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5200D" w14:textId="41311BB0" w:rsidR="007F3179" w:rsidRPr="007F3179" w:rsidRDefault="003861F8" w:rsidP="007F3179">
      <w:pPr>
        <w:pStyle w:val="Heading3"/>
        <w:jc w:val="center"/>
        <w:rPr>
          <w:rFonts w:asciiTheme="minorHAnsi" w:hAnsiTheme="minorHAnsi" w:cstheme="minorHAnsi"/>
          <w:u w:val="single"/>
        </w:rPr>
      </w:pPr>
      <w:bookmarkStart w:id="0" w:name="_Toc189928846"/>
      <w:r w:rsidRPr="003861F8">
        <w:rPr>
          <w:rFonts w:asciiTheme="minorHAnsi" w:hAnsiTheme="minorHAnsi" w:cstheme="minorHAnsi"/>
          <w:color w:val="2D74B5"/>
          <w:u w:val="single"/>
        </w:rPr>
        <w:t xml:space="preserve">API DISCHARGE MANAGEMENT </w:t>
      </w:r>
      <w:r w:rsidRPr="007F3179">
        <w:rPr>
          <w:rFonts w:asciiTheme="minorHAnsi" w:hAnsiTheme="minorHAnsi" w:cstheme="minorHAnsi"/>
          <w:color w:val="2D74B5"/>
          <w:u w:val="single"/>
        </w:rPr>
        <w:t>POLICY</w:t>
      </w:r>
      <w:bookmarkEnd w:id="0"/>
    </w:p>
    <w:p w14:paraId="756FD8EF" w14:textId="77777777" w:rsidR="007F3179" w:rsidRDefault="007F3179" w:rsidP="007F3179"/>
    <w:p w14:paraId="4EFBBECB" w14:textId="06368A9A" w:rsidR="007F3179" w:rsidRPr="007F3179" w:rsidRDefault="007F3179" w:rsidP="007F3179">
      <w:pPr>
        <w:pStyle w:val="Heading1"/>
        <w:keepNext w:val="0"/>
        <w:keepLines w:val="0"/>
        <w:widowControl w:val="0"/>
        <w:autoSpaceDE w:val="0"/>
        <w:autoSpaceDN w:val="0"/>
        <w:spacing w:before="66" w:after="240"/>
        <w:ind w:left="709" w:right="2383"/>
        <w:rPr>
          <w:rFonts w:asciiTheme="minorHAnsi" w:eastAsia="Arial" w:hAnsiTheme="minorHAnsi" w:cstheme="minorHAnsi"/>
          <w:b w:val="0"/>
          <w:bCs w:val="0"/>
          <w:color w:val="2F5496" w:themeColor="accent1" w:themeShade="BF"/>
          <w:sz w:val="24"/>
          <w:szCs w:val="24"/>
          <w:u w:val="single"/>
          <w:lang w:val="en-US" w:eastAsia="en-US"/>
        </w:rPr>
      </w:pPr>
      <w:r w:rsidRPr="007F3179">
        <w:rPr>
          <w:rFonts w:asciiTheme="minorHAnsi" w:eastAsia="Arial" w:hAnsiTheme="minorHAnsi" w:cstheme="minorHAnsi"/>
          <w:b w:val="0"/>
          <w:bCs w:val="0"/>
          <w:color w:val="2F5496" w:themeColor="accent1" w:themeShade="BF"/>
          <w:sz w:val="24"/>
          <w:szCs w:val="24"/>
          <w:u w:val="single"/>
          <w:lang w:val="en-US" w:eastAsia="en-US"/>
        </w:rPr>
        <w:t>EMPLOYEE ACKNOWLEDGMENT FORM</w:t>
      </w:r>
    </w:p>
    <w:p w14:paraId="2AD34E82" w14:textId="77777777" w:rsidR="007F3179" w:rsidRDefault="007F3179" w:rsidP="007F3179"/>
    <w:p w14:paraId="2B5FC94D" w14:textId="77AC0AED" w:rsidR="003861F8" w:rsidRPr="003861F8" w:rsidRDefault="003861F8" w:rsidP="003861F8">
      <w:pPr>
        <w:pStyle w:val="BodyText"/>
        <w:spacing w:line="276" w:lineRule="auto"/>
        <w:ind w:left="780" w:right="95"/>
        <w:rPr>
          <w:rFonts w:asciiTheme="minorHAnsi" w:eastAsia="Nirmala UI" w:hAnsiTheme="minorHAnsi" w:cstheme="minorHAnsi"/>
          <w:lang w:val="en-US" w:eastAsia="en-US" w:bidi="ar-SA"/>
        </w:rPr>
      </w:pPr>
      <w:r w:rsidRPr="003861F8">
        <w:rPr>
          <w:rFonts w:asciiTheme="minorHAnsi" w:eastAsia="Nirmala UI" w:hAnsiTheme="minorHAnsi" w:cstheme="minorHAnsi"/>
          <w:lang w:val="en-US" w:eastAsia="en-US" w:bidi="ar-SA"/>
        </w:rPr>
        <w:t xml:space="preserve">I acknowledge that I have received, read, and understood the API Discharge </w:t>
      </w:r>
      <w:r>
        <w:rPr>
          <w:rFonts w:asciiTheme="minorHAnsi" w:eastAsia="Nirmala UI" w:hAnsiTheme="minorHAnsi" w:cstheme="minorHAnsi"/>
          <w:lang w:val="en-US" w:eastAsia="en-US" w:bidi="ar-SA"/>
        </w:rPr>
        <w:t xml:space="preserve">Management </w:t>
      </w:r>
      <w:r w:rsidRPr="003861F8">
        <w:rPr>
          <w:rFonts w:asciiTheme="minorHAnsi" w:eastAsia="Nirmala UI" w:hAnsiTheme="minorHAnsi" w:cstheme="minorHAnsi"/>
          <w:lang w:val="en-US" w:eastAsia="en-US" w:bidi="ar-SA"/>
        </w:rPr>
        <w:t>Policy of Ami Lifesciences Pvt. Ltd.</w:t>
      </w:r>
    </w:p>
    <w:p w14:paraId="149D1D71" w14:textId="14BA62BF" w:rsidR="007F3179" w:rsidRPr="007F3179" w:rsidRDefault="003861F8" w:rsidP="003861F8">
      <w:pPr>
        <w:pStyle w:val="BodyText"/>
        <w:spacing w:line="276" w:lineRule="auto"/>
        <w:ind w:left="780" w:right="95"/>
        <w:rPr>
          <w:rFonts w:asciiTheme="minorHAnsi" w:eastAsia="Nirmala UI" w:hAnsiTheme="minorHAnsi" w:cstheme="minorHAnsi"/>
          <w:lang w:val="en-US" w:eastAsia="en-US" w:bidi="ar-SA"/>
        </w:rPr>
      </w:pPr>
      <w:r w:rsidRPr="003861F8">
        <w:rPr>
          <w:rFonts w:asciiTheme="minorHAnsi" w:eastAsia="Nirmala UI" w:hAnsiTheme="minorHAnsi" w:cstheme="minorHAnsi"/>
          <w:lang w:val="en-US" w:eastAsia="en-US" w:bidi="ar-SA"/>
        </w:rPr>
        <w:t>I recognize the importance of responsible environmental management and commit to</w:t>
      </w:r>
      <w:r w:rsidR="007F3179" w:rsidRPr="007F3179">
        <w:rPr>
          <w:rFonts w:asciiTheme="minorHAnsi" w:eastAsia="Nirmala UI" w:hAnsiTheme="minorHAnsi" w:cstheme="minorHAnsi"/>
          <w:lang w:val="en-US" w:eastAsia="en-US" w:bidi="ar-SA"/>
        </w:rPr>
        <w:t>:</w:t>
      </w:r>
    </w:p>
    <w:p w14:paraId="6A7F2D8C" w14:textId="77777777" w:rsidR="007F3179" w:rsidRPr="007F3179" w:rsidRDefault="007F3179" w:rsidP="007F3179"/>
    <w:p w14:paraId="6DA109C4" w14:textId="77777777" w:rsidR="003861F8" w:rsidRPr="003861F8" w:rsidRDefault="003861F8" w:rsidP="003861F8">
      <w:pPr>
        <w:pStyle w:val="ListParagraph"/>
        <w:widowControl w:val="0"/>
        <w:numPr>
          <w:ilvl w:val="0"/>
          <w:numId w:val="2"/>
        </w:numPr>
        <w:tabs>
          <w:tab w:val="left" w:pos="1208"/>
        </w:tabs>
        <w:autoSpaceDE w:val="0"/>
        <w:autoSpaceDN w:val="0"/>
        <w:spacing w:line="276" w:lineRule="auto"/>
        <w:ind w:left="1134"/>
        <w:contextualSpacing w:val="0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  <w:r w:rsidRPr="003861F8">
        <w:rPr>
          <w:rFonts w:asciiTheme="minorHAnsi" w:eastAsia="Nirmala UI" w:hAnsiTheme="minorHAnsi" w:cstheme="minorHAnsi"/>
          <w:bCs/>
          <w:szCs w:val="22"/>
          <w:lang w:val="en-US" w:eastAsia="en-US"/>
        </w:rPr>
        <w:t>Understanding the principles outlined in the policy regarding the proper handling and discharge of Active Pharmaceutical Ingredients (APIs).</w:t>
      </w:r>
    </w:p>
    <w:p w14:paraId="6F76D522" w14:textId="77777777" w:rsidR="003861F8" w:rsidRPr="003861F8" w:rsidRDefault="003861F8" w:rsidP="003861F8">
      <w:pPr>
        <w:pStyle w:val="ListParagraph"/>
        <w:widowControl w:val="0"/>
        <w:numPr>
          <w:ilvl w:val="0"/>
          <w:numId w:val="2"/>
        </w:numPr>
        <w:tabs>
          <w:tab w:val="left" w:pos="1208"/>
        </w:tabs>
        <w:autoSpaceDE w:val="0"/>
        <w:autoSpaceDN w:val="0"/>
        <w:spacing w:line="276" w:lineRule="auto"/>
        <w:ind w:left="1134"/>
        <w:contextualSpacing w:val="0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  <w:r w:rsidRPr="003861F8">
        <w:rPr>
          <w:rFonts w:asciiTheme="minorHAnsi" w:eastAsia="Nirmala UI" w:hAnsiTheme="minorHAnsi" w:cstheme="minorHAnsi"/>
          <w:bCs/>
          <w:szCs w:val="22"/>
          <w:lang w:val="en-US" w:eastAsia="en-US"/>
        </w:rPr>
        <w:t>Ensuring compliance with all environmental regulations and company standards related to API discharge.</w:t>
      </w:r>
    </w:p>
    <w:p w14:paraId="479A1360" w14:textId="77777777" w:rsidR="003861F8" w:rsidRPr="003861F8" w:rsidRDefault="003861F8" w:rsidP="003861F8">
      <w:pPr>
        <w:pStyle w:val="ListParagraph"/>
        <w:widowControl w:val="0"/>
        <w:numPr>
          <w:ilvl w:val="0"/>
          <w:numId w:val="2"/>
        </w:numPr>
        <w:tabs>
          <w:tab w:val="left" w:pos="1208"/>
        </w:tabs>
        <w:autoSpaceDE w:val="0"/>
        <w:autoSpaceDN w:val="0"/>
        <w:spacing w:line="276" w:lineRule="auto"/>
        <w:ind w:left="1134"/>
        <w:contextualSpacing w:val="0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  <w:r w:rsidRPr="003861F8">
        <w:rPr>
          <w:rFonts w:asciiTheme="minorHAnsi" w:eastAsia="Nirmala UI" w:hAnsiTheme="minorHAnsi" w:cstheme="minorHAnsi"/>
          <w:bCs/>
          <w:szCs w:val="22"/>
          <w:lang w:val="en-US" w:eastAsia="en-US"/>
        </w:rPr>
        <w:t>Following established procedures to minimize environmental impact and prevent pollution.</w:t>
      </w:r>
    </w:p>
    <w:p w14:paraId="22E9A12F" w14:textId="77777777" w:rsidR="003861F8" w:rsidRPr="003861F8" w:rsidRDefault="003861F8" w:rsidP="003861F8">
      <w:pPr>
        <w:pStyle w:val="ListParagraph"/>
        <w:widowControl w:val="0"/>
        <w:numPr>
          <w:ilvl w:val="0"/>
          <w:numId w:val="2"/>
        </w:numPr>
        <w:tabs>
          <w:tab w:val="left" w:pos="1208"/>
        </w:tabs>
        <w:autoSpaceDE w:val="0"/>
        <w:autoSpaceDN w:val="0"/>
        <w:spacing w:line="276" w:lineRule="auto"/>
        <w:ind w:left="1134"/>
        <w:contextualSpacing w:val="0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  <w:r w:rsidRPr="003861F8">
        <w:rPr>
          <w:rFonts w:asciiTheme="minorHAnsi" w:eastAsia="Nirmala UI" w:hAnsiTheme="minorHAnsi" w:cstheme="minorHAnsi"/>
          <w:bCs/>
          <w:szCs w:val="22"/>
          <w:lang w:val="en-US" w:eastAsia="en-US"/>
        </w:rPr>
        <w:t>Reporting any incidents or deviations from the policy promptly to the appropriate authorities.</w:t>
      </w:r>
    </w:p>
    <w:p w14:paraId="2891EEB9" w14:textId="63B1A330" w:rsidR="007F3179" w:rsidRPr="007F3179" w:rsidRDefault="003861F8" w:rsidP="003861F8">
      <w:pPr>
        <w:pStyle w:val="ListParagraph"/>
        <w:widowControl w:val="0"/>
        <w:numPr>
          <w:ilvl w:val="0"/>
          <w:numId w:val="2"/>
        </w:numPr>
        <w:tabs>
          <w:tab w:val="left" w:pos="1208"/>
        </w:tabs>
        <w:autoSpaceDE w:val="0"/>
        <w:autoSpaceDN w:val="0"/>
        <w:spacing w:line="276" w:lineRule="auto"/>
        <w:ind w:left="1134"/>
        <w:contextualSpacing w:val="0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  <w:r w:rsidRPr="003861F8">
        <w:rPr>
          <w:rFonts w:asciiTheme="minorHAnsi" w:eastAsia="Nirmala UI" w:hAnsiTheme="minorHAnsi" w:cstheme="minorHAnsi"/>
          <w:bCs/>
          <w:szCs w:val="22"/>
          <w:lang w:val="en-US" w:eastAsia="en-US"/>
        </w:rPr>
        <w:t>Promoting sustainable practices in daily operations to protect environmental and public health</w:t>
      </w:r>
      <w:r w:rsidR="007F3179" w:rsidRPr="007F3179">
        <w:rPr>
          <w:rFonts w:asciiTheme="minorHAnsi" w:eastAsia="Nirmala UI" w:hAnsiTheme="minorHAnsi" w:cstheme="minorHAnsi"/>
          <w:bCs/>
          <w:szCs w:val="22"/>
          <w:lang w:val="en-US" w:eastAsia="en-US"/>
        </w:rPr>
        <w:t>.</w:t>
      </w:r>
    </w:p>
    <w:p w14:paraId="0CF4BE48" w14:textId="77777777" w:rsidR="00C33CEE" w:rsidRDefault="00C33CEE" w:rsidP="00C33CEE">
      <w:pPr>
        <w:widowControl w:val="0"/>
        <w:tabs>
          <w:tab w:val="left" w:pos="1208"/>
        </w:tabs>
        <w:autoSpaceDE w:val="0"/>
        <w:autoSpaceDN w:val="0"/>
        <w:spacing w:line="276" w:lineRule="auto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</w:p>
    <w:p w14:paraId="36112AF8" w14:textId="3C41D5D8" w:rsidR="007F3179" w:rsidRPr="00C33CEE" w:rsidRDefault="003861F8" w:rsidP="00C33CEE">
      <w:pPr>
        <w:pStyle w:val="BodyText"/>
        <w:spacing w:line="276" w:lineRule="auto"/>
        <w:ind w:left="780" w:right="95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  <w:r w:rsidRPr="003861F8">
        <w:rPr>
          <w:rFonts w:asciiTheme="minorHAnsi" w:eastAsia="Nirmala UI" w:hAnsiTheme="minorHAnsi" w:cstheme="minorHAnsi"/>
          <w:bCs/>
          <w:szCs w:val="22"/>
          <w:lang w:eastAsia="en-US"/>
        </w:rPr>
        <w:t>I understand that failure to comply with this policy may result in disciplinary action, which may include warnings, suspension, termination, or legal consequences, as per company procedures</w:t>
      </w:r>
      <w:r w:rsidR="007F3179" w:rsidRPr="00C33CEE">
        <w:rPr>
          <w:rFonts w:asciiTheme="minorHAnsi" w:eastAsia="Nirmala UI" w:hAnsiTheme="minorHAnsi" w:cstheme="minorHAnsi"/>
          <w:bCs/>
          <w:szCs w:val="22"/>
          <w:lang w:val="en-US" w:eastAsia="en-US"/>
        </w:rPr>
        <w:t>.</w:t>
      </w:r>
    </w:p>
    <w:p w14:paraId="45295A36" w14:textId="77777777" w:rsidR="007F3179" w:rsidRDefault="007F3179" w:rsidP="007F3179">
      <w:pPr>
        <w:widowControl w:val="0"/>
        <w:tabs>
          <w:tab w:val="left" w:pos="1208"/>
        </w:tabs>
        <w:autoSpaceDE w:val="0"/>
        <w:autoSpaceDN w:val="0"/>
        <w:spacing w:line="276" w:lineRule="auto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</w:p>
    <w:p w14:paraId="23BD4819" w14:textId="77777777" w:rsidR="007F3179" w:rsidRPr="007F3179" w:rsidRDefault="007F3179" w:rsidP="007F3179">
      <w:pPr>
        <w:widowControl w:val="0"/>
        <w:tabs>
          <w:tab w:val="left" w:pos="1208"/>
        </w:tabs>
        <w:autoSpaceDE w:val="0"/>
        <w:autoSpaceDN w:val="0"/>
        <w:spacing w:line="276" w:lineRule="auto"/>
        <w:rPr>
          <w:rFonts w:asciiTheme="minorHAnsi" w:eastAsia="Nirmala UI" w:hAnsiTheme="minorHAnsi" w:cstheme="minorHAnsi"/>
          <w:bCs/>
          <w:szCs w:val="22"/>
          <w:lang w:val="en-US" w:eastAsia="en-US"/>
        </w:rPr>
      </w:pPr>
    </w:p>
    <w:p w14:paraId="2A5933A8" w14:textId="77777777" w:rsidR="007F3179" w:rsidRPr="00D25534" w:rsidRDefault="007F3179" w:rsidP="007F3179">
      <w:pPr>
        <w:pStyle w:val="BodyText"/>
        <w:spacing w:line="360" w:lineRule="auto"/>
        <w:ind w:left="720"/>
        <w:rPr>
          <w:rFonts w:asciiTheme="minorHAnsi" w:hAnsiTheme="minorHAnsi" w:cstheme="minorHAnsi"/>
        </w:rPr>
      </w:pPr>
      <w:r w:rsidRPr="007F3179">
        <w:rPr>
          <w:rFonts w:asciiTheme="minorHAnsi" w:hAnsiTheme="minorHAnsi" w:cstheme="minorHAnsi"/>
        </w:rPr>
        <w:t>Employee Name:</w:t>
      </w:r>
      <w:r w:rsidRPr="007F3179">
        <w:rPr>
          <w:rFonts w:asciiTheme="minorHAnsi" w:hAnsiTheme="minorHAnsi" w:cstheme="minorHAnsi"/>
        </w:rPr>
        <w:br/>
        <w:t>Employee ID:</w:t>
      </w:r>
      <w:r w:rsidRPr="007F3179">
        <w:rPr>
          <w:rFonts w:asciiTheme="minorHAnsi" w:hAnsiTheme="minorHAnsi" w:cstheme="minorHAnsi"/>
        </w:rPr>
        <w:br/>
        <w:t>Department:</w:t>
      </w:r>
      <w:r w:rsidRPr="007F3179">
        <w:rPr>
          <w:rFonts w:asciiTheme="minorHAnsi" w:hAnsiTheme="minorHAnsi" w:cstheme="minorHAnsi"/>
        </w:rPr>
        <w:br/>
        <w:t>Designation:</w:t>
      </w:r>
      <w:r w:rsidRPr="007F3179">
        <w:rPr>
          <w:rFonts w:asciiTheme="minorHAnsi" w:hAnsiTheme="minorHAnsi" w:cstheme="minorHAnsi"/>
        </w:rPr>
        <w:br/>
        <w:t>Signature of Employee:</w:t>
      </w:r>
      <w:r w:rsidRPr="007F3179">
        <w:rPr>
          <w:rFonts w:asciiTheme="minorHAnsi" w:hAnsiTheme="minorHAnsi" w:cstheme="minorHAnsi"/>
        </w:rPr>
        <w:br/>
        <w:t>Date:</w:t>
      </w:r>
    </w:p>
    <w:p w14:paraId="348D433C" w14:textId="77777777" w:rsidR="007F3179" w:rsidRPr="007F3179" w:rsidRDefault="007F3179" w:rsidP="007F3179">
      <w:pPr>
        <w:widowControl w:val="0"/>
        <w:tabs>
          <w:tab w:val="left" w:pos="1208"/>
        </w:tabs>
        <w:autoSpaceDE w:val="0"/>
        <w:autoSpaceDN w:val="0"/>
        <w:spacing w:line="276" w:lineRule="auto"/>
        <w:rPr>
          <w:rFonts w:asciiTheme="minorHAnsi" w:eastAsia="Nirmala UI" w:hAnsiTheme="minorHAnsi" w:cstheme="minorHAnsi"/>
          <w:bCs/>
          <w:szCs w:val="22"/>
          <w:highlight w:val="yellow"/>
          <w:lang w:eastAsia="en-US"/>
        </w:rPr>
      </w:pPr>
    </w:p>
    <w:sectPr w:rsidR="007F3179" w:rsidRPr="007F31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jaVu Sans">
    <w:altName w:val="Arial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B04924"/>
    <w:multiLevelType w:val="hybridMultilevel"/>
    <w:tmpl w:val="6E7AC954"/>
    <w:lvl w:ilvl="0" w:tplc="4009000B">
      <w:start w:val="1"/>
      <w:numFmt w:val="bullet"/>
      <w:lvlText w:val=""/>
      <w:lvlJc w:val="left"/>
      <w:pPr>
        <w:ind w:left="156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8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6" w:hanging="360"/>
      </w:pPr>
      <w:rPr>
        <w:rFonts w:ascii="Wingdings" w:hAnsi="Wingdings" w:hint="default"/>
      </w:rPr>
    </w:lvl>
  </w:abstractNum>
  <w:abstractNum w:abstractNumId="1" w15:restartNumberingAfterBreak="0">
    <w:nsid w:val="5AC87CAA"/>
    <w:multiLevelType w:val="multilevel"/>
    <w:tmpl w:val="B288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515435">
    <w:abstractNumId w:val="1"/>
  </w:num>
  <w:num w:numId="2" w16cid:durableId="1158349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F4F"/>
    <w:rsid w:val="0004559F"/>
    <w:rsid w:val="003861F8"/>
    <w:rsid w:val="004216FF"/>
    <w:rsid w:val="00652B66"/>
    <w:rsid w:val="007F3179"/>
    <w:rsid w:val="00997690"/>
    <w:rsid w:val="00A07F4F"/>
    <w:rsid w:val="00C33CEE"/>
    <w:rsid w:val="00DC7076"/>
    <w:rsid w:val="00DD3677"/>
    <w:rsid w:val="00E66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02C0C"/>
  <w15:chartTrackingRefBased/>
  <w15:docId w15:val="{50C11B8D-9E5C-4A79-87E1-F46BDDA9C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677"/>
    <w:rPr>
      <w:sz w:val="24"/>
      <w:szCs w:val="24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3677"/>
    <w:pPr>
      <w:keepNext/>
      <w:keepLines/>
      <w:spacing w:before="48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3677"/>
    <w:pPr>
      <w:keepNext/>
      <w:keepLines/>
      <w:spacing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3677"/>
    <w:pPr>
      <w:keepNext/>
      <w:keepLines/>
      <w:spacing w:before="200"/>
      <w:outlineLvl w:val="2"/>
    </w:pPr>
    <w:rPr>
      <w:rFonts w:ascii="Cambria" w:eastAsia="Times New Roman" w:hAnsi="Cambria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3677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F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F4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F4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677"/>
    <w:pPr>
      <w:spacing w:before="240" w:after="60"/>
      <w:outlineLvl w:val="7"/>
    </w:pPr>
    <w:rPr>
      <w:rFonts w:eastAsia="Times New Roman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F4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Paragraph2">
    <w:name w:val="List Paragraph2"/>
    <w:basedOn w:val="Normal"/>
    <w:uiPriority w:val="34"/>
    <w:qFormat/>
    <w:rsid w:val="00DD3677"/>
    <w:pPr>
      <w:ind w:left="720"/>
      <w:contextualSpacing/>
    </w:pPr>
    <w:rPr>
      <w:rFonts w:eastAsia="Times New Roman"/>
      <w:lang w:val="pt-BR"/>
    </w:rPr>
  </w:style>
  <w:style w:type="paragraph" w:customStyle="1" w:styleId="TableParagraph">
    <w:name w:val="Table Paragraph"/>
    <w:basedOn w:val="Normal"/>
    <w:uiPriority w:val="1"/>
    <w:qFormat/>
    <w:rsid w:val="00DD3677"/>
    <w:pPr>
      <w:widowControl w:val="0"/>
      <w:autoSpaceDE w:val="0"/>
      <w:autoSpaceDN w:val="0"/>
    </w:pPr>
    <w:rPr>
      <w:rFonts w:cs="Calibri"/>
      <w:sz w:val="22"/>
      <w:szCs w:val="22"/>
      <w:lang w:val="en-US" w:eastAsia="en-US"/>
    </w:rPr>
  </w:style>
  <w:style w:type="character" w:customStyle="1" w:styleId="Heading1Char">
    <w:name w:val="Heading 1 Char"/>
    <w:link w:val="Heading1"/>
    <w:uiPriority w:val="9"/>
    <w:rsid w:val="00DD3677"/>
    <w:rPr>
      <w:rFonts w:ascii="Cambria" w:eastAsia="Times New Roman" w:hAnsi="Cambria"/>
      <w:b/>
      <w:bCs/>
      <w:color w:val="365F91"/>
      <w:sz w:val="28"/>
      <w:szCs w:val="28"/>
      <w:lang w:eastAsia="en-IN"/>
    </w:rPr>
  </w:style>
  <w:style w:type="character" w:customStyle="1" w:styleId="Heading2Char">
    <w:name w:val="Heading 2 Char"/>
    <w:link w:val="Heading2"/>
    <w:uiPriority w:val="9"/>
    <w:rsid w:val="00DD3677"/>
    <w:rPr>
      <w:rFonts w:ascii="Cambria" w:eastAsia="Times New Roman" w:hAnsi="Cambria"/>
      <w:b/>
      <w:bCs/>
      <w:color w:val="4F81BD"/>
      <w:sz w:val="26"/>
      <w:szCs w:val="26"/>
      <w:lang w:eastAsia="en-IN"/>
    </w:rPr>
  </w:style>
  <w:style w:type="character" w:customStyle="1" w:styleId="Heading3Char">
    <w:name w:val="Heading 3 Char"/>
    <w:link w:val="Heading3"/>
    <w:uiPriority w:val="9"/>
    <w:rsid w:val="00DD3677"/>
    <w:rPr>
      <w:rFonts w:ascii="Cambria" w:eastAsia="Times New Roman" w:hAnsi="Cambria"/>
      <w:b/>
      <w:bCs/>
      <w:color w:val="4F81BD"/>
      <w:sz w:val="24"/>
      <w:szCs w:val="24"/>
      <w:lang w:eastAsia="en-IN"/>
    </w:rPr>
  </w:style>
  <w:style w:type="character" w:customStyle="1" w:styleId="Heading4Char">
    <w:name w:val="Heading 4 Char"/>
    <w:link w:val="Heading4"/>
    <w:uiPriority w:val="9"/>
    <w:rsid w:val="00DD3677"/>
    <w:rPr>
      <w:rFonts w:eastAsia="Times New Roman"/>
      <w:b/>
      <w:bCs/>
      <w:sz w:val="28"/>
      <w:szCs w:val="28"/>
      <w:lang w:eastAsia="en-IN"/>
    </w:rPr>
  </w:style>
  <w:style w:type="character" w:customStyle="1" w:styleId="Heading8Char">
    <w:name w:val="Heading 8 Char"/>
    <w:link w:val="Heading8"/>
    <w:uiPriority w:val="9"/>
    <w:semiHidden/>
    <w:rsid w:val="00DD3677"/>
    <w:rPr>
      <w:rFonts w:eastAsia="Times New Roman"/>
      <w:i/>
      <w:iCs/>
      <w:sz w:val="24"/>
      <w:szCs w:val="24"/>
      <w:lang w:eastAsia="en-IN"/>
    </w:rPr>
  </w:style>
  <w:style w:type="paragraph" w:styleId="Header">
    <w:name w:val="header"/>
    <w:aliases w:val="Kopfzeile Char,WWB,Kopfzeile Char1,Kopfzeile Char Char,Kopfzeile Char2 Char Char,Kopfzeile Char Char Char Char,WWB Char Char Char Char,Kopfzeile Char1 Char Char Char Char,Kopfzeile Char Char Char Char Char Char"/>
    <w:basedOn w:val="Normal"/>
    <w:link w:val="HeaderChar"/>
    <w:uiPriority w:val="99"/>
    <w:unhideWhenUsed/>
    <w:qFormat/>
    <w:rsid w:val="00DD3677"/>
    <w:pPr>
      <w:tabs>
        <w:tab w:val="center" w:pos="4680"/>
        <w:tab w:val="right" w:pos="9360"/>
      </w:tabs>
    </w:pPr>
    <w:rPr>
      <w:rFonts w:eastAsia="Times New Roman"/>
    </w:rPr>
  </w:style>
  <w:style w:type="character" w:customStyle="1" w:styleId="HeaderChar">
    <w:name w:val="Header Char"/>
    <w:aliases w:val="Kopfzeile Char Char1,WWB Char,Kopfzeile Char1 Char,Kopfzeile Char Char Char,Kopfzeile Char2 Char Char Char,Kopfzeile Char Char Char Char Char,WWB Char Char Char Char Char,Kopfzeile Char1 Char Char Char Char Char"/>
    <w:link w:val="Header"/>
    <w:uiPriority w:val="99"/>
    <w:qFormat/>
    <w:rsid w:val="00DD3677"/>
    <w:rPr>
      <w:rFonts w:eastAsia="Times New Roman"/>
      <w:sz w:val="24"/>
      <w:szCs w:val="24"/>
      <w:lang w:eastAsia="en-IN"/>
    </w:rPr>
  </w:style>
  <w:style w:type="paragraph" w:styleId="Title">
    <w:name w:val="Title"/>
    <w:aliases w:val="bold"/>
    <w:basedOn w:val="Normal"/>
    <w:next w:val="Normal"/>
    <w:link w:val="TitleChar"/>
    <w:uiPriority w:val="10"/>
    <w:qFormat/>
    <w:rsid w:val="00DD3677"/>
    <w:pPr>
      <w:ind w:right="510"/>
      <w:jc w:val="both"/>
      <w:outlineLvl w:val="0"/>
    </w:pPr>
    <w:rPr>
      <w:rFonts w:ascii="Trebuchet MS" w:eastAsia="Times New Roman" w:hAnsi="Trebuchet MS"/>
      <w:b/>
      <w:bCs/>
      <w:kern w:val="28"/>
      <w:sz w:val="20"/>
      <w:szCs w:val="32"/>
    </w:rPr>
  </w:style>
  <w:style w:type="character" w:customStyle="1" w:styleId="TitleChar">
    <w:name w:val="Title Char"/>
    <w:aliases w:val="bold Char"/>
    <w:link w:val="Title"/>
    <w:uiPriority w:val="10"/>
    <w:rsid w:val="00DD3677"/>
    <w:rPr>
      <w:rFonts w:ascii="Trebuchet MS" w:eastAsia="Times New Roman" w:hAnsi="Trebuchet MS"/>
      <w:b/>
      <w:bCs/>
      <w:kern w:val="28"/>
      <w:szCs w:val="32"/>
      <w:lang w:eastAsia="en-IN"/>
    </w:rPr>
  </w:style>
  <w:style w:type="paragraph" w:styleId="BodyText">
    <w:name w:val="Body Text"/>
    <w:basedOn w:val="Normal"/>
    <w:link w:val="BodyTextChar"/>
    <w:uiPriority w:val="1"/>
    <w:qFormat/>
    <w:rsid w:val="00DD3677"/>
    <w:pPr>
      <w:widowControl w:val="0"/>
      <w:autoSpaceDE w:val="0"/>
      <w:autoSpaceDN w:val="0"/>
      <w:ind w:left="500"/>
    </w:pPr>
    <w:rPr>
      <w:rFonts w:ascii="DejaVu Sans" w:eastAsia="DejaVu Sans" w:hAnsi="DejaVu Sans" w:cs="DejaVu Sans"/>
      <w:lang w:bidi="en-US"/>
    </w:rPr>
  </w:style>
  <w:style w:type="character" w:customStyle="1" w:styleId="BodyTextChar">
    <w:name w:val="Body Text Char"/>
    <w:link w:val="BodyText"/>
    <w:uiPriority w:val="1"/>
    <w:rsid w:val="00DD3677"/>
    <w:rPr>
      <w:rFonts w:ascii="DejaVu Sans" w:eastAsia="DejaVu Sans" w:hAnsi="DejaVu Sans" w:cs="DejaVu Sans"/>
      <w:sz w:val="24"/>
      <w:szCs w:val="24"/>
      <w:lang w:eastAsia="en-IN" w:bidi="en-US"/>
    </w:rPr>
  </w:style>
  <w:style w:type="character" w:styleId="Strong">
    <w:name w:val="Strong"/>
    <w:uiPriority w:val="22"/>
    <w:qFormat/>
    <w:rsid w:val="00DD3677"/>
    <w:rPr>
      <w:b/>
      <w:bCs/>
    </w:rPr>
  </w:style>
  <w:style w:type="paragraph" w:styleId="NoSpacing">
    <w:name w:val="No Spacing"/>
    <w:link w:val="NoSpacingChar"/>
    <w:uiPriority w:val="1"/>
    <w:qFormat/>
    <w:rsid w:val="00DD3677"/>
    <w:rPr>
      <w:sz w:val="22"/>
      <w:szCs w:val="22"/>
      <w:lang w:val="en-US"/>
    </w:rPr>
  </w:style>
  <w:style w:type="character" w:customStyle="1" w:styleId="NoSpacingChar">
    <w:name w:val="No Spacing Char"/>
    <w:link w:val="NoSpacing"/>
    <w:uiPriority w:val="1"/>
    <w:rsid w:val="00DD3677"/>
    <w:rPr>
      <w:sz w:val="22"/>
      <w:szCs w:val="22"/>
      <w:lang w:val="en-US"/>
    </w:rPr>
  </w:style>
  <w:style w:type="paragraph" w:styleId="ListParagraph">
    <w:name w:val="List Paragraph"/>
    <w:basedOn w:val="Normal"/>
    <w:uiPriority w:val="1"/>
    <w:qFormat/>
    <w:rsid w:val="00DD3677"/>
    <w:pPr>
      <w:ind w:left="720"/>
      <w:contextualSpacing/>
    </w:pPr>
    <w:rPr>
      <w:rFonts w:eastAsia="Times New Roma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677"/>
    <w:pPr>
      <w:pBdr>
        <w:bottom w:val="single" w:sz="4" w:space="4" w:color="4F81BD"/>
      </w:pBdr>
      <w:spacing w:before="200" w:after="280"/>
      <w:ind w:left="936" w:right="936"/>
      <w:jc w:val="both"/>
    </w:pPr>
    <w:rPr>
      <w:rFonts w:ascii="Trebuchet MS" w:eastAsia="Times New Roman" w:hAnsi="Trebuchet MS"/>
      <w:b/>
      <w:bCs/>
      <w:i/>
      <w:iCs/>
      <w:color w:val="4F81BD"/>
      <w:sz w:val="20"/>
    </w:rPr>
  </w:style>
  <w:style w:type="character" w:customStyle="1" w:styleId="IntenseQuoteChar">
    <w:name w:val="Intense Quote Char"/>
    <w:link w:val="IntenseQuote"/>
    <w:uiPriority w:val="30"/>
    <w:rsid w:val="00DD3677"/>
    <w:rPr>
      <w:rFonts w:ascii="Trebuchet MS" w:eastAsia="Times New Roman" w:hAnsi="Trebuchet MS"/>
      <w:b/>
      <w:bCs/>
      <w:i/>
      <w:iCs/>
      <w:color w:val="4F81BD"/>
      <w:szCs w:val="24"/>
      <w:lang w:eastAsia="en-IN"/>
    </w:rPr>
  </w:style>
  <w:style w:type="character" w:styleId="BookTitle">
    <w:name w:val="Book Title"/>
    <w:uiPriority w:val="33"/>
    <w:qFormat/>
    <w:rsid w:val="00DD3677"/>
  </w:style>
  <w:style w:type="paragraph" w:styleId="TOCHeading">
    <w:name w:val="TOC Heading"/>
    <w:basedOn w:val="Heading1"/>
    <w:next w:val="Normal"/>
    <w:uiPriority w:val="39"/>
    <w:unhideWhenUsed/>
    <w:qFormat/>
    <w:rsid w:val="00DD3677"/>
    <w:pPr>
      <w:outlineLvl w:val="9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07F4F"/>
    <w:rPr>
      <w:rFonts w:asciiTheme="minorHAnsi" w:eastAsiaTheme="majorEastAsia" w:hAnsiTheme="minorHAnsi" w:cstheme="majorBidi"/>
      <w:color w:val="2F5496" w:themeColor="accent1" w:themeShade="BF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F4F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F4F"/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F4F"/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F4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F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IN"/>
    </w:rPr>
  </w:style>
  <w:style w:type="paragraph" w:styleId="Quote">
    <w:name w:val="Quote"/>
    <w:basedOn w:val="Normal"/>
    <w:next w:val="Normal"/>
    <w:link w:val="QuoteChar"/>
    <w:uiPriority w:val="29"/>
    <w:qFormat/>
    <w:rsid w:val="00A07F4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F4F"/>
    <w:rPr>
      <w:i/>
      <w:iCs/>
      <w:color w:val="404040" w:themeColor="text1" w:themeTint="BF"/>
      <w:sz w:val="24"/>
      <w:szCs w:val="24"/>
      <w:lang w:eastAsia="en-IN"/>
    </w:rPr>
  </w:style>
  <w:style w:type="character" w:styleId="IntenseEmphasis">
    <w:name w:val="Intense Emphasis"/>
    <w:basedOn w:val="DefaultParagraphFont"/>
    <w:uiPriority w:val="21"/>
    <w:qFormat/>
    <w:rsid w:val="00A07F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F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159</Words>
  <Characters>911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Kenal Patel</dc:creator>
  <cp:keywords/>
  <dc:description/>
  <cp:lastModifiedBy>Kenal Patel</cp:lastModifiedBy>
  <cp:revision>5</cp:revision>
  <dcterms:created xsi:type="dcterms:W3CDTF">2025-08-11T06:57:00Z</dcterms:created>
  <dcterms:modified xsi:type="dcterms:W3CDTF">2025-08-11T07:10:00Z</dcterms:modified>
</cp:coreProperties>
</file>