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200D" w14:textId="54FC9E89" w:rsidR="007F3179" w:rsidRPr="007F3179" w:rsidRDefault="0004559F" w:rsidP="007F3179">
      <w:pPr>
        <w:pStyle w:val="Heading3"/>
        <w:jc w:val="center"/>
        <w:rPr>
          <w:rFonts w:asciiTheme="minorHAnsi" w:hAnsiTheme="minorHAnsi" w:cstheme="minorHAnsi"/>
          <w:u w:val="single"/>
        </w:rPr>
      </w:pPr>
      <w:bookmarkStart w:id="0" w:name="_Toc189928846"/>
      <w:r>
        <w:rPr>
          <w:rFonts w:asciiTheme="minorHAnsi" w:hAnsiTheme="minorHAnsi" w:cstheme="minorHAnsi"/>
          <w:color w:val="2D74B5"/>
          <w:u w:val="single"/>
        </w:rPr>
        <w:t xml:space="preserve">LIVING WAGE </w:t>
      </w:r>
      <w:r w:rsidRPr="007F3179">
        <w:rPr>
          <w:rFonts w:asciiTheme="minorHAnsi" w:hAnsiTheme="minorHAnsi" w:cstheme="minorHAnsi"/>
          <w:color w:val="2D74B5"/>
          <w:spacing w:val="-8"/>
          <w:u w:val="single"/>
        </w:rPr>
        <w:t xml:space="preserve"> </w:t>
      </w:r>
      <w:r w:rsidRPr="007F3179">
        <w:rPr>
          <w:rFonts w:asciiTheme="minorHAnsi" w:hAnsiTheme="minorHAnsi" w:cstheme="minorHAnsi"/>
          <w:color w:val="2D74B5"/>
          <w:u w:val="single"/>
        </w:rPr>
        <w:t>POLICY</w:t>
      </w:r>
      <w:bookmarkEnd w:id="0"/>
    </w:p>
    <w:p w14:paraId="756FD8EF" w14:textId="77777777" w:rsidR="007F3179" w:rsidRDefault="007F3179" w:rsidP="007F3179"/>
    <w:p w14:paraId="4EFBBECB" w14:textId="06368A9A" w:rsidR="007F3179" w:rsidRPr="007F3179" w:rsidRDefault="007F3179" w:rsidP="007F3179">
      <w:pPr>
        <w:pStyle w:val="Heading1"/>
        <w:keepNext w:val="0"/>
        <w:keepLines w:val="0"/>
        <w:widowControl w:val="0"/>
        <w:autoSpaceDE w:val="0"/>
        <w:autoSpaceDN w:val="0"/>
        <w:spacing w:before="66" w:after="240"/>
        <w:ind w:left="709" w:right="2383"/>
        <w:rPr>
          <w:rFonts w:asciiTheme="minorHAnsi" w:eastAsia="Arial" w:hAnsiTheme="minorHAnsi" w:cstheme="minorHAnsi"/>
          <w:b w:val="0"/>
          <w:bCs w:val="0"/>
          <w:color w:val="2F5496" w:themeColor="accent1" w:themeShade="BF"/>
          <w:sz w:val="24"/>
          <w:szCs w:val="24"/>
          <w:u w:val="single"/>
          <w:lang w:val="en-US" w:eastAsia="en-US"/>
        </w:rPr>
      </w:pPr>
      <w:r w:rsidRPr="007F3179">
        <w:rPr>
          <w:rFonts w:asciiTheme="minorHAnsi" w:eastAsia="Arial" w:hAnsiTheme="minorHAnsi" w:cstheme="minorHAnsi"/>
          <w:b w:val="0"/>
          <w:bCs w:val="0"/>
          <w:color w:val="2F5496" w:themeColor="accent1" w:themeShade="BF"/>
          <w:sz w:val="24"/>
          <w:szCs w:val="24"/>
          <w:u w:val="single"/>
          <w:lang w:val="en-US" w:eastAsia="en-US"/>
        </w:rPr>
        <w:t>EMPLOYEE ACKNOWLEDGMENT FORM</w:t>
      </w:r>
    </w:p>
    <w:p w14:paraId="2AD34E82" w14:textId="77777777" w:rsidR="007F3179" w:rsidRDefault="007F3179" w:rsidP="007F3179"/>
    <w:p w14:paraId="0777A620" w14:textId="77777777" w:rsidR="007F3179" w:rsidRPr="007F3179" w:rsidRDefault="007F3179" w:rsidP="007F3179">
      <w:pPr>
        <w:pStyle w:val="BodyText"/>
        <w:spacing w:line="276" w:lineRule="auto"/>
        <w:ind w:left="780" w:right="95"/>
        <w:rPr>
          <w:rFonts w:asciiTheme="minorHAnsi" w:eastAsia="Nirmala UI" w:hAnsiTheme="minorHAnsi" w:cstheme="minorHAnsi"/>
          <w:lang w:val="en-US" w:eastAsia="en-US" w:bidi="ar-SA"/>
        </w:rPr>
      </w:pPr>
      <w:r w:rsidRPr="007F3179">
        <w:rPr>
          <w:rFonts w:asciiTheme="minorHAnsi" w:eastAsia="Nirmala UI" w:hAnsiTheme="minorHAnsi" w:cstheme="minorHAnsi"/>
          <w:lang w:val="en-US" w:eastAsia="en-US" w:bidi="ar-SA"/>
        </w:rPr>
        <w:t>I acknowledge that I have received, read, and understood the Living Wage Policy of Ami Lifesciences Pvt. Ltd.</w:t>
      </w:r>
    </w:p>
    <w:p w14:paraId="149D1D71" w14:textId="77777777" w:rsidR="007F3179" w:rsidRPr="007F3179" w:rsidRDefault="007F3179" w:rsidP="007F3179">
      <w:pPr>
        <w:pStyle w:val="BodyText"/>
        <w:spacing w:line="276" w:lineRule="auto"/>
        <w:ind w:left="780" w:right="95"/>
        <w:rPr>
          <w:rFonts w:asciiTheme="minorHAnsi" w:eastAsia="Nirmala UI" w:hAnsiTheme="minorHAnsi" w:cstheme="minorHAnsi"/>
          <w:lang w:val="en-US" w:eastAsia="en-US" w:bidi="ar-SA"/>
        </w:rPr>
      </w:pPr>
      <w:r w:rsidRPr="007F3179">
        <w:rPr>
          <w:rFonts w:asciiTheme="minorHAnsi" w:eastAsia="Nirmala UI" w:hAnsiTheme="minorHAnsi" w:cstheme="minorHAnsi"/>
          <w:lang w:val="en-US" w:eastAsia="en-US" w:bidi="ar-SA"/>
        </w:rPr>
        <w:t>I recognize the importance of fair and adequate compensation and commit to:</w:t>
      </w:r>
    </w:p>
    <w:p w14:paraId="6A7F2D8C" w14:textId="77777777" w:rsidR="007F3179" w:rsidRPr="007F3179" w:rsidRDefault="007F3179" w:rsidP="007F3179"/>
    <w:p w14:paraId="39D84E04" w14:textId="77777777" w:rsidR="007F3179" w:rsidRPr="007F3179" w:rsidRDefault="007F3179" w:rsidP="007F3179">
      <w:pPr>
        <w:pStyle w:val="ListParagraph"/>
        <w:widowControl w:val="0"/>
        <w:numPr>
          <w:ilvl w:val="0"/>
          <w:numId w:val="2"/>
        </w:numPr>
        <w:tabs>
          <w:tab w:val="left" w:pos="1208"/>
        </w:tabs>
        <w:autoSpaceDE w:val="0"/>
        <w:autoSpaceDN w:val="0"/>
        <w:spacing w:line="276" w:lineRule="auto"/>
        <w:ind w:left="1134"/>
        <w:contextualSpacing w:val="0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7F3179">
        <w:rPr>
          <w:rFonts w:asciiTheme="minorHAnsi" w:eastAsia="Nirmala UI" w:hAnsiTheme="minorHAnsi" w:cstheme="minorHAnsi"/>
          <w:bCs/>
          <w:szCs w:val="22"/>
          <w:lang w:val="en-US" w:eastAsia="en-US"/>
        </w:rPr>
        <w:t>Understanding the principles outlined in the policy and how they relate to wage standards.</w:t>
      </w:r>
    </w:p>
    <w:p w14:paraId="49DD4F1B" w14:textId="77777777" w:rsidR="007F3179" w:rsidRPr="007F3179" w:rsidRDefault="007F3179" w:rsidP="007F3179">
      <w:pPr>
        <w:pStyle w:val="ListParagraph"/>
        <w:widowControl w:val="0"/>
        <w:numPr>
          <w:ilvl w:val="0"/>
          <w:numId w:val="2"/>
        </w:numPr>
        <w:tabs>
          <w:tab w:val="left" w:pos="1208"/>
        </w:tabs>
        <w:autoSpaceDE w:val="0"/>
        <w:autoSpaceDN w:val="0"/>
        <w:spacing w:line="276" w:lineRule="auto"/>
        <w:ind w:left="1134"/>
        <w:contextualSpacing w:val="0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7F3179">
        <w:rPr>
          <w:rFonts w:asciiTheme="minorHAnsi" w:eastAsia="Nirmala UI" w:hAnsiTheme="minorHAnsi" w:cstheme="minorHAnsi"/>
          <w:bCs/>
          <w:szCs w:val="22"/>
          <w:lang w:val="en-US" w:eastAsia="en-US"/>
        </w:rPr>
        <w:t>Supporting the company’s commitment to paying wages that meet basic living needs and ensure a decent standard of living.</w:t>
      </w:r>
    </w:p>
    <w:p w14:paraId="7614E0E3" w14:textId="77777777" w:rsidR="007F3179" w:rsidRPr="007F3179" w:rsidRDefault="007F3179" w:rsidP="007F3179">
      <w:pPr>
        <w:pStyle w:val="ListParagraph"/>
        <w:widowControl w:val="0"/>
        <w:numPr>
          <w:ilvl w:val="0"/>
          <w:numId w:val="2"/>
        </w:numPr>
        <w:tabs>
          <w:tab w:val="left" w:pos="1208"/>
        </w:tabs>
        <w:autoSpaceDE w:val="0"/>
        <w:autoSpaceDN w:val="0"/>
        <w:spacing w:line="276" w:lineRule="auto"/>
        <w:ind w:left="1134"/>
        <w:contextualSpacing w:val="0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7F3179">
        <w:rPr>
          <w:rFonts w:asciiTheme="minorHAnsi" w:eastAsia="Nirmala UI" w:hAnsiTheme="minorHAnsi" w:cstheme="minorHAnsi"/>
          <w:bCs/>
          <w:szCs w:val="22"/>
          <w:lang w:val="en-US" w:eastAsia="en-US"/>
        </w:rPr>
        <w:t>Ensuring transparency and fairness in wage-related matters within my role.</w:t>
      </w:r>
    </w:p>
    <w:p w14:paraId="6DB9E942" w14:textId="77777777" w:rsidR="007F3179" w:rsidRPr="007F3179" w:rsidRDefault="007F3179" w:rsidP="007F3179">
      <w:pPr>
        <w:pStyle w:val="ListParagraph"/>
        <w:widowControl w:val="0"/>
        <w:numPr>
          <w:ilvl w:val="0"/>
          <w:numId w:val="2"/>
        </w:numPr>
        <w:tabs>
          <w:tab w:val="left" w:pos="1208"/>
        </w:tabs>
        <w:autoSpaceDE w:val="0"/>
        <w:autoSpaceDN w:val="0"/>
        <w:spacing w:line="276" w:lineRule="auto"/>
        <w:ind w:left="1134"/>
        <w:contextualSpacing w:val="0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7F3179">
        <w:rPr>
          <w:rFonts w:asciiTheme="minorHAnsi" w:eastAsia="Nirmala UI" w:hAnsiTheme="minorHAnsi" w:cstheme="minorHAnsi"/>
          <w:bCs/>
          <w:szCs w:val="22"/>
          <w:lang w:val="en-US" w:eastAsia="en-US"/>
        </w:rPr>
        <w:t>Complying with all relevant laws, regulations, and company guidelines regarding wages and remuneration.</w:t>
      </w:r>
    </w:p>
    <w:p w14:paraId="2891EEB9" w14:textId="77777777" w:rsidR="007F3179" w:rsidRPr="007F3179" w:rsidRDefault="007F3179" w:rsidP="007F3179">
      <w:pPr>
        <w:pStyle w:val="ListParagraph"/>
        <w:widowControl w:val="0"/>
        <w:numPr>
          <w:ilvl w:val="0"/>
          <w:numId w:val="2"/>
        </w:numPr>
        <w:tabs>
          <w:tab w:val="left" w:pos="1208"/>
        </w:tabs>
        <w:autoSpaceDE w:val="0"/>
        <w:autoSpaceDN w:val="0"/>
        <w:spacing w:line="276" w:lineRule="auto"/>
        <w:ind w:left="1134"/>
        <w:contextualSpacing w:val="0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7F3179">
        <w:rPr>
          <w:rFonts w:asciiTheme="minorHAnsi" w:eastAsia="Nirmala UI" w:hAnsiTheme="minorHAnsi" w:cstheme="minorHAnsi"/>
          <w:bCs/>
          <w:szCs w:val="22"/>
          <w:lang w:val="en-US" w:eastAsia="en-US"/>
        </w:rPr>
        <w:t>Reporting any concerns or discrepancies related to wage payments or living wage compliance immediately.</w:t>
      </w:r>
    </w:p>
    <w:p w14:paraId="0CF4BE48" w14:textId="77777777" w:rsidR="00C33CEE" w:rsidRDefault="00C33CEE" w:rsidP="00C33CEE">
      <w:pPr>
        <w:widowControl w:val="0"/>
        <w:tabs>
          <w:tab w:val="left" w:pos="1208"/>
        </w:tabs>
        <w:autoSpaceDE w:val="0"/>
        <w:autoSpaceDN w:val="0"/>
        <w:spacing w:line="276" w:lineRule="auto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</w:p>
    <w:p w14:paraId="36112AF8" w14:textId="70FBF50C" w:rsidR="007F3179" w:rsidRPr="00C33CEE" w:rsidRDefault="007F3179" w:rsidP="00C33CEE">
      <w:pPr>
        <w:pStyle w:val="BodyText"/>
        <w:spacing w:line="276" w:lineRule="auto"/>
        <w:ind w:left="780" w:right="95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C33CEE">
        <w:rPr>
          <w:rFonts w:asciiTheme="minorHAnsi" w:eastAsia="Nirmala UI" w:hAnsiTheme="minorHAnsi" w:cstheme="minorHAnsi"/>
          <w:bCs/>
          <w:szCs w:val="22"/>
          <w:lang w:val="en-US" w:eastAsia="en-US"/>
        </w:rPr>
        <w:t xml:space="preserve">I </w:t>
      </w:r>
      <w:r w:rsidRPr="00C33CEE">
        <w:rPr>
          <w:rFonts w:asciiTheme="minorHAnsi" w:eastAsia="Nirmala UI" w:hAnsiTheme="minorHAnsi" w:cstheme="minorHAnsi"/>
          <w:lang w:val="en-US" w:eastAsia="en-US" w:bidi="ar-SA"/>
        </w:rPr>
        <w:t>understand</w:t>
      </w:r>
      <w:r w:rsidRPr="00C33CEE">
        <w:rPr>
          <w:rFonts w:asciiTheme="minorHAnsi" w:eastAsia="Nirmala UI" w:hAnsiTheme="minorHAnsi" w:cstheme="minorHAnsi"/>
          <w:bCs/>
          <w:szCs w:val="22"/>
          <w:lang w:val="en-US" w:eastAsia="en-US"/>
        </w:rPr>
        <w:t xml:space="preserve"> that failure to comply with this policy may result in disciplinary action, which may include warnings, suspension, termination, or legal consequences, as per company procedures.</w:t>
      </w:r>
    </w:p>
    <w:p w14:paraId="45295A36" w14:textId="77777777" w:rsidR="007F3179" w:rsidRDefault="007F3179" w:rsidP="007F3179">
      <w:pPr>
        <w:widowControl w:val="0"/>
        <w:tabs>
          <w:tab w:val="left" w:pos="1208"/>
        </w:tabs>
        <w:autoSpaceDE w:val="0"/>
        <w:autoSpaceDN w:val="0"/>
        <w:spacing w:line="276" w:lineRule="auto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</w:p>
    <w:p w14:paraId="23BD4819" w14:textId="77777777" w:rsidR="007F3179" w:rsidRPr="007F3179" w:rsidRDefault="007F3179" w:rsidP="007F3179">
      <w:pPr>
        <w:widowControl w:val="0"/>
        <w:tabs>
          <w:tab w:val="left" w:pos="1208"/>
        </w:tabs>
        <w:autoSpaceDE w:val="0"/>
        <w:autoSpaceDN w:val="0"/>
        <w:spacing w:line="276" w:lineRule="auto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</w:p>
    <w:p w14:paraId="2A5933A8" w14:textId="77777777" w:rsidR="007F3179" w:rsidRPr="00D25534" w:rsidRDefault="007F3179" w:rsidP="007F3179">
      <w:pPr>
        <w:pStyle w:val="BodyText"/>
        <w:spacing w:line="360" w:lineRule="auto"/>
        <w:ind w:left="720"/>
        <w:rPr>
          <w:rFonts w:asciiTheme="minorHAnsi" w:hAnsiTheme="minorHAnsi" w:cstheme="minorHAnsi"/>
        </w:rPr>
      </w:pPr>
      <w:r w:rsidRPr="007F3179">
        <w:rPr>
          <w:rFonts w:asciiTheme="minorHAnsi" w:hAnsiTheme="minorHAnsi" w:cstheme="minorHAnsi"/>
        </w:rPr>
        <w:t>Employee Name:</w:t>
      </w:r>
      <w:r w:rsidRPr="007F3179">
        <w:rPr>
          <w:rFonts w:asciiTheme="minorHAnsi" w:hAnsiTheme="minorHAnsi" w:cstheme="minorHAnsi"/>
        </w:rPr>
        <w:br/>
        <w:t>Employee ID:</w:t>
      </w:r>
      <w:r w:rsidRPr="007F3179">
        <w:rPr>
          <w:rFonts w:asciiTheme="minorHAnsi" w:hAnsiTheme="minorHAnsi" w:cstheme="minorHAnsi"/>
        </w:rPr>
        <w:br/>
        <w:t>Department:</w:t>
      </w:r>
      <w:r w:rsidRPr="007F3179">
        <w:rPr>
          <w:rFonts w:asciiTheme="minorHAnsi" w:hAnsiTheme="minorHAnsi" w:cstheme="minorHAnsi"/>
        </w:rPr>
        <w:br/>
        <w:t>Designation:</w:t>
      </w:r>
      <w:r w:rsidRPr="007F3179">
        <w:rPr>
          <w:rFonts w:asciiTheme="minorHAnsi" w:hAnsiTheme="minorHAnsi" w:cstheme="minorHAnsi"/>
        </w:rPr>
        <w:br/>
        <w:t>Signature of Employee:</w:t>
      </w:r>
      <w:r w:rsidRPr="007F3179">
        <w:rPr>
          <w:rFonts w:asciiTheme="minorHAnsi" w:hAnsiTheme="minorHAnsi" w:cstheme="minorHAnsi"/>
        </w:rPr>
        <w:br/>
        <w:t>Date:</w:t>
      </w:r>
    </w:p>
    <w:p w14:paraId="348D433C" w14:textId="77777777" w:rsidR="007F3179" w:rsidRPr="007F3179" w:rsidRDefault="007F3179" w:rsidP="007F3179">
      <w:pPr>
        <w:widowControl w:val="0"/>
        <w:tabs>
          <w:tab w:val="left" w:pos="1208"/>
        </w:tabs>
        <w:autoSpaceDE w:val="0"/>
        <w:autoSpaceDN w:val="0"/>
        <w:spacing w:line="276" w:lineRule="auto"/>
        <w:rPr>
          <w:rFonts w:asciiTheme="minorHAnsi" w:eastAsia="Nirmala UI" w:hAnsiTheme="minorHAnsi" w:cstheme="minorHAnsi"/>
          <w:bCs/>
          <w:szCs w:val="22"/>
          <w:highlight w:val="yellow"/>
          <w:lang w:eastAsia="en-US"/>
        </w:rPr>
      </w:pPr>
    </w:p>
    <w:sectPr w:rsidR="007F3179" w:rsidRPr="007F3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jaVu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04924"/>
    <w:multiLevelType w:val="hybridMultilevel"/>
    <w:tmpl w:val="6E7AC954"/>
    <w:lvl w:ilvl="0" w:tplc="4009000B">
      <w:start w:val="1"/>
      <w:numFmt w:val="bullet"/>
      <w:lvlText w:val=""/>
      <w:lvlJc w:val="left"/>
      <w:pPr>
        <w:ind w:left="15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" w15:restartNumberingAfterBreak="0">
    <w:nsid w:val="5AC87CAA"/>
    <w:multiLevelType w:val="multilevel"/>
    <w:tmpl w:val="B28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515435">
    <w:abstractNumId w:val="1"/>
  </w:num>
  <w:num w:numId="2" w16cid:durableId="1158349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4F"/>
    <w:rsid w:val="0004559F"/>
    <w:rsid w:val="004216FF"/>
    <w:rsid w:val="00652B66"/>
    <w:rsid w:val="007F3179"/>
    <w:rsid w:val="00997690"/>
    <w:rsid w:val="00A07F4F"/>
    <w:rsid w:val="00C33CEE"/>
    <w:rsid w:val="00DC7076"/>
    <w:rsid w:val="00DD3677"/>
    <w:rsid w:val="00E6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2C0C"/>
  <w15:chartTrackingRefBased/>
  <w15:docId w15:val="{50C11B8D-9E5C-4A79-87E1-F46BDDA9C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77"/>
    <w:rPr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677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677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677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3677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F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F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F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77"/>
    <w:pPr>
      <w:spacing w:before="240" w:after="60"/>
      <w:outlineLvl w:val="7"/>
    </w:pPr>
    <w:rPr>
      <w:rFonts w:eastAsia="Times New Roman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F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2">
    <w:name w:val="List Paragraph2"/>
    <w:basedOn w:val="Normal"/>
    <w:uiPriority w:val="34"/>
    <w:qFormat/>
    <w:rsid w:val="00DD3677"/>
    <w:pPr>
      <w:ind w:left="720"/>
      <w:contextualSpacing/>
    </w:pPr>
    <w:rPr>
      <w:rFonts w:eastAsia="Times New Roman"/>
      <w:lang w:val="pt-BR"/>
    </w:rPr>
  </w:style>
  <w:style w:type="paragraph" w:customStyle="1" w:styleId="TableParagraph">
    <w:name w:val="Table Paragraph"/>
    <w:basedOn w:val="Normal"/>
    <w:uiPriority w:val="1"/>
    <w:qFormat/>
    <w:rsid w:val="00DD3677"/>
    <w:pPr>
      <w:widowControl w:val="0"/>
      <w:autoSpaceDE w:val="0"/>
      <w:autoSpaceDN w:val="0"/>
    </w:pPr>
    <w:rPr>
      <w:rFonts w:cs="Calibri"/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DD3677"/>
    <w:rPr>
      <w:rFonts w:ascii="Cambria" w:eastAsia="Times New Roman" w:hAnsi="Cambria"/>
      <w:b/>
      <w:bCs/>
      <w:color w:val="365F91"/>
      <w:sz w:val="28"/>
      <w:szCs w:val="28"/>
      <w:lang w:eastAsia="en-IN"/>
    </w:rPr>
  </w:style>
  <w:style w:type="character" w:customStyle="1" w:styleId="Heading2Char">
    <w:name w:val="Heading 2 Char"/>
    <w:link w:val="Heading2"/>
    <w:uiPriority w:val="9"/>
    <w:rsid w:val="00DD3677"/>
    <w:rPr>
      <w:rFonts w:ascii="Cambria" w:eastAsia="Times New Roman" w:hAnsi="Cambria"/>
      <w:b/>
      <w:bCs/>
      <w:color w:val="4F81BD"/>
      <w:sz w:val="26"/>
      <w:szCs w:val="26"/>
      <w:lang w:eastAsia="en-IN"/>
    </w:rPr>
  </w:style>
  <w:style w:type="character" w:customStyle="1" w:styleId="Heading3Char">
    <w:name w:val="Heading 3 Char"/>
    <w:link w:val="Heading3"/>
    <w:uiPriority w:val="9"/>
    <w:rsid w:val="00DD3677"/>
    <w:rPr>
      <w:rFonts w:ascii="Cambria" w:eastAsia="Times New Roman" w:hAnsi="Cambria"/>
      <w:b/>
      <w:bCs/>
      <w:color w:val="4F81BD"/>
      <w:sz w:val="24"/>
      <w:szCs w:val="24"/>
      <w:lang w:eastAsia="en-IN"/>
    </w:rPr>
  </w:style>
  <w:style w:type="character" w:customStyle="1" w:styleId="Heading4Char">
    <w:name w:val="Heading 4 Char"/>
    <w:link w:val="Heading4"/>
    <w:uiPriority w:val="9"/>
    <w:rsid w:val="00DD3677"/>
    <w:rPr>
      <w:rFonts w:eastAsia="Times New Roman"/>
      <w:b/>
      <w:bCs/>
      <w:sz w:val="28"/>
      <w:szCs w:val="28"/>
      <w:lang w:eastAsia="en-IN"/>
    </w:rPr>
  </w:style>
  <w:style w:type="character" w:customStyle="1" w:styleId="Heading8Char">
    <w:name w:val="Heading 8 Char"/>
    <w:link w:val="Heading8"/>
    <w:uiPriority w:val="9"/>
    <w:semiHidden/>
    <w:rsid w:val="00DD3677"/>
    <w:rPr>
      <w:rFonts w:eastAsia="Times New Roman"/>
      <w:i/>
      <w:iCs/>
      <w:sz w:val="24"/>
      <w:szCs w:val="24"/>
      <w:lang w:eastAsia="en-IN"/>
    </w:rPr>
  </w:style>
  <w:style w:type="paragraph" w:styleId="Header">
    <w:name w:val="header"/>
    <w:aliases w:val="Kopfzeile Char,WWB,Kopfzeile Char1,Kopfzeile Char Char,Kopfzeile Char2 Char Char,Kopfzeile Char Char Char Char,WWB Char Char Char Char,Kopfzeile Char1 Char Char Char Char,Kopfzeile Char Char Char Char Char Char"/>
    <w:basedOn w:val="Normal"/>
    <w:link w:val="HeaderChar"/>
    <w:uiPriority w:val="99"/>
    <w:unhideWhenUsed/>
    <w:qFormat/>
    <w:rsid w:val="00DD3677"/>
    <w:pPr>
      <w:tabs>
        <w:tab w:val="center" w:pos="4680"/>
        <w:tab w:val="right" w:pos="9360"/>
      </w:tabs>
    </w:pPr>
    <w:rPr>
      <w:rFonts w:eastAsia="Times New Roman"/>
    </w:rPr>
  </w:style>
  <w:style w:type="character" w:customStyle="1" w:styleId="HeaderChar">
    <w:name w:val="Header Char"/>
    <w:aliases w:val="Kopfzeile Char Char1,WWB Char,Kopfzeile Char1 Char,Kopfzeile Char Char Char,Kopfzeile Char2 Char Char Char,Kopfzeile Char Char Char Char Char,WWB Char Char Char Char Char,Kopfzeile Char1 Char Char Char Char Char"/>
    <w:link w:val="Header"/>
    <w:uiPriority w:val="99"/>
    <w:qFormat/>
    <w:rsid w:val="00DD3677"/>
    <w:rPr>
      <w:rFonts w:eastAsia="Times New Roman"/>
      <w:sz w:val="24"/>
      <w:szCs w:val="24"/>
      <w:lang w:eastAsia="en-IN"/>
    </w:rPr>
  </w:style>
  <w:style w:type="paragraph" w:styleId="Title">
    <w:name w:val="Title"/>
    <w:aliases w:val="bold"/>
    <w:basedOn w:val="Normal"/>
    <w:next w:val="Normal"/>
    <w:link w:val="TitleChar"/>
    <w:uiPriority w:val="10"/>
    <w:qFormat/>
    <w:rsid w:val="00DD3677"/>
    <w:pPr>
      <w:ind w:right="510"/>
      <w:jc w:val="both"/>
      <w:outlineLvl w:val="0"/>
    </w:pPr>
    <w:rPr>
      <w:rFonts w:ascii="Trebuchet MS" w:eastAsia="Times New Roman" w:hAnsi="Trebuchet MS"/>
      <w:b/>
      <w:bCs/>
      <w:kern w:val="28"/>
      <w:sz w:val="20"/>
      <w:szCs w:val="32"/>
    </w:rPr>
  </w:style>
  <w:style w:type="character" w:customStyle="1" w:styleId="TitleChar">
    <w:name w:val="Title Char"/>
    <w:aliases w:val="bold Char"/>
    <w:link w:val="Title"/>
    <w:uiPriority w:val="10"/>
    <w:rsid w:val="00DD3677"/>
    <w:rPr>
      <w:rFonts w:ascii="Trebuchet MS" w:eastAsia="Times New Roman" w:hAnsi="Trebuchet MS"/>
      <w:b/>
      <w:bCs/>
      <w:kern w:val="28"/>
      <w:szCs w:val="32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DD3677"/>
    <w:pPr>
      <w:widowControl w:val="0"/>
      <w:autoSpaceDE w:val="0"/>
      <w:autoSpaceDN w:val="0"/>
      <w:ind w:left="500"/>
    </w:pPr>
    <w:rPr>
      <w:rFonts w:ascii="DejaVu Sans" w:eastAsia="DejaVu Sans" w:hAnsi="DejaVu Sans" w:cs="DejaVu Sans"/>
      <w:lang w:bidi="en-US"/>
    </w:rPr>
  </w:style>
  <w:style w:type="character" w:customStyle="1" w:styleId="BodyTextChar">
    <w:name w:val="Body Text Char"/>
    <w:link w:val="BodyText"/>
    <w:uiPriority w:val="1"/>
    <w:rsid w:val="00DD3677"/>
    <w:rPr>
      <w:rFonts w:ascii="DejaVu Sans" w:eastAsia="DejaVu Sans" w:hAnsi="DejaVu Sans" w:cs="DejaVu Sans"/>
      <w:sz w:val="24"/>
      <w:szCs w:val="24"/>
      <w:lang w:eastAsia="en-IN" w:bidi="en-US"/>
    </w:rPr>
  </w:style>
  <w:style w:type="character" w:styleId="Strong">
    <w:name w:val="Strong"/>
    <w:uiPriority w:val="22"/>
    <w:qFormat/>
    <w:rsid w:val="00DD3677"/>
    <w:rPr>
      <w:b/>
      <w:bCs/>
    </w:rPr>
  </w:style>
  <w:style w:type="paragraph" w:styleId="NoSpacing">
    <w:name w:val="No Spacing"/>
    <w:link w:val="NoSpacingChar"/>
    <w:uiPriority w:val="1"/>
    <w:qFormat/>
    <w:rsid w:val="00DD3677"/>
    <w:rPr>
      <w:sz w:val="22"/>
      <w:szCs w:val="22"/>
      <w:lang w:val="en-US"/>
    </w:rPr>
  </w:style>
  <w:style w:type="character" w:customStyle="1" w:styleId="NoSpacingChar">
    <w:name w:val="No Spacing Char"/>
    <w:link w:val="NoSpacing"/>
    <w:uiPriority w:val="1"/>
    <w:rsid w:val="00DD3677"/>
    <w:rPr>
      <w:sz w:val="22"/>
      <w:szCs w:val="22"/>
      <w:lang w:val="en-US"/>
    </w:rPr>
  </w:style>
  <w:style w:type="paragraph" w:styleId="ListParagraph">
    <w:name w:val="List Paragraph"/>
    <w:basedOn w:val="Normal"/>
    <w:uiPriority w:val="1"/>
    <w:qFormat/>
    <w:rsid w:val="00DD3677"/>
    <w:pPr>
      <w:ind w:left="720"/>
      <w:contextualSpacing/>
    </w:pPr>
    <w:rPr>
      <w:rFonts w:eastAsia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77"/>
    <w:pPr>
      <w:pBdr>
        <w:bottom w:val="single" w:sz="4" w:space="4" w:color="4F81BD"/>
      </w:pBdr>
      <w:spacing w:before="200" w:after="280"/>
      <w:ind w:left="936" w:right="936"/>
      <w:jc w:val="both"/>
    </w:pPr>
    <w:rPr>
      <w:rFonts w:ascii="Trebuchet MS" w:eastAsia="Times New Roman" w:hAnsi="Trebuchet MS"/>
      <w:b/>
      <w:bCs/>
      <w:i/>
      <w:iCs/>
      <w:color w:val="4F81BD"/>
      <w:sz w:val="20"/>
    </w:rPr>
  </w:style>
  <w:style w:type="character" w:customStyle="1" w:styleId="IntenseQuoteChar">
    <w:name w:val="Intense Quote Char"/>
    <w:link w:val="IntenseQuote"/>
    <w:uiPriority w:val="30"/>
    <w:rsid w:val="00DD3677"/>
    <w:rPr>
      <w:rFonts w:ascii="Trebuchet MS" w:eastAsia="Times New Roman" w:hAnsi="Trebuchet MS"/>
      <w:b/>
      <w:bCs/>
      <w:i/>
      <w:iCs/>
      <w:color w:val="4F81BD"/>
      <w:szCs w:val="24"/>
      <w:lang w:eastAsia="en-IN"/>
    </w:rPr>
  </w:style>
  <w:style w:type="character" w:styleId="BookTitle">
    <w:name w:val="Book Title"/>
    <w:uiPriority w:val="33"/>
    <w:qFormat/>
    <w:rsid w:val="00DD3677"/>
  </w:style>
  <w:style w:type="paragraph" w:styleId="TOCHeading">
    <w:name w:val="TOC Heading"/>
    <w:basedOn w:val="Heading1"/>
    <w:next w:val="Normal"/>
    <w:uiPriority w:val="39"/>
    <w:unhideWhenUsed/>
    <w:qFormat/>
    <w:rsid w:val="00DD3677"/>
    <w:pPr>
      <w:outlineLvl w:val="9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07F4F"/>
    <w:rPr>
      <w:rFonts w:asciiTheme="minorHAnsi" w:eastAsiaTheme="majorEastAsia" w:hAnsiTheme="minorHAnsi" w:cstheme="majorBidi"/>
      <w:color w:val="2F5496" w:themeColor="accent1" w:themeShade="BF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F4F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F4F"/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F4F"/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F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F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A07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F4F"/>
    <w:rPr>
      <w:i/>
      <w:iCs/>
      <w:color w:val="404040" w:themeColor="text1" w:themeTint="BF"/>
      <w:sz w:val="24"/>
      <w:szCs w:val="24"/>
      <w:lang w:eastAsia="en-IN"/>
    </w:rPr>
  </w:style>
  <w:style w:type="character" w:styleId="IntenseEmphasis">
    <w:name w:val="Intense Emphasis"/>
    <w:basedOn w:val="DefaultParagraphFont"/>
    <w:uiPriority w:val="21"/>
    <w:qFormat/>
    <w:rsid w:val="00A07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Kenal Patel</dc:creator>
  <cp:keywords/>
  <dc:description/>
  <cp:lastModifiedBy>Kenal Patel</cp:lastModifiedBy>
  <cp:revision>4</cp:revision>
  <dcterms:created xsi:type="dcterms:W3CDTF">2025-08-11T06:57:00Z</dcterms:created>
  <dcterms:modified xsi:type="dcterms:W3CDTF">2025-08-11T07:08:00Z</dcterms:modified>
</cp:coreProperties>
</file>