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9C75AD" w14:textId="66D5511D" w:rsidR="00F87681" w:rsidRPr="003B175E" w:rsidRDefault="001F6A25" w:rsidP="00F87681">
      <w:pPr>
        <w:rPr>
          <w:rFonts w:cstheme="minorHAnsi"/>
          <w:noProof/>
        </w:rPr>
      </w:pPr>
      <w:r>
        <w:rPr>
          <w:noProof/>
        </w:rPr>
        <w:drawing>
          <wp:anchor distT="0" distB="0" distL="114300" distR="114300" simplePos="0" relativeHeight="251664384" behindDoc="0" locked="0" layoutInCell="1" allowOverlap="1" wp14:anchorId="3FE4B50B" wp14:editId="7CB35192">
            <wp:simplePos x="0" y="0"/>
            <wp:positionH relativeFrom="column">
              <wp:posOffset>-937260</wp:posOffset>
            </wp:positionH>
            <wp:positionV relativeFrom="paragraph">
              <wp:posOffset>-909955</wp:posOffset>
            </wp:positionV>
            <wp:extent cx="7604760" cy="10756379"/>
            <wp:effectExtent l="0" t="0" r="0" b="0"/>
            <wp:wrapNone/>
            <wp:docPr id="1075431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431210" name="Picture 1"/>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7604760" cy="10756379"/>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12566">
        <w:rPr>
          <w:rFonts w:cstheme="minorHAnsi"/>
          <w:noProof/>
        </w:rPr>
        <w:tab/>
      </w:r>
      <w:r w:rsidR="000F5FBD" w:rsidRPr="003B175E">
        <w:rPr>
          <w:rFonts w:cstheme="minorHAnsi"/>
          <w:noProof/>
        </w:rPr>
        <w:br w:type="column"/>
      </w:r>
    </w:p>
    <w:tbl>
      <w:tblPr>
        <w:tblStyle w:val="TableGrid"/>
        <w:tblpPr w:leftFromText="180" w:rightFromText="180" w:vertAnchor="page" w:horzAnchor="margin" w:tblpY="2061"/>
        <w:tblW w:w="0" w:type="auto"/>
        <w:tblLook w:val="04A0" w:firstRow="1" w:lastRow="0" w:firstColumn="1" w:lastColumn="0" w:noHBand="0" w:noVBand="1"/>
      </w:tblPr>
      <w:tblGrid>
        <w:gridCol w:w="4621"/>
        <w:gridCol w:w="4621"/>
      </w:tblGrid>
      <w:tr w:rsidR="00F87681" w:rsidRPr="003B175E" w14:paraId="683E247B" w14:textId="77777777" w:rsidTr="00F87681">
        <w:tc>
          <w:tcPr>
            <w:tcW w:w="4621" w:type="dxa"/>
            <w:vAlign w:val="center"/>
          </w:tcPr>
          <w:p w14:paraId="7E5B2C09" w14:textId="77777777" w:rsidR="00F87681" w:rsidRPr="00E668ED" w:rsidRDefault="00F87681" w:rsidP="00F87681">
            <w:pPr>
              <w:spacing w:line="276" w:lineRule="auto"/>
              <w:ind w:left="0" w:firstLine="0"/>
              <w:jc w:val="center"/>
              <w:rPr>
                <w:rFonts w:eastAsia="Times New Roman" w:cstheme="minorHAnsi"/>
                <w:bCs/>
                <w:color w:val="00B050"/>
                <w:kern w:val="0"/>
                <w:sz w:val="32"/>
                <w:szCs w:val="32"/>
                <w:lang w:eastAsia="en-IN"/>
                <w14:ligatures w14:val="none"/>
              </w:rPr>
            </w:pPr>
            <w:r w:rsidRPr="00E668ED">
              <w:rPr>
                <w:rFonts w:eastAsia="Times New Roman" w:cstheme="minorHAnsi"/>
                <w:bCs/>
                <w:color w:val="00B050"/>
                <w:kern w:val="0"/>
                <w:sz w:val="32"/>
                <w:szCs w:val="32"/>
                <w:lang w:eastAsia="en-IN"/>
                <w14:ligatures w14:val="none"/>
              </w:rPr>
              <w:t>Document Name:</w:t>
            </w:r>
          </w:p>
        </w:tc>
        <w:tc>
          <w:tcPr>
            <w:tcW w:w="4621" w:type="dxa"/>
            <w:vAlign w:val="center"/>
          </w:tcPr>
          <w:p w14:paraId="0AB54C56" w14:textId="77777777" w:rsidR="00F87681" w:rsidRPr="003B175E" w:rsidRDefault="00F87681" w:rsidP="00F87681">
            <w:pPr>
              <w:spacing w:line="276" w:lineRule="auto"/>
              <w:ind w:left="0" w:firstLine="0"/>
              <w:jc w:val="center"/>
              <w:rPr>
                <w:rFonts w:eastAsia="Times New Roman" w:cstheme="minorHAnsi"/>
                <w:bCs/>
                <w:color w:val="0070C0"/>
                <w:kern w:val="0"/>
                <w:sz w:val="32"/>
                <w:szCs w:val="32"/>
                <w:lang w:eastAsia="en-IN"/>
                <w14:ligatures w14:val="none"/>
              </w:rPr>
            </w:pPr>
            <w:r w:rsidRPr="003B175E">
              <w:rPr>
                <w:rFonts w:eastAsia="Times New Roman" w:cstheme="minorHAnsi"/>
                <w:bCs/>
                <w:color w:val="000000"/>
                <w:kern w:val="0"/>
                <w:sz w:val="32"/>
                <w:szCs w:val="32"/>
                <w:lang w:eastAsia="en-IN"/>
                <w14:ligatures w14:val="none"/>
              </w:rPr>
              <w:t>Employee Handbook</w:t>
            </w:r>
          </w:p>
        </w:tc>
      </w:tr>
      <w:tr w:rsidR="00F87681" w:rsidRPr="003B175E" w14:paraId="720872AA" w14:textId="77777777" w:rsidTr="00F87681">
        <w:tc>
          <w:tcPr>
            <w:tcW w:w="4621" w:type="dxa"/>
            <w:vAlign w:val="center"/>
          </w:tcPr>
          <w:p w14:paraId="330A6717" w14:textId="77777777" w:rsidR="00F87681" w:rsidRPr="00E668ED" w:rsidRDefault="00F87681" w:rsidP="00F87681">
            <w:pPr>
              <w:spacing w:line="276" w:lineRule="auto"/>
              <w:ind w:left="0" w:firstLine="0"/>
              <w:jc w:val="center"/>
              <w:rPr>
                <w:rFonts w:eastAsia="Times New Roman" w:cstheme="minorHAnsi"/>
                <w:bCs/>
                <w:color w:val="00B050"/>
                <w:kern w:val="0"/>
                <w:sz w:val="32"/>
                <w:szCs w:val="32"/>
                <w:lang w:eastAsia="en-IN"/>
                <w14:ligatures w14:val="none"/>
              </w:rPr>
            </w:pPr>
            <w:r w:rsidRPr="00E668ED">
              <w:rPr>
                <w:rFonts w:eastAsia="Times New Roman" w:cstheme="minorHAnsi"/>
                <w:bCs/>
                <w:color w:val="00B050"/>
                <w:kern w:val="0"/>
                <w:sz w:val="32"/>
                <w:szCs w:val="32"/>
                <w:lang w:eastAsia="en-IN"/>
                <w14:ligatures w14:val="none"/>
              </w:rPr>
              <w:t>Document Number:</w:t>
            </w:r>
          </w:p>
        </w:tc>
        <w:tc>
          <w:tcPr>
            <w:tcW w:w="4621" w:type="dxa"/>
            <w:vAlign w:val="center"/>
          </w:tcPr>
          <w:p w14:paraId="3121A01E" w14:textId="39804556" w:rsidR="00F87681" w:rsidRPr="003B175E" w:rsidRDefault="004764A5" w:rsidP="00F87681">
            <w:pPr>
              <w:spacing w:line="276" w:lineRule="auto"/>
              <w:ind w:left="0" w:firstLine="0"/>
              <w:jc w:val="center"/>
              <w:rPr>
                <w:rFonts w:eastAsia="Times New Roman" w:cstheme="minorHAnsi"/>
                <w:bCs/>
                <w:color w:val="0070C0"/>
                <w:kern w:val="0"/>
                <w:sz w:val="32"/>
                <w:szCs w:val="32"/>
                <w:lang w:eastAsia="en-IN"/>
                <w14:ligatures w14:val="none"/>
              </w:rPr>
            </w:pPr>
            <w:r>
              <w:rPr>
                <w:rFonts w:eastAsia="Times New Roman" w:cstheme="minorHAnsi"/>
                <w:bCs/>
                <w:color w:val="000000"/>
                <w:kern w:val="0"/>
                <w:sz w:val="32"/>
                <w:szCs w:val="32"/>
                <w:lang w:eastAsia="en-IN"/>
                <w14:ligatures w14:val="none"/>
              </w:rPr>
              <w:t>BIL</w:t>
            </w:r>
            <w:r w:rsidR="00F87681" w:rsidRPr="003B175E">
              <w:rPr>
                <w:rFonts w:eastAsia="Times New Roman" w:cstheme="minorHAnsi"/>
                <w:bCs/>
                <w:color w:val="000000"/>
                <w:kern w:val="0"/>
                <w:sz w:val="32"/>
                <w:szCs w:val="32"/>
                <w:lang w:eastAsia="en-IN"/>
                <w14:ligatures w14:val="none"/>
              </w:rPr>
              <w:t>/EH/01</w:t>
            </w:r>
          </w:p>
        </w:tc>
      </w:tr>
      <w:tr w:rsidR="000772F3" w:rsidRPr="003B175E" w14:paraId="034FBEBE" w14:textId="77777777" w:rsidTr="00F87681">
        <w:tc>
          <w:tcPr>
            <w:tcW w:w="4621" w:type="dxa"/>
            <w:vAlign w:val="center"/>
          </w:tcPr>
          <w:p w14:paraId="4923E6CF" w14:textId="77777777" w:rsidR="000772F3" w:rsidRPr="00E668ED" w:rsidRDefault="000772F3" w:rsidP="000772F3">
            <w:pPr>
              <w:spacing w:line="276" w:lineRule="auto"/>
              <w:ind w:left="0" w:firstLine="0"/>
              <w:jc w:val="center"/>
              <w:rPr>
                <w:rFonts w:eastAsia="Times New Roman" w:cstheme="minorHAnsi"/>
                <w:bCs/>
                <w:color w:val="00B050"/>
                <w:kern w:val="0"/>
                <w:sz w:val="32"/>
                <w:szCs w:val="32"/>
                <w:lang w:eastAsia="en-IN"/>
                <w14:ligatures w14:val="none"/>
              </w:rPr>
            </w:pPr>
            <w:r w:rsidRPr="00E668ED">
              <w:rPr>
                <w:rFonts w:eastAsia="Times New Roman" w:cstheme="minorHAnsi"/>
                <w:bCs/>
                <w:color w:val="00B050"/>
                <w:kern w:val="0"/>
                <w:sz w:val="32"/>
                <w:szCs w:val="32"/>
                <w:lang w:eastAsia="en-IN"/>
                <w14:ligatures w14:val="none"/>
              </w:rPr>
              <w:t>Effective Date:</w:t>
            </w:r>
          </w:p>
        </w:tc>
        <w:tc>
          <w:tcPr>
            <w:tcW w:w="4621" w:type="dxa"/>
            <w:vAlign w:val="center"/>
          </w:tcPr>
          <w:p w14:paraId="015A6134" w14:textId="758EBF84" w:rsidR="000772F3" w:rsidRPr="003B175E" w:rsidRDefault="000772F3" w:rsidP="000772F3">
            <w:pPr>
              <w:spacing w:line="276" w:lineRule="auto"/>
              <w:ind w:left="0" w:firstLine="0"/>
              <w:jc w:val="center"/>
              <w:rPr>
                <w:rFonts w:eastAsia="Times New Roman" w:cstheme="minorHAnsi"/>
                <w:bCs/>
                <w:color w:val="0070C0"/>
                <w:kern w:val="0"/>
                <w:sz w:val="32"/>
                <w:szCs w:val="32"/>
                <w:lang w:eastAsia="en-IN"/>
                <w14:ligatures w14:val="none"/>
              </w:rPr>
            </w:pPr>
            <w:r>
              <w:rPr>
                <w:rFonts w:eastAsia="Times New Roman" w:cstheme="minorHAnsi"/>
                <w:bCs/>
                <w:color w:val="000000"/>
                <w:kern w:val="0"/>
                <w:sz w:val="32"/>
                <w:szCs w:val="32"/>
                <w:lang w:eastAsia="en-IN"/>
                <w14:ligatures w14:val="none"/>
              </w:rPr>
              <w:t>02/04/</w:t>
            </w:r>
            <w:r w:rsidRPr="003B175E">
              <w:rPr>
                <w:rFonts w:eastAsia="Times New Roman" w:cstheme="minorHAnsi"/>
                <w:bCs/>
                <w:color w:val="000000"/>
                <w:kern w:val="0"/>
                <w:sz w:val="32"/>
                <w:szCs w:val="32"/>
                <w:lang w:eastAsia="en-IN"/>
                <w14:ligatures w14:val="none"/>
              </w:rPr>
              <w:t>202</w:t>
            </w:r>
            <w:r>
              <w:rPr>
                <w:rFonts w:eastAsia="Times New Roman" w:cstheme="minorHAnsi"/>
                <w:bCs/>
                <w:color w:val="000000"/>
                <w:kern w:val="0"/>
                <w:sz w:val="32"/>
                <w:szCs w:val="32"/>
                <w:lang w:eastAsia="en-IN"/>
                <w14:ligatures w14:val="none"/>
              </w:rPr>
              <w:t>4</w:t>
            </w:r>
          </w:p>
        </w:tc>
      </w:tr>
      <w:tr w:rsidR="000772F3" w:rsidRPr="003B175E" w14:paraId="1DBA92B5" w14:textId="77777777" w:rsidTr="00F87681">
        <w:tc>
          <w:tcPr>
            <w:tcW w:w="4621" w:type="dxa"/>
            <w:vAlign w:val="center"/>
          </w:tcPr>
          <w:p w14:paraId="25553101" w14:textId="77777777" w:rsidR="000772F3" w:rsidRPr="00E668ED" w:rsidRDefault="000772F3" w:rsidP="000772F3">
            <w:pPr>
              <w:spacing w:line="276" w:lineRule="auto"/>
              <w:ind w:left="0" w:firstLine="0"/>
              <w:jc w:val="center"/>
              <w:rPr>
                <w:rFonts w:eastAsia="Times New Roman" w:cstheme="minorHAnsi"/>
                <w:bCs/>
                <w:color w:val="00B050"/>
                <w:kern w:val="0"/>
                <w:sz w:val="32"/>
                <w:szCs w:val="32"/>
                <w:lang w:eastAsia="en-IN"/>
                <w14:ligatures w14:val="none"/>
              </w:rPr>
            </w:pPr>
            <w:r w:rsidRPr="00E668ED">
              <w:rPr>
                <w:rFonts w:eastAsia="Times New Roman" w:cstheme="minorHAnsi"/>
                <w:bCs/>
                <w:color w:val="00B050"/>
                <w:kern w:val="0"/>
                <w:sz w:val="32"/>
                <w:szCs w:val="32"/>
                <w:lang w:eastAsia="en-IN"/>
                <w14:ligatures w14:val="none"/>
              </w:rPr>
              <w:t>Last Review Date:</w:t>
            </w:r>
          </w:p>
        </w:tc>
        <w:tc>
          <w:tcPr>
            <w:tcW w:w="4621" w:type="dxa"/>
            <w:vAlign w:val="center"/>
          </w:tcPr>
          <w:p w14:paraId="5045B842" w14:textId="0480522E" w:rsidR="000772F3" w:rsidRPr="003B175E" w:rsidRDefault="000772F3" w:rsidP="000772F3">
            <w:pPr>
              <w:spacing w:line="276" w:lineRule="auto"/>
              <w:ind w:left="0" w:firstLine="0"/>
              <w:jc w:val="center"/>
              <w:rPr>
                <w:rFonts w:eastAsia="Times New Roman" w:cstheme="minorHAnsi"/>
                <w:bCs/>
                <w:color w:val="0070C0"/>
                <w:kern w:val="0"/>
                <w:sz w:val="32"/>
                <w:szCs w:val="32"/>
                <w:lang w:eastAsia="en-IN"/>
                <w14:ligatures w14:val="none"/>
              </w:rPr>
            </w:pPr>
            <w:r>
              <w:rPr>
                <w:rFonts w:eastAsia="Times New Roman" w:cstheme="minorHAnsi"/>
                <w:bCs/>
                <w:color w:val="000000"/>
                <w:kern w:val="0"/>
                <w:sz w:val="32"/>
                <w:szCs w:val="32"/>
                <w:lang w:eastAsia="en-IN"/>
                <w14:ligatures w14:val="none"/>
              </w:rPr>
              <w:t>02/04/</w:t>
            </w:r>
            <w:r w:rsidRPr="003B175E">
              <w:rPr>
                <w:rFonts w:eastAsia="Times New Roman" w:cstheme="minorHAnsi"/>
                <w:bCs/>
                <w:color w:val="000000"/>
                <w:kern w:val="0"/>
                <w:sz w:val="32"/>
                <w:szCs w:val="32"/>
                <w:lang w:eastAsia="en-IN"/>
                <w14:ligatures w14:val="none"/>
              </w:rPr>
              <w:t>202</w:t>
            </w:r>
            <w:r>
              <w:rPr>
                <w:rFonts w:eastAsia="Times New Roman" w:cstheme="minorHAnsi"/>
                <w:bCs/>
                <w:color w:val="000000"/>
                <w:kern w:val="0"/>
                <w:sz w:val="32"/>
                <w:szCs w:val="32"/>
                <w:lang w:eastAsia="en-IN"/>
                <w14:ligatures w14:val="none"/>
              </w:rPr>
              <w:t>5</w:t>
            </w:r>
          </w:p>
        </w:tc>
      </w:tr>
      <w:tr w:rsidR="00F87681" w:rsidRPr="003B175E" w14:paraId="771E3B52" w14:textId="77777777" w:rsidTr="00F87681">
        <w:trPr>
          <w:trHeight w:val="455"/>
        </w:trPr>
        <w:tc>
          <w:tcPr>
            <w:tcW w:w="4621" w:type="dxa"/>
            <w:vAlign w:val="center"/>
          </w:tcPr>
          <w:p w14:paraId="199AF9EE" w14:textId="77777777" w:rsidR="00F87681" w:rsidRPr="00E668ED" w:rsidRDefault="00F87681" w:rsidP="00F87681">
            <w:pPr>
              <w:spacing w:line="276" w:lineRule="auto"/>
              <w:ind w:left="0" w:firstLine="0"/>
              <w:jc w:val="center"/>
              <w:rPr>
                <w:rFonts w:eastAsia="Times New Roman" w:cstheme="minorHAnsi"/>
                <w:bCs/>
                <w:color w:val="00B050"/>
                <w:kern w:val="0"/>
                <w:sz w:val="32"/>
                <w:szCs w:val="32"/>
                <w:lang w:eastAsia="en-IN"/>
                <w14:ligatures w14:val="none"/>
              </w:rPr>
            </w:pPr>
            <w:r w:rsidRPr="00E668ED">
              <w:rPr>
                <w:rFonts w:eastAsia="Times New Roman" w:cstheme="minorHAnsi"/>
                <w:bCs/>
                <w:color w:val="00B050"/>
                <w:kern w:val="0"/>
                <w:sz w:val="32"/>
                <w:szCs w:val="32"/>
                <w:lang w:eastAsia="en-IN"/>
                <w14:ligatures w14:val="none"/>
              </w:rPr>
              <w:t>Next Review Date:</w:t>
            </w:r>
          </w:p>
        </w:tc>
        <w:tc>
          <w:tcPr>
            <w:tcW w:w="4621" w:type="dxa"/>
            <w:vAlign w:val="center"/>
          </w:tcPr>
          <w:p w14:paraId="6972E092" w14:textId="4AA236AC" w:rsidR="00F87681" w:rsidRPr="003B175E" w:rsidRDefault="00841602" w:rsidP="00F87681">
            <w:pPr>
              <w:spacing w:line="276" w:lineRule="auto"/>
              <w:ind w:left="0" w:firstLine="0"/>
              <w:jc w:val="center"/>
              <w:rPr>
                <w:rFonts w:eastAsia="Times New Roman" w:cstheme="minorHAnsi"/>
                <w:bCs/>
                <w:color w:val="0070C0"/>
                <w:kern w:val="0"/>
                <w:sz w:val="32"/>
                <w:szCs w:val="32"/>
                <w:lang w:eastAsia="en-IN"/>
                <w14:ligatures w14:val="none"/>
              </w:rPr>
            </w:pPr>
            <w:r>
              <w:rPr>
                <w:rFonts w:eastAsia="Times New Roman" w:cstheme="minorHAnsi"/>
                <w:bCs/>
                <w:color w:val="000000"/>
                <w:kern w:val="0"/>
                <w:sz w:val="32"/>
                <w:szCs w:val="32"/>
                <w:lang w:eastAsia="en-IN"/>
                <w14:ligatures w14:val="none"/>
              </w:rPr>
              <w:t>02/04/</w:t>
            </w:r>
            <w:r w:rsidR="00F87681" w:rsidRPr="003B175E">
              <w:rPr>
                <w:rFonts w:eastAsia="Times New Roman" w:cstheme="minorHAnsi"/>
                <w:bCs/>
                <w:color w:val="000000"/>
                <w:kern w:val="0"/>
                <w:sz w:val="32"/>
                <w:szCs w:val="32"/>
                <w:lang w:eastAsia="en-IN"/>
                <w14:ligatures w14:val="none"/>
              </w:rPr>
              <w:t>202</w:t>
            </w:r>
            <w:r>
              <w:rPr>
                <w:rFonts w:eastAsia="Times New Roman" w:cstheme="minorHAnsi"/>
                <w:bCs/>
                <w:color w:val="000000"/>
                <w:kern w:val="0"/>
                <w:sz w:val="32"/>
                <w:szCs w:val="32"/>
                <w:lang w:eastAsia="en-IN"/>
                <w14:ligatures w14:val="none"/>
              </w:rPr>
              <w:t>6</w:t>
            </w:r>
          </w:p>
        </w:tc>
      </w:tr>
      <w:tr w:rsidR="00F87681" w:rsidRPr="003B175E" w14:paraId="764D11A9" w14:textId="77777777" w:rsidTr="00F87681">
        <w:tc>
          <w:tcPr>
            <w:tcW w:w="4621" w:type="dxa"/>
            <w:vAlign w:val="center"/>
          </w:tcPr>
          <w:p w14:paraId="5DD6A369" w14:textId="77777777" w:rsidR="00F87681" w:rsidRPr="00E668ED" w:rsidRDefault="00F87681" w:rsidP="00F87681">
            <w:pPr>
              <w:spacing w:line="276" w:lineRule="auto"/>
              <w:ind w:left="0" w:firstLine="0"/>
              <w:jc w:val="center"/>
              <w:rPr>
                <w:rFonts w:eastAsia="Times New Roman" w:cstheme="minorHAnsi"/>
                <w:bCs/>
                <w:color w:val="00B050"/>
                <w:kern w:val="0"/>
                <w:sz w:val="32"/>
                <w:szCs w:val="32"/>
                <w:lang w:eastAsia="en-IN"/>
                <w14:ligatures w14:val="none"/>
              </w:rPr>
            </w:pPr>
            <w:r w:rsidRPr="00E668ED">
              <w:rPr>
                <w:rFonts w:eastAsia="Times New Roman" w:cstheme="minorHAnsi"/>
                <w:bCs/>
                <w:color w:val="00B050"/>
                <w:kern w:val="0"/>
                <w:sz w:val="32"/>
                <w:szCs w:val="32"/>
                <w:lang w:eastAsia="en-IN"/>
                <w14:ligatures w14:val="none"/>
              </w:rPr>
              <w:t>Rev No:</w:t>
            </w:r>
          </w:p>
        </w:tc>
        <w:tc>
          <w:tcPr>
            <w:tcW w:w="4621" w:type="dxa"/>
            <w:vAlign w:val="center"/>
          </w:tcPr>
          <w:p w14:paraId="0E47DF45" w14:textId="77777777" w:rsidR="00F87681" w:rsidRPr="003B175E" w:rsidRDefault="00F87681" w:rsidP="00F87681">
            <w:pPr>
              <w:spacing w:line="276" w:lineRule="auto"/>
              <w:ind w:left="0" w:firstLine="0"/>
              <w:jc w:val="center"/>
              <w:rPr>
                <w:rFonts w:eastAsia="Times New Roman" w:cstheme="minorHAnsi"/>
                <w:bCs/>
                <w:color w:val="0070C0"/>
                <w:kern w:val="0"/>
                <w:sz w:val="32"/>
                <w:szCs w:val="32"/>
                <w:lang w:eastAsia="en-IN"/>
                <w14:ligatures w14:val="none"/>
              </w:rPr>
            </w:pPr>
            <w:r w:rsidRPr="003B175E">
              <w:rPr>
                <w:rFonts w:eastAsia="Times New Roman" w:cstheme="minorHAnsi"/>
                <w:bCs/>
                <w:color w:val="000000"/>
                <w:kern w:val="0"/>
                <w:sz w:val="32"/>
                <w:szCs w:val="32"/>
                <w:lang w:eastAsia="en-IN"/>
                <w14:ligatures w14:val="none"/>
              </w:rPr>
              <w:t>1.0</w:t>
            </w:r>
          </w:p>
        </w:tc>
      </w:tr>
    </w:tbl>
    <w:p w14:paraId="736164C0" w14:textId="0AC35607" w:rsidR="00786B30" w:rsidRPr="003B175E" w:rsidRDefault="00786B30" w:rsidP="00AF74E7">
      <w:pPr>
        <w:ind w:left="0" w:firstLine="0"/>
        <w:jc w:val="center"/>
        <w:rPr>
          <w:rFonts w:cstheme="minorHAnsi"/>
          <w:b/>
          <w:bCs/>
          <w:noProof/>
          <w:sz w:val="40"/>
          <w:szCs w:val="40"/>
        </w:rPr>
      </w:pPr>
      <w:r w:rsidRPr="003B175E">
        <w:rPr>
          <w:rFonts w:cstheme="minorHAnsi"/>
          <w:b/>
          <w:bCs/>
          <w:noProof/>
          <w:sz w:val="40"/>
          <w:szCs w:val="40"/>
        </w:rPr>
        <w:t>Appicability</w:t>
      </w:r>
    </w:p>
    <w:p w14:paraId="1F2368B6" w14:textId="342585FE" w:rsidR="00786B30" w:rsidRPr="003B175E" w:rsidRDefault="00F87681" w:rsidP="00786B30">
      <w:pPr>
        <w:ind w:left="0" w:firstLine="0"/>
        <w:rPr>
          <w:rFonts w:cstheme="minorHAnsi"/>
          <w:b/>
          <w:bCs/>
          <w:noProof/>
          <w:sz w:val="28"/>
          <w:szCs w:val="28"/>
        </w:rPr>
      </w:pPr>
      <w:r w:rsidRPr="00F87681">
        <w:rPr>
          <w:rFonts w:cstheme="minorHAnsi"/>
          <w:b/>
          <w:bCs/>
          <w:noProof/>
          <w:sz w:val="28"/>
          <w:szCs w:val="28"/>
        </w:rPr>
        <w:t xml:space="preserve">The Employee Handbook is applicable to all employees, contractors, sub-contractors, and all internal and external stakeholders of </w:t>
      </w:r>
      <w:r w:rsidR="004764A5" w:rsidRPr="004764A5">
        <w:rPr>
          <w:rFonts w:cstheme="minorHAnsi"/>
          <w:b/>
          <w:bCs/>
          <w:noProof/>
          <w:sz w:val="28"/>
          <w:szCs w:val="28"/>
        </w:rPr>
        <w:t>Bedmutha Industries Limited</w:t>
      </w:r>
      <w:r w:rsidR="004764A5">
        <w:rPr>
          <w:rFonts w:cstheme="minorHAnsi"/>
          <w:b/>
          <w:bCs/>
          <w:noProof/>
          <w:sz w:val="28"/>
          <w:szCs w:val="28"/>
        </w:rPr>
        <w:t>,</w:t>
      </w:r>
      <w:r w:rsidRPr="00F87681">
        <w:rPr>
          <w:rFonts w:cstheme="minorHAnsi"/>
          <w:b/>
          <w:bCs/>
          <w:noProof/>
          <w:sz w:val="28"/>
          <w:szCs w:val="28"/>
        </w:rPr>
        <w:t xml:space="preserve"> India. It applies to all our locations. The sites listed below are the only operational sites.</w:t>
      </w:r>
    </w:p>
    <w:tbl>
      <w:tblPr>
        <w:tblW w:w="5000" w:type="pct"/>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626"/>
        <w:gridCol w:w="1749"/>
        <w:gridCol w:w="4963"/>
        <w:gridCol w:w="1904"/>
      </w:tblGrid>
      <w:tr w:rsidR="00B11EBB" w:rsidRPr="003B175E" w14:paraId="691E8A1F" w14:textId="08830A07" w:rsidTr="00B11EBB">
        <w:trPr>
          <w:trHeight w:val="510"/>
        </w:trPr>
        <w:tc>
          <w:tcPr>
            <w:tcW w:w="339" w:type="pct"/>
            <w:shd w:val="clear" w:color="auto" w:fill="auto"/>
            <w:vAlign w:val="center"/>
          </w:tcPr>
          <w:p w14:paraId="205AACED" w14:textId="77777777" w:rsidR="00B11EBB" w:rsidRPr="00B11EBB" w:rsidRDefault="00B11EBB" w:rsidP="00B11EBB">
            <w:pPr>
              <w:spacing w:before="0" w:after="0" w:line="240" w:lineRule="auto"/>
              <w:ind w:left="0" w:firstLine="0"/>
              <w:jc w:val="center"/>
              <w:rPr>
                <w:rFonts w:eastAsia="Times New Roman" w:cstheme="minorHAnsi"/>
                <w:b/>
                <w:bCs/>
                <w:sz w:val="28"/>
                <w:szCs w:val="28"/>
                <w:lang w:eastAsia="en-IN"/>
                <w14:ligatures w14:val="none"/>
              </w:rPr>
            </w:pPr>
            <w:r w:rsidRPr="00B11EBB">
              <w:rPr>
                <w:rFonts w:eastAsia="Times New Roman" w:cstheme="minorHAnsi"/>
                <w:b/>
                <w:bCs/>
                <w:sz w:val="28"/>
                <w:szCs w:val="28"/>
                <w:lang w:eastAsia="en-IN"/>
                <w14:ligatures w14:val="none"/>
              </w:rPr>
              <w:t>Sr. No.</w:t>
            </w:r>
          </w:p>
        </w:tc>
        <w:tc>
          <w:tcPr>
            <w:tcW w:w="946" w:type="pct"/>
            <w:shd w:val="clear" w:color="auto" w:fill="auto"/>
            <w:vAlign w:val="center"/>
          </w:tcPr>
          <w:p w14:paraId="51A8BA8A" w14:textId="77777777" w:rsidR="00B11EBB" w:rsidRPr="00B11EBB" w:rsidRDefault="00B11EBB" w:rsidP="00B11EBB">
            <w:pPr>
              <w:spacing w:before="0" w:after="0" w:line="240" w:lineRule="auto"/>
              <w:ind w:left="0" w:firstLine="0"/>
              <w:jc w:val="center"/>
              <w:rPr>
                <w:rFonts w:eastAsia="Times New Roman" w:cstheme="minorHAnsi"/>
                <w:b/>
                <w:bCs/>
                <w:sz w:val="28"/>
                <w:szCs w:val="28"/>
                <w:lang w:eastAsia="en-IN"/>
                <w14:ligatures w14:val="none"/>
              </w:rPr>
            </w:pPr>
            <w:r w:rsidRPr="00B11EBB">
              <w:rPr>
                <w:rFonts w:eastAsia="Times New Roman" w:cstheme="minorHAnsi"/>
                <w:b/>
                <w:bCs/>
                <w:sz w:val="28"/>
                <w:szCs w:val="28"/>
                <w:lang w:eastAsia="en-IN"/>
                <w14:ligatures w14:val="none"/>
              </w:rPr>
              <w:t>Site</w:t>
            </w:r>
          </w:p>
        </w:tc>
        <w:tc>
          <w:tcPr>
            <w:tcW w:w="2684" w:type="pct"/>
            <w:shd w:val="clear" w:color="auto" w:fill="auto"/>
            <w:vAlign w:val="center"/>
          </w:tcPr>
          <w:p w14:paraId="5109340C" w14:textId="77777777" w:rsidR="00B11EBB" w:rsidRPr="00B11EBB" w:rsidRDefault="00B11EBB" w:rsidP="00B11EBB">
            <w:pPr>
              <w:spacing w:before="0" w:after="0" w:line="240" w:lineRule="auto"/>
              <w:ind w:left="0" w:firstLine="0"/>
              <w:jc w:val="center"/>
              <w:rPr>
                <w:rFonts w:eastAsia="Times New Roman" w:cstheme="minorHAnsi"/>
                <w:b/>
                <w:bCs/>
                <w:sz w:val="28"/>
                <w:szCs w:val="28"/>
                <w:lang w:eastAsia="en-IN"/>
                <w14:ligatures w14:val="none"/>
              </w:rPr>
            </w:pPr>
            <w:r w:rsidRPr="00B11EBB">
              <w:rPr>
                <w:rFonts w:eastAsia="Times New Roman" w:cstheme="minorHAnsi"/>
                <w:b/>
                <w:bCs/>
                <w:sz w:val="28"/>
                <w:szCs w:val="28"/>
                <w:lang w:eastAsia="en-IN"/>
                <w14:ligatures w14:val="none"/>
              </w:rPr>
              <w:t>Address</w:t>
            </w:r>
          </w:p>
        </w:tc>
        <w:tc>
          <w:tcPr>
            <w:tcW w:w="1030" w:type="pct"/>
            <w:vAlign w:val="center"/>
          </w:tcPr>
          <w:p w14:paraId="26246385" w14:textId="33A27579" w:rsidR="00B11EBB" w:rsidRPr="00B11EBB" w:rsidRDefault="00B11EBB" w:rsidP="00B11EBB">
            <w:pPr>
              <w:spacing w:before="0" w:after="0" w:line="240" w:lineRule="auto"/>
              <w:ind w:left="0" w:firstLine="0"/>
              <w:jc w:val="center"/>
              <w:rPr>
                <w:rFonts w:eastAsia="Times New Roman" w:cstheme="minorHAnsi"/>
                <w:b/>
                <w:bCs/>
                <w:sz w:val="28"/>
                <w:szCs w:val="28"/>
                <w:lang w:eastAsia="en-IN"/>
                <w14:ligatures w14:val="none"/>
              </w:rPr>
            </w:pPr>
            <w:r>
              <w:rPr>
                <w:rFonts w:eastAsia="Times New Roman" w:cstheme="minorHAnsi"/>
                <w:b/>
                <w:bCs/>
                <w:sz w:val="28"/>
                <w:szCs w:val="28"/>
                <w:lang w:eastAsia="en-IN"/>
                <w14:ligatures w14:val="none"/>
              </w:rPr>
              <w:t>Unit</w:t>
            </w:r>
          </w:p>
        </w:tc>
      </w:tr>
      <w:tr w:rsidR="00B11EBB" w:rsidRPr="003B175E" w14:paraId="35631750" w14:textId="5D0AA8E6" w:rsidTr="00B11EBB">
        <w:trPr>
          <w:trHeight w:val="715"/>
        </w:trPr>
        <w:tc>
          <w:tcPr>
            <w:tcW w:w="339" w:type="pct"/>
            <w:shd w:val="clear" w:color="auto" w:fill="auto"/>
            <w:vAlign w:val="center"/>
          </w:tcPr>
          <w:p w14:paraId="53A5B854" w14:textId="735CB136" w:rsidR="00B11EBB" w:rsidRPr="00B11EBB" w:rsidRDefault="00B11EBB" w:rsidP="00B11EBB">
            <w:pPr>
              <w:spacing w:before="0" w:after="0"/>
              <w:jc w:val="center"/>
              <w:rPr>
                <w:rFonts w:eastAsia="Times New Roman" w:cstheme="minorHAnsi"/>
                <w:b/>
                <w:bCs/>
                <w:sz w:val="24"/>
                <w:szCs w:val="24"/>
                <w:lang w:eastAsia="en-IN"/>
                <w14:ligatures w14:val="none"/>
              </w:rPr>
            </w:pPr>
            <w:r w:rsidRPr="00B11EBB">
              <w:rPr>
                <w:rFonts w:eastAsia="Times New Roman" w:cstheme="minorHAnsi"/>
                <w:b/>
                <w:bCs/>
                <w:sz w:val="24"/>
                <w:szCs w:val="24"/>
                <w:lang w:eastAsia="en-IN"/>
                <w14:ligatures w14:val="none"/>
              </w:rPr>
              <w:t>1.</w:t>
            </w:r>
          </w:p>
        </w:tc>
        <w:tc>
          <w:tcPr>
            <w:tcW w:w="946" w:type="pct"/>
            <w:shd w:val="clear" w:color="auto" w:fill="auto"/>
            <w:vAlign w:val="center"/>
          </w:tcPr>
          <w:p w14:paraId="087A7666" w14:textId="73D5A908" w:rsidR="00B11EBB" w:rsidRPr="00B11EBB" w:rsidRDefault="00B11EBB" w:rsidP="00B11EBB">
            <w:pPr>
              <w:spacing w:before="0" w:after="0" w:line="240" w:lineRule="auto"/>
              <w:ind w:left="0" w:firstLine="0"/>
              <w:jc w:val="center"/>
              <w:rPr>
                <w:rFonts w:eastAsia="Times New Roman" w:cstheme="minorHAnsi"/>
                <w:b/>
                <w:bCs/>
                <w:sz w:val="24"/>
                <w:szCs w:val="24"/>
                <w:lang w:eastAsia="en-IN"/>
                <w14:ligatures w14:val="none"/>
              </w:rPr>
            </w:pPr>
            <w:r w:rsidRPr="00B11EBB">
              <w:rPr>
                <w:rFonts w:asciiTheme="majorHAnsi" w:hAnsiTheme="majorHAnsi" w:cstheme="majorHAnsi"/>
                <w:b/>
                <w:bCs/>
                <w:sz w:val="24"/>
                <w:szCs w:val="24"/>
              </w:rPr>
              <w:t>Nashik</w:t>
            </w:r>
          </w:p>
        </w:tc>
        <w:tc>
          <w:tcPr>
            <w:tcW w:w="2684" w:type="pct"/>
            <w:shd w:val="clear" w:color="auto" w:fill="auto"/>
            <w:vAlign w:val="center"/>
          </w:tcPr>
          <w:p w14:paraId="5D1CCFF7" w14:textId="4D6E6637" w:rsidR="00B11EBB" w:rsidRPr="00B11EBB" w:rsidRDefault="00B11EBB" w:rsidP="00B11EBB">
            <w:pPr>
              <w:spacing w:before="0" w:after="0"/>
              <w:ind w:left="0" w:firstLine="0"/>
              <w:jc w:val="center"/>
              <w:rPr>
                <w:rFonts w:eastAsia="Times New Roman" w:cstheme="minorHAnsi"/>
                <w:sz w:val="24"/>
                <w:szCs w:val="24"/>
                <w:lang w:eastAsia="en-IN"/>
                <w14:ligatures w14:val="none"/>
              </w:rPr>
            </w:pPr>
            <w:r w:rsidRPr="00B11EBB">
              <w:rPr>
                <w:sz w:val="24"/>
                <w:szCs w:val="24"/>
                <w:lang w:eastAsia="en-IN"/>
              </w:rPr>
              <w:t xml:space="preserve">Plot No. A – 70,71,72, STICE, </w:t>
            </w:r>
            <w:proofErr w:type="spellStart"/>
            <w:r w:rsidRPr="00B11EBB">
              <w:rPr>
                <w:sz w:val="24"/>
                <w:szCs w:val="24"/>
                <w:lang w:eastAsia="en-IN"/>
              </w:rPr>
              <w:t>Sinnar</w:t>
            </w:r>
            <w:proofErr w:type="spellEnd"/>
            <w:r w:rsidRPr="00B11EBB">
              <w:rPr>
                <w:sz w:val="24"/>
                <w:szCs w:val="24"/>
                <w:lang w:eastAsia="en-IN"/>
              </w:rPr>
              <w:t xml:space="preserve">-Shirdi Road, </w:t>
            </w:r>
            <w:proofErr w:type="spellStart"/>
            <w:r w:rsidRPr="00B11EBB">
              <w:rPr>
                <w:sz w:val="24"/>
                <w:szCs w:val="24"/>
                <w:lang w:eastAsia="en-IN"/>
              </w:rPr>
              <w:t>Musalgaon</w:t>
            </w:r>
            <w:proofErr w:type="spellEnd"/>
            <w:r w:rsidRPr="00B11EBB">
              <w:rPr>
                <w:sz w:val="24"/>
                <w:szCs w:val="24"/>
                <w:lang w:eastAsia="en-IN"/>
              </w:rPr>
              <w:t xml:space="preserve">, </w:t>
            </w:r>
            <w:proofErr w:type="spellStart"/>
            <w:r w:rsidRPr="00B11EBB">
              <w:rPr>
                <w:sz w:val="24"/>
                <w:szCs w:val="24"/>
                <w:lang w:eastAsia="en-IN"/>
              </w:rPr>
              <w:t>Sinnar</w:t>
            </w:r>
            <w:proofErr w:type="spellEnd"/>
            <w:r w:rsidRPr="00B11EBB">
              <w:rPr>
                <w:sz w:val="24"/>
                <w:szCs w:val="24"/>
                <w:lang w:eastAsia="en-IN"/>
              </w:rPr>
              <w:t>, Nashik 422103, Maharashtra, India.</w:t>
            </w:r>
          </w:p>
        </w:tc>
        <w:tc>
          <w:tcPr>
            <w:tcW w:w="1030" w:type="pct"/>
            <w:vAlign w:val="center"/>
          </w:tcPr>
          <w:p w14:paraId="7CFE799C" w14:textId="6F8E0A43" w:rsidR="00B11EBB" w:rsidRPr="00B11EBB" w:rsidRDefault="00B11EBB" w:rsidP="00B11EBB">
            <w:pPr>
              <w:spacing w:before="0" w:after="0"/>
              <w:ind w:left="0" w:firstLine="0"/>
              <w:jc w:val="center"/>
              <w:rPr>
                <w:sz w:val="24"/>
                <w:szCs w:val="24"/>
                <w:lang w:eastAsia="en-IN"/>
              </w:rPr>
            </w:pPr>
            <w:r w:rsidRPr="00B11EBB">
              <w:rPr>
                <w:sz w:val="24"/>
                <w:szCs w:val="24"/>
                <w:lang w:eastAsia="en-IN"/>
              </w:rPr>
              <w:t>Corporate Office</w:t>
            </w:r>
          </w:p>
        </w:tc>
      </w:tr>
      <w:tr w:rsidR="00B11EBB" w:rsidRPr="003B175E" w14:paraId="71AB4B1A" w14:textId="498C51C1" w:rsidTr="00B11EBB">
        <w:trPr>
          <w:trHeight w:val="690"/>
        </w:trPr>
        <w:tc>
          <w:tcPr>
            <w:tcW w:w="339" w:type="pct"/>
            <w:shd w:val="clear" w:color="auto" w:fill="auto"/>
            <w:vAlign w:val="center"/>
          </w:tcPr>
          <w:p w14:paraId="35823713" w14:textId="6C739AD0" w:rsidR="00B11EBB" w:rsidRPr="00B11EBB" w:rsidRDefault="00B11EBB" w:rsidP="00B11EBB">
            <w:pPr>
              <w:spacing w:before="0" w:after="0"/>
              <w:jc w:val="center"/>
              <w:rPr>
                <w:rFonts w:eastAsia="Times New Roman" w:cstheme="minorHAnsi"/>
                <w:b/>
                <w:bCs/>
                <w:sz w:val="24"/>
                <w:szCs w:val="24"/>
                <w:lang w:eastAsia="en-IN"/>
                <w14:ligatures w14:val="none"/>
              </w:rPr>
            </w:pPr>
            <w:r w:rsidRPr="00B11EBB">
              <w:rPr>
                <w:rFonts w:eastAsia="Times New Roman" w:cstheme="minorHAnsi"/>
                <w:b/>
                <w:bCs/>
                <w:sz w:val="24"/>
                <w:szCs w:val="24"/>
                <w:lang w:eastAsia="en-IN"/>
                <w14:ligatures w14:val="none"/>
              </w:rPr>
              <w:t>2.</w:t>
            </w:r>
          </w:p>
        </w:tc>
        <w:tc>
          <w:tcPr>
            <w:tcW w:w="946" w:type="pct"/>
            <w:shd w:val="clear" w:color="auto" w:fill="auto"/>
            <w:vAlign w:val="center"/>
          </w:tcPr>
          <w:p w14:paraId="5F8793AA" w14:textId="2349E88B" w:rsidR="00B11EBB" w:rsidRPr="00B11EBB" w:rsidRDefault="00B11EBB" w:rsidP="00B11EBB">
            <w:pPr>
              <w:spacing w:before="0" w:after="0" w:line="240" w:lineRule="auto"/>
              <w:ind w:left="0" w:firstLine="0"/>
              <w:jc w:val="center"/>
              <w:rPr>
                <w:rFonts w:eastAsia="Times New Roman" w:cstheme="minorHAnsi"/>
                <w:b/>
                <w:bCs/>
                <w:sz w:val="24"/>
                <w:szCs w:val="24"/>
                <w:lang w:eastAsia="en-IN"/>
                <w14:ligatures w14:val="none"/>
              </w:rPr>
            </w:pPr>
            <w:r w:rsidRPr="00B11EBB">
              <w:rPr>
                <w:rFonts w:asciiTheme="majorHAnsi" w:hAnsiTheme="majorHAnsi" w:cstheme="majorHAnsi"/>
                <w:b/>
                <w:bCs/>
                <w:sz w:val="24"/>
                <w:szCs w:val="24"/>
              </w:rPr>
              <w:t>Dhule</w:t>
            </w:r>
          </w:p>
        </w:tc>
        <w:tc>
          <w:tcPr>
            <w:tcW w:w="2684" w:type="pct"/>
            <w:shd w:val="clear" w:color="auto" w:fill="auto"/>
            <w:vAlign w:val="center"/>
          </w:tcPr>
          <w:p w14:paraId="6F38D0B3" w14:textId="4F4CD7E6" w:rsidR="00B11EBB" w:rsidRPr="00B11EBB" w:rsidRDefault="00B11EBB" w:rsidP="00B11EBB">
            <w:pPr>
              <w:spacing w:before="0" w:after="0" w:line="240" w:lineRule="auto"/>
              <w:ind w:left="0" w:firstLine="0"/>
              <w:jc w:val="center"/>
              <w:rPr>
                <w:rFonts w:eastAsia="Times New Roman" w:cstheme="minorHAnsi"/>
                <w:sz w:val="24"/>
                <w:szCs w:val="24"/>
                <w:lang w:eastAsia="en-IN"/>
                <w14:ligatures w14:val="none"/>
              </w:rPr>
            </w:pPr>
            <w:r w:rsidRPr="00B11EBB">
              <w:rPr>
                <w:sz w:val="24"/>
                <w:szCs w:val="24"/>
                <w:lang w:eastAsia="en-IN"/>
              </w:rPr>
              <w:t xml:space="preserve">Plot No. E-1, Nardana Central Government Industrial Growth Centre, Phase-II, </w:t>
            </w:r>
            <w:proofErr w:type="spellStart"/>
            <w:r w:rsidRPr="00B11EBB">
              <w:rPr>
                <w:sz w:val="24"/>
                <w:szCs w:val="24"/>
                <w:lang w:eastAsia="en-IN"/>
              </w:rPr>
              <w:t>Waghadi</w:t>
            </w:r>
            <w:proofErr w:type="spellEnd"/>
            <w:r w:rsidRPr="00B11EBB">
              <w:rPr>
                <w:sz w:val="24"/>
                <w:szCs w:val="24"/>
                <w:lang w:eastAsia="en-IN"/>
              </w:rPr>
              <w:t xml:space="preserve">-Khurd, </w:t>
            </w:r>
            <w:proofErr w:type="spellStart"/>
            <w:r w:rsidRPr="00B11EBB">
              <w:rPr>
                <w:sz w:val="24"/>
                <w:szCs w:val="24"/>
                <w:lang w:eastAsia="en-IN"/>
              </w:rPr>
              <w:t>Shindhkheda</w:t>
            </w:r>
            <w:proofErr w:type="spellEnd"/>
            <w:r w:rsidRPr="00B11EBB">
              <w:rPr>
                <w:sz w:val="24"/>
                <w:szCs w:val="24"/>
                <w:lang w:eastAsia="en-IN"/>
              </w:rPr>
              <w:t>, Dist. - Dhule - 424309 Maharashtra,</w:t>
            </w:r>
            <w:r w:rsidR="00DF17B0">
              <w:rPr>
                <w:sz w:val="24"/>
                <w:szCs w:val="24"/>
                <w:lang w:eastAsia="en-IN"/>
              </w:rPr>
              <w:t xml:space="preserve"> India.</w:t>
            </w:r>
          </w:p>
        </w:tc>
        <w:tc>
          <w:tcPr>
            <w:tcW w:w="1030" w:type="pct"/>
            <w:vAlign w:val="center"/>
          </w:tcPr>
          <w:p w14:paraId="27292B29" w14:textId="1ED0607E" w:rsidR="00B11EBB" w:rsidRPr="00B11EBB" w:rsidRDefault="00B11EBB" w:rsidP="00B11EBB">
            <w:pPr>
              <w:spacing w:before="0" w:after="0" w:line="240" w:lineRule="auto"/>
              <w:ind w:left="0" w:firstLine="0"/>
              <w:jc w:val="center"/>
              <w:rPr>
                <w:sz w:val="24"/>
                <w:szCs w:val="24"/>
                <w:lang w:eastAsia="en-IN"/>
              </w:rPr>
            </w:pPr>
            <w:r w:rsidRPr="00B11EBB">
              <w:rPr>
                <w:sz w:val="24"/>
                <w:szCs w:val="24"/>
                <w:lang w:eastAsia="en-IN"/>
              </w:rPr>
              <w:t>Manufacturing Site</w:t>
            </w:r>
          </w:p>
        </w:tc>
      </w:tr>
    </w:tbl>
    <w:p w14:paraId="11E2059C" w14:textId="77777777" w:rsidR="004764A5" w:rsidRDefault="004764A5" w:rsidP="00521582">
      <w:pPr>
        <w:pStyle w:val="TOCHeading"/>
        <w:jc w:val="center"/>
        <w:rPr>
          <w:rFonts w:asciiTheme="minorHAnsi" w:eastAsiaTheme="minorHAnsi" w:hAnsiTheme="minorHAnsi" w:cstheme="minorHAnsi"/>
          <w:color w:val="auto"/>
          <w:kern w:val="2"/>
          <w:sz w:val="22"/>
          <w:szCs w:val="22"/>
          <w:lang w:val="en-IN"/>
        </w:rPr>
      </w:pPr>
    </w:p>
    <w:p w14:paraId="0D18A0B6" w14:textId="4FE46F66" w:rsidR="00D24914" w:rsidRDefault="00D24914" w:rsidP="00D24914">
      <w:pPr>
        <w:pStyle w:val="TOCHeading"/>
        <w:ind w:left="0" w:firstLine="0"/>
        <w:rPr>
          <w:rFonts w:asciiTheme="minorHAnsi" w:eastAsiaTheme="minorHAnsi" w:hAnsiTheme="minorHAnsi" w:cstheme="minorHAnsi"/>
          <w:color w:val="auto"/>
          <w:kern w:val="2"/>
          <w:sz w:val="22"/>
          <w:szCs w:val="22"/>
          <w:lang w:val="en-IN"/>
        </w:rPr>
      </w:pPr>
      <w:bookmarkStart w:id="0" w:name="_Toc192330124"/>
    </w:p>
    <w:sdt>
      <w:sdtPr>
        <w:rPr>
          <w:rFonts w:asciiTheme="minorHAnsi" w:eastAsiaTheme="minorHAnsi" w:hAnsiTheme="minorHAnsi" w:cstheme="minorBidi"/>
          <w:color w:val="auto"/>
          <w:kern w:val="2"/>
          <w:sz w:val="22"/>
          <w:szCs w:val="22"/>
          <w:lang w:val="en-IN"/>
        </w:rPr>
        <w:id w:val="-1315553802"/>
        <w:docPartObj>
          <w:docPartGallery w:val="Table of Contents"/>
          <w:docPartUnique/>
        </w:docPartObj>
      </w:sdtPr>
      <w:sdtEndPr>
        <w:rPr>
          <w:b/>
          <w:bCs/>
          <w:noProof/>
        </w:rPr>
      </w:sdtEndPr>
      <w:sdtContent>
        <w:p w14:paraId="55FD7E9E" w14:textId="77777777" w:rsidR="00D24914" w:rsidRDefault="00D24914" w:rsidP="00D24914">
          <w:pPr>
            <w:pStyle w:val="TOCHeading"/>
            <w:rPr>
              <w:rFonts w:asciiTheme="minorHAnsi" w:eastAsiaTheme="minorHAnsi" w:hAnsiTheme="minorHAnsi" w:cstheme="minorBidi"/>
              <w:color w:val="auto"/>
              <w:kern w:val="2"/>
              <w:sz w:val="22"/>
              <w:szCs w:val="22"/>
              <w:lang w:val="en-IN"/>
            </w:rPr>
          </w:pPr>
        </w:p>
        <w:p w14:paraId="778EBEF4" w14:textId="48F30A95" w:rsidR="00CA7B38" w:rsidRPr="007D33A0" w:rsidRDefault="00D24914" w:rsidP="007D33A0">
          <w:pPr>
            <w:pStyle w:val="TOCHeading"/>
            <w:spacing w:before="0"/>
            <w:jc w:val="center"/>
            <w:rPr>
              <w:b/>
              <w:bCs/>
              <w:sz w:val="28"/>
              <w:szCs w:val="28"/>
              <w:u w:val="single"/>
            </w:rPr>
          </w:pPr>
          <w:r>
            <w:rPr>
              <w:rFonts w:asciiTheme="minorHAnsi" w:eastAsiaTheme="minorHAnsi" w:hAnsiTheme="minorHAnsi" w:cstheme="minorBidi"/>
              <w:color w:val="auto"/>
              <w:kern w:val="2"/>
              <w:sz w:val="22"/>
              <w:szCs w:val="22"/>
              <w:lang w:val="en-IN"/>
            </w:rPr>
            <w:br w:type="column"/>
          </w:r>
          <w:r w:rsidR="007D33A0" w:rsidRPr="007D33A0">
            <w:rPr>
              <w:b/>
              <w:bCs/>
              <w:sz w:val="28"/>
              <w:szCs w:val="28"/>
              <w:u w:val="single"/>
            </w:rPr>
            <w:lastRenderedPageBreak/>
            <w:t>INDEX</w:t>
          </w:r>
        </w:p>
        <w:p w14:paraId="5D38D102" w14:textId="3ABCFB8C" w:rsidR="00074667" w:rsidRDefault="00CA7B38">
          <w:pPr>
            <w:pStyle w:val="TOC1"/>
            <w:rPr>
              <w:rFonts w:eastAsiaTheme="minorEastAsia"/>
              <w:noProof/>
              <w:sz w:val="24"/>
              <w:szCs w:val="24"/>
              <w:lang w:eastAsia="en-IN" w:bidi="gu-IN"/>
            </w:rPr>
          </w:pPr>
          <w:r>
            <w:fldChar w:fldCharType="begin"/>
          </w:r>
          <w:r>
            <w:instrText xml:space="preserve"> TOC \o "1-3" \h \z \u </w:instrText>
          </w:r>
          <w:r>
            <w:fldChar w:fldCharType="separate"/>
          </w:r>
          <w:hyperlink w:anchor="_Toc194760655" w:history="1">
            <w:r w:rsidR="00074667" w:rsidRPr="00E04B33">
              <w:rPr>
                <w:rStyle w:val="Hyperlink"/>
                <w:rFonts w:eastAsia="Times New Roman" w:cstheme="minorHAnsi"/>
                <w:b/>
                <w:bCs/>
                <w:noProof/>
                <w:lang w:eastAsia="en-IN"/>
              </w:rPr>
              <w:t>Our Purpose: Powering Growth with Excellence</w:t>
            </w:r>
            <w:r w:rsidR="00074667">
              <w:rPr>
                <w:noProof/>
                <w:webHidden/>
              </w:rPr>
              <w:tab/>
            </w:r>
            <w:r w:rsidR="00074667">
              <w:rPr>
                <w:noProof/>
                <w:webHidden/>
              </w:rPr>
              <w:fldChar w:fldCharType="begin"/>
            </w:r>
            <w:r w:rsidR="00074667">
              <w:rPr>
                <w:noProof/>
                <w:webHidden/>
              </w:rPr>
              <w:instrText xml:space="preserve"> PAGEREF _Toc194760655 \h </w:instrText>
            </w:r>
            <w:r w:rsidR="00074667">
              <w:rPr>
                <w:noProof/>
                <w:webHidden/>
              </w:rPr>
            </w:r>
            <w:r w:rsidR="00074667">
              <w:rPr>
                <w:noProof/>
                <w:webHidden/>
              </w:rPr>
              <w:fldChar w:fldCharType="separate"/>
            </w:r>
            <w:r w:rsidR="00074667">
              <w:rPr>
                <w:noProof/>
                <w:webHidden/>
              </w:rPr>
              <w:t>4</w:t>
            </w:r>
            <w:r w:rsidR="00074667">
              <w:rPr>
                <w:noProof/>
                <w:webHidden/>
              </w:rPr>
              <w:fldChar w:fldCharType="end"/>
            </w:r>
          </w:hyperlink>
        </w:p>
        <w:p w14:paraId="67B72A0B" w14:textId="0A5D1493" w:rsidR="00074667" w:rsidRDefault="00074667">
          <w:pPr>
            <w:pStyle w:val="TOC1"/>
            <w:rPr>
              <w:rFonts w:eastAsiaTheme="minorEastAsia"/>
              <w:noProof/>
              <w:sz w:val="24"/>
              <w:szCs w:val="24"/>
              <w:lang w:eastAsia="en-IN" w:bidi="gu-IN"/>
            </w:rPr>
          </w:pPr>
          <w:hyperlink w:anchor="_Toc194760656" w:history="1">
            <w:r w:rsidRPr="00E04B33">
              <w:rPr>
                <w:rStyle w:val="Hyperlink"/>
                <w:rFonts w:eastAsia="Times New Roman" w:cstheme="minorHAnsi"/>
                <w:b/>
                <w:bCs/>
                <w:noProof/>
                <w:lang w:eastAsia="en-IN"/>
              </w:rPr>
              <w:t>Our Vision and Mission</w:t>
            </w:r>
            <w:r>
              <w:rPr>
                <w:noProof/>
                <w:webHidden/>
              </w:rPr>
              <w:tab/>
            </w:r>
            <w:r>
              <w:rPr>
                <w:noProof/>
                <w:webHidden/>
              </w:rPr>
              <w:fldChar w:fldCharType="begin"/>
            </w:r>
            <w:r>
              <w:rPr>
                <w:noProof/>
                <w:webHidden/>
              </w:rPr>
              <w:instrText xml:space="preserve"> PAGEREF _Toc194760656 \h </w:instrText>
            </w:r>
            <w:r>
              <w:rPr>
                <w:noProof/>
                <w:webHidden/>
              </w:rPr>
            </w:r>
            <w:r>
              <w:rPr>
                <w:noProof/>
                <w:webHidden/>
              </w:rPr>
              <w:fldChar w:fldCharType="separate"/>
            </w:r>
            <w:r>
              <w:rPr>
                <w:noProof/>
                <w:webHidden/>
              </w:rPr>
              <w:t>4</w:t>
            </w:r>
            <w:r>
              <w:rPr>
                <w:noProof/>
                <w:webHidden/>
              </w:rPr>
              <w:fldChar w:fldCharType="end"/>
            </w:r>
          </w:hyperlink>
        </w:p>
        <w:p w14:paraId="78D4CC8C" w14:textId="28193024" w:rsidR="00074667" w:rsidRDefault="00074667">
          <w:pPr>
            <w:pStyle w:val="TOC1"/>
            <w:rPr>
              <w:rFonts w:eastAsiaTheme="minorEastAsia"/>
              <w:noProof/>
              <w:sz w:val="24"/>
              <w:szCs w:val="24"/>
              <w:lang w:eastAsia="en-IN" w:bidi="gu-IN"/>
            </w:rPr>
          </w:pPr>
          <w:hyperlink w:anchor="_Toc194760657" w:history="1">
            <w:r w:rsidRPr="00E04B33">
              <w:rPr>
                <w:rStyle w:val="Hyperlink"/>
                <w:rFonts w:eastAsia="Times New Roman" w:cstheme="minorHAnsi"/>
                <w:b/>
                <w:bCs/>
                <w:noProof/>
                <w:lang w:eastAsia="en-IN"/>
              </w:rPr>
              <w:t>Our Legacy and Industry Leadership</w:t>
            </w:r>
            <w:r>
              <w:rPr>
                <w:noProof/>
                <w:webHidden/>
              </w:rPr>
              <w:tab/>
            </w:r>
            <w:r>
              <w:rPr>
                <w:noProof/>
                <w:webHidden/>
              </w:rPr>
              <w:fldChar w:fldCharType="begin"/>
            </w:r>
            <w:r>
              <w:rPr>
                <w:noProof/>
                <w:webHidden/>
              </w:rPr>
              <w:instrText xml:space="preserve"> PAGEREF _Toc194760657 \h </w:instrText>
            </w:r>
            <w:r>
              <w:rPr>
                <w:noProof/>
                <w:webHidden/>
              </w:rPr>
            </w:r>
            <w:r>
              <w:rPr>
                <w:noProof/>
                <w:webHidden/>
              </w:rPr>
              <w:fldChar w:fldCharType="separate"/>
            </w:r>
            <w:r>
              <w:rPr>
                <w:noProof/>
                <w:webHidden/>
              </w:rPr>
              <w:t>4</w:t>
            </w:r>
            <w:r>
              <w:rPr>
                <w:noProof/>
                <w:webHidden/>
              </w:rPr>
              <w:fldChar w:fldCharType="end"/>
            </w:r>
          </w:hyperlink>
        </w:p>
        <w:p w14:paraId="16B80DEC" w14:textId="22B5135F" w:rsidR="00074667" w:rsidRDefault="00074667">
          <w:pPr>
            <w:pStyle w:val="TOC1"/>
            <w:rPr>
              <w:rFonts w:eastAsiaTheme="minorEastAsia"/>
              <w:noProof/>
              <w:sz w:val="24"/>
              <w:szCs w:val="24"/>
              <w:lang w:eastAsia="en-IN" w:bidi="gu-IN"/>
            </w:rPr>
          </w:pPr>
          <w:hyperlink w:anchor="_Toc194760658" w:history="1">
            <w:r w:rsidRPr="00E04B33">
              <w:rPr>
                <w:rStyle w:val="Hyperlink"/>
                <w:rFonts w:eastAsia="Times New Roman" w:cstheme="minorHAnsi"/>
                <w:b/>
                <w:bCs/>
                <w:noProof/>
                <w:lang w:eastAsia="en-IN"/>
              </w:rPr>
              <w:t>How to use this Handbook</w:t>
            </w:r>
            <w:r>
              <w:rPr>
                <w:noProof/>
                <w:webHidden/>
              </w:rPr>
              <w:tab/>
            </w:r>
            <w:r>
              <w:rPr>
                <w:noProof/>
                <w:webHidden/>
              </w:rPr>
              <w:fldChar w:fldCharType="begin"/>
            </w:r>
            <w:r>
              <w:rPr>
                <w:noProof/>
                <w:webHidden/>
              </w:rPr>
              <w:instrText xml:space="preserve"> PAGEREF _Toc194760658 \h </w:instrText>
            </w:r>
            <w:r>
              <w:rPr>
                <w:noProof/>
                <w:webHidden/>
              </w:rPr>
            </w:r>
            <w:r>
              <w:rPr>
                <w:noProof/>
                <w:webHidden/>
              </w:rPr>
              <w:fldChar w:fldCharType="separate"/>
            </w:r>
            <w:r>
              <w:rPr>
                <w:noProof/>
                <w:webHidden/>
              </w:rPr>
              <w:t>5</w:t>
            </w:r>
            <w:r>
              <w:rPr>
                <w:noProof/>
                <w:webHidden/>
              </w:rPr>
              <w:fldChar w:fldCharType="end"/>
            </w:r>
          </w:hyperlink>
        </w:p>
        <w:p w14:paraId="2DFAE257" w14:textId="60AF627A" w:rsidR="00074667" w:rsidRDefault="00074667">
          <w:pPr>
            <w:pStyle w:val="TOC1"/>
            <w:rPr>
              <w:rFonts w:eastAsiaTheme="minorEastAsia"/>
              <w:noProof/>
              <w:sz w:val="24"/>
              <w:szCs w:val="24"/>
              <w:lang w:eastAsia="en-IN" w:bidi="gu-IN"/>
            </w:rPr>
          </w:pPr>
          <w:hyperlink w:anchor="_Toc194760659" w:history="1">
            <w:r w:rsidRPr="00E04B33">
              <w:rPr>
                <w:rStyle w:val="Hyperlink"/>
                <w:rFonts w:ascii="Calibri" w:eastAsia="Times New Roman" w:hAnsi="Calibri" w:cs="Calibri"/>
                <w:b/>
                <w:bCs/>
                <w:noProof/>
                <w:lang w:eastAsia="en-IN"/>
              </w:rPr>
              <w:t>1.</w:t>
            </w:r>
            <w:r>
              <w:rPr>
                <w:rFonts w:eastAsiaTheme="minorEastAsia"/>
                <w:noProof/>
                <w:sz w:val="24"/>
                <w:szCs w:val="24"/>
                <w:lang w:eastAsia="en-IN" w:bidi="gu-IN"/>
              </w:rPr>
              <w:tab/>
            </w:r>
            <w:r w:rsidRPr="00E04B33">
              <w:rPr>
                <w:rStyle w:val="Hyperlink"/>
                <w:rFonts w:ascii="Calibri" w:eastAsia="Times New Roman" w:hAnsi="Calibri" w:cs="Calibri"/>
                <w:b/>
                <w:bCs/>
                <w:noProof/>
                <w:lang w:eastAsia="en-IN"/>
              </w:rPr>
              <w:t>Workplace Health, Safety, and Compliance</w:t>
            </w:r>
            <w:r>
              <w:rPr>
                <w:noProof/>
                <w:webHidden/>
              </w:rPr>
              <w:tab/>
            </w:r>
            <w:r>
              <w:rPr>
                <w:noProof/>
                <w:webHidden/>
              </w:rPr>
              <w:fldChar w:fldCharType="begin"/>
            </w:r>
            <w:r>
              <w:rPr>
                <w:noProof/>
                <w:webHidden/>
              </w:rPr>
              <w:instrText xml:space="preserve"> PAGEREF _Toc194760659 \h </w:instrText>
            </w:r>
            <w:r>
              <w:rPr>
                <w:noProof/>
                <w:webHidden/>
              </w:rPr>
            </w:r>
            <w:r>
              <w:rPr>
                <w:noProof/>
                <w:webHidden/>
              </w:rPr>
              <w:fldChar w:fldCharType="separate"/>
            </w:r>
            <w:r>
              <w:rPr>
                <w:noProof/>
                <w:webHidden/>
              </w:rPr>
              <w:t>7</w:t>
            </w:r>
            <w:r>
              <w:rPr>
                <w:noProof/>
                <w:webHidden/>
              </w:rPr>
              <w:fldChar w:fldCharType="end"/>
            </w:r>
          </w:hyperlink>
        </w:p>
        <w:p w14:paraId="0CC9E1A6" w14:textId="2487E8CB" w:rsidR="00074667" w:rsidRDefault="00074667">
          <w:pPr>
            <w:pStyle w:val="TOC1"/>
            <w:rPr>
              <w:rFonts w:eastAsiaTheme="minorEastAsia"/>
              <w:noProof/>
              <w:sz w:val="24"/>
              <w:szCs w:val="24"/>
              <w:lang w:eastAsia="en-IN" w:bidi="gu-IN"/>
            </w:rPr>
          </w:pPr>
          <w:hyperlink w:anchor="_Toc194760660" w:history="1">
            <w:r w:rsidRPr="00E04B33">
              <w:rPr>
                <w:rStyle w:val="Hyperlink"/>
                <w:rFonts w:ascii="Calibri" w:eastAsia="Times New Roman" w:hAnsi="Calibri" w:cs="Calibri"/>
                <w:b/>
                <w:bCs/>
                <w:noProof/>
                <w:lang w:eastAsia="en-IN"/>
              </w:rPr>
              <w:t>2.</w:t>
            </w:r>
            <w:r>
              <w:rPr>
                <w:rFonts w:eastAsiaTheme="minorEastAsia"/>
                <w:noProof/>
                <w:sz w:val="24"/>
                <w:szCs w:val="24"/>
                <w:lang w:eastAsia="en-IN" w:bidi="gu-IN"/>
              </w:rPr>
              <w:tab/>
            </w:r>
            <w:r w:rsidRPr="00E04B33">
              <w:rPr>
                <w:rStyle w:val="Hyperlink"/>
                <w:rFonts w:ascii="Calibri" w:eastAsia="Times New Roman" w:hAnsi="Calibri" w:cs="Calibri"/>
                <w:b/>
                <w:bCs/>
                <w:noProof/>
                <w:lang w:eastAsia="en-IN"/>
              </w:rPr>
              <w:t>Employment and Hiring Procedure</w:t>
            </w:r>
            <w:r>
              <w:rPr>
                <w:noProof/>
                <w:webHidden/>
              </w:rPr>
              <w:tab/>
            </w:r>
            <w:r>
              <w:rPr>
                <w:noProof/>
                <w:webHidden/>
              </w:rPr>
              <w:fldChar w:fldCharType="begin"/>
            </w:r>
            <w:r>
              <w:rPr>
                <w:noProof/>
                <w:webHidden/>
              </w:rPr>
              <w:instrText xml:space="preserve"> PAGEREF _Toc194760660 \h </w:instrText>
            </w:r>
            <w:r>
              <w:rPr>
                <w:noProof/>
                <w:webHidden/>
              </w:rPr>
            </w:r>
            <w:r>
              <w:rPr>
                <w:noProof/>
                <w:webHidden/>
              </w:rPr>
              <w:fldChar w:fldCharType="separate"/>
            </w:r>
            <w:r>
              <w:rPr>
                <w:noProof/>
                <w:webHidden/>
              </w:rPr>
              <w:t>11</w:t>
            </w:r>
            <w:r>
              <w:rPr>
                <w:noProof/>
                <w:webHidden/>
              </w:rPr>
              <w:fldChar w:fldCharType="end"/>
            </w:r>
          </w:hyperlink>
        </w:p>
        <w:p w14:paraId="37E26011" w14:textId="01008E2F" w:rsidR="00074667" w:rsidRDefault="00074667">
          <w:pPr>
            <w:pStyle w:val="TOC1"/>
            <w:rPr>
              <w:rFonts w:eastAsiaTheme="minorEastAsia"/>
              <w:noProof/>
              <w:sz w:val="24"/>
              <w:szCs w:val="24"/>
              <w:lang w:eastAsia="en-IN" w:bidi="gu-IN"/>
            </w:rPr>
          </w:pPr>
          <w:hyperlink w:anchor="_Toc194760661" w:history="1">
            <w:r w:rsidRPr="00E04B33">
              <w:rPr>
                <w:rStyle w:val="Hyperlink"/>
                <w:rFonts w:ascii="Calibri" w:eastAsia="Times New Roman" w:hAnsi="Calibri" w:cs="Calibri"/>
                <w:b/>
                <w:bCs/>
                <w:noProof/>
                <w:lang w:eastAsia="en-IN"/>
              </w:rPr>
              <w:t>3.</w:t>
            </w:r>
            <w:r>
              <w:rPr>
                <w:rFonts w:eastAsiaTheme="minorEastAsia"/>
                <w:noProof/>
                <w:sz w:val="24"/>
                <w:szCs w:val="24"/>
                <w:lang w:eastAsia="en-IN" w:bidi="gu-IN"/>
              </w:rPr>
              <w:tab/>
            </w:r>
            <w:r w:rsidRPr="00E04B33">
              <w:rPr>
                <w:rStyle w:val="Hyperlink"/>
                <w:rFonts w:ascii="Calibri" w:eastAsia="Times New Roman" w:hAnsi="Calibri" w:cs="Calibri"/>
                <w:b/>
                <w:bCs/>
                <w:noProof/>
                <w:lang w:eastAsia="en-IN"/>
              </w:rPr>
              <w:t>Diversity, Equity, and Inclusion (DEI) Initiatives</w:t>
            </w:r>
            <w:r>
              <w:rPr>
                <w:noProof/>
                <w:webHidden/>
              </w:rPr>
              <w:tab/>
            </w:r>
            <w:r>
              <w:rPr>
                <w:noProof/>
                <w:webHidden/>
              </w:rPr>
              <w:fldChar w:fldCharType="begin"/>
            </w:r>
            <w:r>
              <w:rPr>
                <w:noProof/>
                <w:webHidden/>
              </w:rPr>
              <w:instrText xml:space="preserve"> PAGEREF _Toc194760661 \h </w:instrText>
            </w:r>
            <w:r>
              <w:rPr>
                <w:noProof/>
                <w:webHidden/>
              </w:rPr>
            </w:r>
            <w:r>
              <w:rPr>
                <w:noProof/>
                <w:webHidden/>
              </w:rPr>
              <w:fldChar w:fldCharType="separate"/>
            </w:r>
            <w:r>
              <w:rPr>
                <w:noProof/>
                <w:webHidden/>
              </w:rPr>
              <w:t>14</w:t>
            </w:r>
            <w:r>
              <w:rPr>
                <w:noProof/>
                <w:webHidden/>
              </w:rPr>
              <w:fldChar w:fldCharType="end"/>
            </w:r>
          </w:hyperlink>
        </w:p>
        <w:p w14:paraId="028C3FF3" w14:textId="2FDB91C5" w:rsidR="00074667" w:rsidRDefault="00074667">
          <w:pPr>
            <w:pStyle w:val="TOC1"/>
            <w:rPr>
              <w:rFonts w:eastAsiaTheme="minorEastAsia"/>
              <w:noProof/>
              <w:sz w:val="24"/>
              <w:szCs w:val="24"/>
              <w:lang w:eastAsia="en-IN" w:bidi="gu-IN"/>
            </w:rPr>
          </w:pPr>
          <w:hyperlink w:anchor="_Toc194760662" w:history="1">
            <w:r w:rsidRPr="00E04B33">
              <w:rPr>
                <w:rStyle w:val="Hyperlink"/>
                <w:rFonts w:eastAsia="Times New Roman" w:cstheme="minorHAnsi"/>
                <w:b/>
                <w:bCs/>
                <w:noProof/>
                <w:lang w:eastAsia="en-IN"/>
              </w:rPr>
              <w:t>4</w:t>
            </w:r>
            <w:r>
              <w:rPr>
                <w:rFonts w:eastAsiaTheme="minorEastAsia"/>
                <w:noProof/>
                <w:sz w:val="24"/>
                <w:szCs w:val="24"/>
                <w:lang w:eastAsia="en-IN" w:bidi="gu-IN"/>
              </w:rPr>
              <w:tab/>
            </w:r>
            <w:r w:rsidRPr="00E04B33">
              <w:rPr>
                <w:rStyle w:val="Hyperlink"/>
                <w:rFonts w:eastAsia="Times New Roman" w:cstheme="minorHAnsi"/>
                <w:b/>
                <w:bCs/>
                <w:noProof/>
                <w:lang w:eastAsia="en-IN"/>
              </w:rPr>
              <w:t>Affinity and Support Groups for Minorities and Vulnerable Groups</w:t>
            </w:r>
            <w:r>
              <w:rPr>
                <w:noProof/>
                <w:webHidden/>
              </w:rPr>
              <w:tab/>
            </w:r>
            <w:r>
              <w:rPr>
                <w:noProof/>
                <w:webHidden/>
              </w:rPr>
              <w:fldChar w:fldCharType="begin"/>
            </w:r>
            <w:r>
              <w:rPr>
                <w:noProof/>
                <w:webHidden/>
              </w:rPr>
              <w:instrText xml:space="preserve"> PAGEREF _Toc194760662 \h </w:instrText>
            </w:r>
            <w:r>
              <w:rPr>
                <w:noProof/>
                <w:webHidden/>
              </w:rPr>
            </w:r>
            <w:r>
              <w:rPr>
                <w:noProof/>
                <w:webHidden/>
              </w:rPr>
              <w:fldChar w:fldCharType="separate"/>
            </w:r>
            <w:r>
              <w:rPr>
                <w:noProof/>
                <w:webHidden/>
              </w:rPr>
              <w:t>17</w:t>
            </w:r>
            <w:r>
              <w:rPr>
                <w:noProof/>
                <w:webHidden/>
              </w:rPr>
              <w:fldChar w:fldCharType="end"/>
            </w:r>
          </w:hyperlink>
        </w:p>
        <w:p w14:paraId="597E0399" w14:textId="1AC5BFD4" w:rsidR="00074667" w:rsidRDefault="00074667">
          <w:pPr>
            <w:pStyle w:val="TOC1"/>
            <w:rPr>
              <w:rFonts w:eastAsiaTheme="minorEastAsia"/>
              <w:noProof/>
              <w:sz w:val="24"/>
              <w:szCs w:val="24"/>
              <w:lang w:eastAsia="en-IN" w:bidi="gu-IN"/>
            </w:rPr>
          </w:pPr>
          <w:hyperlink w:anchor="_Toc194760663" w:history="1">
            <w:r w:rsidRPr="00E04B33">
              <w:rPr>
                <w:rStyle w:val="Hyperlink"/>
                <w:rFonts w:eastAsia="Times New Roman" w:cstheme="minorHAnsi"/>
                <w:b/>
                <w:bCs/>
                <w:noProof/>
                <w:lang w:eastAsia="en-IN"/>
              </w:rPr>
              <w:t>5</w:t>
            </w:r>
            <w:r>
              <w:rPr>
                <w:rFonts w:eastAsiaTheme="minorEastAsia"/>
                <w:noProof/>
                <w:sz w:val="24"/>
                <w:szCs w:val="24"/>
                <w:lang w:eastAsia="en-IN" w:bidi="gu-IN"/>
              </w:rPr>
              <w:tab/>
            </w:r>
            <w:r w:rsidRPr="00E04B33">
              <w:rPr>
                <w:rStyle w:val="Hyperlink"/>
                <w:rFonts w:eastAsia="Times New Roman" w:cstheme="minorHAnsi"/>
                <w:b/>
                <w:bCs/>
                <w:noProof/>
                <w:lang w:eastAsia="en-IN"/>
              </w:rPr>
              <w:t>Working Conditions, Attendance, and Leave Procedure</w:t>
            </w:r>
            <w:r>
              <w:rPr>
                <w:noProof/>
                <w:webHidden/>
              </w:rPr>
              <w:tab/>
            </w:r>
            <w:r>
              <w:rPr>
                <w:noProof/>
                <w:webHidden/>
              </w:rPr>
              <w:fldChar w:fldCharType="begin"/>
            </w:r>
            <w:r>
              <w:rPr>
                <w:noProof/>
                <w:webHidden/>
              </w:rPr>
              <w:instrText xml:space="preserve"> PAGEREF _Toc194760663 \h </w:instrText>
            </w:r>
            <w:r>
              <w:rPr>
                <w:noProof/>
                <w:webHidden/>
              </w:rPr>
            </w:r>
            <w:r>
              <w:rPr>
                <w:noProof/>
                <w:webHidden/>
              </w:rPr>
              <w:fldChar w:fldCharType="separate"/>
            </w:r>
            <w:r>
              <w:rPr>
                <w:noProof/>
                <w:webHidden/>
              </w:rPr>
              <w:t>19</w:t>
            </w:r>
            <w:r>
              <w:rPr>
                <w:noProof/>
                <w:webHidden/>
              </w:rPr>
              <w:fldChar w:fldCharType="end"/>
            </w:r>
          </w:hyperlink>
        </w:p>
        <w:p w14:paraId="525CF8DF" w14:textId="28CBB99B" w:rsidR="00074667" w:rsidRDefault="00074667">
          <w:pPr>
            <w:pStyle w:val="TOC1"/>
            <w:rPr>
              <w:rFonts w:eastAsiaTheme="minorEastAsia"/>
              <w:noProof/>
              <w:sz w:val="24"/>
              <w:szCs w:val="24"/>
              <w:lang w:eastAsia="en-IN" w:bidi="gu-IN"/>
            </w:rPr>
          </w:pPr>
          <w:hyperlink w:anchor="_Toc194760664" w:history="1">
            <w:r w:rsidRPr="00E04B33">
              <w:rPr>
                <w:rStyle w:val="Hyperlink"/>
                <w:rFonts w:eastAsia="Times New Roman" w:cstheme="minorHAnsi"/>
                <w:b/>
                <w:bCs/>
                <w:noProof/>
                <w:lang w:eastAsia="en-IN"/>
              </w:rPr>
              <w:t>6</w:t>
            </w:r>
            <w:r>
              <w:rPr>
                <w:rFonts w:eastAsiaTheme="minorEastAsia"/>
                <w:noProof/>
                <w:sz w:val="24"/>
                <w:szCs w:val="24"/>
                <w:lang w:eastAsia="en-IN" w:bidi="gu-IN"/>
              </w:rPr>
              <w:tab/>
            </w:r>
            <w:r w:rsidRPr="00E04B33">
              <w:rPr>
                <w:rStyle w:val="Hyperlink"/>
                <w:rFonts w:eastAsia="Times New Roman" w:cstheme="minorHAnsi"/>
                <w:b/>
                <w:bCs/>
                <w:noProof/>
                <w:lang w:eastAsia="en-IN"/>
              </w:rPr>
              <w:t>Compensation &amp; Benefits</w:t>
            </w:r>
            <w:r>
              <w:rPr>
                <w:noProof/>
                <w:webHidden/>
              </w:rPr>
              <w:tab/>
            </w:r>
            <w:r>
              <w:rPr>
                <w:noProof/>
                <w:webHidden/>
              </w:rPr>
              <w:fldChar w:fldCharType="begin"/>
            </w:r>
            <w:r>
              <w:rPr>
                <w:noProof/>
                <w:webHidden/>
              </w:rPr>
              <w:instrText xml:space="preserve"> PAGEREF _Toc194760664 \h </w:instrText>
            </w:r>
            <w:r>
              <w:rPr>
                <w:noProof/>
                <w:webHidden/>
              </w:rPr>
            </w:r>
            <w:r>
              <w:rPr>
                <w:noProof/>
                <w:webHidden/>
              </w:rPr>
              <w:fldChar w:fldCharType="separate"/>
            </w:r>
            <w:r>
              <w:rPr>
                <w:noProof/>
                <w:webHidden/>
              </w:rPr>
              <w:t>22</w:t>
            </w:r>
            <w:r>
              <w:rPr>
                <w:noProof/>
                <w:webHidden/>
              </w:rPr>
              <w:fldChar w:fldCharType="end"/>
            </w:r>
          </w:hyperlink>
        </w:p>
        <w:p w14:paraId="53C47042" w14:textId="5ECBA899" w:rsidR="00074667" w:rsidRDefault="00074667">
          <w:pPr>
            <w:pStyle w:val="TOC1"/>
            <w:rPr>
              <w:rFonts w:eastAsiaTheme="minorEastAsia"/>
              <w:noProof/>
              <w:sz w:val="24"/>
              <w:szCs w:val="24"/>
              <w:lang w:eastAsia="en-IN" w:bidi="gu-IN"/>
            </w:rPr>
          </w:pPr>
          <w:hyperlink w:anchor="_Toc194760665" w:history="1">
            <w:r w:rsidRPr="00E04B33">
              <w:rPr>
                <w:rStyle w:val="Hyperlink"/>
                <w:rFonts w:eastAsia="Times New Roman" w:cstheme="minorHAnsi"/>
                <w:b/>
                <w:bCs/>
                <w:noProof/>
                <w:lang w:eastAsia="en-IN"/>
              </w:rPr>
              <w:t>7</w:t>
            </w:r>
            <w:r>
              <w:rPr>
                <w:rFonts w:eastAsiaTheme="minorEastAsia"/>
                <w:noProof/>
                <w:sz w:val="24"/>
                <w:szCs w:val="24"/>
                <w:lang w:eastAsia="en-IN" w:bidi="gu-IN"/>
              </w:rPr>
              <w:tab/>
            </w:r>
            <w:r w:rsidRPr="00E04B33">
              <w:rPr>
                <w:rStyle w:val="Hyperlink"/>
                <w:rFonts w:eastAsia="Times New Roman" w:cstheme="minorHAnsi"/>
                <w:b/>
                <w:bCs/>
                <w:noProof/>
                <w:lang w:eastAsia="en-IN"/>
              </w:rPr>
              <w:t>Performance Management &amp; Career Growth</w:t>
            </w:r>
            <w:r>
              <w:rPr>
                <w:noProof/>
                <w:webHidden/>
              </w:rPr>
              <w:tab/>
            </w:r>
            <w:r>
              <w:rPr>
                <w:noProof/>
                <w:webHidden/>
              </w:rPr>
              <w:fldChar w:fldCharType="begin"/>
            </w:r>
            <w:r>
              <w:rPr>
                <w:noProof/>
                <w:webHidden/>
              </w:rPr>
              <w:instrText xml:space="preserve"> PAGEREF _Toc194760665 \h </w:instrText>
            </w:r>
            <w:r>
              <w:rPr>
                <w:noProof/>
                <w:webHidden/>
              </w:rPr>
            </w:r>
            <w:r>
              <w:rPr>
                <w:noProof/>
                <w:webHidden/>
              </w:rPr>
              <w:fldChar w:fldCharType="separate"/>
            </w:r>
            <w:r>
              <w:rPr>
                <w:noProof/>
                <w:webHidden/>
              </w:rPr>
              <w:t>24</w:t>
            </w:r>
            <w:r>
              <w:rPr>
                <w:noProof/>
                <w:webHidden/>
              </w:rPr>
              <w:fldChar w:fldCharType="end"/>
            </w:r>
          </w:hyperlink>
        </w:p>
        <w:p w14:paraId="3213675F" w14:textId="5F72AF12" w:rsidR="00074667" w:rsidRDefault="00074667">
          <w:pPr>
            <w:pStyle w:val="TOC1"/>
            <w:rPr>
              <w:rFonts w:eastAsiaTheme="minorEastAsia"/>
              <w:noProof/>
              <w:sz w:val="24"/>
              <w:szCs w:val="24"/>
              <w:lang w:eastAsia="en-IN" w:bidi="gu-IN"/>
            </w:rPr>
          </w:pPr>
          <w:hyperlink w:anchor="_Toc194760666" w:history="1">
            <w:r w:rsidRPr="00E04B33">
              <w:rPr>
                <w:rStyle w:val="Hyperlink"/>
                <w:rFonts w:eastAsia="Times New Roman" w:cstheme="minorHAnsi"/>
                <w:b/>
                <w:bCs/>
                <w:noProof/>
                <w:lang w:eastAsia="en-IN"/>
              </w:rPr>
              <w:t>8</w:t>
            </w:r>
            <w:r>
              <w:rPr>
                <w:rFonts w:eastAsiaTheme="minorEastAsia"/>
                <w:noProof/>
                <w:sz w:val="24"/>
                <w:szCs w:val="24"/>
                <w:lang w:eastAsia="en-IN" w:bidi="gu-IN"/>
              </w:rPr>
              <w:tab/>
            </w:r>
            <w:r w:rsidRPr="00E04B33">
              <w:rPr>
                <w:rStyle w:val="Hyperlink"/>
                <w:rFonts w:eastAsia="Times New Roman" w:cstheme="minorHAnsi"/>
                <w:b/>
                <w:bCs/>
                <w:noProof/>
                <w:lang w:eastAsia="en-IN"/>
              </w:rPr>
              <w:t>Data Protection &amp; Cybersecurity Guidelines</w:t>
            </w:r>
            <w:r>
              <w:rPr>
                <w:noProof/>
                <w:webHidden/>
              </w:rPr>
              <w:tab/>
            </w:r>
            <w:r>
              <w:rPr>
                <w:noProof/>
                <w:webHidden/>
              </w:rPr>
              <w:fldChar w:fldCharType="begin"/>
            </w:r>
            <w:r>
              <w:rPr>
                <w:noProof/>
                <w:webHidden/>
              </w:rPr>
              <w:instrText xml:space="preserve"> PAGEREF _Toc194760666 \h </w:instrText>
            </w:r>
            <w:r>
              <w:rPr>
                <w:noProof/>
                <w:webHidden/>
              </w:rPr>
            </w:r>
            <w:r>
              <w:rPr>
                <w:noProof/>
                <w:webHidden/>
              </w:rPr>
              <w:fldChar w:fldCharType="separate"/>
            </w:r>
            <w:r>
              <w:rPr>
                <w:noProof/>
                <w:webHidden/>
              </w:rPr>
              <w:t>27</w:t>
            </w:r>
            <w:r>
              <w:rPr>
                <w:noProof/>
                <w:webHidden/>
              </w:rPr>
              <w:fldChar w:fldCharType="end"/>
            </w:r>
          </w:hyperlink>
        </w:p>
        <w:p w14:paraId="2D7187B9" w14:textId="55B8A7BB" w:rsidR="00074667" w:rsidRDefault="00074667">
          <w:pPr>
            <w:pStyle w:val="TOC1"/>
            <w:rPr>
              <w:rFonts w:eastAsiaTheme="minorEastAsia"/>
              <w:noProof/>
              <w:sz w:val="24"/>
              <w:szCs w:val="24"/>
              <w:lang w:eastAsia="en-IN" w:bidi="gu-IN"/>
            </w:rPr>
          </w:pPr>
          <w:hyperlink w:anchor="_Toc194760667" w:history="1">
            <w:r w:rsidRPr="00E04B33">
              <w:rPr>
                <w:rStyle w:val="Hyperlink"/>
                <w:rFonts w:eastAsia="Times New Roman" w:cstheme="minorHAnsi"/>
                <w:b/>
                <w:bCs/>
                <w:noProof/>
                <w:lang w:eastAsia="en-IN"/>
              </w:rPr>
              <w:t>9</w:t>
            </w:r>
            <w:r>
              <w:rPr>
                <w:rFonts w:eastAsiaTheme="minorEastAsia"/>
                <w:noProof/>
                <w:sz w:val="24"/>
                <w:szCs w:val="24"/>
                <w:lang w:eastAsia="en-IN" w:bidi="gu-IN"/>
              </w:rPr>
              <w:tab/>
            </w:r>
            <w:r w:rsidRPr="00E04B33">
              <w:rPr>
                <w:rStyle w:val="Hyperlink"/>
                <w:rFonts w:eastAsia="Times New Roman" w:cstheme="minorHAnsi"/>
                <w:b/>
                <w:bCs/>
                <w:noProof/>
                <w:lang w:eastAsia="en-IN"/>
              </w:rPr>
              <w:t>Child Labor, Forced Labor &amp; Human Trafficking Measures</w:t>
            </w:r>
            <w:r>
              <w:rPr>
                <w:noProof/>
                <w:webHidden/>
              </w:rPr>
              <w:tab/>
            </w:r>
            <w:r>
              <w:rPr>
                <w:noProof/>
                <w:webHidden/>
              </w:rPr>
              <w:fldChar w:fldCharType="begin"/>
            </w:r>
            <w:r>
              <w:rPr>
                <w:noProof/>
                <w:webHidden/>
              </w:rPr>
              <w:instrText xml:space="preserve"> PAGEREF _Toc194760667 \h </w:instrText>
            </w:r>
            <w:r>
              <w:rPr>
                <w:noProof/>
                <w:webHidden/>
              </w:rPr>
            </w:r>
            <w:r>
              <w:rPr>
                <w:noProof/>
                <w:webHidden/>
              </w:rPr>
              <w:fldChar w:fldCharType="separate"/>
            </w:r>
            <w:r>
              <w:rPr>
                <w:noProof/>
                <w:webHidden/>
              </w:rPr>
              <w:t>30</w:t>
            </w:r>
            <w:r>
              <w:rPr>
                <w:noProof/>
                <w:webHidden/>
              </w:rPr>
              <w:fldChar w:fldCharType="end"/>
            </w:r>
          </w:hyperlink>
        </w:p>
        <w:p w14:paraId="7770805F" w14:textId="057DB2A0" w:rsidR="00074667" w:rsidRDefault="00074667">
          <w:pPr>
            <w:pStyle w:val="TOC1"/>
            <w:rPr>
              <w:rFonts w:eastAsiaTheme="minorEastAsia"/>
              <w:noProof/>
              <w:sz w:val="24"/>
              <w:szCs w:val="24"/>
              <w:lang w:eastAsia="en-IN" w:bidi="gu-IN"/>
            </w:rPr>
          </w:pPr>
          <w:hyperlink w:anchor="_Toc194760668" w:history="1">
            <w:r w:rsidRPr="00E04B33">
              <w:rPr>
                <w:rStyle w:val="Hyperlink"/>
                <w:rFonts w:ascii="Calibri" w:eastAsia="Times New Roman" w:hAnsi="Calibri" w:cs="Calibri"/>
                <w:b/>
                <w:bCs/>
                <w:noProof/>
                <w:lang w:eastAsia="en-IN"/>
              </w:rPr>
              <w:t>10</w:t>
            </w:r>
            <w:r>
              <w:rPr>
                <w:rFonts w:eastAsiaTheme="minorEastAsia"/>
                <w:noProof/>
                <w:sz w:val="24"/>
                <w:szCs w:val="24"/>
                <w:lang w:eastAsia="en-IN" w:bidi="gu-IN"/>
              </w:rPr>
              <w:tab/>
            </w:r>
            <w:r w:rsidRPr="00E04B33">
              <w:rPr>
                <w:rStyle w:val="Hyperlink"/>
                <w:rFonts w:eastAsia="Times New Roman" w:cstheme="minorHAnsi"/>
                <w:b/>
                <w:bCs/>
                <w:noProof/>
                <w:lang w:eastAsia="en-IN"/>
              </w:rPr>
              <w:t>Business Travel &amp; Expense Management</w:t>
            </w:r>
            <w:r>
              <w:rPr>
                <w:noProof/>
                <w:webHidden/>
              </w:rPr>
              <w:tab/>
            </w:r>
            <w:r>
              <w:rPr>
                <w:noProof/>
                <w:webHidden/>
              </w:rPr>
              <w:fldChar w:fldCharType="begin"/>
            </w:r>
            <w:r>
              <w:rPr>
                <w:noProof/>
                <w:webHidden/>
              </w:rPr>
              <w:instrText xml:space="preserve"> PAGEREF _Toc194760668 \h </w:instrText>
            </w:r>
            <w:r>
              <w:rPr>
                <w:noProof/>
                <w:webHidden/>
              </w:rPr>
            </w:r>
            <w:r>
              <w:rPr>
                <w:noProof/>
                <w:webHidden/>
              </w:rPr>
              <w:fldChar w:fldCharType="separate"/>
            </w:r>
            <w:r>
              <w:rPr>
                <w:noProof/>
                <w:webHidden/>
              </w:rPr>
              <w:t>32</w:t>
            </w:r>
            <w:r>
              <w:rPr>
                <w:noProof/>
                <w:webHidden/>
              </w:rPr>
              <w:fldChar w:fldCharType="end"/>
            </w:r>
          </w:hyperlink>
        </w:p>
        <w:p w14:paraId="31F9B73F" w14:textId="5F8B2D27" w:rsidR="00074667" w:rsidRDefault="00074667">
          <w:pPr>
            <w:pStyle w:val="TOC1"/>
            <w:rPr>
              <w:rFonts w:eastAsiaTheme="minorEastAsia"/>
              <w:noProof/>
              <w:sz w:val="24"/>
              <w:szCs w:val="24"/>
              <w:lang w:eastAsia="en-IN" w:bidi="gu-IN"/>
            </w:rPr>
          </w:pPr>
          <w:hyperlink w:anchor="_Toc194760669" w:history="1">
            <w:r w:rsidRPr="00E04B33">
              <w:rPr>
                <w:rStyle w:val="Hyperlink"/>
                <w:rFonts w:eastAsia="Times New Roman" w:cstheme="minorHAnsi"/>
                <w:b/>
                <w:bCs/>
                <w:noProof/>
                <w:lang w:eastAsia="en-IN"/>
              </w:rPr>
              <w:t>11</w:t>
            </w:r>
            <w:r>
              <w:rPr>
                <w:rFonts w:eastAsiaTheme="minorEastAsia"/>
                <w:noProof/>
                <w:sz w:val="24"/>
                <w:szCs w:val="24"/>
                <w:lang w:eastAsia="en-IN" w:bidi="gu-IN"/>
              </w:rPr>
              <w:tab/>
            </w:r>
            <w:r w:rsidRPr="00E04B33">
              <w:rPr>
                <w:rStyle w:val="Hyperlink"/>
                <w:rFonts w:eastAsia="Times New Roman" w:cstheme="minorHAnsi"/>
                <w:b/>
                <w:bCs/>
                <w:noProof/>
                <w:lang w:eastAsia="en-IN"/>
              </w:rPr>
              <w:t>Employee Engagement &amp; Welfare</w:t>
            </w:r>
            <w:r>
              <w:rPr>
                <w:noProof/>
                <w:webHidden/>
              </w:rPr>
              <w:tab/>
            </w:r>
            <w:r>
              <w:rPr>
                <w:noProof/>
                <w:webHidden/>
              </w:rPr>
              <w:fldChar w:fldCharType="begin"/>
            </w:r>
            <w:r>
              <w:rPr>
                <w:noProof/>
                <w:webHidden/>
              </w:rPr>
              <w:instrText xml:space="preserve"> PAGEREF _Toc194760669 \h </w:instrText>
            </w:r>
            <w:r>
              <w:rPr>
                <w:noProof/>
                <w:webHidden/>
              </w:rPr>
            </w:r>
            <w:r>
              <w:rPr>
                <w:noProof/>
                <w:webHidden/>
              </w:rPr>
              <w:fldChar w:fldCharType="separate"/>
            </w:r>
            <w:r>
              <w:rPr>
                <w:noProof/>
                <w:webHidden/>
              </w:rPr>
              <w:t>34</w:t>
            </w:r>
            <w:r>
              <w:rPr>
                <w:noProof/>
                <w:webHidden/>
              </w:rPr>
              <w:fldChar w:fldCharType="end"/>
            </w:r>
          </w:hyperlink>
        </w:p>
        <w:p w14:paraId="53F7B3BE" w14:textId="1B7F8659" w:rsidR="00074667" w:rsidRDefault="00074667">
          <w:pPr>
            <w:pStyle w:val="TOC1"/>
            <w:rPr>
              <w:rFonts w:eastAsiaTheme="minorEastAsia"/>
              <w:noProof/>
              <w:sz w:val="24"/>
              <w:szCs w:val="24"/>
              <w:lang w:eastAsia="en-IN" w:bidi="gu-IN"/>
            </w:rPr>
          </w:pPr>
          <w:hyperlink w:anchor="_Toc194760670" w:history="1">
            <w:r w:rsidRPr="00E04B33">
              <w:rPr>
                <w:rStyle w:val="Hyperlink"/>
                <w:rFonts w:eastAsia="Times New Roman" w:cstheme="minorHAnsi"/>
                <w:b/>
                <w:bCs/>
                <w:noProof/>
                <w:lang w:eastAsia="en-IN"/>
              </w:rPr>
              <w:t>12</w:t>
            </w:r>
            <w:r>
              <w:rPr>
                <w:rFonts w:eastAsiaTheme="minorEastAsia"/>
                <w:noProof/>
                <w:sz w:val="24"/>
                <w:szCs w:val="24"/>
                <w:lang w:eastAsia="en-IN" w:bidi="gu-IN"/>
              </w:rPr>
              <w:tab/>
            </w:r>
            <w:r w:rsidRPr="00E04B33">
              <w:rPr>
                <w:rStyle w:val="Hyperlink"/>
                <w:rFonts w:eastAsia="Times New Roman" w:cstheme="minorHAnsi"/>
                <w:b/>
                <w:bCs/>
                <w:noProof/>
                <w:lang w:eastAsia="en-IN"/>
              </w:rPr>
              <w:t>Employee’s Provident Fund &amp; Employee’s Pension Scheme</w:t>
            </w:r>
            <w:r>
              <w:rPr>
                <w:noProof/>
                <w:webHidden/>
              </w:rPr>
              <w:tab/>
            </w:r>
            <w:r>
              <w:rPr>
                <w:noProof/>
                <w:webHidden/>
              </w:rPr>
              <w:fldChar w:fldCharType="begin"/>
            </w:r>
            <w:r>
              <w:rPr>
                <w:noProof/>
                <w:webHidden/>
              </w:rPr>
              <w:instrText xml:space="preserve"> PAGEREF _Toc194760670 \h </w:instrText>
            </w:r>
            <w:r>
              <w:rPr>
                <w:noProof/>
                <w:webHidden/>
              </w:rPr>
            </w:r>
            <w:r>
              <w:rPr>
                <w:noProof/>
                <w:webHidden/>
              </w:rPr>
              <w:fldChar w:fldCharType="separate"/>
            </w:r>
            <w:r>
              <w:rPr>
                <w:noProof/>
                <w:webHidden/>
              </w:rPr>
              <w:t>37</w:t>
            </w:r>
            <w:r>
              <w:rPr>
                <w:noProof/>
                <w:webHidden/>
              </w:rPr>
              <w:fldChar w:fldCharType="end"/>
            </w:r>
          </w:hyperlink>
        </w:p>
        <w:p w14:paraId="60B76147" w14:textId="0BACC9C6" w:rsidR="00074667" w:rsidRDefault="00074667">
          <w:pPr>
            <w:pStyle w:val="TOC1"/>
            <w:rPr>
              <w:rFonts w:eastAsiaTheme="minorEastAsia"/>
              <w:noProof/>
              <w:sz w:val="24"/>
              <w:szCs w:val="24"/>
              <w:lang w:eastAsia="en-IN" w:bidi="gu-IN"/>
            </w:rPr>
          </w:pPr>
          <w:hyperlink w:anchor="_Toc194760671" w:history="1">
            <w:r w:rsidRPr="00E04B33">
              <w:rPr>
                <w:rStyle w:val="Hyperlink"/>
                <w:rFonts w:ascii="Calibri" w:eastAsia="Times New Roman" w:hAnsi="Calibri" w:cs="Calibri"/>
                <w:b/>
                <w:bCs/>
                <w:noProof/>
                <w:lang w:eastAsia="en-IN"/>
              </w:rPr>
              <w:t>13</w:t>
            </w:r>
            <w:r>
              <w:rPr>
                <w:rFonts w:eastAsiaTheme="minorEastAsia"/>
                <w:noProof/>
                <w:sz w:val="24"/>
                <w:szCs w:val="24"/>
                <w:lang w:eastAsia="en-IN" w:bidi="gu-IN"/>
              </w:rPr>
              <w:tab/>
            </w:r>
            <w:r w:rsidRPr="00E04B33">
              <w:rPr>
                <w:rStyle w:val="Hyperlink"/>
                <w:rFonts w:eastAsia="Times New Roman" w:cstheme="minorHAnsi"/>
                <w:b/>
                <w:bCs/>
                <w:noProof/>
                <w:lang w:eastAsia="en-IN"/>
              </w:rPr>
              <w:t>Gratuity</w:t>
            </w:r>
            <w:r>
              <w:rPr>
                <w:noProof/>
                <w:webHidden/>
              </w:rPr>
              <w:tab/>
            </w:r>
            <w:r>
              <w:rPr>
                <w:noProof/>
                <w:webHidden/>
              </w:rPr>
              <w:fldChar w:fldCharType="begin"/>
            </w:r>
            <w:r>
              <w:rPr>
                <w:noProof/>
                <w:webHidden/>
              </w:rPr>
              <w:instrText xml:space="preserve"> PAGEREF _Toc194760671 \h </w:instrText>
            </w:r>
            <w:r>
              <w:rPr>
                <w:noProof/>
                <w:webHidden/>
              </w:rPr>
            </w:r>
            <w:r>
              <w:rPr>
                <w:noProof/>
                <w:webHidden/>
              </w:rPr>
              <w:fldChar w:fldCharType="separate"/>
            </w:r>
            <w:r>
              <w:rPr>
                <w:noProof/>
                <w:webHidden/>
              </w:rPr>
              <w:t>40</w:t>
            </w:r>
            <w:r>
              <w:rPr>
                <w:noProof/>
                <w:webHidden/>
              </w:rPr>
              <w:fldChar w:fldCharType="end"/>
            </w:r>
          </w:hyperlink>
        </w:p>
        <w:p w14:paraId="761BD827" w14:textId="5BF1F76F" w:rsidR="00074667" w:rsidRDefault="00074667">
          <w:pPr>
            <w:pStyle w:val="TOC1"/>
            <w:rPr>
              <w:rFonts w:eastAsiaTheme="minorEastAsia"/>
              <w:noProof/>
              <w:sz w:val="24"/>
              <w:szCs w:val="24"/>
              <w:lang w:eastAsia="en-IN" w:bidi="gu-IN"/>
            </w:rPr>
          </w:pPr>
          <w:hyperlink w:anchor="_Toc194760672" w:history="1">
            <w:r w:rsidRPr="00E04B33">
              <w:rPr>
                <w:rStyle w:val="Hyperlink"/>
                <w:rFonts w:eastAsia="Times New Roman" w:cstheme="minorHAnsi"/>
                <w:b/>
                <w:bCs/>
                <w:noProof/>
                <w:lang w:eastAsia="en-IN"/>
              </w:rPr>
              <w:t>14</w:t>
            </w:r>
            <w:r>
              <w:rPr>
                <w:rFonts w:eastAsiaTheme="minorEastAsia"/>
                <w:noProof/>
                <w:sz w:val="24"/>
                <w:szCs w:val="24"/>
                <w:lang w:eastAsia="en-IN" w:bidi="gu-IN"/>
              </w:rPr>
              <w:tab/>
            </w:r>
            <w:r w:rsidRPr="00E04B33">
              <w:rPr>
                <w:rStyle w:val="Hyperlink"/>
                <w:rFonts w:eastAsia="Times New Roman" w:cstheme="minorHAnsi"/>
                <w:b/>
                <w:bCs/>
                <w:noProof/>
                <w:lang w:eastAsia="en-IN"/>
              </w:rPr>
              <w:t>Training &amp; Development</w:t>
            </w:r>
            <w:r>
              <w:rPr>
                <w:noProof/>
                <w:webHidden/>
              </w:rPr>
              <w:tab/>
            </w:r>
            <w:r>
              <w:rPr>
                <w:noProof/>
                <w:webHidden/>
              </w:rPr>
              <w:fldChar w:fldCharType="begin"/>
            </w:r>
            <w:r>
              <w:rPr>
                <w:noProof/>
                <w:webHidden/>
              </w:rPr>
              <w:instrText xml:space="preserve"> PAGEREF _Toc194760672 \h </w:instrText>
            </w:r>
            <w:r>
              <w:rPr>
                <w:noProof/>
                <w:webHidden/>
              </w:rPr>
            </w:r>
            <w:r>
              <w:rPr>
                <w:noProof/>
                <w:webHidden/>
              </w:rPr>
              <w:fldChar w:fldCharType="separate"/>
            </w:r>
            <w:r>
              <w:rPr>
                <w:noProof/>
                <w:webHidden/>
              </w:rPr>
              <w:t>42</w:t>
            </w:r>
            <w:r>
              <w:rPr>
                <w:noProof/>
                <w:webHidden/>
              </w:rPr>
              <w:fldChar w:fldCharType="end"/>
            </w:r>
          </w:hyperlink>
        </w:p>
        <w:p w14:paraId="25403792" w14:textId="11B35345" w:rsidR="00074667" w:rsidRDefault="00074667">
          <w:pPr>
            <w:pStyle w:val="TOC1"/>
            <w:rPr>
              <w:rFonts w:eastAsiaTheme="minorEastAsia"/>
              <w:noProof/>
              <w:sz w:val="24"/>
              <w:szCs w:val="24"/>
              <w:lang w:eastAsia="en-IN" w:bidi="gu-IN"/>
            </w:rPr>
          </w:pPr>
          <w:hyperlink w:anchor="_Toc194760673" w:history="1">
            <w:r w:rsidRPr="00E04B33">
              <w:rPr>
                <w:rStyle w:val="Hyperlink"/>
                <w:rFonts w:eastAsia="Times New Roman" w:cstheme="minorHAnsi"/>
                <w:b/>
                <w:bCs/>
                <w:noProof/>
                <w:lang w:eastAsia="en-IN"/>
              </w:rPr>
              <w:t>15</w:t>
            </w:r>
            <w:r>
              <w:rPr>
                <w:rFonts w:eastAsiaTheme="minorEastAsia"/>
                <w:noProof/>
                <w:sz w:val="24"/>
                <w:szCs w:val="24"/>
                <w:lang w:eastAsia="en-IN" w:bidi="gu-IN"/>
              </w:rPr>
              <w:tab/>
            </w:r>
            <w:r w:rsidRPr="00E04B33">
              <w:rPr>
                <w:rStyle w:val="Hyperlink"/>
                <w:rFonts w:eastAsia="Times New Roman" w:cstheme="minorHAnsi"/>
                <w:b/>
                <w:bCs/>
                <w:noProof/>
                <w:lang w:eastAsia="en-IN"/>
              </w:rPr>
              <w:t>Implementation of a Records Retention Schedule</w:t>
            </w:r>
            <w:r>
              <w:rPr>
                <w:noProof/>
                <w:webHidden/>
              </w:rPr>
              <w:tab/>
            </w:r>
            <w:r>
              <w:rPr>
                <w:noProof/>
                <w:webHidden/>
              </w:rPr>
              <w:fldChar w:fldCharType="begin"/>
            </w:r>
            <w:r>
              <w:rPr>
                <w:noProof/>
                <w:webHidden/>
              </w:rPr>
              <w:instrText xml:space="preserve"> PAGEREF _Toc194760673 \h </w:instrText>
            </w:r>
            <w:r>
              <w:rPr>
                <w:noProof/>
                <w:webHidden/>
              </w:rPr>
            </w:r>
            <w:r>
              <w:rPr>
                <w:noProof/>
                <w:webHidden/>
              </w:rPr>
              <w:fldChar w:fldCharType="separate"/>
            </w:r>
            <w:r>
              <w:rPr>
                <w:noProof/>
                <w:webHidden/>
              </w:rPr>
              <w:t>43</w:t>
            </w:r>
            <w:r>
              <w:rPr>
                <w:noProof/>
                <w:webHidden/>
              </w:rPr>
              <w:fldChar w:fldCharType="end"/>
            </w:r>
          </w:hyperlink>
        </w:p>
        <w:p w14:paraId="2BA0A8FE" w14:textId="285B73C3" w:rsidR="00074667" w:rsidRDefault="00074667">
          <w:pPr>
            <w:pStyle w:val="TOC1"/>
            <w:rPr>
              <w:rFonts w:eastAsiaTheme="minorEastAsia"/>
              <w:noProof/>
              <w:sz w:val="24"/>
              <w:szCs w:val="24"/>
              <w:lang w:eastAsia="en-IN" w:bidi="gu-IN"/>
            </w:rPr>
          </w:pPr>
          <w:hyperlink w:anchor="_Toc194760674" w:history="1">
            <w:r w:rsidRPr="00E04B33">
              <w:rPr>
                <w:rStyle w:val="Hyperlink"/>
                <w:rFonts w:eastAsia="Times New Roman" w:cstheme="minorHAnsi"/>
                <w:b/>
                <w:bCs/>
                <w:noProof/>
                <w:lang w:eastAsia="en-IN"/>
              </w:rPr>
              <w:t>16</w:t>
            </w:r>
            <w:r>
              <w:rPr>
                <w:rFonts w:eastAsiaTheme="minorEastAsia"/>
                <w:noProof/>
                <w:sz w:val="24"/>
                <w:szCs w:val="24"/>
                <w:lang w:eastAsia="en-IN" w:bidi="gu-IN"/>
              </w:rPr>
              <w:tab/>
            </w:r>
            <w:r w:rsidRPr="00E04B33">
              <w:rPr>
                <w:rStyle w:val="Hyperlink"/>
                <w:rFonts w:eastAsia="Times New Roman" w:cstheme="minorHAnsi"/>
                <w:b/>
                <w:bCs/>
                <w:noProof/>
                <w:lang w:eastAsia="en-IN"/>
              </w:rPr>
              <w:t>Grievance Mechanism</w:t>
            </w:r>
            <w:r>
              <w:rPr>
                <w:noProof/>
                <w:webHidden/>
              </w:rPr>
              <w:tab/>
            </w:r>
            <w:r>
              <w:rPr>
                <w:noProof/>
                <w:webHidden/>
              </w:rPr>
              <w:fldChar w:fldCharType="begin"/>
            </w:r>
            <w:r>
              <w:rPr>
                <w:noProof/>
                <w:webHidden/>
              </w:rPr>
              <w:instrText xml:space="preserve"> PAGEREF _Toc194760674 \h </w:instrText>
            </w:r>
            <w:r>
              <w:rPr>
                <w:noProof/>
                <w:webHidden/>
              </w:rPr>
            </w:r>
            <w:r>
              <w:rPr>
                <w:noProof/>
                <w:webHidden/>
              </w:rPr>
              <w:fldChar w:fldCharType="separate"/>
            </w:r>
            <w:r>
              <w:rPr>
                <w:noProof/>
                <w:webHidden/>
              </w:rPr>
              <w:t>44</w:t>
            </w:r>
            <w:r>
              <w:rPr>
                <w:noProof/>
                <w:webHidden/>
              </w:rPr>
              <w:fldChar w:fldCharType="end"/>
            </w:r>
          </w:hyperlink>
        </w:p>
        <w:p w14:paraId="4D7FE0A7" w14:textId="5977B82F" w:rsidR="00074667" w:rsidRDefault="00074667">
          <w:pPr>
            <w:pStyle w:val="TOC1"/>
            <w:rPr>
              <w:rFonts w:eastAsiaTheme="minorEastAsia"/>
              <w:noProof/>
              <w:sz w:val="24"/>
              <w:szCs w:val="24"/>
              <w:lang w:eastAsia="en-IN" w:bidi="gu-IN"/>
            </w:rPr>
          </w:pPr>
          <w:hyperlink w:anchor="_Toc194760675" w:history="1">
            <w:r w:rsidRPr="00E04B33">
              <w:rPr>
                <w:rStyle w:val="Hyperlink"/>
                <w:rFonts w:eastAsia="Times New Roman" w:cstheme="minorHAnsi"/>
                <w:b/>
                <w:bCs/>
                <w:noProof/>
                <w:lang w:eastAsia="en-IN"/>
              </w:rPr>
              <w:t>17</w:t>
            </w:r>
            <w:r>
              <w:rPr>
                <w:rFonts w:eastAsiaTheme="minorEastAsia"/>
                <w:noProof/>
                <w:sz w:val="24"/>
                <w:szCs w:val="24"/>
                <w:lang w:eastAsia="en-IN" w:bidi="gu-IN"/>
              </w:rPr>
              <w:tab/>
            </w:r>
            <w:r w:rsidRPr="00E04B33">
              <w:rPr>
                <w:rStyle w:val="Hyperlink"/>
                <w:rFonts w:eastAsia="Times New Roman" w:cstheme="minorHAnsi"/>
                <w:b/>
                <w:bCs/>
                <w:noProof/>
                <w:lang w:eastAsia="en-IN"/>
              </w:rPr>
              <w:t>Remediation Process</w:t>
            </w:r>
            <w:r>
              <w:rPr>
                <w:noProof/>
                <w:webHidden/>
              </w:rPr>
              <w:tab/>
            </w:r>
            <w:r>
              <w:rPr>
                <w:noProof/>
                <w:webHidden/>
              </w:rPr>
              <w:fldChar w:fldCharType="begin"/>
            </w:r>
            <w:r>
              <w:rPr>
                <w:noProof/>
                <w:webHidden/>
              </w:rPr>
              <w:instrText xml:space="preserve"> PAGEREF _Toc194760675 \h </w:instrText>
            </w:r>
            <w:r>
              <w:rPr>
                <w:noProof/>
                <w:webHidden/>
              </w:rPr>
            </w:r>
            <w:r>
              <w:rPr>
                <w:noProof/>
                <w:webHidden/>
              </w:rPr>
              <w:fldChar w:fldCharType="separate"/>
            </w:r>
            <w:r>
              <w:rPr>
                <w:noProof/>
                <w:webHidden/>
              </w:rPr>
              <w:t>47</w:t>
            </w:r>
            <w:r>
              <w:rPr>
                <w:noProof/>
                <w:webHidden/>
              </w:rPr>
              <w:fldChar w:fldCharType="end"/>
            </w:r>
          </w:hyperlink>
        </w:p>
        <w:p w14:paraId="3DDA5257" w14:textId="50C9D814" w:rsidR="00074667" w:rsidRDefault="00074667">
          <w:pPr>
            <w:pStyle w:val="TOC1"/>
            <w:rPr>
              <w:rFonts w:eastAsiaTheme="minorEastAsia"/>
              <w:noProof/>
              <w:sz w:val="24"/>
              <w:szCs w:val="24"/>
              <w:lang w:eastAsia="en-IN" w:bidi="gu-IN"/>
            </w:rPr>
          </w:pPr>
          <w:hyperlink w:anchor="_Toc194760676" w:history="1">
            <w:r w:rsidRPr="00E04B33">
              <w:rPr>
                <w:rStyle w:val="Hyperlink"/>
                <w:rFonts w:eastAsia="Times New Roman" w:cstheme="minorHAnsi"/>
                <w:b/>
                <w:bCs/>
                <w:noProof/>
                <w:lang w:eastAsia="en-IN"/>
              </w:rPr>
              <w:t>18</w:t>
            </w:r>
            <w:r>
              <w:rPr>
                <w:rFonts w:eastAsiaTheme="minorEastAsia"/>
                <w:noProof/>
                <w:sz w:val="24"/>
                <w:szCs w:val="24"/>
                <w:lang w:eastAsia="en-IN" w:bidi="gu-IN"/>
              </w:rPr>
              <w:tab/>
            </w:r>
            <w:r w:rsidRPr="00E04B33">
              <w:rPr>
                <w:rStyle w:val="Hyperlink"/>
                <w:rFonts w:eastAsia="Times New Roman" w:cstheme="minorHAnsi"/>
                <w:b/>
                <w:bCs/>
                <w:noProof/>
                <w:lang w:eastAsia="en-IN"/>
              </w:rPr>
              <w:t>Whistleblower Mechanism</w:t>
            </w:r>
            <w:r>
              <w:rPr>
                <w:noProof/>
                <w:webHidden/>
              </w:rPr>
              <w:tab/>
            </w:r>
            <w:r>
              <w:rPr>
                <w:noProof/>
                <w:webHidden/>
              </w:rPr>
              <w:fldChar w:fldCharType="begin"/>
            </w:r>
            <w:r>
              <w:rPr>
                <w:noProof/>
                <w:webHidden/>
              </w:rPr>
              <w:instrText xml:space="preserve"> PAGEREF _Toc194760676 \h </w:instrText>
            </w:r>
            <w:r>
              <w:rPr>
                <w:noProof/>
                <w:webHidden/>
              </w:rPr>
            </w:r>
            <w:r>
              <w:rPr>
                <w:noProof/>
                <w:webHidden/>
              </w:rPr>
              <w:fldChar w:fldCharType="separate"/>
            </w:r>
            <w:r>
              <w:rPr>
                <w:noProof/>
                <w:webHidden/>
              </w:rPr>
              <w:t>52</w:t>
            </w:r>
            <w:r>
              <w:rPr>
                <w:noProof/>
                <w:webHidden/>
              </w:rPr>
              <w:fldChar w:fldCharType="end"/>
            </w:r>
          </w:hyperlink>
        </w:p>
        <w:p w14:paraId="7B95AE1E" w14:textId="6869885D" w:rsidR="00074667" w:rsidRDefault="00074667">
          <w:pPr>
            <w:pStyle w:val="TOC1"/>
            <w:rPr>
              <w:rFonts w:eastAsiaTheme="minorEastAsia"/>
              <w:noProof/>
              <w:sz w:val="24"/>
              <w:szCs w:val="24"/>
              <w:lang w:eastAsia="en-IN" w:bidi="gu-IN"/>
            </w:rPr>
          </w:pPr>
          <w:hyperlink w:anchor="_Toc194760677" w:history="1">
            <w:r w:rsidRPr="00E04B33">
              <w:rPr>
                <w:rStyle w:val="Hyperlink"/>
                <w:rFonts w:eastAsia="Times New Roman" w:cstheme="minorHAnsi"/>
                <w:b/>
                <w:bCs/>
                <w:noProof/>
                <w:lang w:eastAsia="en-IN"/>
              </w:rPr>
              <w:t>19</w:t>
            </w:r>
            <w:r>
              <w:rPr>
                <w:rFonts w:eastAsiaTheme="minorEastAsia"/>
                <w:noProof/>
                <w:sz w:val="24"/>
                <w:szCs w:val="24"/>
                <w:lang w:eastAsia="en-IN" w:bidi="gu-IN"/>
              </w:rPr>
              <w:tab/>
            </w:r>
            <w:r w:rsidRPr="00E04B33">
              <w:rPr>
                <w:rStyle w:val="Hyperlink"/>
                <w:rFonts w:eastAsia="Times New Roman" w:cstheme="minorHAnsi"/>
                <w:b/>
                <w:bCs/>
                <w:noProof/>
                <w:lang w:eastAsia="en-IN"/>
              </w:rPr>
              <w:t>Review Mechanism</w:t>
            </w:r>
            <w:r>
              <w:rPr>
                <w:noProof/>
                <w:webHidden/>
              </w:rPr>
              <w:tab/>
            </w:r>
            <w:r>
              <w:rPr>
                <w:noProof/>
                <w:webHidden/>
              </w:rPr>
              <w:fldChar w:fldCharType="begin"/>
            </w:r>
            <w:r>
              <w:rPr>
                <w:noProof/>
                <w:webHidden/>
              </w:rPr>
              <w:instrText xml:space="preserve"> PAGEREF _Toc194760677 \h </w:instrText>
            </w:r>
            <w:r>
              <w:rPr>
                <w:noProof/>
                <w:webHidden/>
              </w:rPr>
            </w:r>
            <w:r>
              <w:rPr>
                <w:noProof/>
                <w:webHidden/>
              </w:rPr>
              <w:fldChar w:fldCharType="separate"/>
            </w:r>
            <w:r>
              <w:rPr>
                <w:noProof/>
                <w:webHidden/>
              </w:rPr>
              <w:t>56</w:t>
            </w:r>
            <w:r>
              <w:rPr>
                <w:noProof/>
                <w:webHidden/>
              </w:rPr>
              <w:fldChar w:fldCharType="end"/>
            </w:r>
          </w:hyperlink>
        </w:p>
        <w:p w14:paraId="38459EEC" w14:textId="7182EDF0" w:rsidR="00074667" w:rsidRDefault="00074667">
          <w:pPr>
            <w:pStyle w:val="TOC1"/>
            <w:rPr>
              <w:rFonts w:eastAsiaTheme="minorEastAsia"/>
              <w:noProof/>
              <w:sz w:val="24"/>
              <w:szCs w:val="24"/>
              <w:lang w:eastAsia="en-IN" w:bidi="gu-IN"/>
            </w:rPr>
          </w:pPr>
          <w:hyperlink w:anchor="_Toc194760679" w:history="1">
            <w:r w:rsidRPr="00E04B33">
              <w:rPr>
                <w:rStyle w:val="Hyperlink"/>
                <w:rFonts w:eastAsia="Times New Roman" w:cstheme="minorHAnsi"/>
                <w:b/>
                <w:bCs/>
                <w:noProof/>
                <w:lang w:eastAsia="en-IN"/>
              </w:rPr>
              <w:t>Employee Handbook Acknowledgement Form</w:t>
            </w:r>
            <w:r>
              <w:rPr>
                <w:noProof/>
                <w:webHidden/>
              </w:rPr>
              <w:tab/>
            </w:r>
            <w:r>
              <w:rPr>
                <w:noProof/>
                <w:webHidden/>
              </w:rPr>
              <w:fldChar w:fldCharType="begin"/>
            </w:r>
            <w:r>
              <w:rPr>
                <w:noProof/>
                <w:webHidden/>
              </w:rPr>
              <w:instrText xml:space="preserve"> PAGEREF _Toc194760679 \h </w:instrText>
            </w:r>
            <w:r>
              <w:rPr>
                <w:noProof/>
                <w:webHidden/>
              </w:rPr>
            </w:r>
            <w:r>
              <w:rPr>
                <w:noProof/>
                <w:webHidden/>
              </w:rPr>
              <w:fldChar w:fldCharType="separate"/>
            </w:r>
            <w:r>
              <w:rPr>
                <w:noProof/>
                <w:webHidden/>
              </w:rPr>
              <w:t>57</w:t>
            </w:r>
            <w:r>
              <w:rPr>
                <w:noProof/>
                <w:webHidden/>
              </w:rPr>
              <w:fldChar w:fldCharType="end"/>
            </w:r>
          </w:hyperlink>
        </w:p>
        <w:p w14:paraId="3A4081F0" w14:textId="61EE9E79" w:rsidR="00CA7B38" w:rsidRDefault="00CA7B38" w:rsidP="007D33A0">
          <w:pPr>
            <w:ind w:left="0" w:firstLine="0"/>
          </w:pPr>
          <w:r>
            <w:rPr>
              <w:b/>
              <w:bCs/>
              <w:noProof/>
            </w:rPr>
            <w:lastRenderedPageBreak/>
            <w:fldChar w:fldCharType="end"/>
          </w:r>
        </w:p>
      </w:sdtContent>
    </w:sdt>
    <w:p w14:paraId="58C7244F" w14:textId="7D0A82A5" w:rsidR="003A1AA2" w:rsidRPr="003A1AA2" w:rsidRDefault="00472950" w:rsidP="00D33442">
      <w:pPr>
        <w:pStyle w:val="TOCHeading"/>
        <w:ind w:left="86" w:firstLine="0"/>
        <w:jc w:val="center"/>
        <w:rPr>
          <w:rFonts w:ascii="Calibri" w:hAnsi="Calibri" w:cs="Calibri"/>
          <w:b/>
          <w:bCs/>
          <w:u w:val="single"/>
        </w:rPr>
      </w:pPr>
      <w:r w:rsidRPr="003A1AA2">
        <w:rPr>
          <w:rFonts w:ascii="Calibri" w:hAnsi="Calibri" w:cs="Calibri"/>
          <w:b/>
          <w:bCs/>
          <w:u w:val="single"/>
        </w:rPr>
        <w:t xml:space="preserve">Welcome to the </w:t>
      </w:r>
      <w:proofErr w:type="spellStart"/>
      <w:r w:rsidRPr="003A1AA2">
        <w:rPr>
          <w:rFonts w:ascii="Calibri" w:hAnsi="Calibri" w:cs="Calibri"/>
          <w:b/>
          <w:bCs/>
          <w:u w:val="single"/>
        </w:rPr>
        <w:t>Bedmutha</w:t>
      </w:r>
      <w:proofErr w:type="spellEnd"/>
      <w:r w:rsidRPr="003A1AA2">
        <w:rPr>
          <w:rFonts w:ascii="Calibri" w:hAnsi="Calibri" w:cs="Calibri"/>
          <w:b/>
          <w:bCs/>
          <w:u w:val="single"/>
        </w:rPr>
        <w:t xml:space="preserve"> Family!</w:t>
      </w:r>
      <w:bookmarkEnd w:id="0"/>
    </w:p>
    <w:p w14:paraId="40BEF724" w14:textId="77777777" w:rsidR="003A1AA2" w:rsidRDefault="004452C2" w:rsidP="004452C2">
      <w:pPr>
        <w:pStyle w:val="NoSpacing"/>
        <w:ind w:left="142" w:hanging="568"/>
      </w:pPr>
      <w:r>
        <w:t xml:space="preserve">           </w:t>
      </w:r>
    </w:p>
    <w:p w14:paraId="685F532B" w14:textId="16B4DC0F" w:rsidR="004452C2" w:rsidRDefault="006428A6" w:rsidP="003A1AA2">
      <w:pPr>
        <w:pStyle w:val="NoSpacing"/>
        <w:ind w:left="142" w:hanging="56"/>
        <w:rPr>
          <w:sz w:val="24"/>
          <w:szCs w:val="24"/>
        </w:rPr>
      </w:pPr>
      <w:r>
        <w:rPr>
          <w:sz w:val="24"/>
          <w:szCs w:val="24"/>
        </w:rPr>
        <w:t xml:space="preserve"> </w:t>
      </w:r>
      <w:r w:rsidR="004452C2" w:rsidRPr="004452C2">
        <w:rPr>
          <w:sz w:val="24"/>
          <w:szCs w:val="24"/>
        </w:rPr>
        <w:t xml:space="preserve">We’re excited to welcome you to the </w:t>
      </w:r>
      <w:proofErr w:type="spellStart"/>
      <w:r w:rsidR="004452C2" w:rsidRPr="004452C2">
        <w:rPr>
          <w:sz w:val="24"/>
          <w:szCs w:val="24"/>
        </w:rPr>
        <w:t>Bedmutha</w:t>
      </w:r>
      <w:proofErr w:type="spellEnd"/>
      <w:r w:rsidR="004452C2" w:rsidRPr="004452C2">
        <w:rPr>
          <w:sz w:val="24"/>
          <w:szCs w:val="24"/>
        </w:rPr>
        <w:t xml:space="preserve"> Industries Limited family! As a part of our team, you are joining a company with a strong legacy in manufacturing excellence, infrastructure solutions, and sustainability. Your skills, dedication, and fresh ideas are vital to our continued growth, and we value the contributions you bring to our organization.</w:t>
      </w:r>
    </w:p>
    <w:p w14:paraId="493DB2C4" w14:textId="77777777" w:rsidR="004452C2" w:rsidRPr="004452C2" w:rsidRDefault="004452C2" w:rsidP="004452C2">
      <w:pPr>
        <w:pStyle w:val="NoSpacing"/>
        <w:ind w:left="142" w:hanging="568"/>
        <w:rPr>
          <w:sz w:val="24"/>
          <w:szCs w:val="24"/>
        </w:rPr>
      </w:pPr>
    </w:p>
    <w:p w14:paraId="2C067768" w14:textId="6158B45E" w:rsidR="004452C2" w:rsidRDefault="004452C2" w:rsidP="004452C2">
      <w:pPr>
        <w:pStyle w:val="NoSpacing"/>
        <w:ind w:left="142" w:hanging="56"/>
        <w:rPr>
          <w:sz w:val="24"/>
          <w:szCs w:val="24"/>
        </w:rPr>
      </w:pPr>
      <w:r w:rsidRPr="004452C2">
        <w:rPr>
          <w:sz w:val="24"/>
          <w:szCs w:val="24"/>
        </w:rPr>
        <w:t xml:space="preserve"> Our core values – Integrity, Innovation, and Excellence – define who we are and guide us in delivering high-quality solutions across industries. These values shape our commitment to employee development, ethical business practices, and a work culture that fosters collaboration and growth.</w:t>
      </w:r>
    </w:p>
    <w:p w14:paraId="1C7BEEBA" w14:textId="77777777" w:rsidR="004452C2" w:rsidRPr="004452C2" w:rsidRDefault="004452C2" w:rsidP="004452C2">
      <w:pPr>
        <w:pStyle w:val="NoSpacing"/>
        <w:ind w:left="142" w:hanging="56"/>
        <w:rPr>
          <w:sz w:val="24"/>
          <w:szCs w:val="24"/>
        </w:rPr>
      </w:pPr>
    </w:p>
    <w:p w14:paraId="0F1FA202" w14:textId="5D1D3C6E" w:rsidR="004452C2" w:rsidRPr="004452C2" w:rsidRDefault="004452C2" w:rsidP="004452C2">
      <w:pPr>
        <w:pStyle w:val="NoSpacing"/>
        <w:ind w:left="142" w:hanging="56"/>
        <w:rPr>
          <w:sz w:val="24"/>
          <w:szCs w:val="24"/>
        </w:rPr>
      </w:pPr>
      <w:r w:rsidRPr="004452C2">
        <w:rPr>
          <w:sz w:val="24"/>
          <w:szCs w:val="24"/>
        </w:rPr>
        <w:t xml:space="preserve"> This handbook is designed to help you navigate your journey at </w:t>
      </w:r>
      <w:proofErr w:type="spellStart"/>
      <w:r w:rsidRPr="004452C2">
        <w:rPr>
          <w:sz w:val="24"/>
          <w:szCs w:val="24"/>
        </w:rPr>
        <w:t>Bedmutha</w:t>
      </w:r>
      <w:proofErr w:type="spellEnd"/>
      <w:r w:rsidRPr="004452C2">
        <w:rPr>
          <w:sz w:val="24"/>
          <w:szCs w:val="24"/>
        </w:rPr>
        <w:t xml:space="preserve"> Industries. It provides essential information about our policies, workplace expectations, and the many opportunities available to you.</w:t>
      </w:r>
    </w:p>
    <w:p w14:paraId="4AA0EB9E" w14:textId="77777777" w:rsidR="004452C2" w:rsidRPr="004452C2" w:rsidRDefault="004452C2" w:rsidP="004452C2">
      <w:pPr>
        <w:pStyle w:val="Heading1"/>
        <w:rPr>
          <w:rFonts w:asciiTheme="minorHAnsi" w:eastAsia="Times New Roman" w:hAnsiTheme="minorHAnsi" w:cstheme="minorHAnsi"/>
          <w:b/>
          <w:bCs/>
          <w:u w:val="single"/>
          <w:lang w:eastAsia="en-IN"/>
        </w:rPr>
      </w:pPr>
      <w:bookmarkStart w:id="1" w:name="_Toc192330125"/>
      <w:bookmarkStart w:id="2" w:name="_Toc194760655"/>
      <w:r w:rsidRPr="004452C2">
        <w:rPr>
          <w:rFonts w:asciiTheme="minorHAnsi" w:eastAsia="Times New Roman" w:hAnsiTheme="minorHAnsi" w:cstheme="minorHAnsi"/>
          <w:b/>
          <w:bCs/>
          <w:u w:val="single"/>
          <w:lang w:eastAsia="en-IN"/>
        </w:rPr>
        <w:t>Our Purpose: Powering Growth with Excellence</w:t>
      </w:r>
      <w:bookmarkEnd w:id="1"/>
      <w:bookmarkEnd w:id="2"/>
    </w:p>
    <w:p w14:paraId="4BEBDB5D" w14:textId="77777777" w:rsidR="004452C2" w:rsidRDefault="004452C2" w:rsidP="004452C2">
      <w:pPr>
        <w:pStyle w:val="NoSpacing"/>
        <w:rPr>
          <w:sz w:val="24"/>
          <w:szCs w:val="24"/>
          <w:lang w:eastAsia="en-IN"/>
        </w:rPr>
      </w:pPr>
    </w:p>
    <w:p w14:paraId="0ABD9E13" w14:textId="336AE6DE" w:rsidR="004452C2" w:rsidRPr="004452C2" w:rsidRDefault="006428A6" w:rsidP="004452C2">
      <w:pPr>
        <w:pStyle w:val="NoSpacing"/>
        <w:ind w:left="142" w:hanging="56"/>
        <w:rPr>
          <w:sz w:val="24"/>
          <w:szCs w:val="24"/>
          <w:lang w:eastAsia="en-IN"/>
        </w:rPr>
      </w:pPr>
      <w:r>
        <w:rPr>
          <w:sz w:val="24"/>
          <w:szCs w:val="24"/>
          <w:lang w:eastAsia="en-IN"/>
        </w:rPr>
        <w:t xml:space="preserve"> </w:t>
      </w:r>
      <w:r w:rsidR="004452C2" w:rsidRPr="004452C2">
        <w:rPr>
          <w:sz w:val="24"/>
          <w:szCs w:val="24"/>
          <w:lang w:eastAsia="en-IN"/>
        </w:rPr>
        <w:t xml:space="preserve">At </w:t>
      </w:r>
      <w:proofErr w:type="spellStart"/>
      <w:r w:rsidR="004452C2" w:rsidRPr="004452C2">
        <w:rPr>
          <w:sz w:val="24"/>
          <w:szCs w:val="24"/>
          <w:lang w:eastAsia="en-IN"/>
        </w:rPr>
        <w:t>Bedmutha</w:t>
      </w:r>
      <w:proofErr w:type="spellEnd"/>
      <w:r w:rsidR="004452C2" w:rsidRPr="004452C2">
        <w:rPr>
          <w:sz w:val="24"/>
          <w:szCs w:val="24"/>
          <w:lang w:eastAsia="en-IN"/>
        </w:rPr>
        <w:t xml:space="preserve"> Industries Limited, our purpose is to drive transformative growth by delivering innovative and high-quality steel wire, wire rope, and copper products that enhance safety and efficiency across various sectors. We are committed to fostering sustainable development and creating value for our customers, stakeholders, and the environment. By integrating advanced technology and eco-conscious practices, we aim to contribute significantly to the advancement of infrastructure worldwide, shaping a better future for generations to come.</w:t>
      </w:r>
    </w:p>
    <w:p w14:paraId="33AE1FBB" w14:textId="3A041BE1" w:rsidR="00E16597" w:rsidRPr="00E16597" w:rsidRDefault="004452C2" w:rsidP="00E16597">
      <w:pPr>
        <w:pStyle w:val="Heading1"/>
        <w:rPr>
          <w:rFonts w:asciiTheme="minorHAnsi" w:eastAsia="Times New Roman" w:hAnsiTheme="minorHAnsi" w:cstheme="minorHAnsi"/>
          <w:b/>
          <w:bCs/>
          <w:u w:val="single"/>
          <w:lang w:eastAsia="en-IN"/>
        </w:rPr>
      </w:pPr>
      <w:bookmarkStart w:id="3" w:name="_Toc192330126"/>
      <w:bookmarkStart w:id="4" w:name="_Toc194760656"/>
      <w:r w:rsidRPr="004452C2">
        <w:rPr>
          <w:rFonts w:asciiTheme="minorHAnsi" w:eastAsia="Times New Roman" w:hAnsiTheme="minorHAnsi" w:cstheme="minorHAnsi"/>
          <w:b/>
          <w:bCs/>
          <w:u w:val="single"/>
          <w:lang w:eastAsia="en-IN"/>
        </w:rPr>
        <w:t>Our Vision and Mission</w:t>
      </w:r>
      <w:bookmarkEnd w:id="3"/>
      <w:bookmarkEnd w:id="4"/>
    </w:p>
    <w:p w14:paraId="1F2BFA65" w14:textId="77777777" w:rsidR="00E16597" w:rsidRDefault="00E16597" w:rsidP="00E16597">
      <w:pPr>
        <w:pStyle w:val="NoSpacing"/>
        <w:ind w:left="142" w:hanging="56"/>
        <w:rPr>
          <w:sz w:val="24"/>
          <w:szCs w:val="24"/>
          <w:lang w:eastAsia="en-IN"/>
        </w:rPr>
      </w:pPr>
    </w:p>
    <w:p w14:paraId="27E3247B" w14:textId="2727AE10" w:rsidR="00E16597" w:rsidRPr="00E16597" w:rsidRDefault="006428A6" w:rsidP="00E16597">
      <w:pPr>
        <w:pStyle w:val="NoSpacing"/>
        <w:ind w:left="142" w:hanging="56"/>
        <w:rPr>
          <w:sz w:val="24"/>
          <w:szCs w:val="24"/>
          <w:lang w:eastAsia="en-IN"/>
        </w:rPr>
      </w:pPr>
      <w:r>
        <w:rPr>
          <w:sz w:val="24"/>
          <w:szCs w:val="24"/>
          <w:lang w:eastAsia="en-IN"/>
        </w:rPr>
        <w:t xml:space="preserve"> </w:t>
      </w:r>
      <w:r w:rsidR="00E16597" w:rsidRPr="00E16597">
        <w:rPr>
          <w:sz w:val="24"/>
          <w:szCs w:val="24"/>
          <w:lang w:eastAsia="en-IN"/>
        </w:rPr>
        <w:t xml:space="preserve">At </w:t>
      </w:r>
      <w:proofErr w:type="spellStart"/>
      <w:r w:rsidR="00E16597" w:rsidRPr="00E16597">
        <w:rPr>
          <w:sz w:val="24"/>
          <w:szCs w:val="24"/>
          <w:lang w:eastAsia="en-IN"/>
        </w:rPr>
        <w:t>Bedmutha</w:t>
      </w:r>
      <w:proofErr w:type="spellEnd"/>
      <w:r w:rsidR="00E16597" w:rsidRPr="00E16597">
        <w:rPr>
          <w:sz w:val="24"/>
          <w:szCs w:val="24"/>
          <w:lang w:eastAsia="en-IN"/>
        </w:rPr>
        <w:t xml:space="preserve"> Industries Limited, our purpose is to drive transformative growth by delivering innovative and high-quality steel wire, wire rope, and copper products that enhance safety and efficiency across various sectors. We are committed to fostering sustainable development and creating value for our customers, stakeholders, and the environment. By integrating advanced technology and eco-conscious practices, we aim to contribute significantly to the advancement of infrastructure worldwide, shaping a better future for generations to come.</w:t>
      </w:r>
    </w:p>
    <w:p w14:paraId="4B02B785" w14:textId="2C933EF6" w:rsidR="00C064BB" w:rsidRPr="00ED6617" w:rsidRDefault="00C064BB" w:rsidP="00830971">
      <w:pPr>
        <w:pStyle w:val="Heading1"/>
        <w:spacing w:after="240" w:line="276" w:lineRule="auto"/>
        <w:ind w:left="540"/>
        <w:rPr>
          <w:rFonts w:asciiTheme="minorHAnsi" w:eastAsia="Times New Roman" w:hAnsiTheme="minorHAnsi" w:cstheme="minorHAnsi"/>
          <w:b/>
          <w:bCs/>
          <w:u w:val="single"/>
          <w:lang w:eastAsia="en-IN"/>
        </w:rPr>
      </w:pPr>
      <w:bookmarkStart w:id="5" w:name="_Toc192330127"/>
      <w:bookmarkStart w:id="6" w:name="_Toc194760657"/>
      <w:r w:rsidRPr="00ED6617">
        <w:rPr>
          <w:rFonts w:asciiTheme="minorHAnsi" w:eastAsia="Times New Roman" w:hAnsiTheme="minorHAnsi" w:cstheme="minorHAnsi"/>
          <w:b/>
          <w:bCs/>
          <w:u w:val="single"/>
          <w:lang w:eastAsia="en-IN"/>
        </w:rPr>
        <w:t>Our Legacy and Industry Leadership</w:t>
      </w:r>
      <w:bookmarkEnd w:id="5"/>
      <w:bookmarkEnd w:id="6"/>
    </w:p>
    <w:p w14:paraId="33EEAA1B" w14:textId="77777777" w:rsidR="00E16597" w:rsidRPr="00E16597" w:rsidRDefault="00E16597" w:rsidP="00E16597">
      <w:pPr>
        <w:spacing w:before="100" w:beforeAutospacing="1" w:after="100" w:afterAutospacing="1"/>
        <w:ind w:left="0" w:firstLine="0"/>
        <w:rPr>
          <w:rFonts w:eastAsia="Times New Roman" w:cstheme="minorHAnsi"/>
          <w:kern w:val="0"/>
          <w:sz w:val="24"/>
          <w:szCs w:val="24"/>
          <w:lang w:eastAsia="en-IN"/>
          <w14:ligatures w14:val="none"/>
        </w:rPr>
      </w:pPr>
      <w:r w:rsidRPr="00E16597">
        <w:rPr>
          <w:rFonts w:eastAsia="Times New Roman" w:cstheme="minorHAnsi"/>
          <w:kern w:val="0"/>
          <w:sz w:val="24"/>
          <w:szCs w:val="24"/>
          <w:lang w:eastAsia="en-IN"/>
          <w14:ligatures w14:val="none"/>
        </w:rPr>
        <w:t xml:space="preserve">stablished in 1988, </w:t>
      </w:r>
      <w:proofErr w:type="spellStart"/>
      <w:r w:rsidRPr="00E16597">
        <w:rPr>
          <w:rFonts w:eastAsia="Times New Roman" w:cstheme="minorHAnsi"/>
          <w:kern w:val="0"/>
          <w:sz w:val="24"/>
          <w:szCs w:val="24"/>
          <w:lang w:eastAsia="en-IN"/>
          <w14:ligatures w14:val="none"/>
        </w:rPr>
        <w:t>Bedmutha</w:t>
      </w:r>
      <w:proofErr w:type="spellEnd"/>
      <w:r w:rsidRPr="00E16597">
        <w:rPr>
          <w:rFonts w:eastAsia="Times New Roman" w:cstheme="minorHAnsi"/>
          <w:kern w:val="0"/>
          <w:sz w:val="24"/>
          <w:szCs w:val="24"/>
          <w:lang w:eastAsia="en-IN"/>
          <w14:ligatures w14:val="none"/>
        </w:rPr>
        <w:t xml:space="preserve"> Industries Limited has evolved into a prominent manufacturer and exporter of high-quality steel wires, wire ropes, and copper products. Our unwavering commitment to excellence and innovation has cemented our reputation in both domestic and international markets.</w:t>
      </w:r>
    </w:p>
    <w:p w14:paraId="66008C12" w14:textId="7EC46710" w:rsidR="00E16597" w:rsidRPr="00E16597" w:rsidRDefault="00E16597" w:rsidP="00E16597">
      <w:pPr>
        <w:spacing w:before="100" w:beforeAutospacing="1" w:after="100" w:afterAutospacing="1"/>
        <w:ind w:left="0" w:firstLine="0"/>
        <w:rPr>
          <w:rFonts w:eastAsia="Times New Roman" w:cstheme="minorHAnsi"/>
          <w:kern w:val="0"/>
          <w:sz w:val="24"/>
          <w:szCs w:val="24"/>
          <w:lang w:eastAsia="en-IN"/>
          <w14:ligatures w14:val="none"/>
        </w:rPr>
      </w:pPr>
      <w:r w:rsidRPr="00E16597">
        <w:rPr>
          <w:rFonts w:eastAsia="Times New Roman" w:cstheme="minorHAnsi"/>
          <w:kern w:val="0"/>
          <w:sz w:val="24"/>
          <w:szCs w:val="24"/>
          <w:lang w:eastAsia="en-IN"/>
          <w14:ligatures w14:val="none"/>
        </w:rPr>
        <w:lastRenderedPageBreak/>
        <w:t xml:space="preserve">With a robust supply chain spanning 21 countries across </w:t>
      </w:r>
      <w:r w:rsidR="00652175" w:rsidRPr="00E16597">
        <w:rPr>
          <w:rFonts w:eastAsia="Times New Roman" w:cstheme="minorHAnsi"/>
          <w:kern w:val="0"/>
          <w:sz w:val="24"/>
          <w:szCs w:val="24"/>
          <w:lang w:eastAsia="en-IN"/>
          <w14:ligatures w14:val="none"/>
        </w:rPr>
        <w:t>Southeast</w:t>
      </w:r>
      <w:r w:rsidRPr="00E16597">
        <w:rPr>
          <w:rFonts w:eastAsia="Times New Roman" w:cstheme="minorHAnsi"/>
          <w:kern w:val="0"/>
          <w:sz w:val="24"/>
          <w:szCs w:val="24"/>
          <w:lang w:eastAsia="en-IN"/>
          <w14:ligatures w14:val="none"/>
        </w:rPr>
        <w:t xml:space="preserve"> Asia, Europe, Africa, America, and Australia, we proudly serve diverse industries, including power corporations, </w:t>
      </w:r>
      <w:r w:rsidR="00652175" w:rsidRPr="00E16597">
        <w:rPr>
          <w:rFonts w:eastAsia="Times New Roman" w:cstheme="minorHAnsi"/>
          <w:kern w:val="0"/>
          <w:sz w:val="24"/>
          <w:szCs w:val="24"/>
          <w:lang w:eastAsia="en-IN"/>
          <w14:ligatures w14:val="none"/>
        </w:rPr>
        <w:t>defence</w:t>
      </w:r>
      <w:r w:rsidRPr="00E16597">
        <w:rPr>
          <w:rFonts w:eastAsia="Times New Roman" w:cstheme="minorHAnsi"/>
          <w:kern w:val="0"/>
          <w:sz w:val="24"/>
          <w:szCs w:val="24"/>
          <w:lang w:eastAsia="en-IN"/>
          <w14:ligatures w14:val="none"/>
        </w:rPr>
        <w:t>, railways, infrastructure companies, and automobile manufacturers. Our esteemed brands, "SURE" and "COMMANDO," have become synonymous with quality and trust within the Indian market.</w:t>
      </w:r>
    </w:p>
    <w:p w14:paraId="7A532414" w14:textId="77777777" w:rsidR="0034219B" w:rsidRDefault="00E16597" w:rsidP="00E16597">
      <w:pPr>
        <w:spacing w:before="100" w:beforeAutospacing="1" w:after="100" w:afterAutospacing="1"/>
        <w:ind w:left="0" w:firstLine="0"/>
        <w:rPr>
          <w:rFonts w:eastAsia="Times New Roman" w:cstheme="minorHAnsi"/>
          <w:kern w:val="0"/>
          <w:sz w:val="24"/>
          <w:szCs w:val="24"/>
          <w:lang w:eastAsia="en-IN"/>
          <w14:ligatures w14:val="none"/>
        </w:rPr>
      </w:pPr>
      <w:r w:rsidRPr="00E16597">
        <w:rPr>
          <w:rFonts w:eastAsia="Times New Roman" w:cstheme="minorHAnsi"/>
          <w:kern w:val="0"/>
          <w:sz w:val="24"/>
          <w:szCs w:val="24"/>
          <w:lang w:eastAsia="en-IN"/>
          <w14:ligatures w14:val="none"/>
        </w:rPr>
        <w:t>Our dedication to quality is reflected in our certifications from TÜV Nord, ISO: 9001, and ISO: 45001, adhering to both international and Indian statutory norms. By continually integrating advanced technological advancements and eco-conscious practices, we strive to meet the evolving needs of our customers, contributing to sustainable development and a better future for all.</w:t>
      </w:r>
    </w:p>
    <w:p w14:paraId="35BF8472" w14:textId="1111FE3D" w:rsidR="00E16597" w:rsidRPr="00E16597" w:rsidRDefault="00E16597" w:rsidP="00E16597">
      <w:pPr>
        <w:spacing w:before="100" w:beforeAutospacing="1" w:after="100" w:afterAutospacing="1"/>
        <w:ind w:left="0" w:firstLine="0"/>
        <w:rPr>
          <w:rFonts w:eastAsia="Times New Roman" w:cstheme="minorHAnsi"/>
          <w:kern w:val="0"/>
          <w:sz w:val="24"/>
          <w:szCs w:val="24"/>
          <w:lang w:eastAsia="en-IN"/>
          <w14:ligatures w14:val="none"/>
        </w:rPr>
      </w:pPr>
      <w:r w:rsidRPr="00E16597">
        <w:rPr>
          <w:rFonts w:eastAsia="Times New Roman" w:cstheme="minorHAnsi"/>
          <w:kern w:val="0"/>
          <w:sz w:val="24"/>
          <w:szCs w:val="24"/>
          <w:lang w:eastAsia="en-IN"/>
          <w14:ligatures w14:val="none"/>
        </w:rPr>
        <w:t xml:space="preserve">At </w:t>
      </w:r>
      <w:proofErr w:type="spellStart"/>
      <w:r w:rsidRPr="00E16597">
        <w:rPr>
          <w:rFonts w:eastAsia="Times New Roman" w:cstheme="minorHAnsi"/>
          <w:kern w:val="0"/>
          <w:sz w:val="24"/>
          <w:szCs w:val="24"/>
          <w:lang w:eastAsia="en-IN"/>
          <w14:ligatures w14:val="none"/>
        </w:rPr>
        <w:t>Bedmutha</w:t>
      </w:r>
      <w:proofErr w:type="spellEnd"/>
      <w:r w:rsidRPr="00E16597">
        <w:rPr>
          <w:rFonts w:eastAsia="Times New Roman" w:cstheme="minorHAnsi"/>
          <w:kern w:val="0"/>
          <w:sz w:val="24"/>
          <w:szCs w:val="24"/>
          <w:lang w:eastAsia="en-IN"/>
          <w14:ligatures w14:val="none"/>
        </w:rPr>
        <w:t xml:space="preserve"> Industries, we are committed to pushing the boundaries of innovation, delivering solutions that embody technical excellence and align with our vision of global leadership in the steel wire and rope industry.</w:t>
      </w:r>
    </w:p>
    <w:p w14:paraId="56B38666" w14:textId="7E353D65" w:rsidR="00C9575C" w:rsidRPr="00ED6617" w:rsidRDefault="00C9575C" w:rsidP="00830971">
      <w:pPr>
        <w:pStyle w:val="Heading1"/>
        <w:spacing w:after="240" w:line="276" w:lineRule="auto"/>
        <w:ind w:left="540"/>
        <w:rPr>
          <w:rFonts w:asciiTheme="minorHAnsi" w:eastAsia="Times New Roman" w:hAnsiTheme="minorHAnsi" w:cstheme="minorHAnsi"/>
          <w:b/>
          <w:bCs/>
          <w:u w:val="single"/>
          <w:lang w:eastAsia="en-IN"/>
        </w:rPr>
      </w:pPr>
      <w:bookmarkStart w:id="7" w:name="_Toc192330128"/>
      <w:bookmarkStart w:id="8" w:name="_Toc194760658"/>
      <w:r w:rsidRPr="00ED6617">
        <w:rPr>
          <w:rFonts w:asciiTheme="minorHAnsi" w:eastAsia="Times New Roman" w:hAnsiTheme="minorHAnsi" w:cstheme="minorHAnsi"/>
          <w:b/>
          <w:bCs/>
          <w:u w:val="single"/>
          <w:lang w:eastAsia="en-IN"/>
        </w:rPr>
        <w:t>How to use this Handbook</w:t>
      </w:r>
      <w:bookmarkEnd w:id="7"/>
      <w:bookmarkEnd w:id="8"/>
    </w:p>
    <w:p w14:paraId="00773720" w14:textId="77777777" w:rsidR="00E16597" w:rsidRPr="00E16597" w:rsidRDefault="00E16597" w:rsidP="00E16597">
      <w:pPr>
        <w:spacing w:before="100" w:beforeAutospacing="1" w:after="100" w:afterAutospacing="1"/>
        <w:ind w:left="0" w:firstLine="0"/>
        <w:rPr>
          <w:rFonts w:eastAsia="Times New Roman" w:cstheme="minorHAnsi"/>
          <w:kern w:val="0"/>
          <w:sz w:val="24"/>
          <w:szCs w:val="24"/>
          <w:lang w:eastAsia="en-IN"/>
          <w14:ligatures w14:val="none"/>
        </w:rPr>
      </w:pPr>
      <w:r w:rsidRPr="00E16597">
        <w:rPr>
          <w:rFonts w:eastAsia="Times New Roman" w:cstheme="minorHAnsi"/>
          <w:kern w:val="0"/>
          <w:sz w:val="24"/>
          <w:szCs w:val="24"/>
          <w:lang w:eastAsia="en-IN"/>
          <w14:ligatures w14:val="none"/>
        </w:rPr>
        <w:t xml:space="preserve">This handbook is your comprehensive guide to understanding the </w:t>
      </w:r>
      <w:r w:rsidRPr="00E16597">
        <w:rPr>
          <w:rFonts w:eastAsia="Times New Roman" w:cstheme="minorHAnsi"/>
          <w:b/>
          <w:bCs/>
          <w:kern w:val="0"/>
          <w:sz w:val="24"/>
          <w:szCs w:val="24"/>
          <w:lang w:eastAsia="en-IN"/>
          <w14:ligatures w14:val="none"/>
        </w:rPr>
        <w:t>policies, practices, and resources</w:t>
      </w:r>
      <w:r w:rsidRPr="00E16597">
        <w:rPr>
          <w:rFonts w:eastAsia="Times New Roman" w:cstheme="minorHAnsi"/>
          <w:kern w:val="0"/>
          <w:sz w:val="24"/>
          <w:szCs w:val="24"/>
          <w:lang w:eastAsia="en-IN"/>
          <w14:ligatures w14:val="none"/>
        </w:rPr>
        <w:t xml:space="preserve"> at </w:t>
      </w:r>
      <w:proofErr w:type="spellStart"/>
      <w:r w:rsidRPr="00E16597">
        <w:rPr>
          <w:rFonts w:eastAsia="Times New Roman" w:cstheme="minorHAnsi"/>
          <w:b/>
          <w:bCs/>
          <w:kern w:val="0"/>
          <w:sz w:val="24"/>
          <w:szCs w:val="24"/>
          <w:lang w:eastAsia="en-IN"/>
          <w14:ligatures w14:val="none"/>
        </w:rPr>
        <w:t>Bedmutha</w:t>
      </w:r>
      <w:proofErr w:type="spellEnd"/>
      <w:r w:rsidRPr="00E16597">
        <w:rPr>
          <w:rFonts w:eastAsia="Times New Roman" w:cstheme="minorHAnsi"/>
          <w:b/>
          <w:bCs/>
          <w:kern w:val="0"/>
          <w:sz w:val="24"/>
          <w:szCs w:val="24"/>
          <w:lang w:eastAsia="en-IN"/>
          <w14:ligatures w14:val="none"/>
        </w:rPr>
        <w:t xml:space="preserve"> Industries Limited</w:t>
      </w:r>
      <w:r w:rsidRPr="00E16597">
        <w:rPr>
          <w:rFonts w:eastAsia="Times New Roman" w:cstheme="minorHAnsi"/>
          <w:kern w:val="0"/>
          <w:sz w:val="24"/>
          <w:szCs w:val="24"/>
          <w:lang w:eastAsia="en-IN"/>
          <w14:ligatures w14:val="none"/>
        </w:rPr>
        <w:t>. It is designed to help you navigate your journey with us and make the most of your experience as a valued member of our team.</w:t>
      </w:r>
    </w:p>
    <w:p w14:paraId="788A75D4" w14:textId="77777777" w:rsidR="00E16597" w:rsidRPr="00E16597" w:rsidRDefault="00E16597" w:rsidP="00E16597">
      <w:pPr>
        <w:spacing w:before="100" w:beforeAutospacing="1" w:after="100" w:afterAutospacing="1"/>
        <w:ind w:left="0" w:firstLine="0"/>
        <w:rPr>
          <w:rFonts w:eastAsia="Times New Roman" w:cstheme="minorHAnsi"/>
          <w:b/>
          <w:bCs/>
          <w:kern w:val="0"/>
          <w:sz w:val="24"/>
          <w:szCs w:val="24"/>
          <w:lang w:eastAsia="en-IN"/>
          <w14:ligatures w14:val="none"/>
        </w:rPr>
      </w:pPr>
      <w:r w:rsidRPr="00E16597">
        <w:rPr>
          <w:rFonts w:eastAsia="Times New Roman" w:cstheme="minorHAnsi"/>
          <w:b/>
          <w:bCs/>
          <w:kern w:val="0"/>
          <w:sz w:val="24"/>
          <w:szCs w:val="24"/>
          <w:lang w:eastAsia="en-IN"/>
          <w14:ligatures w14:val="none"/>
        </w:rPr>
        <w:t>Key Features:</w:t>
      </w:r>
    </w:p>
    <w:p w14:paraId="72D7307D" w14:textId="015DD6F1" w:rsidR="00E16597" w:rsidRPr="00E16597" w:rsidRDefault="00E16597" w:rsidP="00E16597">
      <w:pPr>
        <w:spacing w:before="100" w:beforeAutospacing="1" w:after="100" w:afterAutospacing="1"/>
        <w:ind w:left="0" w:firstLine="0"/>
        <w:jc w:val="left"/>
        <w:rPr>
          <w:rFonts w:eastAsia="Times New Roman" w:cstheme="minorHAnsi"/>
          <w:kern w:val="0"/>
          <w:sz w:val="24"/>
          <w:szCs w:val="24"/>
          <w:lang w:eastAsia="en-IN"/>
          <w14:ligatures w14:val="none"/>
        </w:rPr>
      </w:pPr>
      <w:r w:rsidRPr="00E16597">
        <w:rPr>
          <w:rFonts w:eastAsia="Times New Roman" w:cstheme="minorHAnsi"/>
          <w:b/>
          <w:bCs/>
          <w:kern w:val="0"/>
          <w:sz w:val="24"/>
          <w:szCs w:val="24"/>
          <w:lang w:eastAsia="en-IN"/>
          <w14:ligatures w14:val="none"/>
        </w:rPr>
        <w:t>Comprehensive Information:</w:t>
      </w:r>
      <w:r w:rsidRPr="00E16597">
        <w:rPr>
          <w:rFonts w:eastAsia="Times New Roman" w:cstheme="minorHAnsi"/>
          <w:kern w:val="0"/>
          <w:sz w:val="24"/>
          <w:szCs w:val="24"/>
          <w:lang w:eastAsia="en-IN"/>
          <w14:ligatures w14:val="none"/>
        </w:rPr>
        <w:t xml:space="preserve"> Detailed explanations of company policies, procedures, and benefits.</w:t>
      </w:r>
      <w:r w:rsidRPr="00E16597">
        <w:rPr>
          <w:rFonts w:eastAsia="Times New Roman" w:cstheme="minorHAnsi"/>
          <w:kern w:val="0"/>
          <w:sz w:val="24"/>
          <w:szCs w:val="24"/>
          <w:lang w:eastAsia="en-IN"/>
          <w14:ligatures w14:val="none"/>
        </w:rPr>
        <w:br/>
      </w:r>
      <w:r w:rsidRPr="00E16597">
        <w:rPr>
          <w:rFonts w:eastAsia="Times New Roman" w:cstheme="minorHAnsi"/>
          <w:b/>
          <w:bCs/>
          <w:kern w:val="0"/>
          <w:sz w:val="24"/>
          <w:szCs w:val="24"/>
          <w:lang w:eastAsia="en-IN"/>
          <w14:ligatures w14:val="none"/>
        </w:rPr>
        <w:t>Guidance for Success:</w:t>
      </w:r>
      <w:r w:rsidRPr="00E16597">
        <w:rPr>
          <w:rFonts w:eastAsia="Times New Roman" w:cstheme="minorHAnsi"/>
          <w:kern w:val="0"/>
          <w:sz w:val="24"/>
          <w:szCs w:val="24"/>
          <w:lang w:eastAsia="en-IN"/>
          <w14:ligatures w14:val="none"/>
        </w:rPr>
        <w:t xml:space="preserve"> Insights into workplace expectations and opportunities to align with the company’s vision and goals.</w:t>
      </w:r>
      <w:r w:rsidRPr="00E16597">
        <w:rPr>
          <w:rFonts w:eastAsia="Times New Roman" w:cstheme="minorHAnsi"/>
          <w:kern w:val="0"/>
          <w:sz w:val="24"/>
          <w:szCs w:val="24"/>
          <w:lang w:eastAsia="en-IN"/>
          <w14:ligatures w14:val="none"/>
        </w:rPr>
        <w:br/>
      </w:r>
      <w:r w:rsidRPr="00E16597">
        <w:rPr>
          <w:rFonts w:eastAsia="Times New Roman" w:cstheme="minorHAnsi"/>
          <w:b/>
          <w:bCs/>
          <w:kern w:val="0"/>
          <w:sz w:val="24"/>
          <w:szCs w:val="24"/>
          <w:lang w:eastAsia="en-IN"/>
          <w14:ligatures w14:val="none"/>
        </w:rPr>
        <w:t>Support Resources:</w:t>
      </w:r>
      <w:r w:rsidRPr="00E16597">
        <w:rPr>
          <w:rFonts w:eastAsia="Times New Roman" w:cstheme="minorHAnsi"/>
          <w:kern w:val="0"/>
          <w:sz w:val="24"/>
          <w:szCs w:val="24"/>
          <w:lang w:eastAsia="en-IN"/>
          <w14:ligatures w14:val="none"/>
        </w:rPr>
        <w:t xml:space="preserve"> Information on where and how to seek assistance or clarification on workplace matters.</w:t>
      </w:r>
    </w:p>
    <w:p w14:paraId="446C1522" w14:textId="77777777" w:rsidR="00E16597" w:rsidRPr="00E16597" w:rsidRDefault="00E16597" w:rsidP="00E16597">
      <w:pPr>
        <w:spacing w:before="100" w:beforeAutospacing="1" w:after="100" w:afterAutospacing="1"/>
        <w:ind w:left="0" w:firstLine="0"/>
        <w:rPr>
          <w:rFonts w:eastAsia="Times New Roman" w:cstheme="minorHAnsi"/>
          <w:b/>
          <w:bCs/>
          <w:kern w:val="0"/>
          <w:sz w:val="24"/>
          <w:szCs w:val="24"/>
          <w:lang w:eastAsia="en-IN"/>
          <w14:ligatures w14:val="none"/>
        </w:rPr>
      </w:pPr>
      <w:r w:rsidRPr="00E16597">
        <w:rPr>
          <w:rFonts w:eastAsia="Times New Roman" w:cstheme="minorHAnsi"/>
          <w:b/>
          <w:bCs/>
          <w:kern w:val="0"/>
          <w:sz w:val="24"/>
          <w:szCs w:val="24"/>
          <w:lang w:eastAsia="en-IN"/>
          <w14:ligatures w14:val="none"/>
        </w:rPr>
        <w:t>How to Navigate:</w:t>
      </w:r>
    </w:p>
    <w:p w14:paraId="01739E95" w14:textId="51ACD2EE" w:rsidR="00E16597" w:rsidRPr="00E16597" w:rsidRDefault="00E16597" w:rsidP="00E16597">
      <w:pPr>
        <w:spacing w:before="100" w:beforeAutospacing="1" w:after="100" w:afterAutospacing="1"/>
        <w:ind w:left="0" w:firstLine="0"/>
        <w:jc w:val="left"/>
        <w:rPr>
          <w:rFonts w:eastAsia="Times New Roman" w:cstheme="minorHAnsi"/>
          <w:kern w:val="0"/>
          <w:sz w:val="24"/>
          <w:szCs w:val="24"/>
          <w:lang w:eastAsia="en-IN"/>
          <w14:ligatures w14:val="none"/>
        </w:rPr>
      </w:pPr>
      <w:r w:rsidRPr="00E16597">
        <w:rPr>
          <w:rFonts w:eastAsia="Times New Roman" w:cstheme="minorHAnsi"/>
          <w:b/>
          <w:bCs/>
          <w:kern w:val="0"/>
          <w:sz w:val="24"/>
          <w:szCs w:val="24"/>
          <w:lang w:eastAsia="en-IN"/>
          <w14:ligatures w14:val="none"/>
        </w:rPr>
        <w:t>Read Carefully</w:t>
      </w:r>
      <w:r w:rsidRPr="00E16597">
        <w:rPr>
          <w:rFonts w:eastAsia="Times New Roman" w:cstheme="minorHAnsi"/>
          <w:kern w:val="0"/>
          <w:sz w:val="24"/>
          <w:szCs w:val="24"/>
          <w:lang w:eastAsia="en-IN"/>
          <w14:ligatures w14:val="none"/>
        </w:rPr>
        <w:t xml:space="preserve"> – Familiarize yourself with all sections to fully understand your rights, responsibilities, and the workplace culture.</w:t>
      </w:r>
      <w:r w:rsidRPr="00E16597">
        <w:rPr>
          <w:rFonts w:eastAsia="Times New Roman" w:cstheme="minorHAnsi"/>
          <w:kern w:val="0"/>
          <w:sz w:val="24"/>
          <w:szCs w:val="24"/>
          <w:lang w:eastAsia="en-IN"/>
          <w14:ligatures w14:val="none"/>
        </w:rPr>
        <w:br/>
      </w:r>
      <w:r w:rsidRPr="00E16597">
        <w:rPr>
          <w:rFonts w:eastAsia="Times New Roman" w:cstheme="minorHAnsi"/>
          <w:b/>
          <w:bCs/>
          <w:kern w:val="0"/>
          <w:sz w:val="24"/>
          <w:szCs w:val="24"/>
          <w:lang w:eastAsia="en-IN"/>
          <w14:ligatures w14:val="none"/>
        </w:rPr>
        <w:t>Reference as Needed</w:t>
      </w:r>
      <w:r w:rsidRPr="00E16597">
        <w:rPr>
          <w:rFonts w:eastAsia="Times New Roman" w:cstheme="minorHAnsi"/>
          <w:kern w:val="0"/>
          <w:sz w:val="24"/>
          <w:szCs w:val="24"/>
          <w:lang w:eastAsia="en-IN"/>
          <w14:ligatures w14:val="none"/>
        </w:rPr>
        <w:t xml:space="preserve"> – Use this handbook as a go-to resource for any questions about policies, entitlements, or company practices.</w:t>
      </w:r>
      <w:r w:rsidRPr="00E16597">
        <w:rPr>
          <w:rFonts w:eastAsia="Times New Roman" w:cstheme="minorHAnsi"/>
          <w:kern w:val="0"/>
          <w:sz w:val="24"/>
          <w:szCs w:val="24"/>
          <w:lang w:eastAsia="en-IN"/>
          <w14:ligatures w14:val="none"/>
        </w:rPr>
        <w:br/>
      </w:r>
      <w:r w:rsidRPr="00E16597">
        <w:rPr>
          <w:rFonts w:eastAsia="Times New Roman" w:cstheme="minorHAnsi"/>
          <w:b/>
          <w:bCs/>
          <w:kern w:val="0"/>
          <w:sz w:val="24"/>
          <w:szCs w:val="24"/>
          <w:lang w:eastAsia="en-IN"/>
          <w14:ligatures w14:val="none"/>
        </w:rPr>
        <w:t>Stay Updated</w:t>
      </w:r>
      <w:r w:rsidRPr="00E16597">
        <w:rPr>
          <w:rFonts w:eastAsia="Times New Roman" w:cstheme="minorHAnsi"/>
          <w:kern w:val="0"/>
          <w:sz w:val="24"/>
          <w:szCs w:val="24"/>
          <w:lang w:eastAsia="en-IN"/>
          <w14:ligatures w14:val="none"/>
        </w:rPr>
        <w:t xml:space="preserve"> – This handbook will be updated periodically. Be sure to check for any revisions or announcements.</w:t>
      </w:r>
    </w:p>
    <w:p w14:paraId="4B977CD1" w14:textId="77777777" w:rsidR="00E16597" w:rsidRPr="00E16597" w:rsidRDefault="00E16597" w:rsidP="00E16597">
      <w:pPr>
        <w:spacing w:before="100" w:beforeAutospacing="1" w:after="100" w:afterAutospacing="1"/>
        <w:ind w:left="0" w:firstLine="0"/>
        <w:rPr>
          <w:rFonts w:eastAsia="Times New Roman" w:cstheme="minorHAnsi"/>
          <w:kern w:val="0"/>
          <w:sz w:val="24"/>
          <w:szCs w:val="24"/>
          <w:lang w:eastAsia="en-IN"/>
          <w14:ligatures w14:val="none"/>
        </w:rPr>
      </w:pPr>
      <w:r w:rsidRPr="00E16597">
        <w:rPr>
          <w:rFonts w:eastAsia="Times New Roman" w:cstheme="minorHAnsi"/>
          <w:kern w:val="0"/>
          <w:sz w:val="24"/>
          <w:szCs w:val="24"/>
          <w:lang w:eastAsia="en-IN"/>
          <w14:ligatures w14:val="none"/>
        </w:rPr>
        <w:lastRenderedPageBreak/>
        <w:t xml:space="preserve">If you have any questions or need further clarification, please reach out to your </w:t>
      </w:r>
      <w:r w:rsidRPr="00E16597">
        <w:rPr>
          <w:rFonts w:eastAsia="Times New Roman" w:cstheme="minorHAnsi"/>
          <w:b/>
          <w:bCs/>
          <w:kern w:val="0"/>
          <w:sz w:val="24"/>
          <w:szCs w:val="24"/>
          <w:lang w:eastAsia="en-IN"/>
          <w14:ligatures w14:val="none"/>
        </w:rPr>
        <w:t>manager or the Human Resources team</w:t>
      </w:r>
      <w:r w:rsidRPr="00E16597">
        <w:rPr>
          <w:rFonts w:eastAsia="Times New Roman" w:cstheme="minorHAnsi"/>
          <w:kern w:val="0"/>
          <w:sz w:val="24"/>
          <w:szCs w:val="24"/>
          <w:lang w:eastAsia="en-IN"/>
          <w14:ligatures w14:val="none"/>
        </w:rPr>
        <w:t xml:space="preserve">. This handbook is a valuable tool to ensure a smooth and fulfilling career at </w:t>
      </w:r>
      <w:proofErr w:type="spellStart"/>
      <w:r w:rsidRPr="00E16597">
        <w:rPr>
          <w:rFonts w:eastAsia="Times New Roman" w:cstheme="minorHAnsi"/>
          <w:b/>
          <w:bCs/>
          <w:kern w:val="0"/>
          <w:sz w:val="24"/>
          <w:szCs w:val="24"/>
          <w:lang w:eastAsia="en-IN"/>
          <w14:ligatures w14:val="none"/>
        </w:rPr>
        <w:t>Bedmutha</w:t>
      </w:r>
      <w:proofErr w:type="spellEnd"/>
      <w:r w:rsidRPr="00E16597">
        <w:rPr>
          <w:rFonts w:eastAsia="Times New Roman" w:cstheme="minorHAnsi"/>
          <w:b/>
          <w:bCs/>
          <w:kern w:val="0"/>
          <w:sz w:val="24"/>
          <w:szCs w:val="24"/>
          <w:lang w:eastAsia="en-IN"/>
          <w14:ligatures w14:val="none"/>
        </w:rPr>
        <w:t xml:space="preserve"> Industries Limited</w:t>
      </w:r>
      <w:r w:rsidRPr="00E16597">
        <w:rPr>
          <w:rFonts w:eastAsia="Times New Roman" w:cstheme="minorHAnsi"/>
          <w:kern w:val="0"/>
          <w:sz w:val="24"/>
          <w:szCs w:val="24"/>
          <w:lang w:eastAsia="en-IN"/>
          <w14:ligatures w14:val="none"/>
        </w:rPr>
        <w:t>.</w:t>
      </w:r>
    </w:p>
    <w:p w14:paraId="703AACB5" w14:textId="6D260D26" w:rsidR="005F0924" w:rsidRPr="0045703A" w:rsidRDefault="005F0924" w:rsidP="007D33A0">
      <w:pPr>
        <w:pStyle w:val="Heading1"/>
        <w:spacing w:after="240" w:line="276" w:lineRule="auto"/>
        <w:ind w:left="0" w:firstLine="0"/>
        <w:rPr>
          <w:rFonts w:ascii="Calibri" w:eastAsia="Times New Roman" w:hAnsi="Calibri" w:cs="Calibri"/>
          <w:b/>
          <w:bCs/>
          <w:u w:val="single"/>
          <w:lang w:val="en-IN" w:eastAsia="en-IN"/>
        </w:rPr>
      </w:pPr>
    </w:p>
    <w:p w14:paraId="315EA446" w14:textId="77777777" w:rsidR="007D33A0" w:rsidRDefault="007D33A0">
      <w:pPr>
        <w:rPr>
          <w:rFonts w:ascii="Calibri" w:eastAsia="Times New Roman" w:hAnsi="Calibri" w:cs="Calibri"/>
          <w:b/>
          <w:bCs/>
          <w:color w:val="2F5496" w:themeColor="accent1" w:themeShade="BF"/>
          <w:kern w:val="0"/>
          <w:sz w:val="32"/>
          <w:szCs w:val="32"/>
          <w:u w:val="single"/>
          <w:lang w:eastAsia="en-IN"/>
        </w:rPr>
      </w:pPr>
      <w:r>
        <w:rPr>
          <w:rFonts w:ascii="Calibri" w:eastAsia="Times New Roman" w:hAnsi="Calibri" w:cs="Calibri"/>
          <w:b/>
          <w:bCs/>
          <w:u w:val="single"/>
          <w:lang w:eastAsia="en-IN"/>
        </w:rPr>
        <w:br w:type="page"/>
      </w:r>
    </w:p>
    <w:p w14:paraId="6D4645A1" w14:textId="67D35487" w:rsidR="00D26556" w:rsidRDefault="00E82B6E">
      <w:pPr>
        <w:pStyle w:val="Heading1"/>
        <w:numPr>
          <w:ilvl w:val="0"/>
          <w:numId w:val="2"/>
        </w:numPr>
        <w:spacing w:after="240" w:line="276" w:lineRule="auto"/>
        <w:jc w:val="center"/>
        <w:rPr>
          <w:rFonts w:ascii="Calibri" w:eastAsia="Times New Roman" w:hAnsi="Calibri" w:cs="Calibri"/>
          <w:b/>
          <w:bCs/>
          <w:u w:val="single"/>
          <w:lang w:val="en-IN" w:eastAsia="en-IN"/>
        </w:rPr>
      </w:pPr>
      <w:bookmarkStart w:id="9" w:name="_Toc194760659"/>
      <w:r w:rsidRPr="0045703A">
        <w:rPr>
          <w:rFonts w:ascii="Calibri" w:eastAsia="Times New Roman" w:hAnsi="Calibri" w:cs="Calibri"/>
          <w:b/>
          <w:bCs/>
          <w:u w:val="single"/>
          <w:lang w:val="en-IN" w:eastAsia="en-IN"/>
        </w:rPr>
        <w:lastRenderedPageBreak/>
        <w:t>Workplace Health, Safety, and Compliance</w:t>
      </w:r>
      <w:bookmarkEnd w:id="9"/>
    </w:p>
    <w:p w14:paraId="5B2B8DF1" w14:textId="77777777" w:rsidR="00053243" w:rsidRPr="00053243" w:rsidRDefault="00053243" w:rsidP="00B17F7C">
      <w:pPr>
        <w:ind w:left="86" w:firstLine="0"/>
        <w:rPr>
          <w:rFonts w:cstheme="minorHAnsi"/>
          <w:noProof/>
          <w:sz w:val="24"/>
          <w:szCs w:val="24"/>
        </w:rPr>
      </w:pPr>
      <w:r w:rsidRPr="00053243">
        <w:rPr>
          <w:rFonts w:cstheme="minorHAnsi"/>
          <w:noProof/>
          <w:sz w:val="24"/>
          <w:szCs w:val="24"/>
        </w:rPr>
        <w:t>At Bedmutha Industries Limited, we are committed to creating a safe, healthy, and legally compliant work environment. Our priority is to protect the physical and mental well-being of our employees while meeting all applicable health, safety, and environmental regulations. This section outlines our policies, procedures, and initiatives that promote occupational health, workplace safety, and emotional wellness.</w:t>
      </w:r>
    </w:p>
    <w:p w14:paraId="2FE5BD7C" w14:textId="2F29E224" w:rsidR="00053243" w:rsidRPr="00053243" w:rsidRDefault="00053243" w:rsidP="00053243">
      <w:pPr>
        <w:pStyle w:val="ListParagraph"/>
        <w:numPr>
          <w:ilvl w:val="1"/>
          <w:numId w:val="64"/>
        </w:numPr>
        <w:rPr>
          <w:b/>
          <w:bCs/>
          <w:szCs w:val="24"/>
          <w:lang w:eastAsia="en-IN"/>
        </w:rPr>
      </w:pPr>
      <w:r w:rsidRPr="00053243">
        <w:rPr>
          <w:b/>
          <w:bCs/>
          <w:szCs w:val="24"/>
          <w:lang w:eastAsia="en-IN"/>
        </w:rPr>
        <w:t>Commitment to Workplace Health and Safety</w:t>
      </w:r>
    </w:p>
    <w:p w14:paraId="1BA306F4" w14:textId="77777777" w:rsidR="00053243" w:rsidRPr="00053243" w:rsidRDefault="00053243" w:rsidP="00B17F7C">
      <w:pPr>
        <w:ind w:left="86" w:firstLine="0"/>
        <w:rPr>
          <w:rFonts w:cstheme="minorHAnsi"/>
          <w:noProof/>
          <w:sz w:val="24"/>
          <w:szCs w:val="24"/>
        </w:rPr>
      </w:pPr>
      <w:r w:rsidRPr="00053243">
        <w:rPr>
          <w:rFonts w:cstheme="minorHAnsi"/>
          <w:noProof/>
          <w:sz w:val="24"/>
          <w:szCs w:val="24"/>
        </w:rPr>
        <w:t>We believe that a safe workplace is the foundation of productivity and employee satisfaction. The company takes proactive steps to identify, mitigate, and manage safety risks while encouraging a culture of accountability and continuous improvement.</w:t>
      </w:r>
    </w:p>
    <w:p w14:paraId="584E8E5D" w14:textId="77777777" w:rsidR="00053243" w:rsidRPr="00053243" w:rsidRDefault="00053243" w:rsidP="00053243">
      <w:pPr>
        <w:pStyle w:val="ListParagraph"/>
        <w:numPr>
          <w:ilvl w:val="1"/>
          <w:numId w:val="66"/>
        </w:numPr>
        <w:rPr>
          <w:b/>
          <w:bCs/>
          <w:szCs w:val="24"/>
          <w:lang w:eastAsia="en-IN"/>
        </w:rPr>
      </w:pPr>
      <w:r w:rsidRPr="00053243">
        <w:rPr>
          <w:b/>
          <w:bCs/>
          <w:szCs w:val="24"/>
          <w:lang w:eastAsia="en-IN"/>
        </w:rPr>
        <w:t>Responsibilities of Employees</w:t>
      </w:r>
    </w:p>
    <w:p w14:paraId="58B869D0" w14:textId="77777777" w:rsidR="00053243" w:rsidRPr="00053243" w:rsidRDefault="00053243" w:rsidP="00053243">
      <w:pPr>
        <w:numPr>
          <w:ilvl w:val="0"/>
          <w:numId w:val="12"/>
        </w:numPr>
        <w:rPr>
          <w:rFonts w:cstheme="minorHAnsi"/>
          <w:noProof/>
          <w:sz w:val="24"/>
          <w:szCs w:val="24"/>
        </w:rPr>
      </w:pPr>
      <w:r w:rsidRPr="00053243">
        <w:rPr>
          <w:rFonts w:cstheme="minorHAnsi"/>
          <w:noProof/>
          <w:sz w:val="24"/>
          <w:szCs w:val="24"/>
        </w:rPr>
        <w:t>Adhere to all safety protocols, procedures, and regulations.</w:t>
      </w:r>
    </w:p>
    <w:p w14:paraId="35C03D36" w14:textId="77777777" w:rsidR="00053243" w:rsidRPr="00053243" w:rsidRDefault="00053243" w:rsidP="00053243">
      <w:pPr>
        <w:numPr>
          <w:ilvl w:val="0"/>
          <w:numId w:val="12"/>
        </w:numPr>
        <w:rPr>
          <w:rFonts w:cstheme="minorHAnsi"/>
          <w:noProof/>
          <w:sz w:val="24"/>
          <w:szCs w:val="24"/>
        </w:rPr>
      </w:pPr>
      <w:r w:rsidRPr="00053243">
        <w:rPr>
          <w:rFonts w:cstheme="minorHAnsi"/>
          <w:noProof/>
          <w:sz w:val="24"/>
          <w:szCs w:val="24"/>
        </w:rPr>
        <w:t>Use designated Personal Protective Equipment (PPE) such as helmets, gloves, safety goggles, and masks.</w:t>
      </w:r>
    </w:p>
    <w:p w14:paraId="2AF902A1" w14:textId="77777777" w:rsidR="00053243" w:rsidRPr="00053243" w:rsidRDefault="00053243" w:rsidP="00053243">
      <w:pPr>
        <w:numPr>
          <w:ilvl w:val="0"/>
          <w:numId w:val="12"/>
        </w:numPr>
        <w:rPr>
          <w:rFonts w:cstheme="minorHAnsi"/>
          <w:noProof/>
          <w:sz w:val="24"/>
          <w:szCs w:val="24"/>
        </w:rPr>
      </w:pPr>
      <w:r w:rsidRPr="00053243">
        <w:rPr>
          <w:rFonts w:cstheme="minorHAnsi"/>
          <w:noProof/>
          <w:sz w:val="24"/>
          <w:szCs w:val="24"/>
        </w:rPr>
        <w:t>Immediately report any unsafe conditions, hazards, or near-miss incidents.</w:t>
      </w:r>
    </w:p>
    <w:p w14:paraId="2DE6B54E" w14:textId="77777777" w:rsidR="00053243" w:rsidRPr="00053243" w:rsidRDefault="00053243" w:rsidP="00053243">
      <w:pPr>
        <w:numPr>
          <w:ilvl w:val="0"/>
          <w:numId w:val="12"/>
        </w:numPr>
        <w:rPr>
          <w:rFonts w:cstheme="minorHAnsi"/>
          <w:noProof/>
          <w:sz w:val="24"/>
          <w:szCs w:val="24"/>
        </w:rPr>
      </w:pPr>
      <w:r w:rsidRPr="00053243">
        <w:rPr>
          <w:rFonts w:cstheme="minorHAnsi"/>
          <w:noProof/>
          <w:sz w:val="24"/>
          <w:szCs w:val="24"/>
        </w:rPr>
        <w:t>Participate in mandatory safety training and emergency drills.</w:t>
      </w:r>
    </w:p>
    <w:p w14:paraId="06C62A83" w14:textId="77777777" w:rsidR="00053243" w:rsidRPr="00053243" w:rsidRDefault="00053243" w:rsidP="00053243">
      <w:pPr>
        <w:numPr>
          <w:ilvl w:val="0"/>
          <w:numId w:val="12"/>
        </w:numPr>
        <w:rPr>
          <w:rFonts w:cstheme="minorHAnsi"/>
          <w:noProof/>
          <w:sz w:val="24"/>
          <w:szCs w:val="24"/>
        </w:rPr>
      </w:pPr>
      <w:r w:rsidRPr="00053243">
        <w:rPr>
          <w:rFonts w:cstheme="minorHAnsi"/>
          <w:noProof/>
          <w:sz w:val="24"/>
          <w:szCs w:val="24"/>
        </w:rPr>
        <w:t>Avoid behaviors or actions that may compromise the safety of self or others.</w:t>
      </w:r>
    </w:p>
    <w:p w14:paraId="7B598767" w14:textId="77777777" w:rsidR="00053243" w:rsidRPr="00053243" w:rsidRDefault="00053243" w:rsidP="00053243">
      <w:pPr>
        <w:pStyle w:val="ListParagraph"/>
        <w:numPr>
          <w:ilvl w:val="1"/>
          <w:numId w:val="66"/>
        </w:numPr>
        <w:rPr>
          <w:b/>
          <w:bCs/>
          <w:szCs w:val="24"/>
          <w:lang w:eastAsia="en-IN"/>
        </w:rPr>
      </w:pPr>
      <w:r w:rsidRPr="00053243">
        <w:rPr>
          <w:b/>
          <w:bCs/>
          <w:szCs w:val="24"/>
          <w:lang w:eastAsia="en-IN"/>
        </w:rPr>
        <w:t>Responsibilities of Management and Supervisors</w:t>
      </w:r>
    </w:p>
    <w:p w14:paraId="3849F64F" w14:textId="3FE3EA1A" w:rsidR="00053243" w:rsidRPr="00053243" w:rsidRDefault="00053243" w:rsidP="00053243">
      <w:pPr>
        <w:numPr>
          <w:ilvl w:val="0"/>
          <w:numId w:val="12"/>
        </w:numPr>
        <w:rPr>
          <w:rFonts w:cstheme="minorHAnsi"/>
          <w:noProof/>
          <w:sz w:val="24"/>
          <w:szCs w:val="24"/>
        </w:rPr>
      </w:pPr>
      <w:r w:rsidRPr="00053243">
        <w:rPr>
          <w:rFonts w:cstheme="minorHAnsi"/>
          <w:noProof/>
          <w:sz w:val="24"/>
          <w:szCs w:val="24"/>
        </w:rPr>
        <w:t>Ensure all employees are trained on health and safety protocols.</w:t>
      </w:r>
    </w:p>
    <w:p w14:paraId="56E64326" w14:textId="21F111F0" w:rsidR="00053243" w:rsidRPr="00053243" w:rsidRDefault="00053243" w:rsidP="00053243">
      <w:pPr>
        <w:numPr>
          <w:ilvl w:val="0"/>
          <w:numId w:val="12"/>
        </w:numPr>
        <w:rPr>
          <w:rFonts w:cstheme="minorHAnsi"/>
          <w:noProof/>
          <w:sz w:val="24"/>
          <w:szCs w:val="24"/>
        </w:rPr>
      </w:pPr>
      <w:r w:rsidRPr="00053243">
        <w:rPr>
          <w:rFonts w:cstheme="minorHAnsi"/>
          <w:noProof/>
          <w:sz w:val="24"/>
          <w:szCs w:val="24"/>
        </w:rPr>
        <w:t>Conduct regular workplace safety inspections and audits.</w:t>
      </w:r>
    </w:p>
    <w:p w14:paraId="5AAADC6C" w14:textId="77777777" w:rsidR="00053243" w:rsidRPr="00053243" w:rsidRDefault="00053243" w:rsidP="00053243">
      <w:pPr>
        <w:numPr>
          <w:ilvl w:val="0"/>
          <w:numId w:val="12"/>
        </w:numPr>
        <w:rPr>
          <w:rFonts w:cstheme="minorHAnsi"/>
          <w:noProof/>
          <w:sz w:val="24"/>
          <w:szCs w:val="24"/>
        </w:rPr>
      </w:pPr>
      <w:r w:rsidRPr="00053243">
        <w:rPr>
          <w:rFonts w:cstheme="minorHAnsi"/>
          <w:noProof/>
          <w:sz w:val="24"/>
          <w:szCs w:val="24"/>
        </w:rPr>
        <w:t>Provide all necessary safety gear and enforce its proper use.</w:t>
      </w:r>
    </w:p>
    <w:p w14:paraId="67D71058" w14:textId="77777777" w:rsidR="00053243" w:rsidRPr="00053243" w:rsidRDefault="00053243" w:rsidP="00053243">
      <w:pPr>
        <w:numPr>
          <w:ilvl w:val="0"/>
          <w:numId w:val="12"/>
        </w:numPr>
        <w:rPr>
          <w:rFonts w:cstheme="minorHAnsi"/>
          <w:noProof/>
          <w:sz w:val="24"/>
          <w:szCs w:val="24"/>
        </w:rPr>
      </w:pPr>
      <w:r w:rsidRPr="00053243">
        <w:rPr>
          <w:rFonts w:cstheme="minorHAnsi"/>
          <w:noProof/>
          <w:sz w:val="24"/>
          <w:szCs w:val="24"/>
        </w:rPr>
        <w:t>Maintain emergency response plans and first-aid readiness.</w:t>
      </w:r>
    </w:p>
    <w:p w14:paraId="409AFC80" w14:textId="77777777" w:rsidR="00053243" w:rsidRPr="00053243" w:rsidRDefault="00053243" w:rsidP="00053243">
      <w:pPr>
        <w:numPr>
          <w:ilvl w:val="0"/>
          <w:numId w:val="12"/>
        </w:numPr>
        <w:rPr>
          <w:rFonts w:cstheme="minorHAnsi"/>
          <w:noProof/>
          <w:sz w:val="24"/>
          <w:szCs w:val="24"/>
        </w:rPr>
      </w:pPr>
      <w:r w:rsidRPr="00053243">
        <w:rPr>
          <w:rFonts w:cstheme="minorHAnsi"/>
          <w:noProof/>
          <w:sz w:val="24"/>
          <w:szCs w:val="24"/>
        </w:rPr>
        <w:t>Promote open communication on safety issues without fear of retaliation.</w:t>
      </w:r>
    </w:p>
    <w:p w14:paraId="6001E6C7" w14:textId="379A1EE6" w:rsidR="00053243" w:rsidRPr="00053243" w:rsidRDefault="00053243" w:rsidP="00053243">
      <w:pPr>
        <w:pStyle w:val="ListParagraph"/>
        <w:numPr>
          <w:ilvl w:val="1"/>
          <w:numId w:val="64"/>
        </w:numPr>
        <w:rPr>
          <w:b/>
          <w:bCs/>
          <w:szCs w:val="24"/>
          <w:lang w:eastAsia="en-IN"/>
        </w:rPr>
      </w:pPr>
      <w:r>
        <w:rPr>
          <w:b/>
          <w:bCs/>
          <w:szCs w:val="24"/>
          <w:lang w:eastAsia="en-IN"/>
        </w:rPr>
        <w:br w:type="column"/>
      </w:r>
      <w:r w:rsidRPr="00053243">
        <w:rPr>
          <w:b/>
          <w:bCs/>
          <w:szCs w:val="24"/>
          <w:lang w:eastAsia="en-IN"/>
        </w:rPr>
        <w:lastRenderedPageBreak/>
        <w:t>Reporting Occupational Health and Safety Incidents</w:t>
      </w:r>
    </w:p>
    <w:p w14:paraId="43FF4286" w14:textId="77777777" w:rsidR="00053243" w:rsidRPr="00053243" w:rsidRDefault="00053243" w:rsidP="00B17F7C">
      <w:pPr>
        <w:ind w:left="86" w:firstLine="0"/>
        <w:rPr>
          <w:rFonts w:cstheme="minorHAnsi"/>
          <w:noProof/>
          <w:sz w:val="24"/>
          <w:szCs w:val="24"/>
        </w:rPr>
      </w:pPr>
      <w:r w:rsidRPr="00053243">
        <w:rPr>
          <w:rFonts w:cstheme="minorHAnsi"/>
          <w:noProof/>
          <w:sz w:val="24"/>
          <w:szCs w:val="24"/>
        </w:rPr>
        <w:t>To maintain transparency and accountability, employees are encouraged to report any safety-related issues through the following channels:</w:t>
      </w:r>
    </w:p>
    <w:p w14:paraId="32A7ED8A" w14:textId="77777777" w:rsidR="00053243" w:rsidRPr="00053243" w:rsidRDefault="00053243" w:rsidP="00053243">
      <w:pPr>
        <w:numPr>
          <w:ilvl w:val="0"/>
          <w:numId w:val="12"/>
        </w:numPr>
        <w:rPr>
          <w:rFonts w:cstheme="minorHAnsi"/>
          <w:noProof/>
          <w:sz w:val="24"/>
          <w:szCs w:val="24"/>
        </w:rPr>
      </w:pPr>
      <w:r w:rsidRPr="00053243">
        <w:rPr>
          <w:rFonts w:cstheme="minorHAnsi"/>
          <w:b/>
          <w:bCs/>
          <w:noProof/>
          <w:sz w:val="24"/>
          <w:szCs w:val="24"/>
        </w:rPr>
        <w:t>Immediate Reporting:</w:t>
      </w:r>
      <w:r w:rsidRPr="00053243">
        <w:rPr>
          <w:rFonts w:cstheme="minorHAnsi"/>
          <w:noProof/>
          <w:sz w:val="24"/>
          <w:szCs w:val="24"/>
        </w:rPr>
        <w:t xml:space="preserve"> Notify your supervisor, the Health &amp; Safety Committee, or the HR Department of any accidents, injuries, or unsafe conditions.</w:t>
      </w:r>
    </w:p>
    <w:p w14:paraId="6F509F52" w14:textId="77777777" w:rsidR="00053243" w:rsidRPr="00053243" w:rsidRDefault="00053243" w:rsidP="00053243">
      <w:pPr>
        <w:numPr>
          <w:ilvl w:val="0"/>
          <w:numId w:val="12"/>
        </w:numPr>
        <w:rPr>
          <w:rFonts w:cstheme="minorHAnsi"/>
          <w:noProof/>
          <w:sz w:val="24"/>
          <w:szCs w:val="24"/>
        </w:rPr>
      </w:pPr>
      <w:r w:rsidRPr="00053243">
        <w:rPr>
          <w:rFonts w:cstheme="minorHAnsi"/>
          <w:b/>
          <w:bCs/>
          <w:noProof/>
          <w:sz w:val="24"/>
          <w:szCs w:val="24"/>
        </w:rPr>
        <w:t>Formal Complaints:</w:t>
      </w:r>
      <w:r w:rsidRPr="00053243">
        <w:rPr>
          <w:rFonts w:cstheme="minorHAnsi"/>
          <w:noProof/>
          <w:sz w:val="24"/>
          <w:szCs w:val="24"/>
        </w:rPr>
        <w:t xml:space="preserve"> Submit a written report for safety violations or policy breaches.</w:t>
      </w:r>
    </w:p>
    <w:p w14:paraId="02FD04FA" w14:textId="77777777" w:rsidR="00053243" w:rsidRPr="00053243" w:rsidRDefault="00053243" w:rsidP="00053243">
      <w:pPr>
        <w:numPr>
          <w:ilvl w:val="0"/>
          <w:numId w:val="12"/>
        </w:numPr>
        <w:rPr>
          <w:rFonts w:cstheme="minorHAnsi"/>
          <w:noProof/>
          <w:sz w:val="24"/>
          <w:szCs w:val="24"/>
        </w:rPr>
      </w:pPr>
      <w:r w:rsidRPr="00053243">
        <w:rPr>
          <w:rFonts w:cstheme="minorHAnsi"/>
          <w:b/>
          <w:bCs/>
          <w:noProof/>
          <w:sz w:val="24"/>
          <w:szCs w:val="24"/>
        </w:rPr>
        <w:t>Confidential Reporting:</w:t>
      </w:r>
      <w:r w:rsidRPr="00053243">
        <w:rPr>
          <w:rFonts w:cstheme="minorHAnsi"/>
          <w:noProof/>
          <w:sz w:val="24"/>
          <w:szCs w:val="24"/>
        </w:rPr>
        <w:t xml:space="preserve"> Use the anonymous whistleblower mechanism to report concerns without fear of retaliation.</w:t>
      </w:r>
    </w:p>
    <w:p w14:paraId="112F0402" w14:textId="01928BBB" w:rsidR="00053243" w:rsidRPr="00053243" w:rsidRDefault="00053243" w:rsidP="00053243">
      <w:pPr>
        <w:pStyle w:val="ListParagraph"/>
        <w:numPr>
          <w:ilvl w:val="1"/>
          <w:numId w:val="64"/>
        </w:numPr>
        <w:rPr>
          <w:b/>
          <w:bCs/>
          <w:szCs w:val="24"/>
          <w:lang w:eastAsia="en-IN"/>
        </w:rPr>
      </w:pPr>
      <w:r w:rsidRPr="00053243">
        <w:rPr>
          <w:b/>
          <w:bCs/>
          <w:szCs w:val="24"/>
          <w:lang w:eastAsia="en-IN"/>
        </w:rPr>
        <w:t>Emergency Preparedness and Response</w:t>
      </w:r>
    </w:p>
    <w:p w14:paraId="53B97DDE" w14:textId="77777777" w:rsidR="00053243" w:rsidRPr="00053243" w:rsidRDefault="00053243" w:rsidP="00B17F7C">
      <w:pPr>
        <w:ind w:left="86" w:firstLine="0"/>
        <w:rPr>
          <w:rFonts w:cstheme="minorHAnsi"/>
          <w:noProof/>
          <w:sz w:val="24"/>
          <w:szCs w:val="24"/>
        </w:rPr>
      </w:pPr>
      <w:r w:rsidRPr="00053243">
        <w:rPr>
          <w:rFonts w:cstheme="minorHAnsi"/>
          <w:noProof/>
          <w:sz w:val="24"/>
          <w:szCs w:val="24"/>
        </w:rPr>
        <w:t>Comprehensive emergency plans are in place for events such as fires, chemical spills, and medical emergencies.</w:t>
      </w:r>
    </w:p>
    <w:p w14:paraId="0E1E8FE2" w14:textId="77777777" w:rsidR="00053243" w:rsidRPr="00053243" w:rsidRDefault="00053243" w:rsidP="00053243">
      <w:pPr>
        <w:pStyle w:val="ListParagraph"/>
        <w:numPr>
          <w:ilvl w:val="1"/>
          <w:numId w:val="66"/>
        </w:numPr>
        <w:rPr>
          <w:b/>
          <w:bCs/>
          <w:szCs w:val="24"/>
          <w:lang w:eastAsia="en-IN"/>
        </w:rPr>
      </w:pPr>
      <w:r w:rsidRPr="00053243">
        <w:rPr>
          <w:b/>
          <w:bCs/>
          <w:szCs w:val="24"/>
          <w:lang w:eastAsia="en-IN"/>
        </w:rPr>
        <w:t>Fire and Emergency Procedures</w:t>
      </w:r>
    </w:p>
    <w:p w14:paraId="45828999" w14:textId="77777777" w:rsidR="00053243" w:rsidRPr="00053243" w:rsidRDefault="00053243" w:rsidP="00053243">
      <w:pPr>
        <w:numPr>
          <w:ilvl w:val="0"/>
          <w:numId w:val="12"/>
        </w:numPr>
        <w:rPr>
          <w:rFonts w:cstheme="minorHAnsi"/>
          <w:noProof/>
          <w:sz w:val="24"/>
          <w:szCs w:val="24"/>
        </w:rPr>
      </w:pPr>
      <w:r w:rsidRPr="00053243">
        <w:rPr>
          <w:rFonts w:cstheme="minorHAnsi"/>
          <w:noProof/>
          <w:sz w:val="24"/>
          <w:szCs w:val="24"/>
        </w:rPr>
        <w:t>Know your nearest emergency exit, fire extinguisher, and assembly point.</w:t>
      </w:r>
    </w:p>
    <w:p w14:paraId="3BE58AC6" w14:textId="77777777" w:rsidR="00053243" w:rsidRPr="00053243" w:rsidRDefault="00053243" w:rsidP="00053243">
      <w:pPr>
        <w:numPr>
          <w:ilvl w:val="0"/>
          <w:numId w:val="12"/>
        </w:numPr>
        <w:rPr>
          <w:rFonts w:cstheme="minorHAnsi"/>
          <w:noProof/>
          <w:sz w:val="24"/>
          <w:szCs w:val="24"/>
        </w:rPr>
      </w:pPr>
      <w:r w:rsidRPr="00053243">
        <w:rPr>
          <w:rFonts w:cstheme="minorHAnsi"/>
          <w:noProof/>
          <w:sz w:val="24"/>
          <w:szCs w:val="24"/>
        </w:rPr>
        <w:t>Participate in scheduled fire drills (minimum twice per year).</w:t>
      </w:r>
    </w:p>
    <w:p w14:paraId="70099FC0" w14:textId="77777777" w:rsidR="00053243" w:rsidRPr="00053243" w:rsidRDefault="00053243" w:rsidP="00053243">
      <w:pPr>
        <w:numPr>
          <w:ilvl w:val="0"/>
          <w:numId w:val="12"/>
        </w:numPr>
        <w:rPr>
          <w:rFonts w:cstheme="minorHAnsi"/>
          <w:noProof/>
          <w:sz w:val="24"/>
          <w:szCs w:val="24"/>
        </w:rPr>
      </w:pPr>
      <w:r w:rsidRPr="00053243">
        <w:rPr>
          <w:rFonts w:cstheme="minorHAnsi"/>
          <w:noProof/>
          <w:sz w:val="24"/>
          <w:szCs w:val="24"/>
        </w:rPr>
        <w:t>Emergency response teams are trained in evacuation and first aid protocols.</w:t>
      </w:r>
    </w:p>
    <w:p w14:paraId="3C427014" w14:textId="77777777" w:rsidR="00053243" w:rsidRPr="00053243" w:rsidRDefault="00053243" w:rsidP="00053243">
      <w:pPr>
        <w:pStyle w:val="ListParagraph"/>
        <w:numPr>
          <w:ilvl w:val="1"/>
          <w:numId w:val="66"/>
        </w:numPr>
        <w:rPr>
          <w:b/>
          <w:bCs/>
          <w:szCs w:val="24"/>
          <w:lang w:eastAsia="en-IN"/>
        </w:rPr>
      </w:pPr>
      <w:r w:rsidRPr="00053243">
        <w:rPr>
          <w:b/>
          <w:bCs/>
          <w:szCs w:val="24"/>
          <w:lang w:eastAsia="en-IN"/>
        </w:rPr>
        <w:t>First Aid and Medical Assistance</w:t>
      </w:r>
    </w:p>
    <w:p w14:paraId="3D4497C1" w14:textId="6D49464D" w:rsidR="00053243" w:rsidRPr="00053243" w:rsidRDefault="00053243" w:rsidP="00053243">
      <w:pPr>
        <w:numPr>
          <w:ilvl w:val="0"/>
          <w:numId w:val="12"/>
        </w:numPr>
        <w:rPr>
          <w:rFonts w:cstheme="minorHAnsi"/>
          <w:noProof/>
          <w:sz w:val="24"/>
          <w:szCs w:val="24"/>
        </w:rPr>
      </w:pPr>
      <w:r w:rsidRPr="00053243">
        <w:rPr>
          <w:rFonts w:cstheme="minorHAnsi"/>
          <w:noProof/>
          <w:sz w:val="24"/>
          <w:szCs w:val="24"/>
        </w:rPr>
        <w:t>First aid kits are accessible across all workstations and communal areas.</w:t>
      </w:r>
    </w:p>
    <w:p w14:paraId="33EBC4A0" w14:textId="529F1DBC" w:rsidR="00053243" w:rsidRPr="00053243" w:rsidRDefault="00053243" w:rsidP="00053243">
      <w:pPr>
        <w:numPr>
          <w:ilvl w:val="0"/>
          <w:numId w:val="12"/>
        </w:numPr>
        <w:rPr>
          <w:rFonts w:cstheme="minorHAnsi"/>
          <w:noProof/>
          <w:sz w:val="24"/>
          <w:szCs w:val="24"/>
        </w:rPr>
      </w:pPr>
      <w:r w:rsidRPr="00053243">
        <w:rPr>
          <w:rFonts w:cstheme="minorHAnsi"/>
          <w:noProof/>
          <w:sz w:val="24"/>
          <w:szCs w:val="24"/>
        </w:rPr>
        <w:t>Certified first responders are stationed at each facility.</w:t>
      </w:r>
    </w:p>
    <w:p w14:paraId="76E2EEEF" w14:textId="77777777" w:rsidR="00053243" w:rsidRPr="00053243" w:rsidRDefault="00053243" w:rsidP="00053243">
      <w:pPr>
        <w:numPr>
          <w:ilvl w:val="0"/>
          <w:numId w:val="12"/>
        </w:numPr>
        <w:rPr>
          <w:rFonts w:cstheme="minorHAnsi"/>
          <w:noProof/>
          <w:sz w:val="24"/>
          <w:szCs w:val="24"/>
        </w:rPr>
      </w:pPr>
      <w:r w:rsidRPr="00053243">
        <w:rPr>
          <w:rFonts w:cstheme="minorHAnsi"/>
          <w:noProof/>
          <w:sz w:val="24"/>
          <w:szCs w:val="24"/>
        </w:rPr>
        <w:t>In case of medical emergencies, contact the nearest responder or emergency services immediately.</w:t>
      </w:r>
    </w:p>
    <w:p w14:paraId="2F620154" w14:textId="73553256" w:rsidR="00053243" w:rsidRPr="00053243" w:rsidRDefault="00522E32" w:rsidP="00053243">
      <w:pPr>
        <w:pStyle w:val="ListParagraph"/>
        <w:numPr>
          <w:ilvl w:val="1"/>
          <w:numId w:val="64"/>
        </w:numPr>
        <w:rPr>
          <w:b/>
          <w:bCs/>
          <w:szCs w:val="24"/>
          <w:lang w:eastAsia="en-IN"/>
        </w:rPr>
      </w:pPr>
      <w:r w:rsidRPr="00522E32">
        <w:rPr>
          <w:b/>
          <w:bCs/>
          <w:szCs w:val="24"/>
          <w:lang w:eastAsia="en-IN"/>
        </w:rPr>
        <w:t>Safe Handling of Hazardous Substances</w:t>
      </w:r>
    </w:p>
    <w:p w14:paraId="5DD9B7C6" w14:textId="77777777" w:rsidR="00053243" w:rsidRPr="00053243" w:rsidRDefault="00053243" w:rsidP="00053243">
      <w:pPr>
        <w:numPr>
          <w:ilvl w:val="0"/>
          <w:numId w:val="12"/>
        </w:numPr>
        <w:rPr>
          <w:rFonts w:cstheme="minorHAnsi"/>
          <w:noProof/>
          <w:sz w:val="24"/>
          <w:szCs w:val="24"/>
        </w:rPr>
      </w:pPr>
      <w:r w:rsidRPr="00053243">
        <w:rPr>
          <w:rFonts w:cstheme="minorHAnsi"/>
          <w:noProof/>
          <w:sz w:val="24"/>
          <w:szCs w:val="24"/>
        </w:rPr>
        <w:t>All hazardous substances must be clearly labeled and stored safely.</w:t>
      </w:r>
    </w:p>
    <w:p w14:paraId="046C12FB" w14:textId="77777777" w:rsidR="00053243" w:rsidRPr="00053243" w:rsidRDefault="00053243" w:rsidP="00053243">
      <w:pPr>
        <w:numPr>
          <w:ilvl w:val="0"/>
          <w:numId w:val="12"/>
        </w:numPr>
        <w:rPr>
          <w:rFonts w:cstheme="minorHAnsi"/>
          <w:noProof/>
          <w:sz w:val="24"/>
          <w:szCs w:val="24"/>
        </w:rPr>
      </w:pPr>
      <w:r w:rsidRPr="00053243">
        <w:rPr>
          <w:rFonts w:cstheme="minorHAnsi"/>
          <w:noProof/>
          <w:sz w:val="24"/>
          <w:szCs w:val="24"/>
        </w:rPr>
        <w:t>Use specialized PPE (e.g., chemical-resistant gloves, respirators) when necessary.</w:t>
      </w:r>
    </w:p>
    <w:p w14:paraId="4120D7D0" w14:textId="77777777" w:rsidR="00053243" w:rsidRPr="00053243" w:rsidRDefault="00053243" w:rsidP="00053243">
      <w:pPr>
        <w:numPr>
          <w:ilvl w:val="0"/>
          <w:numId w:val="12"/>
        </w:numPr>
        <w:rPr>
          <w:rFonts w:cstheme="minorHAnsi"/>
          <w:noProof/>
          <w:sz w:val="24"/>
          <w:szCs w:val="24"/>
        </w:rPr>
      </w:pPr>
      <w:r w:rsidRPr="00053243">
        <w:rPr>
          <w:rFonts w:cstheme="minorHAnsi"/>
          <w:noProof/>
          <w:sz w:val="24"/>
          <w:szCs w:val="24"/>
        </w:rPr>
        <w:t>Ensure proper ventilation and exhaust systems are functional in exposure-prone areas.</w:t>
      </w:r>
    </w:p>
    <w:p w14:paraId="24041BFC" w14:textId="77777777" w:rsidR="00053243" w:rsidRPr="00053243" w:rsidRDefault="00053243" w:rsidP="00053243">
      <w:pPr>
        <w:numPr>
          <w:ilvl w:val="0"/>
          <w:numId w:val="12"/>
        </w:numPr>
        <w:rPr>
          <w:rFonts w:cstheme="minorHAnsi"/>
          <w:noProof/>
          <w:sz w:val="24"/>
          <w:szCs w:val="24"/>
        </w:rPr>
      </w:pPr>
      <w:r w:rsidRPr="00053243">
        <w:rPr>
          <w:rFonts w:cstheme="minorHAnsi"/>
          <w:noProof/>
          <w:sz w:val="24"/>
          <w:szCs w:val="24"/>
        </w:rPr>
        <w:t>Receive training on handling, spill response, and disposal of hazardous materials.</w:t>
      </w:r>
    </w:p>
    <w:p w14:paraId="4CB248B8" w14:textId="77777777" w:rsidR="00053243" w:rsidRPr="00053243" w:rsidRDefault="00053243" w:rsidP="00053243">
      <w:pPr>
        <w:numPr>
          <w:ilvl w:val="0"/>
          <w:numId w:val="12"/>
        </w:numPr>
        <w:rPr>
          <w:rFonts w:cstheme="minorHAnsi"/>
          <w:noProof/>
          <w:sz w:val="24"/>
          <w:szCs w:val="24"/>
        </w:rPr>
      </w:pPr>
      <w:r w:rsidRPr="00053243">
        <w:rPr>
          <w:rFonts w:cstheme="minorHAnsi"/>
          <w:noProof/>
          <w:sz w:val="24"/>
          <w:szCs w:val="24"/>
        </w:rPr>
        <w:lastRenderedPageBreak/>
        <w:t>Conduct routine air and surface quality monitoring and maintain updated SDS records.</w:t>
      </w:r>
    </w:p>
    <w:p w14:paraId="09E0D9A7" w14:textId="52BC7039" w:rsidR="00053243" w:rsidRPr="00053243" w:rsidRDefault="00522E32" w:rsidP="00053243">
      <w:pPr>
        <w:pStyle w:val="ListParagraph"/>
        <w:numPr>
          <w:ilvl w:val="1"/>
          <w:numId w:val="64"/>
        </w:numPr>
        <w:rPr>
          <w:b/>
          <w:bCs/>
          <w:szCs w:val="24"/>
          <w:lang w:eastAsia="en-IN"/>
        </w:rPr>
      </w:pPr>
      <w:r w:rsidRPr="00522E32">
        <w:rPr>
          <w:b/>
          <w:bCs/>
          <w:szCs w:val="24"/>
          <w:lang w:eastAsia="en-IN"/>
        </w:rPr>
        <w:t>Occupational Noise Reduction Strategies</w:t>
      </w:r>
    </w:p>
    <w:p w14:paraId="120A9118" w14:textId="77777777" w:rsidR="00053243" w:rsidRPr="00053243" w:rsidRDefault="00053243" w:rsidP="00053243">
      <w:pPr>
        <w:numPr>
          <w:ilvl w:val="0"/>
          <w:numId w:val="12"/>
        </w:numPr>
        <w:rPr>
          <w:rFonts w:cstheme="minorHAnsi"/>
          <w:noProof/>
          <w:sz w:val="24"/>
          <w:szCs w:val="24"/>
        </w:rPr>
      </w:pPr>
      <w:r w:rsidRPr="00053243">
        <w:rPr>
          <w:rFonts w:cstheme="minorHAnsi"/>
          <w:noProof/>
          <w:sz w:val="24"/>
          <w:szCs w:val="24"/>
        </w:rPr>
        <w:t>Identify and label high-noise areas using noise level assessments.</w:t>
      </w:r>
    </w:p>
    <w:p w14:paraId="3A6D0CC0" w14:textId="77777777" w:rsidR="00053243" w:rsidRPr="00053243" w:rsidRDefault="00053243" w:rsidP="00053243">
      <w:pPr>
        <w:numPr>
          <w:ilvl w:val="0"/>
          <w:numId w:val="12"/>
        </w:numPr>
        <w:rPr>
          <w:rFonts w:cstheme="minorHAnsi"/>
          <w:noProof/>
          <w:sz w:val="24"/>
          <w:szCs w:val="24"/>
        </w:rPr>
      </w:pPr>
      <w:r w:rsidRPr="00053243">
        <w:rPr>
          <w:rFonts w:cstheme="minorHAnsi"/>
          <w:noProof/>
          <w:sz w:val="24"/>
          <w:szCs w:val="24"/>
        </w:rPr>
        <w:t>Provide and enforce the use of hearing protection (earplugs, earmuffs).</w:t>
      </w:r>
    </w:p>
    <w:p w14:paraId="048F0316" w14:textId="77777777" w:rsidR="00053243" w:rsidRPr="00053243" w:rsidRDefault="00053243" w:rsidP="00053243">
      <w:pPr>
        <w:numPr>
          <w:ilvl w:val="0"/>
          <w:numId w:val="12"/>
        </w:numPr>
        <w:rPr>
          <w:rFonts w:cstheme="minorHAnsi"/>
          <w:noProof/>
          <w:sz w:val="24"/>
          <w:szCs w:val="24"/>
        </w:rPr>
      </w:pPr>
      <w:r w:rsidRPr="00053243">
        <w:rPr>
          <w:rFonts w:cstheme="minorHAnsi"/>
          <w:noProof/>
          <w:sz w:val="24"/>
          <w:szCs w:val="24"/>
        </w:rPr>
        <w:t>Implement engineering controls like noise dampening and enclosures.</w:t>
      </w:r>
    </w:p>
    <w:p w14:paraId="7D761497" w14:textId="77777777" w:rsidR="00053243" w:rsidRPr="00053243" w:rsidRDefault="00053243" w:rsidP="00053243">
      <w:pPr>
        <w:numPr>
          <w:ilvl w:val="0"/>
          <w:numId w:val="12"/>
        </w:numPr>
        <w:rPr>
          <w:rFonts w:cstheme="minorHAnsi"/>
          <w:noProof/>
          <w:sz w:val="24"/>
          <w:szCs w:val="24"/>
        </w:rPr>
      </w:pPr>
      <w:r w:rsidRPr="00053243">
        <w:rPr>
          <w:rFonts w:cstheme="minorHAnsi"/>
          <w:noProof/>
          <w:sz w:val="24"/>
          <w:szCs w:val="24"/>
        </w:rPr>
        <w:t>Use employee rotation to minimize prolonged exposure.</w:t>
      </w:r>
    </w:p>
    <w:p w14:paraId="3600EE80" w14:textId="77777777" w:rsidR="00053243" w:rsidRPr="00053243" w:rsidRDefault="00053243" w:rsidP="00053243">
      <w:pPr>
        <w:numPr>
          <w:ilvl w:val="0"/>
          <w:numId w:val="12"/>
        </w:numPr>
        <w:rPr>
          <w:rFonts w:cstheme="minorHAnsi"/>
          <w:noProof/>
          <w:sz w:val="24"/>
          <w:szCs w:val="24"/>
        </w:rPr>
      </w:pPr>
      <w:r w:rsidRPr="00053243">
        <w:rPr>
          <w:rFonts w:cstheme="minorHAnsi"/>
          <w:noProof/>
          <w:sz w:val="24"/>
          <w:szCs w:val="24"/>
        </w:rPr>
        <w:t>Conduct regular audiometric testing and implement hearing conservation programs.</w:t>
      </w:r>
    </w:p>
    <w:p w14:paraId="5CCA71E6" w14:textId="77777777" w:rsidR="00053243" w:rsidRPr="00053243" w:rsidRDefault="00053243" w:rsidP="00053243">
      <w:pPr>
        <w:numPr>
          <w:ilvl w:val="0"/>
          <w:numId w:val="12"/>
        </w:numPr>
        <w:rPr>
          <w:rFonts w:cstheme="minorHAnsi"/>
          <w:noProof/>
          <w:sz w:val="24"/>
          <w:szCs w:val="24"/>
        </w:rPr>
      </w:pPr>
      <w:r w:rsidRPr="00053243">
        <w:rPr>
          <w:rFonts w:cstheme="minorHAnsi"/>
          <w:noProof/>
          <w:sz w:val="24"/>
          <w:szCs w:val="24"/>
        </w:rPr>
        <w:t>Ensure compliance with legal noise exposure thresholds.</w:t>
      </w:r>
    </w:p>
    <w:p w14:paraId="24585056" w14:textId="21D82EE8" w:rsidR="00053243" w:rsidRPr="00053243" w:rsidRDefault="00053243" w:rsidP="00053243">
      <w:pPr>
        <w:pStyle w:val="ListParagraph"/>
        <w:numPr>
          <w:ilvl w:val="1"/>
          <w:numId w:val="64"/>
        </w:numPr>
        <w:rPr>
          <w:b/>
          <w:bCs/>
          <w:szCs w:val="24"/>
          <w:lang w:eastAsia="en-IN"/>
        </w:rPr>
      </w:pPr>
      <w:r w:rsidRPr="00053243">
        <w:rPr>
          <w:b/>
          <w:bCs/>
          <w:szCs w:val="24"/>
          <w:lang w:eastAsia="en-IN"/>
        </w:rPr>
        <w:t>Compliance with Laws and Regulations</w:t>
      </w:r>
    </w:p>
    <w:p w14:paraId="6B0EA9A3" w14:textId="7D8C419C" w:rsidR="00053243" w:rsidRPr="00053243" w:rsidRDefault="00053243" w:rsidP="00B17F7C">
      <w:pPr>
        <w:ind w:left="86" w:firstLine="0"/>
        <w:rPr>
          <w:rFonts w:cstheme="minorHAnsi"/>
          <w:noProof/>
          <w:sz w:val="24"/>
          <w:szCs w:val="24"/>
        </w:rPr>
      </w:pPr>
      <w:r w:rsidRPr="00053243">
        <w:rPr>
          <w:rFonts w:cstheme="minorHAnsi"/>
          <w:noProof/>
          <w:sz w:val="24"/>
          <w:szCs w:val="24"/>
        </w:rPr>
        <w:t>Bedmutha Industries adheres strictly to national and international safety and environmental laws, including:</w:t>
      </w:r>
    </w:p>
    <w:p w14:paraId="2C8ECD79" w14:textId="77777777" w:rsidR="00053243" w:rsidRPr="00053243" w:rsidRDefault="00053243" w:rsidP="00053243">
      <w:pPr>
        <w:numPr>
          <w:ilvl w:val="0"/>
          <w:numId w:val="12"/>
        </w:numPr>
        <w:rPr>
          <w:rFonts w:cstheme="minorHAnsi"/>
          <w:noProof/>
          <w:sz w:val="24"/>
          <w:szCs w:val="24"/>
        </w:rPr>
      </w:pPr>
      <w:r w:rsidRPr="00053243">
        <w:rPr>
          <w:rFonts w:cstheme="minorHAnsi"/>
          <w:noProof/>
          <w:sz w:val="24"/>
          <w:szCs w:val="24"/>
        </w:rPr>
        <w:t>The Factories Act, 1948 (India)</w:t>
      </w:r>
    </w:p>
    <w:p w14:paraId="7D6D6D26" w14:textId="77777777" w:rsidR="00053243" w:rsidRPr="00053243" w:rsidRDefault="00053243" w:rsidP="00053243">
      <w:pPr>
        <w:numPr>
          <w:ilvl w:val="0"/>
          <w:numId w:val="12"/>
        </w:numPr>
        <w:rPr>
          <w:rFonts w:cstheme="minorHAnsi"/>
          <w:noProof/>
          <w:sz w:val="24"/>
          <w:szCs w:val="24"/>
        </w:rPr>
      </w:pPr>
      <w:r w:rsidRPr="00053243">
        <w:rPr>
          <w:rFonts w:cstheme="minorHAnsi"/>
          <w:noProof/>
          <w:sz w:val="24"/>
          <w:szCs w:val="24"/>
        </w:rPr>
        <w:t>Occupational Safety, Health and Working Conditions Code, 2020</w:t>
      </w:r>
    </w:p>
    <w:p w14:paraId="6A0154F8" w14:textId="77777777" w:rsidR="00053243" w:rsidRPr="00053243" w:rsidRDefault="00053243" w:rsidP="00053243">
      <w:pPr>
        <w:numPr>
          <w:ilvl w:val="0"/>
          <w:numId w:val="12"/>
        </w:numPr>
        <w:rPr>
          <w:rFonts w:cstheme="minorHAnsi"/>
          <w:noProof/>
          <w:sz w:val="24"/>
          <w:szCs w:val="24"/>
        </w:rPr>
      </w:pPr>
      <w:r w:rsidRPr="00053243">
        <w:rPr>
          <w:rFonts w:cstheme="minorHAnsi"/>
          <w:noProof/>
          <w:sz w:val="24"/>
          <w:szCs w:val="24"/>
        </w:rPr>
        <w:t>Environmental Protection Act, 1986</w:t>
      </w:r>
    </w:p>
    <w:p w14:paraId="5025AC33" w14:textId="77777777" w:rsidR="00053243" w:rsidRPr="00053243" w:rsidRDefault="00053243" w:rsidP="008017F8">
      <w:pPr>
        <w:pStyle w:val="ListParagraph"/>
        <w:numPr>
          <w:ilvl w:val="1"/>
          <w:numId w:val="64"/>
        </w:numPr>
        <w:rPr>
          <w:b/>
          <w:bCs/>
          <w:szCs w:val="24"/>
          <w:lang w:eastAsia="en-IN"/>
        </w:rPr>
      </w:pPr>
      <w:r w:rsidRPr="00053243">
        <w:rPr>
          <w:b/>
          <w:bCs/>
          <w:szCs w:val="24"/>
          <w:lang w:eastAsia="en-IN"/>
        </w:rPr>
        <w:t>Internal Audits and Inspections</w:t>
      </w:r>
    </w:p>
    <w:p w14:paraId="504BEEE7" w14:textId="77777777" w:rsidR="00053243" w:rsidRPr="00053243" w:rsidRDefault="00053243" w:rsidP="008017F8">
      <w:pPr>
        <w:numPr>
          <w:ilvl w:val="0"/>
          <w:numId w:val="12"/>
        </w:numPr>
        <w:rPr>
          <w:rFonts w:cstheme="minorHAnsi"/>
          <w:noProof/>
          <w:sz w:val="24"/>
          <w:szCs w:val="24"/>
        </w:rPr>
      </w:pPr>
      <w:r w:rsidRPr="00053243">
        <w:rPr>
          <w:rFonts w:cstheme="minorHAnsi"/>
          <w:noProof/>
          <w:sz w:val="24"/>
          <w:szCs w:val="24"/>
        </w:rPr>
        <w:t>Regular safety audits will be performed to ensure compliance.</w:t>
      </w:r>
    </w:p>
    <w:p w14:paraId="0C18ED9C" w14:textId="77777777" w:rsidR="00053243" w:rsidRPr="00053243" w:rsidRDefault="00053243" w:rsidP="008017F8">
      <w:pPr>
        <w:numPr>
          <w:ilvl w:val="0"/>
          <w:numId w:val="12"/>
        </w:numPr>
        <w:rPr>
          <w:rFonts w:cstheme="minorHAnsi"/>
          <w:noProof/>
          <w:sz w:val="24"/>
          <w:szCs w:val="24"/>
        </w:rPr>
      </w:pPr>
      <w:r w:rsidRPr="00053243">
        <w:rPr>
          <w:rFonts w:cstheme="minorHAnsi"/>
          <w:noProof/>
          <w:sz w:val="24"/>
          <w:szCs w:val="24"/>
        </w:rPr>
        <w:t>Non-compliance findings will trigger immediate corrective actions.</w:t>
      </w:r>
    </w:p>
    <w:p w14:paraId="33603D68" w14:textId="77777777" w:rsidR="00053243" w:rsidRPr="00053243" w:rsidRDefault="00053243" w:rsidP="008017F8">
      <w:pPr>
        <w:numPr>
          <w:ilvl w:val="0"/>
          <w:numId w:val="12"/>
        </w:numPr>
        <w:rPr>
          <w:rFonts w:cstheme="minorHAnsi"/>
          <w:noProof/>
          <w:sz w:val="24"/>
          <w:szCs w:val="24"/>
        </w:rPr>
      </w:pPr>
      <w:r w:rsidRPr="00053243">
        <w:rPr>
          <w:rFonts w:cstheme="minorHAnsi"/>
          <w:noProof/>
          <w:sz w:val="24"/>
          <w:szCs w:val="24"/>
        </w:rPr>
        <w:t>Employees will be kept informed of any regulatory or procedural changes.</w:t>
      </w:r>
    </w:p>
    <w:p w14:paraId="14B6CFFD" w14:textId="48BD5CC2" w:rsidR="00053243" w:rsidRPr="00053243" w:rsidRDefault="00053243" w:rsidP="008017F8">
      <w:pPr>
        <w:pStyle w:val="ListParagraph"/>
        <w:numPr>
          <w:ilvl w:val="1"/>
          <w:numId w:val="64"/>
        </w:numPr>
        <w:rPr>
          <w:b/>
          <w:bCs/>
          <w:szCs w:val="24"/>
          <w:lang w:eastAsia="en-IN"/>
        </w:rPr>
      </w:pPr>
      <w:r w:rsidRPr="00053243">
        <w:rPr>
          <w:b/>
          <w:bCs/>
          <w:szCs w:val="24"/>
          <w:lang w:eastAsia="en-IN"/>
        </w:rPr>
        <w:t>Disciplinary Actions for Non-Compliance</w:t>
      </w:r>
    </w:p>
    <w:p w14:paraId="4455C958" w14:textId="77777777" w:rsidR="00053243" w:rsidRPr="00053243" w:rsidRDefault="00053243" w:rsidP="00522E32">
      <w:pPr>
        <w:ind w:left="86" w:firstLine="0"/>
        <w:rPr>
          <w:rFonts w:cstheme="minorHAnsi"/>
          <w:noProof/>
          <w:sz w:val="24"/>
          <w:szCs w:val="24"/>
        </w:rPr>
      </w:pPr>
      <w:r w:rsidRPr="00053243">
        <w:rPr>
          <w:rFonts w:cstheme="minorHAnsi"/>
          <w:noProof/>
          <w:sz w:val="24"/>
          <w:szCs w:val="24"/>
        </w:rPr>
        <w:t>Failure to follow health and safety protocols may result in:</w:t>
      </w:r>
    </w:p>
    <w:p w14:paraId="2A1A03CC" w14:textId="77777777" w:rsidR="00053243" w:rsidRPr="00053243" w:rsidRDefault="00053243" w:rsidP="008017F8">
      <w:pPr>
        <w:numPr>
          <w:ilvl w:val="0"/>
          <w:numId w:val="12"/>
        </w:numPr>
        <w:rPr>
          <w:rFonts w:cstheme="minorHAnsi"/>
          <w:noProof/>
          <w:sz w:val="24"/>
          <w:szCs w:val="24"/>
        </w:rPr>
      </w:pPr>
      <w:r w:rsidRPr="00053243">
        <w:rPr>
          <w:rFonts w:cstheme="minorHAnsi"/>
          <w:noProof/>
          <w:sz w:val="24"/>
          <w:szCs w:val="24"/>
        </w:rPr>
        <w:t>Verbal or written warnings</w:t>
      </w:r>
    </w:p>
    <w:p w14:paraId="43105FE2" w14:textId="77777777" w:rsidR="00053243" w:rsidRPr="00053243" w:rsidRDefault="00053243" w:rsidP="008017F8">
      <w:pPr>
        <w:numPr>
          <w:ilvl w:val="0"/>
          <w:numId w:val="12"/>
        </w:numPr>
        <w:rPr>
          <w:rFonts w:cstheme="minorHAnsi"/>
          <w:noProof/>
          <w:sz w:val="24"/>
          <w:szCs w:val="24"/>
        </w:rPr>
      </w:pPr>
      <w:r w:rsidRPr="00053243">
        <w:rPr>
          <w:rFonts w:cstheme="minorHAnsi"/>
          <w:noProof/>
          <w:sz w:val="24"/>
          <w:szCs w:val="24"/>
        </w:rPr>
        <w:t>Temporary suspension from duties</w:t>
      </w:r>
    </w:p>
    <w:p w14:paraId="663B3279" w14:textId="77777777" w:rsidR="00053243" w:rsidRPr="00053243" w:rsidRDefault="00053243" w:rsidP="008017F8">
      <w:pPr>
        <w:numPr>
          <w:ilvl w:val="0"/>
          <w:numId w:val="12"/>
        </w:numPr>
        <w:rPr>
          <w:rFonts w:cstheme="minorHAnsi"/>
          <w:noProof/>
          <w:sz w:val="24"/>
          <w:szCs w:val="24"/>
        </w:rPr>
      </w:pPr>
      <w:r w:rsidRPr="00053243">
        <w:rPr>
          <w:rFonts w:cstheme="minorHAnsi"/>
          <w:noProof/>
          <w:sz w:val="24"/>
          <w:szCs w:val="24"/>
        </w:rPr>
        <w:t>Termination in cases of gross negligence or repeated violations</w:t>
      </w:r>
    </w:p>
    <w:p w14:paraId="080C2FD7" w14:textId="77777777" w:rsidR="00053243" w:rsidRPr="00053243" w:rsidRDefault="00053243" w:rsidP="008017F8">
      <w:pPr>
        <w:numPr>
          <w:ilvl w:val="0"/>
          <w:numId w:val="12"/>
        </w:numPr>
        <w:rPr>
          <w:rFonts w:cstheme="minorHAnsi"/>
          <w:noProof/>
          <w:sz w:val="24"/>
          <w:szCs w:val="24"/>
        </w:rPr>
      </w:pPr>
      <w:r w:rsidRPr="00053243">
        <w:rPr>
          <w:rFonts w:cstheme="minorHAnsi"/>
          <w:noProof/>
          <w:sz w:val="24"/>
          <w:szCs w:val="24"/>
        </w:rPr>
        <w:t>Legal action if the breach causes harm or regulatory infringement</w:t>
      </w:r>
    </w:p>
    <w:p w14:paraId="07554366" w14:textId="0B339D2D" w:rsidR="00053243" w:rsidRPr="00053243" w:rsidRDefault="00053243" w:rsidP="008017F8">
      <w:pPr>
        <w:pStyle w:val="ListParagraph"/>
        <w:numPr>
          <w:ilvl w:val="1"/>
          <w:numId w:val="64"/>
        </w:numPr>
        <w:rPr>
          <w:b/>
          <w:bCs/>
          <w:szCs w:val="24"/>
          <w:lang w:eastAsia="en-IN"/>
        </w:rPr>
      </w:pPr>
      <w:r w:rsidRPr="00053243">
        <w:rPr>
          <w:b/>
          <w:bCs/>
          <w:szCs w:val="24"/>
          <w:lang w:eastAsia="en-IN"/>
        </w:rPr>
        <w:lastRenderedPageBreak/>
        <w:t>Continuous Improvement and Safety Culture</w:t>
      </w:r>
    </w:p>
    <w:p w14:paraId="6D0753C1" w14:textId="77777777" w:rsidR="00053243" w:rsidRPr="00053243" w:rsidRDefault="00053243" w:rsidP="008017F8">
      <w:pPr>
        <w:numPr>
          <w:ilvl w:val="0"/>
          <w:numId w:val="12"/>
        </w:numPr>
        <w:rPr>
          <w:rFonts w:cstheme="minorHAnsi"/>
          <w:noProof/>
          <w:sz w:val="24"/>
          <w:szCs w:val="24"/>
        </w:rPr>
      </w:pPr>
      <w:r w:rsidRPr="00053243">
        <w:rPr>
          <w:rFonts w:cstheme="minorHAnsi"/>
          <w:noProof/>
          <w:sz w:val="24"/>
          <w:szCs w:val="24"/>
        </w:rPr>
        <w:t>Employees are encouraged to suggest safety improvements and raise concerns.</w:t>
      </w:r>
    </w:p>
    <w:p w14:paraId="4D24F9B1" w14:textId="28652FD0" w:rsidR="00053243" w:rsidRPr="00053243" w:rsidRDefault="00053243" w:rsidP="008017F8">
      <w:pPr>
        <w:numPr>
          <w:ilvl w:val="0"/>
          <w:numId w:val="12"/>
        </w:numPr>
        <w:rPr>
          <w:rFonts w:cstheme="minorHAnsi"/>
          <w:noProof/>
          <w:sz w:val="24"/>
          <w:szCs w:val="24"/>
        </w:rPr>
      </w:pPr>
      <w:r w:rsidRPr="00053243">
        <w:rPr>
          <w:rFonts w:cstheme="minorHAnsi"/>
          <w:noProof/>
          <w:sz w:val="24"/>
          <w:szCs w:val="24"/>
        </w:rPr>
        <w:t>Regular meetings and feedback sessions will be held to evaluate safety performance.</w:t>
      </w:r>
    </w:p>
    <w:p w14:paraId="1E8BC868" w14:textId="77777777" w:rsidR="00053243" w:rsidRPr="00053243" w:rsidRDefault="00053243" w:rsidP="008017F8">
      <w:pPr>
        <w:numPr>
          <w:ilvl w:val="0"/>
          <w:numId w:val="12"/>
        </w:numPr>
        <w:rPr>
          <w:rFonts w:cstheme="minorHAnsi"/>
          <w:noProof/>
          <w:sz w:val="24"/>
          <w:szCs w:val="24"/>
        </w:rPr>
      </w:pPr>
      <w:r w:rsidRPr="00053243">
        <w:rPr>
          <w:rFonts w:cstheme="minorHAnsi"/>
          <w:noProof/>
          <w:sz w:val="24"/>
          <w:szCs w:val="24"/>
        </w:rPr>
        <w:t>Management will adopt evolving industry best practices to enhance health and safety standards.</w:t>
      </w:r>
    </w:p>
    <w:p w14:paraId="0D1428BB" w14:textId="1C5C0C11" w:rsidR="00053243" w:rsidRPr="00053243" w:rsidRDefault="00053243" w:rsidP="008017F8">
      <w:pPr>
        <w:pStyle w:val="ListParagraph"/>
        <w:numPr>
          <w:ilvl w:val="1"/>
          <w:numId w:val="64"/>
        </w:numPr>
        <w:rPr>
          <w:b/>
          <w:bCs/>
          <w:szCs w:val="24"/>
          <w:lang w:eastAsia="en-IN"/>
        </w:rPr>
      </w:pPr>
      <w:r w:rsidRPr="00053243">
        <w:rPr>
          <w:b/>
          <w:bCs/>
          <w:szCs w:val="24"/>
          <w:lang w:eastAsia="en-IN"/>
        </w:rPr>
        <w:t>Mindfulness and Stress Reduction Techniques</w:t>
      </w:r>
    </w:p>
    <w:p w14:paraId="596B42E8" w14:textId="77777777" w:rsidR="00053243" w:rsidRPr="00053243" w:rsidRDefault="00053243" w:rsidP="00B17F7C">
      <w:pPr>
        <w:ind w:left="86" w:firstLine="0"/>
        <w:rPr>
          <w:rFonts w:cstheme="minorHAnsi"/>
          <w:noProof/>
          <w:sz w:val="24"/>
          <w:szCs w:val="24"/>
        </w:rPr>
      </w:pPr>
      <w:r w:rsidRPr="00053243">
        <w:rPr>
          <w:rFonts w:cstheme="minorHAnsi"/>
          <w:noProof/>
          <w:sz w:val="24"/>
          <w:szCs w:val="24"/>
        </w:rPr>
        <w:t>Mental health is a critical component of overall workplace well-being. Bedmutha Industries integrates mindfulness and emotional wellness into its organizational culture to help employees manage stress and improve mental resilience.</w:t>
      </w:r>
    </w:p>
    <w:p w14:paraId="02F2A83C" w14:textId="77777777" w:rsidR="00053243" w:rsidRPr="00053243" w:rsidRDefault="00053243" w:rsidP="008017F8">
      <w:pPr>
        <w:pStyle w:val="ListParagraph"/>
        <w:numPr>
          <w:ilvl w:val="1"/>
          <w:numId w:val="66"/>
        </w:numPr>
        <w:rPr>
          <w:b/>
          <w:bCs/>
          <w:szCs w:val="24"/>
          <w:lang w:eastAsia="en-IN"/>
        </w:rPr>
      </w:pPr>
      <w:r w:rsidRPr="00053243">
        <w:rPr>
          <w:b/>
          <w:bCs/>
          <w:szCs w:val="24"/>
          <w:lang w:eastAsia="en-IN"/>
        </w:rPr>
        <w:t>Initiatives Include:</w:t>
      </w:r>
    </w:p>
    <w:p w14:paraId="322CB321" w14:textId="77777777" w:rsidR="00053243" w:rsidRPr="00053243" w:rsidRDefault="00053243" w:rsidP="008017F8">
      <w:pPr>
        <w:numPr>
          <w:ilvl w:val="0"/>
          <w:numId w:val="12"/>
        </w:numPr>
        <w:rPr>
          <w:rFonts w:cstheme="minorHAnsi"/>
          <w:noProof/>
          <w:sz w:val="24"/>
          <w:szCs w:val="24"/>
        </w:rPr>
      </w:pPr>
      <w:r w:rsidRPr="00053243">
        <w:rPr>
          <w:rFonts w:cstheme="minorHAnsi"/>
          <w:b/>
          <w:bCs/>
          <w:noProof/>
          <w:sz w:val="24"/>
          <w:szCs w:val="24"/>
        </w:rPr>
        <w:t>Wellness Programs:</w:t>
      </w:r>
      <w:r w:rsidRPr="00053243">
        <w:rPr>
          <w:rFonts w:cstheme="minorHAnsi"/>
          <w:noProof/>
          <w:sz w:val="24"/>
          <w:szCs w:val="24"/>
        </w:rPr>
        <w:t xml:space="preserve"> Regular sessions for yoga, meditation, and stress-relief practices.</w:t>
      </w:r>
    </w:p>
    <w:p w14:paraId="77E0CEB5" w14:textId="77777777" w:rsidR="00053243" w:rsidRPr="00053243" w:rsidRDefault="00053243" w:rsidP="008017F8">
      <w:pPr>
        <w:numPr>
          <w:ilvl w:val="0"/>
          <w:numId w:val="12"/>
        </w:numPr>
        <w:rPr>
          <w:rFonts w:cstheme="minorHAnsi"/>
          <w:noProof/>
          <w:sz w:val="24"/>
          <w:szCs w:val="24"/>
        </w:rPr>
      </w:pPr>
      <w:r w:rsidRPr="00053243">
        <w:rPr>
          <w:rFonts w:cstheme="minorHAnsi"/>
          <w:b/>
          <w:bCs/>
          <w:noProof/>
          <w:sz w:val="24"/>
          <w:szCs w:val="24"/>
        </w:rPr>
        <w:t>Mental Health Support:</w:t>
      </w:r>
      <w:r w:rsidRPr="00053243">
        <w:rPr>
          <w:rFonts w:cstheme="minorHAnsi"/>
          <w:noProof/>
          <w:sz w:val="24"/>
          <w:szCs w:val="24"/>
        </w:rPr>
        <w:t xml:space="preserve"> Access to confidential counseling through the Employee Assistance Program (EAP).</w:t>
      </w:r>
    </w:p>
    <w:p w14:paraId="0666DECF" w14:textId="77777777" w:rsidR="00053243" w:rsidRPr="00053243" w:rsidRDefault="00053243" w:rsidP="008017F8">
      <w:pPr>
        <w:numPr>
          <w:ilvl w:val="0"/>
          <w:numId w:val="12"/>
        </w:numPr>
        <w:rPr>
          <w:rFonts w:cstheme="minorHAnsi"/>
          <w:noProof/>
          <w:sz w:val="24"/>
          <w:szCs w:val="24"/>
        </w:rPr>
      </w:pPr>
      <w:r w:rsidRPr="00053243">
        <w:rPr>
          <w:rFonts w:cstheme="minorHAnsi"/>
          <w:b/>
          <w:bCs/>
          <w:noProof/>
          <w:sz w:val="24"/>
          <w:szCs w:val="24"/>
        </w:rPr>
        <w:t>Workshops:</w:t>
      </w:r>
      <w:r w:rsidRPr="00053243">
        <w:rPr>
          <w:rFonts w:cstheme="minorHAnsi"/>
          <w:noProof/>
          <w:sz w:val="24"/>
          <w:szCs w:val="24"/>
        </w:rPr>
        <w:t xml:space="preserve"> Focused on emotional resilience, work-life balance, and burnout prevention.</w:t>
      </w:r>
    </w:p>
    <w:p w14:paraId="337E51CA" w14:textId="77777777" w:rsidR="00053243" w:rsidRPr="00053243" w:rsidRDefault="00053243" w:rsidP="008017F8">
      <w:pPr>
        <w:numPr>
          <w:ilvl w:val="0"/>
          <w:numId w:val="12"/>
        </w:numPr>
        <w:rPr>
          <w:rFonts w:cstheme="minorHAnsi"/>
          <w:noProof/>
          <w:sz w:val="24"/>
          <w:szCs w:val="24"/>
        </w:rPr>
      </w:pPr>
      <w:r w:rsidRPr="00053243">
        <w:rPr>
          <w:rFonts w:cstheme="minorHAnsi"/>
          <w:b/>
          <w:bCs/>
          <w:noProof/>
          <w:sz w:val="24"/>
          <w:szCs w:val="24"/>
        </w:rPr>
        <w:t>Break Reminders:</w:t>
      </w:r>
      <w:r w:rsidRPr="00053243">
        <w:rPr>
          <w:rFonts w:cstheme="minorHAnsi"/>
          <w:noProof/>
          <w:sz w:val="24"/>
          <w:szCs w:val="24"/>
        </w:rPr>
        <w:t xml:space="preserve"> Employees are encouraged to take short, regular breaks to maintain focus and reduce fatigue.</w:t>
      </w:r>
    </w:p>
    <w:p w14:paraId="10147AC4" w14:textId="77777777" w:rsidR="00053243" w:rsidRPr="00053243" w:rsidRDefault="00053243" w:rsidP="008017F8">
      <w:pPr>
        <w:numPr>
          <w:ilvl w:val="0"/>
          <w:numId w:val="12"/>
        </w:numPr>
        <w:rPr>
          <w:rFonts w:cstheme="minorHAnsi"/>
          <w:noProof/>
          <w:sz w:val="24"/>
          <w:szCs w:val="24"/>
        </w:rPr>
      </w:pPr>
      <w:r w:rsidRPr="00053243">
        <w:rPr>
          <w:rFonts w:cstheme="minorHAnsi"/>
          <w:b/>
          <w:bCs/>
          <w:noProof/>
          <w:sz w:val="24"/>
          <w:szCs w:val="24"/>
        </w:rPr>
        <w:t>Supportive Leadership:</w:t>
      </w:r>
      <w:r w:rsidRPr="00053243">
        <w:rPr>
          <w:rFonts w:cstheme="minorHAnsi"/>
          <w:noProof/>
          <w:sz w:val="24"/>
          <w:szCs w:val="24"/>
        </w:rPr>
        <w:t xml:space="preserve"> Supervisors are trained to identify signs of stress and guide employees toward available resources.</w:t>
      </w:r>
    </w:p>
    <w:p w14:paraId="7EED5A1A" w14:textId="480A806E" w:rsidR="00053243" w:rsidRPr="00053243" w:rsidRDefault="00053243" w:rsidP="008017F8">
      <w:pPr>
        <w:pStyle w:val="ListParagraph"/>
        <w:numPr>
          <w:ilvl w:val="1"/>
          <w:numId w:val="64"/>
        </w:numPr>
        <w:rPr>
          <w:b/>
          <w:bCs/>
          <w:szCs w:val="24"/>
          <w:lang w:eastAsia="en-IN"/>
        </w:rPr>
      </w:pPr>
      <w:r w:rsidRPr="00053243">
        <w:rPr>
          <w:b/>
          <w:bCs/>
          <w:szCs w:val="24"/>
          <w:lang w:eastAsia="en-IN"/>
        </w:rPr>
        <w:t>Contact Information</w:t>
      </w:r>
    </w:p>
    <w:p w14:paraId="72A68177" w14:textId="77777777" w:rsidR="00053243" w:rsidRPr="00AD045E" w:rsidRDefault="00053243" w:rsidP="00B17F7C">
      <w:pPr>
        <w:ind w:left="86" w:firstLine="0"/>
        <w:rPr>
          <w:rFonts w:cstheme="minorHAnsi"/>
          <w:noProof/>
          <w:sz w:val="24"/>
          <w:szCs w:val="24"/>
          <w:highlight w:val="yellow"/>
        </w:rPr>
      </w:pPr>
      <w:r w:rsidRPr="00AD045E">
        <w:rPr>
          <w:rFonts w:cstheme="minorHAnsi"/>
          <w:noProof/>
          <w:sz w:val="24"/>
          <w:szCs w:val="24"/>
          <w:highlight w:val="yellow"/>
        </w:rPr>
        <w:t>For safety concerns, mental health support, or reporting any violations, please contact:</w:t>
      </w:r>
    </w:p>
    <w:p w14:paraId="78C1B354" w14:textId="67118980" w:rsidR="00053243" w:rsidRPr="00AD045E" w:rsidRDefault="00053243" w:rsidP="008017F8">
      <w:pPr>
        <w:numPr>
          <w:ilvl w:val="0"/>
          <w:numId w:val="12"/>
        </w:numPr>
        <w:rPr>
          <w:rFonts w:cstheme="minorHAnsi"/>
          <w:b/>
          <w:bCs/>
          <w:noProof/>
          <w:sz w:val="24"/>
          <w:szCs w:val="24"/>
          <w:highlight w:val="yellow"/>
        </w:rPr>
      </w:pPr>
      <w:r w:rsidRPr="00AD045E">
        <w:rPr>
          <w:rFonts w:ascii="Segoe UI Emoji" w:hAnsi="Segoe UI Emoji" w:cs="Segoe UI Emoji"/>
          <w:b/>
          <w:bCs/>
          <w:noProof/>
          <w:sz w:val="24"/>
          <w:szCs w:val="24"/>
          <w:highlight w:val="yellow"/>
        </w:rPr>
        <w:t>📌</w:t>
      </w:r>
      <w:r w:rsidRPr="00AD045E">
        <w:rPr>
          <w:rFonts w:cstheme="minorHAnsi"/>
          <w:b/>
          <w:bCs/>
          <w:noProof/>
          <w:sz w:val="24"/>
          <w:szCs w:val="24"/>
          <w:highlight w:val="yellow"/>
        </w:rPr>
        <w:t xml:space="preserve"> Health &amp; Safety </w:t>
      </w:r>
      <w:r w:rsidR="00B17F7C" w:rsidRPr="00AD045E">
        <w:rPr>
          <w:rFonts w:cstheme="minorHAnsi"/>
          <w:b/>
          <w:bCs/>
          <w:noProof/>
          <w:sz w:val="24"/>
          <w:szCs w:val="24"/>
          <w:highlight w:val="yellow"/>
        </w:rPr>
        <w:t>Officer</w:t>
      </w:r>
      <w:r w:rsidRPr="00AD045E">
        <w:rPr>
          <w:rFonts w:cstheme="minorHAnsi"/>
          <w:b/>
          <w:bCs/>
          <w:noProof/>
          <w:sz w:val="24"/>
          <w:szCs w:val="24"/>
          <w:highlight w:val="yellow"/>
        </w:rPr>
        <w:t xml:space="preserve">: </w:t>
      </w:r>
      <w:r w:rsidR="00B17F7C" w:rsidRPr="00AD045E">
        <w:rPr>
          <w:rFonts w:cstheme="minorHAnsi"/>
          <w:noProof/>
          <w:sz w:val="24"/>
          <w:szCs w:val="24"/>
          <w:highlight w:val="yellow"/>
        </w:rPr>
        <w:t>+91</w:t>
      </w:r>
      <w:r w:rsidR="00B17F7C" w:rsidRPr="00AD045E">
        <w:rPr>
          <w:rFonts w:cstheme="minorHAnsi"/>
          <w:b/>
          <w:bCs/>
          <w:noProof/>
          <w:sz w:val="24"/>
          <w:szCs w:val="24"/>
          <w:highlight w:val="yellow"/>
        </w:rPr>
        <w:t xml:space="preserve"> </w:t>
      </w:r>
      <w:r w:rsidR="00B17F7C" w:rsidRPr="00AD045E">
        <w:rPr>
          <w:rFonts w:cstheme="minorHAnsi"/>
          <w:noProof/>
          <w:sz w:val="24"/>
          <w:szCs w:val="24"/>
          <w:highlight w:val="yellow"/>
        </w:rPr>
        <w:t>9373009305</w:t>
      </w:r>
    </w:p>
    <w:p w14:paraId="3A099C85" w14:textId="19F49F1C" w:rsidR="00053243" w:rsidRPr="00AD045E" w:rsidRDefault="00053243" w:rsidP="008017F8">
      <w:pPr>
        <w:numPr>
          <w:ilvl w:val="0"/>
          <w:numId w:val="12"/>
        </w:numPr>
        <w:rPr>
          <w:rFonts w:cstheme="minorHAnsi"/>
          <w:b/>
          <w:bCs/>
          <w:noProof/>
          <w:sz w:val="24"/>
          <w:szCs w:val="24"/>
          <w:highlight w:val="yellow"/>
        </w:rPr>
      </w:pPr>
      <w:r w:rsidRPr="00AD045E">
        <w:rPr>
          <w:rFonts w:ascii="Segoe UI Emoji" w:hAnsi="Segoe UI Emoji" w:cs="Segoe UI Emoji"/>
          <w:b/>
          <w:bCs/>
          <w:noProof/>
          <w:sz w:val="24"/>
          <w:szCs w:val="24"/>
          <w:highlight w:val="yellow"/>
        </w:rPr>
        <w:t>📌</w:t>
      </w:r>
      <w:r w:rsidRPr="00AD045E">
        <w:rPr>
          <w:rFonts w:cstheme="minorHAnsi"/>
          <w:b/>
          <w:bCs/>
          <w:noProof/>
          <w:sz w:val="24"/>
          <w:szCs w:val="24"/>
          <w:highlight w:val="yellow"/>
        </w:rPr>
        <w:t xml:space="preserve"> Human Resources Department: </w:t>
      </w:r>
      <w:r w:rsidR="00B17F7C" w:rsidRPr="00AD045E">
        <w:rPr>
          <w:rFonts w:cstheme="minorHAnsi"/>
          <w:noProof/>
          <w:sz w:val="24"/>
          <w:szCs w:val="24"/>
          <w:highlight w:val="yellow"/>
        </w:rPr>
        <w:t>+91 9372622435</w:t>
      </w:r>
    </w:p>
    <w:p w14:paraId="1DC66FAA" w14:textId="440E8693" w:rsidR="00053243" w:rsidRPr="00AD045E" w:rsidRDefault="00053243" w:rsidP="008017F8">
      <w:pPr>
        <w:numPr>
          <w:ilvl w:val="0"/>
          <w:numId w:val="12"/>
        </w:numPr>
        <w:rPr>
          <w:rFonts w:cstheme="minorHAnsi"/>
          <w:b/>
          <w:bCs/>
          <w:noProof/>
          <w:sz w:val="24"/>
          <w:szCs w:val="24"/>
          <w:highlight w:val="yellow"/>
        </w:rPr>
      </w:pPr>
      <w:r w:rsidRPr="00AD045E">
        <w:rPr>
          <w:rFonts w:ascii="Segoe UI Emoji" w:hAnsi="Segoe UI Emoji" w:cs="Segoe UI Emoji"/>
          <w:b/>
          <w:bCs/>
          <w:noProof/>
          <w:sz w:val="24"/>
          <w:szCs w:val="24"/>
          <w:highlight w:val="yellow"/>
        </w:rPr>
        <w:t>📌</w:t>
      </w:r>
      <w:r w:rsidRPr="00AD045E">
        <w:rPr>
          <w:rFonts w:cstheme="minorHAnsi"/>
          <w:b/>
          <w:bCs/>
          <w:noProof/>
          <w:sz w:val="24"/>
          <w:szCs w:val="24"/>
          <w:highlight w:val="yellow"/>
        </w:rPr>
        <w:t xml:space="preserve"> Emergency Helpline: </w:t>
      </w:r>
      <w:r w:rsidR="00B17F7C" w:rsidRPr="00AD045E">
        <w:rPr>
          <w:rFonts w:cstheme="minorHAnsi"/>
          <w:noProof/>
          <w:sz w:val="24"/>
          <w:szCs w:val="24"/>
          <w:highlight w:val="yellow"/>
        </w:rPr>
        <w:t>+91 7038902713</w:t>
      </w:r>
    </w:p>
    <w:p w14:paraId="3CA350BF" w14:textId="77777777" w:rsidR="00053243" w:rsidRPr="00053243" w:rsidRDefault="00053243" w:rsidP="00053243">
      <w:pPr>
        <w:rPr>
          <w:lang w:eastAsia="en-IN"/>
        </w:rPr>
      </w:pPr>
    </w:p>
    <w:p w14:paraId="4760387F" w14:textId="788278AA" w:rsidR="00D470A7" w:rsidRPr="008017F8" w:rsidRDefault="00B4170F" w:rsidP="008017F8">
      <w:pPr>
        <w:pStyle w:val="Heading1"/>
        <w:numPr>
          <w:ilvl w:val="0"/>
          <w:numId w:val="2"/>
        </w:numPr>
        <w:spacing w:after="240" w:line="276" w:lineRule="auto"/>
        <w:jc w:val="center"/>
        <w:rPr>
          <w:rFonts w:ascii="Calibri" w:eastAsia="Times New Roman" w:hAnsi="Calibri" w:cs="Calibri"/>
          <w:b/>
          <w:bCs/>
          <w:u w:val="single"/>
          <w:lang w:val="en-IN" w:eastAsia="en-IN"/>
        </w:rPr>
      </w:pPr>
      <w:bookmarkStart w:id="10" w:name="_Toc194760660"/>
      <w:r w:rsidRPr="008017F8">
        <w:rPr>
          <w:rFonts w:ascii="Calibri" w:eastAsia="Times New Roman" w:hAnsi="Calibri" w:cs="Calibri"/>
          <w:b/>
          <w:bCs/>
          <w:u w:val="single"/>
          <w:lang w:val="en-IN" w:eastAsia="en-IN"/>
        </w:rPr>
        <w:lastRenderedPageBreak/>
        <w:t xml:space="preserve">Employment and Hiring </w:t>
      </w:r>
      <w:r w:rsidR="009B5F02" w:rsidRPr="008017F8">
        <w:rPr>
          <w:rFonts w:ascii="Calibri" w:eastAsia="Times New Roman" w:hAnsi="Calibri" w:cs="Calibri"/>
          <w:b/>
          <w:bCs/>
          <w:u w:val="single"/>
          <w:lang w:val="en-IN" w:eastAsia="en-IN"/>
        </w:rPr>
        <w:t>Procedure</w:t>
      </w:r>
      <w:bookmarkEnd w:id="10"/>
    </w:p>
    <w:p w14:paraId="7FEA8224" w14:textId="77777777" w:rsidR="00177890" w:rsidRDefault="00B4170F" w:rsidP="00F15F4F">
      <w:pPr>
        <w:ind w:left="0" w:firstLine="0"/>
        <w:rPr>
          <w:rFonts w:cstheme="minorHAnsi"/>
          <w:noProof/>
          <w:sz w:val="24"/>
          <w:szCs w:val="24"/>
        </w:rPr>
      </w:pPr>
      <w:r w:rsidRPr="00AC2E77">
        <w:rPr>
          <w:rFonts w:cstheme="minorHAnsi"/>
          <w:noProof/>
          <w:sz w:val="24"/>
          <w:szCs w:val="24"/>
        </w:rPr>
        <w:t>At Bedmutha Industries Limited, we are committed to fostering a fair, inclusive, and transparent hiring process. Our employment policies ensure equal opportunities for all candidates while upholding ethical hiring standards. We aim to attract, retain, and develop a skilled workforce aligned with our company’s vision and values.</w:t>
      </w:r>
    </w:p>
    <w:p w14:paraId="2081B914" w14:textId="2DA19FFA" w:rsidR="00177890" w:rsidRPr="005F0924" w:rsidRDefault="00B4170F" w:rsidP="005F0924">
      <w:pPr>
        <w:pStyle w:val="ListParagraph"/>
        <w:numPr>
          <w:ilvl w:val="1"/>
          <w:numId w:val="3"/>
        </w:numPr>
        <w:ind w:left="567" w:hanging="567"/>
        <w:rPr>
          <w:b/>
          <w:bCs/>
          <w:szCs w:val="24"/>
          <w:lang w:eastAsia="en-IN"/>
        </w:rPr>
      </w:pPr>
      <w:r w:rsidRPr="005F0924">
        <w:rPr>
          <w:b/>
          <w:bCs/>
          <w:szCs w:val="24"/>
          <w:lang w:eastAsia="en-IN"/>
        </w:rPr>
        <w:t>Recruitment and Selection Process</w:t>
      </w:r>
    </w:p>
    <w:p w14:paraId="4767B338" w14:textId="77777777" w:rsidR="00177890" w:rsidRDefault="00177890" w:rsidP="00177890">
      <w:pPr>
        <w:pStyle w:val="ListParagraph"/>
        <w:ind w:left="567" w:firstLine="0"/>
        <w:rPr>
          <w:b/>
          <w:bCs/>
          <w:szCs w:val="24"/>
          <w:lang w:eastAsia="en-IN"/>
        </w:rPr>
      </w:pPr>
    </w:p>
    <w:p w14:paraId="71E6D5EE" w14:textId="6F987905" w:rsidR="00B4170F" w:rsidRPr="00177890" w:rsidRDefault="00B4170F" w:rsidP="00177890">
      <w:pPr>
        <w:pStyle w:val="ListParagraph"/>
        <w:numPr>
          <w:ilvl w:val="0"/>
          <w:numId w:val="11"/>
        </w:numPr>
        <w:ind w:left="567"/>
        <w:rPr>
          <w:b/>
          <w:bCs/>
          <w:szCs w:val="24"/>
          <w:lang w:eastAsia="en-IN"/>
        </w:rPr>
      </w:pPr>
      <w:r w:rsidRPr="00177890">
        <w:rPr>
          <w:b/>
          <w:bCs/>
          <w:szCs w:val="24"/>
          <w:lang w:eastAsia="en-IN"/>
        </w:rPr>
        <w:t>Job Posting and Applications</w:t>
      </w:r>
    </w:p>
    <w:p w14:paraId="3FA9F69C" w14:textId="77777777" w:rsidR="00B4170F" w:rsidRPr="00AC2E77" w:rsidRDefault="00B4170F">
      <w:pPr>
        <w:numPr>
          <w:ilvl w:val="0"/>
          <w:numId w:val="12"/>
        </w:numPr>
        <w:rPr>
          <w:rFonts w:cstheme="minorHAnsi"/>
          <w:noProof/>
          <w:sz w:val="24"/>
          <w:szCs w:val="24"/>
        </w:rPr>
      </w:pPr>
      <w:r w:rsidRPr="00AC2E77">
        <w:rPr>
          <w:rFonts w:cstheme="minorHAnsi"/>
          <w:noProof/>
          <w:sz w:val="24"/>
          <w:szCs w:val="24"/>
        </w:rPr>
        <w:t>All job vacancies are publicly advertised through our official website, job portals, and other communication channels.</w:t>
      </w:r>
    </w:p>
    <w:p w14:paraId="76668EEB" w14:textId="77777777" w:rsidR="00B4170F" w:rsidRPr="00AC2E77" w:rsidRDefault="00B4170F">
      <w:pPr>
        <w:numPr>
          <w:ilvl w:val="0"/>
          <w:numId w:val="12"/>
        </w:numPr>
        <w:rPr>
          <w:rFonts w:cstheme="minorHAnsi"/>
          <w:noProof/>
          <w:sz w:val="24"/>
          <w:szCs w:val="24"/>
        </w:rPr>
      </w:pPr>
      <w:r w:rsidRPr="00AC2E77">
        <w:rPr>
          <w:rFonts w:cstheme="minorHAnsi"/>
          <w:noProof/>
          <w:sz w:val="24"/>
          <w:szCs w:val="24"/>
        </w:rPr>
        <w:t>Candidates can apply through our online application system or submit resumes to the HR department.</w:t>
      </w:r>
    </w:p>
    <w:p w14:paraId="338AE468" w14:textId="6A64DACA" w:rsidR="00177890" w:rsidRPr="00177890" w:rsidRDefault="00B4170F" w:rsidP="00177890">
      <w:pPr>
        <w:pStyle w:val="ListParagraph"/>
        <w:numPr>
          <w:ilvl w:val="0"/>
          <w:numId w:val="11"/>
        </w:numPr>
        <w:ind w:left="567"/>
        <w:rPr>
          <w:b/>
          <w:bCs/>
          <w:szCs w:val="24"/>
          <w:lang w:eastAsia="en-IN"/>
        </w:rPr>
      </w:pPr>
      <w:r w:rsidRPr="00177890">
        <w:rPr>
          <w:b/>
          <w:bCs/>
          <w:szCs w:val="24"/>
          <w:lang w:eastAsia="en-IN"/>
        </w:rPr>
        <w:t>Screening and Selection</w:t>
      </w:r>
    </w:p>
    <w:p w14:paraId="408310E0" w14:textId="77777777" w:rsidR="00B4170F" w:rsidRPr="00AC2E77" w:rsidRDefault="00B4170F">
      <w:pPr>
        <w:numPr>
          <w:ilvl w:val="0"/>
          <w:numId w:val="13"/>
        </w:numPr>
        <w:rPr>
          <w:rFonts w:cstheme="minorHAnsi"/>
          <w:noProof/>
          <w:sz w:val="24"/>
          <w:szCs w:val="24"/>
        </w:rPr>
      </w:pPr>
      <w:r w:rsidRPr="00AC2E77">
        <w:rPr>
          <w:rFonts w:cstheme="minorHAnsi"/>
          <w:noProof/>
          <w:sz w:val="24"/>
          <w:szCs w:val="24"/>
        </w:rPr>
        <w:t>Applications are reviewed based on qualifications, skills, and experience relevant to the job role.</w:t>
      </w:r>
    </w:p>
    <w:p w14:paraId="7F2B33F1" w14:textId="77777777" w:rsidR="00B4170F" w:rsidRPr="00AC2E77" w:rsidRDefault="00B4170F">
      <w:pPr>
        <w:numPr>
          <w:ilvl w:val="0"/>
          <w:numId w:val="13"/>
        </w:numPr>
        <w:rPr>
          <w:rFonts w:cstheme="minorHAnsi"/>
          <w:noProof/>
          <w:sz w:val="24"/>
          <w:szCs w:val="24"/>
        </w:rPr>
      </w:pPr>
      <w:r w:rsidRPr="00AC2E77">
        <w:rPr>
          <w:rFonts w:cstheme="minorHAnsi"/>
          <w:noProof/>
          <w:sz w:val="24"/>
          <w:szCs w:val="24"/>
        </w:rPr>
        <w:t>The selection process includes initial screening, interviews, and skill-based assessments.</w:t>
      </w:r>
    </w:p>
    <w:p w14:paraId="3774AB33" w14:textId="77777777" w:rsidR="00B4170F" w:rsidRPr="00AC2E77" w:rsidRDefault="00B4170F">
      <w:pPr>
        <w:numPr>
          <w:ilvl w:val="0"/>
          <w:numId w:val="13"/>
        </w:numPr>
        <w:rPr>
          <w:rFonts w:cstheme="minorHAnsi"/>
          <w:noProof/>
          <w:sz w:val="24"/>
          <w:szCs w:val="24"/>
        </w:rPr>
      </w:pPr>
      <w:r w:rsidRPr="00AC2E77">
        <w:rPr>
          <w:rFonts w:cstheme="minorHAnsi"/>
          <w:noProof/>
          <w:sz w:val="24"/>
          <w:szCs w:val="24"/>
        </w:rPr>
        <w:t>Background verification and reference checks are conducted for shortlisted candidates.</w:t>
      </w:r>
    </w:p>
    <w:p w14:paraId="11D886BE" w14:textId="4A797FCD" w:rsidR="00B4170F" w:rsidRPr="00177890" w:rsidRDefault="00B4170F" w:rsidP="00177890">
      <w:pPr>
        <w:pStyle w:val="ListParagraph"/>
        <w:numPr>
          <w:ilvl w:val="0"/>
          <w:numId w:val="11"/>
        </w:numPr>
        <w:ind w:left="567"/>
        <w:rPr>
          <w:b/>
          <w:bCs/>
          <w:szCs w:val="24"/>
          <w:lang w:eastAsia="en-IN"/>
        </w:rPr>
      </w:pPr>
      <w:r w:rsidRPr="00177890">
        <w:rPr>
          <w:b/>
          <w:bCs/>
          <w:szCs w:val="24"/>
          <w:lang w:eastAsia="en-IN"/>
        </w:rPr>
        <w:t>Age Verification and Young Worker Protection</w:t>
      </w:r>
    </w:p>
    <w:p w14:paraId="3AB5D7E1" w14:textId="77777777" w:rsidR="00B4170F" w:rsidRDefault="00B4170F">
      <w:pPr>
        <w:numPr>
          <w:ilvl w:val="0"/>
          <w:numId w:val="13"/>
        </w:numPr>
        <w:rPr>
          <w:rFonts w:cstheme="minorHAnsi"/>
          <w:noProof/>
          <w:sz w:val="24"/>
          <w:szCs w:val="24"/>
        </w:rPr>
      </w:pPr>
      <w:r w:rsidRPr="00AC2E77">
        <w:rPr>
          <w:rFonts w:cstheme="minorHAnsi"/>
          <w:noProof/>
          <w:sz w:val="24"/>
          <w:szCs w:val="24"/>
        </w:rPr>
        <w:t>Strict age verification measures ensure compliance with labor laws.</w:t>
      </w:r>
    </w:p>
    <w:p w14:paraId="0F0E2B69" w14:textId="7F36343F" w:rsidR="00CA7E2C" w:rsidRPr="00CA7E2C" w:rsidRDefault="00CA7E2C">
      <w:pPr>
        <w:numPr>
          <w:ilvl w:val="0"/>
          <w:numId w:val="13"/>
        </w:numPr>
        <w:rPr>
          <w:rFonts w:cstheme="minorHAnsi"/>
          <w:noProof/>
          <w:sz w:val="24"/>
          <w:szCs w:val="24"/>
        </w:rPr>
      </w:pPr>
      <w:r w:rsidRPr="00CA7E2C">
        <w:rPr>
          <w:rFonts w:cstheme="minorHAnsi"/>
          <w:noProof/>
          <w:sz w:val="24"/>
          <w:szCs w:val="24"/>
        </w:rPr>
        <w:t xml:space="preserve">We hire only individuals who are 18 years or older to comply with legal and ethical labor standards. </w:t>
      </w:r>
    </w:p>
    <w:p w14:paraId="79830654" w14:textId="50B9B3DE" w:rsidR="00CA7E2C" w:rsidRPr="00AC2E77" w:rsidRDefault="00CA7E2C">
      <w:pPr>
        <w:numPr>
          <w:ilvl w:val="0"/>
          <w:numId w:val="13"/>
        </w:numPr>
        <w:rPr>
          <w:rFonts w:cstheme="minorHAnsi"/>
          <w:noProof/>
          <w:sz w:val="24"/>
          <w:szCs w:val="24"/>
        </w:rPr>
      </w:pPr>
      <w:r w:rsidRPr="00CA7E2C">
        <w:rPr>
          <w:rFonts w:cstheme="minorHAnsi"/>
          <w:noProof/>
          <w:sz w:val="24"/>
          <w:szCs w:val="24"/>
        </w:rPr>
        <w:t>To verify the age of employees, we require government-issued identification documents such as birth certificates, passports, Aadhaar cards (for India), or national identity cards.</w:t>
      </w:r>
    </w:p>
    <w:p w14:paraId="6D2796B2" w14:textId="77777777" w:rsidR="00B4170F" w:rsidRDefault="00B4170F">
      <w:pPr>
        <w:numPr>
          <w:ilvl w:val="0"/>
          <w:numId w:val="13"/>
        </w:numPr>
        <w:rPr>
          <w:rFonts w:cstheme="minorHAnsi"/>
          <w:noProof/>
          <w:sz w:val="24"/>
          <w:szCs w:val="24"/>
        </w:rPr>
      </w:pPr>
      <w:r w:rsidRPr="00AC2E77">
        <w:rPr>
          <w:rFonts w:cstheme="minorHAnsi"/>
          <w:noProof/>
          <w:sz w:val="24"/>
          <w:szCs w:val="24"/>
        </w:rPr>
        <w:t>Young workers, if employed, receive additional protections, including appropriate working hours and supervision.</w:t>
      </w:r>
    </w:p>
    <w:p w14:paraId="01E0EA3C" w14:textId="77777777" w:rsidR="00F15F4F" w:rsidRPr="00AC2E77" w:rsidRDefault="00F15F4F" w:rsidP="00F15F4F">
      <w:pPr>
        <w:ind w:left="720" w:firstLine="0"/>
        <w:rPr>
          <w:rFonts w:cstheme="minorHAnsi"/>
          <w:noProof/>
          <w:sz w:val="24"/>
          <w:szCs w:val="24"/>
        </w:rPr>
      </w:pPr>
    </w:p>
    <w:p w14:paraId="22CD2134" w14:textId="08AB8DC6" w:rsidR="00B4170F" w:rsidRPr="00177890" w:rsidRDefault="00B4170F" w:rsidP="005F0924">
      <w:pPr>
        <w:pStyle w:val="ListParagraph"/>
        <w:numPr>
          <w:ilvl w:val="1"/>
          <w:numId w:val="3"/>
        </w:numPr>
        <w:ind w:hanging="644"/>
        <w:rPr>
          <w:b/>
          <w:bCs/>
          <w:szCs w:val="24"/>
          <w:lang w:eastAsia="en-IN"/>
        </w:rPr>
      </w:pPr>
      <w:r w:rsidRPr="00177890">
        <w:rPr>
          <w:b/>
          <w:bCs/>
          <w:szCs w:val="24"/>
          <w:lang w:eastAsia="en-IN"/>
        </w:rPr>
        <w:lastRenderedPageBreak/>
        <w:t>Equal Opportunity and Non-Discrimination</w:t>
      </w:r>
    </w:p>
    <w:p w14:paraId="327F8928" w14:textId="77777777" w:rsidR="00B4170F" w:rsidRPr="00AC2E77" w:rsidRDefault="00B4170F">
      <w:pPr>
        <w:numPr>
          <w:ilvl w:val="0"/>
          <w:numId w:val="14"/>
        </w:numPr>
        <w:rPr>
          <w:rFonts w:cstheme="minorHAnsi"/>
          <w:noProof/>
          <w:sz w:val="24"/>
          <w:szCs w:val="24"/>
        </w:rPr>
      </w:pPr>
      <w:r w:rsidRPr="00AC2E77">
        <w:rPr>
          <w:rFonts w:cstheme="minorHAnsi"/>
          <w:noProof/>
          <w:sz w:val="24"/>
          <w:szCs w:val="24"/>
        </w:rPr>
        <w:t>Hiring decisions are based on merit, skills, and experience, without discrimination based on gender, age, race, religion, disability, or any other protected characteristic.</w:t>
      </w:r>
    </w:p>
    <w:p w14:paraId="61BD7F06" w14:textId="77777777" w:rsidR="00B4170F" w:rsidRPr="00AC2E77" w:rsidRDefault="00B4170F">
      <w:pPr>
        <w:numPr>
          <w:ilvl w:val="0"/>
          <w:numId w:val="14"/>
        </w:numPr>
        <w:rPr>
          <w:rFonts w:cstheme="minorHAnsi"/>
          <w:noProof/>
          <w:sz w:val="24"/>
          <w:szCs w:val="24"/>
        </w:rPr>
      </w:pPr>
      <w:r w:rsidRPr="00AC2E77">
        <w:rPr>
          <w:rFonts w:cstheme="minorHAnsi"/>
          <w:noProof/>
          <w:sz w:val="24"/>
          <w:szCs w:val="24"/>
        </w:rPr>
        <w:t>Affirmative action programs promote diversity and inclusion in the workplace.</w:t>
      </w:r>
    </w:p>
    <w:p w14:paraId="3DBEEB90" w14:textId="3F376CE7" w:rsidR="00B4170F" w:rsidRPr="00177890" w:rsidRDefault="00B4170F" w:rsidP="005F0924">
      <w:pPr>
        <w:pStyle w:val="ListParagraph"/>
        <w:numPr>
          <w:ilvl w:val="1"/>
          <w:numId w:val="3"/>
        </w:numPr>
        <w:ind w:left="567" w:hanging="567"/>
        <w:rPr>
          <w:b/>
          <w:bCs/>
          <w:szCs w:val="24"/>
          <w:lang w:eastAsia="en-IN"/>
        </w:rPr>
      </w:pPr>
      <w:r w:rsidRPr="00177890">
        <w:rPr>
          <w:b/>
          <w:bCs/>
          <w:szCs w:val="24"/>
          <w:lang w:eastAsia="en-IN"/>
        </w:rPr>
        <w:t>Employment Categories and Terms</w:t>
      </w:r>
    </w:p>
    <w:p w14:paraId="2A5554F3" w14:textId="77777777" w:rsidR="00177890" w:rsidRDefault="00177890" w:rsidP="00177890">
      <w:pPr>
        <w:pStyle w:val="ListParagraph"/>
        <w:ind w:left="567" w:firstLine="0"/>
        <w:rPr>
          <w:b/>
          <w:bCs/>
          <w:szCs w:val="24"/>
          <w:lang w:eastAsia="en-IN"/>
        </w:rPr>
      </w:pPr>
    </w:p>
    <w:p w14:paraId="605FB9BE" w14:textId="1EAE934B" w:rsidR="00B4170F" w:rsidRPr="00177890" w:rsidRDefault="00B4170F" w:rsidP="00177890">
      <w:pPr>
        <w:pStyle w:val="ListParagraph"/>
        <w:numPr>
          <w:ilvl w:val="0"/>
          <w:numId w:val="11"/>
        </w:numPr>
        <w:ind w:left="567"/>
        <w:rPr>
          <w:b/>
          <w:bCs/>
          <w:szCs w:val="24"/>
          <w:lang w:eastAsia="en-IN"/>
        </w:rPr>
      </w:pPr>
      <w:r w:rsidRPr="00177890">
        <w:rPr>
          <w:b/>
          <w:bCs/>
          <w:szCs w:val="24"/>
          <w:lang w:eastAsia="en-IN"/>
        </w:rPr>
        <w:t>Types of Employment</w:t>
      </w:r>
    </w:p>
    <w:p w14:paraId="5365A456" w14:textId="77777777" w:rsidR="00B4170F" w:rsidRPr="00AC2E77" w:rsidRDefault="00B4170F">
      <w:pPr>
        <w:numPr>
          <w:ilvl w:val="0"/>
          <w:numId w:val="15"/>
        </w:numPr>
        <w:rPr>
          <w:rFonts w:cstheme="minorHAnsi"/>
          <w:noProof/>
          <w:sz w:val="24"/>
          <w:szCs w:val="24"/>
        </w:rPr>
      </w:pPr>
      <w:r w:rsidRPr="00AC2E77">
        <w:rPr>
          <w:rFonts w:cstheme="minorHAnsi"/>
          <w:b/>
          <w:bCs/>
          <w:noProof/>
          <w:sz w:val="24"/>
          <w:szCs w:val="24"/>
        </w:rPr>
        <w:t>Permanent Employees</w:t>
      </w:r>
      <w:r w:rsidRPr="00AC2E77">
        <w:rPr>
          <w:rFonts w:cstheme="minorHAnsi"/>
          <w:noProof/>
          <w:sz w:val="24"/>
          <w:szCs w:val="24"/>
        </w:rPr>
        <w:t>: Full-time employees with long-term contracts.</w:t>
      </w:r>
    </w:p>
    <w:p w14:paraId="7D5E49CF" w14:textId="77777777" w:rsidR="00B4170F" w:rsidRPr="00AC2E77" w:rsidRDefault="00B4170F">
      <w:pPr>
        <w:numPr>
          <w:ilvl w:val="0"/>
          <w:numId w:val="15"/>
        </w:numPr>
        <w:rPr>
          <w:rFonts w:cstheme="minorHAnsi"/>
          <w:noProof/>
          <w:sz w:val="24"/>
          <w:szCs w:val="24"/>
        </w:rPr>
      </w:pPr>
      <w:r w:rsidRPr="00AC2E77">
        <w:rPr>
          <w:rFonts w:cstheme="minorHAnsi"/>
          <w:b/>
          <w:bCs/>
          <w:noProof/>
          <w:sz w:val="24"/>
          <w:szCs w:val="24"/>
        </w:rPr>
        <w:t>Contractual Employees</w:t>
      </w:r>
      <w:r w:rsidRPr="00AC2E77">
        <w:rPr>
          <w:rFonts w:cstheme="minorHAnsi"/>
          <w:noProof/>
          <w:sz w:val="24"/>
          <w:szCs w:val="24"/>
        </w:rPr>
        <w:t>: Hired for a fixed duration based on project needs.</w:t>
      </w:r>
    </w:p>
    <w:p w14:paraId="254290D9" w14:textId="77777777" w:rsidR="00B4170F" w:rsidRPr="00AC2E77" w:rsidRDefault="00B4170F">
      <w:pPr>
        <w:numPr>
          <w:ilvl w:val="0"/>
          <w:numId w:val="15"/>
        </w:numPr>
        <w:rPr>
          <w:rFonts w:cstheme="minorHAnsi"/>
          <w:noProof/>
          <w:sz w:val="24"/>
          <w:szCs w:val="24"/>
        </w:rPr>
      </w:pPr>
      <w:r w:rsidRPr="00AC2E77">
        <w:rPr>
          <w:rFonts w:cstheme="minorHAnsi"/>
          <w:b/>
          <w:bCs/>
          <w:noProof/>
          <w:sz w:val="24"/>
          <w:szCs w:val="24"/>
        </w:rPr>
        <w:t>Interns/Trainees</w:t>
      </w:r>
      <w:r w:rsidRPr="00AC2E77">
        <w:rPr>
          <w:rFonts w:cstheme="minorHAnsi"/>
          <w:noProof/>
          <w:sz w:val="24"/>
          <w:szCs w:val="24"/>
        </w:rPr>
        <w:t>: Short-term positions for skill development and experience.</w:t>
      </w:r>
    </w:p>
    <w:p w14:paraId="13FC616A" w14:textId="4BEC32C3" w:rsidR="008B4D3D" w:rsidRPr="008B4D3D" w:rsidRDefault="00B4170F" w:rsidP="008B4D3D">
      <w:pPr>
        <w:pStyle w:val="ListParagraph"/>
        <w:numPr>
          <w:ilvl w:val="0"/>
          <w:numId w:val="11"/>
        </w:numPr>
        <w:ind w:left="567"/>
        <w:rPr>
          <w:b/>
          <w:bCs/>
          <w:szCs w:val="24"/>
          <w:lang w:eastAsia="en-IN"/>
        </w:rPr>
      </w:pPr>
      <w:r w:rsidRPr="008B4D3D">
        <w:rPr>
          <w:b/>
          <w:bCs/>
          <w:szCs w:val="24"/>
          <w:lang w:eastAsia="en-IN"/>
        </w:rPr>
        <w:t>Employment Agreement</w:t>
      </w:r>
    </w:p>
    <w:p w14:paraId="08C4B537" w14:textId="77777777" w:rsidR="00B4170F" w:rsidRPr="00AC2E77" w:rsidRDefault="00B4170F">
      <w:pPr>
        <w:numPr>
          <w:ilvl w:val="0"/>
          <w:numId w:val="16"/>
        </w:numPr>
        <w:rPr>
          <w:rFonts w:cstheme="minorHAnsi"/>
          <w:noProof/>
          <w:sz w:val="24"/>
          <w:szCs w:val="24"/>
        </w:rPr>
      </w:pPr>
      <w:r w:rsidRPr="00AC2E77">
        <w:rPr>
          <w:rFonts w:cstheme="minorHAnsi"/>
          <w:noProof/>
          <w:sz w:val="24"/>
          <w:szCs w:val="24"/>
        </w:rPr>
        <w:t>All employees receive a formal employment contract detailing job role, responsibilities, compensation, benefits, and company policies.</w:t>
      </w:r>
    </w:p>
    <w:p w14:paraId="7D68C2F0" w14:textId="77777777" w:rsidR="00B4170F" w:rsidRPr="00AC2E77" w:rsidRDefault="00B4170F">
      <w:pPr>
        <w:numPr>
          <w:ilvl w:val="0"/>
          <w:numId w:val="16"/>
        </w:numPr>
        <w:rPr>
          <w:rFonts w:cstheme="minorHAnsi"/>
          <w:noProof/>
          <w:sz w:val="24"/>
          <w:szCs w:val="24"/>
        </w:rPr>
      </w:pPr>
      <w:r w:rsidRPr="00AC2E77">
        <w:rPr>
          <w:rFonts w:cstheme="minorHAnsi"/>
          <w:noProof/>
          <w:sz w:val="24"/>
          <w:szCs w:val="24"/>
        </w:rPr>
        <w:t>The agreement outlines terms of employment, including probation periods, termination clauses, and confidentiality obligations.</w:t>
      </w:r>
    </w:p>
    <w:p w14:paraId="05B32E2B" w14:textId="19034B97" w:rsidR="008B4D3D" w:rsidRPr="008B4D3D" w:rsidRDefault="00B4170F" w:rsidP="005F0924">
      <w:pPr>
        <w:pStyle w:val="ListParagraph"/>
        <w:numPr>
          <w:ilvl w:val="1"/>
          <w:numId w:val="3"/>
        </w:numPr>
        <w:ind w:left="567" w:hanging="567"/>
        <w:rPr>
          <w:b/>
          <w:bCs/>
          <w:szCs w:val="24"/>
          <w:lang w:eastAsia="en-IN"/>
        </w:rPr>
      </w:pPr>
      <w:r w:rsidRPr="008B4D3D">
        <w:rPr>
          <w:b/>
          <w:bCs/>
          <w:szCs w:val="24"/>
          <w:lang w:eastAsia="en-IN"/>
        </w:rPr>
        <w:t>Onboarding and Orientation</w:t>
      </w:r>
    </w:p>
    <w:p w14:paraId="4B970BD5" w14:textId="0387A435" w:rsidR="00B4170F" w:rsidRPr="00AC2E77" w:rsidRDefault="00B4170F">
      <w:pPr>
        <w:numPr>
          <w:ilvl w:val="0"/>
          <w:numId w:val="17"/>
        </w:numPr>
        <w:rPr>
          <w:rFonts w:cstheme="minorHAnsi"/>
          <w:noProof/>
          <w:sz w:val="24"/>
          <w:szCs w:val="24"/>
        </w:rPr>
      </w:pPr>
      <w:r w:rsidRPr="00AC2E77">
        <w:rPr>
          <w:rFonts w:cstheme="minorHAnsi"/>
          <w:noProof/>
          <w:sz w:val="24"/>
          <w:szCs w:val="24"/>
        </w:rPr>
        <w:t>A structured induction program introduces new hires to company policies, workplace culture, and safety protocols.</w:t>
      </w:r>
    </w:p>
    <w:p w14:paraId="7CADCC3B" w14:textId="77777777" w:rsidR="00B4170F" w:rsidRPr="00AC2E77" w:rsidRDefault="00B4170F">
      <w:pPr>
        <w:numPr>
          <w:ilvl w:val="0"/>
          <w:numId w:val="17"/>
        </w:numPr>
        <w:rPr>
          <w:rFonts w:cstheme="minorHAnsi"/>
          <w:noProof/>
          <w:sz w:val="24"/>
          <w:szCs w:val="24"/>
        </w:rPr>
      </w:pPr>
      <w:r w:rsidRPr="00AC2E77">
        <w:rPr>
          <w:rFonts w:cstheme="minorHAnsi"/>
          <w:noProof/>
          <w:sz w:val="24"/>
          <w:szCs w:val="24"/>
        </w:rPr>
        <w:t>New employees receive training on ethical practices, compliance standards, and professional development opportunities.</w:t>
      </w:r>
    </w:p>
    <w:p w14:paraId="0FA03686" w14:textId="4A2FC025" w:rsidR="008B4D3D" w:rsidRPr="007D33A0" w:rsidRDefault="00B4170F" w:rsidP="005F0924">
      <w:pPr>
        <w:pStyle w:val="ListParagraph"/>
        <w:numPr>
          <w:ilvl w:val="1"/>
          <w:numId w:val="3"/>
        </w:numPr>
        <w:ind w:left="567" w:hanging="567"/>
        <w:rPr>
          <w:b/>
          <w:bCs/>
          <w:szCs w:val="24"/>
          <w:lang w:eastAsia="en-IN"/>
        </w:rPr>
      </w:pPr>
      <w:r w:rsidRPr="007D33A0">
        <w:rPr>
          <w:b/>
          <w:bCs/>
          <w:szCs w:val="24"/>
          <w:lang w:eastAsia="en-IN"/>
        </w:rPr>
        <w:t>Internal Mobility and Career Growth</w:t>
      </w:r>
    </w:p>
    <w:p w14:paraId="088D85BD" w14:textId="7CBFFF10" w:rsidR="00AD560D" w:rsidRPr="00AD560D" w:rsidRDefault="00AD560D" w:rsidP="00AD560D">
      <w:pPr>
        <w:numPr>
          <w:ilvl w:val="0"/>
          <w:numId w:val="17"/>
        </w:numPr>
        <w:rPr>
          <w:rFonts w:cstheme="minorHAnsi"/>
          <w:noProof/>
          <w:sz w:val="24"/>
          <w:szCs w:val="24"/>
        </w:rPr>
      </w:pPr>
      <w:r w:rsidRPr="00B03F96">
        <w:rPr>
          <w:rFonts w:cstheme="minorHAnsi"/>
          <w:b/>
          <w:bCs/>
          <w:noProof/>
          <w:sz w:val="24"/>
          <w:szCs w:val="24"/>
        </w:rPr>
        <w:t>Career Advancement Opportunities:</w:t>
      </w:r>
      <w:r w:rsidRPr="00AD560D">
        <w:rPr>
          <w:rFonts w:cstheme="minorHAnsi"/>
          <w:noProof/>
          <w:sz w:val="24"/>
          <w:szCs w:val="24"/>
        </w:rPr>
        <w:t xml:space="preserve"> Employees are encouraged to pursue growth through promotions, lateral moves, and cross-functional roles that match their skills and interests.</w:t>
      </w:r>
    </w:p>
    <w:p w14:paraId="38504FA5" w14:textId="1F5FAA0E" w:rsidR="00AD560D" w:rsidRPr="00AD560D" w:rsidRDefault="00AD560D" w:rsidP="00AD560D">
      <w:pPr>
        <w:numPr>
          <w:ilvl w:val="0"/>
          <w:numId w:val="17"/>
        </w:numPr>
        <w:rPr>
          <w:rFonts w:cstheme="minorHAnsi"/>
          <w:noProof/>
          <w:sz w:val="24"/>
          <w:szCs w:val="24"/>
        </w:rPr>
      </w:pPr>
      <w:r w:rsidRPr="00B03F96">
        <w:rPr>
          <w:rFonts w:cstheme="minorHAnsi"/>
          <w:b/>
          <w:bCs/>
          <w:noProof/>
          <w:sz w:val="24"/>
          <w:szCs w:val="24"/>
        </w:rPr>
        <w:t>Transparent Internal Job Postings:</w:t>
      </w:r>
      <w:r w:rsidRPr="00AD560D">
        <w:rPr>
          <w:rFonts w:cstheme="minorHAnsi"/>
          <w:noProof/>
          <w:sz w:val="24"/>
          <w:szCs w:val="24"/>
        </w:rPr>
        <w:t xml:space="preserve"> All internal vacancies are posted on the company’s internal portal, ensuring fair and equal access to opportunities for all eligible employees.</w:t>
      </w:r>
    </w:p>
    <w:p w14:paraId="7C0C3851" w14:textId="340BA8CA" w:rsidR="00AD560D" w:rsidRPr="00AD560D" w:rsidRDefault="00AD560D" w:rsidP="00AD560D">
      <w:pPr>
        <w:numPr>
          <w:ilvl w:val="0"/>
          <w:numId w:val="17"/>
        </w:numPr>
        <w:rPr>
          <w:rFonts w:cstheme="minorHAnsi"/>
          <w:noProof/>
          <w:sz w:val="24"/>
          <w:szCs w:val="24"/>
        </w:rPr>
      </w:pPr>
      <w:r w:rsidRPr="00B03F96">
        <w:rPr>
          <w:rFonts w:cstheme="minorHAnsi"/>
          <w:b/>
          <w:bCs/>
          <w:noProof/>
          <w:sz w:val="24"/>
          <w:szCs w:val="24"/>
        </w:rPr>
        <w:t>Eligibility Criteria:</w:t>
      </w:r>
      <w:r w:rsidRPr="00AD560D">
        <w:rPr>
          <w:rFonts w:cstheme="minorHAnsi"/>
          <w:noProof/>
          <w:sz w:val="24"/>
          <w:szCs w:val="24"/>
        </w:rPr>
        <w:t xml:space="preserve"> Employees must typically complete at least 12 months in their current role and meet the qualifications for the new position.</w:t>
      </w:r>
    </w:p>
    <w:p w14:paraId="7BD97149" w14:textId="24CD2B62" w:rsidR="00AD560D" w:rsidRPr="00AD560D" w:rsidRDefault="00AD560D" w:rsidP="00AD560D">
      <w:pPr>
        <w:numPr>
          <w:ilvl w:val="0"/>
          <w:numId w:val="17"/>
        </w:numPr>
        <w:rPr>
          <w:rFonts w:cstheme="minorHAnsi"/>
          <w:noProof/>
          <w:sz w:val="24"/>
          <w:szCs w:val="24"/>
        </w:rPr>
      </w:pPr>
      <w:r w:rsidRPr="00B03F96">
        <w:rPr>
          <w:rFonts w:cstheme="minorHAnsi"/>
          <w:b/>
          <w:bCs/>
          <w:noProof/>
          <w:sz w:val="24"/>
          <w:szCs w:val="24"/>
        </w:rPr>
        <w:lastRenderedPageBreak/>
        <w:t>Skill Development Support:</w:t>
      </w:r>
      <w:r w:rsidRPr="00AD560D">
        <w:rPr>
          <w:rFonts w:cstheme="minorHAnsi"/>
          <w:noProof/>
          <w:sz w:val="24"/>
          <w:szCs w:val="24"/>
        </w:rPr>
        <w:t xml:space="preserve"> Training programs, mentorship, and learning resources are available to help employees prepare for future roles.</w:t>
      </w:r>
    </w:p>
    <w:p w14:paraId="5FDBF315" w14:textId="6E061568" w:rsidR="00AD560D" w:rsidRPr="00AD560D" w:rsidRDefault="00AD560D" w:rsidP="00AD560D">
      <w:pPr>
        <w:numPr>
          <w:ilvl w:val="0"/>
          <w:numId w:val="17"/>
        </w:numPr>
        <w:rPr>
          <w:rFonts w:cstheme="minorHAnsi"/>
          <w:noProof/>
          <w:sz w:val="24"/>
          <w:szCs w:val="24"/>
        </w:rPr>
      </w:pPr>
      <w:r w:rsidRPr="00B03F96">
        <w:rPr>
          <w:rFonts w:cstheme="minorHAnsi"/>
          <w:b/>
          <w:bCs/>
          <w:noProof/>
          <w:sz w:val="24"/>
          <w:szCs w:val="24"/>
        </w:rPr>
        <w:t>Career Guidance:</w:t>
      </w:r>
      <w:r w:rsidRPr="00AD560D">
        <w:rPr>
          <w:rFonts w:cstheme="minorHAnsi"/>
          <w:noProof/>
          <w:sz w:val="24"/>
          <w:szCs w:val="24"/>
        </w:rPr>
        <w:t xml:space="preserve"> Managers and HR provide support through career discussions and individual development planning.</w:t>
      </w:r>
    </w:p>
    <w:p w14:paraId="14094652" w14:textId="31EB7EF2" w:rsidR="00AD560D" w:rsidRPr="00B03F96" w:rsidRDefault="00AD560D" w:rsidP="00AD560D">
      <w:pPr>
        <w:numPr>
          <w:ilvl w:val="0"/>
          <w:numId w:val="17"/>
        </w:numPr>
        <w:rPr>
          <w:rFonts w:cstheme="minorHAnsi"/>
          <w:b/>
          <w:bCs/>
          <w:noProof/>
          <w:sz w:val="24"/>
          <w:szCs w:val="24"/>
        </w:rPr>
      </w:pPr>
      <w:r w:rsidRPr="00B03F96">
        <w:rPr>
          <w:rFonts w:cstheme="minorHAnsi"/>
          <w:b/>
          <w:bCs/>
          <w:noProof/>
          <w:sz w:val="24"/>
          <w:szCs w:val="24"/>
        </w:rPr>
        <w:t xml:space="preserve">Recognition of Potential: </w:t>
      </w:r>
      <w:r w:rsidRPr="00B03F96">
        <w:rPr>
          <w:rFonts w:cstheme="minorHAnsi"/>
          <w:noProof/>
          <w:sz w:val="24"/>
          <w:szCs w:val="24"/>
        </w:rPr>
        <w:t>Performance, potential, and willingness to grow are key factors in internal hiring decisions, not just tenure.</w:t>
      </w:r>
    </w:p>
    <w:p w14:paraId="42DB7B86" w14:textId="190B4E44" w:rsidR="00AD560D" w:rsidRPr="00B03F96" w:rsidRDefault="00AD560D" w:rsidP="00AD560D">
      <w:pPr>
        <w:numPr>
          <w:ilvl w:val="0"/>
          <w:numId w:val="17"/>
        </w:numPr>
        <w:rPr>
          <w:rFonts w:cstheme="minorHAnsi"/>
          <w:noProof/>
          <w:sz w:val="24"/>
          <w:szCs w:val="24"/>
        </w:rPr>
      </w:pPr>
      <w:r w:rsidRPr="00B03F96">
        <w:rPr>
          <w:rFonts w:cstheme="minorHAnsi"/>
          <w:b/>
          <w:bCs/>
          <w:noProof/>
          <w:sz w:val="24"/>
          <w:szCs w:val="24"/>
        </w:rPr>
        <w:t xml:space="preserve">Retention and Engagement: </w:t>
      </w:r>
      <w:r w:rsidRPr="00B03F96">
        <w:rPr>
          <w:rFonts w:cstheme="minorHAnsi"/>
          <w:noProof/>
          <w:sz w:val="24"/>
          <w:szCs w:val="24"/>
        </w:rPr>
        <w:t>Internal mobility fosters job satisfaction, builds loyalty, and helps retain top talent by supporting long-term career growth within the organization.</w:t>
      </w:r>
    </w:p>
    <w:p w14:paraId="6AA476CA" w14:textId="05C05A27" w:rsidR="00B4170F" w:rsidRPr="008B4D3D" w:rsidRDefault="00B4170F" w:rsidP="005F0924">
      <w:pPr>
        <w:pStyle w:val="ListParagraph"/>
        <w:numPr>
          <w:ilvl w:val="1"/>
          <w:numId w:val="3"/>
        </w:numPr>
        <w:ind w:left="567" w:hanging="567"/>
        <w:rPr>
          <w:b/>
          <w:bCs/>
          <w:szCs w:val="24"/>
          <w:lang w:eastAsia="en-IN"/>
        </w:rPr>
      </w:pPr>
      <w:r w:rsidRPr="008B4D3D">
        <w:rPr>
          <w:b/>
          <w:bCs/>
          <w:szCs w:val="24"/>
          <w:lang w:eastAsia="en-IN"/>
        </w:rPr>
        <w:t>Employee Identification Documents</w:t>
      </w:r>
    </w:p>
    <w:p w14:paraId="426E040A" w14:textId="77777777" w:rsidR="00B4170F" w:rsidRPr="00AC2E77" w:rsidRDefault="00B4170F">
      <w:pPr>
        <w:numPr>
          <w:ilvl w:val="0"/>
          <w:numId w:val="18"/>
        </w:numPr>
        <w:rPr>
          <w:rFonts w:cstheme="minorHAnsi"/>
          <w:noProof/>
          <w:sz w:val="24"/>
          <w:szCs w:val="24"/>
        </w:rPr>
      </w:pPr>
      <w:r w:rsidRPr="00AC2E77">
        <w:rPr>
          <w:rFonts w:cstheme="minorHAnsi"/>
          <w:noProof/>
          <w:sz w:val="24"/>
          <w:szCs w:val="24"/>
        </w:rPr>
        <w:t>The company does not retain original identification documents of employees.</w:t>
      </w:r>
    </w:p>
    <w:p w14:paraId="119DD99D" w14:textId="77777777" w:rsidR="00B4170F" w:rsidRPr="00AC2E77" w:rsidRDefault="00B4170F">
      <w:pPr>
        <w:numPr>
          <w:ilvl w:val="0"/>
          <w:numId w:val="18"/>
        </w:numPr>
        <w:rPr>
          <w:rFonts w:cstheme="minorHAnsi"/>
          <w:noProof/>
          <w:sz w:val="24"/>
          <w:szCs w:val="24"/>
        </w:rPr>
      </w:pPr>
      <w:r w:rsidRPr="00AC2E77">
        <w:rPr>
          <w:rFonts w:cstheme="minorHAnsi"/>
          <w:noProof/>
          <w:sz w:val="24"/>
          <w:szCs w:val="24"/>
        </w:rPr>
        <w:t>Copies of necessary documents (e.g., PAN card, Aadhaar, educational certificates) are maintained securely for HR records.</w:t>
      </w:r>
    </w:p>
    <w:p w14:paraId="6FB217AD" w14:textId="4CC510F7" w:rsidR="00B4170F" w:rsidRPr="008B4D3D" w:rsidRDefault="00B4170F" w:rsidP="005F0924">
      <w:pPr>
        <w:pStyle w:val="ListParagraph"/>
        <w:numPr>
          <w:ilvl w:val="1"/>
          <w:numId w:val="3"/>
        </w:numPr>
        <w:ind w:left="567" w:hanging="567"/>
        <w:rPr>
          <w:b/>
          <w:bCs/>
          <w:szCs w:val="24"/>
          <w:lang w:eastAsia="en-IN"/>
        </w:rPr>
      </w:pPr>
      <w:r w:rsidRPr="008B4D3D">
        <w:rPr>
          <w:b/>
          <w:bCs/>
          <w:szCs w:val="24"/>
          <w:lang w:eastAsia="en-IN"/>
        </w:rPr>
        <w:t>Compliance and Ethical Hiring</w:t>
      </w:r>
    </w:p>
    <w:p w14:paraId="1E43382B" w14:textId="77777777" w:rsidR="00B4170F" w:rsidRPr="00AC2E77" w:rsidRDefault="00B4170F">
      <w:pPr>
        <w:numPr>
          <w:ilvl w:val="0"/>
          <w:numId w:val="18"/>
        </w:numPr>
        <w:rPr>
          <w:rFonts w:cstheme="minorHAnsi"/>
          <w:noProof/>
          <w:sz w:val="24"/>
          <w:szCs w:val="24"/>
        </w:rPr>
      </w:pPr>
      <w:r w:rsidRPr="00AC2E77">
        <w:rPr>
          <w:rFonts w:cstheme="minorHAnsi"/>
          <w:noProof/>
          <w:sz w:val="24"/>
          <w:szCs w:val="24"/>
        </w:rPr>
        <w:t>All recruitment activities adhere to labor laws, company ethics, and corporate social responsibility guidelines.</w:t>
      </w:r>
    </w:p>
    <w:p w14:paraId="13CE87E4" w14:textId="77777777" w:rsidR="00B4170F" w:rsidRPr="00AC2E77" w:rsidRDefault="00B4170F">
      <w:pPr>
        <w:numPr>
          <w:ilvl w:val="0"/>
          <w:numId w:val="18"/>
        </w:numPr>
        <w:rPr>
          <w:rFonts w:cstheme="minorHAnsi"/>
          <w:noProof/>
          <w:sz w:val="24"/>
          <w:szCs w:val="24"/>
        </w:rPr>
      </w:pPr>
      <w:r w:rsidRPr="00AC2E77">
        <w:rPr>
          <w:rFonts w:cstheme="minorHAnsi"/>
          <w:noProof/>
          <w:sz w:val="24"/>
          <w:szCs w:val="24"/>
        </w:rPr>
        <w:t>Recruitment agencies and third-party hiring firms engaged by the company follow the same ethical hiring standards.</w:t>
      </w:r>
    </w:p>
    <w:p w14:paraId="44FD4899" w14:textId="77777777" w:rsidR="00F15F4F" w:rsidRDefault="00B4170F" w:rsidP="00F15F4F">
      <w:pPr>
        <w:ind w:left="0" w:firstLine="0"/>
        <w:rPr>
          <w:rFonts w:cstheme="minorHAnsi"/>
          <w:noProof/>
          <w:sz w:val="24"/>
          <w:szCs w:val="24"/>
        </w:rPr>
      </w:pPr>
      <w:r w:rsidRPr="00AC2E77">
        <w:rPr>
          <w:rFonts w:cstheme="minorHAnsi"/>
          <w:noProof/>
          <w:sz w:val="24"/>
          <w:szCs w:val="24"/>
        </w:rPr>
        <w:t>At Bedmutha Industries Limited, we strive to create an inclusive, diverse, and growth-oriented work environment where talent is recognized, and opportunities are accessible to all.</w:t>
      </w:r>
    </w:p>
    <w:p w14:paraId="753FE721" w14:textId="2C86A88F" w:rsidR="00B4170F" w:rsidRDefault="005F0924" w:rsidP="00F15F4F">
      <w:pPr>
        <w:rPr>
          <w:rFonts w:cstheme="minorHAnsi"/>
          <w:noProof/>
          <w:sz w:val="24"/>
          <w:szCs w:val="24"/>
        </w:rPr>
      </w:pPr>
      <w:r>
        <w:rPr>
          <w:rFonts w:cstheme="minorHAnsi"/>
          <w:noProof/>
          <w:sz w:val="24"/>
          <w:szCs w:val="24"/>
        </w:rPr>
        <w:br/>
      </w:r>
      <w:r>
        <w:rPr>
          <w:rFonts w:cstheme="minorHAnsi"/>
          <w:noProof/>
          <w:sz w:val="24"/>
          <w:szCs w:val="24"/>
        </w:rPr>
        <w:br/>
      </w:r>
    </w:p>
    <w:p w14:paraId="19868963" w14:textId="161072A7" w:rsidR="005F0924" w:rsidRPr="0045703A" w:rsidRDefault="005F0924" w:rsidP="005F0924">
      <w:pPr>
        <w:pStyle w:val="Heading1"/>
        <w:numPr>
          <w:ilvl w:val="0"/>
          <w:numId w:val="3"/>
        </w:numPr>
        <w:spacing w:after="240" w:line="276" w:lineRule="auto"/>
        <w:ind w:left="1701" w:hanging="283"/>
        <w:rPr>
          <w:rFonts w:ascii="Calibri" w:eastAsia="Times New Roman" w:hAnsi="Calibri" w:cs="Calibri"/>
          <w:b/>
          <w:bCs/>
          <w:u w:val="single"/>
          <w:lang w:eastAsia="en-IN"/>
        </w:rPr>
      </w:pPr>
      <w:r>
        <w:rPr>
          <w:rFonts w:cstheme="minorHAnsi"/>
          <w:noProof/>
          <w:sz w:val="24"/>
          <w:szCs w:val="24"/>
        </w:rPr>
        <w:br w:type="column"/>
      </w:r>
      <w:bookmarkStart w:id="11" w:name="_Toc194760661"/>
      <w:r w:rsidRPr="0045703A">
        <w:rPr>
          <w:rFonts w:ascii="Calibri" w:eastAsia="Times New Roman" w:hAnsi="Calibri" w:cs="Calibri"/>
          <w:b/>
          <w:bCs/>
          <w:u w:val="single"/>
          <w:lang w:val="en-IN" w:eastAsia="en-IN"/>
        </w:rPr>
        <w:lastRenderedPageBreak/>
        <w:t>Diversity, Equity, and Inclusion (DEI) Initiatives</w:t>
      </w:r>
      <w:bookmarkEnd w:id="11"/>
    </w:p>
    <w:p w14:paraId="1406F07B" w14:textId="13EA2F9F" w:rsidR="001301AE" w:rsidRPr="001301AE" w:rsidRDefault="001301AE" w:rsidP="001301AE">
      <w:pPr>
        <w:pStyle w:val="ListParagraph"/>
        <w:numPr>
          <w:ilvl w:val="1"/>
          <w:numId w:val="70"/>
        </w:numPr>
        <w:rPr>
          <w:b/>
          <w:bCs/>
          <w:szCs w:val="24"/>
          <w:lang w:eastAsia="en-IN"/>
        </w:rPr>
      </w:pPr>
      <w:r w:rsidRPr="001301AE">
        <w:rPr>
          <w:b/>
          <w:bCs/>
          <w:szCs w:val="24"/>
          <w:lang w:eastAsia="en-IN"/>
        </w:rPr>
        <w:t>Promotion and Career Progression Framework</w:t>
      </w:r>
    </w:p>
    <w:p w14:paraId="1B821470" w14:textId="669F9AEA" w:rsidR="001E60ED" w:rsidRPr="001E60ED" w:rsidRDefault="001E60ED" w:rsidP="001E60ED">
      <w:pPr>
        <w:ind w:left="0" w:firstLine="0"/>
        <w:rPr>
          <w:rFonts w:cstheme="minorHAnsi"/>
          <w:noProof/>
          <w:sz w:val="24"/>
          <w:szCs w:val="24"/>
        </w:rPr>
      </w:pPr>
      <w:r w:rsidRPr="001E60ED">
        <w:rPr>
          <w:rFonts w:cstheme="minorHAnsi"/>
          <w:noProof/>
          <w:sz w:val="24"/>
          <w:szCs w:val="24"/>
        </w:rPr>
        <w:t>Our company follows a structured and transparent promotion process to ensure fair and merit-based career advancement for all employees.</w:t>
      </w:r>
    </w:p>
    <w:p w14:paraId="6856CDDF" w14:textId="77777777" w:rsidR="001E60ED" w:rsidRPr="001E60ED" w:rsidRDefault="001E60ED" w:rsidP="001E60ED">
      <w:pPr>
        <w:pStyle w:val="ListParagraph"/>
        <w:numPr>
          <w:ilvl w:val="0"/>
          <w:numId w:val="11"/>
        </w:numPr>
        <w:ind w:left="567"/>
        <w:rPr>
          <w:b/>
          <w:bCs/>
          <w:szCs w:val="24"/>
          <w:lang w:eastAsia="en-IN"/>
        </w:rPr>
      </w:pPr>
      <w:r w:rsidRPr="001E60ED">
        <w:rPr>
          <w:b/>
          <w:bCs/>
          <w:szCs w:val="24"/>
          <w:lang w:eastAsia="en-IN"/>
        </w:rPr>
        <w:t>Eligibility Criteria</w:t>
      </w:r>
    </w:p>
    <w:p w14:paraId="6524E543" w14:textId="77777777" w:rsidR="001E60ED" w:rsidRPr="001E60ED" w:rsidRDefault="001E60ED" w:rsidP="001E60ED">
      <w:pPr>
        <w:numPr>
          <w:ilvl w:val="0"/>
          <w:numId w:val="18"/>
        </w:numPr>
        <w:rPr>
          <w:rFonts w:cstheme="minorHAnsi"/>
          <w:noProof/>
          <w:sz w:val="24"/>
          <w:szCs w:val="24"/>
        </w:rPr>
      </w:pPr>
      <w:r w:rsidRPr="001E60ED">
        <w:rPr>
          <w:rFonts w:cstheme="minorHAnsi"/>
          <w:noProof/>
          <w:sz w:val="24"/>
          <w:szCs w:val="24"/>
        </w:rPr>
        <w:t>Employees must meet the minimum tenure required for promotion.</w:t>
      </w:r>
    </w:p>
    <w:p w14:paraId="537C21D7" w14:textId="77777777" w:rsidR="001E60ED" w:rsidRPr="001E60ED" w:rsidRDefault="001E60ED" w:rsidP="001E60ED">
      <w:pPr>
        <w:numPr>
          <w:ilvl w:val="0"/>
          <w:numId w:val="18"/>
        </w:numPr>
        <w:rPr>
          <w:rFonts w:cstheme="minorHAnsi"/>
          <w:noProof/>
          <w:sz w:val="24"/>
          <w:szCs w:val="24"/>
        </w:rPr>
      </w:pPr>
      <w:r w:rsidRPr="001E60ED">
        <w:rPr>
          <w:rFonts w:cstheme="minorHAnsi"/>
          <w:noProof/>
          <w:sz w:val="24"/>
          <w:szCs w:val="24"/>
        </w:rPr>
        <w:t>Performance benchmarks, skills, and contributions to the company’s goals are key factors in promotion consideration.</w:t>
      </w:r>
    </w:p>
    <w:p w14:paraId="5C2B2186" w14:textId="77777777" w:rsidR="001E60ED" w:rsidRPr="001E60ED" w:rsidRDefault="001E60ED" w:rsidP="001E60ED">
      <w:pPr>
        <w:pStyle w:val="ListParagraph"/>
        <w:numPr>
          <w:ilvl w:val="0"/>
          <w:numId w:val="11"/>
        </w:numPr>
        <w:ind w:left="567"/>
        <w:rPr>
          <w:b/>
          <w:bCs/>
          <w:szCs w:val="24"/>
          <w:lang w:eastAsia="en-IN"/>
        </w:rPr>
      </w:pPr>
      <w:r w:rsidRPr="001E60ED">
        <w:rPr>
          <w:b/>
          <w:bCs/>
          <w:szCs w:val="24"/>
          <w:lang w:eastAsia="en-IN"/>
        </w:rPr>
        <w:t>Performance Evaluation</w:t>
      </w:r>
    </w:p>
    <w:p w14:paraId="7DB20B82" w14:textId="77777777" w:rsidR="001E60ED" w:rsidRPr="001E60ED" w:rsidRDefault="001E60ED" w:rsidP="001E60ED">
      <w:pPr>
        <w:numPr>
          <w:ilvl w:val="0"/>
          <w:numId w:val="18"/>
        </w:numPr>
        <w:rPr>
          <w:rFonts w:cstheme="minorHAnsi"/>
          <w:noProof/>
          <w:sz w:val="24"/>
          <w:szCs w:val="24"/>
        </w:rPr>
      </w:pPr>
      <w:r w:rsidRPr="001E60ED">
        <w:rPr>
          <w:rFonts w:cstheme="minorHAnsi"/>
          <w:noProof/>
          <w:sz w:val="24"/>
          <w:szCs w:val="24"/>
        </w:rPr>
        <w:t>Employees’ performance is assessed based on predefined Key Performance Indicators (KPIs).</w:t>
      </w:r>
    </w:p>
    <w:p w14:paraId="327087C4" w14:textId="77777777" w:rsidR="001E60ED" w:rsidRPr="001E60ED" w:rsidRDefault="001E60ED" w:rsidP="001E60ED">
      <w:pPr>
        <w:numPr>
          <w:ilvl w:val="0"/>
          <w:numId w:val="18"/>
        </w:numPr>
        <w:rPr>
          <w:rFonts w:cstheme="minorHAnsi"/>
          <w:noProof/>
          <w:sz w:val="24"/>
          <w:szCs w:val="24"/>
        </w:rPr>
      </w:pPr>
      <w:r w:rsidRPr="001E60ED">
        <w:rPr>
          <w:rFonts w:cstheme="minorHAnsi"/>
          <w:noProof/>
          <w:sz w:val="24"/>
          <w:szCs w:val="24"/>
        </w:rPr>
        <w:t>360-degree feedback from peers, subordinates, and managers may be incorporated for leadership roles.</w:t>
      </w:r>
    </w:p>
    <w:p w14:paraId="221548B1" w14:textId="5593D4D6" w:rsidR="001E60ED" w:rsidRPr="001E60ED" w:rsidRDefault="00D16805" w:rsidP="001E60ED">
      <w:pPr>
        <w:pStyle w:val="ListParagraph"/>
        <w:numPr>
          <w:ilvl w:val="0"/>
          <w:numId w:val="11"/>
        </w:numPr>
        <w:ind w:left="567"/>
        <w:rPr>
          <w:b/>
          <w:bCs/>
          <w:szCs w:val="24"/>
          <w:lang w:eastAsia="en-IN"/>
        </w:rPr>
      </w:pPr>
      <w:r w:rsidRPr="001E60ED">
        <w:rPr>
          <w:b/>
          <w:bCs/>
          <w:szCs w:val="24"/>
          <w:lang w:eastAsia="en-IN"/>
        </w:rPr>
        <w:t>Skills</w:t>
      </w:r>
      <w:r w:rsidR="001E60ED" w:rsidRPr="001E60ED">
        <w:rPr>
          <w:b/>
          <w:bCs/>
          <w:szCs w:val="24"/>
          <w:lang w:eastAsia="en-IN"/>
        </w:rPr>
        <w:t xml:space="preserve"> &amp; Competency Assessment</w:t>
      </w:r>
    </w:p>
    <w:p w14:paraId="259263A7" w14:textId="77777777" w:rsidR="001E60ED" w:rsidRPr="001E60ED" w:rsidRDefault="001E60ED" w:rsidP="001E60ED">
      <w:pPr>
        <w:numPr>
          <w:ilvl w:val="0"/>
          <w:numId w:val="18"/>
        </w:numPr>
        <w:rPr>
          <w:rFonts w:cstheme="minorHAnsi"/>
          <w:noProof/>
          <w:sz w:val="24"/>
          <w:szCs w:val="24"/>
        </w:rPr>
      </w:pPr>
      <w:r w:rsidRPr="001E60ED">
        <w:rPr>
          <w:rFonts w:cstheme="minorHAnsi"/>
          <w:noProof/>
          <w:sz w:val="24"/>
          <w:szCs w:val="24"/>
        </w:rPr>
        <w:t>Candidates must demonstrate the necessary competencies, technical expertise, and leadership skills for the next role.</w:t>
      </w:r>
    </w:p>
    <w:p w14:paraId="7C05BDBA" w14:textId="77777777" w:rsidR="001E60ED" w:rsidRPr="001E60ED" w:rsidRDefault="001E60ED" w:rsidP="001E60ED">
      <w:pPr>
        <w:numPr>
          <w:ilvl w:val="0"/>
          <w:numId w:val="18"/>
        </w:numPr>
        <w:rPr>
          <w:rFonts w:cstheme="minorHAnsi"/>
          <w:noProof/>
          <w:sz w:val="24"/>
          <w:szCs w:val="24"/>
        </w:rPr>
      </w:pPr>
      <w:r w:rsidRPr="001E60ED">
        <w:rPr>
          <w:rFonts w:cstheme="minorHAnsi"/>
          <w:noProof/>
          <w:sz w:val="24"/>
          <w:szCs w:val="24"/>
        </w:rPr>
        <w:t>Additional training or certifications may be required to qualify for promotion.</w:t>
      </w:r>
    </w:p>
    <w:p w14:paraId="034C9464" w14:textId="77777777" w:rsidR="001E60ED" w:rsidRPr="001E60ED" w:rsidRDefault="001E60ED" w:rsidP="001E60ED">
      <w:pPr>
        <w:pStyle w:val="ListParagraph"/>
        <w:numPr>
          <w:ilvl w:val="0"/>
          <w:numId w:val="11"/>
        </w:numPr>
        <w:ind w:left="567"/>
        <w:rPr>
          <w:b/>
          <w:bCs/>
          <w:szCs w:val="24"/>
          <w:lang w:eastAsia="en-IN"/>
        </w:rPr>
      </w:pPr>
      <w:r w:rsidRPr="001E60ED">
        <w:rPr>
          <w:b/>
          <w:bCs/>
          <w:szCs w:val="24"/>
          <w:lang w:eastAsia="en-IN"/>
        </w:rPr>
        <w:t>Application &amp; Nomination Process</w:t>
      </w:r>
    </w:p>
    <w:p w14:paraId="2BE571B5" w14:textId="77777777" w:rsidR="001E60ED" w:rsidRPr="001E60ED" w:rsidRDefault="001E60ED" w:rsidP="001E60ED">
      <w:pPr>
        <w:numPr>
          <w:ilvl w:val="0"/>
          <w:numId w:val="18"/>
        </w:numPr>
        <w:rPr>
          <w:rFonts w:cstheme="minorHAnsi"/>
          <w:noProof/>
          <w:sz w:val="24"/>
          <w:szCs w:val="24"/>
        </w:rPr>
      </w:pPr>
      <w:r w:rsidRPr="001E60ED">
        <w:rPr>
          <w:rFonts w:cstheme="minorHAnsi"/>
          <w:noProof/>
          <w:sz w:val="24"/>
          <w:szCs w:val="24"/>
        </w:rPr>
        <w:t>Employees may apply for a promotion or be nominated by their managers based on performance and skillset.</w:t>
      </w:r>
    </w:p>
    <w:p w14:paraId="1C47FB22" w14:textId="77777777" w:rsidR="001E60ED" w:rsidRPr="001E60ED" w:rsidRDefault="001E60ED" w:rsidP="001E60ED">
      <w:pPr>
        <w:numPr>
          <w:ilvl w:val="0"/>
          <w:numId w:val="18"/>
        </w:numPr>
        <w:rPr>
          <w:rFonts w:cstheme="minorHAnsi"/>
          <w:noProof/>
          <w:sz w:val="24"/>
          <w:szCs w:val="24"/>
        </w:rPr>
      </w:pPr>
      <w:r w:rsidRPr="001E60ED">
        <w:rPr>
          <w:rFonts w:cstheme="minorHAnsi"/>
          <w:noProof/>
          <w:sz w:val="24"/>
          <w:szCs w:val="24"/>
        </w:rPr>
        <w:t>HR ensures that all eligible employees are aware of promotion opportunities.</w:t>
      </w:r>
    </w:p>
    <w:p w14:paraId="107A11AF" w14:textId="77777777" w:rsidR="001E60ED" w:rsidRPr="001E60ED" w:rsidRDefault="001E60ED" w:rsidP="001E60ED">
      <w:pPr>
        <w:pStyle w:val="ListParagraph"/>
        <w:numPr>
          <w:ilvl w:val="0"/>
          <w:numId w:val="11"/>
        </w:numPr>
        <w:ind w:left="567"/>
        <w:rPr>
          <w:b/>
          <w:bCs/>
          <w:szCs w:val="24"/>
          <w:lang w:eastAsia="en-IN"/>
        </w:rPr>
      </w:pPr>
      <w:r w:rsidRPr="001E60ED">
        <w:rPr>
          <w:b/>
          <w:bCs/>
          <w:szCs w:val="24"/>
          <w:lang w:eastAsia="en-IN"/>
        </w:rPr>
        <w:t>Promotion Review Committee</w:t>
      </w:r>
    </w:p>
    <w:p w14:paraId="3605213E" w14:textId="77777777" w:rsidR="001E60ED" w:rsidRPr="001E60ED" w:rsidRDefault="001E60ED" w:rsidP="001E60ED">
      <w:pPr>
        <w:numPr>
          <w:ilvl w:val="0"/>
          <w:numId w:val="18"/>
        </w:numPr>
        <w:rPr>
          <w:rFonts w:cstheme="minorHAnsi"/>
          <w:noProof/>
          <w:sz w:val="24"/>
          <w:szCs w:val="24"/>
        </w:rPr>
      </w:pPr>
      <w:r w:rsidRPr="001E60ED">
        <w:rPr>
          <w:rFonts w:cstheme="minorHAnsi"/>
          <w:noProof/>
          <w:sz w:val="24"/>
          <w:szCs w:val="24"/>
        </w:rPr>
        <w:t>A panel comprising HR representatives and senior management reviews applications objectively.</w:t>
      </w:r>
    </w:p>
    <w:p w14:paraId="7DD929FA" w14:textId="77777777" w:rsidR="001E60ED" w:rsidRPr="001E60ED" w:rsidRDefault="001E60ED" w:rsidP="001E60ED">
      <w:pPr>
        <w:numPr>
          <w:ilvl w:val="0"/>
          <w:numId w:val="18"/>
        </w:numPr>
        <w:rPr>
          <w:rFonts w:cstheme="minorHAnsi"/>
          <w:noProof/>
          <w:sz w:val="24"/>
          <w:szCs w:val="24"/>
        </w:rPr>
      </w:pPr>
      <w:r w:rsidRPr="001E60ED">
        <w:rPr>
          <w:rFonts w:cstheme="minorHAnsi"/>
          <w:noProof/>
          <w:sz w:val="24"/>
          <w:szCs w:val="24"/>
        </w:rPr>
        <w:t>Decisions are based strictly on merit, performance, and organizational needs to prevent bias.</w:t>
      </w:r>
    </w:p>
    <w:p w14:paraId="0F2C4F96" w14:textId="2EF94E23" w:rsidR="001E60ED" w:rsidRPr="001E60ED" w:rsidRDefault="001E60ED" w:rsidP="001E60ED">
      <w:pPr>
        <w:pStyle w:val="ListParagraph"/>
        <w:numPr>
          <w:ilvl w:val="0"/>
          <w:numId w:val="11"/>
        </w:numPr>
        <w:ind w:left="567"/>
        <w:rPr>
          <w:b/>
          <w:bCs/>
          <w:szCs w:val="24"/>
          <w:lang w:eastAsia="en-IN"/>
        </w:rPr>
      </w:pPr>
      <w:r>
        <w:rPr>
          <w:b/>
          <w:bCs/>
          <w:szCs w:val="24"/>
          <w:lang w:eastAsia="en-IN"/>
        </w:rPr>
        <w:br w:type="column"/>
      </w:r>
      <w:r w:rsidRPr="001E60ED">
        <w:rPr>
          <w:b/>
          <w:bCs/>
          <w:szCs w:val="24"/>
          <w:lang w:eastAsia="en-IN"/>
        </w:rPr>
        <w:lastRenderedPageBreak/>
        <w:t>Approval &amp; Announcement</w:t>
      </w:r>
    </w:p>
    <w:p w14:paraId="31F5F965" w14:textId="77777777" w:rsidR="001E60ED" w:rsidRPr="001E60ED" w:rsidRDefault="001E60ED" w:rsidP="001E60ED">
      <w:pPr>
        <w:numPr>
          <w:ilvl w:val="0"/>
          <w:numId w:val="18"/>
        </w:numPr>
        <w:rPr>
          <w:rFonts w:cstheme="minorHAnsi"/>
          <w:noProof/>
          <w:sz w:val="24"/>
          <w:szCs w:val="24"/>
        </w:rPr>
      </w:pPr>
      <w:r w:rsidRPr="001E60ED">
        <w:rPr>
          <w:rFonts w:cstheme="minorHAnsi"/>
          <w:noProof/>
          <w:sz w:val="24"/>
          <w:szCs w:val="24"/>
        </w:rPr>
        <w:t>Once finalized, HR communicates the decision to successful candidates.</w:t>
      </w:r>
    </w:p>
    <w:p w14:paraId="446D719B" w14:textId="77777777" w:rsidR="001E60ED" w:rsidRPr="001E60ED" w:rsidRDefault="001E60ED" w:rsidP="001E60ED">
      <w:pPr>
        <w:numPr>
          <w:ilvl w:val="0"/>
          <w:numId w:val="18"/>
        </w:numPr>
        <w:rPr>
          <w:rFonts w:cstheme="minorHAnsi"/>
          <w:noProof/>
          <w:sz w:val="24"/>
          <w:szCs w:val="24"/>
        </w:rPr>
      </w:pPr>
      <w:r w:rsidRPr="001E60ED">
        <w:rPr>
          <w:rFonts w:cstheme="minorHAnsi"/>
          <w:noProof/>
          <w:sz w:val="24"/>
          <w:szCs w:val="24"/>
        </w:rPr>
        <w:t>Employees not selected receive feedback and guidance for future career progression.</w:t>
      </w:r>
    </w:p>
    <w:p w14:paraId="35AC1FF3" w14:textId="77777777" w:rsidR="001E60ED" w:rsidRPr="001E60ED" w:rsidRDefault="001E60ED" w:rsidP="001E60ED">
      <w:pPr>
        <w:numPr>
          <w:ilvl w:val="0"/>
          <w:numId w:val="18"/>
        </w:numPr>
        <w:rPr>
          <w:rFonts w:cstheme="minorHAnsi"/>
          <w:noProof/>
          <w:sz w:val="24"/>
          <w:szCs w:val="24"/>
        </w:rPr>
      </w:pPr>
      <w:r w:rsidRPr="001E60ED">
        <w:rPr>
          <w:rFonts w:cstheme="minorHAnsi"/>
          <w:noProof/>
          <w:sz w:val="24"/>
          <w:szCs w:val="24"/>
        </w:rPr>
        <w:t>This structured process ensures a fair, transparent, and merit-driven approach to career growth within the organization.</w:t>
      </w:r>
    </w:p>
    <w:p w14:paraId="3FD663F7" w14:textId="77777777" w:rsidR="005F0924" w:rsidRPr="0045703A" w:rsidRDefault="005F0924" w:rsidP="00977201">
      <w:pPr>
        <w:pStyle w:val="ListParagraph"/>
        <w:numPr>
          <w:ilvl w:val="1"/>
          <w:numId w:val="69"/>
        </w:numPr>
        <w:ind w:left="709" w:hanging="567"/>
        <w:rPr>
          <w:b/>
          <w:bCs/>
          <w:szCs w:val="24"/>
          <w:lang w:eastAsia="en-IN"/>
        </w:rPr>
      </w:pPr>
      <w:r w:rsidRPr="0045703A">
        <w:rPr>
          <w:b/>
          <w:bCs/>
          <w:szCs w:val="24"/>
          <w:lang w:eastAsia="en-IN"/>
        </w:rPr>
        <w:t>Prevention &amp; Monitoring of Workplace Harassment</w:t>
      </w:r>
    </w:p>
    <w:p w14:paraId="1EC5C25D" w14:textId="77777777" w:rsidR="005F0924" w:rsidRPr="001E60ED" w:rsidRDefault="005F0924" w:rsidP="001E60ED">
      <w:pPr>
        <w:ind w:left="0" w:firstLine="0"/>
        <w:rPr>
          <w:rFonts w:cstheme="minorHAnsi"/>
          <w:noProof/>
          <w:sz w:val="24"/>
          <w:szCs w:val="24"/>
        </w:rPr>
      </w:pPr>
      <w:r w:rsidRPr="001E60ED">
        <w:rPr>
          <w:rFonts w:cstheme="minorHAnsi"/>
          <w:noProof/>
          <w:sz w:val="24"/>
          <w:szCs w:val="24"/>
        </w:rPr>
        <w:t>Beyond grievance mechanisms and training, our company has measures in place to actively prevent and monitor workplace harassment:</w:t>
      </w:r>
    </w:p>
    <w:p w14:paraId="23BE3624" w14:textId="77777777" w:rsidR="005F0924" w:rsidRPr="001E60ED" w:rsidRDefault="005F0924" w:rsidP="001E60ED">
      <w:pPr>
        <w:numPr>
          <w:ilvl w:val="0"/>
          <w:numId w:val="18"/>
        </w:numPr>
        <w:rPr>
          <w:rFonts w:cstheme="minorHAnsi"/>
          <w:noProof/>
          <w:sz w:val="24"/>
          <w:szCs w:val="24"/>
        </w:rPr>
      </w:pPr>
      <w:r w:rsidRPr="001E60ED">
        <w:rPr>
          <w:rFonts w:cstheme="minorHAnsi"/>
          <w:noProof/>
          <w:sz w:val="24"/>
          <w:szCs w:val="24"/>
        </w:rPr>
        <w:t>Anonymous Surveys &amp; Feedback Mechanisms: Employees can report concerns anonymously.</w:t>
      </w:r>
    </w:p>
    <w:p w14:paraId="532FBA13" w14:textId="77777777" w:rsidR="005F0924" w:rsidRPr="001E60ED" w:rsidRDefault="005F0924" w:rsidP="001E60ED">
      <w:pPr>
        <w:numPr>
          <w:ilvl w:val="0"/>
          <w:numId w:val="18"/>
        </w:numPr>
        <w:rPr>
          <w:rFonts w:cstheme="minorHAnsi"/>
          <w:noProof/>
          <w:sz w:val="24"/>
          <w:szCs w:val="24"/>
        </w:rPr>
      </w:pPr>
      <w:r w:rsidRPr="001E60ED">
        <w:rPr>
          <w:rFonts w:cstheme="minorHAnsi"/>
          <w:noProof/>
          <w:sz w:val="24"/>
          <w:szCs w:val="24"/>
        </w:rPr>
        <w:t>Regular Workplace Audits: Evaluating workplace culture and identifying risk areas.</w:t>
      </w:r>
    </w:p>
    <w:p w14:paraId="6902512D" w14:textId="77777777" w:rsidR="005F0924" w:rsidRDefault="005F0924" w:rsidP="001E60ED">
      <w:pPr>
        <w:numPr>
          <w:ilvl w:val="0"/>
          <w:numId w:val="18"/>
        </w:numPr>
        <w:rPr>
          <w:rFonts w:cstheme="minorHAnsi"/>
          <w:noProof/>
          <w:sz w:val="24"/>
          <w:szCs w:val="24"/>
        </w:rPr>
      </w:pPr>
      <w:r w:rsidRPr="001E60ED">
        <w:rPr>
          <w:rFonts w:cstheme="minorHAnsi"/>
          <w:noProof/>
          <w:sz w:val="24"/>
          <w:szCs w:val="24"/>
        </w:rPr>
        <w:t>Harassment Prevention Task Force: A dedicated team ensuring adherence to anti-harassment policies.</w:t>
      </w:r>
    </w:p>
    <w:p w14:paraId="2C510C44" w14:textId="77777777" w:rsidR="00D24914" w:rsidRPr="00D24914" w:rsidRDefault="00D24914" w:rsidP="001301AE">
      <w:pPr>
        <w:pStyle w:val="ListParagraph"/>
        <w:numPr>
          <w:ilvl w:val="1"/>
          <w:numId w:val="69"/>
        </w:numPr>
        <w:ind w:left="709" w:hanging="567"/>
        <w:rPr>
          <w:b/>
          <w:bCs/>
          <w:szCs w:val="24"/>
          <w:lang w:eastAsia="en-IN"/>
        </w:rPr>
      </w:pPr>
      <w:r w:rsidRPr="00D24914">
        <w:rPr>
          <w:b/>
          <w:bCs/>
          <w:szCs w:val="24"/>
          <w:lang w:eastAsia="en-IN"/>
        </w:rPr>
        <w:t>Ensuring Wage Equality in the Workplace</w:t>
      </w:r>
    </w:p>
    <w:p w14:paraId="3C5068A4" w14:textId="77777777" w:rsidR="00D24914" w:rsidRDefault="00D24914" w:rsidP="007D33A0">
      <w:pPr>
        <w:ind w:left="142" w:firstLine="0"/>
        <w:rPr>
          <w:sz w:val="24"/>
          <w:szCs w:val="24"/>
          <w:lang w:eastAsia="en-IN"/>
        </w:rPr>
      </w:pPr>
      <w:r w:rsidRPr="00D24914">
        <w:rPr>
          <w:sz w:val="24"/>
          <w:szCs w:val="24"/>
          <w:lang w:eastAsia="en-IN"/>
        </w:rPr>
        <w:t xml:space="preserve">At </w:t>
      </w:r>
      <w:proofErr w:type="spellStart"/>
      <w:r w:rsidRPr="00D24914">
        <w:rPr>
          <w:sz w:val="24"/>
          <w:szCs w:val="24"/>
          <w:lang w:eastAsia="en-IN"/>
        </w:rPr>
        <w:t>Bedmutha</w:t>
      </w:r>
      <w:proofErr w:type="spellEnd"/>
      <w:r w:rsidRPr="00D24914">
        <w:rPr>
          <w:sz w:val="24"/>
          <w:szCs w:val="24"/>
          <w:lang w:eastAsia="en-IN"/>
        </w:rPr>
        <w:t xml:space="preserve"> Industries Limited, we are committed to fair and transparent compensation practices to eliminate wage disparities and promote equal pay for all employees.</w:t>
      </w:r>
    </w:p>
    <w:p w14:paraId="74016ECA" w14:textId="355F1F8A" w:rsidR="00D24914" w:rsidRPr="00D24914" w:rsidRDefault="00D24914" w:rsidP="00D24914">
      <w:pPr>
        <w:numPr>
          <w:ilvl w:val="0"/>
          <w:numId w:val="27"/>
        </w:numPr>
        <w:rPr>
          <w:sz w:val="24"/>
          <w:szCs w:val="24"/>
          <w:lang w:eastAsia="en-IN"/>
        </w:rPr>
      </w:pPr>
      <w:r w:rsidRPr="00D24914">
        <w:rPr>
          <w:b/>
          <w:bCs/>
          <w:sz w:val="24"/>
          <w:szCs w:val="24"/>
          <w:lang w:eastAsia="en-IN"/>
        </w:rPr>
        <w:t xml:space="preserve">Regular Pay Audits: </w:t>
      </w:r>
      <w:r w:rsidRPr="00D24914">
        <w:rPr>
          <w:sz w:val="24"/>
          <w:szCs w:val="24"/>
          <w:lang w:eastAsia="en-IN"/>
        </w:rPr>
        <w:t>Conduct periodic wage assessments to identify and address any pay disparities based on gender, experience, or job role.</w:t>
      </w:r>
    </w:p>
    <w:p w14:paraId="760437B0" w14:textId="1D49C32F" w:rsidR="00D24914" w:rsidRPr="00D24914" w:rsidRDefault="00D24914" w:rsidP="00D24914">
      <w:pPr>
        <w:numPr>
          <w:ilvl w:val="0"/>
          <w:numId w:val="27"/>
        </w:numPr>
        <w:rPr>
          <w:sz w:val="24"/>
          <w:szCs w:val="24"/>
          <w:lang w:eastAsia="en-IN"/>
        </w:rPr>
      </w:pPr>
      <w:r w:rsidRPr="00D24914">
        <w:rPr>
          <w:b/>
          <w:bCs/>
          <w:sz w:val="24"/>
          <w:szCs w:val="24"/>
          <w:lang w:eastAsia="en-IN"/>
        </w:rPr>
        <w:t xml:space="preserve">Standardized Salary Structure: </w:t>
      </w:r>
      <w:r w:rsidRPr="00D24914">
        <w:rPr>
          <w:sz w:val="24"/>
          <w:szCs w:val="24"/>
          <w:lang w:eastAsia="en-IN"/>
        </w:rPr>
        <w:t>Implement clear salary bands based on job roles, responsibilities, and performance to prevent bias.</w:t>
      </w:r>
    </w:p>
    <w:p w14:paraId="1AD941F7" w14:textId="31D19194" w:rsidR="00D24914" w:rsidRPr="00D24914" w:rsidRDefault="00D24914" w:rsidP="00D24914">
      <w:pPr>
        <w:numPr>
          <w:ilvl w:val="0"/>
          <w:numId w:val="27"/>
        </w:numPr>
        <w:rPr>
          <w:b/>
          <w:bCs/>
          <w:sz w:val="24"/>
          <w:szCs w:val="24"/>
          <w:lang w:eastAsia="en-IN"/>
        </w:rPr>
      </w:pPr>
      <w:r w:rsidRPr="00D24914">
        <w:rPr>
          <w:b/>
          <w:bCs/>
          <w:sz w:val="24"/>
          <w:szCs w:val="24"/>
          <w:lang w:eastAsia="en-IN"/>
        </w:rPr>
        <w:t>Equal Pay for Equal Work</w:t>
      </w:r>
      <w:r w:rsidRPr="00D24914">
        <w:rPr>
          <w:sz w:val="24"/>
          <w:szCs w:val="24"/>
          <w:lang w:eastAsia="en-IN"/>
        </w:rPr>
        <w:t>: Ensure employees performing similar roles receive fair and consistent compensation, regardless of gender, age, or background</w:t>
      </w:r>
      <w:r w:rsidRPr="00D24914">
        <w:rPr>
          <w:b/>
          <w:bCs/>
          <w:sz w:val="24"/>
          <w:szCs w:val="24"/>
          <w:lang w:eastAsia="en-IN"/>
        </w:rPr>
        <w:t>.</w:t>
      </w:r>
    </w:p>
    <w:p w14:paraId="1BC47148" w14:textId="4FCABAC0" w:rsidR="00D24914" w:rsidRPr="00D24914" w:rsidRDefault="00D24914" w:rsidP="00D24914">
      <w:pPr>
        <w:numPr>
          <w:ilvl w:val="0"/>
          <w:numId w:val="27"/>
        </w:numPr>
        <w:rPr>
          <w:sz w:val="24"/>
          <w:szCs w:val="24"/>
          <w:lang w:eastAsia="en-IN"/>
        </w:rPr>
      </w:pPr>
      <w:r w:rsidRPr="00D24914">
        <w:rPr>
          <w:b/>
          <w:bCs/>
          <w:sz w:val="24"/>
          <w:szCs w:val="24"/>
          <w:lang w:eastAsia="en-IN"/>
        </w:rPr>
        <w:t xml:space="preserve">Transparent Salary Policies: </w:t>
      </w:r>
      <w:r w:rsidRPr="00D24914">
        <w:rPr>
          <w:sz w:val="24"/>
          <w:szCs w:val="24"/>
          <w:lang w:eastAsia="en-IN"/>
        </w:rPr>
        <w:t>Maintain clarity in pay structures and promotion criteria to enhance trust and accountability.</w:t>
      </w:r>
    </w:p>
    <w:p w14:paraId="5A3A94BF" w14:textId="2F6B2561" w:rsidR="00D24914" w:rsidRDefault="00D24914" w:rsidP="00D24914">
      <w:pPr>
        <w:numPr>
          <w:ilvl w:val="0"/>
          <w:numId w:val="27"/>
        </w:numPr>
        <w:rPr>
          <w:sz w:val="24"/>
          <w:szCs w:val="24"/>
          <w:lang w:eastAsia="en-IN"/>
        </w:rPr>
      </w:pPr>
      <w:r w:rsidRPr="00D24914">
        <w:rPr>
          <w:b/>
          <w:bCs/>
          <w:sz w:val="24"/>
          <w:szCs w:val="24"/>
          <w:lang w:eastAsia="en-IN"/>
        </w:rPr>
        <w:t xml:space="preserve">Bias-Free Performance Evaluations: </w:t>
      </w:r>
      <w:r w:rsidRPr="00D24914">
        <w:rPr>
          <w:sz w:val="24"/>
          <w:szCs w:val="24"/>
          <w:lang w:eastAsia="en-IN"/>
        </w:rPr>
        <w:t>Train managers to conduct objective assessments, ensuring pay raises and promotions are based on merit.</w:t>
      </w:r>
    </w:p>
    <w:p w14:paraId="2C1EDEBB" w14:textId="77777777" w:rsidR="00B773F7" w:rsidRDefault="00B773F7" w:rsidP="00B773F7">
      <w:pPr>
        <w:rPr>
          <w:sz w:val="24"/>
          <w:szCs w:val="24"/>
          <w:lang w:eastAsia="en-IN"/>
        </w:rPr>
      </w:pPr>
    </w:p>
    <w:p w14:paraId="1A4E2DF5" w14:textId="77777777" w:rsidR="00B773F7" w:rsidRDefault="00B773F7" w:rsidP="00B773F7">
      <w:pPr>
        <w:rPr>
          <w:sz w:val="24"/>
          <w:szCs w:val="24"/>
          <w:lang w:eastAsia="en-IN"/>
        </w:rPr>
      </w:pPr>
    </w:p>
    <w:p w14:paraId="18F1293B" w14:textId="77777777" w:rsidR="005F0924" w:rsidRPr="0045703A" w:rsidRDefault="005F0924" w:rsidP="001301AE">
      <w:pPr>
        <w:pStyle w:val="ListParagraph"/>
        <w:numPr>
          <w:ilvl w:val="1"/>
          <w:numId w:val="69"/>
        </w:numPr>
        <w:ind w:left="709" w:hanging="567"/>
        <w:rPr>
          <w:b/>
          <w:bCs/>
          <w:szCs w:val="24"/>
          <w:lang w:eastAsia="en-IN"/>
        </w:rPr>
      </w:pPr>
      <w:r w:rsidRPr="0045703A">
        <w:rPr>
          <w:b/>
          <w:bCs/>
          <w:szCs w:val="24"/>
          <w:lang w:eastAsia="en-IN"/>
        </w:rPr>
        <w:lastRenderedPageBreak/>
        <w:t>Development Opportunities for Women</w:t>
      </w:r>
    </w:p>
    <w:p w14:paraId="76C775E7" w14:textId="77777777" w:rsidR="005F0924" w:rsidRPr="0045703A" w:rsidRDefault="005F0924" w:rsidP="007D33A0">
      <w:pPr>
        <w:ind w:left="0" w:firstLine="87"/>
        <w:rPr>
          <w:sz w:val="24"/>
          <w:szCs w:val="24"/>
          <w:lang w:eastAsia="en-IN"/>
        </w:rPr>
      </w:pPr>
      <w:r w:rsidRPr="0045703A">
        <w:rPr>
          <w:sz w:val="24"/>
          <w:szCs w:val="24"/>
          <w:lang w:eastAsia="en-IN"/>
        </w:rPr>
        <w:t>To support female employees in career growth, we have implemented:</w:t>
      </w:r>
    </w:p>
    <w:p w14:paraId="5D0304F8" w14:textId="77777777" w:rsidR="005F0924" w:rsidRPr="0045703A" w:rsidRDefault="005F0924">
      <w:pPr>
        <w:numPr>
          <w:ilvl w:val="0"/>
          <w:numId w:val="28"/>
        </w:numPr>
        <w:tabs>
          <w:tab w:val="num" w:pos="720"/>
        </w:tabs>
        <w:rPr>
          <w:sz w:val="24"/>
          <w:szCs w:val="24"/>
          <w:lang w:eastAsia="en-IN"/>
        </w:rPr>
      </w:pPr>
      <w:r w:rsidRPr="0045703A">
        <w:rPr>
          <w:b/>
          <w:bCs/>
          <w:sz w:val="24"/>
          <w:szCs w:val="24"/>
          <w:lang w:eastAsia="en-IN"/>
        </w:rPr>
        <w:t>Mentorship &amp; Sponsorship Programs</w:t>
      </w:r>
      <w:r w:rsidRPr="0045703A">
        <w:rPr>
          <w:sz w:val="24"/>
          <w:szCs w:val="24"/>
          <w:lang w:eastAsia="en-IN"/>
        </w:rPr>
        <w:t>: Senior leaders mentor women to support career advancement.</w:t>
      </w:r>
    </w:p>
    <w:p w14:paraId="57E28738" w14:textId="77777777" w:rsidR="005F0924" w:rsidRPr="0045703A" w:rsidRDefault="005F0924">
      <w:pPr>
        <w:numPr>
          <w:ilvl w:val="0"/>
          <w:numId w:val="28"/>
        </w:numPr>
        <w:tabs>
          <w:tab w:val="num" w:pos="720"/>
        </w:tabs>
        <w:rPr>
          <w:sz w:val="24"/>
          <w:szCs w:val="24"/>
          <w:lang w:eastAsia="en-IN"/>
        </w:rPr>
      </w:pPr>
      <w:r w:rsidRPr="0045703A">
        <w:rPr>
          <w:b/>
          <w:bCs/>
          <w:sz w:val="24"/>
          <w:szCs w:val="24"/>
          <w:lang w:eastAsia="en-IN"/>
        </w:rPr>
        <w:t>Leadership Training for Women</w:t>
      </w:r>
      <w:r w:rsidRPr="0045703A">
        <w:rPr>
          <w:sz w:val="24"/>
          <w:szCs w:val="24"/>
          <w:lang w:eastAsia="en-IN"/>
        </w:rPr>
        <w:t>: Programs designed to build leadership skills among female employees.</w:t>
      </w:r>
    </w:p>
    <w:p w14:paraId="286A431E" w14:textId="77777777" w:rsidR="005F0924" w:rsidRPr="0045703A" w:rsidRDefault="005F0924">
      <w:pPr>
        <w:numPr>
          <w:ilvl w:val="0"/>
          <w:numId w:val="28"/>
        </w:numPr>
        <w:tabs>
          <w:tab w:val="num" w:pos="720"/>
        </w:tabs>
        <w:rPr>
          <w:sz w:val="24"/>
          <w:szCs w:val="24"/>
          <w:lang w:eastAsia="en-IN"/>
        </w:rPr>
      </w:pPr>
      <w:r w:rsidRPr="0045703A">
        <w:rPr>
          <w:b/>
          <w:bCs/>
          <w:sz w:val="24"/>
          <w:szCs w:val="24"/>
          <w:lang w:eastAsia="en-IN"/>
        </w:rPr>
        <w:t>Networking Opportunities</w:t>
      </w:r>
      <w:r w:rsidRPr="0045703A">
        <w:rPr>
          <w:sz w:val="24"/>
          <w:szCs w:val="24"/>
          <w:lang w:eastAsia="en-IN"/>
        </w:rPr>
        <w:t>: Internal and external forums for women to connect and learn from industry leaders.</w:t>
      </w:r>
    </w:p>
    <w:p w14:paraId="55977A43" w14:textId="77777777" w:rsidR="005F0924" w:rsidRPr="0045703A" w:rsidRDefault="005F0924" w:rsidP="005F0924">
      <w:pPr>
        <w:rPr>
          <w:lang w:val="en-US" w:eastAsia="en-IN"/>
        </w:rPr>
      </w:pPr>
    </w:p>
    <w:p w14:paraId="24A54522" w14:textId="485B3066" w:rsidR="00B03F96" w:rsidRPr="009E3D05" w:rsidRDefault="005F0924" w:rsidP="001301AE">
      <w:pPr>
        <w:pStyle w:val="Heading1"/>
        <w:numPr>
          <w:ilvl w:val="0"/>
          <w:numId w:val="69"/>
        </w:numPr>
        <w:spacing w:after="240" w:line="276" w:lineRule="auto"/>
        <w:jc w:val="center"/>
        <w:rPr>
          <w:rFonts w:asciiTheme="minorHAnsi" w:eastAsia="Times New Roman" w:hAnsiTheme="minorHAnsi" w:cstheme="minorHAnsi"/>
          <w:b/>
          <w:bCs/>
          <w:u w:val="single"/>
          <w:lang w:val="en-IN" w:eastAsia="en-IN"/>
        </w:rPr>
      </w:pPr>
      <w:r>
        <w:br w:type="column"/>
      </w:r>
      <w:bookmarkStart w:id="12" w:name="_Toc194760662"/>
      <w:r w:rsidR="00B03F96" w:rsidRPr="00B03F96">
        <w:rPr>
          <w:rFonts w:asciiTheme="minorHAnsi" w:eastAsia="Times New Roman" w:hAnsiTheme="minorHAnsi" w:cstheme="minorHAnsi"/>
          <w:b/>
          <w:bCs/>
          <w:u w:val="single"/>
          <w:lang w:val="en-IN" w:eastAsia="en-IN"/>
        </w:rPr>
        <w:lastRenderedPageBreak/>
        <w:t>Affinity and Support Groups for Minorities and Vulnerable Groups</w:t>
      </w:r>
      <w:bookmarkEnd w:id="12"/>
    </w:p>
    <w:p w14:paraId="58F88A5F" w14:textId="77777777" w:rsidR="00B03F96" w:rsidRPr="00B03F96" w:rsidRDefault="00B03F96" w:rsidP="007D33A0">
      <w:pPr>
        <w:ind w:left="0" w:firstLine="0"/>
        <w:rPr>
          <w:sz w:val="24"/>
          <w:szCs w:val="24"/>
          <w:lang w:eastAsia="en-IN"/>
        </w:rPr>
      </w:pPr>
      <w:r w:rsidRPr="00B03F96">
        <w:rPr>
          <w:sz w:val="24"/>
          <w:szCs w:val="24"/>
          <w:lang w:eastAsia="en-IN"/>
        </w:rPr>
        <w:t xml:space="preserve">At </w:t>
      </w:r>
      <w:proofErr w:type="spellStart"/>
      <w:r w:rsidRPr="00B03F96">
        <w:rPr>
          <w:sz w:val="24"/>
          <w:szCs w:val="24"/>
          <w:lang w:eastAsia="en-IN"/>
        </w:rPr>
        <w:t>Bedmutha</w:t>
      </w:r>
      <w:proofErr w:type="spellEnd"/>
      <w:r w:rsidRPr="00B03F96">
        <w:rPr>
          <w:sz w:val="24"/>
          <w:szCs w:val="24"/>
          <w:lang w:eastAsia="en-IN"/>
        </w:rPr>
        <w:t xml:space="preserve"> Industries Limited, we recognize the importance of creating an inclusive and supportive work environment for all employees. To promote a culture of belonging, respect, and equality, the company supports the formation of Affinity and Support Groups for employees from minority communities and other vulnerable groups.</w:t>
      </w:r>
    </w:p>
    <w:p w14:paraId="51E13235" w14:textId="77777777" w:rsidR="00B03F96" w:rsidRPr="00B03F96" w:rsidRDefault="00B03F96" w:rsidP="007D33A0">
      <w:pPr>
        <w:ind w:left="0" w:firstLine="0"/>
        <w:rPr>
          <w:sz w:val="24"/>
          <w:szCs w:val="24"/>
          <w:lang w:eastAsia="en-IN"/>
        </w:rPr>
      </w:pPr>
      <w:r w:rsidRPr="00B03F96">
        <w:rPr>
          <w:sz w:val="24"/>
          <w:szCs w:val="24"/>
          <w:lang w:eastAsia="en-IN"/>
        </w:rPr>
        <w:t>These groups play a key role in strengthening employee engagement, encouraging open dialogue, and fostering personal and professional development.</w:t>
      </w:r>
    </w:p>
    <w:p w14:paraId="4118891C" w14:textId="79715E3B" w:rsidR="00B03F96" w:rsidRPr="00753223" w:rsidRDefault="00B03F96" w:rsidP="00753223">
      <w:pPr>
        <w:pStyle w:val="ListParagraph"/>
        <w:numPr>
          <w:ilvl w:val="1"/>
          <w:numId w:val="71"/>
        </w:numPr>
        <w:rPr>
          <w:b/>
          <w:bCs/>
          <w:szCs w:val="24"/>
          <w:lang w:eastAsia="en-IN"/>
        </w:rPr>
      </w:pPr>
      <w:r w:rsidRPr="00753223">
        <w:rPr>
          <w:b/>
          <w:bCs/>
          <w:szCs w:val="24"/>
          <w:lang w:eastAsia="en-IN"/>
        </w:rPr>
        <w:t>Purpose and Objectives</w:t>
      </w:r>
    </w:p>
    <w:p w14:paraId="60DC5280" w14:textId="77777777" w:rsidR="00B03F96" w:rsidRPr="00B03F96" w:rsidRDefault="00B03F96" w:rsidP="00B03F96">
      <w:pPr>
        <w:numPr>
          <w:ilvl w:val="0"/>
          <w:numId w:val="28"/>
        </w:numPr>
        <w:tabs>
          <w:tab w:val="num" w:pos="720"/>
        </w:tabs>
        <w:rPr>
          <w:sz w:val="24"/>
          <w:szCs w:val="24"/>
          <w:lang w:eastAsia="en-IN"/>
        </w:rPr>
      </w:pPr>
      <w:r w:rsidRPr="00B03F96">
        <w:rPr>
          <w:b/>
          <w:bCs/>
          <w:sz w:val="24"/>
          <w:szCs w:val="24"/>
          <w:lang w:eastAsia="en-IN"/>
        </w:rPr>
        <w:t>Support and Empowerment</w:t>
      </w:r>
      <w:r w:rsidRPr="00B03F96">
        <w:rPr>
          <w:sz w:val="24"/>
          <w:szCs w:val="24"/>
          <w:lang w:eastAsia="en-IN"/>
        </w:rPr>
        <w:t>: Provide a safe space for employees to connect, share experiences, and access peer support.</w:t>
      </w:r>
    </w:p>
    <w:p w14:paraId="7F55F4BA" w14:textId="77777777" w:rsidR="00B03F96" w:rsidRPr="00B03F96" w:rsidRDefault="00B03F96" w:rsidP="00B03F96">
      <w:pPr>
        <w:numPr>
          <w:ilvl w:val="0"/>
          <w:numId w:val="28"/>
        </w:numPr>
        <w:tabs>
          <w:tab w:val="num" w:pos="720"/>
        </w:tabs>
        <w:rPr>
          <w:sz w:val="24"/>
          <w:szCs w:val="24"/>
          <w:lang w:eastAsia="en-IN"/>
        </w:rPr>
      </w:pPr>
      <w:r w:rsidRPr="00B03F96">
        <w:rPr>
          <w:b/>
          <w:bCs/>
          <w:sz w:val="24"/>
          <w:szCs w:val="24"/>
          <w:lang w:eastAsia="en-IN"/>
        </w:rPr>
        <w:t xml:space="preserve">Inclusion and Awareness: </w:t>
      </w:r>
      <w:r w:rsidRPr="00B03F96">
        <w:rPr>
          <w:sz w:val="24"/>
          <w:szCs w:val="24"/>
          <w:lang w:eastAsia="en-IN"/>
        </w:rPr>
        <w:t>Promote awareness and understanding of challenges faced by underrepresented groups.</w:t>
      </w:r>
    </w:p>
    <w:p w14:paraId="1F9A89EB" w14:textId="77777777" w:rsidR="00B03F96" w:rsidRPr="00B03F96" w:rsidRDefault="00B03F96" w:rsidP="00B03F96">
      <w:pPr>
        <w:numPr>
          <w:ilvl w:val="0"/>
          <w:numId w:val="28"/>
        </w:numPr>
        <w:tabs>
          <w:tab w:val="num" w:pos="720"/>
        </w:tabs>
        <w:rPr>
          <w:sz w:val="24"/>
          <w:szCs w:val="24"/>
          <w:lang w:eastAsia="en-IN"/>
        </w:rPr>
      </w:pPr>
      <w:r w:rsidRPr="00B03F96">
        <w:rPr>
          <w:b/>
          <w:bCs/>
          <w:sz w:val="24"/>
          <w:szCs w:val="24"/>
          <w:lang w:eastAsia="en-IN"/>
        </w:rPr>
        <w:t xml:space="preserve">Professional Growth: </w:t>
      </w:r>
      <w:r w:rsidRPr="00B03F96">
        <w:rPr>
          <w:sz w:val="24"/>
          <w:szCs w:val="24"/>
          <w:lang w:eastAsia="en-IN"/>
        </w:rPr>
        <w:t>Facilitate opportunities for mentorship, leadership development, and skill-building.</w:t>
      </w:r>
    </w:p>
    <w:p w14:paraId="06A9CA13" w14:textId="77777777" w:rsidR="00B03F96" w:rsidRPr="00B03F96" w:rsidRDefault="00B03F96" w:rsidP="00B03F96">
      <w:pPr>
        <w:numPr>
          <w:ilvl w:val="0"/>
          <w:numId w:val="28"/>
        </w:numPr>
        <w:tabs>
          <w:tab w:val="num" w:pos="720"/>
        </w:tabs>
        <w:rPr>
          <w:sz w:val="24"/>
          <w:szCs w:val="24"/>
          <w:lang w:eastAsia="en-IN"/>
        </w:rPr>
      </w:pPr>
      <w:r w:rsidRPr="00B03F96">
        <w:rPr>
          <w:b/>
          <w:bCs/>
          <w:sz w:val="24"/>
          <w:szCs w:val="24"/>
          <w:lang w:eastAsia="en-IN"/>
        </w:rPr>
        <w:t xml:space="preserve">Employee Engagement: </w:t>
      </w:r>
      <w:r w:rsidRPr="00B03F96">
        <w:rPr>
          <w:sz w:val="24"/>
          <w:szCs w:val="24"/>
          <w:lang w:eastAsia="en-IN"/>
        </w:rPr>
        <w:t>Encourage participation in meaningful discussions and initiatives that contribute to company culture.</w:t>
      </w:r>
    </w:p>
    <w:p w14:paraId="3AB9FC3E" w14:textId="77777777" w:rsidR="00B03F96" w:rsidRPr="00B03F96" w:rsidRDefault="00B03F96" w:rsidP="00B03F96">
      <w:pPr>
        <w:numPr>
          <w:ilvl w:val="0"/>
          <w:numId w:val="28"/>
        </w:numPr>
        <w:tabs>
          <w:tab w:val="num" w:pos="720"/>
        </w:tabs>
        <w:rPr>
          <w:sz w:val="24"/>
          <w:szCs w:val="24"/>
          <w:lang w:eastAsia="en-IN"/>
        </w:rPr>
      </w:pPr>
      <w:r w:rsidRPr="00B03F96">
        <w:rPr>
          <w:b/>
          <w:bCs/>
          <w:sz w:val="24"/>
          <w:szCs w:val="24"/>
          <w:lang w:eastAsia="en-IN"/>
        </w:rPr>
        <w:t xml:space="preserve">Policy Feedback: </w:t>
      </w:r>
      <w:r w:rsidRPr="00B03F96">
        <w:rPr>
          <w:sz w:val="24"/>
          <w:szCs w:val="24"/>
          <w:lang w:eastAsia="en-IN"/>
        </w:rPr>
        <w:t>Serve as a consultative body to HR and management on matters affecting their communities.</w:t>
      </w:r>
    </w:p>
    <w:p w14:paraId="0C0E98FD" w14:textId="77777777" w:rsidR="00B03F96" w:rsidRPr="00B03F96" w:rsidRDefault="00B03F96" w:rsidP="001301AE">
      <w:pPr>
        <w:pStyle w:val="ListParagraph"/>
        <w:numPr>
          <w:ilvl w:val="1"/>
          <w:numId w:val="69"/>
        </w:numPr>
        <w:ind w:left="709" w:hanging="567"/>
        <w:rPr>
          <w:b/>
          <w:bCs/>
          <w:szCs w:val="24"/>
          <w:lang w:eastAsia="en-IN"/>
        </w:rPr>
      </w:pPr>
      <w:r w:rsidRPr="00B03F96">
        <w:rPr>
          <w:b/>
          <w:bCs/>
          <w:szCs w:val="24"/>
          <w:lang w:eastAsia="en-IN"/>
        </w:rPr>
        <w:t>Who Can Participate</w:t>
      </w:r>
    </w:p>
    <w:p w14:paraId="270FD9CF" w14:textId="77777777" w:rsidR="00B03F96" w:rsidRPr="00B03F96" w:rsidRDefault="00B03F96" w:rsidP="00B03F96">
      <w:pPr>
        <w:numPr>
          <w:ilvl w:val="0"/>
          <w:numId w:val="28"/>
        </w:numPr>
        <w:tabs>
          <w:tab w:val="num" w:pos="720"/>
        </w:tabs>
        <w:rPr>
          <w:sz w:val="24"/>
          <w:szCs w:val="24"/>
          <w:lang w:eastAsia="en-IN"/>
        </w:rPr>
      </w:pPr>
      <w:r w:rsidRPr="00B03F96">
        <w:rPr>
          <w:sz w:val="24"/>
          <w:szCs w:val="24"/>
          <w:lang w:eastAsia="en-IN"/>
        </w:rPr>
        <w:t>Affinity groups are voluntary and open to all employees, including those who identify as allies.</w:t>
      </w:r>
    </w:p>
    <w:p w14:paraId="2623A102" w14:textId="77777777" w:rsidR="00B03F96" w:rsidRPr="00B03F96" w:rsidRDefault="00B03F96" w:rsidP="00B03F96">
      <w:pPr>
        <w:numPr>
          <w:ilvl w:val="0"/>
          <w:numId w:val="28"/>
        </w:numPr>
        <w:tabs>
          <w:tab w:val="num" w:pos="720"/>
        </w:tabs>
        <w:rPr>
          <w:sz w:val="24"/>
          <w:szCs w:val="24"/>
          <w:lang w:eastAsia="en-IN"/>
        </w:rPr>
      </w:pPr>
      <w:r w:rsidRPr="00B03F96">
        <w:rPr>
          <w:sz w:val="24"/>
          <w:szCs w:val="24"/>
          <w:lang w:eastAsia="en-IN"/>
        </w:rPr>
        <w:t>Participation is encouraged during designated times approved by management and HR.</w:t>
      </w:r>
    </w:p>
    <w:p w14:paraId="3FE49627" w14:textId="77777777" w:rsidR="00B03F96" w:rsidRPr="00B03F96" w:rsidRDefault="00B03F96" w:rsidP="00B03F96">
      <w:pPr>
        <w:pStyle w:val="ListParagraph"/>
        <w:numPr>
          <w:ilvl w:val="0"/>
          <w:numId w:val="28"/>
        </w:numPr>
        <w:rPr>
          <w:b/>
          <w:bCs/>
          <w:szCs w:val="24"/>
          <w:lang w:eastAsia="en-IN"/>
        </w:rPr>
      </w:pPr>
      <w:r w:rsidRPr="00B03F96">
        <w:rPr>
          <w:b/>
          <w:bCs/>
          <w:szCs w:val="24"/>
          <w:lang w:eastAsia="en-IN"/>
        </w:rPr>
        <w:t>Examples of Affinity and Support Groups</w:t>
      </w:r>
    </w:p>
    <w:p w14:paraId="3F613A7F" w14:textId="77777777" w:rsidR="00B03F96" w:rsidRPr="00B03F96" w:rsidRDefault="00B03F96" w:rsidP="00B03F96">
      <w:pPr>
        <w:numPr>
          <w:ilvl w:val="1"/>
          <w:numId w:val="28"/>
        </w:numPr>
        <w:rPr>
          <w:sz w:val="24"/>
          <w:szCs w:val="24"/>
          <w:lang w:eastAsia="en-IN"/>
        </w:rPr>
      </w:pPr>
      <w:r w:rsidRPr="00B03F96">
        <w:rPr>
          <w:sz w:val="24"/>
          <w:szCs w:val="24"/>
          <w:lang w:eastAsia="en-IN"/>
        </w:rPr>
        <w:t>Women in Leadership</w:t>
      </w:r>
    </w:p>
    <w:p w14:paraId="100DFC4C" w14:textId="77777777" w:rsidR="00B03F96" w:rsidRPr="00B03F96" w:rsidRDefault="00B03F96" w:rsidP="00B03F96">
      <w:pPr>
        <w:numPr>
          <w:ilvl w:val="1"/>
          <w:numId w:val="28"/>
        </w:numPr>
        <w:rPr>
          <w:sz w:val="24"/>
          <w:szCs w:val="24"/>
          <w:lang w:eastAsia="en-IN"/>
        </w:rPr>
      </w:pPr>
      <w:r w:rsidRPr="00B03F96">
        <w:rPr>
          <w:sz w:val="24"/>
          <w:szCs w:val="24"/>
          <w:lang w:eastAsia="en-IN"/>
        </w:rPr>
        <w:t>LGBTQ+ and Allies Network</w:t>
      </w:r>
    </w:p>
    <w:p w14:paraId="0394A124" w14:textId="77777777" w:rsidR="00B03F96" w:rsidRPr="00B03F96" w:rsidRDefault="00B03F96" w:rsidP="00B03F96">
      <w:pPr>
        <w:numPr>
          <w:ilvl w:val="1"/>
          <w:numId w:val="28"/>
        </w:numPr>
        <w:rPr>
          <w:sz w:val="24"/>
          <w:szCs w:val="24"/>
          <w:lang w:eastAsia="en-IN"/>
        </w:rPr>
      </w:pPr>
      <w:r w:rsidRPr="00B03F96">
        <w:rPr>
          <w:sz w:val="24"/>
          <w:szCs w:val="24"/>
          <w:lang w:eastAsia="en-IN"/>
        </w:rPr>
        <w:t>Cultural and Ethnic Diversity Group</w:t>
      </w:r>
    </w:p>
    <w:p w14:paraId="77F69806" w14:textId="77777777" w:rsidR="00B03F96" w:rsidRPr="00B03F96" w:rsidRDefault="00B03F96" w:rsidP="00B03F96">
      <w:pPr>
        <w:numPr>
          <w:ilvl w:val="1"/>
          <w:numId w:val="28"/>
        </w:numPr>
        <w:rPr>
          <w:sz w:val="24"/>
          <w:szCs w:val="24"/>
          <w:lang w:eastAsia="en-IN"/>
        </w:rPr>
      </w:pPr>
      <w:r w:rsidRPr="00B03F96">
        <w:rPr>
          <w:sz w:val="24"/>
          <w:szCs w:val="24"/>
          <w:lang w:eastAsia="en-IN"/>
        </w:rPr>
        <w:lastRenderedPageBreak/>
        <w:t>Persons with Disabilities Support Group</w:t>
      </w:r>
    </w:p>
    <w:p w14:paraId="4A3315FD" w14:textId="77777777" w:rsidR="00B03F96" w:rsidRPr="00B03F96" w:rsidRDefault="00B03F96" w:rsidP="00B03F96">
      <w:pPr>
        <w:numPr>
          <w:ilvl w:val="1"/>
          <w:numId w:val="28"/>
        </w:numPr>
        <w:rPr>
          <w:sz w:val="24"/>
          <w:szCs w:val="24"/>
          <w:lang w:eastAsia="en-IN"/>
        </w:rPr>
      </w:pPr>
      <w:r w:rsidRPr="00B03F96">
        <w:rPr>
          <w:sz w:val="24"/>
          <w:szCs w:val="24"/>
          <w:lang w:eastAsia="en-IN"/>
        </w:rPr>
        <w:t>Mental Health and Wellbeing Circle</w:t>
      </w:r>
    </w:p>
    <w:p w14:paraId="24DF75D6" w14:textId="77777777" w:rsidR="00B03F96" w:rsidRPr="00B03F96" w:rsidRDefault="00B03F96" w:rsidP="00B03F96">
      <w:pPr>
        <w:numPr>
          <w:ilvl w:val="1"/>
          <w:numId w:val="28"/>
        </w:numPr>
        <w:rPr>
          <w:sz w:val="24"/>
          <w:szCs w:val="24"/>
          <w:lang w:eastAsia="en-IN"/>
        </w:rPr>
      </w:pPr>
      <w:r w:rsidRPr="00B03F96">
        <w:rPr>
          <w:sz w:val="24"/>
          <w:szCs w:val="24"/>
          <w:lang w:eastAsia="en-IN"/>
        </w:rPr>
        <w:t>Working Parents and Caregivers Group</w:t>
      </w:r>
    </w:p>
    <w:p w14:paraId="2BB84DF0" w14:textId="77777777" w:rsidR="00B03F96" w:rsidRPr="00B03F96" w:rsidRDefault="00B03F96" w:rsidP="001301AE">
      <w:pPr>
        <w:pStyle w:val="ListParagraph"/>
        <w:numPr>
          <w:ilvl w:val="1"/>
          <w:numId w:val="69"/>
        </w:numPr>
        <w:ind w:left="709" w:hanging="567"/>
        <w:rPr>
          <w:b/>
          <w:bCs/>
          <w:szCs w:val="24"/>
          <w:lang w:eastAsia="en-IN"/>
        </w:rPr>
      </w:pPr>
      <w:r w:rsidRPr="00B03F96">
        <w:rPr>
          <w:b/>
          <w:bCs/>
          <w:szCs w:val="24"/>
          <w:lang w:eastAsia="en-IN"/>
        </w:rPr>
        <w:t>Formation and Governance</w:t>
      </w:r>
    </w:p>
    <w:p w14:paraId="5892B6B2" w14:textId="77777777" w:rsidR="00B03F96" w:rsidRPr="00B03F96" w:rsidRDefault="00B03F96" w:rsidP="00B03F96">
      <w:pPr>
        <w:numPr>
          <w:ilvl w:val="0"/>
          <w:numId w:val="28"/>
        </w:numPr>
        <w:tabs>
          <w:tab w:val="num" w:pos="720"/>
        </w:tabs>
        <w:rPr>
          <w:sz w:val="24"/>
          <w:szCs w:val="24"/>
          <w:lang w:eastAsia="en-IN"/>
        </w:rPr>
      </w:pPr>
      <w:r w:rsidRPr="00B03F96">
        <w:rPr>
          <w:sz w:val="24"/>
          <w:szCs w:val="24"/>
          <w:lang w:eastAsia="en-IN"/>
        </w:rPr>
        <w:t>Employees interested in forming a new group must submit a proposal to the HR Department, outlining the group’s purpose, scope, and membership goals.</w:t>
      </w:r>
    </w:p>
    <w:p w14:paraId="0F77A196" w14:textId="77777777" w:rsidR="00B03F96" w:rsidRPr="00B03F96" w:rsidRDefault="00B03F96" w:rsidP="00B03F96">
      <w:pPr>
        <w:numPr>
          <w:ilvl w:val="0"/>
          <w:numId w:val="28"/>
        </w:numPr>
        <w:tabs>
          <w:tab w:val="num" w:pos="720"/>
        </w:tabs>
        <w:rPr>
          <w:sz w:val="24"/>
          <w:szCs w:val="24"/>
          <w:lang w:eastAsia="en-IN"/>
        </w:rPr>
      </w:pPr>
      <w:r w:rsidRPr="00B03F96">
        <w:rPr>
          <w:sz w:val="24"/>
          <w:szCs w:val="24"/>
          <w:lang w:eastAsia="en-IN"/>
        </w:rPr>
        <w:t>Each group must operate in alignment with the company’s values, Code of Conduct, and Diversity &amp; Inclusion Policy.</w:t>
      </w:r>
    </w:p>
    <w:p w14:paraId="7B7E9F93" w14:textId="77777777" w:rsidR="00B03F96" w:rsidRPr="00B03F96" w:rsidRDefault="00B03F96" w:rsidP="00B03F96">
      <w:pPr>
        <w:numPr>
          <w:ilvl w:val="0"/>
          <w:numId w:val="28"/>
        </w:numPr>
        <w:tabs>
          <w:tab w:val="num" w:pos="720"/>
        </w:tabs>
        <w:rPr>
          <w:sz w:val="24"/>
          <w:szCs w:val="24"/>
          <w:lang w:eastAsia="en-IN"/>
        </w:rPr>
      </w:pPr>
      <w:r w:rsidRPr="00B03F96">
        <w:rPr>
          <w:sz w:val="24"/>
          <w:szCs w:val="24"/>
          <w:lang w:eastAsia="en-IN"/>
        </w:rPr>
        <w:t>Groups will be supported by HR and may have an executive sponsor to guide their initiatives and align them with organizational goals.</w:t>
      </w:r>
    </w:p>
    <w:p w14:paraId="43BCD16C" w14:textId="77777777" w:rsidR="00B03F96" w:rsidRPr="00B03F96" w:rsidRDefault="00B03F96" w:rsidP="001301AE">
      <w:pPr>
        <w:pStyle w:val="ListParagraph"/>
        <w:numPr>
          <w:ilvl w:val="1"/>
          <w:numId w:val="69"/>
        </w:numPr>
        <w:ind w:left="709" w:hanging="567"/>
        <w:rPr>
          <w:b/>
          <w:bCs/>
          <w:szCs w:val="24"/>
          <w:lang w:eastAsia="en-IN"/>
        </w:rPr>
      </w:pPr>
      <w:r w:rsidRPr="00B03F96">
        <w:rPr>
          <w:b/>
          <w:bCs/>
          <w:szCs w:val="24"/>
          <w:lang w:eastAsia="en-IN"/>
        </w:rPr>
        <w:t>Company Support</w:t>
      </w:r>
    </w:p>
    <w:p w14:paraId="3DBB025D" w14:textId="77777777" w:rsidR="00B03F96" w:rsidRPr="00B03F96" w:rsidRDefault="00B03F96" w:rsidP="00B03F96">
      <w:pPr>
        <w:numPr>
          <w:ilvl w:val="0"/>
          <w:numId w:val="28"/>
        </w:numPr>
        <w:tabs>
          <w:tab w:val="num" w:pos="720"/>
        </w:tabs>
        <w:rPr>
          <w:sz w:val="24"/>
          <w:szCs w:val="24"/>
          <w:lang w:eastAsia="en-IN"/>
        </w:rPr>
      </w:pPr>
      <w:r w:rsidRPr="00B03F96">
        <w:rPr>
          <w:sz w:val="24"/>
          <w:szCs w:val="24"/>
          <w:lang w:eastAsia="en-IN"/>
        </w:rPr>
        <w:t>Access to meeting spaces and communication tools</w:t>
      </w:r>
    </w:p>
    <w:p w14:paraId="4A56735D" w14:textId="77777777" w:rsidR="00B03F96" w:rsidRPr="00B03F96" w:rsidRDefault="00B03F96" w:rsidP="00B03F96">
      <w:pPr>
        <w:numPr>
          <w:ilvl w:val="0"/>
          <w:numId w:val="28"/>
        </w:numPr>
        <w:tabs>
          <w:tab w:val="num" w:pos="720"/>
        </w:tabs>
        <w:rPr>
          <w:sz w:val="24"/>
          <w:szCs w:val="24"/>
          <w:lang w:eastAsia="en-IN"/>
        </w:rPr>
      </w:pPr>
      <w:r w:rsidRPr="00B03F96">
        <w:rPr>
          <w:sz w:val="24"/>
          <w:szCs w:val="24"/>
          <w:lang w:eastAsia="en-IN"/>
        </w:rPr>
        <w:t>Coordination support for events and awareness campaigns</w:t>
      </w:r>
    </w:p>
    <w:p w14:paraId="71949EDC" w14:textId="77777777" w:rsidR="00B03F96" w:rsidRPr="00B03F96" w:rsidRDefault="00B03F96" w:rsidP="00B03F96">
      <w:pPr>
        <w:numPr>
          <w:ilvl w:val="0"/>
          <w:numId w:val="28"/>
        </w:numPr>
        <w:tabs>
          <w:tab w:val="num" w:pos="720"/>
        </w:tabs>
        <w:rPr>
          <w:sz w:val="24"/>
          <w:szCs w:val="24"/>
          <w:lang w:eastAsia="en-IN"/>
        </w:rPr>
      </w:pPr>
      <w:r w:rsidRPr="00B03F96">
        <w:rPr>
          <w:sz w:val="24"/>
          <w:szCs w:val="24"/>
          <w:lang w:eastAsia="en-IN"/>
        </w:rPr>
        <w:t>Recognition of group contributions to the workplace culture</w:t>
      </w:r>
    </w:p>
    <w:p w14:paraId="6D9F4339" w14:textId="77777777" w:rsidR="00B03F96" w:rsidRPr="00B03F96" w:rsidRDefault="00B03F96" w:rsidP="00B03F96">
      <w:pPr>
        <w:numPr>
          <w:ilvl w:val="0"/>
          <w:numId w:val="28"/>
        </w:numPr>
        <w:tabs>
          <w:tab w:val="num" w:pos="720"/>
        </w:tabs>
        <w:rPr>
          <w:sz w:val="24"/>
          <w:szCs w:val="24"/>
          <w:lang w:eastAsia="en-IN"/>
        </w:rPr>
      </w:pPr>
      <w:r w:rsidRPr="00B03F96">
        <w:rPr>
          <w:sz w:val="24"/>
          <w:szCs w:val="24"/>
          <w:lang w:eastAsia="en-IN"/>
        </w:rPr>
        <w:t>Opportunities to collaborate on DEI (Diversity, Equity &amp; Inclusion) initiatives</w:t>
      </w:r>
    </w:p>
    <w:p w14:paraId="45949553" w14:textId="77777777" w:rsidR="00B03F96" w:rsidRPr="00B03F96" w:rsidRDefault="00B03F96" w:rsidP="007D33A0">
      <w:pPr>
        <w:ind w:left="0" w:firstLine="0"/>
        <w:rPr>
          <w:sz w:val="24"/>
          <w:szCs w:val="24"/>
          <w:lang w:eastAsia="en-IN"/>
        </w:rPr>
      </w:pPr>
      <w:proofErr w:type="spellStart"/>
      <w:r w:rsidRPr="00B03F96">
        <w:rPr>
          <w:sz w:val="24"/>
          <w:szCs w:val="24"/>
          <w:lang w:eastAsia="en-IN"/>
        </w:rPr>
        <w:t>Bedmutha</w:t>
      </w:r>
      <w:proofErr w:type="spellEnd"/>
      <w:r w:rsidRPr="00B03F96">
        <w:rPr>
          <w:sz w:val="24"/>
          <w:szCs w:val="24"/>
          <w:lang w:eastAsia="en-IN"/>
        </w:rPr>
        <w:t xml:space="preserve"> Industries Limited is committed to ensuring that every employee feels valued, respected, and included. Through affinity and support groups, we aim to empower individuals, celebrate diversity, and strengthen our collective culture.</w:t>
      </w:r>
    </w:p>
    <w:p w14:paraId="30077929" w14:textId="77777777" w:rsidR="00B03F96" w:rsidRPr="00B03F96" w:rsidRDefault="00B03F96" w:rsidP="00B03F96">
      <w:pPr>
        <w:ind w:left="0" w:firstLine="0"/>
        <w:rPr>
          <w:vanish/>
        </w:rPr>
      </w:pPr>
      <w:r w:rsidRPr="00B03F96">
        <w:rPr>
          <w:vanish/>
        </w:rPr>
        <w:t>Top of Form</w:t>
      </w:r>
    </w:p>
    <w:p w14:paraId="29BFF36F" w14:textId="77777777" w:rsidR="00B03F96" w:rsidRPr="00B03F96" w:rsidRDefault="00B03F96" w:rsidP="00B03F96">
      <w:pPr>
        <w:ind w:left="0" w:firstLine="0"/>
        <w:rPr>
          <w:vanish/>
        </w:rPr>
      </w:pPr>
      <w:r w:rsidRPr="00B03F96">
        <w:rPr>
          <w:vanish/>
        </w:rPr>
        <w:t>Bottom of Form</w:t>
      </w:r>
    </w:p>
    <w:p w14:paraId="5357491E" w14:textId="7359DC73" w:rsidR="005F0924" w:rsidRPr="00AC2E77" w:rsidRDefault="00B03F96" w:rsidP="005F0924">
      <w:pPr>
        <w:ind w:left="0" w:firstLine="0"/>
        <w:rPr>
          <w:rFonts w:cstheme="minorHAnsi"/>
          <w:noProof/>
          <w:sz w:val="24"/>
          <w:szCs w:val="24"/>
        </w:rPr>
      </w:pPr>
      <w:r>
        <w:br w:type="column"/>
      </w:r>
    </w:p>
    <w:p w14:paraId="4233BE91" w14:textId="5B931DE8" w:rsidR="009E3D05" w:rsidRPr="009E3D05" w:rsidRDefault="0076625D" w:rsidP="001301AE">
      <w:pPr>
        <w:pStyle w:val="Heading1"/>
        <w:numPr>
          <w:ilvl w:val="0"/>
          <w:numId w:val="69"/>
        </w:numPr>
        <w:spacing w:after="240" w:line="276" w:lineRule="auto"/>
        <w:jc w:val="center"/>
        <w:rPr>
          <w:rFonts w:asciiTheme="minorHAnsi" w:eastAsia="Times New Roman" w:hAnsiTheme="minorHAnsi" w:cstheme="minorHAnsi"/>
          <w:b/>
          <w:bCs/>
          <w:u w:val="single"/>
          <w:lang w:val="en-IN" w:eastAsia="en-IN"/>
        </w:rPr>
      </w:pPr>
      <w:bookmarkStart w:id="13" w:name="_Toc194760663"/>
      <w:r w:rsidRPr="0076625D">
        <w:rPr>
          <w:rFonts w:asciiTheme="minorHAnsi" w:eastAsia="Times New Roman" w:hAnsiTheme="minorHAnsi" w:cstheme="minorHAnsi"/>
          <w:b/>
          <w:bCs/>
          <w:u w:val="single"/>
          <w:lang w:val="en-IN" w:eastAsia="en-IN"/>
        </w:rPr>
        <w:t xml:space="preserve">Working </w:t>
      </w:r>
      <w:r w:rsidR="00BC50EB">
        <w:rPr>
          <w:rFonts w:asciiTheme="minorHAnsi" w:eastAsia="Times New Roman" w:hAnsiTheme="minorHAnsi" w:cstheme="minorHAnsi"/>
          <w:b/>
          <w:bCs/>
          <w:u w:val="single"/>
          <w:lang w:val="en-IN" w:eastAsia="en-IN"/>
        </w:rPr>
        <w:t>Conditions</w:t>
      </w:r>
      <w:r w:rsidRPr="0076625D">
        <w:rPr>
          <w:rFonts w:asciiTheme="minorHAnsi" w:eastAsia="Times New Roman" w:hAnsiTheme="minorHAnsi" w:cstheme="minorHAnsi"/>
          <w:b/>
          <w:bCs/>
          <w:u w:val="single"/>
          <w:lang w:val="en-IN" w:eastAsia="en-IN"/>
        </w:rPr>
        <w:t xml:space="preserve">, Attendance, and Leave </w:t>
      </w:r>
      <w:r w:rsidR="009B5F02">
        <w:rPr>
          <w:rFonts w:asciiTheme="minorHAnsi" w:eastAsia="Times New Roman" w:hAnsiTheme="minorHAnsi" w:cstheme="minorHAnsi"/>
          <w:b/>
          <w:bCs/>
          <w:u w:val="single"/>
          <w:lang w:val="en-IN" w:eastAsia="en-IN"/>
        </w:rPr>
        <w:t>Procedure</w:t>
      </w:r>
      <w:bookmarkEnd w:id="13"/>
    </w:p>
    <w:p w14:paraId="16AD63E4" w14:textId="77777777" w:rsidR="008B4D3D" w:rsidRDefault="009E3D05" w:rsidP="007D33A0">
      <w:pPr>
        <w:ind w:left="142" w:firstLine="0"/>
        <w:rPr>
          <w:rFonts w:cstheme="minorHAnsi"/>
          <w:noProof/>
          <w:sz w:val="24"/>
          <w:szCs w:val="24"/>
        </w:rPr>
      </w:pPr>
      <w:r w:rsidRPr="00AC2E77">
        <w:rPr>
          <w:rFonts w:cstheme="minorHAnsi"/>
          <w:noProof/>
          <w:sz w:val="24"/>
          <w:szCs w:val="24"/>
        </w:rPr>
        <w:t>Bedmutha Industries Limited is committed to fostering a productive, fair, and flexible work environment. Our policies on working hours, attendance, and leave aim to balance operational efficiency with employee well-being. These policies ensure compliance with labor laws while promoting a culture of responsibility and work-life balance.</w:t>
      </w:r>
    </w:p>
    <w:p w14:paraId="097A4106" w14:textId="07B846F6" w:rsidR="009E3D05" w:rsidRPr="00753223" w:rsidRDefault="009E3D05" w:rsidP="00753223">
      <w:pPr>
        <w:pStyle w:val="ListParagraph"/>
        <w:numPr>
          <w:ilvl w:val="1"/>
          <w:numId w:val="72"/>
        </w:numPr>
        <w:rPr>
          <w:b/>
          <w:bCs/>
          <w:szCs w:val="24"/>
          <w:lang w:eastAsia="en-IN"/>
        </w:rPr>
      </w:pPr>
      <w:r w:rsidRPr="00753223">
        <w:rPr>
          <w:b/>
          <w:bCs/>
          <w:szCs w:val="24"/>
          <w:lang w:eastAsia="en-IN"/>
        </w:rPr>
        <w:t>Standard and Flexible Working Hours</w:t>
      </w:r>
    </w:p>
    <w:p w14:paraId="394197D7" w14:textId="77777777" w:rsidR="009E3D05" w:rsidRPr="00AC2E77" w:rsidRDefault="009E3D05" w:rsidP="008B4D3D">
      <w:pPr>
        <w:pStyle w:val="ListParagraph"/>
        <w:ind w:left="567" w:firstLine="0"/>
        <w:rPr>
          <w:b/>
          <w:bCs/>
          <w:szCs w:val="24"/>
          <w:lang w:eastAsia="en-IN"/>
        </w:rPr>
      </w:pPr>
    </w:p>
    <w:p w14:paraId="321D3D8D" w14:textId="1FB4BB07" w:rsidR="009E3D05" w:rsidRPr="00AC2E77" w:rsidRDefault="009050DC" w:rsidP="008B4D3D">
      <w:pPr>
        <w:pStyle w:val="ListParagraph"/>
        <w:numPr>
          <w:ilvl w:val="0"/>
          <w:numId w:val="11"/>
        </w:numPr>
        <w:ind w:left="567"/>
        <w:rPr>
          <w:b/>
          <w:bCs/>
          <w:szCs w:val="24"/>
          <w:lang w:eastAsia="en-IN"/>
        </w:rPr>
      </w:pPr>
      <w:r w:rsidRPr="00AC2E77">
        <w:rPr>
          <w:b/>
          <w:bCs/>
          <w:szCs w:val="24"/>
          <w:lang w:eastAsia="en-IN"/>
        </w:rPr>
        <w:t>Standard</w:t>
      </w:r>
      <w:r w:rsidR="009E3D05" w:rsidRPr="00AC2E77">
        <w:rPr>
          <w:b/>
          <w:bCs/>
          <w:szCs w:val="24"/>
          <w:lang w:eastAsia="en-IN"/>
        </w:rPr>
        <w:t xml:space="preserve"> Working Hours</w:t>
      </w:r>
    </w:p>
    <w:p w14:paraId="26CF10CF" w14:textId="3B029914" w:rsidR="009E3D05" w:rsidRPr="00AC2E77" w:rsidRDefault="009E3D05">
      <w:pPr>
        <w:numPr>
          <w:ilvl w:val="0"/>
          <w:numId w:val="19"/>
        </w:numPr>
        <w:rPr>
          <w:rFonts w:cstheme="minorHAnsi"/>
          <w:noProof/>
          <w:sz w:val="24"/>
          <w:szCs w:val="24"/>
        </w:rPr>
      </w:pPr>
      <w:r w:rsidRPr="00AC2E77">
        <w:rPr>
          <w:rFonts w:cstheme="minorHAnsi"/>
          <w:noProof/>
          <w:sz w:val="24"/>
          <w:szCs w:val="24"/>
        </w:rPr>
        <w:t>The standard working hours are 9:00 AM – 6:00 PM, with a one-hour lunch break.</w:t>
      </w:r>
    </w:p>
    <w:p w14:paraId="70C48CB8" w14:textId="48C1FDB0" w:rsidR="009E3D05" w:rsidRPr="00AC2E77" w:rsidRDefault="009E3D05">
      <w:pPr>
        <w:numPr>
          <w:ilvl w:val="0"/>
          <w:numId w:val="19"/>
        </w:numPr>
        <w:rPr>
          <w:rFonts w:cstheme="minorHAnsi"/>
          <w:noProof/>
          <w:sz w:val="24"/>
          <w:szCs w:val="24"/>
        </w:rPr>
      </w:pPr>
      <w:r w:rsidRPr="00AC2E77">
        <w:rPr>
          <w:rFonts w:cstheme="minorHAnsi"/>
          <w:noProof/>
          <w:sz w:val="24"/>
          <w:szCs w:val="24"/>
        </w:rPr>
        <w:t>Employees are required to complete</w:t>
      </w:r>
      <w:r w:rsidR="00F15F4F">
        <w:rPr>
          <w:rFonts w:cstheme="minorHAnsi"/>
          <w:noProof/>
          <w:sz w:val="24"/>
          <w:szCs w:val="24"/>
        </w:rPr>
        <w:t xml:space="preserve"> </w:t>
      </w:r>
      <w:r w:rsidRPr="00AC2E77">
        <w:rPr>
          <w:rFonts w:cstheme="minorHAnsi"/>
          <w:noProof/>
          <w:sz w:val="24"/>
          <w:szCs w:val="24"/>
        </w:rPr>
        <w:t>48 hours per week as per labor regulations.</w:t>
      </w:r>
    </w:p>
    <w:p w14:paraId="3F575F89" w14:textId="77777777" w:rsidR="009E3D05" w:rsidRPr="00AC2E77" w:rsidRDefault="009E3D05">
      <w:pPr>
        <w:numPr>
          <w:ilvl w:val="0"/>
          <w:numId w:val="19"/>
        </w:numPr>
        <w:rPr>
          <w:rFonts w:cstheme="minorHAnsi"/>
          <w:noProof/>
          <w:sz w:val="24"/>
          <w:szCs w:val="24"/>
        </w:rPr>
      </w:pPr>
      <w:r w:rsidRPr="00AC2E77">
        <w:rPr>
          <w:rFonts w:cstheme="minorHAnsi"/>
          <w:noProof/>
          <w:sz w:val="24"/>
          <w:szCs w:val="24"/>
        </w:rPr>
        <w:t>Attendance is tracked through the company's biometric system or other digital tracking methods.</w:t>
      </w:r>
    </w:p>
    <w:p w14:paraId="15F8EBCE" w14:textId="103303A7" w:rsidR="009E3D05" w:rsidRPr="00AC2E77" w:rsidRDefault="009E3D05" w:rsidP="008B4D3D">
      <w:pPr>
        <w:pStyle w:val="ListParagraph"/>
        <w:numPr>
          <w:ilvl w:val="0"/>
          <w:numId w:val="11"/>
        </w:numPr>
        <w:ind w:left="567"/>
        <w:rPr>
          <w:b/>
          <w:bCs/>
          <w:szCs w:val="24"/>
          <w:lang w:eastAsia="en-IN"/>
        </w:rPr>
      </w:pPr>
      <w:r w:rsidRPr="00AC2E77">
        <w:rPr>
          <w:b/>
          <w:bCs/>
          <w:szCs w:val="24"/>
          <w:lang w:eastAsia="en-IN"/>
        </w:rPr>
        <w:t>Flexible Work Arrangements</w:t>
      </w:r>
    </w:p>
    <w:p w14:paraId="2F59AD9B" w14:textId="1E65E8E1" w:rsidR="008B4D3D" w:rsidRDefault="008B4D3D" w:rsidP="008B4D3D">
      <w:pPr>
        <w:pStyle w:val="NoSpacing"/>
        <w:ind w:left="567" w:firstLine="0"/>
        <w:rPr>
          <w:sz w:val="24"/>
          <w:szCs w:val="24"/>
          <w:lang w:eastAsia="en-IN"/>
        </w:rPr>
      </w:pPr>
    </w:p>
    <w:p w14:paraId="097AF9EF" w14:textId="101FCF20" w:rsidR="009E3D05" w:rsidRPr="00AC2E77" w:rsidRDefault="009E3D05" w:rsidP="007D33A0">
      <w:pPr>
        <w:pStyle w:val="NoSpacing"/>
        <w:ind w:left="207" w:firstLine="0"/>
        <w:rPr>
          <w:sz w:val="24"/>
          <w:szCs w:val="24"/>
          <w:lang w:eastAsia="en-IN"/>
        </w:rPr>
      </w:pPr>
      <w:r w:rsidRPr="00AC2E77">
        <w:rPr>
          <w:sz w:val="24"/>
          <w:szCs w:val="24"/>
          <w:lang w:eastAsia="en-IN"/>
        </w:rPr>
        <w:t xml:space="preserve">Recognizing the diverse needs of employees, </w:t>
      </w:r>
      <w:proofErr w:type="spellStart"/>
      <w:r w:rsidRPr="00AC2E77">
        <w:rPr>
          <w:sz w:val="24"/>
          <w:szCs w:val="24"/>
          <w:lang w:eastAsia="en-IN"/>
        </w:rPr>
        <w:t>Bedmutha</w:t>
      </w:r>
      <w:proofErr w:type="spellEnd"/>
      <w:r w:rsidRPr="00AC2E77">
        <w:rPr>
          <w:sz w:val="24"/>
          <w:szCs w:val="24"/>
          <w:lang w:eastAsia="en-IN"/>
        </w:rPr>
        <w:t xml:space="preserve"> Industries offers flexible </w:t>
      </w:r>
      <w:r w:rsidR="0094778D" w:rsidRPr="00AC2E77">
        <w:rPr>
          <w:sz w:val="24"/>
          <w:szCs w:val="24"/>
          <w:lang w:eastAsia="en-IN"/>
        </w:rPr>
        <w:t>work arrangements</w:t>
      </w:r>
      <w:r w:rsidRPr="00AC2E77">
        <w:rPr>
          <w:sz w:val="24"/>
          <w:szCs w:val="24"/>
          <w:lang w:eastAsia="en-IN"/>
        </w:rPr>
        <w:t>, subject to approval by management:</w:t>
      </w:r>
    </w:p>
    <w:p w14:paraId="4DD2ECDD" w14:textId="77777777" w:rsidR="009E3D05" w:rsidRPr="00AC2E77" w:rsidRDefault="009E3D05">
      <w:pPr>
        <w:numPr>
          <w:ilvl w:val="0"/>
          <w:numId w:val="19"/>
        </w:numPr>
        <w:rPr>
          <w:rFonts w:cstheme="minorHAnsi"/>
          <w:noProof/>
          <w:sz w:val="24"/>
          <w:szCs w:val="24"/>
        </w:rPr>
      </w:pPr>
      <w:r w:rsidRPr="00AC2E77">
        <w:rPr>
          <w:rFonts w:cstheme="minorHAnsi"/>
          <w:noProof/>
          <w:sz w:val="24"/>
          <w:szCs w:val="24"/>
        </w:rPr>
        <w:t>Remote Work: Employees in eligible roles can work remotely based on prior agreement with their manager.</w:t>
      </w:r>
    </w:p>
    <w:p w14:paraId="2FD5A61D" w14:textId="77777777" w:rsidR="009E3D05" w:rsidRPr="00AC2E77" w:rsidRDefault="009E3D05">
      <w:pPr>
        <w:numPr>
          <w:ilvl w:val="0"/>
          <w:numId w:val="19"/>
        </w:numPr>
        <w:rPr>
          <w:rFonts w:cstheme="minorHAnsi"/>
          <w:noProof/>
          <w:sz w:val="24"/>
          <w:szCs w:val="24"/>
        </w:rPr>
      </w:pPr>
      <w:r w:rsidRPr="00AC2E77">
        <w:rPr>
          <w:rFonts w:cstheme="minorHAnsi"/>
          <w:noProof/>
          <w:sz w:val="24"/>
          <w:szCs w:val="24"/>
        </w:rPr>
        <w:t>Flexi-Time: Employees can adjust their start and end times while ensuring core working hours are met.</w:t>
      </w:r>
    </w:p>
    <w:p w14:paraId="3252797B" w14:textId="77777777" w:rsidR="009E3D05" w:rsidRPr="00AC2E77" w:rsidRDefault="009E3D05">
      <w:pPr>
        <w:numPr>
          <w:ilvl w:val="0"/>
          <w:numId w:val="19"/>
        </w:numPr>
        <w:rPr>
          <w:rFonts w:cstheme="minorHAnsi"/>
          <w:noProof/>
          <w:sz w:val="24"/>
          <w:szCs w:val="24"/>
        </w:rPr>
      </w:pPr>
      <w:r w:rsidRPr="00AC2E77">
        <w:rPr>
          <w:rFonts w:cstheme="minorHAnsi"/>
          <w:noProof/>
          <w:sz w:val="24"/>
          <w:szCs w:val="24"/>
        </w:rPr>
        <w:t>Hybrid Work Model: A combination of on-site and remote work may be available based on job requirements.</w:t>
      </w:r>
    </w:p>
    <w:p w14:paraId="210B4072" w14:textId="0AC7DC79" w:rsidR="009E3D05" w:rsidRPr="008B4D3D" w:rsidRDefault="009E3D05" w:rsidP="001301AE">
      <w:pPr>
        <w:pStyle w:val="ListParagraph"/>
        <w:numPr>
          <w:ilvl w:val="1"/>
          <w:numId w:val="69"/>
        </w:numPr>
        <w:ind w:left="709" w:hanging="567"/>
        <w:rPr>
          <w:b/>
          <w:bCs/>
          <w:szCs w:val="24"/>
          <w:lang w:eastAsia="en-IN"/>
        </w:rPr>
      </w:pPr>
      <w:r w:rsidRPr="008B4D3D">
        <w:rPr>
          <w:b/>
          <w:bCs/>
          <w:szCs w:val="24"/>
          <w:lang w:eastAsia="en-IN"/>
        </w:rPr>
        <w:t xml:space="preserve">Attendance and Overtime </w:t>
      </w:r>
      <w:r w:rsidR="00B87E54">
        <w:rPr>
          <w:b/>
          <w:bCs/>
          <w:szCs w:val="24"/>
          <w:lang w:eastAsia="en-IN"/>
        </w:rPr>
        <w:t>guidelines</w:t>
      </w:r>
    </w:p>
    <w:p w14:paraId="4F50DB31" w14:textId="77777777" w:rsidR="008B4D3D" w:rsidRDefault="008B4D3D" w:rsidP="008B4D3D">
      <w:pPr>
        <w:pStyle w:val="ListParagraph"/>
        <w:ind w:left="567" w:firstLine="0"/>
        <w:rPr>
          <w:b/>
          <w:bCs/>
          <w:szCs w:val="24"/>
          <w:lang w:eastAsia="en-IN"/>
        </w:rPr>
      </w:pPr>
    </w:p>
    <w:p w14:paraId="47B42A4F" w14:textId="3A28EE75" w:rsidR="009E3D05" w:rsidRPr="008B4D3D" w:rsidRDefault="009E3D05" w:rsidP="008B4D3D">
      <w:pPr>
        <w:pStyle w:val="ListParagraph"/>
        <w:numPr>
          <w:ilvl w:val="0"/>
          <w:numId w:val="11"/>
        </w:numPr>
        <w:ind w:left="567"/>
        <w:rPr>
          <w:b/>
          <w:bCs/>
          <w:szCs w:val="24"/>
          <w:lang w:eastAsia="en-IN"/>
        </w:rPr>
      </w:pPr>
      <w:r w:rsidRPr="008B4D3D">
        <w:rPr>
          <w:b/>
          <w:bCs/>
          <w:szCs w:val="24"/>
          <w:lang w:eastAsia="en-IN"/>
        </w:rPr>
        <w:t>Attendance Requirements</w:t>
      </w:r>
    </w:p>
    <w:p w14:paraId="65C7EAD2" w14:textId="77777777" w:rsidR="009E3D05" w:rsidRPr="00AC2E77" w:rsidRDefault="009E3D05">
      <w:pPr>
        <w:numPr>
          <w:ilvl w:val="0"/>
          <w:numId w:val="19"/>
        </w:numPr>
        <w:rPr>
          <w:rFonts w:cstheme="minorHAnsi"/>
          <w:noProof/>
          <w:sz w:val="24"/>
          <w:szCs w:val="24"/>
        </w:rPr>
      </w:pPr>
      <w:r w:rsidRPr="00AC2E77">
        <w:rPr>
          <w:rFonts w:cstheme="minorHAnsi"/>
          <w:noProof/>
          <w:sz w:val="24"/>
          <w:szCs w:val="24"/>
        </w:rPr>
        <w:t>Employees must adhere to scheduled work hours and maintain regular attendance.</w:t>
      </w:r>
    </w:p>
    <w:p w14:paraId="41885720" w14:textId="77777777" w:rsidR="009E3D05" w:rsidRDefault="009E3D05">
      <w:pPr>
        <w:numPr>
          <w:ilvl w:val="0"/>
          <w:numId w:val="19"/>
        </w:numPr>
        <w:rPr>
          <w:rFonts w:cstheme="minorHAnsi"/>
          <w:noProof/>
          <w:sz w:val="24"/>
          <w:szCs w:val="24"/>
        </w:rPr>
      </w:pPr>
      <w:r w:rsidRPr="00AC2E77">
        <w:rPr>
          <w:rFonts w:cstheme="minorHAnsi"/>
          <w:noProof/>
          <w:sz w:val="24"/>
          <w:szCs w:val="24"/>
        </w:rPr>
        <w:t>Any planned absences should be communicated to the reporting manager in advance.</w:t>
      </w:r>
    </w:p>
    <w:p w14:paraId="2FBA627C" w14:textId="77777777" w:rsidR="00F15F4F" w:rsidRPr="00AC2E77" w:rsidRDefault="00F15F4F" w:rsidP="00F15F4F">
      <w:pPr>
        <w:ind w:left="720" w:firstLine="0"/>
        <w:rPr>
          <w:rFonts w:cstheme="minorHAnsi"/>
          <w:noProof/>
          <w:sz w:val="24"/>
          <w:szCs w:val="24"/>
        </w:rPr>
      </w:pPr>
    </w:p>
    <w:p w14:paraId="2683427D" w14:textId="7EE66B2C" w:rsidR="009E3D05" w:rsidRPr="008B4D3D" w:rsidRDefault="009E3D05" w:rsidP="008B4D3D">
      <w:pPr>
        <w:pStyle w:val="ListParagraph"/>
        <w:numPr>
          <w:ilvl w:val="0"/>
          <w:numId w:val="11"/>
        </w:numPr>
        <w:ind w:left="567"/>
        <w:rPr>
          <w:b/>
          <w:bCs/>
          <w:szCs w:val="24"/>
          <w:lang w:eastAsia="en-IN"/>
        </w:rPr>
      </w:pPr>
      <w:r w:rsidRPr="008B4D3D">
        <w:rPr>
          <w:b/>
          <w:bCs/>
          <w:szCs w:val="24"/>
          <w:lang w:eastAsia="en-IN"/>
        </w:rPr>
        <w:lastRenderedPageBreak/>
        <w:t>Compensation for Extra or Atypical Working Hours</w:t>
      </w:r>
    </w:p>
    <w:p w14:paraId="5B7E65E0" w14:textId="7CB54114" w:rsidR="00CA7E2C" w:rsidRPr="00CA7E2C" w:rsidRDefault="00CA7E2C">
      <w:pPr>
        <w:numPr>
          <w:ilvl w:val="0"/>
          <w:numId w:val="19"/>
        </w:numPr>
        <w:rPr>
          <w:rFonts w:cstheme="minorHAnsi"/>
          <w:noProof/>
          <w:sz w:val="24"/>
          <w:szCs w:val="24"/>
        </w:rPr>
      </w:pPr>
      <w:r w:rsidRPr="00CA7E2C">
        <w:rPr>
          <w:rFonts w:cstheme="minorHAnsi"/>
          <w:noProof/>
          <w:sz w:val="24"/>
          <w:szCs w:val="24"/>
        </w:rPr>
        <w:t xml:space="preserve">Employees working beyond standard hours are eligible for overtime pay or compensatory leave, as per company </w:t>
      </w:r>
      <w:r w:rsidR="00B87E54">
        <w:rPr>
          <w:rFonts w:cstheme="minorHAnsi"/>
          <w:noProof/>
          <w:sz w:val="24"/>
          <w:szCs w:val="24"/>
        </w:rPr>
        <w:t>guidelines</w:t>
      </w:r>
      <w:r w:rsidRPr="00CA7E2C">
        <w:rPr>
          <w:rFonts w:cstheme="minorHAnsi"/>
          <w:noProof/>
          <w:sz w:val="24"/>
          <w:szCs w:val="24"/>
        </w:rPr>
        <w:t xml:space="preserve"> and labor laws. </w:t>
      </w:r>
    </w:p>
    <w:p w14:paraId="1B172BCD" w14:textId="28726FB9" w:rsidR="00CA7E2C" w:rsidRPr="00CA7E2C" w:rsidRDefault="00CA7E2C">
      <w:pPr>
        <w:numPr>
          <w:ilvl w:val="0"/>
          <w:numId w:val="19"/>
        </w:numPr>
        <w:rPr>
          <w:rFonts w:cstheme="minorHAnsi"/>
          <w:noProof/>
          <w:sz w:val="24"/>
          <w:szCs w:val="24"/>
        </w:rPr>
      </w:pPr>
      <w:r w:rsidRPr="00CA7E2C">
        <w:rPr>
          <w:rFonts w:cstheme="minorHAnsi"/>
          <w:noProof/>
          <w:sz w:val="24"/>
          <w:szCs w:val="24"/>
        </w:rPr>
        <w:t xml:space="preserve">Overtime will be compensated at 1.5 times the regular hourly wage, in accordance with statutory provisions. </w:t>
      </w:r>
    </w:p>
    <w:p w14:paraId="52EAE084" w14:textId="79453340" w:rsidR="00CA7E2C" w:rsidRPr="00CA7E2C" w:rsidRDefault="00CA7E2C">
      <w:pPr>
        <w:numPr>
          <w:ilvl w:val="0"/>
          <w:numId w:val="19"/>
        </w:numPr>
        <w:rPr>
          <w:rFonts w:cstheme="minorHAnsi"/>
          <w:noProof/>
          <w:sz w:val="24"/>
          <w:szCs w:val="24"/>
        </w:rPr>
      </w:pPr>
      <w:r w:rsidRPr="00CA7E2C">
        <w:rPr>
          <w:rFonts w:cstheme="minorHAnsi"/>
          <w:noProof/>
          <w:sz w:val="24"/>
          <w:szCs w:val="24"/>
        </w:rPr>
        <w:t xml:space="preserve">For roles requiring night shifts or atypical working hours, additional allowances may be provided as per company </w:t>
      </w:r>
      <w:r w:rsidR="00B87E54">
        <w:rPr>
          <w:rFonts w:cstheme="minorHAnsi"/>
          <w:noProof/>
          <w:sz w:val="24"/>
          <w:szCs w:val="24"/>
        </w:rPr>
        <w:t>.</w:t>
      </w:r>
    </w:p>
    <w:p w14:paraId="05C287D1" w14:textId="5F556A8D" w:rsidR="009E3D05" w:rsidRPr="008B4D3D" w:rsidRDefault="009E3D05" w:rsidP="001301AE">
      <w:pPr>
        <w:pStyle w:val="ListParagraph"/>
        <w:numPr>
          <w:ilvl w:val="1"/>
          <w:numId w:val="69"/>
        </w:numPr>
        <w:ind w:left="709" w:hanging="567"/>
        <w:rPr>
          <w:b/>
          <w:bCs/>
          <w:szCs w:val="24"/>
          <w:lang w:eastAsia="en-IN"/>
        </w:rPr>
      </w:pPr>
      <w:r w:rsidRPr="008B4D3D">
        <w:rPr>
          <w:b/>
          <w:bCs/>
          <w:szCs w:val="24"/>
          <w:lang w:eastAsia="en-IN"/>
        </w:rPr>
        <w:t>Leave Policies</w:t>
      </w:r>
    </w:p>
    <w:p w14:paraId="4E8E1F8C" w14:textId="371E02CE" w:rsidR="008B4D3D" w:rsidRDefault="008B4D3D" w:rsidP="008B4D3D">
      <w:pPr>
        <w:pStyle w:val="ListParagraph"/>
        <w:ind w:left="567" w:firstLine="0"/>
        <w:rPr>
          <w:b/>
          <w:bCs/>
          <w:szCs w:val="24"/>
          <w:lang w:eastAsia="en-IN"/>
        </w:rPr>
      </w:pPr>
    </w:p>
    <w:p w14:paraId="12E115A6" w14:textId="03E6F693" w:rsidR="009E3D05" w:rsidRPr="008B4D3D" w:rsidRDefault="009E3D05" w:rsidP="008B4D3D">
      <w:pPr>
        <w:pStyle w:val="ListParagraph"/>
        <w:numPr>
          <w:ilvl w:val="0"/>
          <w:numId w:val="11"/>
        </w:numPr>
        <w:ind w:left="567"/>
        <w:rPr>
          <w:b/>
          <w:bCs/>
          <w:szCs w:val="24"/>
          <w:lang w:eastAsia="en-IN"/>
        </w:rPr>
      </w:pPr>
      <w:r w:rsidRPr="008B4D3D">
        <w:rPr>
          <w:b/>
          <w:bCs/>
          <w:szCs w:val="24"/>
          <w:lang w:eastAsia="en-IN"/>
        </w:rPr>
        <w:t>Types of Leave Available</w:t>
      </w:r>
    </w:p>
    <w:p w14:paraId="21200290" w14:textId="684B0C68" w:rsidR="00217FA3" w:rsidRPr="00F15F4F" w:rsidRDefault="00217FA3">
      <w:pPr>
        <w:numPr>
          <w:ilvl w:val="0"/>
          <w:numId w:val="19"/>
        </w:numPr>
        <w:rPr>
          <w:rFonts w:cstheme="minorHAnsi"/>
          <w:noProof/>
          <w:sz w:val="24"/>
          <w:szCs w:val="24"/>
        </w:rPr>
      </w:pPr>
      <w:r w:rsidRPr="00F15F4F">
        <w:rPr>
          <w:rFonts w:cstheme="minorHAnsi"/>
          <w:b/>
          <w:bCs/>
          <w:noProof/>
          <w:sz w:val="24"/>
          <w:szCs w:val="24"/>
        </w:rPr>
        <w:t>Annual Leave:</w:t>
      </w:r>
      <w:r w:rsidRPr="00F15F4F">
        <w:rPr>
          <w:rFonts w:cstheme="minorHAnsi"/>
          <w:noProof/>
          <w:sz w:val="24"/>
          <w:szCs w:val="24"/>
        </w:rPr>
        <w:t xml:space="preserve"> Employees are entitled to 21 days of paid annual leave per year</w:t>
      </w:r>
      <w:r w:rsidR="00B87E54" w:rsidRPr="00F15F4F">
        <w:rPr>
          <w:rFonts w:cstheme="minorHAnsi"/>
          <w:noProof/>
          <w:sz w:val="24"/>
          <w:szCs w:val="24"/>
        </w:rPr>
        <w:t>.</w:t>
      </w:r>
    </w:p>
    <w:p w14:paraId="640F08E8" w14:textId="7059C5A2" w:rsidR="00217FA3" w:rsidRPr="00F15F4F" w:rsidRDefault="00217FA3">
      <w:pPr>
        <w:numPr>
          <w:ilvl w:val="0"/>
          <w:numId w:val="19"/>
        </w:numPr>
        <w:rPr>
          <w:rFonts w:cstheme="minorHAnsi"/>
          <w:noProof/>
          <w:sz w:val="24"/>
          <w:szCs w:val="24"/>
        </w:rPr>
      </w:pPr>
      <w:r w:rsidRPr="00F15F4F">
        <w:rPr>
          <w:rFonts w:cstheme="minorHAnsi"/>
          <w:b/>
          <w:bCs/>
          <w:noProof/>
          <w:sz w:val="24"/>
          <w:szCs w:val="24"/>
        </w:rPr>
        <w:t>Sick Leave:</w:t>
      </w:r>
      <w:r w:rsidRPr="00F15F4F">
        <w:rPr>
          <w:rFonts w:cstheme="minorHAnsi"/>
          <w:noProof/>
          <w:sz w:val="24"/>
          <w:szCs w:val="24"/>
        </w:rPr>
        <w:t xml:space="preserve"> Employees can avail up to 12 days of paid medical leave per year by providing necessary documentation. </w:t>
      </w:r>
    </w:p>
    <w:p w14:paraId="2FD587C5" w14:textId="3EFFD44F" w:rsidR="00217FA3" w:rsidRPr="00F15F4F" w:rsidRDefault="00217FA3">
      <w:pPr>
        <w:numPr>
          <w:ilvl w:val="0"/>
          <w:numId w:val="19"/>
        </w:numPr>
        <w:rPr>
          <w:rFonts w:cstheme="minorHAnsi"/>
          <w:noProof/>
          <w:sz w:val="24"/>
          <w:szCs w:val="24"/>
        </w:rPr>
      </w:pPr>
      <w:r w:rsidRPr="00F15F4F">
        <w:rPr>
          <w:rFonts w:cstheme="minorHAnsi"/>
          <w:b/>
          <w:bCs/>
          <w:noProof/>
          <w:sz w:val="24"/>
          <w:szCs w:val="24"/>
        </w:rPr>
        <w:t>Casual Leave:</w:t>
      </w:r>
      <w:r w:rsidRPr="00F15F4F">
        <w:rPr>
          <w:rFonts w:cstheme="minorHAnsi"/>
          <w:noProof/>
          <w:sz w:val="24"/>
          <w:szCs w:val="24"/>
        </w:rPr>
        <w:t xml:space="preserve"> Employees are granted 6 days of casual leave per year for personal reasons, subject to manager approval. </w:t>
      </w:r>
    </w:p>
    <w:p w14:paraId="2DC66217" w14:textId="76E0239F" w:rsidR="00217FA3" w:rsidRPr="00F15F4F" w:rsidRDefault="00217FA3">
      <w:pPr>
        <w:numPr>
          <w:ilvl w:val="0"/>
          <w:numId w:val="19"/>
        </w:numPr>
        <w:rPr>
          <w:rFonts w:cstheme="minorHAnsi"/>
          <w:noProof/>
          <w:sz w:val="24"/>
          <w:szCs w:val="24"/>
        </w:rPr>
      </w:pPr>
      <w:r w:rsidRPr="00F15F4F">
        <w:rPr>
          <w:rFonts w:cstheme="minorHAnsi"/>
          <w:b/>
          <w:bCs/>
          <w:noProof/>
          <w:sz w:val="24"/>
          <w:szCs w:val="24"/>
        </w:rPr>
        <w:t>Maternity Leave:</w:t>
      </w:r>
      <w:r w:rsidRPr="00F15F4F">
        <w:rPr>
          <w:rFonts w:cstheme="minorHAnsi"/>
          <w:noProof/>
          <w:sz w:val="24"/>
          <w:szCs w:val="24"/>
        </w:rPr>
        <w:t xml:space="preserve"> Female employees are entitled to 26 weeks of paid maternity leave, as per labor laws. </w:t>
      </w:r>
    </w:p>
    <w:p w14:paraId="2EADD7CF" w14:textId="0FC393E2" w:rsidR="00217FA3" w:rsidRPr="00F15F4F" w:rsidRDefault="00217FA3">
      <w:pPr>
        <w:numPr>
          <w:ilvl w:val="0"/>
          <w:numId w:val="19"/>
        </w:numPr>
        <w:rPr>
          <w:rFonts w:cstheme="minorHAnsi"/>
          <w:noProof/>
          <w:sz w:val="24"/>
          <w:szCs w:val="24"/>
        </w:rPr>
      </w:pPr>
      <w:r w:rsidRPr="00F15F4F">
        <w:rPr>
          <w:rFonts w:cstheme="minorHAnsi"/>
          <w:b/>
          <w:bCs/>
          <w:noProof/>
          <w:sz w:val="24"/>
          <w:szCs w:val="24"/>
        </w:rPr>
        <w:t xml:space="preserve">Paternity Leave: </w:t>
      </w:r>
      <w:r w:rsidRPr="00F15F4F">
        <w:rPr>
          <w:rFonts w:cstheme="minorHAnsi"/>
          <w:noProof/>
          <w:sz w:val="24"/>
          <w:szCs w:val="24"/>
        </w:rPr>
        <w:t xml:space="preserve">Male employees are entitled to 10 days of paid paternity leave. </w:t>
      </w:r>
    </w:p>
    <w:p w14:paraId="5E3CF6AA" w14:textId="1CF6E944" w:rsidR="00217FA3" w:rsidRPr="00F15F4F" w:rsidRDefault="00217FA3">
      <w:pPr>
        <w:numPr>
          <w:ilvl w:val="0"/>
          <w:numId w:val="19"/>
        </w:numPr>
        <w:rPr>
          <w:rFonts w:cstheme="minorHAnsi"/>
          <w:noProof/>
          <w:sz w:val="24"/>
          <w:szCs w:val="24"/>
        </w:rPr>
      </w:pPr>
      <w:r w:rsidRPr="00F15F4F">
        <w:rPr>
          <w:rFonts w:cstheme="minorHAnsi"/>
          <w:b/>
          <w:bCs/>
          <w:noProof/>
          <w:sz w:val="24"/>
          <w:szCs w:val="24"/>
        </w:rPr>
        <w:t>Bereavement Leave:</w:t>
      </w:r>
      <w:r w:rsidRPr="00F15F4F">
        <w:rPr>
          <w:rFonts w:cstheme="minorHAnsi"/>
          <w:noProof/>
          <w:sz w:val="24"/>
          <w:szCs w:val="24"/>
        </w:rPr>
        <w:t xml:space="preserve"> Employees can avail 5 days of leave in case of the loss of an immediate family member. </w:t>
      </w:r>
    </w:p>
    <w:p w14:paraId="18AE4DAA" w14:textId="77777777" w:rsidR="00AC7B53" w:rsidRPr="00F15F4F" w:rsidRDefault="00217FA3">
      <w:pPr>
        <w:numPr>
          <w:ilvl w:val="0"/>
          <w:numId w:val="19"/>
        </w:numPr>
        <w:rPr>
          <w:rFonts w:cstheme="minorHAnsi"/>
          <w:noProof/>
          <w:sz w:val="24"/>
          <w:szCs w:val="24"/>
        </w:rPr>
      </w:pPr>
      <w:r w:rsidRPr="00F15F4F">
        <w:rPr>
          <w:rFonts w:cstheme="minorHAnsi"/>
          <w:b/>
          <w:bCs/>
          <w:noProof/>
          <w:sz w:val="24"/>
          <w:szCs w:val="24"/>
        </w:rPr>
        <w:t>Special Leave:</w:t>
      </w:r>
      <w:r w:rsidRPr="00F15F4F">
        <w:rPr>
          <w:rFonts w:cstheme="minorHAnsi"/>
          <w:noProof/>
          <w:sz w:val="24"/>
          <w:szCs w:val="24"/>
        </w:rPr>
        <w:t xml:space="preserve"> Any other leave category (e.g., sabbatical, study leave) is subject to management approval and will be considered on a case-by-case basis.</w:t>
      </w:r>
    </w:p>
    <w:p w14:paraId="092E3A73" w14:textId="77777777" w:rsidR="009E3D05" w:rsidRPr="001650BD" w:rsidRDefault="009E3D05" w:rsidP="007D33A0">
      <w:pPr>
        <w:ind w:left="142" w:firstLine="0"/>
        <w:rPr>
          <w:rFonts w:cstheme="minorHAnsi"/>
          <w:noProof/>
          <w:sz w:val="24"/>
          <w:szCs w:val="24"/>
        </w:rPr>
      </w:pPr>
      <w:r w:rsidRPr="001650BD">
        <w:rPr>
          <w:rFonts w:cstheme="minorHAnsi"/>
          <w:noProof/>
          <w:sz w:val="24"/>
          <w:szCs w:val="24"/>
        </w:rPr>
        <w:t>At Bedmutha Industries Limited, we believe that a supportive workplace enables employees to perform at their best while maintaining a healthy work-life balance. These policies are designed to promote fairness, productivity, and well-being for all employees.</w:t>
      </w:r>
    </w:p>
    <w:p w14:paraId="062B2F21" w14:textId="19777DD7" w:rsidR="00BC50EB" w:rsidRDefault="00BC50EB" w:rsidP="001301AE">
      <w:pPr>
        <w:pStyle w:val="ListParagraph"/>
        <w:numPr>
          <w:ilvl w:val="1"/>
          <w:numId w:val="69"/>
        </w:numPr>
        <w:ind w:left="709" w:hanging="567"/>
        <w:rPr>
          <w:b/>
          <w:bCs/>
          <w:szCs w:val="24"/>
          <w:lang w:eastAsia="en-IN"/>
        </w:rPr>
      </w:pPr>
      <w:r w:rsidRPr="00BC50EB">
        <w:rPr>
          <w:b/>
          <w:bCs/>
          <w:szCs w:val="24"/>
          <w:lang w:eastAsia="en-IN"/>
        </w:rPr>
        <w:t>Employee Stock Ownership Plan (ESOP)</w:t>
      </w:r>
    </w:p>
    <w:p w14:paraId="6F27F36E" w14:textId="7B3567F4" w:rsidR="00BC50EB" w:rsidRPr="00BC50EB" w:rsidRDefault="00BC50EB">
      <w:pPr>
        <w:numPr>
          <w:ilvl w:val="0"/>
          <w:numId w:val="19"/>
        </w:numPr>
        <w:rPr>
          <w:rFonts w:cstheme="minorHAnsi"/>
          <w:noProof/>
          <w:sz w:val="24"/>
          <w:szCs w:val="24"/>
        </w:rPr>
      </w:pPr>
      <w:r w:rsidRPr="00BC50EB">
        <w:rPr>
          <w:rFonts w:cstheme="minorHAnsi"/>
          <w:b/>
          <w:bCs/>
          <w:noProof/>
          <w:sz w:val="24"/>
          <w:szCs w:val="24"/>
        </w:rPr>
        <w:t>Broad Employee Participation</w:t>
      </w:r>
      <w:r w:rsidRPr="00BC50EB">
        <w:rPr>
          <w:rFonts w:cstheme="minorHAnsi"/>
          <w:noProof/>
          <w:sz w:val="24"/>
          <w:szCs w:val="24"/>
        </w:rPr>
        <w:t xml:space="preserve"> – Stock ownership opportunities are available to employees beyond executives and directors. </w:t>
      </w:r>
    </w:p>
    <w:p w14:paraId="6AB2B17A" w14:textId="2280A85D" w:rsidR="00BC50EB" w:rsidRPr="00BC50EB" w:rsidRDefault="00BC50EB">
      <w:pPr>
        <w:numPr>
          <w:ilvl w:val="0"/>
          <w:numId w:val="19"/>
        </w:numPr>
        <w:rPr>
          <w:rFonts w:cstheme="minorHAnsi"/>
          <w:noProof/>
          <w:sz w:val="24"/>
          <w:szCs w:val="24"/>
        </w:rPr>
      </w:pPr>
      <w:r w:rsidRPr="00BC50EB">
        <w:rPr>
          <w:rFonts w:cstheme="minorHAnsi"/>
          <w:b/>
          <w:bCs/>
          <w:noProof/>
          <w:sz w:val="24"/>
          <w:szCs w:val="24"/>
        </w:rPr>
        <w:t xml:space="preserve">Equity Distribution </w:t>
      </w:r>
      <w:r w:rsidRPr="00BC50EB">
        <w:rPr>
          <w:rFonts w:cstheme="minorHAnsi"/>
          <w:noProof/>
          <w:sz w:val="24"/>
          <w:szCs w:val="24"/>
        </w:rPr>
        <w:t xml:space="preserve">– Employees receive company shares through grants, purchase options, or profit-sharing mechanisms. </w:t>
      </w:r>
    </w:p>
    <w:p w14:paraId="644F9286" w14:textId="7B74199E" w:rsidR="00BC50EB" w:rsidRPr="00BC50EB" w:rsidRDefault="00BC50EB">
      <w:pPr>
        <w:numPr>
          <w:ilvl w:val="0"/>
          <w:numId w:val="19"/>
        </w:numPr>
        <w:rPr>
          <w:rFonts w:cstheme="minorHAnsi"/>
          <w:noProof/>
          <w:sz w:val="24"/>
          <w:szCs w:val="24"/>
        </w:rPr>
      </w:pPr>
      <w:r w:rsidRPr="00BC50EB">
        <w:rPr>
          <w:rFonts w:cstheme="minorHAnsi"/>
          <w:b/>
          <w:bCs/>
          <w:noProof/>
          <w:sz w:val="24"/>
          <w:szCs w:val="24"/>
        </w:rPr>
        <w:lastRenderedPageBreak/>
        <w:t>Financial Growth</w:t>
      </w:r>
      <w:r w:rsidRPr="00BC50EB">
        <w:rPr>
          <w:rFonts w:cstheme="minorHAnsi"/>
          <w:noProof/>
          <w:sz w:val="24"/>
          <w:szCs w:val="24"/>
        </w:rPr>
        <w:t xml:space="preserve"> – Employees benefit from dividends, stock appreciation, and long-term wealth creation. </w:t>
      </w:r>
    </w:p>
    <w:p w14:paraId="5BB50C86" w14:textId="20AE617C" w:rsidR="00BC50EB" w:rsidRPr="00BC50EB" w:rsidRDefault="00BC50EB">
      <w:pPr>
        <w:numPr>
          <w:ilvl w:val="0"/>
          <w:numId w:val="19"/>
        </w:numPr>
        <w:rPr>
          <w:rFonts w:cstheme="minorHAnsi"/>
          <w:noProof/>
          <w:sz w:val="24"/>
          <w:szCs w:val="24"/>
        </w:rPr>
      </w:pPr>
      <w:r w:rsidRPr="00BC50EB">
        <w:rPr>
          <w:rFonts w:cstheme="minorHAnsi"/>
          <w:b/>
          <w:bCs/>
          <w:noProof/>
          <w:sz w:val="24"/>
          <w:szCs w:val="24"/>
        </w:rPr>
        <w:t xml:space="preserve">Retention &amp; Engagement </w:t>
      </w:r>
      <w:r w:rsidRPr="00BC50EB">
        <w:rPr>
          <w:rFonts w:cstheme="minorHAnsi"/>
          <w:noProof/>
          <w:sz w:val="24"/>
          <w:szCs w:val="24"/>
        </w:rPr>
        <w:t xml:space="preserve">– Encourages employee commitment and aligns interests with company performance. </w:t>
      </w:r>
    </w:p>
    <w:p w14:paraId="535CA345" w14:textId="3259B9CE" w:rsidR="00BC50EB" w:rsidRPr="00BC50EB" w:rsidRDefault="00BC50EB">
      <w:pPr>
        <w:numPr>
          <w:ilvl w:val="0"/>
          <w:numId w:val="19"/>
        </w:numPr>
        <w:rPr>
          <w:rFonts w:cstheme="minorHAnsi"/>
          <w:noProof/>
          <w:sz w:val="24"/>
          <w:szCs w:val="24"/>
        </w:rPr>
      </w:pPr>
      <w:r w:rsidRPr="00BC50EB">
        <w:rPr>
          <w:rFonts w:cstheme="minorHAnsi"/>
          <w:b/>
          <w:bCs/>
          <w:noProof/>
          <w:sz w:val="24"/>
          <w:szCs w:val="24"/>
        </w:rPr>
        <w:t>Transparency &amp; Education</w:t>
      </w:r>
      <w:r w:rsidRPr="00BC50EB">
        <w:rPr>
          <w:rFonts w:cstheme="minorHAnsi"/>
          <w:noProof/>
          <w:sz w:val="24"/>
          <w:szCs w:val="24"/>
        </w:rPr>
        <w:t xml:space="preserve"> – Employees are informed about stock ownership benefits and participation processes.</w:t>
      </w:r>
    </w:p>
    <w:p w14:paraId="013D5CB6" w14:textId="77777777" w:rsidR="009E3D05" w:rsidRPr="009E3D05" w:rsidRDefault="009E3D05" w:rsidP="009E3D05">
      <w:pPr>
        <w:ind w:left="720" w:firstLine="0"/>
        <w:rPr>
          <w:lang w:eastAsia="en-IN"/>
        </w:rPr>
      </w:pPr>
    </w:p>
    <w:p w14:paraId="7C30CB04" w14:textId="7052BEA8" w:rsidR="00FB2982" w:rsidRDefault="009E3D05" w:rsidP="001301AE">
      <w:pPr>
        <w:pStyle w:val="Heading1"/>
        <w:numPr>
          <w:ilvl w:val="0"/>
          <w:numId w:val="69"/>
        </w:numPr>
        <w:spacing w:after="240" w:line="276" w:lineRule="auto"/>
        <w:jc w:val="center"/>
        <w:rPr>
          <w:rFonts w:asciiTheme="minorHAnsi" w:eastAsia="Times New Roman" w:hAnsiTheme="minorHAnsi" w:cstheme="minorHAnsi"/>
          <w:b/>
          <w:bCs/>
          <w:u w:val="single"/>
          <w:lang w:eastAsia="en-IN"/>
        </w:rPr>
      </w:pPr>
      <w:bookmarkStart w:id="14" w:name="_Toc192330133"/>
      <w:r>
        <w:rPr>
          <w:rFonts w:asciiTheme="minorHAnsi" w:eastAsia="Times New Roman" w:hAnsiTheme="minorHAnsi" w:cstheme="minorHAnsi"/>
          <w:b/>
          <w:bCs/>
          <w:u w:val="single"/>
          <w:lang w:eastAsia="en-IN"/>
        </w:rPr>
        <w:br w:type="column"/>
      </w:r>
      <w:bookmarkStart w:id="15" w:name="_Toc194760664"/>
      <w:bookmarkEnd w:id="14"/>
      <w:r w:rsidR="003B7BB3" w:rsidRPr="003B7BB3">
        <w:rPr>
          <w:rFonts w:asciiTheme="minorHAnsi" w:eastAsia="Times New Roman" w:hAnsiTheme="minorHAnsi" w:cstheme="minorHAnsi"/>
          <w:b/>
          <w:bCs/>
          <w:u w:val="single"/>
          <w:lang w:val="en-IN" w:eastAsia="en-IN"/>
        </w:rPr>
        <w:lastRenderedPageBreak/>
        <w:t>Compensation &amp; Benefits</w:t>
      </w:r>
      <w:bookmarkEnd w:id="15"/>
    </w:p>
    <w:p w14:paraId="1C10E0B1" w14:textId="77777777" w:rsidR="008B4D3D" w:rsidRPr="001650BD" w:rsidRDefault="003B7BB3" w:rsidP="007D33A0">
      <w:pPr>
        <w:ind w:left="142" w:firstLine="0"/>
        <w:rPr>
          <w:rFonts w:cstheme="minorHAnsi"/>
          <w:noProof/>
          <w:sz w:val="24"/>
          <w:szCs w:val="24"/>
        </w:rPr>
      </w:pPr>
      <w:r w:rsidRPr="001650BD">
        <w:rPr>
          <w:rFonts w:cstheme="minorHAnsi"/>
          <w:noProof/>
          <w:sz w:val="24"/>
          <w:szCs w:val="24"/>
        </w:rPr>
        <w:t>At Bedmutha Industries, we are committed to providing fair compensation, competitive benefits, and financial security for our employees. This section outlines the salary structure, performance rewards, and various employee welfare benefits.</w:t>
      </w:r>
    </w:p>
    <w:p w14:paraId="160746C0" w14:textId="105F1A31" w:rsidR="003B7BB3" w:rsidRPr="00753223" w:rsidRDefault="003B7BB3" w:rsidP="00753223">
      <w:pPr>
        <w:pStyle w:val="ListParagraph"/>
        <w:numPr>
          <w:ilvl w:val="1"/>
          <w:numId w:val="73"/>
        </w:numPr>
        <w:rPr>
          <w:b/>
          <w:bCs/>
          <w:szCs w:val="24"/>
          <w:lang w:eastAsia="en-IN"/>
        </w:rPr>
      </w:pPr>
      <w:r w:rsidRPr="00753223">
        <w:rPr>
          <w:b/>
          <w:bCs/>
          <w:szCs w:val="24"/>
          <w:lang w:eastAsia="en-IN"/>
        </w:rPr>
        <w:t>Salary Structure &amp; Payroll Guidelines</w:t>
      </w:r>
    </w:p>
    <w:p w14:paraId="3031E7FA" w14:textId="77777777" w:rsidR="003B7BB3" w:rsidRPr="003B7BB3" w:rsidRDefault="003B7BB3">
      <w:pPr>
        <w:numPr>
          <w:ilvl w:val="0"/>
          <w:numId w:val="19"/>
        </w:numPr>
        <w:rPr>
          <w:rFonts w:cstheme="minorHAnsi"/>
          <w:noProof/>
          <w:sz w:val="24"/>
          <w:szCs w:val="24"/>
        </w:rPr>
      </w:pPr>
      <w:r w:rsidRPr="003B7BB3">
        <w:rPr>
          <w:rFonts w:cstheme="minorHAnsi"/>
          <w:noProof/>
          <w:sz w:val="24"/>
          <w:szCs w:val="24"/>
        </w:rPr>
        <w:t>Employees will receive a salary based on their designation, experience, and industry benchmarks.</w:t>
      </w:r>
    </w:p>
    <w:p w14:paraId="059D2C74" w14:textId="77777777" w:rsidR="003B7BB3" w:rsidRPr="003B7BB3" w:rsidRDefault="003B7BB3">
      <w:pPr>
        <w:numPr>
          <w:ilvl w:val="0"/>
          <w:numId w:val="19"/>
        </w:numPr>
        <w:rPr>
          <w:rFonts w:cstheme="minorHAnsi"/>
          <w:noProof/>
          <w:sz w:val="24"/>
          <w:szCs w:val="24"/>
        </w:rPr>
      </w:pPr>
      <w:r w:rsidRPr="003B7BB3">
        <w:rPr>
          <w:rFonts w:cstheme="minorHAnsi"/>
          <w:noProof/>
          <w:sz w:val="24"/>
          <w:szCs w:val="24"/>
        </w:rPr>
        <w:t xml:space="preserve">Salaries are structured as follows: </w:t>
      </w:r>
    </w:p>
    <w:p w14:paraId="79BF0E51" w14:textId="77777777" w:rsidR="003B7BB3" w:rsidRPr="003B7BB3" w:rsidRDefault="003B7BB3">
      <w:pPr>
        <w:numPr>
          <w:ilvl w:val="1"/>
          <w:numId w:val="19"/>
        </w:numPr>
        <w:rPr>
          <w:rFonts w:cstheme="minorHAnsi"/>
          <w:noProof/>
          <w:sz w:val="24"/>
          <w:szCs w:val="24"/>
        </w:rPr>
      </w:pPr>
      <w:r w:rsidRPr="003B7BB3">
        <w:rPr>
          <w:rFonts w:cstheme="minorHAnsi"/>
          <w:noProof/>
          <w:sz w:val="24"/>
          <w:szCs w:val="24"/>
        </w:rPr>
        <w:t>Basic Salary – Fixed component based on the employee’s role.</w:t>
      </w:r>
    </w:p>
    <w:p w14:paraId="319531C3" w14:textId="77777777" w:rsidR="003B7BB3" w:rsidRPr="003B7BB3" w:rsidRDefault="003B7BB3">
      <w:pPr>
        <w:numPr>
          <w:ilvl w:val="1"/>
          <w:numId w:val="19"/>
        </w:numPr>
        <w:rPr>
          <w:rFonts w:cstheme="minorHAnsi"/>
          <w:noProof/>
          <w:sz w:val="24"/>
          <w:szCs w:val="24"/>
        </w:rPr>
      </w:pPr>
      <w:r w:rsidRPr="003B7BB3">
        <w:rPr>
          <w:rFonts w:cstheme="minorHAnsi"/>
          <w:noProof/>
          <w:sz w:val="24"/>
          <w:szCs w:val="24"/>
        </w:rPr>
        <w:t>Allowances – Includes House Rent Allowance (HRA), Travel Allowance (TA), and Special Allowance.</w:t>
      </w:r>
    </w:p>
    <w:p w14:paraId="43A2D4E4" w14:textId="77777777" w:rsidR="003B7BB3" w:rsidRPr="003B7BB3" w:rsidRDefault="003B7BB3">
      <w:pPr>
        <w:numPr>
          <w:ilvl w:val="1"/>
          <w:numId w:val="19"/>
        </w:numPr>
        <w:rPr>
          <w:rFonts w:cstheme="minorHAnsi"/>
          <w:noProof/>
          <w:sz w:val="24"/>
          <w:szCs w:val="24"/>
        </w:rPr>
      </w:pPr>
      <w:r w:rsidRPr="003B7BB3">
        <w:rPr>
          <w:rFonts w:cstheme="minorHAnsi"/>
          <w:noProof/>
          <w:sz w:val="24"/>
          <w:szCs w:val="24"/>
        </w:rPr>
        <w:t>Deductions – Includes Provident Fund (PF), Professional Tax (PT), and Income Tax as per government regulations.</w:t>
      </w:r>
    </w:p>
    <w:p w14:paraId="58CDFA81" w14:textId="77777777" w:rsidR="003B7BB3" w:rsidRPr="003B7BB3" w:rsidRDefault="003B7BB3">
      <w:pPr>
        <w:numPr>
          <w:ilvl w:val="0"/>
          <w:numId w:val="19"/>
        </w:numPr>
        <w:rPr>
          <w:rFonts w:cstheme="minorHAnsi"/>
          <w:noProof/>
          <w:sz w:val="24"/>
          <w:szCs w:val="24"/>
        </w:rPr>
      </w:pPr>
      <w:r w:rsidRPr="003B7BB3">
        <w:rPr>
          <w:rFonts w:cstheme="minorHAnsi"/>
          <w:noProof/>
          <w:sz w:val="24"/>
          <w:szCs w:val="24"/>
        </w:rPr>
        <w:t>Salary is credited directly to employees' bank accounts on or before the Xth of every month.</w:t>
      </w:r>
    </w:p>
    <w:p w14:paraId="7110123C" w14:textId="77777777" w:rsidR="003B7BB3" w:rsidRPr="003B7BB3" w:rsidRDefault="003B7BB3">
      <w:pPr>
        <w:numPr>
          <w:ilvl w:val="0"/>
          <w:numId w:val="19"/>
        </w:numPr>
        <w:rPr>
          <w:rFonts w:cstheme="minorHAnsi"/>
          <w:noProof/>
          <w:sz w:val="24"/>
          <w:szCs w:val="24"/>
        </w:rPr>
      </w:pPr>
      <w:r w:rsidRPr="003B7BB3">
        <w:rPr>
          <w:rFonts w:cstheme="minorHAnsi"/>
          <w:noProof/>
          <w:sz w:val="24"/>
          <w:szCs w:val="24"/>
        </w:rPr>
        <w:t>Salary slips will be provided via email or accessible through the company’s HR portal.</w:t>
      </w:r>
    </w:p>
    <w:p w14:paraId="10986CCE" w14:textId="198F510A" w:rsidR="003B7BB3" w:rsidRPr="00ED4DD0" w:rsidRDefault="003B7BB3" w:rsidP="001301AE">
      <w:pPr>
        <w:pStyle w:val="ListParagraph"/>
        <w:numPr>
          <w:ilvl w:val="1"/>
          <w:numId w:val="69"/>
        </w:numPr>
        <w:ind w:left="709" w:hanging="567"/>
        <w:rPr>
          <w:b/>
          <w:bCs/>
          <w:szCs w:val="24"/>
          <w:lang w:eastAsia="en-IN"/>
        </w:rPr>
      </w:pPr>
      <w:r w:rsidRPr="00ED4DD0">
        <w:rPr>
          <w:b/>
          <w:bCs/>
          <w:szCs w:val="24"/>
          <w:lang w:eastAsia="en-IN"/>
        </w:rPr>
        <w:t>Bonus, Incentives &amp; Performance-Based Rewards</w:t>
      </w:r>
    </w:p>
    <w:p w14:paraId="4292C89E" w14:textId="77777777" w:rsidR="003B7BB3" w:rsidRPr="00F15F4F" w:rsidRDefault="003B7BB3">
      <w:pPr>
        <w:numPr>
          <w:ilvl w:val="0"/>
          <w:numId w:val="19"/>
        </w:numPr>
        <w:rPr>
          <w:rFonts w:cstheme="minorHAnsi"/>
          <w:noProof/>
          <w:sz w:val="24"/>
          <w:szCs w:val="24"/>
        </w:rPr>
      </w:pPr>
      <w:r w:rsidRPr="00F15F4F">
        <w:rPr>
          <w:rFonts w:cstheme="minorHAnsi"/>
          <w:noProof/>
          <w:sz w:val="24"/>
          <w:szCs w:val="24"/>
        </w:rPr>
        <w:t>Employees may be eligible for performance-based bonuses depending on their individual and team achievements.</w:t>
      </w:r>
    </w:p>
    <w:p w14:paraId="14272E91" w14:textId="77777777" w:rsidR="003B7BB3" w:rsidRPr="00F15F4F" w:rsidRDefault="003B7BB3">
      <w:pPr>
        <w:numPr>
          <w:ilvl w:val="0"/>
          <w:numId w:val="19"/>
        </w:numPr>
        <w:rPr>
          <w:rFonts w:cstheme="minorHAnsi"/>
          <w:noProof/>
          <w:sz w:val="24"/>
          <w:szCs w:val="24"/>
        </w:rPr>
      </w:pPr>
      <w:r w:rsidRPr="00F15F4F">
        <w:rPr>
          <w:rFonts w:cstheme="minorHAnsi"/>
          <w:noProof/>
          <w:sz w:val="24"/>
          <w:szCs w:val="24"/>
        </w:rPr>
        <w:t>The company provides annual bonuses based on financial performance and contribution to organizational goals.</w:t>
      </w:r>
    </w:p>
    <w:p w14:paraId="3E3229FF" w14:textId="77777777" w:rsidR="003B7BB3" w:rsidRPr="00F15F4F" w:rsidRDefault="003B7BB3">
      <w:pPr>
        <w:numPr>
          <w:ilvl w:val="0"/>
          <w:numId w:val="19"/>
        </w:numPr>
        <w:rPr>
          <w:rFonts w:cstheme="minorHAnsi"/>
          <w:noProof/>
          <w:sz w:val="24"/>
          <w:szCs w:val="24"/>
        </w:rPr>
      </w:pPr>
      <w:r w:rsidRPr="00F15F4F">
        <w:rPr>
          <w:rFonts w:cstheme="minorHAnsi"/>
          <w:noProof/>
          <w:sz w:val="24"/>
          <w:szCs w:val="24"/>
        </w:rPr>
        <w:t>Employees in sales, production, or target-based roles may receive incentives based on predefined key performance indicators (KPIs).</w:t>
      </w:r>
    </w:p>
    <w:p w14:paraId="63178631" w14:textId="39082F59" w:rsidR="00217FA3" w:rsidRPr="00F15F4F" w:rsidRDefault="00AC7B53">
      <w:pPr>
        <w:numPr>
          <w:ilvl w:val="0"/>
          <w:numId w:val="19"/>
        </w:numPr>
        <w:rPr>
          <w:rFonts w:cstheme="minorHAnsi"/>
          <w:noProof/>
          <w:sz w:val="24"/>
          <w:szCs w:val="24"/>
        </w:rPr>
      </w:pPr>
      <w:r w:rsidRPr="00F15F4F">
        <w:rPr>
          <w:rFonts w:cstheme="minorHAnsi"/>
          <w:noProof/>
          <w:sz w:val="24"/>
          <w:szCs w:val="24"/>
        </w:rPr>
        <w:t>We can provide bonus or apprisal to employee regarding to company performance well in their growth addininal bonus or apprisal to employee</w:t>
      </w:r>
      <w:r w:rsidR="00217FA3" w:rsidRPr="00F15F4F">
        <w:rPr>
          <w:rFonts w:cstheme="minorHAnsi"/>
          <w:noProof/>
          <w:sz w:val="24"/>
          <w:szCs w:val="24"/>
        </w:rPr>
        <w:t>.</w:t>
      </w:r>
    </w:p>
    <w:p w14:paraId="2581F3C1" w14:textId="77777777" w:rsidR="003B7BB3" w:rsidRPr="00F15F4F" w:rsidRDefault="003B7BB3">
      <w:pPr>
        <w:numPr>
          <w:ilvl w:val="0"/>
          <w:numId w:val="19"/>
        </w:numPr>
        <w:rPr>
          <w:rFonts w:cstheme="minorHAnsi"/>
          <w:noProof/>
          <w:sz w:val="24"/>
          <w:szCs w:val="24"/>
        </w:rPr>
      </w:pPr>
      <w:r w:rsidRPr="00F15F4F">
        <w:rPr>
          <w:rFonts w:cstheme="minorHAnsi"/>
          <w:noProof/>
          <w:sz w:val="24"/>
          <w:szCs w:val="24"/>
        </w:rPr>
        <w:t>Special recognition awards, including “Employee of the Month” and long-term service awards, are given to outstanding employees.</w:t>
      </w:r>
    </w:p>
    <w:p w14:paraId="1E7BDD9C" w14:textId="284214C3" w:rsidR="003B7BB3" w:rsidRPr="003B7BB3" w:rsidRDefault="00217FA3" w:rsidP="001301AE">
      <w:pPr>
        <w:pStyle w:val="ListParagraph"/>
        <w:numPr>
          <w:ilvl w:val="1"/>
          <w:numId w:val="69"/>
        </w:numPr>
        <w:ind w:left="709" w:hanging="567"/>
        <w:rPr>
          <w:b/>
          <w:bCs/>
          <w:szCs w:val="24"/>
        </w:rPr>
      </w:pPr>
      <w:r>
        <w:rPr>
          <w:b/>
          <w:bCs/>
          <w:szCs w:val="24"/>
        </w:rPr>
        <w:br w:type="column"/>
      </w:r>
      <w:r w:rsidR="003B7BB3" w:rsidRPr="003B7BB3">
        <w:rPr>
          <w:b/>
          <w:bCs/>
          <w:szCs w:val="24"/>
          <w:lang w:eastAsia="en-IN"/>
        </w:rPr>
        <w:lastRenderedPageBreak/>
        <w:t>Health Insurance &amp; Employee Welfare Benefits</w:t>
      </w:r>
    </w:p>
    <w:p w14:paraId="10F16D2F" w14:textId="77777777" w:rsidR="003B7BB3" w:rsidRPr="003B7BB3" w:rsidRDefault="003B7BB3">
      <w:pPr>
        <w:numPr>
          <w:ilvl w:val="0"/>
          <w:numId w:val="19"/>
        </w:numPr>
        <w:rPr>
          <w:rFonts w:cstheme="minorHAnsi"/>
          <w:noProof/>
          <w:sz w:val="24"/>
          <w:szCs w:val="24"/>
        </w:rPr>
      </w:pPr>
      <w:r w:rsidRPr="003B7BB3">
        <w:rPr>
          <w:rFonts w:cstheme="minorHAnsi"/>
          <w:noProof/>
          <w:sz w:val="24"/>
          <w:szCs w:val="24"/>
        </w:rPr>
        <w:t>The company provides Group Health Insurance covering hospitalization, medical expenses, and emergency treatments.</w:t>
      </w:r>
    </w:p>
    <w:p w14:paraId="18F670CE" w14:textId="77777777" w:rsidR="003B7BB3" w:rsidRPr="003B7BB3" w:rsidRDefault="003B7BB3">
      <w:pPr>
        <w:numPr>
          <w:ilvl w:val="0"/>
          <w:numId w:val="19"/>
        </w:numPr>
        <w:rPr>
          <w:rFonts w:cstheme="minorHAnsi"/>
          <w:noProof/>
          <w:sz w:val="24"/>
          <w:szCs w:val="24"/>
        </w:rPr>
      </w:pPr>
      <w:r w:rsidRPr="003B7BB3">
        <w:rPr>
          <w:rFonts w:cstheme="minorHAnsi"/>
          <w:noProof/>
          <w:sz w:val="24"/>
          <w:szCs w:val="24"/>
        </w:rPr>
        <w:t>Coverage is extended to the employee and, in some cases, their spouse, children, and dependent parents.</w:t>
      </w:r>
    </w:p>
    <w:p w14:paraId="41524250" w14:textId="77777777" w:rsidR="003B7BB3" w:rsidRPr="003B7BB3" w:rsidRDefault="003B7BB3">
      <w:pPr>
        <w:numPr>
          <w:ilvl w:val="0"/>
          <w:numId w:val="19"/>
        </w:numPr>
        <w:rPr>
          <w:rFonts w:cstheme="minorHAnsi"/>
          <w:noProof/>
          <w:sz w:val="24"/>
          <w:szCs w:val="24"/>
        </w:rPr>
      </w:pPr>
      <w:r w:rsidRPr="003B7BB3">
        <w:rPr>
          <w:rFonts w:cstheme="minorHAnsi"/>
          <w:noProof/>
          <w:sz w:val="24"/>
          <w:szCs w:val="24"/>
        </w:rPr>
        <w:t>Accidental insurance and disability benefits are available to employees in case of work-related injuries.</w:t>
      </w:r>
    </w:p>
    <w:p w14:paraId="0BC6C8BD" w14:textId="77777777" w:rsidR="003B7BB3" w:rsidRPr="00ED4DD0" w:rsidRDefault="003B7BB3">
      <w:pPr>
        <w:numPr>
          <w:ilvl w:val="0"/>
          <w:numId w:val="19"/>
        </w:numPr>
        <w:rPr>
          <w:rFonts w:cstheme="minorHAnsi"/>
          <w:noProof/>
          <w:sz w:val="24"/>
          <w:szCs w:val="24"/>
        </w:rPr>
      </w:pPr>
      <w:r w:rsidRPr="00ED4DD0">
        <w:rPr>
          <w:rFonts w:cstheme="minorHAnsi"/>
          <w:noProof/>
          <w:sz w:val="24"/>
          <w:szCs w:val="24"/>
        </w:rPr>
        <w:t xml:space="preserve">Additional welfare benefits include: </w:t>
      </w:r>
    </w:p>
    <w:p w14:paraId="640FADAF" w14:textId="77777777" w:rsidR="003B7BB3" w:rsidRPr="00356258" w:rsidRDefault="003B7BB3">
      <w:pPr>
        <w:numPr>
          <w:ilvl w:val="1"/>
          <w:numId w:val="19"/>
        </w:numPr>
        <w:rPr>
          <w:rFonts w:cstheme="minorHAnsi"/>
          <w:noProof/>
          <w:sz w:val="24"/>
          <w:szCs w:val="24"/>
        </w:rPr>
      </w:pPr>
      <w:r w:rsidRPr="00356258">
        <w:rPr>
          <w:rFonts w:cstheme="minorHAnsi"/>
          <w:noProof/>
          <w:sz w:val="24"/>
          <w:szCs w:val="24"/>
        </w:rPr>
        <w:t>Subsidized canteen services</w:t>
      </w:r>
    </w:p>
    <w:p w14:paraId="4887072A" w14:textId="77777777" w:rsidR="003B7BB3" w:rsidRPr="00356258" w:rsidRDefault="003B7BB3">
      <w:pPr>
        <w:numPr>
          <w:ilvl w:val="1"/>
          <w:numId w:val="19"/>
        </w:numPr>
        <w:rPr>
          <w:rFonts w:cstheme="minorHAnsi"/>
          <w:noProof/>
          <w:sz w:val="24"/>
          <w:szCs w:val="24"/>
        </w:rPr>
      </w:pPr>
      <w:r w:rsidRPr="00356258">
        <w:rPr>
          <w:rFonts w:cstheme="minorHAnsi"/>
          <w:noProof/>
          <w:sz w:val="24"/>
          <w:szCs w:val="24"/>
        </w:rPr>
        <w:t>Employee wellness programs</w:t>
      </w:r>
    </w:p>
    <w:p w14:paraId="7F2AA202" w14:textId="77777777" w:rsidR="003B7BB3" w:rsidRPr="00356258" w:rsidRDefault="003B7BB3">
      <w:pPr>
        <w:numPr>
          <w:ilvl w:val="1"/>
          <w:numId w:val="19"/>
        </w:numPr>
        <w:rPr>
          <w:rFonts w:cstheme="minorHAnsi"/>
          <w:noProof/>
          <w:sz w:val="24"/>
          <w:szCs w:val="24"/>
        </w:rPr>
      </w:pPr>
      <w:r w:rsidRPr="00356258">
        <w:rPr>
          <w:rFonts w:cstheme="minorHAnsi"/>
          <w:noProof/>
          <w:sz w:val="24"/>
          <w:szCs w:val="24"/>
        </w:rPr>
        <w:t>Financial assistance in case of emergencies</w:t>
      </w:r>
    </w:p>
    <w:p w14:paraId="21961912" w14:textId="5B21315B" w:rsidR="003B7BB3" w:rsidRPr="003B7BB3" w:rsidRDefault="003B7BB3" w:rsidP="001301AE">
      <w:pPr>
        <w:pStyle w:val="ListParagraph"/>
        <w:numPr>
          <w:ilvl w:val="1"/>
          <w:numId w:val="69"/>
        </w:numPr>
        <w:ind w:left="709" w:hanging="567"/>
        <w:rPr>
          <w:b/>
          <w:bCs/>
          <w:szCs w:val="24"/>
          <w:lang w:eastAsia="en-IN"/>
        </w:rPr>
      </w:pPr>
      <w:r w:rsidRPr="003B7BB3">
        <w:rPr>
          <w:b/>
          <w:bCs/>
          <w:szCs w:val="24"/>
          <w:lang w:eastAsia="en-IN"/>
        </w:rPr>
        <w:t>Retirement Benefits &amp; Pension Plan</w:t>
      </w:r>
    </w:p>
    <w:p w14:paraId="164C8236" w14:textId="77777777" w:rsidR="003B7BB3" w:rsidRPr="003B7BB3" w:rsidRDefault="003B7BB3">
      <w:pPr>
        <w:numPr>
          <w:ilvl w:val="0"/>
          <w:numId w:val="19"/>
        </w:numPr>
        <w:rPr>
          <w:rFonts w:cstheme="minorHAnsi"/>
          <w:noProof/>
          <w:sz w:val="24"/>
          <w:szCs w:val="24"/>
        </w:rPr>
      </w:pPr>
      <w:r w:rsidRPr="003B7BB3">
        <w:rPr>
          <w:rFonts w:cstheme="minorHAnsi"/>
          <w:noProof/>
          <w:sz w:val="24"/>
          <w:szCs w:val="24"/>
        </w:rPr>
        <w:t xml:space="preserve">The company ensures employees’ financial security post-retirement through: </w:t>
      </w:r>
    </w:p>
    <w:p w14:paraId="102C0DB7" w14:textId="77777777" w:rsidR="003B7BB3" w:rsidRPr="00356258" w:rsidRDefault="003B7BB3">
      <w:pPr>
        <w:numPr>
          <w:ilvl w:val="1"/>
          <w:numId w:val="19"/>
        </w:numPr>
        <w:rPr>
          <w:rFonts w:cstheme="minorHAnsi"/>
          <w:noProof/>
          <w:sz w:val="24"/>
          <w:szCs w:val="24"/>
        </w:rPr>
      </w:pPr>
      <w:r w:rsidRPr="00356258">
        <w:rPr>
          <w:rFonts w:cstheme="minorHAnsi"/>
          <w:noProof/>
          <w:sz w:val="24"/>
          <w:szCs w:val="24"/>
        </w:rPr>
        <w:t>Employee Pension Scheme (EPS) – A part of the Provident Fund contribution is allocated towards EPS.</w:t>
      </w:r>
    </w:p>
    <w:p w14:paraId="0516CC86" w14:textId="77777777" w:rsidR="003B7BB3" w:rsidRPr="00356258" w:rsidRDefault="003B7BB3">
      <w:pPr>
        <w:numPr>
          <w:ilvl w:val="1"/>
          <w:numId w:val="19"/>
        </w:numPr>
        <w:rPr>
          <w:rFonts w:cstheme="minorHAnsi"/>
          <w:sz w:val="24"/>
          <w:szCs w:val="24"/>
        </w:rPr>
      </w:pPr>
      <w:r w:rsidRPr="00356258">
        <w:rPr>
          <w:rFonts w:cstheme="minorHAnsi"/>
          <w:noProof/>
          <w:sz w:val="24"/>
          <w:szCs w:val="24"/>
        </w:rPr>
        <w:t>Voluntary Retirement Scheme (VRS) – Eligible employees may opt for early retirement benefits</w:t>
      </w:r>
      <w:r w:rsidRPr="00356258">
        <w:rPr>
          <w:rFonts w:cstheme="minorHAnsi"/>
          <w:sz w:val="24"/>
          <w:szCs w:val="24"/>
        </w:rPr>
        <w:t>.</w:t>
      </w:r>
    </w:p>
    <w:p w14:paraId="56B0D625" w14:textId="77777777" w:rsidR="003B7BB3" w:rsidRPr="003B7BB3" w:rsidRDefault="003B7BB3">
      <w:pPr>
        <w:numPr>
          <w:ilvl w:val="0"/>
          <w:numId w:val="19"/>
        </w:numPr>
        <w:rPr>
          <w:rFonts w:cstheme="minorHAnsi"/>
          <w:noProof/>
          <w:sz w:val="24"/>
          <w:szCs w:val="24"/>
        </w:rPr>
      </w:pPr>
      <w:r w:rsidRPr="003B7BB3">
        <w:rPr>
          <w:rFonts w:cstheme="minorHAnsi"/>
          <w:noProof/>
          <w:sz w:val="24"/>
          <w:szCs w:val="24"/>
        </w:rPr>
        <w:t>Employees are encouraged to participate in additional investment and savings schemes provided by government or private financial institutions.</w:t>
      </w:r>
    </w:p>
    <w:p w14:paraId="2DBE73AA" w14:textId="35280C99" w:rsidR="00FB2982" w:rsidRPr="003B7BB3" w:rsidRDefault="00FB2982" w:rsidP="001301AE">
      <w:pPr>
        <w:pStyle w:val="Heading1"/>
        <w:numPr>
          <w:ilvl w:val="0"/>
          <w:numId w:val="69"/>
        </w:numPr>
        <w:spacing w:after="240" w:line="276" w:lineRule="auto"/>
        <w:jc w:val="center"/>
        <w:rPr>
          <w:rFonts w:asciiTheme="minorHAnsi" w:eastAsia="Times New Roman" w:hAnsiTheme="minorHAnsi" w:cstheme="minorHAnsi"/>
          <w:b/>
          <w:bCs/>
          <w:lang w:val="en-IN" w:eastAsia="en-IN"/>
        </w:rPr>
      </w:pPr>
      <w:r w:rsidRPr="00ED6617">
        <w:rPr>
          <w:sz w:val="24"/>
          <w:szCs w:val="24"/>
        </w:rPr>
        <w:br w:type="column"/>
      </w:r>
      <w:bookmarkStart w:id="16" w:name="_Toc194760665"/>
      <w:r w:rsidR="003B7BB3" w:rsidRPr="00200157">
        <w:rPr>
          <w:rFonts w:asciiTheme="minorHAnsi" w:eastAsia="Times New Roman" w:hAnsiTheme="minorHAnsi" w:cstheme="minorHAnsi"/>
          <w:b/>
          <w:bCs/>
          <w:u w:val="single"/>
          <w:lang w:val="en-IN" w:eastAsia="en-IN"/>
        </w:rPr>
        <w:lastRenderedPageBreak/>
        <w:t>Performance Management &amp; Career Growth</w:t>
      </w:r>
      <w:bookmarkEnd w:id="16"/>
    </w:p>
    <w:p w14:paraId="401B78BB" w14:textId="77777777" w:rsidR="00200157" w:rsidRPr="00AC2E77" w:rsidRDefault="00200157" w:rsidP="007D33A0">
      <w:pPr>
        <w:pStyle w:val="NoSpacing"/>
        <w:ind w:left="142" w:firstLine="0"/>
        <w:rPr>
          <w:sz w:val="24"/>
          <w:szCs w:val="24"/>
          <w:lang w:eastAsia="en-IN"/>
        </w:rPr>
      </w:pPr>
      <w:r w:rsidRPr="00200157">
        <w:rPr>
          <w:sz w:val="24"/>
          <w:szCs w:val="24"/>
          <w:lang w:eastAsia="en-IN"/>
        </w:rPr>
        <w:t xml:space="preserve">At </w:t>
      </w:r>
      <w:proofErr w:type="spellStart"/>
      <w:r w:rsidRPr="00200157">
        <w:rPr>
          <w:sz w:val="24"/>
          <w:szCs w:val="24"/>
          <w:lang w:eastAsia="en-IN"/>
        </w:rPr>
        <w:t>Bedmutha</w:t>
      </w:r>
      <w:proofErr w:type="spellEnd"/>
      <w:r w:rsidRPr="00200157">
        <w:rPr>
          <w:sz w:val="24"/>
          <w:szCs w:val="24"/>
          <w:lang w:eastAsia="en-IN"/>
        </w:rPr>
        <w:t xml:space="preserve"> Industries, we believe in fostering a culture of continuous learning, professional growth, and fair performance evaluation. This section outlines our performance review system, career development programs, and policies for employee feedback and discipline.</w:t>
      </w:r>
    </w:p>
    <w:p w14:paraId="78F37F43" w14:textId="1ACDBCED" w:rsidR="00200157" w:rsidRPr="00753223" w:rsidRDefault="00200157" w:rsidP="00753223">
      <w:pPr>
        <w:pStyle w:val="ListParagraph"/>
        <w:numPr>
          <w:ilvl w:val="1"/>
          <w:numId w:val="75"/>
        </w:numPr>
        <w:rPr>
          <w:b/>
          <w:bCs/>
          <w:szCs w:val="24"/>
          <w:lang w:eastAsia="en-IN"/>
        </w:rPr>
      </w:pPr>
      <w:r w:rsidRPr="00753223">
        <w:rPr>
          <w:b/>
          <w:bCs/>
          <w:szCs w:val="24"/>
          <w:lang w:eastAsia="en-IN"/>
        </w:rPr>
        <w:t>Annual Performance Review &amp; Appraisal System</w:t>
      </w:r>
    </w:p>
    <w:p w14:paraId="30662BAC" w14:textId="77777777" w:rsidR="00200157" w:rsidRPr="00200157" w:rsidRDefault="00200157">
      <w:pPr>
        <w:numPr>
          <w:ilvl w:val="0"/>
          <w:numId w:val="19"/>
        </w:numPr>
        <w:rPr>
          <w:rFonts w:cstheme="minorHAnsi"/>
          <w:noProof/>
          <w:sz w:val="24"/>
          <w:szCs w:val="24"/>
        </w:rPr>
      </w:pPr>
      <w:r w:rsidRPr="00200157">
        <w:rPr>
          <w:rFonts w:cstheme="minorHAnsi"/>
          <w:noProof/>
          <w:sz w:val="24"/>
          <w:szCs w:val="24"/>
        </w:rPr>
        <w:t>Employees undergo an Annual Performance Review to evaluate their achievements, skills, and contributions to the organization.</w:t>
      </w:r>
    </w:p>
    <w:p w14:paraId="5AA6228D" w14:textId="77777777" w:rsidR="00200157" w:rsidRPr="00200157" w:rsidRDefault="00200157">
      <w:pPr>
        <w:numPr>
          <w:ilvl w:val="0"/>
          <w:numId w:val="19"/>
        </w:numPr>
        <w:rPr>
          <w:rFonts w:cstheme="minorHAnsi"/>
          <w:noProof/>
          <w:sz w:val="24"/>
          <w:szCs w:val="24"/>
        </w:rPr>
      </w:pPr>
      <w:r w:rsidRPr="00200157">
        <w:rPr>
          <w:rFonts w:cstheme="minorHAnsi"/>
          <w:noProof/>
          <w:sz w:val="24"/>
          <w:szCs w:val="24"/>
        </w:rPr>
        <w:t>Performance assessments are based on Key Performance Indicators (KPIs) and Company Goals.</w:t>
      </w:r>
    </w:p>
    <w:p w14:paraId="1B2BF91E" w14:textId="1742C9BB" w:rsidR="00200157" w:rsidRPr="00ED4DD0" w:rsidRDefault="00200157">
      <w:pPr>
        <w:numPr>
          <w:ilvl w:val="0"/>
          <w:numId w:val="19"/>
        </w:numPr>
        <w:rPr>
          <w:rFonts w:cstheme="minorHAnsi"/>
          <w:noProof/>
          <w:sz w:val="24"/>
          <w:szCs w:val="24"/>
        </w:rPr>
      </w:pPr>
      <w:r w:rsidRPr="00ED4DD0">
        <w:rPr>
          <w:rFonts w:cstheme="minorHAnsi"/>
          <w:noProof/>
          <w:sz w:val="24"/>
          <w:szCs w:val="24"/>
        </w:rPr>
        <w:t xml:space="preserve">The review process includes: </w:t>
      </w:r>
    </w:p>
    <w:p w14:paraId="336AB607" w14:textId="77777777" w:rsidR="00200157" w:rsidRPr="00356258" w:rsidRDefault="00200157">
      <w:pPr>
        <w:numPr>
          <w:ilvl w:val="1"/>
          <w:numId w:val="19"/>
        </w:numPr>
        <w:rPr>
          <w:rFonts w:cstheme="minorHAnsi"/>
          <w:noProof/>
          <w:sz w:val="24"/>
          <w:szCs w:val="24"/>
        </w:rPr>
      </w:pPr>
      <w:r w:rsidRPr="00356258">
        <w:rPr>
          <w:rFonts w:cstheme="minorHAnsi"/>
          <w:noProof/>
          <w:sz w:val="24"/>
          <w:szCs w:val="24"/>
        </w:rPr>
        <w:t>Self-assessment – Employees reflect on their achievements and challenges.</w:t>
      </w:r>
    </w:p>
    <w:p w14:paraId="1FD6025C" w14:textId="77777777" w:rsidR="00200157" w:rsidRPr="00356258" w:rsidRDefault="00200157">
      <w:pPr>
        <w:numPr>
          <w:ilvl w:val="1"/>
          <w:numId w:val="19"/>
        </w:numPr>
        <w:rPr>
          <w:rFonts w:cstheme="minorHAnsi"/>
          <w:noProof/>
          <w:sz w:val="24"/>
          <w:szCs w:val="24"/>
        </w:rPr>
      </w:pPr>
      <w:r w:rsidRPr="00356258">
        <w:rPr>
          <w:rFonts w:cstheme="minorHAnsi"/>
          <w:noProof/>
          <w:sz w:val="24"/>
          <w:szCs w:val="24"/>
        </w:rPr>
        <w:t>Managerial assessment – Supervisors provide performance ratings and feedback.</w:t>
      </w:r>
    </w:p>
    <w:p w14:paraId="702558C3" w14:textId="77777777" w:rsidR="00200157" w:rsidRPr="00356258" w:rsidRDefault="00200157">
      <w:pPr>
        <w:numPr>
          <w:ilvl w:val="1"/>
          <w:numId w:val="19"/>
        </w:numPr>
        <w:rPr>
          <w:rFonts w:cstheme="minorHAnsi"/>
          <w:noProof/>
          <w:sz w:val="24"/>
          <w:szCs w:val="24"/>
        </w:rPr>
      </w:pPr>
      <w:r w:rsidRPr="00356258">
        <w:rPr>
          <w:rFonts w:cstheme="minorHAnsi"/>
          <w:noProof/>
          <w:sz w:val="24"/>
          <w:szCs w:val="24"/>
        </w:rPr>
        <w:t>One-on-one review meetings – Employees discuss performance results, career aspirations, and improvement areas.</w:t>
      </w:r>
    </w:p>
    <w:p w14:paraId="63CB2CC5" w14:textId="77777777" w:rsidR="00200157" w:rsidRPr="00200157" w:rsidRDefault="00200157">
      <w:pPr>
        <w:numPr>
          <w:ilvl w:val="0"/>
          <w:numId w:val="19"/>
        </w:numPr>
        <w:rPr>
          <w:rFonts w:cstheme="minorHAnsi"/>
          <w:noProof/>
          <w:sz w:val="24"/>
          <w:szCs w:val="24"/>
        </w:rPr>
      </w:pPr>
      <w:r w:rsidRPr="00200157">
        <w:rPr>
          <w:rFonts w:cstheme="minorHAnsi"/>
          <w:noProof/>
          <w:sz w:val="24"/>
          <w:szCs w:val="24"/>
        </w:rPr>
        <w:t>Performance appraisals may lead to salary increments, promotions, or additional responsibilities.</w:t>
      </w:r>
    </w:p>
    <w:p w14:paraId="04816C31" w14:textId="40AE5FF8" w:rsidR="00200157" w:rsidRPr="00200157" w:rsidRDefault="00200157" w:rsidP="001301AE">
      <w:pPr>
        <w:pStyle w:val="ListParagraph"/>
        <w:numPr>
          <w:ilvl w:val="1"/>
          <w:numId w:val="69"/>
        </w:numPr>
        <w:ind w:left="709" w:hanging="567"/>
        <w:rPr>
          <w:b/>
          <w:bCs/>
          <w:szCs w:val="24"/>
          <w:lang w:eastAsia="en-IN"/>
        </w:rPr>
      </w:pPr>
      <w:r w:rsidRPr="00200157">
        <w:rPr>
          <w:b/>
          <w:bCs/>
          <w:szCs w:val="24"/>
          <w:lang w:eastAsia="en-IN"/>
        </w:rPr>
        <w:t>Training &amp; Skill Development Programs</w:t>
      </w:r>
    </w:p>
    <w:p w14:paraId="7420597B" w14:textId="77777777" w:rsidR="00200157" w:rsidRPr="00200157" w:rsidRDefault="00200157">
      <w:pPr>
        <w:numPr>
          <w:ilvl w:val="0"/>
          <w:numId w:val="19"/>
        </w:numPr>
        <w:rPr>
          <w:rFonts w:cstheme="minorHAnsi"/>
          <w:noProof/>
          <w:sz w:val="24"/>
          <w:szCs w:val="24"/>
        </w:rPr>
      </w:pPr>
      <w:r w:rsidRPr="00200157">
        <w:rPr>
          <w:rFonts w:cstheme="minorHAnsi"/>
          <w:noProof/>
          <w:sz w:val="24"/>
          <w:szCs w:val="24"/>
        </w:rPr>
        <w:t>Bedmutha Industries is committed to employee upskilling and professional growth through structured training programs.</w:t>
      </w:r>
    </w:p>
    <w:p w14:paraId="1815C10B" w14:textId="77777777" w:rsidR="00200157" w:rsidRPr="00ED4DD0" w:rsidRDefault="00200157">
      <w:pPr>
        <w:numPr>
          <w:ilvl w:val="0"/>
          <w:numId w:val="19"/>
        </w:numPr>
        <w:rPr>
          <w:rFonts w:cstheme="minorHAnsi"/>
          <w:noProof/>
          <w:sz w:val="24"/>
          <w:szCs w:val="24"/>
        </w:rPr>
      </w:pPr>
      <w:r w:rsidRPr="00ED4DD0">
        <w:rPr>
          <w:rFonts w:cstheme="minorHAnsi"/>
          <w:noProof/>
          <w:sz w:val="24"/>
          <w:szCs w:val="24"/>
        </w:rPr>
        <w:t xml:space="preserve">Employees can participate in: </w:t>
      </w:r>
    </w:p>
    <w:p w14:paraId="159B7221" w14:textId="77777777" w:rsidR="00200157" w:rsidRPr="00356258" w:rsidRDefault="00200157">
      <w:pPr>
        <w:numPr>
          <w:ilvl w:val="1"/>
          <w:numId w:val="19"/>
        </w:numPr>
        <w:rPr>
          <w:rFonts w:cstheme="minorHAnsi"/>
          <w:noProof/>
          <w:sz w:val="24"/>
          <w:szCs w:val="24"/>
        </w:rPr>
      </w:pPr>
      <w:r w:rsidRPr="00356258">
        <w:rPr>
          <w:rFonts w:cstheme="minorHAnsi"/>
          <w:noProof/>
          <w:sz w:val="24"/>
          <w:szCs w:val="24"/>
        </w:rPr>
        <w:t>Technical Training – Industry-specific skills, safety protocols, and operational training.</w:t>
      </w:r>
    </w:p>
    <w:p w14:paraId="07761922" w14:textId="77777777" w:rsidR="00200157" w:rsidRPr="00356258" w:rsidRDefault="00200157">
      <w:pPr>
        <w:numPr>
          <w:ilvl w:val="1"/>
          <w:numId w:val="19"/>
        </w:numPr>
        <w:rPr>
          <w:rFonts w:cstheme="minorHAnsi"/>
          <w:noProof/>
          <w:sz w:val="24"/>
          <w:szCs w:val="24"/>
        </w:rPr>
      </w:pPr>
      <w:r w:rsidRPr="00356258">
        <w:rPr>
          <w:rFonts w:cstheme="minorHAnsi"/>
          <w:noProof/>
          <w:sz w:val="24"/>
          <w:szCs w:val="24"/>
        </w:rPr>
        <w:t>Leadership &amp; Management Development – Courses for employees aspiring for leadership roles.</w:t>
      </w:r>
    </w:p>
    <w:p w14:paraId="58AEE938" w14:textId="77777777" w:rsidR="00200157" w:rsidRPr="00356258" w:rsidRDefault="00200157">
      <w:pPr>
        <w:numPr>
          <w:ilvl w:val="1"/>
          <w:numId w:val="19"/>
        </w:numPr>
        <w:rPr>
          <w:rFonts w:cstheme="minorHAnsi"/>
          <w:sz w:val="24"/>
          <w:szCs w:val="24"/>
        </w:rPr>
      </w:pPr>
      <w:r w:rsidRPr="00356258">
        <w:rPr>
          <w:rFonts w:cstheme="minorHAnsi"/>
          <w:noProof/>
          <w:sz w:val="24"/>
          <w:szCs w:val="24"/>
        </w:rPr>
        <w:t>Soft Skills &amp; Communication Workshops – Enhancing workplace collaboration and customer relations</w:t>
      </w:r>
      <w:r w:rsidRPr="00356258">
        <w:rPr>
          <w:rFonts w:cstheme="minorHAnsi"/>
          <w:sz w:val="24"/>
          <w:szCs w:val="24"/>
        </w:rPr>
        <w:t>.</w:t>
      </w:r>
    </w:p>
    <w:p w14:paraId="4935E834" w14:textId="77777777" w:rsidR="00200157" w:rsidRPr="00356258" w:rsidRDefault="00200157">
      <w:pPr>
        <w:numPr>
          <w:ilvl w:val="1"/>
          <w:numId w:val="19"/>
        </w:numPr>
        <w:rPr>
          <w:rFonts w:cstheme="minorHAnsi"/>
          <w:noProof/>
          <w:sz w:val="24"/>
          <w:szCs w:val="24"/>
        </w:rPr>
      </w:pPr>
      <w:r w:rsidRPr="00356258">
        <w:rPr>
          <w:rFonts w:cstheme="minorHAnsi"/>
          <w:noProof/>
          <w:sz w:val="24"/>
          <w:szCs w:val="24"/>
        </w:rPr>
        <w:lastRenderedPageBreak/>
        <w:t>ESG &amp; Sustainability Training – Understanding environmental and social responsibility in manufacturing.</w:t>
      </w:r>
    </w:p>
    <w:p w14:paraId="3419EB15" w14:textId="77777777" w:rsidR="00200157" w:rsidRPr="00200157" w:rsidRDefault="00200157">
      <w:pPr>
        <w:numPr>
          <w:ilvl w:val="0"/>
          <w:numId w:val="19"/>
        </w:numPr>
        <w:rPr>
          <w:rFonts w:cstheme="minorHAnsi"/>
          <w:noProof/>
          <w:sz w:val="24"/>
          <w:szCs w:val="24"/>
        </w:rPr>
      </w:pPr>
      <w:r w:rsidRPr="00200157">
        <w:rPr>
          <w:rFonts w:cstheme="minorHAnsi"/>
          <w:noProof/>
          <w:sz w:val="24"/>
          <w:szCs w:val="24"/>
        </w:rPr>
        <w:t>Employees can also apply for certifications and external training programs with company sponsorship (subject to approval).</w:t>
      </w:r>
    </w:p>
    <w:p w14:paraId="615C5673" w14:textId="459BA757" w:rsidR="00200157" w:rsidRPr="00200157" w:rsidRDefault="00200157" w:rsidP="001301AE">
      <w:pPr>
        <w:pStyle w:val="ListParagraph"/>
        <w:numPr>
          <w:ilvl w:val="1"/>
          <w:numId w:val="69"/>
        </w:numPr>
        <w:ind w:left="709" w:hanging="567"/>
        <w:rPr>
          <w:b/>
          <w:bCs/>
          <w:szCs w:val="24"/>
          <w:lang w:eastAsia="en-IN"/>
        </w:rPr>
      </w:pPr>
      <w:r w:rsidRPr="00200157">
        <w:rPr>
          <w:b/>
          <w:bCs/>
          <w:szCs w:val="24"/>
          <w:lang w:eastAsia="en-IN"/>
        </w:rPr>
        <w:t>Career Growth &amp; Promotion Guidelines</w:t>
      </w:r>
    </w:p>
    <w:p w14:paraId="2E6D611B" w14:textId="77777777" w:rsidR="00200157" w:rsidRPr="00200157" w:rsidRDefault="00200157">
      <w:pPr>
        <w:numPr>
          <w:ilvl w:val="0"/>
          <w:numId w:val="19"/>
        </w:numPr>
        <w:rPr>
          <w:rFonts w:cstheme="minorHAnsi"/>
          <w:noProof/>
          <w:sz w:val="24"/>
          <w:szCs w:val="24"/>
        </w:rPr>
      </w:pPr>
      <w:r w:rsidRPr="00200157">
        <w:rPr>
          <w:rFonts w:cstheme="minorHAnsi"/>
          <w:noProof/>
          <w:sz w:val="24"/>
          <w:szCs w:val="24"/>
        </w:rPr>
        <w:t>Career advancement at Bedmutha Industries is based on performance, skills, and leadership potential.</w:t>
      </w:r>
    </w:p>
    <w:p w14:paraId="35330ECB" w14:textId="77777777" w:rsidR="00200157" w:rsidRPr="00ED4DD0" w:rsidRDefault="00200157">
      <w:pPr>
        <w:numPr>
          <w:ilvl w:val="0"/>
          <w:numId w:val="19"/>
        </w:numPr>
        <w:rPr>
          <w:rFonts w:cstheme="minorHAnsi"/>
          <w:noProof/>
          <w:sz w:val="24"/>
          <w:szCs w:val="24"/>
        </w:rPr>
      </w:pPr>
      <w:r w:rsidRPr="00ED4DD0">
        <w:rPr>
          <w:rFonts w:cstheme="minorHAnsi"/>
          <w:noProof/>
          <w:sz w:val="24"/>
          <w:szCs w:val="24"/>
        </w:rPr>
        <w:t xml:space="preserve">Employees can progress through: </w:t>
      </w:r>
    </w:p>
    <w:p w14:paraId="02CB4E40" w14:textId="77777777" w:rsidR="00200157" w:rsidRPr="00356258" w:rsidRDefault="00200157">
      <w:pPr>
        <w:numPr>
          <w:ilvl w:val="1"/>
          <w:numId w:val="19"/>
        </w:numPr>
        <w:rPr>
          <w:rFonts w:cstheme="minorHAnsi"/>
          <w:noProof/>
          <w:sz w:val="24"/>
          <w:szCs w:val="24"/>
        </w:rPr>
      </w:pPr>
      <w:r w:rsidRPr="00356258">
        <w:rPr>
          <w:rFonts w:cstheme="minorHAnsi"/>
          <w:noProof/>
          <w:sz w:val="24"/>
          <w:szCs w:val="24"/>
        </w:rPr>
        <w:t>Internal Job Postings (IJP) – Opportunities to apply for higher roles within the organization.</w:t>
      </w:r>
    </w:p>
    <w:p w14:paraId="4C85B22F" w14:textId="77777777" w:rsidR="00200157" w:rsidRPr="00356258" w:rsidRDefault="00200157">
      <w:pPr>
        <w:numPr>
          <w:ilvl w:val="1"/>
          <w:numId w:val="19"/>
        </w:numPr>
        <w:rPr>
          <w:rFonts w:cstheme="minorHAnsi"/>
          <w:noProof/>
          <w:sz w:val="24"/>
          <w:szCs w:val="24"/>
        </w:rPr>
      </w:pPr>
      <w:r w:rsidRPr="00356258">
        <w:rPr>
          <w:rFonts w:cstheme="minorHAnsi"/>
          <w:noProof/>
          <w:sz w:val="24"/>
          <w:szCs w:val="24"/>
        </w:rPr>
        <w:t>Promotions – Based on merit, work experience, and managerial recommendations.</w:t>
      </w:r>
    </w:p>
    <w:p w14:paraId="4011931D" w14:textId="77777777" w:rsidR="00200157" w:rsidRPr="00356258" w:rsidRDefault="00200157">
      <w:pPr>
        <w:numPr>
          <w:ilvl w:val="1"/>
          <w:numId w:val="19"/>
        </w:numPr>
        <w:rPr>
          <w:rFonts w:cstheme="minorHAnsi"/>
          <w:noProof/>
          <w:sz w:val="24"/>
          <w:szCs w:val="24"/>
        </w:rPr>
      </w:pPr>
      <w:r w:rsidRPr="00356258">
        <w:rPr>
          <w:rFonts w:cstheme="minorHAnsi"/>
          <w:noProof/>
          <w:sz w:val="24"/>
          <w:szCs w:val="24"/>
        </w:rPr>
        <w:t>Lateral Moves – Opportunities to gain experience in different departments.</w:t>
      </w:r>
    </w:p>
    <w:p w14:paraId="7D458870" w14:textId="77777777" w:rsidR="00200157" w:rsidRPr="00200157" w:rsidRDefault="00200157">
      <w:pPr>
        <w:numPr>
          <w:ilvl w:val="0"/>
          <w:numId w:val="19"/>
        </w:numPr>
        <w:rPr>
          <w:rFonts w:cstheme="minorHAnsi"/>
          <w:noProof/>
          <w:sz w:val="24"/>
          <w:szCs w:val="24"/>
        </w:rPr>
      </w:pPr>
      <w:r w:rsidRPr="00200157">
        <w:rPr>
          <w:rFonts w:cstheme="minorHAnsi"/>
          <w:noProof/>
          <w:sz w:val="24"/>
          <w:szCs w:val="24"/>
        </w:rPr>
        <w:t>The company ensures fair and transparent promotion criteria without discrimination.</w:t>
      </w:r>
    </w:p>
    <w:p w14:paraId="6F9026C6" w14:textId="1A92B077" w:rsidR="00200157" w:rsidRPr="00AC2E77" w:rsidRDefault="00200157" w:rsidP="001301AE">
      <w:pPr>
        <w:pStyle w:val="ListParagraph"/>
        <w:numPr>
          <w:ilvl w:val="1"/>
          <w:numId w:val="69"/>
        </w:numPr>
        <w:ind w:left="709" w:hanging="567"/>
        <w:rPr>
          <w:b/>
          <w:bCs/>
          <w:szCs w:val="24"/>
          <w:lang w:eastAsia="en-IN"/>
        </w:rPr>
      </w:pPr>
      <w:r w:rsidRPr="00200157">
        <w:rPr>
          <w:b/>
          <w:bCs/>
          <w:szCs w:val="24"/>
          <w:lang w:eastAsia="en-IN"/>
        </w:rPr>
        <w:t>Employee Feedback &amp; Grievance Handling</w:t>
      </w:r>
    </w:p>
    <w:p w14:paraId="082C5DF6" w14:textId="77777777" w:rsidR="00200157" w:rsidRPr="00200157" w:rsidRDefault="00200157">
      <w:pPr>
        <w:numPr>
          <w:ilvl w:val="0"/>
          <w:numId w:val="19"/>
        </w:numPr>
        <w:rPr>
          <w:sz w:val="24"/>
          <w:szCs w:val="24"/>
          <w:lang w:eastAsia="en-IN"/>
        </w:rPr>
      </w:pPr>
      <w:r w:rsidRPr="00200157">
        <w:rPr>
          <w:sz w:val="24"/>
          <w:szCs w:val="24"/>
          <w:lang w:eastAsia="en-IN"/>
        </w:rPr>
        <w:t xml:space="preserve">Employees are encouraged to share </w:t>
      </w:r>
      <w:r w:rsidRPr="00200157">
        <w:rPr>
          <w:b/>
          <w:bCs/>
          <w:sz w:val="24"/>
          <w:szCs w:val="24"/>
          <w:lang w:eastAsia="en-IN"/>
        </w:rPr>
        <w:t>feedback</w:t>
      </w:r>
      <w:r w:rsidRPr="00200157">
        <w:rPr>
          <w:sz w:val="24"/>
          <w:szCs w:val="24"/>
          <w:lang w:eastAsia="en-IN"/>
        </w:rPr>
        <w:t xml:space="preserve"> through: </w:t>
      </w:r>
    </w:p>
    <w:p w14:paraId="291D6CBA" w14:textId="77777777" w:rsidR="00200157" w:rsidRPr="00356258" w:rsidRDefault="00200157">
      <w:pPr>
        <w:numPr>
          <w:ilvl w:val="1"/>
          <w:numId w:val="19"/>
        </w:numPr>
        <w:rPr>
          <w:rFonts w:cstheme="minorHAnsi"/>
          <w:noProof/>
          <w:sz w:val="24"/>
          <w:szCs w:val="24"/>
        </w:rPr>
      </w:pPr>
      <w:r w:rsidRPr="00356258">
        <w:rPr>
          <w:rFonts w:cstheme="minorHAnsi"/>
          <w:noProof/>
          <w:sz w:val="24"/>
          <w:szCs w:val="24"/>
        </w:rPr>
        <w:t>Regular meetings with managers</w:t>
      </w:r>
    </w:p>
    <w:p w14:paraId="68E0E48C" w14:textId="77777777" w:rsidR="00200157" w:rsidRPr="00356258" w:rsidRDefault="00200157">
      <w:pPr>
        <w:numPr>
          <w:ilvl w:val="1"/>
          <w:numId w:val="19"/>
        </w:numPr>
        <w:rPr>
          <w:rFonts w:cstheme="minorHAnsi"/>
          <w:noProof/>
          <w:sz w:val="24"/>
          <w:szCs w:val="24"/>
        </w:rPr>
      </w:pPr>
      <w:r w:rsidRPr="00356258">
        <w:rPr>
          <w:rFonts w:cstheme="minorHAnsi"/>
          <w:noProof/>
          <w:sz w:val="24"/>
          <w:szCs w:val="24"/>
        </w:rPr>
        <w:t>Employee surveys &amp; suggestion boxes</w:t>
      </w:r>
    </w:p>
    <w:p w14:paraId="16ACCBEB" w14:textId="197993D5" w:rsidR="00200157" w:rsidRPr="00356258" w:rsidRDefault="00200157">
      <w:pPr>
        <w:numPr>
          <w:ilvl w:val="1"/>
          <w:numId w:val="19"/>
        </w:numPr>
        <w:rPr>
          <w:rFonts w:cstheme="minorHAnsi"/>
          <w:noProof/>
          <w:sz w:val="24"/>
          <w:szCs w:val="24"/>
        </w:rPr>
      </w:pPr>
      <w:r w:rsidRPr="00356258">
        <w:rPr>
          <w:rFonts w:cstheme="minorHAnsi"/>
          <w:noProof/>
          <w:sz w:val="24"/>
          <w:szCs w:val="24"/>
        </w:rPr>
        <w:t>Open-door discussions with HR.</w:t>
      </w:r>
    </w:p>
    <w:p w14:paraId="7E17AFEA" w14:textId="1BB933BB" w:rsidR="00200157" w:rsidRPr="00200157" w:rsidRDefault="00200157">
      <w:pPr>
        <w:numPr>
          <w:ilvl w:val="0"/>
          <w:numId w:val="19"/>
        </w:numPr>
        <w:rPr>
          <w:sz w:val="24"/>
          <w:szCs w:val="24"/>
          <w:lang w:eastAsia="en-IN"/>
        </w:rPr>
      </w:pPr>
      <w:r w:rsidRPr="00200157">
        <w:rPr>
          <w:sz w:val="24"/>
          <w:szCs w:val="24"/>
          <w:lang w:eastAsia="en-IN"/>
        </w:rPr>
        <w:t>Grievance h</w:t>
      </w:r>
      <w:r w:rsidRPr="00356258">
        <w:rPr>
          <w:rFonts w:cstheme="minorHAnsi"/>
          <w:noProof/>
          <w:sz w:val="24"/>
          <w:szCs w:val="24"/>
        </w:rPr>
        <w:t>an</w:t>
      </w:r>
      <w:r w:rsidRPr="00200157">
        <w:rPr>
          <w:sz w:val="24"/>
          <w:szCs w:val="24"/>
          <w:lang w:eastAsia="en-IN"/>
        </w:rPr>
        <w:t xml:space="preserve">dling procedures: </w:t>
      </w:r>
    </w:p>
    <w:p w14:paraId="6DC49107" w14:textId="77777777" w:rsidR="00200157" w:rsidRPr="00356258" w:rsidRDefault="00200157">
      <w:pPr>
        <w:numPr>
          <w:ilvl w:val="1"/>
          <w:numId w:val="19"/>
        </w:numPr>
        <w:rPr>
          <w:rFonts w:cstheme="minorHAnsi"/>
          <w:noProof/>
          <w:sz w:val="24"/>
          <w:szCs w:val="24"/>
        </w:rPr>
      </w:pPr>
      <w:r w:rsidRPr="00356258">
        <w:rPr>
          <w:rFonts w:cstheme="minorHAnsi"/>
          <w:noProof/>
          <w:sz w:val="24"/>
          <w:szCs w:val="24"/>
        </w:rPr>
        <w:t>Employees can report concerns confidentially to HR.</w:t>
      </w:r>
    </w:p>
    <w:p w14:paraId="28FC9E79" w14:textId="77777777" w:rsidR="00200157" w:rsidRPr="00356258" w:rsidRDefault="00200157">
      <w:pPr>
        <w:numPr>
          <w:ilvl w:val="1"/>
          <w:numId w:val="19"/>
        </w:numPr>
        <w:rPr>
          <w:rFonts w:cstheme="minorHAnsi"/>
          <w:noProof/>
          <w:sz w:val="24"/>
          <w:szCs w:val="24"/>
        </w:rPr>
      </w:pPr>
      <w:r w:rsidRPr="00356258">
        <w:rPr>
          <w:rFonts w:cstheme="minorHAnsi"/>
          <w:noProof/>
          <w:sz w:val="24"/>
          <w:szCs w:val="24"/>
        </w:rPr>
        <w:t>A structured grievance resolution process ensures fair investigation and corrective action.</w:t>
      </w:r>
    </w:p>
    <w:p w14:paraId="7E585534" w14:textId="77777777" w:rsidR="00200157" w:rsidRPr="00356258" w:rsidRDefault="00200157">
      <w:pPr>
        <w:numPr>
          <w:ilvl w:val="1"/>
          <w:numId w:val="19"/>
        </w:numPr>
        <w:rPr>
          <w:rFonts w:cstheme="minorHAnsi"/>
          <w:noProof/>
          <w:sz w:val="24"/>
          <w:szCs w:val="24"/>
        </w:rPr>
      </w:pPr>
      <w:r w:rsidRPr="00356258">
        <w:rPr>
          <w:rFonts w:cstheme="minorHAnsi"/>
          <w:noProof/>
          <w:sz w:val="24"/>
          <w:szCs w:val="24"/>
        </w:rPr>
        <w:t>No employee will face retaliation for raising genuine concerns.</w:t>
      </w:r>
    </w:p>
    <w:p w14:paraId="435D273D" w14:textId="77777777" w:rsidR="001650BD" w:rsidRDefault="00200157" w:rsidP="001301AE">
      <w:pPr>
        <w:pStyle w:val="ListParagraph"/>
        <w:numPr>
          <w:ilvl w:val="1"/>
          <w:numId w:val="69"/>
        </w:numPr>
        <w:ind w:left="709" w:hanging="567"/>
        <w:jc w:val="left"/>
        <w:rPr>
          <w:rFonts w:cstheme="minorHAnsi"/>
          <w:noProof/>
          <w:szCs w:val="24"/>
        </w:rPr>
      </w:pPr>
      <w:r w:rsidRPr="00B87E54">
        <w:rPr>
          <w:b/>
          <w:bCs/>
          <w:szCs w:val="24"/>
          <w:lang w:eastAsia="en-IN"/>
        </w:rPr>
        <w:t xml:space="preserve">Disciplinary Actions </w:t>
      </w:r>
      <w:r w:rsidR="00B87E54">
        <w:rPr>
          <w:b/>
          <w:bCs/>
          <w:szCs w:val="24"/>
          <w:lang w:eastAsia="en-IN"/>
        </w:rPr>
        <w:br/>
      </w:r>
    </w:p>
    <w:p w14:paraId="5E6B7490" w14:textId="1DE05D04" w:rsidR="00200157" w:rsidRPr="00B87E54" w:rsidRDefault="00200157">
      <w:pPr>
        <w:pStyle w:val="ListParagraph"/>
        <w:numPr>
          <w:ilvl w:val="0"/>
          <w:numId w:val="19"/>
        </w:numPr>
        <w:jc w:val="left"/>
        <w:rPr>
          <w:rFonts w:cstheme="minorHAnsi"/>
          <w:noProof/>
          <w:szCs w:val="24"/>
        </w:rPr>
      </w:pPr>
      <w:r w:rsidRPr="00B87E54">
        <w:rPr>
          <w:rFonts w:cstheme="minorHAnsi"/>
          <w:noProof/>
          <w:szCs w:val="24"/>
        </w:rPr>
        <w:t>Employees are expected to adhere to company policies and ethical standards.</w:t>
      </w:r>
    </w:p>
    <w:p w14:paraId="5B63A242" w14:textId="5A34FA84" w:rsidR="00200157" w:rsidRPr="00200157" w:rsidRDefault="00200157">
      <w:pPr>
        <w:numPr>
          <w:ilvl w:val="0"/>
          <w:numId w:val="19"/>
        </w:numPr>
        <w:rPr>
          <w:rFonts w:cstheme="minorHAnsi"/>
          <w:noProof/>
          <w:sz w:val="24"/>
          <w:szCs w:val="24"/>
        </w:rPr>
      </w:pPr>
      <w:r w:rsidRPr="00200157">
        <w:rPr>
          <w:rFonts w:cstheme="minorHAnsi"/>
          <w:noProof/>
          <w:sz w:val="24"/>
          <w:szCs w:val="24"/>
        </w:rPr>
        <w:lastRenderedPageBreak/>
        <w:t>Disciplinary actions apply in cases of violations, misconduct, or repeated poor performance.</w:t>
      </w:r>
    </w:p>
    <w:p w14:paraId="50C5F631" w14:textId="1722D4EE" w:rsidR="00200157" w:rsidRPr="00200157" w:rsidRDefault="00200157">
      <w:pPr>
        <w:numPr>
          <w:ilvl w:val="0"/>
          <w:numId w:val="19"/>
        </w:numPr>
        <w:rPr>
          <w:sz w:val="24"/>
          <w:szCs w:val="24"/>
          <w:lang w:eastAsia="en-IN"/>
        </w:rPr>
      </w:pPr>
      <w:r w:rsidRPr="00200157">
        <w:rPr>
          <w:sz w:val="24"/>
          <w:szCs w:val="24"/>
          <w:lang w:eastAsia="en-IN"/>
        </w:rPr>
        <w:t xml:space="preserve">The disciplinary process includes: </w:t>
      </w:r>
    </w:p>
    <w:p w14:paraId="052506FE" w14:textId="77777777" w:rsidR="00200157" w:rsidRPr="00356258" w:rsidRDefault="00200157">
      <w:pPr>
        <w:numPr>
          <w:ilvl w:val="1"/>
          <w:numId w:val="19"/>
        </w:numPr>
        <w:rPr>
          <w:rFonts w:cstheme="minorHAnsi"/>
          <w:noProof/>
          <w:sz w:val="24"/>
          <w:szCs w:val="24"/>
        </w:rPr>
      </w:pPr>
      <w:r w:rsidRPr="00356258">
        <w:rPr>
          <w:rFonts w:cstheme="minorHAnsi"/>
          <w:noProof/>
          <w:sz w:val="24"/>
          <w:szCs w:val="24"/>
        </w:rPr>
        <w:t>Verbal Warning – Informal discussion for minor issues.</w:t>
      </w:r>
    </w:p>
    <w:p w14:paraId="7889E9F4" w14:textId="77777777" w:rsidR="00200157" w:rsidRPr="00356258" w:rsidRDefault="00200157">
      <w:pPr>
        <w:numPr>
          <w:ilvl w:val="1"/>
          <w:numId w:val="19"/>
        </w:numPr>
        <w:rPr>
          <w:rFonts w:cstheme="minorHAnsi"/>
          <w:noProof/>
          <w:sz w:val="24"/>
          <w:szCs w:val="24"/>
        </w:rPr>
      </w:pPr>
      <w:r w:rsidRPr="00356258">
        <w:rPr>
          <w:rFonts w:cstheme="minorHAnsi"/>
          <w:noProof/>
          <w:sz w:val="24"/>
          <w:szCs w:val="24"/>
        </w:rPr>
        <w:t>Written Warning – Official notice if the issue persists.</w:t>
      </w:r>
    </w:p>
    <w:p w14:paraId="5DE131DF" w14:textId="77777777" w:rsidR="00200157" w:rsidRPr="00356258" w:rsidRDefault="00200157">
      <w:pPr>
        <w:numPr>
          <w:ilvl w:val="1"/>
          <w:numId w:val="19"/>
        </w:numPr>
        <w:rPr>
          <w:rFonts w:cstheme="minorHAnsi"/>
          <w:noProof/>
          <w:sz w:val="24"/>
          <w:szCs w:val="24"/>
        </w:rPr>
      </w:pPr>
      <w:r w:rsidRPr="00356258">
        <w:rPr>
          <w:rFonts w:cstheme="minorHAnsi"/>
          <w:noProof/>
          <w:sz w:val="24"/>
          <w:szCs w:val="24"/>
        </w:rPr>
        <w:t>Corrective Action Plan – Guidance to improve performance/behavior.</w:t>
      </w:r>
    </w:p>
    <w:p w14:paraId="23431826" w14:textId="77777777" w:rsidR="00200157" w:rsidRPr="00356258" w:rsidRDefault="00200157">
      <w:pPr>
        <w:numPr>
          <w:ilvl w:val="1"/>
          <w:numId w:val="19"/>
        </w:numPr>
        <w:rPr>
          <w:rFonts w:cstheme="minorHAnsi"/>
          <w:noProof/>
          <w:sz w:val="24"/>
          <w:szCs w:val="24"/>
        </w:rPr>
      </w:pPr>
      <w:r w:rsidRPr="00356258">
        <w:rPr>
          <w:rFonts w:cstheme="minorHAnsi"/>
          <w:noProof/>
          <w:sz w:val="24"/>
          <w:szCs w:val="24"/>
        </w:rPr>
        <w:t>Final Warning &amp; Suspension – Temporary suspension for serious violations.</w:t>
      </w:r>
    </w:p>
    <w:p w14:paraId="60021F01" w14:textId="77777777" w:rsidR="00200157" w:rsidRPr="00356258" w:rsidRDefault="00200157">
      <w:pPr>
        <w:numPr>
          <w:ilvl w:val="1"/>
          <w:numId w:val="19"/>
        </w:numPr>
        <w:rPr>
          <w:rFonts w:cstheme="minorHAnsi"/>
          <w:noProof/>
          <w:sz w:val="24"/>
          <w:szCs w:val="24"/>
        </w:rPr>
      </w:pPr>
      <w:r w:rsidRPr="00356258">
        <w:rPr>
          <w:rFonts w:cstheme="minorHAnsi"/>
          <w:noProof/>
          <w:sz w:val="24"/>
          <w:szCs w:val="24"/>
        </w:rPr>
        <w:t>Termination – In cases of gross misconduct (e.g., fraud, harassment, or safety violations).</w:t>
      </w:r>
    </w:p>
    <w:p w14:paraId="4C6C41DA" w14:textId="77777777" w:rsidR="00200157" w:rsidRPr="00200157" w:rsidRDefault="00200157">
      <w:pPr>
        <w:numPr>
          <w:ilvl w:val="0"/>
          <w:numId w:val="19"/>
        </w:numPr>
        <w:rPr>
          <w:rFonts w:cstheme="minorHAnsi"/>
          <w:noProof/>
          <w:sz w:val="24"/>
          <w:szCs w:val="24"/>
        </w:rPr>
      </w:pPr>
      <w:r w:rsidRPr="00200157">
        <w:rPr>
          <w:rFonts w:cstheme="minorHAnsi"/>
          <w:noProof/>
          <w:sz w:val="24"/>
          <w:szCs w:val="24"/>
        </w:rPr>
        <w:t>Employees have the right to appeal against disciplinary actions through a formal review process.</w:t>
      </w:r>
    </w:p>
    <w:p w14:paraId="2BBAEE05" w14:textId="77777777" w:rsidR="00200157" w:rsidRPr="00200157" w:rsidRDefault="00200157" w:rsidP="00200157">
      <w:pPr>
        <w:pStyle w:val="NoSpacing"/>
        <w:rPr>
          <w:lang w:eastAsia="en-IN"/>
        </w:rPr>
      </w:pPr>
    </w:p>
    <w:p w14:paraId="170B8CAD" w14:textId="3831A24B" w:rsidR="00FB2982" w:rsidRPr="00272BC1" w:rsidRDefault="00FB2982" w:rsidP="001301AE">
      <w:pPr>
        <w:pStyle w:val="Heading1"/>
        <w:numPr>
          <w:ilvl w:val="0"/>
          <w:numId w:val="69"/>
        </w:numPr>
        <w:spacing w:after="240" w:line="276" w:lineRule="auto"/>
        <w:jc w:val="center"/>
        <w:rPr>
          <w:rFonts w:asciiTheme="minorHAnsi" w:eastAsia="Times New Roman" w:hAnsiTheme="minorHAnsi" w:cstheme="minorHAnsi"/>
          <w:b/>
          <w:bCs/>
          <w:u w:val="single"/>
          <w:lang w:eastAsia="en-IN"/>
        </w:rPr>
      </w:pPr>
      <w:r w:rsidRPr="00ED6617">
        <w:rPr>
          <w:rFonts w:asciiTheme="minorHAnsi" w:hAnsiTheme="minorHAnsi" w:cstheme="minorHAnsi"/>
          <w:b/>
          <w:bCs/>
          <w:sz w:val="24"/>
          <w:szCs w:val="24"/>
        </w:rPr>
        <w:br w:type="column"/>
      </w:r>
      <w:bookmarkStart w:id="17" w:name="_Toc194760666"/>
      <w:r w:rsidR="00217FA3" w:rsidRPr="00272BC1">
        <w:rPr>
          <w:rFonts w:asciiTheme="minorHAnsi" w:eastAsia="Times New Roman" w:hAnsiTheme="minorHAnsi" w:cstheme="minorHAnsi"/>
          <w:b/>
          <w:bCs/>
          <w:u w:val="single"/>
          <w:lang w:val="en-IN" w:eastAsia="en-IN"/>
        </w:rPr>
        <w:lastRenderedPageBreak/>
        <w:t>Data Protection &amp; Cybersecurity Guidelines</w:t>
      </w:r>
      <w:bookmarkEnd w:id="17"/>
    </w:p>
    <w:p w14:paraId="0851CC14" w14:textId="77777777" w:rsidR="00200157" w:rsidRPr="00AC2E77" w:rsidRDefault="00200157" w:rsidP="007D33A0">
      <w:pPr>
        <w:pStyle w:val="NoSpacing"/>
        <w:ind w:left="142" w:firstLine="0"/>
        <w:rPr>
          <w:sz w:val="24"/>
          <w:szCs w:val="24"/>
          <w:lang w:eastAsia="en-IN"/>
        </w:rPr>
      </w:pPr>
      <w:r w:rsidRPr="00200157">
        <w:rPr>
          <w:sz w:val="24"/>
          <w:szCs w:val="24"/>
          <w:lang w:eastAsia="en-IN"/>
        </w:rPr>
        <w:t xml:space="preserve">At </w:t>
      </w:r>
      <w:proofErr w:type="spellStart"/>
      <w:r w:rsidRPr="00200157">
        <w:rPr>
          <w:sz w:val="24"/>
          <w:szCs w:val="24"/>
          <w:lang w:eastAsia="en-IN"/>
        </w:rPr>
        <w:t>Bedmutha</w:t>
      </w:r>
      <w:proofErr w:type="spellEnd"/>
      <w:r w:rsidRPr="00200157">
        <w:rPr>
          <w:sz w:val="24"/>
          <w:szCs w:val="24"/>
          <w:lang w:eastAsia="en-IN"/>
        </w:rPr>
        <w:t xml:space="preserve"> Industries, we are committed to safeguarding company data, ensuring secure IT practices, and maintaining the responsible use of technology. Employees are expected to follow these IT security policies to protect company assets, maintain confidentiality, and prevent cyber threats.</w:t>
      </w:r>
    </w:p>
    <w:p w14:paraId="450EDEA0" w14:textId="5B2697FB" w:rsidR="00200157" w:rsidRPr="00C124BB" w:rsidRDefault="00200157" w:rsidP="00C124BB">
      <w:pPr>
        <w:pStyle w:val="ListParagraph"/>
        <w:numPr>
          <w:ilvl w:val="1"/>
          <w:numId w:val="76"/>
        </w:numPr>
        <w:jc w:val="left"/>
        <w:rPr>
          <w:b/>
          <w:bCs/>
          <w:szCs w:val="24"/>
          <w:lang w:eastAsia="en-IN"/>
        </w:rPr>
      </w:pPr>
      <w:r w:rsidRPr="00C124BB">
        <w:rPr>
          <w:b/>
          <w:bCs/>
          <w:szCs w:val="24"/>
          <w:lang w:eastAsia="en-IN"/>
        </w:rPr>
        <w:t>Acceptable Use of Company Systems &amp; Devices</w:t>
      </w:r>
    </w:p>
    <w:p w14:paraId="667F8547" w14:textId="77777777" w:rsidR="00200157" w:rsidRPr="00200157" w:rsidRDefault="00200157">
      <w:pPr>
        <w:numPr>
          <w:ilvl w:val="0"/>
          <w:numId w:val="19"/>
        </w:numPr>
        <w:rPr>
          <w:rFonts w:cstheme="minorHAnsi"/>
          <w:noProof/>
          <w:sz w:val="24"/>
          <w:szCs w:val="24"/>
        </w:rPr>
      </w:pPr>
      <w:r w:rsidRPr="00200157">
        <w:rPr>
          <w:rFonts w:cstheme="minorHAnsi"/>
          <w:noProof/>
          <w:sz w:val="24"/>
          <w:szCs w:val="24"/>
        </w:rPr>
        <w:t>Company-provided computers, laptops, mobile devices, and software should only be used for official business purposes.</w:t>
      </w:r>
    </w:p>
    <w:p w14:paraId="4528D6E0" w14:textId="77777777" w:rsidR="00200157" w:rsidRPr="00200157" w:rsidRDefault="00200157">
      <w:pPr>
        <w:numPr>
          <w:ilvl w:val="0"/>
          <w:numId w:val="19"/>
        </w:numPr>
        <w:rPr>
          <w:rFonts w:cstheme="minorHAnsi"/>
          <w:noProof/>
          <w:sz w:val="24"/>
          <w:szCs w:val="24"/>
        </w:rPr>
      </w:pPr>
      <w:r w:rsidRPr="00200157">
        <w:rPr>
          <w:rFonts w:cstheme="minorHAnsi"/>
          <w:noProof/>
          <w:sz w:val="24"/>
          <w:szCs w:val="24"/>
        </w:rPr>
        <w:t>Employees must not install unauthorized software or applications on company devices.</w:t>
      </w:r>
    </w:p>
    <w:p w14:paraId="4AC8204C" w14:textId="77777777" w:rsidR="00200157" w:rsidRPr="00200157" w:rsidRDefault="00200157">
      <w:pPr>
        <w:numPr>
          <w:ilvl w:val="0"/>
          <w:numId w:val="19"/>
        </w:numPr>
        <w:rPr>
          <w:rFonts w:cstheme="minorHAnsi"/>
          <w:noProof/>
          <w:sz w:val="24"/>
          <w:szCs w:val="24"/>
        </w:rPr>
      </w:pPr>
      <w:r w:rsidRPr="00200157">
        <w:rPr>
          <w:rFonts w:cstheme="minorHAnsi"/>
          <w:noProof/>
          <w:sz w:val="24"/>
          <w:szCs w:val="24"/>
        </w:rPr>
        <w:t>Personal use of company systems should be limited and should not interfere with work responsibilities.</w:t>
      </w:r>
    </w:p>
    <w:p w14:paraId="7A8BE40A" w14:textId="77777777" w:rsidR="00200157" w:rsidRPr="00200157" w:rsidRDefault="00200157">
      <w:pPr>
        <w:numPr>
          <w:ilvl w:val="0"/>
          <w:numId w:val="19"/>
        </w:numPr>
        <w:rPr>
          <w:rFonts w:cstheme="minorHAnsi"/>
          <w:noProof/>
          <w:sz w:val="24"/>
          <w:szCs w:val="24"/>
        </w:rPr>
      </w:pPr>
      <w:r w:rsidRPr="00200157">
        <w:rPr>
          <w:rFonts w:cstheme="minorHAnsi"/>
          <w:noProof/>
          <w:sz w:val="24"/>
          <w:szCs w:val="24"/>
        </w:rPr>
        <w:t>IT assets (hardware and software) must be handled with care, and any damage or malfunction must be reported immediately to the IT department.</w:t>
      </w:r>
    </w:p>
    <w:p w14:paraId="63B84B11" w14:textId="77777777" w:rsidR="00200157" w:rsidRPr="00200157" w:rsidRDefault="00200157">
      <w:pPr>
        <w:numPr>
          <w:ilvl w:val="0"/>
          <w:numId w:val="19"/>
        </w:numPr>
        <w:rPr>
          <w:rFonts w:cstheme="minorHAnsi"/>
          <w:noProof/>
          <w:sz w:val="24"/>
          <w:szCs w:val="24"/>
        </w:rPr>
      </w:pPr>
      <w:r w:rsidRPr="00200157">
        <w:rPr>
          <w:rFonts w:cstheme="minorHAnsi"/>
          <w:noProof/>
          <w:sz w:val="24"/>
          <w:szCs w:val="24"/>
        </w:rPr>
        <w:t>Access to sensitive systems and databases is restricted and must only be used by authorized personnel.</w:t>
      </w:r>
    </w:p>
    <w:p w14:paraId="3024B9B2" w14:textId="25147B58" w:rsidR="00200157" w:rsidRPr="00200157" w:rsidRDefault="00200157" w:rsidP="001301AE">
      <w:pPr>
        <w:pStyle w:val="ListParagraph"/>
        <w:numPr>
          <w:ilvl w:val="1"/>
          <w:numId w:val="69"/>
        </w:numPr>
        <w:ind w:left="709" w:hanging="567"/>
        <w:jc w:val="left"/>
        <w:rPr>
          <w:b/>
          <w:bCs/>
          <w:szCs w:val="24"/>
          <w:lang w:eastAsia="en-IN"/>
        </w:rPr>
      </w:pPr>
      <w:r w:rsidRPr="00200157">
        <w:rPr>
          <w:b/>
          <w:bCs/>
          <w:szCs w:val="24"/>
          <w:lang w:eastAsia="en-IN"/>
        </w:rPr>
        <w:t>Data Protection &amp; Confidentiality</w:t>
      </w:r>
    </w:p>
    <w:p w14:paraId="0BF4B86F" w14:textId="77777777" w:rsidR="00200157" w:rsidRPr="00200157" w:rsidRDefault="00200157">
      <w:pPr>
        <w:numPr>
          <w:ilvl w:val="0"/>
          <w:numId w:val="19"/>
        </w:numPr>
        <w:rPr>
          <w:rFonts w:cstheme="minorHAnsi"/>
          <w:noProof/>
          <w:sz w:val="24"/>
          <w:szCs w:val="24"/>
        </w:rPr>
      </w:pPr>
      <w:r w:rsidRPr="00200157">
        <w:rPr>
          <w:rFonts w:cstheme="minorHAnsi"/>
          <w:noProof/>
          <w:sz w:val="24"/>
          <w:szCs w:val="24"/>
        </w:rPr>
        <w:t>Employees must ensure that all company data, customer information, and business records remain confidential.</w:t>
      </w:r>
    </w:p>
    <w:p w14:paraId="46543AD6" w14:textId="77777777" w:rsidR="00200157" w:rsidRPr="00200157" w:rsidRDefault="00200157">
      <w:pPr>
        <w:numPr>
          <w:ilvl w:val="0"/>
          <w:numId w:val="19"/>
        </w:numPr>
        <w:rPr>
          <w:rFonts w:cstheme="minorHAnsi"/>
          <w:noProof/>
          <w:sz w:val="24"/>
          <w:szCs w:val="24"/>
        </w:rPr>
      </w:pPr>
      <w:r w:rsidRPr="00200157">
        <w:rPr>
          <w:rFonts w:cstheme="minorHAnsi"/>
          <w:noProof/>
          <w:sz w:val="24"/>
          <w:szCs w:val="24"/>
        </w:rPr>
        <w:t>Confidential documents should be stored securely, and access should be granted only on a need-to-know basis.</w:t>
      </w:r>
    </w:p>
    <w:p w14:paraId="28620CA5" w14:textId="77777777" w:rsidR="00200157" w:rsidRPr="00200157" w:rsidRDefault="00200157">
      <w:pPr>
        <w:numPr>
          <w:ilvl w:val="0"/>
          <w:numId w:val="19"/>
        </w:numPr>
        <w:rPr>
          <w:rFonts w:cstheme="minorHAnsi"/>
          <w:noProof/>
          <w:sz w:val="24"/>
          <w:szCs w:val="24"/>
        </w:rPr>
      </w:pPr>
      <w:r w:rsidRPr="00200157">
        <w:rPr>
          <w:rFonts w:cstheme="minorHAnsi"/>
          <w:noProof/>
          <w:sz w:val="24"/>
          <w:szCs w:val="24"/>
        </w:rPr>
        <w:t>No employee is allowed to share company data with external parties without prior approval.</w:t>
      </w:r>
    </w:p>
    <w:p w14:paraId="548BD4CE" w14:textId="77777777" w:rsidR="00200157" w:rsidRPr="00200157" w:rsidRDefault="00200157">
      <w:pPr>
        <w:numPr>
          <w:ilvl w:val="0"/>
          <w:numId w:val="19"/>
        </w:numPr>
        <w:rPr>
          <w:rFonts w:cstheme="minorHAnsi"/>
          <w:noProof/>
          <w:sz w:val="24"/>
          <w:szCs w:val="24"/>
        </w:rPr>
      </w:pPr>
      <w:r w:rsidRPr="00200157">
        <w:rPr>
          <w:rFonts w:cstheme="minorHAnsi"/>
          <w:noProof/>
          <w:sz w:val="24"/>
          <w:szCs w:val="24"/>
        </w:rPr>
        <w:t>Use of USB devices, cloud storage, and personal email for work-related files is strictly prohibited unless authorized.</w:t>
      </w:r>
    </w:p>
    <w:p w14:paraId="136FCBE3" w14:textId="77777777" w:rsidR="00200157" w:rsidRDefault="00200157">
      <w:pPr>
        <w:numPr>
          <w:ilvl w:val="0"/>
          <w:numId w:val="19"/>
        </w:numPr>
        <w:rPr>
          <w:rFonts w:cstheme="minorHAnsi"/>
          <w:noProof/>
          <w:sz w:val="24"/>
          <w:szCs w:val="24"/>
        </w:rPr>
      </w:pPr>
      <w:r w:rsidRPr="00200157">
        <w:rPr>
          <w:rFonts w:cstheme="minorHAnsi"/>
          <w:noProof/>
          <w:sz w:val="24"/>
          <w:szCs w:val="24"/>
        </w:rPr>
        <w:t>Any data breaches, phishing attempts, or security threats must be reported immediately to IT support.</w:t>
      </w:r>
    </w:p>
    <w:p w14:paraId="3BF6C2B9" w14:textId="77777777" w:rsidR="004E39CA" w:rsidRDefault="004E39CA" w:rsidP="004E39CA">
      <w:pPr>
        <w:rPr>
          <w:rFonts w:cstheme="minorHAnsi"/>
          <w:noProof/>
          <w:sz w:val="24"/>
          <w:szCs w:val="24"/>
        </w:rPr>
      </w:pPr>
    </w:p>
    <w:p w14:paraId="7CB36CC1" w14:textId="77777777" w:rsidR="004E39CA" w:rsidRPr="00200157" w:rsidRDefault="004E39CA" w:rsidP="004E39CA">
      <w:pPr>
        <w:rPr>
          <w:rFonts w:cstheme="minorHAnsi"/>
          <w:noProof/>
          <w:sz w:val="24"/>
          <w:szCs w:val="24"/>
        </w:rPr>
      </w:pPr>
    </w:p>
    <w:p w14:paraId="42ED9044" w14:textId="29133B31" w:rsidR="00200157" w:rsidRPr="00200157" w:rsidRDefault="00200157" w:rsidP="001301AE">
      <w:pPr>
        <w:pStyle w:val="ListParagraph"/>
        <w:numPr>
          <w:ilvl w:val="1"/>
          <w:numId w:val="69"/>
        </w:numPr>
        <w:ind w:left="709" w:hanging="567"/>
        <w:jc w:val="left"/>
        <w:rPr>
          <w:b/>
          <w:bCs/>
          <w:szCs w:val="24"/>
          <w:lang w:eastAsia="en-IN"/>
        </w:rPr>
      </w:pPr>
      <w:r w:rsidRPr="00200157">
        <w:rPr>
          <w:b/>
          <w:bCs/>
          <w:szCs w:val="24"/>
          <w:lang w:eastAsia="en-IN"/>
        </w:rPr>
        <w:lastRenderedPageBreak/>
        <w:t>Cybersecurity Awareness &amp; Best Practices</w:t>
      </w:r>
    </w:p>
    <w:p w14:paraId="2EC46183" w14:textId="77777777" w:rsidR="00200157" w:rsidRPr="00200157" w:rsidRDefault="00200157">
      <w:pPr>
        <w:numPr>
          <w:ilvl w:val="0"/>
          <w:numId w:val="19"/>
        </w:numPr>
        <w:rPr>
          <w:rFonts w:cstheme="minorHAnsi"/>
          <w:noProof/>
          <w:sz w:val="24"/>
          <w:szCs w:val="24"/>
        </w:rPr>
      </w:pPr>
      <w:r w:rsidRPr="00200157">
        <w:rPr>
          <w:rFonts w:cstheme="minorHAnsi"/>
          <w:noProof/>
          <w:sz w:val="24"/>
          <w:szCs w:val="24"/>
        </w:rPr>
        <w:t>Employees are required to participate in cybersecurity training and stay updated on IT security protocols.</w:t>
      </w:r>
    </w:p>
    <w:p w14:paraId="3EDDAC24" w14:textId="77777777" w:rsidR="00200157" w:rsidRPr="00200157" w:rsidRDefault="00200157">
      <w:pPr>
        <w:numPr>
          <w:ilvl w:val="0"/>
          <w:numId w:val="19"/>
        </w:numPr>
        <w:rPr>
          <w:sz w:val="24"/>
          <w:szCs w:val="24"/>
          <w:lang w:eastAsia="en-IN"/>
        </w:rPr>
      </w:pPr>
      <w:r w:rsidRPr="00200157">
        <w:rPr>
          <w:sz w:val="24"/>
          <w:szCs w:val="24"/>
          <w:lang w:eastAsia="en-IN"/>
        </w:rPr>
        <w:t xml:space="preserve">Best practices include: </w:t>
      </w:r>
    </w:p>
    <w:p w14:paraId="5921BAD7" w14:textId="77777777" w:rsidR="00200157" w:rsidRPr="00356258" w:rsidRDefault="00200157">
      <w:pPr>
        <w:numPr>
          <w:ilvl w:val="1"/>
          <w:numId w:val="19"/>
        </w:numPr>
        <w:rPr>
          <w:rFonts w:cstheme="minorHAnsi"/>
          <w:noProof/>
          <w:sz w:val="24"/>
          <w:szCs w:val="24"/>
        </w:rPr>
      </w:pPr>
      <w:r w:rsidRPr="00356258">
        <w:rPr>
          <w:rFonts w:cstheme="minorHAnsi"/>
          <w:noProof/>
          <w:sz w:val="24"/>
          <w:szCs w:val="24"/>
        </w:rPr>
        <w:t>Using strong passwords and changing them regularly.</w:t>
      </w:r>
    </w:p>
    <w:p w14:paraId="7E09BB2B" w14:textId="77777777" w:rsidR="00200157" w:rsidRPr="00356258" w:rsidRDefault="00200157">
      <w:pPr>
        <w:numPr>
          <w:ilvl w:val="1"/>
          <w:numId w:val="19"/>
        </w:numPr>
        <w:rPr>
          <w:rFonts w:cstheme="minorHAnsi"/>
          <w:noProof/>
          <w:sz w:val="24"/>
          <w:szCs w:val="24"/>
        </w:rPr>
      </w:pPr>
      <w:r w:rsidRPr="00356258">
        <w:rPr>
          <w:rFonts w:cstheme="minorHAnsi"/>
          <w:noProof/>
          <w:sz w:val="24"/>
          <w:szCs w:val="24"/>
        </w:rPr>
        <w:t>Enabling multi-factor authentication (MFA) for secure access.</w:t>
      </w:r>
    </w:p>
    <w:p w14:paraId="565E647E" w14:textId="77777777" w:rsidR="00200157" w:rsidRPr="00356258" w:rsidRDefault="00200157">
      <w:pPr>
        <w:numPr>
          <w:ilvl w:val="1"/>
          <w:numId w:val="19"/>
        </w:numPr>
        <w:rPr>
          <w:rFonts w:cstheme="minorHAnsi"/>
          <w:noProof/>
          <w:sz w:val="24"/>
          <w:szCs w:val="24"/>
        </w:rPr>
      </w:pPr>
      <w:r w:rsidRPr="00356258">
        <w:rPr>
          <w:rFonts w:cstheme="minorHAnsi"/>
          <w:noProof/>
          <w:sz w:val="24"/>
          <w:szCs w:val="24"/>
        </w:rPr>
        <w:t>Locking devices when unattended to prevent unauthorized access.</w:t>
      </w:r>
    </w:p>
    <w:p w14:paraId="7E4229FC" w14:textId="77777777" w:rsidR="00200157" w:rsidRPr="00356258" w:rsidRDefault="00200157">
      <w:pPr>
        <w:numPr>
          <w:ilvl w:val="1"/>
          <w:numId w:val="19"/>
        </w:numPr>
        <w:rPr>
          <w:rFonts w:cstheme="minorHAnsi"/>
          <w:noProof/>
          <w:sz w:val="24"/>
          <w:szCs w:val="24"/>
        </w:rPr>
      </w:pPr>
      <w:r w:rsidRPr="00356258">
        <w:rPr>
          <w:rFonts w:cstheme="minorHAnsi"/>
          <w:noProof/>
          <w:sz w:val="24"/>
          <w:szCs w:val="24"/>
        </w:rPr>
        <w:t>Avoiding suspicious links and email attachments to prevent phishing attacks.</w:t>
      </w:r>
    </w:p>
    <w:p w14:paraId="4B519E2F" w14:textId="77777777" w:rsidR="00200157" w:rsidRPr="00356258" w:rsidRDefault="00200157">
      <w:pPr>
        <w:numPr>
          <w:ilvl w:val="1"/>
          <w:numId w:val="19"/>
        </w:numPr>
        <w:rPr>
          <w:rFonts w:cstheme="minorHAnsi"/>
          <w:noProof/>
          <w:sz w:val="24"/>
          <w:szCs w:val="24"/>
        </w:rPr>
      </w:pPr>
      <w:r w:rsidRPr="00356258">
        <w:rPr>
          <w:rFonts w:cstheme="minorHAnsi"/>
          <w:noProof/>
          <w:sz w:val="24"/>
          <w:szCs w:val="24"/>
        </w:rPr>
        <w:t>Regularly updating software and security patches.</w:t>
      </w:r>
    </w:p>
    <w:p w14:paraId="152E51CF" w14:textId="77777777" w:rsidR="00200157" w:rsidRPr="00200157" w:rsidRDefault="00200157">
      <w:pPr>
        <w:numPr>
          <w:ilvl w:val="0"/>
          <w:numId w:val="19"/>
        </w:numPr>
        <w:rPr>
          <w:rFonts w:cstheme="minorHAnsi"/>
          <w:noProof/>
          <w:sz w:val="24"/>
          <w:szCs w:val="24"/>
        </w:rPr>
      </w:pPr>
      <w:r w:rsidRPr="00200157">
        <w:rPr>
          <w:rFonts w:cstheme="minorHAnsi"/>
          <w:noProof/>
          <w:sz w:val="24"/>
          <w:szCs w:val="24"/>
        </w:rPr>
        <w:t>Any employee found engaging in activities that compromise cybersecurity may face disciplinary action.</w:t>
      </w:r>
    </w:p>
    <w:p w14:paraId="2D0538C8" w14:textId="1AA88A79" w:rsidR="00200157" w:rsidRPr="00200157" w:rsidRDefault="00200157" w:rsidP="001301AE">
      <w:pPr>
        <w:pStyle w:val="ListParagraph"/>
        <w:numPr>
          <w:ilvl w:val="1"/>
          <w:numId w:val="69"/>
        </w:numPr>
        <w:ind w:left="709" w:hanging="567"/>
        <w:jc w:val="left"/>
        <w:rPr>
          <w:b/>
          <w:bCs/>
          <w:szCs w:val="24"/>
          <w:lang w:eastAsia="en-IN"/>
        </w:rPr>
      </w:pPr>
      <w:r w:rsidRPr="00200157">
        <w:rPr>
          <w:b/>
          <w:bCs/>
          <w:szCs w:val="24"/>
          <w:lang w:eastAsia="en-IN"/>
        </w:rPr>
        <w:t xml:space="preserve">Email, Internet &amp; Social Media </w:t>
      </w:r>
    </w:p>
    <w:p w14:paraId="3C602E8B" w14:textId="77777777" w:rsidR="00200157" w:rsidRPr="00200157" w:rsidRDefault="00200157">
      <w:pPr>
        <w:numPr>
          <w:ilvl w:val="0"/>
          <w:numId w:val="19"/>
        </w:numPr>
        <w:rPr>
          <w:rFonts w:cstheme="minorHAnsi"/>
          <w:noProof/>
          <w:sz w:val="24"/>
          <w:szCs w:val="24"/>
        </w:rPr>
      </w:pPr>
      <w:r w:rsidRPr="00200157">
        <w:rPr>
          <w:rFonts w:cstheme="minorHAnsi"/>
          <w:noProof/>
          <w:sz w:val="24"/>
          <w:szCs w:val="24"/>
        </w:rPr>
        <w:t>Company email accounts should only be used for work-related communication.</w:t>
      </w:r>
    </w:p>
    <w:p w14:paraId="50E654D3" w14:textId="77777777" w:rsidR="00200157" w:rsidRPr="00200157" w:rsidRDefault="00200157">
      <w:pPr>
        <w:numPr>
          <w:ilvl w:val="0"/>
          <w:numId w:val="19"/>
        </w:numPr>
        <w:rPr>
          <w:rFonts w:cstheme="minorHAnsi"/>
          <w:noProof/>
          <w:sz w:val="24"/>
          <w:szCs w:val="24"/>
        </w:rPr>
      </w:pPr>
      <w:r w:rsidRPr="00200157">
        <w:rPr>
          <w:rFonts w:cstheme="minorHAnsi"/>
          <w:noProof/>
          <w:sz w:val="24"/>
          <w:szCs w:val="24"/>
        </w:rPr>
        <w:t>Employees must not use company email for personal correspondence or sign up for non-business-related services.</w:t>
      </w:r>
    </w:p>
    <w:p w14:paraId="2F5103B0" w14:textId="77777777" w:rsidR="00200157" w:rsidRPr="00200157" w:rsidRDefault="00200157">
      <w:pPr>
        <w:numPr>
          <w:ilvl w:val="0"/>
          <w:numId w:val="19"/>
        </w:numPr>
        <w:rPr>
          <w:rFonts w:cstheme="minorHAnsi"/>
          <w:noProof/>
          <w:sz w:val="24"/>
          <w:szCs w:val="24"/>
        </w:rPr>
      </w:pPr>
      <w:r w:rsidRPr="00200157">
        <w:rPr>
          <w:rFonts w:cstheme="minorHAnsi"/>
          <w:noProof/>
          <w:sz w:val="24"/>
          <w:szCs w:val="24"/>
        </w:rPr>
        <w:t>Internet access is monitored, and employees are expected to use it responsibly.</w:t>
      </w:r>
    </w:p>
    <w:p w14:paraId="52073307" w14:textId="77777777" w:rsidR="00200157" w:rsidRPr="00200157" w:rsidRDefault="00200157">
      <w:pPr>
        <w:numPr>
          <w:ilvl w:val="0"/>
          <w:numId w:val="19"/>
        </w:numPr>
        <w:rPr>
          <w:rFonts w:cstheme="minorHAnsi"/>
          <w:noProof/>
          <w:sz w:val="24"/>
          <w:szCs w:val="24"/>
        </w:rPr>
      </w:pPr>
      <w:r w:rsidRPr="00200157">
        <w:rPr>
          <w:rFonts w:cstheme="minorHAnsi"/>
          <w:noProof/>
          <w:sz w:val="24"/>
          <w:szCs w:val="24"/>
        </w:rPr>
        <w:t>Accessing unauthorized, illegal, or inappropriate websites from company devices is strictly prohibited.</w:t>
      </w:r>
    </w:p>
    <w:p w14:paraId="793D874E" w14:textId="77777777" w:rsidR="00200157" w:rsidRPr="00200157" w:rsidRDefault="00200157">
      <w:pPr>
        <w:numPr>
          <w:ilvl w:val="0"/>
          <w:numId w:val="19"/>
        </w:numPr>
        <w:rPr>
          <w:rFonts w:cstheme="minorHAnsi"/>
          <w:noProof/>
          <w:sz w:val="24"/>
          <w:szCs w:val="24"/>
        </w:rPr>
      </w:pPr>
      <w:r w:rsidRPr="00200157">
        <w:rPr>
          <w:rFonts w:cstheme="minorHAnsi"/>
          <w:noProof/>
          <w:sz w:val="24"/>
          <w:szCs w:val="24"/>
        </w:rPr>
        <w:t>Employees must follow ethical guidelines while posting about the company on social media. Confidential or negative information about the company, customers, or colleagues should never be shared publicly.</w:t>
      </w:r>
    </w:p>
    <w:p w14:paraId="487CAD87" w14:textId="49031982" w:rsidR="00200157" w:rsidRPr="00200157" w:rsidRDefault="00200157" w:rsidP="001301AE">
      <w:pPr>
        <w:pStyle w:val="ListParagraph"/>
        <w:numPr>
          <w:ilvl w:val="1"/>
          <w:numId w:val="69"/>
        </w:numPr>
        <w:ind w:left="709" w:hanging="567"/>
        <w:jc w:val="left"/>
        <w:rPr>
          <w:b/>
          <w:bCs/>
          <w:szCs w:val="24"/>
          <w:lang w:eastAsia="en-IN"/>
        </w:rPr>
      </w:pPr>
      <w:r w:rsidRPr="00200157">
        <w:rPr>
          <w:b/>
          <w:bCs/>
          <w:szCs w:val="24"/>
          <w:lang w:eastAsia="en-IN"/>
        </w:rPr>
        <w:t>Remote Work IT Security Guidelines</w:t>
      </w:r>
    </w:p>
    <w:p w14:paraId="7219E6FC" w14:textId="77777777" w:rsidR="00200157" w:rsidRPr="00200157" w:rsidRDefault="00200157">
      <w:pPr>
        <w:numPr>
          <w:ilvl w:val="0"/>
          <w:numId w:val="19"/>
        </w:numPr>
        <w:rPr>
          <w:rFonts w:cstheme="minorHAnsi"/>
          <w:noProof/>
          <w:sz w:val="24"/>
          <w:szCs w:val="24"/>
        </w:rPr>
      </w:pPr>
      <w:r w:rsidRPr="00200157">
        <w:rPr>
          <w:rFonts w:cstheme="minorHAnsi"/>
          <w:noProof/>
          <w:sz w:val="24"/>
          <w:szCs w:val="24"/>
        </w:rPr>
        <w:t>Employees working remotely must follow strict IT security protocols to ensure company data remains protected.</w:t>
      </w:r>
    </w:p>
    <w:p w14:paraId="66BF54AB" w14:textId="77777777" w:rsidR="00200157" w:rsidRPr="00200157" w:rsidRDefault="00200157">
      <w:pPr>
        <w:numPr>
          <w:ilvl w:val="0"/>
          <w:numId w:val="19"/>
        </w:numPr>
        <w:rPr>
          <w:sz w:val="24"/>
          <w:szCs w:val="24"/>
          <w:lang w:eastAsia="en-IN"/>
        </w:rPr>
      </w:pPr>
      <w:r w:rsidRPr="00200157">
        <w:rPr>
          <w:sz w:val="24"/>
          <w:szCs w:val="24"/>
          <w:lang w:eastAsia="en-IN"/>
        </w:rPr>
        <w:t xml:space="preserve">Key guidelines include: </w:t>
      </w:r>
    </w:p>
    <w:p w14:paraId="55201F87" w14:textId="77777777" w:rsidR="00200157" w:rsidRPr="00356258" w:rsidRDefault="00200157">
      <w:pPr>
        <w:numPr>
          <w:ilvl w:val="1"/>
          <w:numId w:val="19"/>
        </w:numPr>
        <w:rPr>
          <w:rFonts w:cstheme="minorHAnsi"/>
          <w:noProof/>
          <w:sz w:val="24"/>
          <w:szCs w:val="24"/>
        </w:rPr>
      </w:pPr>
      <w:r w:rsidRPr="00356258">
        <w:rPr>
          <w:rFonts w:cstheme="minorHAnsi"/>
          <w:noProof/>
          <w:sz w:val="24"/>
          <w:szCs w:val="24"/>
        </w:rPr>
        <w:t>Using company-approved VPNs for secure access to internal systems.</w:t>
      </w:r>
    </w:p>
    <w:p w14:paraId="4C665E1A" w14:textId="77777777" w:rsidR="00200157" w:rsidRPr="00356258" w:rsidRDefault="00200157">
      <w:pPr>
        <w:numPr>
          <w:ilvl w:val="1"/>
          <w:numId w:val="19"/>
        </w:numPr>
        <w:rPr>
          <w:rFonts w:cstheme="minorHAnsi"/>
          <w:noProof/>
          <w:sz w:val="24"/>
          <w:szCs w:val="24"/>
        </w:rPr>
      </w:pPr>
      <w:r w:rsidRPr="00356258">
        <w:rPr>
          <w:rFonts w:cstheme="minorHAnsi"/>
          <w:noProof/>
          <w:sz w:val="24"/>
          <w:szCs w:val="24"/>
        </w:rPr>
        <w:t>Not using public Wi-Fi for company work without a secured connection.</w:t>
      </w:r>
    </w:p>
    <w:p w14:paraId="0E34E00B" w14:textId="77777777" w:rsidR="00200157" w:rsidRPr="00356258" w:rsidRDefault="00200157">
      <w:pPr>
        <w:numPr>
          <w:ilvl w:val="1"/>
          <w:numId w:val="19"/>
        </w:numPr>
        <w:rPr>
          <w:rFonts w:cstheme="minorHAnsi"/>
          <w:noProof/>
          <w:sz w:val="24"/>
          <w:szCs w:val="24"/>
        </w:rPr>
      </w:pPr>
      <w:r w:rsidRPr="00356258">
        <w:rPr>
          <w:rFonts w:cstheme="minorHAnsi"/>
          <w:noProof/>
          <w:sz w:val="24"/>
          <w:szCs w:val="24"/>
        </w:rPr>
        <w:lastRenderedPageBreak/>
        <w:t>Ensuring home networks are secured with strong passwords.</w:t>
      </w:r>
    </w:p>
    <w:p w14:paraId="1D83BC3F" w14:textId="77777777" w:rsidR="00200157" w:rsidRPr="00356258" w:rsidRDefault="00200157">
      <w:pPr>
        <w:numPr>
          <w:ilvl w:val="1"/>
          <w:numId w:val="19"/>
        </w:numPr>
        <w:rPr>
          <w:rFonts w:cstheme="minorHAnsi"/>
          <w:noProof/>
          <w:sz w:val="24"/>
          <w:szCs w:val="24"/>
        </w:rPr>
      </w:pPr>
      <w:r w:rsidRPr="00356258">
        <w:rPr>
          <w:rFonts w:cstheme="minorHAnsi"/>
          <w:noProof/>
          <w:sz w:val="24"/>
          <w:szCs w:val="24"/>
        </w:rPr>
        <w:t>Keeping company devices in a safe location to prevent theft or unauthorized access.</w:t>
      </w:r>
    </w:p>
    <w:p w14:paraId="61D983D8" w14:textId="77777777" w:rsidR="00200157" w:rsidRPr="00356258" w:rsidRDefault="00200157">
      <w:pPr>
        <w:numPr>
          <w:ilvl w:val="1"/>
          <w:numId w:val="19"/>
        </w:numPr>
        <w:rPr>
          <w:rFonts w:cstheme="minorHAnsi"/>
          <w:noProof/>
          <w:sz w:val="24"/>
          <w:szCs w:val="24"/>
        </w:rPr>
      </w:pPr>
      <w:r w:rsidRPr="00356258">
        <w:rPr>
          <w:rFonts w:cstheme="minorHAnsi"/>
          <w:noProof/>
          <w:sz w:val="24"/>
          <w:szCs w:val="24"/>
        </w:rPr>
        <w:t>Avoiding downloading sensitive files on personal devices.</w:t>
      </w:r>
    </w:p>
    <w:p w14:paraId="70A3CFD4" w14:textId="77777777" w:rsidR="00200157" w:rsidRPr="00200157" w:rsidRDefault="00200157" w:rsidP="00200157">
      <w:pPr>
        <w:pStyle w:val="NoSpacing"/>
        <w:ind w:left="720" w:firstLine="0"/>
        <w:rPr>
          <w:sz w:val="24"/>
          <w:szCs w:val="24"/>
          <w:lang w:eastAsia="en-IN"/>
        </w:rPr>
      </w:pPr>
    </w:p>
    <w:p w14:paraId="4A4B5EC2" w14:textId="77B11ABE" w:rsidR="00F907B0" w:rsidRPr="00ED6617" w:rsidRDefault="00356258" w:rsidP="001301AE">
      <w:pPr>
        <w:pStyle w:val="Heading1"/>
        <w:numPr>
          <w:ilvl w:val="0"/>
          <w:numId w:val="69"/>
        </w:numPr>
        <w:spacing w:after="240" w:line="276" w:lineRule="auto"/>
        <w:jc w:val="center"/>
        <w:rPr>
          <w:rFonts w:asciiTheme="minorHAnsi" w:eastAsia="Times New Roman" w:hAnsiTheme="minorHAnsi" w:cstheme="minorHAnsi"/>
          <w:b/>
          <w:bCs/>
          <w:u w:val="single"/>
          <w:lang w:eastAsia="en-IN"/>
        </w:rPr>
      </w:pPr>
      <w:r>
        <w:rPr>
          <w:rFonts w:asciiTheme="minorHAnsi" w:eastAsia="Times New Roman" w:hAnsiTheme="minorHAnsi" w:cstheme="minorHAnsi"/>
          <w:b/>
          <w:bCs/>
          <w:u w:val="single"/>
          <w:lang w:val="en-IN" w:eastAsia="en-IN"/>
        </w:rPr>
        <w:br w:type="column"/>
      </w:r>
      <w:bookmarkStart w:id="18" w:name="_Toc194760667"/>
      <w:r w:rsidR="00F907B0" w:rsidRPr="00F907B0">
        <w:rPr>
          <w:rFonts w:asciiTheme="minorHAnsi" w:eastAsia="Times New Roman" w:hAnsiTheme="minorHAnsi" w:cstheme="minorHAnsi"/>
          <w:b/>
          <w:bCs/>
          <w:u w:val="single"/>
          <w:lang w:val="en-IN" w:eastAsia="en-IN"/>
        </w:rPr>
        <w:lastRenderedPageBreak/>
        <w:t>Child Labor, Forced Labor &amp; Human Trafficking Measures</w:t>
      </w:r>
      <w:bookmarkEnd w:id="18"/>
    </w:p>
    <w:p w14:paraId="350AA689" w14:textId="77777777" w:rsidR="00F907B0" w:rsidRPr="00F907B0" w:rsidRDefault="00F907B0" w:rsidP="007D33A0">
      <w:pPr>
        <w:pStyle w:val="NoSpacing"/>
        <w:ind w:left="142" w:firstLine="0"/>
        <w:rPr>
          <w:sz w:val="24"/>
          <w:szCs w:val="24"/>
          <w:lang w:eastAsia="en-IN"/>
        </w:rPr>
      </w:pPr>
      <w:r w:rsidRPr="00F907B0">
        <w:rPr>
          <w:sz w:val="24"/>
          <w:szCs w:val="24"/>
          <w:lang w:eastAsia="en-IN"/>
        </w:rPr>
        <w:t xml:space="preserve">At </w:t>
      </w:r>
      <w:proofErr w:type="spellStart"/>
      <w:r w:rsidRPr="00F907B0">
        <w:rPr>
          <w:sz w:val="24"/>
          <w:szCs w:val="24"/>
          <w:lang w:eastAsia="en-IN"/>
        </w:rPr>
        <w:t>Bedmutha</w:t>
      </w:r>
      <w:proofErr w:type="spellEnd"/>
      <w:r w:rsidRPr="00F907B0">
        <w:rPr>
          <w:sz w:val="24"/>
          <w:szCs w:val="24"/>
          <w:lang w:eastAsia="en-IN"/>
        </w:rPr>
        <w:t xml:space="preserve"> Industries, we are committed to upholding human rights, ethical </w:t>
      </w:r>
      <w:proofErr w:type="spellStart"/>
      <w:r w:rsidRPr="00F907B0">
        <w:rPr>
          <w:sz w:val="24"/>
          <w:szCs w:val="24"/>
          <w:lang w:eastAsia="en-IN"/>
        </w:rPr>
        <w:t>labor</w:t>
      </w:r>
      <w:proofErr w:type="spellEnd"/>
      <w:r w:rsidRPr="00F907B0">
        <w:rPr>
          <w:sz w:val="24"/>
          <w:szCs w:val="24"/>
          <w:lang w:eastAsia="en-IN"/>
        </w:rPr>
        <w:t xml:space="preserve"> practices, and legal compliance in all aspects of our operations. We strictly prohibit child </w:t>
      </w:r>
      <w:proofErr w:type="spellStart"/>
      <w:r w:rsidRPr="00F907B0">
        <w:rPr>
          <w:sz w:val="24"/>
          <w:szCs w:val="24"/>
          <w:lang w:eastAsia="en-IN"/>
        </w:rPr>
        <w:t>labor</w:t>
      </w:r>
      <w:proofErr w:type="spellEnd"/>
      <w:r w:rsidRPr="00F907B0">
        <w:rPr>
          <w:sz w:val="24"/>
          <w:szCs w:val="24"/>
          <w:lang w:eastAsia="en-IN"/>
        </w:rPr>
        <w:t xml:space="preserve">, forced </w:t>
      </w:r>
      <w:proofErr w:type="spellStart"/>
      <w:r w:rsidRPr="00F907B0">
        <w:rPr>
          <w:sz w:val="24"/>
          <w:szCs w:val="24"/>
          <w:lang w:eastAsia="en-IN"/>
        </w:rPr>
        <w:t>labor</w:t>
      </w:r>
      <w:proofErr w:type="spellEnd"/>
      <w:r w:rsidRPr="00F907B0">
        <w:rPr>
          <w:sz w:val="24"/>
          <w:szCs w:val="24"/>
          <w:lang w:eastAsia="en-IN"/>
        </w:rPr>
        <w:t xml:space="preserve">, and human trafficking, ensuring that all employment practices align with national and international </w:t>
      </w:r>
      <w:proofErr w:type="spellStart"/>
      <w:r w:rsidRPr="00F907B0">
        <w:rPr>
          <w:sz w:val="24"/>
          <w:szCs w:val="24"/>
          <w:lang w:eastAsia="en-IN"/>
        </w:rPr>
        <w:t>labor</w:t>
      </w:r>
      <w:proofErr w:type="spellEnd"/>
      <w:r w:rsidRPr="00F907B0">
        <w:rPr>
          <w:sz w:val="24"/>
          <w:szCs w:val="24"/>
          <w:lang w:eastAsia="en-IN"/>
        </w:rPr>
        <w:t xml:space="preserve"> laws, including the International Labour Organization (ILO) standards and local government regulations.</w:t>
      </w:r>
    </w:p>
    <w:p w14:paraId="45BA4F2C" w14:textId="2775C7D7" w:rsidR="00F907B0" w:rsidRPr="00C124BB" w:rsidRDefault="00F907B0" w:rsidP="00C124BB">
      <w:pPr>
        <w:pStyle w:val="ListParagraph"/>
        <w:numPr>
          <w:ilvl w:val="1"/>
          <w:numId w:val="77"/>
        </w:numPr>
        <w:jc w:val="left"/>
        <w:rPr>
          <w:b/>
          <w:bCs/>
          <w:szCs w:val="24"/>
          <w:lang w:eastAsia="en-IN"/>
        </w:rPr>
      </w:pPr>
      <w:r w:rsidRPr="00C124BB">
        <w:rPr>
          <w:b/>
          <w:bCs/>
          <w:szCs w:val="24"/>
          <w:lang w:eastAsia="en-IN"/>
        </w:rPr>
        <w:t>Prevention of Hiring Underage Workers</w:t>
      </w:r>
    </w:p>
    <w:p w14:paraId="177C2AD2" w14:textId="77777777" w:rsidR="00F907B0" w:rsidRPr="00F907B0" w:rsidRDefault="00F907B0">
      <w:pPr>
        <w:numPr>
          <w:ilvl w:val="0"/>
          <w:numId w:val="19"/>
        </w:numPr>
        <w:rPr>
          <w:rFonts w:cstheme="minorHAnsi"/>
          <w:noProof/>
          <w:sz w:val="24"/>
          <w:szCs w:val="24"/>
        </w:rPr>
      </w:pPr>
      <w:r w:rsidRPr="00F907B0">
        <w:rPr>
          <w:rFonts w:cstheme="minorHAnsi"/>
          <w:noProof/>
          <w:sz w:val="24"/>
          <w:szCs w:val="24"/>
        </w:rPr>
        <w:t>The company strictly adheres to the legal minimum working age and does not employ anyone below 18 years of age.</w:t>
      </w:r>
    </w:p>
    <w:p w14:paraId="118379FB" w14:textId="77777777" w:rsidR="00F907B0" w:rsidRPr="00F907B0" w:rsidRDefault="00F907B0">
      <w:pPr>
        <w:numPr>
          <w:ilvl w:val="0"/>
          <w:numId w:val="19"/>
        </w:numPr>
        <w:rPr>
          <w:rFonts w:cstheme="minorHAnsi"/>
          <w:noProof/>
          <w:sz w:val="24"/>
          <w:szCs w:val="24"/>
        </w:rPr>
      </w:pPr>
      <w:r w:rsidRPr="00F907B0">
        <w:rPr>
          <w:rFonts w:cstheme="minorHAnsi"/>
          <w:noProof/>
          <w:sz w:val="24"/>
          <w:szCs w:val="24"/>
        </w:rPr>
        <w:t>All candidates undergo mandatory age verification during the recruitment process using government-issued identification documents (Aadhaar, PAN, Birth Certificate, or Passport).</w:t>
      </w:r>
    </w:p>
    <w:p w14:paraId="7BEB54CB" w14:textId="77777777" w:rsidR="00F907B0" w:rsidRPr="00F907B0" w:rsidRDefault="00F907B0">
      <w:pPr>
        <w:numPr>
          <w:ilvl w:val="0"/>
          <w:numId w:val="19"/>
        </w:numPr>
        <w:rPr>
          <w:rFonts w:cstheme="minorHAnsi"/>
          <w:noProof/>
          <w:sz w:val="24"/>
          <w:szCs w:val="24"/>
        </w:rPr>
      </w:pPr>
      <w:r w:rsidRPr="00F907B0">
        <w:rPr>
          <w:rFonts w:cstheme="minorHAnsi"/>
          <w:noProof/>
          <w:sz w:val="24"/>
          <w:szCs w:val="24"/>
        </w:rPr>
        <w:t>HR and Hiring Managers are trained to ensure compliance with child labor laws before onboarding any employee.</w:t>
      </w:r>
    </w:p>
    <w:p w14:paraId="0E20DBF2" w14:textId="77777777" w:rsidR="00F907B0" w:rsidRPr="00F907B0" w:rsidRDefault="00F907B0">
      <w:pPr>
        <w:numPr>
          <w:ilvl w:val="0"/>
          <w:numId w:val="19"/>
        </w:numPr>
        <w:rPr>
          <w:rFonts w:cstheme="minorHAnsi"/>
          <w:noProof/>
          <w:sz w:val="24"/>
          <w:szCs w:val="24"/>
        </w:rPr>
      </w:pPr>
      <w:r w:rsidRPr="00F907B0">
        <w:rPr>
          <w:rFonts w:cstheme="minorHAnsi"/>
          <w:noProof/>
          <w:sz w:val="24"/>
          <w:szCs w:val="24"/>
        </w:rPr>
        <w:t>The company conducts regular internal audits and supplier assessments to prevent the presence of underage workers in the workforce or supply chain.</w:t>
      </w:r>
    </w:p>
    <w:p w14:paraId="233EB703" w14:textId="6977D4B6" w:rsidR="004B06C9" w:rsidRDefault="004B06C9" w:rsidP="001301AE">
      <w:pPr>
        <w:pStyle w:val="ListParagraph"/>
        <w:numPr>
          <w:ilvl w:val="1"/>
          <w:numId w:val="69"/>
        </w:numPr>
        <w:ind w:left="709" w:hanging="567"/>
        <w:jc w:val="left"/>
        <w:rPr>
          <w:b/>
          <w:bCs/>
          <w:szCs w:val="24"/>
          <w:lang w:eastAsia="en-IN"/>
        </w:rPr>
      </w:pPr>
      <w:r w:rsidRPr="004B06C9">
        <w:rPr>
          <w:b/>
          <w:bCs/>
          <w:szCs w:val="24"/>
          <w:lang w:eastAsia="en-IN"/>
        </w:rPr>
        <w:t>Prevention of Forced Labor, Human Trafficking &amp; Acceptable Use of Force</w:t>
      </w:r>
    </w:p>
    <w:p w14:paraId="2C1403CC" w14:textId="045DF2F8" w:rsidR="00F907B0" w:rsidRPr="00F907B0" w:rsidRDefault="00F907B0">
      <w:pPr>
        <w:numPr>
          <w:ilvl w:val="0"/>
          <w:numId w:val="19"/>
        </w:numPr>
        <w:rPr>
          <w:rFonts w:cstheme="minorHAnsi"/>
          <w:noProof/>
          <w:sz w:val="24"/>
          <w:szCs w:val="24"/>
        </w:rPr>
      </w:pPr>
      <w:r w:rsidRPr="00F907B0">
        <w:rPr>
          <w:rFonts w:cstheme="minorHAnsi"/>
          <w:noProof/>
          <w:sz w:val="24"/>
          <w:szCs w:val="24"/>
        </w:rPr>
        <w:t>All employment at Bedmutha Industries is voluntary, and no employee is forced, bonded, or coerced into work.</w:t>
      </w:r>
    </w:p>
    <w:p w14:paraId="16E2686D" w14:textId="7C2CBDDC" w:rsidR="00F907B0" w:rsidRPr="00F907B0" w:rsidRDefault="00F907B0" w:rsidP="004B06C9">
      <w:pPr>
        <w:ind w:left="720" w:firstLine="0"/>
        <w:rPr>
          <w:rFonts w:cstheme="minorHAnsi"/>
          <w:noProof/>
          <w:sz w:val="24"/>
          <w:szCs w:val="24"/>
        </w:rPr>
      </w:pPr>
      <w:r w:rsidRPr="00F907B0">
        <w:rPr>
          <w:rFonts w:cstheme="minorHAnsi"/>
          <w:noProof/>
          <w:sz w:val="24"/>
          <w:szCs w:val="24"/>
        </w:rPr>
        <w:t xml:space="preserve">The company has a strict </w:t>
      </w:r>
      <w:r w:rsidR="00B87E54">
        <w:rPr>
          <w:rFonts w:cstheme="minorHAnsi"/>
          <w:noProof/>
          <w:sz w:val="24"/>
          <w:szCs w:val="24"/>
        </w:rPr>
        <w:t>guidelines</w:t>
      </w:r>
      <w:r w:rsidRPr="00F907B0">
        <w:rPr>
          <w:rFonts w:cstheme="minorHAnsi"/>
          <w:noProof/>
          <w:sz w:val="24"/>
          <w:szCs w:val="24"/>
        </w:rPr>
        <w:t xml:space="preserve"> against the retention of identification documents or withholding of wages to restrict employees’ freedom.</w:t>
      </w:r>
    </w:p>
    <w:p w14:paraId="06CCE3BC" w14:textId="77777777" w:rsidR="00F907B0" w:rsidRPr="00F907B0" w:rsidRDefault="00F907B0">
      <w:pPr>
        <w:numPr>
          <w:ilvl w:val="0"/>
          <w:numId w:val="19"/>
        </w:numPr>
        <w:rPr>
          <w:rFonts w:cstheme="minorHAnsi"/>
          <w:noProof/>
          <w:sz w:val="24"/>
          <w:szCs w:val="24"/>
        </w:rPr>
      </w:pPr>
      <w:r w:rsidRPr="00F907B0">
        <w:rPr>
          <w:rFonts w:cstheme="minorHAnsi"/>
          <w:noProof/>
          <w:sz w:val="24"/>
          <w:szCs w:val="24"/>
        </w:rPr>
        <w:t>Employees are provided with clear employment contracts, outlining terms of employment, salary, working hours, and benefits.</w:t>
      </w:r>
    </w:p>
    <w:p w14:paraId="7D49575E" w14:textId="77777777" w:rsidR="00F907B0" w:rsidRPr="004B06C9" w:rsidRDefault="00F907B0">
      <w:pPr>
        <w:numPr>
          <w:ilvl w:val="0"/>
          <w:numId w:val="19"/>
        </w:numPr>
        <w:rPr>
          <w:rFonts w:cstheme="minorHAnsi"/>
          <w:noProof/>
          <w:sz w:val="24"/>
          <w:szCs w:val="24"/>
        </w:rPr>
      </w:pPr>
      <w:r w:rsidRPr="004B06C9">
        <w:rPr>
          <w:rFonts w:cstheme="minorHAnsi"/>
          <w:noProof/>
          <w:sz w:val="24"/>
          <w:szCs w:val="24"/>
        </w:rPr>
        <w:t>The company conducts supplier audits and due diligence to prevent forced labor across its supply chain.</w:t>
      </w:r>
    </w:p>
    <w:p w14:paraId="3B2A2BA0" w14:textId="372D89E2" w:rsidR="004B06C9" w:rsidRPr="004B06C9" w:rsidRDefault="004B06C9">
      <w:pPr>
        <w:numPr>
          <w:ilvl w:val="0"/>
          <w:numId w:val="19"/>
        </w:numPr>
        <w:rPr>
          <w:rFonts w:cstheme="minorHAnsi"/>
          <w:noProof/>
          <w:sz w:val="24"/>
          <w:szCs w:val="24"/>
        </w:rPr>
      </w:pPr>
      <w:r w:rsidRPr="004B06C9">
        <w:rPr>
          <w:rFonts w:cstheme="minorHAnsi"/>
          <w:noProof/>
          <w:sz w:val="24"/>
          <w:szCs w:val="24"/>
        </w:rPr>
        <w:t>Security officers are trained to use force only when necessary, following a strict "last resort". Any use of force must be proportional, lawful, and aimed at protecting employees and company property without excessive restraint. Injuries resulting from security interventions must be reported immediately, and medical assistance must be provided.</w:t>
      </w:r>
    </w:p>
    <w:p w14:paraId="01A9BA92" w14:textId="6395C264" w:rsidR="00F907B0" w:rsidRPr="00F907B0" w:rsidRDefault="00F907B0" w:rsidP="00F907B0">
      <w:pPr>
        <w:pStyle w:val="NoSpacing"/>
        <w:rPr>
          <w:lang w:eastAsia="en-IN"/>
        </w:rPr>
      </w:pPr>
    </w:p>
    <w:p w14:paraId="67672B9C" w14:textId="0AD7B9D3" w:rsidR="00F907B0" w:rsidRPr="00F733BA" w:rsidRDefault="00F907B0" w:rsidP="001301AE">
      <w:pPr>
        <w:pStyle w:val="ListParagraph"/>
        <w:numPr>
          <w:ilvl w:val="1"/>
          <w:numId w:val="69"/>
        </w:numPr>
        <w:ind w:left="709" w:hanging="567"/>
        <w:jc w:val="left"/>
        <w:rPr>
          <w:b/>
          <w:bCs/>
          <w:szCs w:val="24"/>
          <w:lang w:eastAsia="en-IN"/>
        </w:rPr>
      </w:pPr>
      <w:r w:rsidRPr="00F733BA">
        <w:rPr>
          <w:b/>
          <w:bCs/>
          <w:szCs w:val="24"/>
          <w:lang w:eastAsia="en-IN"/>
        </w:rPr>
        <w:t>Communication &amp; Employee Awareness</w:t>
      </w:r>
    </w:p>
    <w:p w14:paraId="7C00DED4" w14:textId="77777777" w:rsidR="00F907B0" w:rsidRPr="00F907B0" w:rsidRDefault="00F907B0">
      <w:pPr>
        <w:numPr>
          <w:ilvl w:val="0"/>
          <w:numId w:val="19"/>
        </w:numPr>
        <w:rPr>
          <w:rFonts w:cstheme="minorHAnsi"/>
          <w:noProof/>
          <w:sz w:val="24"/>
          <w:szCs w:val="24"/>
        </w:rPr>
      </w:pPr>
      <w:r w:rsidRPr="00F907B0">
        <w:rPr>
          <w:rFonts w:cstheme="minorHAnsi"/>
          <w:noProof/>
          <w:sz w:val="24"/>
          <w:szCs w:val="24"/>
        </w:rPr>
        <w:t>All employees receive training on child labor laws, forced labor prevention, and human rights policies during induction.</w:t>
      </w:r>
    </w:p>
    <w:p w14:paraId="48716A8B" w14:textId="77777777" w:rsidR="00F907B0" w:rsidRPr="00F907B0" w:rsidRDefault="00F907B0">
      <w:pPr>
        <w:numPr>
          <w:ilvl w:val="0"/>
          <w:numId w:val="19"/>
        </w:numPr>
        <w:rPr>
          <w:rFonts w:cstheme="minorHAnsi"/>
          <w:noProof/>
          <w:sz w:val="24"/>
          <w:szCs w:val="24"/>
        </w:rPr>
      </w:pPr>
      <w:r w:rsidRPr="00F907B0">
        <w:rPr>
          <w:rFonts w:cstheme="minorHAnsi"/>
          <w:noProof/>
          <w:sz w:val="24"/>
          <w:szCs w:val="24"/>
        </w:rPr>
        <w:t xml:space="preserve">The company regularly updates and communicates labor policies via: </w:t>
      </w:r>
    </w:p>
    <w:p w14:paraId="42113654" w14:textId="77777777" w:rsidR="00F907B0" w:rsidRPr="00356258" w:rsidRDefault="00F907B0">
      <w:pPr>
        <w:numPr>
          <w:ilvl w:val="1"/>
          <w:numId w:val="19"/>
        </w:numPr>
        <w:rPr>
          <w:rFonts w:cstheme="minorHAnsi"/>
          <w:noProof/>
          <w:sz w:val="24"/>
          <w:szCs w:val="24"/>
        </w:rPr>
      </w:pPr>
      <w:r w:rsidRPr="00356258">
        <w:rPr>
          <w:rFonts w:cstheme="minorHAnsi"/>
          <w:noProof/>
          <w:sz w:val="24"/>
          <w:szCs w:val="24"/>
        </w:rPr>
        <w:t>Employee handbooks</w:t>
      </w:r>
    </w:p>
    <w:p w14:paraId="295E1A92" w14:textId="77777777" w:rsidR="00F907B0" w:rsidRPr="00356258" w:rsidRDefault="00F907B0">
      <w:pPr>
        <w:numPr>
          <w:ilvl w:val="1"/>
          <w:numId w:val="19"/>
        </w:numPr>
        <w:rPr>
          <w:rFonts w:cstheme="minorHAnsi"/>
          <w:noProof/>
          <w:sz w:val="24"/>
          <w:szCs w:val="24"/>
        </w:rPr>
      </w:pPr>
      <w:r w:rsidRPr="00356258">
        <w:rPr>
          <w:rFonts w:cstheme="minorHAnsi"/>
          <w:noProof/>
          <w:sz w:val="24"/>
          <w:szCs w:val="24"/>
        </w:rPr>
        <w:t>Workplace notice boards</w:t>
      </w:r>
    </w:p>
    <w:p w14:paraId="1A2E15A7" w14:textId="77777777" w:rsidR="00F907B0" w:rsidRPr="00356258" w:rsidRDefault="00F907B0">
      <w:pPr>
        <w:numPr>
          <w:ilvl w:val="1"/>
          <w:numId w:val="19"/>
        </w:numPr>
        <w:rPr>
          <w:rFonts w:cstheme="minorHAnsi"/>
          <w:noProof/>
          <w:sz w:val="24"/>
          <w:szCs w:val="24"/>
        </w:rPr>
      </w:pPr>
      <w:r w:rsidRPr="00356258">
        <w:rPr>
          <w:rFonts w:cstheme="minorHAnsi"/>
          <w:noProof/>
          <w:sz w:val="24"/>
          <w:szCs w:val="24"/>
        </w:rPr>
        <w:t>Digital HR platforms</w:t>
      </w:r>
    </w:p>
    <w:p w14:paraId="75016D80" w14:textId="77777777" w:rsidR="00F907B0" w:rsidRPr="00356258" w:rsidRDefault="00F907B0">
      <w:pPr>
        <w:numPr>
          <w:ilvl w:val="1"/>
          <w:numId w:val="19"/>
        </w:numPr>
        <w:rPr>
          <w:rFonts w:cstheme="minorHAnsi"/>
          <w:noProof/>
          <w:sz w:val="24"/>
          <w:szCs w:val="24"/>
        </w:rPr>
      </w:pPr>
      <w:r w:rsidRPr="00356258">
        <w:rPr>
          <w:rFonts w:cstheme="minorHAnsi"/>
          <w:noProof/>
          <w:sz w:val="24"/>
          <w:szCs w:val="24"/>
        </w:rPr>
        <w:t>Training sessions for managers and HR personnel</w:t>
      </w:r>
    </w:p>
    <w:p w14:paraId="52D2AC6D" w14:textId="77777777" w:rsidR="00F907B0" w:rsidRDefault="00F907B0">
      <w:pPr>
        <w:numPr>
          <w:ilvl w:val="0"/>
          <w:numId w:val="19"/>
        </w:numPr>
        <w:rPr>
          <w:rFonts w:cstheme="minorHAnsi"/>
          <w:noProof/>
          <w:sz w:val="24"/>
          <w:szCs w:val="24"/>
        </w:rPr>
      </w:pPr>
      <w:r w:rsidRPr="00F907B0">
        <w:rPr>
          <w:rFonts w:cstheme="minorHAnsi"/>
          <w:noProof/>
          <w:sz w:val="24"/>
          <w:szCs w:val="24"/>
        </w:rPr>
        <w:t>A grievance mechanism is in place for employees to report any violations confidentially without fear of retaliation.</w:t>
      </w:r>
    </w:p>
    <w:p w14:paraId="3E4DB2F4" w14:textId="62D9ADFF" w:rsidR="00BC50EB" w:rsidRDefault="00BC50EB" w:rsidP="00BC50EB">
      <w:pPr>
        <w:pStyle w:val="NoSpacing"/>
        <w:rPr>
          <w:b/>
          <w:bCs/>
          <w:lang w:eastAsia="en-IN"/>
        </w:rPr>
      </w:pPr>
    </w:p>
    <w:p w14:paraId="568D838B" w14:textId="6E036EC5" w:rsidR="00BC257C" w:rsidRPr="00F907B0" w:rsidRDefault="003825E0" w:rsidP="001301AE">
      <w:pPr>
        <w:pStyle w:val="Heading1"/>
        <w:numPr>
          <w:ilvl w:val="0"/>
          <w:numId w:val="69"/>
        </w:numPr>
        <w:spacing w:after="240" w:line="276" w:lineRule="auto"/>
        <w:jc w:val="center"/>
        <w:rPr>
          <w:rFonts w:ascii="Calibri" w:eastAsia="Times New Roman" w:hAnsi="Calibri" w:cs="Calibri"/>
          <w:b/>
          <w:bCs/>
          <w:lang w:eastAsia="en-IN"/>
        </w:rPr>
      </w:pPr>
      <w:r>
        <w:rPr>
          <w:rFonts w:asciiTheme="minorHAnsi" w:eastAsia="Times New Roman" w:hAnsiTheme="minorHAnsi" w:cstheme="minorHAnsi"/>
          <w:b/>
          <w:bCs/>
          <w:u w:val="single"/>
          <w:lang w:val="en-IN" w:eastAsia="en-IN"/>
        </w:rPr>
        <w:br w:type="column"/>
      </w:r>
      <w:bookmarkStart w:id="19" w:name="_Toc194760668"/>
      <w:r w:rsidR="009050DC" w:rsidRPr="0045703A">
        <w:rPr>
          <w:rFonts w:asciiTheme="minorHAnsi" w:eastAsia="Times New Roman" w:hAnsiTheme="minorHAnsi" w:cstheme="minorHAnsi"/>
          <w:b/>
          <w:bCs/>
          <w:u w:val="single"/>
          <w:lang w:val="en-IN" w:eastAsia="en-IN"/>
        </w:rPr>
        <w:lastRenderedPageBreak/>
        <w:t>Business Travel &amp; Expense Management</w:t>
      </w:r>
      <w:bookmarkEnd w:id="19"/>
    </w:p>
    <w:p w14:paraId="13A22AC3" w14:textId="77777777" w:rsidR="007D7632" w:rsidRPr="00AC2E77" w:rsidRDefault="007D7632" w:rsidP="007D33A0">
      <w:pPr>
        <w:pStyle w:val="NoSpacing"/>
        <w:ind w:left="142" w:firstLine="0"/>
        <w:rPr>
          <w:sz w:val="24"/>
          <w:szCs w:val="24"/>
          <w:lang w:eastAsia="en-IN"/>
        </w:rPr>
      </w:pPr>
      <w:r w:rsidRPr="007D7632">
        <w:rPr>
          <w:sz w:val="24"/>
          <w:szCs w:val="24"/>
          <w:lang w:eastAsia="en-IN"/>
        </w:rPr>
        <w:t xml:space="preserve">At </w:t>
      </w:r>
      <w:proofErr w:type="spellStart"/>
      <w:r w:rsidRPr="007D7632">
        <w:rPr>
          <w:sz w:val="24"/>
          <w:szCs w:val="24"/>
          <w:lang w:eastAsia="en-IN"/>
        </w:rPr>
        <w:t>Bedmutha</w:t>
      </w:r>
      <w:proofErr w:type="spellEnd"/>
      <w:r w:rsidRPr="007D7632">
        <w:rPr>
          <w:sz w:val="24"/>
          <w:szCs w:val="24"/>
          <w:lang w:eastAsia="en-IN"/>
        </w:rPr>
        <w:t xml:space="preserve"> Industries, we recognize the importance of business travel for operational efficiency, client relations, and professional development. This section outlines the policies and procedures for travel authorization, expenses, and sustainable travel practices.</w:t>
      </w:r>
    </w:p>
    <w:p w14:paraId="4F4F3A61" w14:textId="26E56C2D" w:rsidR="007D7632" w:rsidRPr="00C124BB" w:rsidRDefault="007D7632" w:rsidP="00C124BB">
      <w:pPr>
        <w:pStyle w:val="ListParagraph"/>
        <w:numPr>
          <w:ilvl w:val="1"/>
          <w:numId w:val="78"/>
        </w:numPr>
        <w:jc w:val="left"/>
        <w:rPr>
          <w:b/>
          <w:bCs/>
          <w:szCs w:val="24"/>
          <w:lang w:eastAsia="en-IN"/>
        </w:rPr>
      </w:pPr>
      <w:r w:rsidRPr="00C124BB">
        <w:rPr>
          <w:b/>
          <w:bCs/>
          <w:szCs w:val="24"/>
          <w:lang w:eastAsia="en-IN"/>
        </w:rPr>
        <w:t>Travel Authorization &amp; Approval Process</w:t>
      </w:r>
    </w:p>
    <w:p w14:paraId="2D7F7647" w14:textId="77777777" w:rsidR="007D7632" w:rsidRPr="007D7632" w:rsidRDefault="007D7632">
      <w:pPr>
        <w:numPr>
          <w:ilvl w:val="0"/>
          <w:numId w:val="19"/>
        </w:numPr>
        <w:rPr>
          <w:rFonts w:cstheme="minorHAnsi"/>
          <w:noProof/>
          <w:sz w:val="24"/>
          <w:szCs w:val="24"/>
        </w:rPr>
      </w:pPr>
      <w:r w:rsidRPr="007D7632">
        <w:rPr>
          <w:rFonts w:cstheme="minorHAnsi"/>
          <w:noProof/>
          <w:sz w:val="24"/>
          <w:szCs w:val="24"/>
        </w:rPr>
        <w:t>All business travel must be pre-approved by the employee’s manager and the HR/Finance department.</w:t>
      </w:r>
    </w:p>
    <w:p w14:paraId="0DE94FDF" w14:textId="77777777" w:rsidR="007D7632" w:rsidRPr="00CB695A" w:rsidRDefault="007D7632">
      <w:pPr>
        <w:numPr>
          <w:ilvl w:val="0"/>
          <w:numId w:val="19"/>
        </w:numPr>
        <w:rPr>
          <w:rFonts w:cstheme="minorHAnsi"/>
          <w:noProof/>
          <w:sz w:val="24"/>
          <w:szCs w:val="24"/>
        </w:rPr>
      </w:pPr>
      <w:r w:rsidRPr="00CB695A">
        <w:rPr>
          <w:rFonts w:cstheme="minorHAnsi"/>
          <w:noProof/>
          <w:sz w:val="24"/>
          <w:szCs w:val="24"/>
        </w:rPr>
        <w:t xml:space="preserve">Employees must submit a Travel Request Form detailing: </w:t>
      </w:r>
    </w:p>
    <w:p w14:paraId="4AA9DBD4" w14:textId="77777777" w:rsidR="007D7632" w:rsidRPr="00356258" w:rsidRDefault="007D7632">
      <w:pPr>
        <w:numPr>
          <w:ilvl w:val="1"/>
          <w:numId w:val="19"/>
        </w:numPr>
        <w:rPr>
          <w:rFonts w:cstheme="minorHAnsi"/>
          <w:noProof/>
          <w:sz w:val="24"/>
          <w:szCs w:val="24"/>
        </w:rPr>
      </w:pPr>
      <w:r w:rsidRPr="00356258">
        <w:rPr>
          <w:rFonts w:cstheme="minorHAnsi"/>
          <w:noProof/>
          <w:sz w:val="24"/>
          <w:szCs w:val="24"/>
        </w:rPr>
        <w:t>Purpose of travel</w:t>
      </w:r>
    </w:p>
    <w:p w14:paraId="7163283B" w14:textId="77777777" w:rsidR="007D7632" w:rsidRPr="00356258" w:rsidRDefault="007D7632">
      <w:pPr>
        <w:numPr>
          <w:ilvl w:val="1"/>
          <w:numId w:val="19"/>
        </w:numPr>
        <w:rPr>
          <w:rFonts w:cstheme="minorHAnsi"/>
          <w:noProof/>
          <w:sz w:val="24"/>
          <w:szCs w:val="24"/>
        </w:rPr>
      </w:pPr>
      <w:r w:rsidRPr="00356258">
        <w:rPr>
          <w:rFonts w:cstheme="minorHAnsi"/>
          <w:noProof/>
          <w:sz w:val="24"/>
          <w:szCs w:val="24"/>
        </w:rPr>
        <w:t>Destination &amp; duration</w:t>
      </w:r>
    </w:p>
    <w:p w14:paraId="040B65EF" w14:textId="77777777" w:rsidR="007D7632" w:rsidRPr="00356258" w:rsidRDefault="007D7632">
      <w:pPr>
        <w:numPr>
          <w:ilvl w:val="1"/>
          <w:numId w:val="19"/>
        </w:numPr>
        <w:rPr>
          <w:rFonts w:cstheme="minorHAnsi"/>
          <w:noProof/>
          <w:sz w:val="24"/>
          <w:szCs w:val="24"/>
        </w:rPr>
      </w:pPr>
      <w:r w:rsidRPr="00356258">
        <w:rPr>
          <w:rFonts w:cstheme="minorHAnsi"/>
          <w:noProof/>
          <w:sz w:val="24"/>
          <w:szCs w:val="24"/>
        </w:rPr>
        <w:t>Estimated expenses</w:t>
      </w:r>
    </w:p>
    <w:p w14:paraId="44523719" w14:textId="77777777" w:rsidR="007D7632" w:rsidRPr="00356258" w:rsidRDefault="007D7632">
      <w:pPr>
        <w:numPr>
          <w:ilvl w:val="1"/>
          <w:numId w:val="19"/>
        </w:numPr>
        <w:rPr>
          <w:rFonts w:cstheme="minorHAnsi"/>
          <w:noProof/>
          <w:sz w:val="24"/>
          <w:szCs w:val="24"/>
        </w:rPr>
      </w:pPr>
      <w:r w:rsidRPr="00356258">
        <w:rPr>
          <w:rFonts w:cstheme="minorHAnsi"/>
          <w:noProof/>
          <w:sz w:val="24"/>
          <w:szCs w:val="24"/>
        </w:rPr>
        <w:t>Mode of transportation and accommodation preferences</w:t>
      </w:r>
    </w:p>
    <w:p w14:paraId="2118998B" w14:textId="77777777" w:rsidR="007D7632" w:rsidRPr="007D7632" w:rsidRDefault="007D7632">
      <w:pPr>
        <w:numPr>
          <w:ilvl w:val="0"/>
          <w:numId w:val="19"/>
        </w:numPr>
        <w:rPr>
          <w:rFonts w:cstheme="minorHAnsi"/>
          <w:noProof/>
          <w:sz w:val="24"/>
          <w:szCs w:val="24"/>
        </w:rPr>
      </w:pPr>
      <w:r w:rsidRPr="007D7632">
        <w:rPr>
          <w:rFonts w:cstheme="minorHAnsi"/>
          <w:noProof/>
          <w:sz w:val="24"/>
          <w:szCs w:val="24"/>
        </w:rPr>
        <w:t>International travel requires additional approval from senior management.</w:t>
      </w:r>
    </w:p>
    <w:p w14:paraId="47C72CB5" w14:textId="77777777" w:rsidR="007D7632" w:rsidRPr="007D7632" w:rsidRDefault="007D7632">
      <w:pPr>
        <w:numPr>
          <w:ilvl w:val="0"/>
          <w:numId w:val="19"/>
        </w:numPr>
        <w:rPr>
          <w:rFonts w:cstheme="minorHAnsi"/>
          <w:noProof/>
          <w:sz w:val="24"/>
          <w:szCs w:val="24"/>
        </w:rPr>
      </w:pPr>
      <w:r w:rsidRPr="007D7632">
        <w:rPr>
          <w:rFonts w:cstheme="minorHAnsi"/>
          <w:noProof/>
          <w:sz w:val="24"/>
          <w:szCs w:val="24"/>
        </w:rPr>
        <w:t>Employees are responsible for booking travel through the company’s approved vendors unless instructed otherwise.</w:t>
      </w:r>
    </w:p>
    <w:p w14:paraId="3F0AF2F9" w14:textId="60218DBB" w:rsidR="007D7632" w:rsidRPr="007D7632" w:rsidRDefault="007D7632" w:rsidP="001301AE">
      <w:pPr>
        <w:pStyle w:val="ListParagraph"/>
        <w:numPr>
          <w:ilvl w:val="1"/>
          <w:numId w:val="69"/>
        </w:numPr>
        <w:ind w:left="709" w:hanging="567"/>
        <w:jc w:val="left"/>
        <w:rPr>
          <w:b/>
          <w:bCs/>
          <w:szCs w:val="24"/>
          <w:lang w:eastAsia="en-IN"/>
        </w:rPr>
      </w:pPr>
      <w:r w:rsidRPr="007D7632">
        <w:rPr>
          <w:b/>
          <w:bCs/>
          <w:szCs w:val="24"/>
          <w:lang w:eastAsia="en-IN"/>
        </w:rPr>
        <w:t xml:space="preserve">Accommodation </w:t>
      </w:r>
    </w:p>
    <w:p w14:paraId="2217FE6B" w14:textId="77777777" w:rsidR="007D7632" w:rsidRPr="007D7632" w:rsidRDefault="007D7632">
      <w:pPr>
        <w:numPr>
          <w:ilvl w:val="0"/>
          <w:numId w:val="19"/>
        </w:numPr>
        <w:rPr>
          <w:rFonts w:cstheme="minorHAnsi"/>
          <w:noProof/>
          <w:sz w:val="24"/>
          <w:szCs w:val="24"/>
        </w:rPr>
      </w:pPr>
      <w:r w:rsidRPr="007D7632">
        <w:rPr>
          <w:rFonts w:cstheme="minorHAnsi"/>
          <w:noProof/>
          <w:sz w:val="24"/>
          <w:szCs w:val="24"/>
        </w:rPr>
        <w:t>The company will arrange or reimburse accommodation for employees traveling for official purposes.</w:t>
      </w:r>
    </w:p>
    <w:p w14:paraId="0D881F0C" w14:textId="77777777" w:rsidR="007D7632" w:rsidRPr="007D7632" w:rsidRDefault="007D7632">
      <w:pPr>
        <w:numPr>
          <w:ilvl w:val="0"/>
          <w:numId w:val="19"/>
        </w:numPr>
        <w:rPr>
          <w:rFonts w:cstheme="minorHAnsi"/>
          <w:noProof/>
          <w:sz w:val="24"/>
          <w:szCs w:val="24"/>
        </w:rPr>
      </w:pPr>
      <w:r w:rsidRPr="007D7632">
        <w:rPr>
          <w:rFonts w:cstheme="minorHAnsi"/>
          <w:noProof/>
          <w:sz w:val="24"/>
          <w:szCs w:val="24"/>
        </w:rPr>
        <w:t>Employees should stay at company-approved hotels or accommodations within the designated budget.</w:t>
      </w:r>
    </w:p>
    <w:p w14:paraId="3A1BD079" w14:textId="77777777" w:rsidR="007D7632" w:rsidRPr="007D7632" w:rsidRDefault="007D7632">
      <w:pPr>
        <w:numPr>
          <w:ilvl w:val="0"/>
          <w:numId w:val="19"/>
        </w:numPr>
        <w:rPr>
          <w:rFonts w:cstheme="minorHAnsi"/>
          <w:noProof/>
          <w:sz w:val="24"/>
          <w:szCs w:val="24"/>
        </w:rPr>
      </w:pPr>
      <w:r w:rsidRPr="007D7632">
        <w:rPr>
          <w:rFonts w:cstheme="minorHAnsi"/>
          <w:noProof/>
          <w:sz w:val="24"/>
          <w:szCs w:val="24"/>
        </w:rPr>
        <w:t>A per diem allowance will be provided to cover meals, local travel, and incidentals. The per diem rates vary by city/country and will be communicated before travel.</w:t>
      </w:r>
    </w:p>
    <w:p w14:paraId="581985E0" w14:textId="77777777" w:rsidR="007D7632" w:rsidRPr="007D7632" w:rsidRDefault="007D7632">
      <w:pPr>
        <w:numPr>
          <w:ilvl w:val="0"/>
          <w:numId w:val="19"/>
        </w:numPr>
        <w:rPr>
          <w:rFonts w:cstheme="minorHAnsi"/>
          <w:noProof/>
          <w:sz w:val="24"/>
          <w:szCs w:val="24"/>
        </w:rPr>
      </w:pPr>
      <w:r w:rsidRPr="007D7632">
        <w:rPr>
          <w:rFonts w:cstheme="minorHAnsi"/>
          <w:noProof/>
          <w:sz w:val="24"/>
          <w:szCs w:val="24"/>
        </w:rPr>
        <w:t>Any expenses beyond the per diem allowance must be pre-approved or will not be reimbursed.</w:t>
      </w:r>
    </w:p>
    <w:p w14:paraId="6631CCFF" w14:textId="77777777" w:rsidR="007D7632" w:rsidRDefault="007D7632">
      <w:pPr>
        <w:numPr>
          <w:ilvl w:val="0"/>
          <w:numId w:val="19"/>
        </w:numPr>
        <w:rPr>
          <w:rFonts w:cstheme="minorHAnsi"/>
          <w:noProof/>
          <w:sz w:val="24"/>
          <w:szCs w:val="24"/>
        </w:rPr>
      </w:pPr>
      <w:r w:rsidRPr="007D7632">
        <w:rPr>
          <w:rFonts w:cstheme="minorHAnsi"/>
          <w:noProof/>
          <w:sz w:val="24"/>
          <w:szCs w:val="24"/>
        </w:rPr>
        <w:t>Personal expenses, such as entertainment, minibar usage, or laundry (unless on extended stays), will not be reimbursed.</w:t>
      </w:r>
    </w:p>
    <w:p w14:paraId="10977A08" w14:textId="77777777" w:rsidR="007D33A0" w:rsidRPr="007D7632" w:rsidRDefault="007D33A0" w:rsidP="007D33A0">
      <w:pPr>
        <w:ind w:left="720" w:firstLine="0"/>
        <w:rPr>
          <w:rFonts w:cstheme="minorHAnsi"/>
          <w:noProof/>
          <w:sz w:val="24"/>
          <w:szCs w:val="24"/>
        </w:rPr>
      </w:pPr>
    </w:p>
    <w:p w14:paraId="1F923EB0" w14:textId="73F28180" w:rsidR="007D7632" w:rsidRPr="007D7632" w:rsidRDefault="007D7632" w:rsidP="001301AE">
      <w:pPr>
        <w:pStyle w:val="ListParagraph"/>
        <w:numPr>
          <w:ilvl w:val="1"/>
          <w:numId w:val="69"/>
        </w:numPr>
        <w:ind w:left="709" w:hanging="567"/>
        <w:jc w:val="left"/>
        <w:rPr>
          <w:b/>
          <w:bCs/>
          <w:szCs w:val="24"/>
          <w:lang w:eastAsia="en-IN"/>
        </w:rPr>
      </w:pPr>
      <w:r w:rsidRPr="007D7632">
        <w:rPr>
          <w:b/>
          <w:bCs/>
          <w:szCs w:val="24"/>
          <w:lang w:eastAsia="en-IN"/>
        </w:rPr>
        <w:lastRenderedPageBreak/>
        <w:t>Expense Reimbursement Guidelines</w:t>
      </w:r>
    </w:p>
    <w:p w14:paraId="487B9691" w14:textId="77777777" w:rsidR="007D7632" w:rsidRPr="007D7632" w:rsidRDefault="007D7632">
      <w:pPr>
        <w:numPr>
          <w:ilvl w:val="0"/>
          <w:numId w:val="19"/>
        </w:numPr>
        <w:rPr>
          <w:rFonts w:cstheme="minorHAnsi"/>
          <w:noProof/>
          <w:sz w:val="24"/>
          <w:szCs w:val="24"/>
        </w:rPr>
      </w:pPr>
      <w:r w:rsidRPr="007D7632">
        <w:rPr>
          <w:rFonts w:cstheme="minorHAnsi"/>
          <w:noProof/>
          <w:sz w:val="24"/>
          <w:szCs w:val="24"/>
        </w:rPr>
        <w:t>Employees must submit a detailed expense report within 7 days of completing travel.</w:t>
      </w:r>
    </w:p>
    <w:p w14:paraId="484C0E18" w14:textId="77777777" w:rsidR="007D7632" w:rsidRPr="00CB695A" w:rsidRDefault="007D7632">
      <w:pPr>
        <w:numPr>
          <w:ilvl w:val="0"/>
          <w:numId w:val="19"/>
        </w:numPr>
        <w:rPr>
          <w:rFonts w:cstheme="minorHAnsi"/>
          <w:noProof/>
          <w:sz w:val="24"/>
          <w:szCs w:val="24"/>
        </w:rPr>
      </w:pPr>
      <w:r w:rsidRPr="00CB695A">
        <w:rPr>
          <w:rFonts w:cstheme="minorHAnsi"/>
          <w:noProof/>
          <w:sz w:val="24"/>
          <w:szCs w:val="24"/>
        </w:rPr>
        <w:t xml:space="preserve">Expense reports must include: </w:t>
      </w:r>
    </w:p>
    <w:p w14:paraId="28C58B42" w14:textId="77777777" w:rsidR="007D7632" w:rsidRPr="00356258" w:rsidRDefault="007D7632">
      <w:pPr>
        <w:numPr>
          <w:ilvl w:val="1"/>
          <w:numId w:val="19"/>
        </w:numPr>
        <w:rPr>
          <w:rFonts w:cstheme="minorHAnsi"/>
          <w:noProof/>
          <w:sz w:val="24"/>
          <w:szCs w:val="24"/>
        </w:rPr>
      </w:pPr>
      <w:r w:rsidRPr="00356258">
        <w:rPr>
          <w:rFonts w:cstheme="minorHAnsi"/>
          <w:noProof/>
          <w:sz w:val="24"/>
          <w:szCs w:val="24"/>
        </w:rPr>
        <w:t>Original receipts/invoices for travel, accommodation, and other expenses</w:t>
      </w:r>
    </w:p>
    <w:p w14:paraId="3D7C22F7" w14:textId="77777777" w:rsidR="007D7632" w:rsidRPr="00356258" w:rsidRDefault="007D7632">
      <w:pPr>
        <w:numPr>
          <w:ilvl w:val="1"/>
          <w:numId w:val="19"/>
        </w:numPr>
        <w:rPr>
          <w:rFonts w:cstheme="minorHAnsi"/>
          <w:noProof/>
          <w:sz w:val="24"/>
          <w:szCs w:val="24"/>
        </w:rPr>
      </w:pPr>
      <w:r w:rsidRPr="00356258">
        <w:rPr>
          <w:rFonts w:cstheme="minorHAnsi"/>
          <w:noProof/>
          <w:sz w:val="24"/>
          <w:szCs w:val="24"/>
        </w:rPr>
        <w:t>Travel authorization approval</w:t>
      </w:r>
    </w:p>
    <w:p w14:paraId="5E563C37" w14:textId="77777777" w:rsidR="007D7632" w:rsidRPr="00356258" w:rsidRDefault="007D7632">
      <w:pPr>
        <w:numPr>
          <w:ilvl w:val="1"/>
          <w:numId w:val="19"/>
        </w:numPr>
        <w:rPr>
          <w:rFonts w:cstheme="minorHAnsi"/>
          <w:noProof/>
          <w:sz w:val="24"/>
          <w:szCs w:val="24"/>
        </w:rPr>
      </w:pPr>
      <w:r w:rsidRPr="00356258">
        <w:rPr>
          <w:rFonts w:cstheme="minorHAnsi"/>
          <w:noProof/>
          <w:sz w:val="24"/>
          <w:szCs w:val="24"/>
        </w:rPr>
        <w:t>Clear justification for each expense</w:t>
      </w:r>
    </w:p>
    <w:p w14:paraId="2D50E5B2" w14:textId="2DDD0127" w:rsidR="007D7632" w:rsidRPr="007D7632" w:rsidRDefault="007D7632">
      <w:pPr>
        <w:numPr>
          <w:ilvl w:val="0"/>
          <w:numId w:val="19"/>
        </w:numPr>
        <w:rPr>
          <w:rFonts w:cstheme="minorHAnsi"/>
          <w:noProof/>
          <w:sz w:val="24"/>
          <w:szCs w:val="24"/>
        </w:rPr>
      </w:pPr>
      <w:r w:rsidRPr="007D7632">
        <w:rPr>
          <w:rFonts w:cstheme="minorHAnsi"/>
          <w:noProof/>
          <w:sz w:val="24"/>
          <w:szCs w:val="24"/>
        </w:rPr>
        <w:t xml:space="preserve">The Finance team will review and process reimbursements within </w:t>
      </w:r>
      <w:r w:rsidRPr="00AC2E77">
        <w:rPr>
          <w:rFonts w:cstheme="minorHAnsi"/>
          <w:noProof/>
          <w:sz w:val="24"/>
          <w:szCs w:val="24"/>
        </w:rPr>
        <w:t>15</w:t>
      </w:r>
      <w:r w:rsidRPr="007D7632">
        <w:rPr>
          <w:rFonts w:cstheme="minorHAnsi"/>
          <w:noProof/>
          <w:sz w:val="24"/>
          <w:szCs w:val="24"/>
        </w:rPr>
        <w:t xml:space="preserve"> working days.</w:t>
      </w:r>
    </w:p>
    <w:p w14:paraId="13889DBB" w14:textId="77777777" w:rsidR="007D7632" w:rsidRPr="007D7632" w:rsidRDefault="007D7632">
      <w:pPr>
        <w:numPr>
          <w:ilvl w:val="0"/>
          <w:numId w:val="19"/>
        </w:numPr>
        <w:rPr>
          <w:rFonts w:cstheme="minorHAnsi"/>
          <w:noProof/>
          <w:sz w:val="24"/>
          <w:szCs w:val="24"/>
        </w:rPr>
      </w:pPr>
      <w:r w:rsidRPr="007D7632">
        <w:rPr>
          <w:rFonts w:cstheme="minorHAnsi"/>
          <w:noProof/>
          <w:sz w:val="24"/>
          <w:szCs w:val="24"/>
        </w:rPr>
        <w:t>Unauthorized or excessive expenses will not be reimbursed.</w:t>
      </w:r>
    </w:p>
    <w:p w14:paraId="7B17CE05" w14:textId="142A31F4" w:rsidR="007D7632" w:rsidRPr="007D7632" w:rsidRDefault="007D7632" w:rsidP="001301AE">
      <w:pPr>
        <w:pStyle w:val="ListParagraph"/>
        <w:numPr>
          <w:ilvl w:val="1"/>
          <w:numId w:val="69"/>
        </w:numPr>
        <w:ind w:left="709" w:hanging="567"/>
        <w:jc w:val="left"/>
        <w:rPr>
          <w:b/>
          <w:bCs/>
          <w:szCs w:val="24"/>
          <w:lang w:eastAsia="en-IN"/>
        </w:rPr>
      </w:pPr>
      <w:r w:rsidRPr="007D7632">
        <w:rPr>
          <w:b/>
          <w:bCs/>
          <w:szCs w:val="24"/>
          <w:lang w:eastAsia="en-IN"/>
        </w:rPr>
        <w:t xml:space="preserve">Corporate Vehicle &amp; Transportation </w:t>
      </w:r>
    </w:p>
    <w:p w14:paraId="5B4793C5" w14:textId="77777777" w:rsidR="007D7632" w:rsidRPr="007D7632" w:rsidRDefault="007D7632">
      <w:pPr>
        <w:numPr>
          <w:ilvl w:val="0"/>
          <w:numId w:val="19"/>
        </w:numPr>
        <w:rPr>
          <w:rFonts w:cstheme="minorHAnsi"/>
          <w:noProof/>
          <w:sz w:val="24"/>
          <w:szCs w:val="24"/>
        </w:rPr>
      </w:pPr>
      <w:r w:rsidRPr="007D7632">
        <w:rPr>
          <w:rFonts w:cstheme="minorHAnsi"/>
          <w:noProof/>
          <w:sz w:val="24"/>
          <w:szCs w:val="24"/>
        </w:rPr>
        <w:t>Employees traveling for official purposes may use company-provided vehicles or opt for reimbursement of personal vehicle usage (subject to mileage limits).</w:t>
      </w:r>
    </w:p>
    <w:p w14:paraId="63FCD371" w14:textId="77777777" w:rsidR="007D7632" w:rsidRPr="00CB695A" w:rsidRDefault="007D7632">
      <w:pPr>
        <w:numPr>
          <w:ilvl w:val="0"/>
          <w:numId w:val="19"/>
        </w:numPr>
        <w:rPr>
          <w:rFonts w:cstheme="minorHAnsi"/>
          <w:noProof/>
          <w:sz w:val="24"/>
          <w:szCs w:val="24"/>
        </w:rPr>
      </w:pPr>
      <w:r w:rsidRPr="00CB695A">
        <w:rPr>
          <w:rFonts w:cstheme="minorHAnsi"/>
          <w:noProof/>
          <w:sz w:val="24"/>
          <w:szCs w:val="24"/>
        </w:rPr>
        <w:t xml:space="preserve">Guidelines for company vehicle use: </w:t>
      </w:r>
    </w:p>
    <w:p w14:paraId="75487EF3" w14:textId="77777777" w:rsidR="007D7632" w:rsidRPr="00356258" w:rsidRDefault="007D7632">
      <w:pPr>
        <w:numPr>
          <w:ilvl w:val="1"/>
          <w:numId w:val="19"/>
        </w:numPr>
        <w:rPr>
          <w:rFonts w:cstheme="minorHAnsi"/>
          <w:noProof/>
          <w:sz w:val="24"/>
          <w:szCs w:val="24"/>
        </w:rPr>
      </w:pPr>
      <w:r w:rsidRPr="00356258">
        <w:rPr>
          <w:rFonts w:cstheme="minorHAnsi"/>
          <w:noProof/>
          <w:sz w:val="24"/>
          <w:szCs w:val="24"/>
        </w:rPr>
        <w:t>Vehicles must be used strictly for business-related travel.</w:t>
      </w:r>
    </w:p>
    <w:p w14:paraId="793B1581" w14:textId="77777777" w:rsidR="007D7632" w:rsidRPr="00356258" w:rsidRDefault="007D7632">
      <w:pPr>
        <w:numPr>
          <w:ilvl w:val="1"/>
          <w:numId w:val="19"/>
        </w:numPr>
        <w:rPr>
          <w:rFonts w:cstheme="minorHAnsi"/>
          <w:noProof/>
          <w:sz w:val="24"/>
          <w:szCs w:val="24"/>
        </w:rPr>
      </w:pPr>
      <w:r w:rsidRPr="00356258">
        <w:rPr>
          <w:rFonts w:cstheme="minorHAnsi"/>
          <w:noProof/>
          <w:sz w:val="24"/>
          <w:szCs w:val="24"/>
        </w:rPr>
        <w:t>Fuel and maintenance expenses for company vehicles will be covered.</w:t>
      </w:r>
    </w:p>
    <w:p w14:paraId="6AB4DEFC" w14:textId="77777777" w:rsidR="007D7632" w:rsidRPr="00356258" w:rsidRDefault="007D7632">
      <w:pPr>
        <w:numPr>
          <w:ilvl w:val="1"/>
          <w:numId w:val="19"/>
        </w:numPr>
        <w:rPr>
          <w:rFonts w:cstheme="minorHAnsi"/>
          <w:noProof/>
          <w:sz w:val="24"/>
          <w:szCs w:val="24"/>
        </w:rPr>
      </w:pPr>
      <w:r w:rsidRPr="00356258">
        <w:rPr>
          <w:rFonts w:cstheme="minorHAnsi"/>
          <w:noProof/>
          <w:sz w:val="24"/>
          <w:szCs w:val="24"/>
        </w:rPr>
        <w:t>Employees must follow safe driving practices and report any accidents immediately.</w:t>
      </w:r>
    </w:p>
    <w:p w14:paraId="37DB63C1" w14:textId="77777777" w:rsidR="007D7632" w:rsidRPr="007D7632" w:rsidRDefault="007D7632">
      <w:pPr>
        <w:numPr>
          <w:ilvl w:val="0"/>
          <w:numId w:val="19"/>
        </w:numPr>
        <w:rPr>
          <w:rFonts w:cstheme="minorHAnsi"/>
          <w:noProof/>
          <w:sz w:val="24"/>
          <w:szCs w:val="24"/>
        </w:rPr>
      </w:pPr>
      <w:r w:rsidRPr="007D7632">
        <w:rPr>
          <w:rFonts w:cstheme="minorHAnsi"/>
          <w:noProof/>
          <w:sz w:val="24"/>
          <w:szCs w:val="24"/>
        </w:rPr>
        <w:t>For rental cars, employees must book through company-approved rental agencies.</w:t>
      </w:r>
    </w:p>
    <w:p w14:paraId="768EC6C4" w14:textId="68E7B94B" w:rsidR="007D7632" w:rsidRPr="007D7632" w:rsidRDefault="007D7632">
      <w:pPr>
        <w:numPr>
          <w:ilvl w:val="0"/>
          <w:numId w:val="19"/>
        </w:numPr>
        <w:rPr>
          <w:rFonts w:cstheme="minorHAnsi"/>
          <w:noProof/>
          <w:sz w:val="24"/>
          <w:szCs w:val="24"/>
        </w:rPr>
      </w:pPr>
      <w:r w:rsidRPr="007D7632">
        <w:rPr>
          <w:rFonts w:cstheme="minorHAnsi"/>
          <w:noProof/>
          <w:sz w:val="24"/>
          <w:szCs w:val="24"/>
        </w:rPr>
        <w:t xml:space="preserve">Public transport or </w:t>
      </w:r>
      <w:r w:rsidRPr="00AC2E77">
        <w:rPr>
          <w:rFonts w:cstheme="minorHAnsi"/>
          <w:noProof/>
          <w:sz w:val="24"/>
          <w:szCs w:val="24"/>
        </w:rPr>
        <w:t>ridesharing</w:t>
      </w:r>
      <w:r w:rsidRPr="007D7632">
        <w:rPr>
          <w:rFonts w:cstheme="minorHAnsi"/>
          <w:noProof/>
          <w:sz w:val="24"/>
          <w:szCs w:val="24"/>
        </w:rPr>
        <w:t xml:space="preserve"> (Uber, Ola, etc.) can be reimbursed if cost-effective and approved.</w:t>
      </w:r>
    </w:p>
    <w:p w14:paraId="797E82A3" w14:textId="64E6C2CA" w:rsidR="007D7632" w:rsidRDefault="00B15C99" w:rsidP="001301AE">
      <w:pPr>
        <w:pStyle w:val="Heading1"/>
        <w:numPr>
          <w:ilvl w:val="0"/>
          <w:numId w:val="69"/>
        </w:numPr>
        <w:spacing w:after="240" w:line="276" w:lineRule="auto"/>
        <w:jc w:val="center"/>
        <w:rPr>
          <w:rFonts w:asciiTheme="minorHAnsi" w:eastAsia="Times New Roman" w:hAnsiTheme="minorHAnsi" w:cstheme="minorHAnsi"/>
          <w:b/>
          <w:bCs/>
          <w:lang w:val="en-IN" w:eastAsia="en-IN"/>
        </w:rPr>
      </w:pPr>
      <w:r w:rsidRPr="00ED6617">
        <w:rPr>
          <w:sz w:val="24"/>
          <w:szCs w:val="24"/>
        </w:rPr>
        <w:br w:type="column"/>
      </w:r>
      <w:bookmarkStart w:id="20" w:name="_Toc194760669"/>
      <w:r w:rsidR="007D7632" w:rsidRPr="00CA7B38">
        <w:rPr>
          <w:rFonts w:asciiTheme="minorHAnsi" w:eastAsia="Times New Roman" w:hAnsiTheme="minorHAnsi" w:cstheme="minorHAnsi"/>
          <w:b/>
          <w:bCs/>
          <w:u w:val="single"/>
          <w:lang w:val="en-IN" w:eastAsia="en-IN"/>
        </w:rPr>
        <w:lastRenderedPageBreak/>
        <w:t>Employee Engagement &amp; Welfare</w:t>
      </w:r>
      <w:bookmarkEnd w:id="20"/>
    </w:p>
    <w:p w14:paraId="594DB0D5" w14:textId="77777777" w:rsidR="007D7632" w:rsidRPr="00AC2E77" w:rsidRDefault="007D7632" w:rsidP="007D33A0">
      <w:pPr>
        <w:pStyle w:val="NoSpacing"/>
        <w:ind w:left="142" w:firstLine="0"/>
        <w:rPr>
          <w:sz w:val="24"/>
          <w:szCs w:val="24"/>
          <w:lang w:eastAsia="en-IN"/>
        </w:rPr>
      </w:pPr>
      <w:r w:rsidRPr="007D7632">
        <w:rPr>
          <w:sz w:val="24"/>
          <w:szCs w:val="24"/>
          <w:lang w:eastAsia="en-IN"/>
        </w:rPr>
        <w:t xml:space="preserve">At </w:t>
      </w:r>
      <w:proofErr w:type="spellStart"/>
      <w:r w:rsidRPr="007D7632">
        <w:rPr>
          <w:sz w:val="24"/>
          <w:szCs w:val="24"/>
          <w:lang w:eastAsia="en-IN"/>
        </w:rPr>
        <w:t>Bedmutha</w:t>
      </w:r>
      <w:proofErr w:type="spellEnd"/>
      <w:r w:rsidRPr="007D7632">
        <w:rPr>
          <w:sz w:val="24"/>
          <w:szCs w:val="24"/>
          <w:lang w:eastAsia="en-IN"/>
        </w:rPr>
        <w:t xml:space="preserve"> Industries, we believe that a motivated and engaged workforce is key to organizational success. We are committed to supporting employees’ well-being, fostering a positive work environment, and recognizing their contributions through various engagement initiatives.</w:t>
      </w:r>
    </w:p>
    <w:p w14:paraId="1485B00D" w14:textId="74112C3D" w:rsidR="007D7632" w:rsidRPr="00C124BB" w:rsidRDefault="007D7632" w:rsidP="00C124BB">
      <w:pPr>
        <w:pStyle w:val="ListParagraph"/>
        <w:numPr>
          <w:ilvl w:val="1"/>
          <w:numId w:val="79"/>
        </w:numPr>
        <w:jc w:val="left"/>
        <w:rPr>
          <w:b/>
          <w:bCs/>
          <w:szCs w:val="24"/>
          <w:lang w:eastAsia="en-IN"/>
        </w:rPr>
      </w:pPr>
      <w:r w:rsidRPr="00C124BB">
        <w:rPr>
          <w:b/>
          <w:bCs/>
          <w:szCs w:val="24"/>
          <w:lang w:eastAsia="en-IN"/>
        </w:rPr>
        <w:t>Employee Assistance Program (EAP)</w:t>
      </w:r>
    </w:p>
    <w:p w14:paraId="67BF9FF0" w14:textId="77777777" w:rsidR="007D7632" w:rsidRPr="007D7632" w:rsidRDefault="007D7632">
      <w:pPr>
        <w:numPr>
          <w:ilvl w:val="0"/>
          <w:numId w:val="19"/>
        </w:numPr>
        <w:rPr>
          <w:rFonts w:cstheme="minorHAnsi"/>
          <w:noProof/>
          <w:sz w:val="24"/>
          <w:szCs w:val="24"/>
        </w:rPr>
      </w:pPr>
      <w:r w:rsidRPr="007D7632">
        <w:rPr>
          <w:rFonts w:cstheme="minorHAnsi"/>
          <w:noProof/>
          <w:sz w:val="24"/>
          <w:szCs w:val="24"/>
        </w:rPr>
        <w:t>The Employee Assistance Program (EAP) is designed to support employees with personal, financial, legal, and work-related challenges.</w:t>
      </w:r>
    </w:p>
    <w:p w14:paraId="3D67A363" w14:textId="77777777" w:rsidR="007D7632" w:rsidRPr="007D7632" w:rsidRDefault="007D7632">
      <w:pPr>
        <w:numPr>
          <w:ilvl w:val="0"/>
          <w:numId w:val="19"/>
        </w:numPr>
        <w:rPr>
          <w:rFonts w:cstheme="minorHAnsi"/>
          <w:noProof/>
          <w:sz w:val="24"/>
          <w:szCs w:val="24"/>
        </w:rPr>
      </w:pPr>
      <w:r w:rsidRPr="007D7632">
        <w:rPr>
          <w:rFonts w:cstheme="minorHAnsi"/>
          <w:noProof/>
          <w:sz w:val="24"/>
          <w:szCs w:val="24"/>
        </w:rPr>
        <w:t>Employees and their immediate family members can access confidential counseling services provided by trained professionals.</w:t>
      </w:r>
    </w:p>
    <w:p w14:paraId="4BF3E7B4" w14:textId="77777777" w:rsidR="007D7632" w:rsidRPr="00CB695A" w:rsidRDefault="007D7632">
      <w:pPr>
        <w:numPr>
          <w:ilvl w:val="0"/>
          <w:numId w:val="19"/>
        </w:numPr>
        <w:rPr>
          <w:rFonts w:cstheme="minorHAnsi"/>
          <w:noProof/>
          <w:sz w:val="24"/>
          <w:szCs w:val="24"/>
        </w:rPr>
      </w:pPr>
      <w:r w:rsidRPr="00CB695A">
        <w:rPr>
          <w:rFonts w:cstheme="minorHAnsi"/>
          <w:noProof/>
          <w:sz w:val="24"/>
          <w:szCs w:val="24"/>
        </w:rPr>
        <w:t xml:space="preserve">Areas covered under EAP include: </w:t>
      </w:r>
    </w:p>
    <w:p w14:paraId="670CBCF4" w14:textId="77777777" w:rsidR="007D7632" w:rsidRPr="00356258" w:rsidRDefault="007D7632">
      <w:pPr>
        <w:numPr>
          <w:ilvl w:val="1"/>
          <w:numId w:val="19"/>
        </w:numPr>
        <w:rPr>
          <w:rFonts w:cstheme="minorHAnsi"/>
          <w:noProof/>
          <w:sz w:val="24"/>
          <w:szCs w:val="24"/>
        </w:rPr>
      </w:pPr>
      <w:r w:rsidRPr="00356258">
        <w:rPr>
          <w:rFonts w:cstheme="minorHAnsi"/>
          <w:noProof/>
          <w:sz w:val="24"/>
          <w:szCs w:val="24"/>
        </w:rPr>
        <w:t>Stress management</w:t>
      </w:r>
    </w:p>
    <w:p w14:paraId="6EB9D14D" w14:textId="51DADEE8" w:rsidR="007D7632" w:rsidRPr="00356258" w:rsidRDefault="007D7632">
      <w:pPr>
        <w:numPr>
          <w:ilvl w:val="1"/>
          <w:numId w:val="19"/>
        </w:numPr>
        <w:rPr>
          <w:rFonts w:cstheme="minorHAnsi"/>
          <w:noProof/>
          <w:sz w:val="24"/>
          <w:szCs w:val="24"/>
        </w:rPr>
      </w:pPr>
      <w:r w:rsidRPr="00356258">
        <w:rPr>
          <w:rFonts w:cstheme="minorHAnsi"/>
          <w:noProof/>
          <w:sz w:val="24"/>
          <w:szCs w:val="24"/>
        </w:rPr>
        <w:t xml:space="preserve">Financial planning and debt </w:t>
      </w:r>
      <w:r w:rsidR="00600998" w:rsidRPr="00356258">
        <w:rPr>
          <w:rFonts w:cstheme="minorHAnsi"/>
          <w:noProof/>
          <w:sz w:val="24"/>
          <w:szCs w:val="24"/>
        </w:rPr>
        <w:t>counselling</w:t>
      </w:r>
    </w:p>
    <w:p w14:paraId="699F700E" w14:textId="77777777" w:rsidR="007D7632" w:rsidRPr="00356258" w:rsidRDefault="007D7632">
      <w:pPr>
        <w:numPr>
          <w:ilvl w:val="1"/>
          <w:numId w:val="19"/>
        </w:numPr>
        <w:rPr>
          <w:rFonts w:cstheme="minorHAnsi"/>
          <w:noProof/>
          <w:sz w:val="24"/>
          <w:szCs w:val="24"/>
        </w:rPr>
      </w:pPr>
      <w:r w:rsidRPr="00356258">
        <w:rPr>
          <w:rFonts w:cstheme="minorHAnsi"/>
          <w:noProof/>
          <w:sz w:val="24"/>
          <w:szCs w:val="24"/>
        </w:rPr>
        <w:t>Legal advisory services</w:t>
      </w:r>
    </w:p>
    <w:p w14:paraId="249AB74F" w14:textId="77777777" w:rsidR="007D7632" w:rsidRPr="00356258" w:rsidRDefault="007D7632">
      <w:pPr>
        <w:numPr>
          <w:ilvl w:val="1"/>
          <w:numId w:val="19"/>
        </w:numPr>
        <w:rPr>
          <w:rFonts w:cstheme="minorHAnsi"/>
          <w:noProof/>
          <w:sz w:val="24"/>
          <w:szCs w:val="24"/>
        </w:rPr>
      </w:pPr>
      <w:r w:rsidRPr="00356258">
        <w:rPr>
          <w:rFonts w:cstheme="minorHAnsi"/>
          <w:noProof/>
          <w:sz w:val="24"/>
          <w:szCs w:val="24"/>
        </w:rPr>
        <w:t>Family and relationship support</w:t>
      </w:r>
    </w:p>
    <w:p w14:paraId="5E770C97" w14:textId="77777777" w:rsidR="007D7632" w:rsidRPr="00356258" w:rsidRDefault="007D7632">
      <w:pPr>
        <w:numPr>
          <w:ilvl w:val="1"/>
          <w:numId w:val="19"/>
        </w:numPr>
        <w:rPr>
          <w:rFonts w:cstheme="minorHAnsi"/>
          <w:sz w:val="24"/>
          <w:szCs w:val="24"/>
        </w:rPr>
      </w:pPr>
      <w:r w:rsidRPr="00356258">
        <w:rPr>
          <w:rFonts w:cstheme="minorHAnsi"/>
          <w:noProof/>
          <w:sz w:val="24"/>
          <w:szCs w:val="24"/>
        </w:rPr>
        <w:t>Substance abuse assistance</w:t>
      </w:r>
    </w:p>
    <w:p w14:paraId="182AF438" w14:textId="77777777" w:rsidR="007D7632" w:rsidRPr="007D7632" w:rsidRDefault="007D7632">
      <w:pPr>
        <w:numPr>
          <w:ilvl w:val="0"/>
          <w:numId w:val="19"/>
        </w:numPr>
        <w:rPr>
          <w:rFonts w:cstheme="minorHAnsi"/>
          <w:noProof/>
          <w:sz w:val="24"/>
          <w:szCs w:val="24"/>
        </w:rPr>
      </w:pPr>
      <w:r w:rsidRPr="007D7632">
        <w:rPr>
          <w:rFonts w:cstheme="minorHAnsi"/>
          <w:noProof/>
          <w:sz w:val="24"/>
          <w:szCs w:val="24"/>
        </w:rPr>
        <w:t>The program is available 24/7 through a dedicated helpline and in-person sessions upon request.</w:t>
      </w:r>
    </w:p>
    <w:p w14:paraId="42E7C962" w14:textId="2BF771F4" w:rsidR="007D7632" w:rsidRPr="007D7632" w:rsidRDefault="007D7632" w:rsidP="001301AE">
      <w:pPr>
        <w:pStyle w:val="ListParagraph"/>
        <w:numPr>
          <w:ilvl w:val="1"/>
          <w:numId w:val="69"/>
        </w:numPr>
        <w:ind w:left="709" w:hanging="567"/>
        <w:jc w:val="left"/>
        <w:rPr>
          <w:b/>
          <w:bCs/>
          <w:szCs w:val="24"/>
          <w:lang w:eastAsia="en-IN"/>
        </w:rPr>
      </w:pPr>
      <w:r w:rsidRPr="007D7632">
        <w:rPr>
          <w:b/>
          <w:bCs/>
          <w:szCs w:val="24"/>
          <w:lang w:eastAsia="en-IN"/>
        </w:rPr>
        <w:t>Wellness &amp; Mental Health Support</w:t>
      </w:r>
    </w:p>
    <w:p w14:paraId="5125818D" w14:textId="77777777" w:rsidR="007D7632" w:rsidRPr="007D7632" w:rsidRDefault="007D7632">
      <w:pPr>
        <w:numPr>
          <w:ilvl w:val="0"/>
          <w:numId w:val="19"/>
        </w:numPr>
        <w:rPr>
          <w:rFonts w:cstheme="minorHAnsi"/>
          <w:noProof/>
          <w:sz w:val="24"/>
          <w:szCs w:val="24"/>
        </w:rPr>
      </w:pPr>
      <w:r w:rsidRPr="007D7632">
        <w:rPr>
          <w:rFonts w:cstheme="minorHAnsi"/>
          <w:noProof/>
          <w:sz w:val="24"/>
          <w:szCs w:val="24"/>
        </w:rPr>
        <w:t xml:space="preserve">Bedmutha Industries prioritizes employee physical and mental well-being by offering: </w:t>
      </w:r>
    </w:p>
    <w:p w14:paraId="26E7ECF8" w14:textId="77777777" w:rsidR="007D7632" w:rsidRPr="00356258" w:rsidRDefault="007D7632">
      <w:pPr>
        <w:numPr>
          <w:ilvl w:val="1"/>
          <w:numId w:val="19"/>
        </w:numPr>
        <w:rPr>
          <w:rFonts w:cstheme="minorHAnsi"/>
          <w:noProof/>
          <w:sz w:val="24"/>
          <w:szCs w:val="24"/>
        </w:rPr>
      </w:pPr>
      <w:r w:rsidRPr="00356258">
        <w:rPr>
          <w:rFonts w:cstheme="minorHAnsi"/>
          <w:noProof/>
          <w:sz w:val="24"/>
          <w:szCs w:val="24"/>
        </w:rPr>
        <w:t>Health check-up camps and preventive healthcare sessions.</w:t>
      </w:r>
    </w:p>
    <w:p w14:paraId="2A7AAB67" w14:textId="77777777" w:rsidR="007D7632" w:rsidRPr="00356258" w:rsidRDefault="007D7632">
      <w:pPr>
        <w:numPr>
          <w:ilvl w:val="1"/>
          <w:numId w:val="19"/>
        </w:numPr>
        <w:rPr>
          <w:rFonts w:cstheme="minorHAnsi"/>
          <w:noProof/>
          <w:sz w:val="24"/>
          <w:szCs w:val="24"/>
        </w:rPr>
      </w:pPr>
      <w:r w:rsidRPr="00356258">
        <w:rPr>
          <w:rFonts w:cstheme="minorHAnsi"/>
          <w:noProof/>
          <w:sz w:val="24"/>
          <w:szCs w:val="24"/>
        </w:rPr>
        <w:t>Yoga, meditation, and fitness programs to promote holistic well-being.</w:t>
      </w:r>
    </w:p>
    <w:p w14:paraId="3F0E68EF" w14:textId="12486760" w:rsidR="007D7632" w:rsidRPr="00356258" w:rsidRDefault="007D7632">
      <w:pPr>
        <w:numPr>
          <w:ilvl w:val="1"/>
          <w:numId w:val="19"/>
        </w:numPr>
        <w:rPr>
          <w:rFonts w:cstheme="minorHAnsi"/>
          <w:noProof/>
          <w:sz w:val="24"/>
          <w:szCs w:val="24"/>
        </w:rPr>
      </w:pPr>
      <w:r w:rsidRPr="00356258">
        <w:rPr>
          <w:rFonts w:cstheme="minorHAnsi"/>
          <w:noProof/>
          <w:sz w:val="24"/>
          <w:szCs w:val="24"/>
        </w:rPr>
        <w:t xml:space="preserve">Access to mental health professionals for </w:t>
      </w:r>
      <w:r w:rsidR="00600998" w:rsidRPr="00356258">
        <w:rPr>
          <w:rFonts w:cstheme="minorHAnsi"/>
          <w:noProof/>
          <w:sz w:val="24"/>
          <w:szCs w:val="24"/>
        </w:rPr>
        <w:t>counselling</w:t>
      </w:r>
      <w:r w:rsidRPr="00356258">
        <w:rPr>
          <w:rFonts w:cstheme="minorHAnsi"/>
          <w:noProof/>
          <w:sz w:val="24"/>
          <w:szCs w:val="24"/>
        </w:rPr>
        <w:t xml:space="preserve"> and stress management.</w:t>
      </w:r>
    </w:p>
    <w:p w14:paraId="26DC5C7D" w14:textId="77777777" w:rsidR="007D7632" w:rsidRPr="00356258" w:rsidRDefault="007D7632">
      <w:pPr>
        <w:numPr>
          <w:ilvl w:val="1"/>
          <w:numId w:val="19"/>
        </w:numPr>
        <w:rPr>
          <w:rFonts w:cstheme="minorHAnsi"/>
          <w:noProof/>
          <w:sz w:val="24"/>
          <w:szCs w:val="24"/>
        </w:rPr>
      </w:pPr>
      <w:r w:rsidRPr="00356258">
        <w:rPr>
          <w:rFonts w:cstheme="minorHAnsi"/>
          <w:noProof/>
          <w:sz w:val="24"/>
          <w:szCs w:val="24"/>
        </w:rPr>
        <w:t>Flexible work arrangements to support work-life balance.</w:t>
      </w:r>
    </w:p>
    <w:p w14:paraId="6ED4DBB5" w14:textId="77777777" w:rsidR="007D7632" w:rsidRDefault="007D7632">
      <w:pPr>
        <w:numPr>
          <w:ilvl w:val="0"/>
          <w:numId w:val="19"/>
        </w:numPr>
        <w:rPr>
          <w:rFonts w:cstheme="minorHAnsi"/>
          <w:noProof/>
          <w:sz w:val="24"/>
          <w:szCs w:val="24"/>
        </w:rPr>
      </w:pPr>
      <w:r w:rsidRPr="007D7632">
        <w:rPr>
          <w:rFonts w:cstheme="minorHAnsi"/>
          <w:noProof/>
          <w:sz w:val="24"/>
          <w:szCs w:val="24"/>
        </w:rPr>
        <w:t>Employees are encouraged to take advantage of wellness resources and participate in company wellness initiatives.</w:t>
      </w:r>
    </w:p>
    <w:p w14:paraId="262B3AD9" w14:textId="77777777" w:rsidR="004E39CA" w:rsidRDefault="004E39CA" w:rsidP="004E39CA">
      <w:pPr>
        <w:rPr>
          <w:rFonts w:cstheme="minorHAnsi"/>
          <w:noProof/>
          <w:sz w:val="24"/>
          <w:szCs w:val="24"/>
        </w:rPr>
      </w:pPr>
    </w:p>
    <w:p w14:paraId="76FDA6B6" w14:textId="1886C2CA" w:rsidR="007D7632" w:rsidRPr="007D7632" w:rsidRDefault="007D7632" w:rsidP="001301AE">
      <w:pPr>
        <w:pStyle w:val="ListParagraph"/>
        <w:numPr>
          <w:ilvl w:val="1"/>
          <w:numId w:val="69"/>
        </w:numPr>
        <w:ind w:left="709" w:hanging="567"/>
        <w:jc w:val="left"/>
        <w:rPr>
          <w:b/>
          <w:bCs/>
          <w:szCs w:val="24"/>
          <w:lang w:eastAsia="en-IN"/>
        </w:rPr>
      </w:pPr>
      <w:r w:rsidRPr="007D7632">
        <w:rPr>
          <w:b/>
          <w:bCs/>
          <w:szCs w:val="24"/>
          <w:lang w:eastAsia="en-IN"/>
        </w:rPr>
        <w:lastRenderedPageBreak/>
        <w:t>Employee Recreational &amp; Cultural Activities</w:t>
      </w:r>
    </w:p>
    <w:p w14:paraId="7BF18CF9" w14:textId="77777777" w:rsidR="007D7632" w:rsidRPr="007D7632" w:rsidRDefault="007D7632">
      <w:pPr>
        <w:numPr>
          <w:ilvl w:val="0"/>
          <w:numId w:val="19"/>
        </w:numPr>
        <w:rPr>
          <w:rFonts w:cstheme="minorHAnsi"/>
          <w:noProof/>
          <w:sz w:val="24"/>
          <w:szCs w:val="24"/>
        </w:rPr>
      </w:pPr>
      <w:r w:rsidRPr="007D7632">
        <w:rPr>
          <w:rFonts w:cstheme="minorHAnsi"/>
          <w:noProof/>
          <w:sz w:val="24"/>
          <w:szCs w:val="24"/>
        </w:rPr>
        <w:t xml:space="preserve">The company regularly organizes recreational and cultural events to foster team spirit and engagement, including: </w:t>
      </w:r>
    </w:p>
    <w:p w14:paraId="7CBA2C35" w14:textId="77777777" w:rsidR="007D7632" w:rsidRPr="00356258" w:rsidRDefault="007D7632">
      <w:pPr>
        <w:numPr>
          <w:ilvl w:val="1"/>
          <w:numId w:val="19"/>
        </w:numPr>
        <w:rPr>
          <w:rFonts w:cstheme="minorHAnsi"/>
          <w:noProof/>
          <w:sz w:val="24"/>
          <w:szCs w:val="24"/>
        </w:rPr>
      </w:pPr>
      <w:r w:rsidRPr="00356258">
        <w:rPr>
          <w:rFonts w:cstheme="minorHAnsi"/>
          <w:noProof/>
          <w:sz w:val="24"/>
          <w:szCs w:val="24"/>
        </w:rPr>
        <w:t>Annual Day &amp; Festival Celebrations – Diwali, Holi, Christmas, and other cultural events.</w:t>
      </w:r>
    </w:p>
    <w:p w14:paraId="0D3EE1EC" w14:textId="77777777" w:rsidR="007D7632" w:rsidRPr="00356258" w:rsidRDefault="007D7632">
      <w:pPr>
        <w:numPr>
          <w:ilvl w:val="1"/>
          <w:numId w:val="19"/>
        </w:numPr>
        <w:rPr>
          <w:rFonts w:cstheme="minorHAnsi"/>
          <w:noProof/>
          <w:sz w:val="24"/>
          <w:szCs w:val="24"/>
        </w:rPr>
      </w:pPr>
      <w:r w:rsidRPr="00356258">
        <w:rPr>
          <w:rFonts w:cstheme="minorHAnsi"/>
          <w:noProof/>
          <w:sz w:val="24"/>
          <w:szCs w:val="24"/>
        </w:rPr>
        <w:t>Sports &amp; Fitness Activities – Cricket, badminton, marathons, and wellness challenges.</w:t>
      </w:r>
    </w:p>
    <w:p w14:paraId="406DC72B" w14:textId="77777777" w:rsidR="007D7632" w:rsidRPr="00356258" w:rsidRDefault="007D7632">
      <w:pPr>
        <w:numPr>
          <w:ilvl w:val="1"/>
          <w:numId w:val="19"/>
        </w:numPr>
        <w:rPr>
          <w:rFonts w:cstheme="minorHAnsi"/>
          <w:noProof/>
          <w:sz w:val="24"/>
          <w:szCs w:val="24"/>
        </w:rPr>
      </w:pPr>
      <w:r w:rsidRPr="00356258">
        <w:rPr>
          <w:rFonts w:cstheme="minorHAnsi"/>
          <w:noProof/>
          <w:sz w:val="24"/>
          <w:szCs w:val="24"/>
        </w:rPr>
        <w:t>Team-building Retreats &amp; Offsite Events – To enhance collaboration and leadership skills.</w:t>
      </w:r>
    </w:p>
    <w:p w14:paraId="4E7E8B72" w14:textId="77777777" w:rsidR="007D7632" w:rsidRPr="00356258" w:rsidRDefault="007D7632">
      <w:pPr>
        <w:numPr>
          <w:ilvl w:val="1"/>
          <w:numId w:val="19"/>
        </w:numPr>
        <w:rPr>
          <w:rFonts w:cstheme="minorHAnsi"/>
          <w:noProof/>
          <w:sz w:val="24"/>
          <w:szCs w:val="24"/>
        </w:rPr>
      </w:pPr>
      <w:r w:rsidRPr="00356258">
        <w:rPr>
          <w:rFonts w:cstheme="minorHAnsi"/>
          <w:noProof/>
          <w:sz w:val="24"/>
          <w:szCs w:val="24"/>
        </w:rPr>
        <w:t>Hobby Clubs &amp; Interest Groups – Photography, music, book reading, etc.</w:t>
      </w:r>
    </w:p>
    <w:p w14:paraId="67B8718C" w14:textId="77777777" w:rsidR="007D7632" w:rsidRPr="007D7632" w:rsidRDefault="007D7632">
      <w:pPr>
        <w:numPr>
          <w:ilvl w:val="0"/>
          <w:numId w:val="19"/>
        </w:numPr>
        <w:rPr>
          <w:rFonts w:cstheme="minorHAnsi"/>
          <w:noProof/>
          <w:sz w:val="24"/>
          <w:szCs w:val="24"/>
        </w:rPr>
      </w:pPr>
      <w:r w:rsidRPr="007D7632">
        <w:rPr>
          <w:rFonts w:cstheme="minorHAnsi"/>
          <w:noProof/>
          <w:sz w:val="24"/>
          <w:szCs w:val="24"/>
        </w:rPr>
        <w:t>Employees are encouraged to actively participate and contribute to a vibrant workplace culture.</w:t>
      </w:r>
    </w:p>
    <w:p w14:paraId="29E8FF99" w14:textId="301B5153" w:rsidR="007D7632" w:rsidRPr="007D7632" w:rsidRDefault="007D7632" w:rsidP="001301AE">
      <w:pPr>
        <w:pStyle w:val="ListParagraph"/>
        <w:numPr>
          <w:ilvl w:val="1"/>
          <w:numId w:val="69"/>
        </w:numPr>
        <w:ind w:left="709" w:hanging="567"/>
        <w:jc w:val="left"/>
        <w:rPr>
          <w:b/>
          <w:bCs/>
          <w:szCs w:val="24"/>
          <w:lang w:eastAsia="en-IN"/>
        </w:rPr>
      </w:pPr>
      <w:r w:rsidRPr="007D7632">
        <w:rPr>
          <w:b/>
          <w:bCs/>
          <w:szCs w:val="24"/>
          <w:lang w:eastAsia="en-IN"/>
        </w:rPr>
        <w:t>Corporate Social Responsibility (CSR) Participation</w:t>
      </w:r>
    </w:p>
    <w:p w14:paraId="6AA24E19" w14:textId="77777777" w:rsidR="007D7632" w:rsidRPr="007D7632" w:rsidRDefault="007D7632">
      <w:pPr>
        <w:numPr>
          <w:ilvl w:val="0"/>
          <w:numId w:val="19"/>
        </w:numPr>
        <w:rPr>
          <w:rFonts w:cstheme="minorHAnsi"/>
          <w:noProof/>
          <w:sz w:val="24"/>
          <w:szCs w:val="24"/>
        </w:rPr>
      </w:pPr>
      <w:r w:rsidRPr="007D7632">
        <w:rPr>
          <w:rFonts w:cstheme="minorHAnsi"/>
          <w:noProof/>
          <w:sz w:val="24"/>
          <w:szCs w:val="24"/>
        </w:rPr>
        <w:t>Bedmutha Industries promotes employee involvement in CSR initiatives to contribute to society and sustainability.</w:t>
      </w:r>
    </w:p>
    <w:p w14:paraId="6F9AF3CA" w14:textId="77777777" w:rsidR="007D7632" w:rsidRPr="007D7632" w:rsidRDefault="007D7632">
      <w:pPr>
        <w:numPr>
          <w:ilvl w:val="0"/>
          <w:numId w:val="19"/>
        </w:numPr>
        <w:rPr>
          <w:rFonts w:cstheme="minorHAnsi"/>
          <w:noProof/>
          <w:sz w:val="24"/>
          <w:szCs w:val="24"/>
        </w:rPr>
      </w:pPr>
      <w:r w:rsidRPr="007D7632">
        <w:rPr>
          <w:rFonts w:cstheme="minorHAnsi"/>
          <w:noProof/>
          <w:sz w:val="24"/>
          <w:szCs w:val="24"/>
        </w:rPr>
        <w:t xml:space="preserve">Employees can volunteer for: </w:t>
      </w:r>
    </w:p>
    <w:p w14:paraId="26877D00" w14:textId="77777777" w:rsidR="007D7632" w:rsidRPr="00356258" w:rsidRDefault="007D7632">
      <w:pPr>
        <w:numPr>
          <w:ilvl w:val="1"/>
          <w:numId w:val="19"/>
        </w:numPr>
        <w:rPr>
          <w:rFonts w:cstheme="minorHAnsi"/>
          <w:noProof/>
          <w:sz w:val="24"/>
          <w:szCs w:val="24"/>
        </w:rPr>
      </w:pPr>
      <w:r w:rsidRPr="00356258">
        <w:rPr>
          <w:rFonts w:cstheme="minorHAnsi"/>
          <w:noProof/>
          <w:sz w:val="24"/>
          <w:szCs w:val="24"/>
        </w:rPr>
        <w:t>Environmental conservation programs – Tree plantation drives, waste management, and energy conservation.</w:t>
      </w:r>
    </w:p>
    <w:p w14:paraId="36D34324" w14:textId="77777777" w:rsidR="007D7632" w:rsidRPr="00356258" w:rsidRDefault="007D7632">
      <w:pPr>
        <w:numPr>
          <w:ilvl w:val="1"/>
          <w:numId w:val="19"/>
        </w:numPr>
        <w:rPr>
          <w:rFonts w:cstheme="minorHAnsi"/>
          <w:noProof/>
          <w:sz w:val="24"/>
          <w:szCs w:val="24"/>
        </w:rPr>
      </w:pPr>
      <w:r w:rsidRPr="00356258">
        <w:rPr>
          <w:rFonts w:cstheme="minorHAnsi"/>
          <w:noProof/>
          <w:sz w:val="24"/>
          <w:szCs w:val="24"/>
        </w:rPr>
        <w:t>Community engagement projects – Educational initiatives, skill development for underprivileged communities, and charity drives.</w:t>
      </w:r>
    </w:p>
    <w:p w14:paraId="61C38342" w14:textId="77777777" w:rsidR="007D7632" w:rsidRPr="00356258" w:rsidRDefault="007D7632">
      <w:pPr>
        <w:numPr>
          <w:ilvl w:val="1"/>
          <w:numId w:val="19"/>
        </w:numPr>
        <w:rPr>
          <w:rFonts w:cstheme="minorHAnsi"/>
          <w:noProof/>
          <w:sz w:val="24"/>
          <w:szCs w:val="24"/>
        </w:rPr>
      </w:pPr>
      <w:r w:rsidRPr="00356258">
        <w:rPr>
          <w:rFonts w:cstheme="minorHAnsi"/>
          <w:noProof/>
          <w:sz w:val="24"/>
          <w:szCs w:val="24"/>
        </w:rPr>
        <w:t>Health &amp; Wellness Campaigns – Blood donation camps, medical aid programs, and hygiene awareness.</w:t>
      </w:r>
    </w:p>
    <w:p w14:paraId="248F6A3F" w14:textId="77777777" w:rsidR="007D7632" w:rsidRPr="007D7632" w:rsidRDefault="007D7632">
      <w:pPr>
        <w:numPr>
          <w:ilvl w:val="0"/>
          <w:numId w:val="19"/>
        </w:numPr>
        <w:rPr>
          <w:rFonts w:cstheme="minorHAnsi"/>
          <w:noProof/>
          <w:sz w:val="24"/>
          <w:szCs w:val="24"/>
        </w:rPr>
      </w:pPr>
      <w:r w:rsidRPr="007D7632">
        <w:rPr>
          <w:rFonts w:cstheme="minorHAnsi"/>
          <w:noProof/>
          <w:sz w:val="24"/>
          <w:szCs w:val="24"/>
        </w:rPr>
        <w:t>Employees who actively participate in CSR initiatives may receive recognition and rewards for their contributions.</w:t>
      </w:r>
    </w:p>
    <w:p w14:paraId="2CEBC29D" w14:textId="76730F16" w:rsidR="007D7632" w:rsidRPr="007D7632" w:rsidRDefault="007D7632" w:rsidP="001301AE">
      <w:pPr>
        <w:pStyle w:val="ListParagraph"/>
        <w:numPr>
          <w:ilvl w:val="1"/>
          <w:numId w:val="69"/>
        </w:numPr>
        <w:ind w:left="709" w:hanging="567"/>
        <w:jc w:val="left"/>
        <w:rPr>
          <w:b/>
          <w:bCs/>
          <w:szCs w:val="24"/>
          <w:lang w:eastAsia="en-IN"/>
        </w:rPr>
      </w:pPr>
      <w:r w:rsidRPr="007D7632">
        <w:rPr>
          <w:b/>
          <w:bCs/>
          <w:szCs w:val="24"/>
          <w:lang w:eastAsia="en-IN"/>
        </w:rPr>
        <w:t>Employee Recognition &amp; Reward Programs</w:t>
      </w:r>
    </w:p>
    <w:p w14:paraId="6B95BEB3" w14:textId="77777777" w:rsidR="007D7632" w:rsidRPr="007D7632" w:rsidRDefault="007D7632">
      <w:pPr>
        <w:numPr>
          <w:ilvl w:val="0"/>
          <w:numId w:val="19"/>
        </w:numPr>
        <w:rPr>
          <w:rFonts w:cstheme="minorHAnsi"/>
          <w:noProof/>
          <w:sz w:val="24"/>
          <w:szCs w:val="24"/>
        </w:rPr>
      </w:pPr>
      <w:r w:rsidRPr="007D7632">
        <w:rPr>
          <w:rFonts w:cstheme="minorHAnsi"/>
          <w:noProof/>
          <w:sz w:val="24"/>
          <w:szCs w:val="24"/>
        </w:rPr>
        <w:t>Bedmutha Industries values employee contributions and celebrates achievements through structured reward programs.</w:t>
      </w:r>
    </w:p>
    <w:p w14:paraId="6AC1C5AC" w14:textId="77777777" w:rsidR="007D7632" w:rsidRPr="007D7632" w:rsidRDefault="007D7632">
      <w:pPr>
        <w:numPr>
          <w:ilvl w:val="0"/>
          <w:numId w:val="19"/>
        </w:numPr>
        <w:rPr>
          <w:rFonts w:cstheme="minorHAnsi"/>
          <w:noProof/>
          <w:sz w:val="24"/>
          <w:szCs w:val="24"/>
        </w:rPr>
      </w:pPr>
      <w:r w:rsidRPr="007D7632">
        <w:rPr>
          <w:rFonts w:cstheme="minorHAnsi"/>
          <w:noProof/>
          <w:sz w:val="24"/>
          <w:szCs w:val="24"/>
        </w:rPr>
        <w:t xml:space="preserve">Recognition programs include: </w:t>
      </w:r>
    </w:p>
    <w:p w14:paraId="26C94003" w14:textId="77777777" w:rsidR="007D7632" w:rsidRPr="00356258" w:rsidRDefault="007D7632">
      <w:pPr>
        <w:numPr>
          <w:ilvl w:val="1"/>
          <w:numId w:val="19"/>
        </w:numPr>
        <w:rPr>
          <w:rFonts w:cstheme="minorHAnsi"/>
          <w:noProof/>
          <w:sz w:val="24"/>
          <w:szCs w:val="24"/>
        </w:rPr>
      </w:pPr>
      <w:r w:rsidRPr="00356258">
        <w:rPr>
          <w:rFonts w:cstheme="minorHAnsi"/>
          <w:noProof/>
          <w:sz w:val="24"/>
          <w:szCs w:val="24"/>
        </w:rPr>
        <w:lastRenderedPageBreak/>
        <w:t>“Employee of the Month” &amp; “Star Performer” Awards for exceptional contributions.</w:t>
      </w:r>
    </w:p>
    <w:p w14:paraId="11A9757B" w14:textId="77777777" w:rsidR="007D7632" w:rsidRPr="00356258" w:rsidRDefault="007D7632">
      <w:pPr>
        <w:numPr>
          <w:ilvl w:val="1"/>
          <w:numId w:val="19"/>
        </w:numPr>
        <w:rPr>
          <w:rFonts w:cstheme="minorHAnsi"/>
          <w:noProof/>
          <w:sz w:val="24"/>
          <w:szCs w:val="24"/>
        </w:rPr>
      </w:pPr>
      <w:r w:rsidRPr="00356258">
        <w:rPr>
          <w:rFonts w:cstheme="minorHAnsi"/>
          <w:noProof/>
          <w:sz w:val="24"/>
          <w:szCs w:val="24"/>
        </w:rPr>
        <w:t>Long-Service Awards for employees who complete significant tenure milestones (5, 10, 15+ years).</w:t>
      </w:r>
    </w:p>
    <w:p w14:paraId="2D0CA09D" w14:textId="77777777" w:rsidR="007D7632" w:rsidRPr="00356258" w:rsidRDefault="007D7632">
      <w:pPr>
        <w:numPr>
          <w:ilvl w:val="1"/>
          <w:numId w:val="19"/>
        </w:numPr>
        <w:rPr>
          <w:rFonts w:cstheme="minorHAnsi"/>
          <w:noProof/>
          <w:sz w:val="24"/>
          <w:szCs w:val="24"/>
        </w:rPr>
      </w:pPr>
      <w:r w:rsidRPr="00356258">
        <w:rPr>
          <w:rFonts w:cstheme="minorHAnsi"/>
          <w:noProof/>
          <w:sz w:val="24"/>
          <w:szCs w:val="24"/>
        </w:rPr>
        <w:t>Performance-based Incentives for outstanding work beyond expectations.</w:t>
      </w:r>
    </w:p>
    <w:p w14:paraId="587A71F6" w14:textId="77777777" w:rsidR="007D7632" w:rsidRPr="00356258" w:rsidRDefault="007D7632">
      <w:pPr>
        <w:numPr>
          <w:ilvl w:val="1"/>
          <w:numId w:val="19"/>
        </w:numPr>
        <w:rPr>
          <w:rFonts w:cstheme="minorHAnsi"/>
          <w:noProof/>
          <w:sz w:val="24"/>
          <w:szCs w:val="24"/>
        </w:rPr>
      </w:pPr>
      <w:r w:rsidRPr="00356258">
        <w:rPr>
          <w:rFonts w:cstheme="minorHAnsi"/>
          <w:noProof/>
          <w:sz w:val="24"/>
          <w:szCs w:val="24"/>
        </w:rPr>
        <w:t>Peer-to-Peer Recognition where employees can nominate colleagues for their contributions.</w:t>
      </w:r>
    </w:p>
    <w:p w14:paraId="6C72DCC8" w14:textId="77777777" w:rsidR="007D7632" w:rsidRPr="007D7632" w:rsidRDefault="007D7632">
      <w:pPr>
        <w:numPr>
          <w:ilvl w:val="0"/>
          <w:numId w:val="19"/>
        </w:numPr>
        <w:rPr>
          <w:rFonts w:cstheme="minorHAnsi"/>
          <w:noProof/>
          <w:sz w:val="24"/>
          <w:szCs w:val="24"/>
        </w:rPr>
      </w:pPr>
      <w:r w:rsidRPr="007D7632">
        <w:rPr>
          <w:rFonts w:cstheme="minorHAnsi"/>
          <w:noProof/>
          <w:sz w:val="24"/>
          <w:szCs w:val="24"/>
        </w:rPr>
        <w:t>Employees are encouraged to recognize and appreciate their peers, fostering a positive and motivated work environment.</w:t>
      </w:r>
    </w:p>
    <w:p w14:paraId="3EED1690" w14:textId="5A9EEEDF" w:rsidR="008C66BC" w:rsidRPr="00ED6617" w:rsidRDefault="007D7632" w:rsidP="001301AE">
      <w:pPr>
        <w:pStyle w:val="Heading1"/>
        <w:numPr>
          <w:ilvl w:val="0"/>
          <w:numId w:val="69"/>
        </w:numPr>
        <w:spacing w:after="240" w:line="276" w:lineRule="auto"/>
        <w:jc w:val="center"/>
        <w:rPr>
          <w:rFonts w:asciiTheme="minorHAnsi" w:eastAsia="Times New Roman" w:hAnsiTheme="minorHAnsi" w:cstheme="minorHAnsi"/>
          <w:b/>
          <w:bCs/>
          <w:u w:val="single"/>
          <w:lang w:eastAsia="en-IN"/>
        </w:rPr>
      </w:pPr>
      <w:r>
        <w:rPr>
          <w:lang w:eastAsia="en-IN"/>
        </w:rPr>
        <w:br w:type="column"/>
      </w:r>
      <w:bookmarkStart w:id="21" w:name="_Toc194760670"/>
      <w:r w:rsidR="00BD08C9" w:rsidRPr="00BD08C9">
        <w:rPr>
          <w:rFonts w:asciiTheme="minorHAnsi" w:eastAsia="Times New Roman" w:hAnsiTheme="minorHAnsi" w:cstheme="minorHAnsi"/>
          <w:b/>
          <w:bCs/>
          <w:u w:val="single"/>
          <w:lang w:val="en-IN" w:eastAsia="en-IN"/>
        </w:rPr>
        <w:lastRenderedPageBreak/>
        <w:t>Employee’s Provident Fund &amp; Employee’s Pension Scheme</w:t>
      </w:r>
      <w:bookmarkEnd w:id="21"/>
    </w:p>
    <w:p w14:paraId="65E7D0C6" w14:textId="77777777" w:rsidR="00BD08C9" w:rsidRPr="00BD08C9" w:rsidRDefault="00BD08C9" w:rsidP="007D33A0">
      <w:pPr>
        <w:ind w:left="142" w:firstLine="0"/>
        <w:rPr>
          <w:rFonts w:cstheme="minorHAnsi"/>
          <w:sz w:val="24"/>
          <w:szCs w:val="24"/>
        </w:rPr>
      </w:pPr>
      <w:r w:rsidRPr="00BD08C9">
        <w:rPr>
          <w:rFonts w:cstheme="minorHAnsi"/>
          <w:sz w:val="24"/>
          <w:szCs w:val="24"/>
        </w:rPr>
        <w:t xml:space="preserve">The Employee’s Provident Fund (EPF) is a government-mandated retirement savings scheme aimed at ensuring financial security for employees after their working years. At </w:t>
      </w:r>
      <w:proofErr w:type="spellStart"/>
      <w:r w:rsidRPr="00BD08C9">
        <w:rPr>
          <w:rFonts w:cstheme="minorHAnsi"/>
          <w:sz w:val="24"/>
          <w:szCs w:val="24"/>
        </w:rPr>
        <w:t>Bedmutha</w:t>
      </w:r>
      <w:proofErr w:type="spellEnd"/>
      <w:r w:rsidRPr="00BD08C9">
        <w:rPr>
          <w:rFonts w:cstheme="minorHAnsi"/>
          <w:sz w:val="24"/>
          <w:szCs w:val="24"/>
        </w:rPr>
        <w:t xml:space="preserve"> Industries, we are committed to complying with EPF regulations to support employees in building long-term financial stability.</w:t>
      </w:r>
    </w:p>
    <w:p w14:paraId="09413A6A" w14:textId="14478E91" w:rsidR="00BD08C9" w:rsidRPr="00C124BB" w:rsidRDefault="00BD08C9" w:rsidP="00C124BB">
      <w:pPr>
        <w:pStyle w:val="ListParagraph"/>
        <w:numPr>
          <w:ilvl w:val="1"/>
          <w:numId w:val="80"/>
        </w:numPr>
        <w:jc w:val="left"/>
        <w:rPr>
          <w:b/>
          <w:bCs/>
          <w:szCs w:val="24"/>
          <w:lang w:eastAsia="en-IN"/>
        </w:rPr>
      </w:pPr>
      <w:r w:rsidRPr="00C124BB">
        <w:rPr>
          <w:b/>
          <w:bCs/>
          <w:szCs w:val="24"/>
          <w:lang w:eastAsia="en-IN"/>
        </w:rPr>
        <w:t>Eligibility</w:t>
      </w:r>
    </w:p>
    <w:p w14:paraId="266A9900" w14:textId="77777777" w:rsidR="00BD08C9" w:rsidRPr="00BD08C9" w:rsidRDefault="00BD08C9">
      <w:pPr>
        <w:numPr>
          <w:ilvl w:val="0"/>
          <w:numId w:val="25"/>
        </w:numPr>
        <w:rPr>
          <w:rFonts w:cstheme="minorHAnsi"/>
          <w:sz w:val="24"/>
          <w:szCs w:val="24"/>
        </w:rPr>
      </w:pPr>
      <w:r w:rsidRPr="00BD08C9">
        <w:rPr>
          <w:rFonts w:cstheme="minorHAnsi"/>
          <w:sz w:val="24"/>
          <w:szCs w:val="24"/>
        </w:rPr>
        <w:t>All employees earning a basic salary of ₹15,000 or less per month are mandatorily covered under EPF.</w:t>
      </w:r>
    </w:p>
    <w:p w14:paraId="627C5A15" w14:textId="77777777" w:rsidR="00BD08C9" w:rsidRPr="00BD08C9" w:rsidRDefault="00BD08C9">
      <w:pPr>
        <w:numPr>
          <w:ilvl w:val="0"/>
          <w:numId w:val="25"/>
        </w:numPr>
        <w:rPr>
          <w:rFonts w:cstheme="minorHAnsi"/>
          <w:sz w:val="24"/>
          <w:szCs w:val="24"/>
        </w:rPr>
      </w:pPr>
      <w:r w:rsidRPr="00BD08C9">
        <w:rPr>
          <w:rFonts w:cstheme="minorHAnsi"/>
          <w:sz w:val="24"/>
          <w:szCs w:val="24"/>
        </w:rPr>
        <w:t>Employees with salaries above ₹15,000 per month may choose to opt-in voluntarily.</w:t>
      </w:r>
    </w:p>
    <w:p w14:paraId="5798C399" w14:textId="77777777" w:rsidR="00BD08C9" w:rsidRPr="00BD08C9" w:rsidRDefault="00BD08C9">
      <w:pPr>
        <w:numPr>
          <w:ilvl w:val="0"/>
          <w:numId w:val="25"/>
        </w:numPr>
        <w:rPr>
          <w:rFonts w:cstheme="minorHAnsi"/>
          <w:sz w:val="24"/>
          <w:szCs w:val="24"/>
        </w:rPr>
      </w:pPr>
      <w:r w:rsidRPr="00BD08C9">
        <w:rPr>
          <w:rFonts w:cstheme="minorHAnsi"/>
          <w:sz w:val="24"/>
          <w:szCs w:val="24"/>
        </w:rPr>
        <w:t>Contributions to the EPF start from the date of joining the organization.</w:t>
      </w:r>
    </w:p>
    <w:p w14:paraId="1A94BAF9" w14:textId="1067C359" w:rsidR="00BD08C9" w:rsidRPr="008017F8" w:rsidRDefault="00BD08C9" w:rsidP="00C124BB">
      <w:pPr>
        <w:pStyle w:val="ListParagraph"/>
        <w:numPr>
          <w:ilvl w:val="1"/>
          <w:numId w:val="80"/>
        </w:numPr>
        <w:ind w:left="709" w:hanging="567"/>
        <w:jc w:val="left"/>
        <w:rPr>
          <w:b/>
          <w:bCs/>
          <w:szCs w:val="24"/>
          <w:lang w:eastAsia="en-IN"/>
        </w:rPr>
      </w:pPr>
      <w:r w:rsidRPr="008017F8">
        <w:rPr>
          <w:b/>
          <w:bCs/>
          <w:szCs w:val="24"/>
          <w:lang w:eastAsia="en-IN"/>
        </w:rPr>
        <w:t>EPF Contribution Structure</w:t>
      </w:r>
    </w:p>
    <w:p w14:paraId="56D595A2" w14:textId="77777777" w:rsidR="00BD08C9" w:rsidRPr="00BD08C9" w:rsidRDefault="00BD08C9">
      <w:pPr>
        <w:numPr>
          <w:ilvl w:val="0"/>
          <w:numId w:val="25"/>
        </w:numPr>
        <w:rPr>
          <w:rFonts w:cstheme="minorHAnsi"/>
          <w:sz w:val="24"/>
          <w:szCs w:val="24"/>
        </w:rPr>
      </w:pPr>
      <w:r w:rsidRPr="00BD08C9">
        <w:rPr>
          <w:rFonts w:cstheme="minorHAnsi"/>
          <w:sz w:val="24"/>
          <w:szCs w:val="24"/>
        </w:rPr>
        <w:t>Employer Contribution: 12% of basic salary + Dearness Allowance (DA) goes towards EPF.</w:t>
      </w:r>
    </w:p>
    <w:p w14:paraId="5ADA4403" w14:textId="77777777" w:rsidR="00BD08C9" w:rsidRPr="00BD08C9" w:rsidRDefault="00BD08C9">
      <w:pPr>
        <w:numPr>
          <w:ilvl w:val="0"/>
          <w:numId w:val="25"/>
        </w:numPr>
        <w:rPr>
          <w:rFonts w:cstheme="minorHAnsi"/>
          <w:sz w:val="24"/>
          <w:szCs w:val="24"/>
        </w:rPr>
      </w:pPr>
      <w:r w:rsidRPr="00BD08C9">
        <w:rPr>
          <w:rFonts w:cstheme="minorHAnsi"/>
          <w:sz w:val="24"/>
          <w:szCs w:val="24"/>
        </w:rPr>
        <w:t>Employee Contribution: 12% of basic salary + DA is deducted from the employee’s salary and deposited into their EPF account.</w:t>
      </w:r>
    </w:p>
    <w:p w14:paraId="027010F8" w14:textId="77777777" w:rsidR="00BD08C9" w:rsidRPr="00BD08C9" w:rsidRDefault="00BD08C9">
      <w:pPr>
        <w:numPr>
          <w:ilvl w:val="0"/>
          <w:numId w:val="25"/>
        </w:numPr>
        <w:rPr>
          <w:rFonts w:cstheme="minorHAnsi"/>
          <w:b/>
          <w:bCs/>
          <w:sz w:val="24"/>
          <w:szCs w:val="24"/>
        </w:rPr>
      </w:pPr>
      <w:r w:rsidRPr="00BD08C9">
        <w:rPr>
          <w:rFonts w:cstheme="minorHAnsi"/>
          <w:sz w:val="24"/>
          <w:szCs w:val="24"/>
        </w:rPr>
        <w:t xml:space="preserve">Breakdown of Contributions: </w:t>
      </w:r>
    </w:p>
    <w:p w14:paraId="2047A076" w14:textId="77777777" w:rsidR="00BD08C9" w:rsidRPr="00BD08C9" w:rsidRDefault="00BD08C9">
      <w:pPr>
        <w:numPr>
          <w:ilvl w:val="1"/>
          <w:numId w:val="23"/>
        </w:numPr>
        <w:tabs>
          <w:tab w:val="clear" w:pos="1800"/>
          <w:tab w:val="num" w:pos="1440"/>
        </w:tabs>
        <w:ind w:left="1418" w:hanging="425"/>
        <w:rPr>
          <w:rFonts w:cstheme="minorHAnsi"/>
          <w:b/>
          <w:bCs/>
          <w:sz w:val="24"/>
          <w:szCs w:val="24"/>
        </w:rPr>
      </w:pPr>
      <w:r w:rsidRPr="00BD08C9">
        <w:rPr>
          <w:rFonts w:cstheme="minorHAnsi"/>
          <w:b/>
          <w:bCs/>
          <w:sz w:val="24"/>
          <w:szCs w:val="24"/>
        </w:rPr>
        <w:t xml:space="preserve">Employer’s 12% contribution: </w:t>
      </w:r>
    </w:p>
    <w:p w14:paraId="76E38258" w14:textId="77777777" w:rsidR="00BD08C9" w:rsidRPr="00CB695A" w:rsidRDefault="00BD08C9">
      <w:pPr>
        <w:numPr>
          <w:ilvl w:val="1"/>
          <w:numId w:val="19"/>
        </w:numPr>
        <w:rPr>
          <w:rFonts w:cstheme="minorHAnsi"/>
          <w:noProof/>
          <w:sz w:val="24"/>
          <w:szCs w:val="24"/>
        </w:rPr>
      </w:pPr>
      <w:r w:rsidRPr="00CB695A">
        <w:rPr>
          <w:rFonts w:cstheme="minorHAnsi"/>
          <w:noProof/>
          <w:sz w:val="24"/>
          <w:szCs w:val="24"/>
        </w:rPr>
        <w:t>3.67% goes to the Employee Provident Fund (EPF).</w:t>
      </w:r>
    </w:p>
    <w:p w14:paraId="110C52A6" w14:textId="77777777" w:rsidR="00BD08C9" w:rsidRPr="00CB695A" w:rsidRDefault="00BD08C9">
      <w:pPr>
        <w:numPr>
          <w:ilvl w:val="1"/>
          <w:numId w:val="19"/>
        </w:numPr>
        <w:rPr>
          <w:rFonts w:cstheme="minorHAnsi"/>
          <w:noProof/>
          <w:sz w:val="24"/>
          <w:szCs w:val="24"/>
        </w:rPr>
      </w:pPr>
      <w:r w:rsidRPr="00CB695A">
        <w:rPr>
          <w:rFonts w:cstheme="minorHAnsi"/>
          <w:noProof/>
          <w:sz w:val="24"/>
          <w:szCs w:val="24"/>
        </w:rPr>
        <w:t>8.33% is allocated to the Employee’s Pension Scheme (EPS).</w:t>
      </w:r>
    </w:p>
    <w:p w14:paraId="20CB5457" w14:textId="77777777" w:rsidR="00BD08C9" w:rsidRPr="00BD08C9" w:rsidRDefault="00BD08C9">
      <w:pPr>
        <w:numPr>
          <w:ilvl w:val="1"/>
          <w:numId w:val="23"/>
        </w:numPr>
        <w:tabs>
          <w:tab w:val="clear" w:pos="1800"/>
          <w:tab w:val="num" w:pos="1440"/>
        </w:tabs>
        <w:ind w:hanging="807"/>
        <w:rPr>
          <w:rFonts w:cstheme="minorHAnsi"/>
          <w:b/>
          <w:bCs/>
          <w:sz w:val="24"/>
          <w:szCs w:val="24"/>
        </w:rPr>
      </w:pPr>
      <w:r w:rsidRPr="00BD08C9">
        <w:rPr>
          <w:rFonts w:cstheme="minorHAnsi"/>
          <w:b/>
          <w:bCs/>
          <w:sz w:val="24"/>
          <w:szCs w:val="24"/>
        </w:rPr>
        <w:t xml:space="preserve">Employee’s 12% contribution: </w:t>
      </w:r>
    </w:p>
    <w:p w14:paraId="336F63A0" w14:textId="77777777" w:rsidR="00BD08C9" w:rsidRPr="00CB695A" w:rsidRDefault="00BD08C9">
      <w:pPr>
        <w:numPr>
          <w:ilvl w:val="1"/>
          <w:numId w:val="19"/>
        </w:numPr>
        <w:rPr>
          <w:rFonts w:cstheme="minorHAnsi"/>
          <w:noProof/>
          <w:sz w:val="24"/>
          <w:szCs w:val="24"/>
        </w:rPr>
      </w:pPr>
      <w:r w:rsidRPr="00CB695A">
        <w:rPr>
          <w:rFonts w:cstheme="minorHAnsi"/>
          <w:noProof/>
          <w:sz w:val="24"/>
          <w:szCs w:val="24"/>
        </w:rPr>
        <w:t>The entire amount is deposited in the EPF account.</w:t>
      </w:r>
    </w:p>
    <w:p w14:paraId="534DB8AE" w14:textId="1264992B" w:rsidR="00BD08C9" w:rsidRPr="008017F8" w:rsidRDefault="00BD08C9" w:rsidP="00C124BB">
      <w:pPr>
        <w:pStyle w:val="ListParagraph"/>
        <w:numPr>
          <w:ilvl w:val="1"/>
          <w:numId w:val="80"/>
        </w:numPr>
        <w:ind w:left="709" w:hanging="567"/>
        <w:jc w:val="left"/>
        <w:rPr>
          <w:b/>
          <w:bCs/>
          <w:szCs w:val="24"/>
          <w:lang w:eastAsia="en-IN"/>
        </w:rPr>
      </w:pPr>
      <w:r w:rsidRPr="008017F8">
        <w:rPr>
          <w:b/>
          <w:bCs/>
          <w:szCs w:val="24"/>
          <w:lang w:eastAsia="en-IN"/>
        </w:rPr>
        <w:t>EPF Benefits</w:t>
      </w:r>
    </w:p>
    <w:p w14:paraId="67B2D6F5" w14:textId="77777777" w:rsidR="00BD08C9" w:rsidRPr="00BD08C9" w:rsidRDefault="00BD08C9">
      <w:pPr>
        <w:numPr>
          <w:ilvl w:val="0"/>
          <w:numId w:val="25"/>
        </w:numPr>
        <w:rPr>
          <w:rFonts w:cstheme="minorHAnsi"/>
          <w:sz w:val="24"/>
          <w:szCs w:val="24"/>
        </w:rPr>
      </w:pPr>
      <w:r w:rsidRPr="00BD08C9">
        <w:rPr>
          <w:rFonts w:cstheme="minorHAnsi"/>
          <w:sz w:val="24"/>
          <w:szCs w:val="24"/>
        </w:rPr>
        <w:t>Tax-Free Savings: EPF contributions and interest earned are tax-exempt under Section 80C of the Income Tax Act.</w:t>
      </w:r>
    </w:p>
    <w:p w14:paraId="52ED567C" w14:textId="77777777" w:rsidR="00BD08C9" w:rsidRPr="00BD08C9" w:rsidRDefault="00BD08C9">
      <w:pPr>
        <w:numPr>
          <w:ilvl w:val="0"/>
          <w:numId w:val="25"/>
        </w:numPr>
        <w:rPr>
          <w:rFonts w:cstheme="minorHAnsi"/>
          <w:sz w:val="24"/>
          <w:szCs w:val="24"/>
        </w:rPr>
      </w:pPr>
      <w:r w:rsidRPr="00BD08C9">
        <w:rPr>
          <w:rFonts w:cstheme="minorHAnsi"/>
          <w:sz w:val="24"/>
          <w:szCs w:val="24"/>
        </w:rPr>
        <w:t xml:space="preserve">Withdrawal Facility: </w:t>
      </w:r>
    </w:p>
    <w:p w14:paraId="761BB8F2" w14:textId="77777777" w:rsidR="00BD08C9" w:rsidRPr="00CB695A" w:rsidRDefault="00BD08C9">
      <w:pPr>
        <w:numPr>
          <w:ilvl w:val="1"/>
          <w:numId w:val="19"/>
        </w:numPr>
        <w:rPr>
          <w:rFonts w:cstheme="minorHAnsi"/>
          <w:noProof/>
          <w:sz w:val="24"/>
          <w:szCs w:val="24"/>
        </w:rPr>
      </w:pPr>
      <w:r w:rsidRPr="00CB695A">
        <w:rPr>
          <w:rFonts w:cstheme="minorHAnsi"/>
          <w:noProof/>
          <w:sz w:val="24"/>
          <w:szCs w:val="24"/>
        </w:rPr>
        <w:t>Full withdrawal is allowed after retirement (age 58) or if unemployed for more than 2 months.</w:t>
      </w:r>
    </w:p>
    <w:p w14:paraId="20931D51" w14:textId="77777777" w:rsidR="00BD08C9" w:rsidRPr="00CB695A" w:rsidRDefault="00BD08C9">
      <w:pPr>
        <w:numPr>
          <w:ilvl w:val="1"/>
          <w:numId w:val="19"/>
        </w:numPr>
        <w:rPr>
          <w:rFonts w:cstheme="minorHAnsi"/>
          <w:noProof/>
          <w:sz w:val="24"/>
          <w:szCs w:val="24"/>
        </w:rPr>
      </w:pPr>
      <w:r w:rsidRPr="00CB695A">
        <w:rPr>
          <w:rFonts w:cstheme="minorHAnsi"/>
          <w:noProof/>
          <w:sz w:val="24"/>
          <w:szCs w:val="24"/>
        </w:rPr>
        <w:lastRenderedPageBreak/>
        <w:t>Partial withdrawals are permitted for medical expenses, home loans, higher education, or marriage.</w:t>
      </w:r>
    </w:p>
    <w:p w14:paraId="46D87A93" w14:textId="77777777" w:rsidR="00BD08C9" w:rsidRPr="00BD08C9" w:rsidRDefault="00BD08C9">
      <w:pPr>
        <w:numPr>
          <w:ilvl w:val="0"/>
          <w:numId w:val="25"/>
        </w:numPr>
        <w:rPr>
          <w:rFonts w:cstheme="minorHAnsi"/>
          <w:sz w:val="24"/>
          <w:szCs w:val="24"/>
        </w:rPr>
      </w:pPr>
      <w:r w:rsidRPr="00BD08C9">
        <w:rPr>
          <w:rFonts w:cstheme="minorHAnsi"/>
          <w:sz w:val="24"/>
          <w:szCs w:val="24"/>
        </w:rPr>
        <w:t>Nomination &amp; Beneficiary Benefits: Employees can nominate a family member to receive the EPF funds in case of unforeseen events.</w:t>
      </w:r>
    </w:p>
    <w:p w14:paraId="79E3448C" w14:textId="55616A97" w:rsidR="00BD08C9" w:rsidRPr="008017F8" w:rsidRDefault="00BD08C9" w:rsidP="00C124BB">
      <w:pPr>
        <w:pStyle w:val="ListParagraph"/>
        <w:numPr>
          <w:ilvl w:val="1"/>
          <w:numId w:val="80"/>
        </w:numPr>
        <w:ind w:left="709" w:hanging="567"/>
        <w:jc w:val="left"/>
        <w:rPr>
          <w:b/>
          <w:bCs/>
          <w:szCs w:val="24"/>
          <w:lang w:eastAsia="en-IN"/>
        </w:rPr>
      </w:pPr>
      <w:r w:rsidRPr="008017F8">
        <w:rPr>
          <w:b/>
          <w:bCs/>
          <w:szCs w:val="24"/>
          <w:lang w:eastAsia="en-IN"/>
        </w:rPr>
        <w:t>EPF Account Access &amp; UAN</w:t>
      </w:r>
    </w:p>
    <w:p w14:paraId="1EC9A553" w14:textId="77777777" w:rsidR="00BD08C9" w:rsidRPr="00BD08C9" w:rsidRDefault="00BD08C9">
      <w:pPr>
        <w:numPr>
          <w:ilvl w:val="0"/>
          <w:numId w:val="25"/>
        </w:numPr>
        <w:rPr>
          <w:rFonts w:cstheme="minorHAnsi"/>
          <w:sz w:val="24"/>
          <w:szCs w:val="24"/>
        </w:rPr>
      </w:pPr>
      <w:r w:rsidRPr="00BD08C9">
        <w:rPr>
          <w:rFonts w:cstheme="minorHAnsi"/>
          <w:sz w:val="24"/>
          <w:szCs w:val="24"/>
        </w:rPr>
        <w:t>Each employee is provided with a Universal Account Number (UAN), which remains the same across multiple employers.</w:t>
      </w:r>
    </w:p>
    <w:p w14:paraId="38D81B5F" w14:textId="77777777" w:rsidR="00BD08C9" w:rsidRPr="00BD08C9" w:rsidRDefault="00BD08C9">
      <w:pPr>
        <w:numPr>
          <w:ilvl w:val="0"/>
          <w:numId w:val="25"/>
        </w:numPr>
        <w:rPr>
          <w:rFonts w:cstheme="minorHAnsi"/>
          <w:sz w:val="24"/>
          <w:szCs w:val="24"/>
        </w:rPr>
      </w:pPr>
      <w:r w:rsidRPr="00BD08C9">
        <w:rPr>
          <w:rFonts w:cstheme="minorHAnsi"/>
          <w:sz w:val="24"/>
          <w:szCs w:val="24"/>
        </w:rPr>
        <w:t>Employees can track their EPF balance and manage withdrawals through the EPFO Member Portal or UMANG mobile app.</w:t>
      </w:r>
    </w:p>
    <w:p w14:paraId="4C97D671" w14:textId="0624AA2A" w:rsidR="00BD08C9" w:rsidRPr="00BD08C9" w:rsidRDefault="00BD08C9" w:rsidP="00BD08C9">
      <w:pPr>
        <w:pStyle w:val="NoSpacing"/>
        <w:jc w:val="center"/>
        <w:rPr>
          <w:b/>
          <w:bCs/>
          <w:sz w:val="32"/>
          <w:szCs w:val="32"/>
          <w:u w:val="single"/>
        </w:rPr>
      </w:pPr>
      <w:r w:rsidRPr="00BD08C9">
        <w:rPr>
          <w:b/>
          <w:bCs/>
          <w:sz w:val="32"/>
          <w:szCs w:val="32"/>
          <w:u w:val="single"/>
        </w:rPr>
        <w:t>Employee’s Pension Scheme (EPS)</w:t>
      </w:r>
    </w:p>
    <w:p w14:paraId="4A35A459" w14:textId="77777777" w:rsidR="00BD08C9" w:rsidRPr="00BD08C9" w:rsidRDefault="00BD08C9" w:rsidP="00BD08C9">
      <w:pPr>
        <w:ind w:left="720" w:firstLine="0"/>
        <w:rPr>
          <w:rFonts w:cstheme="minorHAnsi"/>
          <w:sz w:val="24"/>
          <w:szCs w:val="24"/>
        </w:rPr>
      </w:pPr>
      <w:r w:rsidRPr="00BD08C9">
        <w:rPr>
          <w:rFonts w:cstheme="minorHAnsi"/>
          <w:sz w:val="24"/>
          <w:szCs w:val="24"/>
        </w:rPr>
        <w:t>The Employee’s Pension Scheme (EPS) is designed to provide employees with a fixed monthly pension after retirement or in case of disability. The scheme is managed by the Employees' Provident Fund Organization (EPFO).</w:t>
      </w:r>
    </w:p>
    <w:p w14:paraId="06EECFB7" w14:textId="52AAFCB6" w:rsidR="00BD08C9" w:rsidRPr="008017F8" w:rsidRDefault="00BD08C9" w:rsidP="00C124BB">
      <w:pPr>
        <w:pStyle w:val="ListParagraph"/>
        <w:numPr>
          <w:ilvl w:val="1"/>
          <w:numId w:val="80"/>
        </w:numPr>
        <w:ind w:left="709" w:hanging="567"/>
        <w:jc w:val="left"/>
        <w:rPr>
          <w:b/>
          <w:bCs/>
          <w:szCs w:val="24"/>
          <w:lang w:eastAsia="en-IN"/>
        </w:rPr>
      </w:pPr>
      <w:r w:rsidRPr="008017F8">
        <w:rPr>
          <w:b/>
          <w:bCs/>
          <w:szCs w:val="24"/>
          <w:lang w:eastAsia="en-IN"/>
        </w:rPr>
        <w:t>Eligibility</w:t>
      </w:r>
    </w:p>
    <w:p w14:paraId="12A349BE" w14:textId="77777777" w:rsidR="00BD08C9" w:rsidRPr="00BD08C9" w:rsidRDefault="00BD08C9">
      <w:pPr>
        <w:numPr>
          <w:ilvl w:val="0"/>
          <w:numId w:val="25"/>
        </w:numPr>
        <w:rPr>
          <w:rFonts w:cstheme="minorHAnsi"/>
          <w:sz w:val="24"/>
          <w:szCs w:val="24"/>
        </w:rPr>
      </w:pPr>
      <w:r w:rsidRPr="00BD08C9">
        <w:rPr>
          <w:rFonts w:cstheme="minorHAnsi"/>
          <w:sz w:val="24"/>
          <w:szCs w:val="24"/>
        </w:rPr>
        <w:t>Employees who have contributed to EPF for at least 10 years are eligible for a pension after retirement at age 58.</w:t>
      </w:r>
    </w:p>
    <w:p w14:paraId="1D50C296" w14:textId="77777777" w:rsidR="00BD08C9" w:rsidRPr="00BD08C9" w:rsidRDefault="00BD08C9">
      <w:pPr>
        <w:numPr>
          <w:ilvl w:val="0"/>
          <w:numId w:val="25"/>
        </w:numPr>
        <w:rPr>
          <w:rFonts w:cstheme="minorHAnsi"/>
          <w:sz w:val="24"/>
          <w:szCs w:val="24"/>
        </w:rPr>
      </w:pPr>
      <w:r w:rsidRPr="00BD08C9">
        <w:rPr>
          <w:rFonts w:cstheme="minorHAnsi"/>
          <w:sz w:val="24"/>
          <w:szCs w:val="24"/>
        </w:rPr>
        <w:t>Employees can opt for early pension from age 50, subject to a reduction in pension amount.</w:t>
      </w:r>
    </w:p>
    <w:p w14:paraId="3E45AFB0" w14:textId="77777777" w:rsidR="00BD08C9" w:rsidRPr="00BD08C9" w:rsidRDefault="00BD08C9">
      <w:pPr>
        <w:numPr>
          <w:ilvl w:val="0"/>
          <w:numId w:val="25"/>
        </w:numPr>
        <w:rPr>
          <w:rFonts w:cstheme="minorHAnsi"/>
          <w:sz w:val="24"/>
          <w:szCs w:val="24"/>
        </w:rPr>
      </w:pPr>
      <w:r w:rsidRPr="00BD08C9">
        <w:rPr>
          <w:rFonts w:cstheme="minorHAnsi"/>
          <w:sz w:val="24"/>
          <w:szCs w:val="24"/>
        </w:rPr>
        <w:t>In case of death or disability, the employee’s family is eligible for pension benefits.</w:t>
      </w:r>
    </w:p>
    <w:p w14:paraId="1271B973" w14:textId="6B32EFE3" w:rsidR="00BD08C9" w:rsidRPr="008017F8" w:rsidRDefault="00BD08C9" w:rsidP="00C124BB">
      <w:pPr>
        <w:pStyle w:val="ListParagraph"/>
        <w:numPr>
          <w:ilvl w:val="1"/>
          <w:numId w:val="80"/>
        </w:numPr>
        <w:ind w:left="709" w:hanging="567"/>
        <w:jc w:val="left"/>
        <w:rPr>
          <w:b/>
          <w:bCs/>
          <w:szCs w:val="24"/>
          <w:lang w:eastAsia="en-IN"/>
        </w:rPr>
      </w:pPr>
      <w:r w:rsidRPr="008017F8">
        <w:rPr>
          <w:b/>
          <w:bCs/>
          <w:szCs w:val="24"/>
          <w:lang w:eastAsia="en-IN"/>
        </w:rPr>
        <w:t>EPS Contribution Structure</w:t>
      </w:r>
    </w:p>
    <w:p w14:paraId="2FE42155" w14:textId="77777777" w:rsidR="00BD08C9" w:rsidRPr="00BD08C9" w:rsidRDefault="00BD08C9">
      <w:pPr>
        <w:numPr>
          <w:ilvl w:val="0"/>
          <w:numId w:val="25"/>
        </w:numPr>
        <w:rPr>
          <w:rFonts w:cstheme="minorHAnsi"/>
          <w:sz w:val="24"/>
          <w:szCs w:val="24"/>
        </w:rPr>
      </w:pPr>
      <w:r w:rsidRPr="00BD08C9">
        <w:rPr>
          <w:rFonts w:cstheme="minorHAnsi"/>
          <w:sz w:val="24"/>
          <w:szCs w:val="24"/>
        </w:rPr>
        <w:t>Employers contribute 8.33% of the employee’s basic salary + DA (subject to a maximum of ₹15,000 per month) to EPS.</w:t>
      </w:r>
    </w:p>
    <w:p w14:paraId="5DDF8854" w14:textId="77777777" w:rsidR="00BD08C9" w:rsidRPr="00BD08C9" w:rsidRDefault="00BD08C9">
      <w:pPr>
        <w:numPr>
          <w:ilvl w:val="0"/>
          <w:numId w:val="25"/>
        </w:numPr>
        <w:rPr>
          <w:rFonts w:cstheme="minorHAnsi"/>
          <w:sz w:val="24"/>
          <w:szCs w:val="24"/>
        </w:rPr>
      </w:pPr>
      <w:r w:rsidRPr="00BD08C9">
        <w:rPr>
          <w:rFonts w:cstheme="minorHAnsi"/>
          <w:sz w:val="24"/>
          <w:szCs w:val="24"/>
        </w:rPr>
        <w:t>Employees do not contribute to EPS.</w:t>
      </w:r>
    </w:p>
    <w:p w14:paraId="637DDF2C" w14:textId="2DAD27CD" w:rsidR="00BD08C9" w:rsidRPr="008017F8" w:rsidRDefault="00BD08C9" w:rsidP="00C124BB">
      <w:pPr>
        <w:pStyle w:val="ListParagraph"/>
        <w:numPr>
          <w:ilvl w:val="1"/>
          <w:numId w:val="80"/>
        </w:numPr>
        <w:ind w:left="709" w:hanging="567"/>
        <w:jc w:val="left"/>
        <w:rPr>
          <w:b/>
          <w:bCs/>
          <w:szCs w:val="24"/>
          <w:lang w:eastAsia="en-IN"/>
        </w:rPr>
      </w:pPr>
      <w:r w:rsidRPr="008017F8">
        <w:rPr>
          <w:b/>
          <w:bCs/>
          <w:szCs w:val="24"/>
          <w:lang w:eastAsia="en-IN"/>
        </w:rPr>
        <w:t>EPS Benefits</w:t>
      </w:r>
    </w:p>
    <w:p w14:paraId="6EE780F6" w14:textId="77777777" w:rsidR="00BD08C9" w:rsidRPr="00BD08C9" w:rsidRDefault="00BD08C9">
      <w:pPr>
        <w:numPr>
          <w:ilvl w:val="0"/>
          <w:numId w:val="25"/>
        </w:numPr>
        <w:rPr>
          <w:rFonts w:cstheme="minorHAnsi"/>
          <w:sz w:val="24"/>
          <w:szCs w:val="24"/>
        </w:rPr>
      </w:pPr>
      <w:r w:rsidRPr="00BD08C9">
        <w:rPr>
          <w:rFonts w:cstheme="minorHAnsi"/>
          <w:sz w:val="24"/>
          <w:szCs w:val="24"/>
        </w:rPr>
        <w:t>Lifelong pension after retirement, calculated as:</w:t>
      </w:r>
      <w:r w:rsidRPr="00BD08C9">
        <w:rPr>
          <w:rFonts w:cstheme="minorHAnsi"/>
          <w:sz w:val="24"/>
          <w:szCs w:val="24"/>
        </w:rPr>
        <w:br/>
        <w:t>(Pensionable Salary × Pensionable Service) / 70</w:t>
      </w:r>
    </w:p>
    <w:p w14:paraId="424B3F60" w14:textId="77777777" w:rsidR="00BD08C9" w:rsidRPr="00BD08C9" w:rsidRDefault="00BD08C9">
      <w:pPr>
        <w:numPr>
          <w:ilvl w:val="0"/>
          <w:numId w:val="25"/>
        </w:numPr>
        <w:rPr>
          <w:rFonts w:cstheme="minorHAnsi"/>
          <w:sz w:val="24"/>
          <w:szCs w:val="24"/>
        </w:rPr>
      </w:pPr>
      <w:r w:rsidRPr="00BD08C9">
        <w:rPr>
          <w:rFonts w:cstheme="minorHAnsi"/>
          <w:sz w:val="24"/>
          <w:szCs w:val="24"/>
        </w:rPr>
        <w:t>Widow &amp; Family Pension: In case of an employee’s demise, spouse and children receive monthly pension benefits.</w:t>
      </w:r>
    </w:p>
    <w:p w14:paraId="5BCB0FD4" w14:textId="77777777" w:rsidR="00BD08C9" w:rsidRPr="00BD08C9" w:rsidRDefault="00BD08C9">
      <w:pPr>
        <w:numPr>
          <w:ilvl w:val="0"/>
          <w:numId w:val="25"/>
        </w:numPr>
        <w:rPr>
          <w:rFonts w:cstheme="minorHAnsi"/>
          <w:sz w:val="24"/>
          <w:szCs w:val="24"/>
        </w:rPr>
      </w:pPr>
      <w:r w:rsidRPr="00BD08C9">
        <w:rPr>
          <w:rFonts w:cstheme="minorHAnsi"/>
          <w:sz w:val="24"/>
          <w:szCs w:val="24"/>
        </w:rPr>
        <w:lastRenderedPageBreak/>
        <w:t>Disability Pension: Employees suffering from permanent disability are entitled to a pension for life, regardless of service length.</w:t>
      </w:r>
    </w:p>
    <w:p w14:paraId="182B1C92" w14:textId="77777777" w:rsidR="00BD08C9" w:rsidRPr="00BD08C9" w:rsidRDefault="00BD08C9">
      <w:pPr>
        <w:numPr>
          <w:ilvl w:val="0"/>
          <w:numId w:val="25"/>
        </w:numPr>
        <w:rPr>
          <w:rFonts w:cstheme="minorHAnsi"/>
          <w:sz w:val="24"/>
          <w:szCs w:val="24"/>
        </w:rPr>
      </w:pPr>
      <w:r w:rsidRPr="00BD08C9">
        <w:rPr>
          <w:rFonts w:cstheme="minorHAnsi"/>
          <w:sz w:val="24"/>
          <w:szCs w:val="24"/>
        </w:rPr>
        <w:t>Withdrawal of EPS: Employees who leave employment before completing 10 years of service can withdraw their EPS amount.</w:t>
      </w:r>
    </w:p>
    <w:p w14:paraId="2369AB78" w14:textId="77D256FB" w:rsidR="00BD08C9" w:rsidRDefault="008A5643" w:rsidP="00C124BB">
      <w:pPr>
        <w:pStyle w:val="Heading1"/>
        <w:numPr>
          <w:ilvl w:val="0"/>
          <w:numId w:val="80"/>
        </w:numPr>
        <w:spacing w:after="240" w:line="276" w:lineRule="auto"/>
        <w:jc w:val="center"/>
        <w:rPr>
          <w:rFonts w:ascii="Calibri" w:eastAsia="Times New Roman" w:hAnsi="Calibri" w:cs="Calibri"/>
          <w:b/>
          <w:bCs/>
          <w:u w:val="single"/>
          <w:lang w:val="en-IN" w:eastAsia="en-IN"/>
        </w:rPr>
      </w:pPr>
      <w:r w:rsidRPr="00ED6617">
        <w:br w:type="column"/>
      </w:r>
      <w:bookmarkStart w:id="22" w:name="_Toc194760671"/>
      <w:r w:rsidR="00BD08C9" w:rsidRPr="00CA7B38">
        <w:rPr>
          <w:rFonts w:asciiTheme="minorHAnsi" w:eastAsia="Times New Roman" w:hAnsiTheme="minorHAnsi" w:cstheme="minorHAnsi"/>
          <w:b/>
          <w:bCs/>
          <w:u w:val="single"/>
          <w:lang w:val="en-IN" w:eastAsia="en-IN"/>
        </w:rPr>
        <w:lastRenderedPageBreak/>
        <w:t>Gratuity</w:t>
      </w:r>
      <w:bookmarkEnd w:id="22"/>
    </w:p>
    <w:p w14:paraId="7F705E55" w14:textId="77777777" w:rsidR="00BD08C9" w:rsidRPr="00BD08C9" w:rsidRDefault="00BD08C9" w:rsidP="007D33A0">
      <w:pPr>
        <w:ind w:left="142" w:firstLine="0"/>
        <w:rPr>
          <w:rFonts w:cstheme="minorHAnsi"/>
          <w:sz w:val="24"/>
          <w:szCs w:val="24"/>
        </w:rPr>
      </w:pPr>
      <w:r w:rsidRPr="00BD08C9">
        <w:rPr>
          <w:rFonts w:cstheme="minorHAnsi"/>
          <w:sz w:val="24"/>
          <w:szCs w:val="24"/>
        </w:rPr>
        <w:t xml:space="preserve">The Gratuity Act, 1972, mandates that employees receive gratuity as a lump sum payment upon completion of service with the company. Gratuity is a reward for long-term service and loyalty to </w:t>
      </w:r>
      <w:proofErr w:type="spellStart"/>
      <w:r w:rsidRPr="00BD08C9">
        <w:rPr>
          <w:rFonts w:cstheme="minorHAnsi"/>
          <w:sz w:val="24"/>
          <w:szCs w:val="24"/>
        </w:rPr>
        <w:t>Bedmutha</w:t>
      </w:r>
      <w:proofErr w:type="spellEnd"/>
      <w:r w:rsidRPr="00BD08C9">
        <w:rPr>
          <w:rFonts w:cstheme="minorHAnsi"/>
          <w:sz w:val="24"/>
          <w:szCs w:val="24"/>
        </w:rPr>
        <w:t xml:space="preserve"> Industries.</w:t>
      </w:r>
    </w:p>
    <w:p w14:paraId="14DFEC27" w14:textId="2543D21A" w:rsidR="00BD08C9" w:rsidRPr="00BD08C9" w:rsidRDefault="00BD08C9" w:rsidP="00C124BB">
      <w:pPr>
        <w:pStyle w:val="ListParagraph"/>
        <w:numPr>
          <w:ilvl w:val="1"/>
          <w:numId w:val="80"/>
        </w:numPr>
        <w:ind w:left="709" w:hanging="567"/>
        <w:jc w:val="left"/>
        <w:rPr>
          <w:b/>
          <w:bCs/>
          <w:szCs w:val="24"/>
          <w:lang w:eastAsia="en-IN"/>
        </w:rPr>
      </w:pPr>
      <w:r w:rsidRPr="00BD08C9">
        <w:rPr>
          <w:b/>
          <w:bCs/>
          <w:szCs w:val="24"/>
          <w:lang w:eastAsia="en-IN"/>
        </w:rPr>
        <w:t>Eligibility</w:t>
      </w:r>
    </w:p>
    <w:p w14:paraId="6D733EA6" w14:textId="77777777" w:rsidR="00BD08C9" w:rsidRPr="00BD08C9" w:rsidRDefault="00BD08C9">
      <w:pPr>
        <w:numPr>
          <w:ilvl w:val="0"/>
          <w:numId w:val="25"/>
        </w:numPr>
        <w:rPr>
          <w:rFonts w:cstheme="minorHAnsi"/>
          <w:sz w:val="24"/>
          <w:szCs w:val="24"/>
        </w:rPr>
      </w:pPr>
      <w:r w:rsidRPr="00BD08C9">
        <w:rPr>
          <w:rFonts w:cstheme="minorHAnsi"/>
          <w:sz w:val="24"/>
          <w:szCs w:val="24"/>
        </w:rPr>
        <w:t xml:space="preserve">Employees must have completed 5 years of continuous service at </w:t>
      </w:r>
      <w:proofErr w:type="spellStart"/>
      <w:r w:rsidRPr="00BD08C9">
        <w:rPr>
          <w:rFonts w:cstheme="minorHAnsi"/>
          <w:sz w:val="24"/>
          <w:szCs w:val="24"/>
        </w:rPr>
        <w:t>Bedmutha</w:t>
      </w:r>
      <w:proofErr w:type="spellEnd"/>
      <w:r w:rsidRPr="00BD08C9">
        <w:rPr>
          <w:rFonts w:cstheme="minorHAnsi"/>
          <w:sz w:val="24"/>
          <w:szCs w:val="24"/>
        </w:rPr>
        <w:t xml:space="preserve"> Industries.</w:t>
      </w:r>
    </w:p>
    <w:p w14:paraId="79376621" w14:textId="77777777" w:rsidR="00BD08C9" w:rsidRPr="00BD08C9" w:rsidRDefault="00BD08C9">
      <w:pPr>
        <w:numPr>
          <w:ilvl w:val="0"/>
          <w:numId w:val="25"/>
        </w:numPr>
        <w:rPr>
          <w:rFonts w:cstheme="minorHAnsi"/>
          <w:sz w:val="24"/>
          <w:szCs w:val="24"/>
        </w:rPr>
      </w:pPr>
      <w:r w:rsidRPr="00BD08C9">
        <w:rPr>
          <w:rFonts w:cstheme="minorHAnsi"/>
          <w:sz w:val="24"/>
          <w:szCs w:val="24"/>
        </w:rPr>
        <w:t xml:space="preserve">Gratuity is payable in the following cases: </w:t>
      </w:r>
    </w:p>
    <w:p w14:paraId="5D55FBB2" w14:textId="77777777" w:rsidR="00BD08C9" w:rsidRPr="00CB695A" w:rsidRDefault="00BD08C9">
      <w:pPr>
        <w:numPr>
          <w:ilvl w:val="1"/>
          <w:numId w:val="19"/>
        </w:numPr>
        <w:rPr>
          <w:rFonts w:cstheme="minorHAnsi"/>
          <w:noProof/>
          <w:sz w:val="24"/>
          <w:szCs w:val="24"/>
        </w:rPr>
      </w:pPr>
      <w:r w:rsidRPr="00CB695A">
        <w:rPr>
          <w:rFonts w:cstheme="minorHAnsi"/>
          <w:noProof/>
          <w:sz w:val="24"/>
          <w:szCs w:val="24"/>
        </w:rPr>
        <w:t>Retirement at the age of 58 or above.</w:t>
      </w:r>
    </w:p>
    <w:p w14:paraId="46A5B14F" w14:textId="77777777" w:rsidR="00BD08C9" w:rsidRPr="00CB695A" w:rsidRDefault="00BD08C9">
      <w:pPr>
        <w:numPr>
          <w:ilvl w:val="1"/>
          <w:numId w:val="19"/>
        </w:numPr>
        <w:rPr>
          <w:rFonts w:cstheme="minorHAnsi"/>
          <w:noProof/>
          <w:sz w:val="24"/>
          <w:szCs w:val="24"/>
        </w:rPr>
      </w:pPr>
      <w:r w:rsidRPr="00CB695A">
        <w:rPr>
          <w:rFonts w:cstheme="minorHAnsi"/>
          <w:noProof/>
          <w:sz w:val="24"/>
          <w:szCs w:val="24"/>
        </w:rPr>
        <w:t>Resignation after completing 5+ years of service.</w:t>
      </w:r>
    </w:p>
    <w:p w14:paraId="5D8FEEC7" w14:textId="77777777" w:rsidR="00BD08C9" w:rsidRPr="00CB695A" w:rsidRDefault="00BD08C9">
      <w:pPr>
        <w:numPr>
          <w:ilvl w:val="1"/>
          <w:numId w:val="19"/>
        </w:numPr>
        <w:rPr>
          <w:rFonts w:cstheme="minorHAnsi"/>
          <w:noProof/>
          <w:sz w:val="24"/>
          <w:szCs w:val="24"/>
        </w:rPr>
      </w:pPr>
      <w:r w:rsidRPr="00CB695A">
        <w:rPr>
          <w:rFonts w:cstheme="minorHAnsi"/>
          <w:noProof/>
          <w:sz w:val="24"/>
          <w:szCs w:val="24"/>
        </w:rPr>
        <w:t>Death or disability (in which case, gratuity is paid to the nominee or legal heir).</w:t>
      </w:r>
    </w:p>
    <w:p w14:paraId="75C82247" w14:textId="77777777" w:rsidR="00BD08C9" w:rsidRPr="00CB695A" w:rsidRDefault="00BD08C9">
      <w:pPr>
        <w:numPr>
          <w:ilvl w:val="1"/>
          <w:numId w:val="19"/>
        </w:numPr>
        <w:rPr>
          <w:rFonts w:cstheme="minorHAnsi"/>
          <w:sz w:val="24"/>
          <w:szCs w:val="24"/>
        </w:rPr>
      </w:pPr>
      <w:r w:rsidRPr="00CB695A">
        <w:rPr>
          <w:rFonts w:cstheme="minorHAnsi"/>
          <w:noProof/>
          <w:sz w:val="24"/>
          <w:szCs w:val="24"/>
        </w:rPr>
        <w:t>Termination due to ill health or accidents</w:t>
      </w:r>
      <w:r w:rsidRPr="00CB695A">
        <w:rPr>
          <w:rFonts w:cstheme="minorHAnsi"/>
          <w:sz w:val="24"/>
          <w:szCs w:val="24"/>
        </w:rPr>
        <w:t>.</w:t>
      </w:r>
    </w:p>
    <w:p w14:paraId="19D803C4" w14:textId="22150F37" w:rsidR="00BD08C9" w:rsidRPr="00BD08C9" w:rsidRDefault="00BD08C9" w:rsidP="00C124BB">
      <w:pPr>
        <w:pStyle w:val="ListParagraph"/>
        <w:numPr>
          <w:ilvl w:val="1"/>
          <w:numId w:val="80"/>
        </w:numPr>
        <w:ind w:left="709" w:hanging="567"/>
        <w:jc w:val="left"/>
        <w:rPr>
          <w:b/>
          <w:bCs/>
          <w:szCs w:val="24"/>
          <w:lang w:eastAsia="en-IN"/>
        </w:rPr>
      </w:pPr>
      <w:r w:rsidRPr="00BD08C9">
        <w:rPr>
          <w:b/>
          <w:bCs/>
          <w:szCs w:val="24"/>
          <w:lang w:eastAsia="en-IN"/>
        </w:rPr>
        <w:t>Gratuity Calculation Formula</w:t>
      </w:r>
    </w:p>
    <w:p w14:paraId="0F15475B" w14:textId="77777777" w:rsidR="00BD08C9" w:rsidRPr="00BD08C9" w:rsidRDefault="00BD08C9">
      <w:pPr>
        <w:numPr>
          <w:ilvl w:val="0"/>
          <w:numId w:val="25"/>
        </w:numPr>
        <w:rPr>
          <w:rFonts w:cstheme="minorHAnsi"/>
          <w:sz w:val="24"/>
          <w:szCs w:val="24"/>
        </w:rPr>
      </w:pPr>
      <w:r w:rsidRPr="00BD08C9">
        <w:rPr>
          <w:rFonts w:cstheme="minorHAnsi"/>
          <w:sz w:val="24"/>
          <w:szCs w:val="24"/>
        </w:rPr>
        <w:t>Gratuity is calculated as:</w:t>
      </w:r>
    </w:p>
    <w:p w14:paraId="3E5F16AC" w14:textId="77777777" w:rsidR="00BD08C9" w:rsidRPr="00BD08C9" w:rsidRDefault="00BD08C9">
      <w:pPr>
        <w:numPr>
          <w:ilvl w:val="0"/>
          <w:numId w:val="25"/>
        </w:numPr>
        <w:rPr>
          <w:rFonts w:cstheme="minorHAnsi"/>
          <w:sz w:val="24"/>
          <w:szCs w:val="24"/>
        </w:rPr>
      </w:pPr>
      <w:r w:rsidRPr="00BD08C9">
        <w:rPr>
          <w:rFonts w:cstheme="minorHAnsi"/>
          <w:sz w:val="24"/>
          <w:szCs w:val="24"/>
        </w:rPr>
        <w:t>(Last Drawn Basic Salary + DA) × 15 × Number of Completed Years of Service / 26</w:t>
      </w:r>
    </w:p>
    <w:p w14:paraId="60F58931" w14:textId="77777777" w:rsidR="00BD08C9" w:rsidRPr="00BD08C9" w:rsidRDefault="00BD08C9" w:rsidP="00CA7B38">
      <w:pPr>
        <w:pStyle w:val="NoSpacing"/>
        <w:ind w:firstLine="0"/>
        <w:rPr>
          <w:b/>
          <w:bCs/>
          <w:sz w:val="24"/>
          <w:szCs w:val="24"/>
          <w:lang w:eastAsia="en-IN"/>
        </w:rPr>
      </w:pPr>
      <w:r w:rsidRPr="00BD08C9">
        <w:rPr>
          <w:b/>
          <w:bCs/>
          <w:sz w:val="24"/>
          <w:szCs w:val="24"/>
          <w:lang w:eastAsia="en-IN"/>
        </w:rPr>
        <w:t>For example:</w:t>
      </w:r>
    </w:p>
    <w:p w14:paraId="469D0C4B" w14:textId="77777777" w:rsidR="00BD08C9" w:rsidRPr="00BD08C9" w:rsidRDefault="00BD08C9">
      <w:pPr>
        <w:numPr>
          <w:ilvl w:val="0"/>
          <w:numId w:val="25"/>
        </w:numPr>
        <w:rPr>
          <w:rFonts w:cstheme="minorHAnsi"/>
          <w:sz w:val="24"/>
          <w:szCs w:val="24"/>
        </w:rPr>
      </w:pPr>
      <w:r w:rsidRPr="00BD08C9">
        <w:rPr>
          <w:rFonts w:cstheme="minorHAnsi"/>
          <w:sz w:val="24"/>
          <w:szCs w:val="24"/>
        </w:rPr>
        <w:t>If an employee’s last drawn basic salary + DA is ₹40,000</w:t>
      </w:r>
    </w:p>
    <w:p w14:paraId="11ED7DE1" w14:textId="77777777" w:rsidR="00BD08C9" w:rsidRPr="00BD08C9" w:rsidRDefault="00BD08C9">
      <w:pPr>
        <w:numPr>
          <w:ilvl w:val="0"/>
          <w:numId w:val="25"/>
        </w:numPr>
        <w:rPr>
          <w:rFonts w:cstheme="minorHAnsi"/>
          <w:sz w:val="24"/>
          <w:szCs w:val="24"/>
        </w:rPr>
      </w:pPr>
      <w:r w:rsidRPr="00BD08C9">
        <w:rPr>
          <w:rFonts w:cstheme="minorHAnsi"/>
          <w:sz w:val="24"/>
          <w:szCs w:val="24"/>
        </w:rPr>
        <w:t>And they have completed 10 years of service, then:</w:t>
      </w:r>
    </w:p>
    <w:p w14:paraId="5F02D20A" w14:textId="682186D1" w:rsidR="00BD08C9" w:rsidRPr="00BD08C9" w:rsidRDefault="00BD08C9">
      <w:pPr>
        <w:numPr>
          <w:ilvl w:val="0"/>
          <w:numId w:val="25"/>
        </w:numPr>
        <w:jc w:val="left"/>
        <w:rPr>
          <w:rFonts w:cstheme="minorHAnsi"/>
          <w:sz w:val="24"/>
          <w:szCs w:val="24"/>
        </w:rPr>
      </w:pPr>
      <w:r w:rsidRPr="00BD08C9">
        <w:rPr>
          <w:rFonts w:cstheme="minorHAnsi"/>
          <w:sz w:val="24"/>
          <w:szCs w:val="24"/>
        </w:rPr>
        <w:t>Gratuity = (40,000 × 15 × 10) / 26</w:t>
      </w:r>
      <w:r w:rsidR="00CA7B38" w:rsidRPr="00CA7B38">
        <w:rPr>
          <w:rFonts w:cstheme="minorHAnsi"/>
          <w:sz w:val="24"/>
          <w:szCs w:val="24"/>
        </w:rPr>
        <w:t xml:space="preserve"> </w:t>
      </w:r>
      <w:r w:rsidRPr="00BD08C9">
        <w:rPr>
          <w:rFonts w:cstheme="minorHAnsi"/>
          <w:sz w:val="24"/>
          <w:szCs w:val="24"/>
        </w:rPr>
        <w:t>= ₹2,30,769 (approx.)</w:t>
      </w:r>
    </w:p>
    <w:p w14:paraId="0A40B768" w14:textId="239EE71D" w:rsidR="00BD08C9" w:rsidRPr="00BD08C9" w:rsidRDefault="00BD08C9" w:rsidP="00C124BB">
      <w:pPr>
        <w:pStyle w:val="ListParagraph"/>
        <w:numPr>
          <w:ilvl w:val="1"/>
          <w:numId w:val="80"/>
        </w:numPr>
        <w:ind w:left="709" w:hanging="567"/>
        <w:jc w:val="left"/>
        <w:rPr>
          <w:b/>
          <w:bCs/>
          <w:szCs w:val="24"/>
          <w:lang w:eastAsia="en-IN"/>
        </w:rPr>
      </w:pPr>
      <w:r w:rsidRPr="00BD08C9">
        <w:rPr>
          <w:b/>
          <w:bCs/>
          <w:szCs w:val="24"/>
          <w:lang w:eastAsia="en-IN"/>
        </w:rPr>
        <w:t>Maximum Gratuity Limit</w:t>
      </w:r>
    </w:p>
    <w:p w14:paraId="6FC8C83A" w14:textId="77777777" w:rsidR="00BD08C9" w:rsidRPr="00BD08C9" w:rsidRDefault="00BD08C9">
      <w:pPr>
        <w:numPr>
          <w:ilvl w:val="0"/>
          <w:numId w:val="25"/>
        </w:numPr>
        <w:rPr>
          <w:rFonts w:cstheme="minorHAnsi"/>
          <w:sz w:val="24"/>
          <w:szCs w:val="24"/>
        </w:rPr>
      </w:pPr>
      <w:r w:rsidRPr="00BD08C9">
        <w:rPr>
          <w:rFonts w:cstheme="minorHAnsi"/>
          <w:sz w:val="24"/>
          <w:szCs w:val="24"/>
        </w:rPr>
        <w:t>As per current regulations, the maximum gratuity payable is ₹20 lakhs.</w:t>
      </w:r>
    </w:p>
    <w:p w14:paraId="04B642CC" w14:textId="77777777" w:rsidR="00BD08C9" w:rsidRPr="00BD08C9" w:rsidRDefault="00BD08C9">
      <w:pPr>
        <w:numPr>
          <w:ilvl w:val="0"/>
          <w:numId w:val="25"/>
        </w:numPr>
        <w:rPr>
          <w:rFonts w:cstheme="minorHAnsi"/>
          <w:sz w:val="24"/>
          <w:szCs w:val="24"/>
        </w:rPr>
      </w:pPr>
      <w:r w:rsidRPr="00BD08C9">
        <w:rPr>
          <w:rFonts w:cstheme="minorHAnsi"/>
          <w:sz w:val="24"/>
          <w:szCs w:val="24"/>
        </w:rPr>
        <w:t>Any amount beyond this is at the discretion of the company.</w:t>
      </w:r>
    </w:p>
    <w:p w14:paraId="5F2D4AF9" w14:textId="28A6D750" w:rsidR="00BD08C9" w:rsidRPr="00BD08C9" w:rsidRDefault="00BD08C9" w:rsidP="00C124BB">
      <w:pPr>
        <w:pStyle w:val="ListParagraph"/>
        <w:numPr>
          <w:ilvl w:val="1"/>
          <w:numId w:val="80"/>
        </w:numPr>
        <w:ind w:left="709" w:hanging="567"/>
        <w:jc w:val="left"/>
        <w:rPr>
          <w:b/>
          <w:bCs/>
          <w:szCs w:val="24"/>
          <w:lang w:eastAsia="en-IN"/>
        </w:rPr>
      </w:pPr>
      <w:r w:rsidRPr="00BD08C9">
        <w:rPr>
          <w:b/>
          <w:bCs/>
          <w:szCs w:val="24"/>
          <w:lang w:eastAsia="en-IN"/>
        </w:rPr>
        <w:t>Gratuity Payment Process</w:t>
      </w:r>
    </w:p>
    <w:p w14:paraId="67A21B81" w14:textId="77777777" w:rsidR="00BD08C9" w:rsidRPr="00BD08C9" w:rsidRDefault="00BD08C9">
      <w:pPr>
        <w:numPr>
          <w:ilvl w:val="0"/>
          <w:numId w:val="25"/>
        </w:numPr>
        <w:rPr>
          <w:rFonts w:cstheme="minorHAnsi"/>
          <w:sz w:val="24"/>
          <w:szCs w:val="24"/>
        </w:rPr>
      </w:pPr>
      <w:r w:rsidRPr="00BD08C9">
        <w:rPr>
          <w:rFonts w:cstheme="minorHAnsi"/>
          <w:sz w:val="24"/>
          <w:szCs w:val="24"/>
        </w:rPr>
        <w:t>Employees need to submit a written application to HR at least 30 days before retirement/resignation.</w:t>
      </w:r>
    </w:p>
    <w:p w14:paraId="51061707" w14:textId="77777777" w:rsidR="00BD08C9" w:rsidRPr="00BD08C9" w:rsidRDefault="00BD08C9">
      <w:pPr>
        <w:numPr>
          <w:ilvl w:val="0"/>
          <w:numId w:val="25"/>
        </w:numPr>
        <w:rPr>
          <w:rFonts w:cstheme="minorHAnsi"/>
          <w:sz w:val="24"/>
          <w:szCs w:val="24"/>
        </w:rPr>
      </w:pPr>
      <w:r w:rsidRPr="00BD08C9">
        <w:rPr>
          <w:rFonts w:cstheme="minorHAnsi"/>
          <w:sz w:val="24"/>
          <w:szCs w:val="24"/>
        </w:rPr>
        <w:lastRenderedPageBreak/>
        <w:t>In case of death or disability, the nominee/legal heir must apply for gratuity.</w:t>
      </w:r>
    </w:p>
    <w:p w14:paraId="71AE4859" w14:textId="77777777" w:rsidR="00BD08C9" w:rsidRPr="00BD08C9" w:rsidRDefault="00BD08C9">
      <w:pPr>
        <w:numPr>
          <w:ilvl w:val="0"/>
          <w:numId w:val="25"/>
        </w:numPr>
        <w:rPr>
          <w:rFonts w:cstheme="minorHAnsi"/>
          <w:sz w:val="24"/>
          <w:szCs w:val="24"/>
        </w:rPr>
      </w:pPr>
      <w:r w:rsidRPr="00BD08C9">
        <w:rPr>
          <w:rFonts w:cstheme="minorHAnsi"/>
          <w:sz w:val="24"/>
          <w:szCs w:val="24"/>
        </w:rPr>
        <w:t>Payment is processed within 30 days of the application.</w:t>
      </w:r>
    </w:p>
    <w:p w14:paraId="27511A3A" w14:textId="7A7DC87B" w:rsidR="004E39CA" w:rsidRDefault="00F64FAD" w:rsidP="00C124BB">
      <w:pPr>
        <w:pStyle w:val="Heading1"/>
        <w:numPr>
          <w:ilvl w:val="0"/>
          <w:numId w:val="80"/>
        </w:numPr>
        <w:spacing w:after="240" w:line="276" w:lineRule="auto"/>
        <w:jc w:val="center"/>
        <w:rPr>
          <w:rFonts w:asciiTheme="minorHAnsi" w:eastAsia="Times New Roman" w:hAnsiTheme="minorHAnsi" w:cstheme="minorHAnsi"/>
          <w:b/>
          <w:bCs/>
          <w:u w:val="single"/>
          <w:lang w:eastAsia="en-IN"/>
        </w:rPr>
      </w:pPr>
      <w:r w:rsidRPr="00A9321F">
        <w:rPr>
          <w:sz w:val="24"/>
          <w:szCs w:val="24"/>
          <w:lang w:eastAsia="en-IN"/>
        </w:rPr>
        <w:br w:type="column"/>
      </w:r>
      <w:bookmarkStart w:id="23" w:name="_Toc194760672"/>
      <w:r w:rsidR="004E39CA" w:rsidRPr="008017F8">
        <w:rPr>
          <w:rFonts w:asciiTheme="minorHAnsi" w:eastAsia="Times New Roman" w:hAnsiTheme="minorHAnsi" w:cstheme="minorHAnsi"/>
          <w:b/>
          <w:bCs/>
          <w:u w:val="single"/>
          <w:lang w:val="en-IN" w:eastAsia="en-IN"/>
        </w:rPr>
        <w:lastRenderedPageBreak/>
        <w:t>Training</w:t>
      </w:r>
      <w:r w:rsidR="004E39CA" w:rsidRPr="00903EC4">
        <w:rPr>
          <w:rFonts w:asciiTheme="minorHAnsi" w:eastAsia="Times New Roman" w:hAnsiTheme="minorHAnsi" w:cstheme="minorHAnsi"/>
          <w:b/>
          <w:bCs/>
          <w:u w:val="single"/>
          <w:lang w:eastAsia="en-IN"/>
        </w:rPr>
        <w:t xml:space="preserve"> &amp; Development</w:t>
      </w:r>
      <w:bookmarkEnd w:id="23"/>
    </w:p>
    <w:p w14:paraId="6D67E84D" w14:textId="77777777" w:rsidR="004E39CA" w:rsidRPr="00797A2F" w:rsidRDefault="004E39CA" w:rsidP="004E39CA">
      <w:pPr>
        <w:ind w:left="86" w:firstLine="0"/>
        <w:rPr>
          <w:rFonts w:cstheme="minorHAnsi"/>
          <w:sz w:val="24"/>
          <w:szCs w:val="24"/>
        </w:rPr>
      </w:pPr>
      <w:r w:rsidRPr="00797A2F">
        <w:rPr>
          <w:rFonts w:cstheme="minorHAnsi"/>
          <w:sz w:val="24"/>
          <w:szCs w:val="24"/>
        </w:rPr>
        <w:t xml:space="preserve">At </w:t>
      </w:r>
      <w:proofErr w:type="spellStart"/>
      <w:r w:rsidRPr="00797A2F">
        <w:rPr>
          <w:rFonts w:cstheme="minorHAnsi"/>
          <w:sz w:val="24"/>
          <w:szCs w:val="24"/>
        </w:rPr>
        <w:t>Bedmutha</w:t>
      </w:r>
      <w:proofErr w:type="spellEnd"/>
      <w:r w:rsidRPr="00797A2F">
        <w:rPr>
          <w:rFonts w:cstheme="minorHAnsi"/>
          <w:sz w:val="24"/>
          <w:szCs w:val="24"/>
        </w:rPr>
        <w:t xml:space="preserve"> Industries, we believe that continuous learning and skill development are essential for employee growth, organizational success, and maintaining a competitive edge in the industry. Our Training &amp; Development Program is designed to enhance technical skills, leadership abilities, and professional competencies, ensuring that employees remain equipped to meet both current and future business challenges.</w:t>
      </w:r>
    </w:p>
    <w:p w14:paraId="4647CBE2" w14:textId="77777777" w:rsidR="004E39CA" w:rsidRPr="00AD35E7" w:rsidRDefault="004E39CA" w:rsidP="00C124BB">
      <w:pPr>
        <w:pStyle w:val="ListParagraph"/>
        <w:numPr>
          <w:ilvl w:val="1"/>
          <w:numId w:val="80"/>
        </w:numPr>
        <w:ind w:left="709" w:hanging="567"/>
        <w:jc w:val="left"/>
        <w:rPr>
          <w:b/>
          <w:bCs/>
          <w:szCs w:val="24"/>
          <w:lang w:eastAsia="en-IN"/>
        </w:rPr>
      </w:pPr>
      <w:r w:rsidRPr="00AD35E7">
        <w:rPr>
          <w:b/>
          <w:bCs/>
          <w:szCs w:val="24"/>
          <w:lang w:eastAsia="en-IN"/>
        </w:rPr>
        <w:t>Objectives of Training &amp; Development</w:t>
      </w:r>
    </w:p>
    <w:p w14:paraId="4B6564F5" w14:textId="77777777" w:rsidR="004E39CA" w:rsidRPr="00AD35E7" w:rsidRDefault="004E39CA">
      <w:pPr>
        <w:numPr>
          <w:ilvl w:val="0"/>
          <w:numId w:val="25"/>
        </w:numPr>
        <w:tabs>
          <w:tab w:val="num" w:pos="1440"/>
        </w:tabs>
        <w:rPr>
          <w:rFonts w:cstheme="minorHAnsi"/>
          <w:sz w:val="24"/>
          <w:szCs w:val="24"/>
        </w:rPr>
      </w:pPr>
      <w:r w:rsidRPr="00AD35E7">
        <w:rPr>
          <w:rFonts w:cstheme="minorHAnsi"/>
          <w:sz w:val="24"/>
          <w:szCs w:val="24"/>
        </w:rPr>
        <w:t>Enhancing Employee Skills: Providing employees with the technical and soft skills necessary for their job roles.</w:t>
      </w:r>
    </w:p>
    <w:p w14:paraId="0BDEEC44" w14:textId="77777777" w:rsidR="004E39CA" w:rsidRPr="00AD35E7" w:rsidRDefault="004E39CA">
      <w:pPr>
        <w:numPr>
          <w:ilvl w:val="0"/>
          <w:numId w:val="25"/>
        </w:numPr>
        <w:tabs>
          <w:tab w:val="num" w:pos="1440"/>
        </w:tabs>
        <w:rPr>
          <w:rFonts w:cstheme="minorHAnsi"/>
          <w:sz w:val="24"/>
          <w:szCs w:val="24"/>
        </w:rPr>
      </w:pPr>
      <w:r w:rsidRPr="00AD35E7">
        <w:rPr>
          <w:rFonts w:cstheme="minorHAnsi"/>
          <w:sz w:val="24"/>
          <w:szCs w:val="24"/>
        </w:rPr>
        <w:t>Career Progression: Developing employees for future leadership roles through structured programs.</w:t>
      </w:r>
    </w:p>
    <w:p w14:paraId="021A9757" w14:textId="77777777" w:rsidR="004E39CA" w:rsidRPr="00AD35E7" w:rsidRDefault="004E39CA">
      <w:pPr>
        <w:numPr>
          <w:ilvl w:val="0"/>
          <w:numId w:val="25"/>
        </w:numPr>
        <w:tabs>
          <w:tab w:val="num" w:pos="1440"/>
        </w:tabs>
        <w:rPr>
          <w:rFonts w:cstheme="minorHAnsi"/>
          <w:sz w:val="24"/>
          <w:szCs w:val="24"/>
        </w:rPr>
      </w:pPr>
      <w:r w:rsidRPr="00AD35E7">
        <w:rPr>
          <w:rFonts w:cstheme="minorHAnsi"/>
          <w:sz w:val="24"/>
          <w:szCs w:val="24"/>
        </w:rPr>
        <w:t>Improving Productivity &amp; Efficiency: Equipping employees with knowledge and best practices to improve work quality and efficiency.</w:t>
      </w:r>
    </w:p>
    <w:p w14:paraId="512CA5A4" w14:textId="77777777" w:rsidR="004E39CA" w:rsidRPr="00AD35E7" w:rsidRDefault="004E39CA">
      <w:pPr>
        <w:numPr>
          <w:ilvl w:val="0"/>
          <w:numId w:val="25"/>
        </w:numPr>
        <w:tabs>
          <w:tab w:val="num" w:pos="1440"/>
        </w:tabs>
        <w:rPr>
          <w:rFonts w:cstheme="minorHAnsi"/>
          <w:sz w:val="24"/>
          <w:szCs w:val="24"/>
        </w:rPr>
      </w:pPr>
      <w:r w:rsidRPr="00AD35E7">
        <w:rPr>
          <w:rFonts w:cstheme="minorHAnsi"/>
          <w:sz w:val="24"/>
          <w:szCs w:val="24"/>
        </w:rPr>
        <w:t>Ensuring Compliance &amp; Safety: Training employees on regulatory requirements, workplace safety, and industry standards.</w:t>
      </w:r>
    </w:p>
    <w:p w14:paraId="38DB77E5" w14:textId="77777777" w:rsidR="004E39CA" w:rsidRDefault="004E39CA">
      <w:pPr>
        <w:numPr>
          <w:ilvl w:val="0"/>
          <w:numId w:val="25"/>
        </w:numPr>
        <w:tabs>
          <w:tab w:val="num" w:pos="1440"/>
        </w:tabs>
        <w:rPr>
          <w:rFonts w:cstheme="minorHAnsi"/>
          <w:sz w:val="24"/>
          <w:szCs w:val="24"/>
        </w:rPr>
      </w:pPr>
      <w:r w:rsidRPr="00AD35E7">
        <w:rPr>
          <w:rFonts w:cstheme="minorHAnsi"/>
          <w:sz w:val="24"/>
          <w:szCs w:val="24"/>
        </w:rPr>
        <w:t>Encouraging Innovation &amp; Growth: Creating a culture of continuous learning, problem-solving, and innovation.</w:t>
      </w:r>
    </w:p>
    <w:p w14:paraId="116806CD" w14:textId="7A5708BC" w:rsidR="00D16805" w:rsidRPr="00D16805" w:rsidRDefault="00D16805" w:rsidP="00D16805">
      <w:pPr>
        <w:pStyle w:val="ListParagraph"/>
        <w:numPr>
          <w:ilvl w:val="1"/>
          <w:numId w:val="80"/>
        </w:numPr>
        <w:ind w:left="709" w:hanging="567"/>
        <w:jc w:val="left"/>
        <w:rPr>
          <w:b/>
          <w:bCs/>
          <w:szCs w:val="24"/>
          <w:lang w:eastAsia="en-IN"/>
        </w:rPr>
      </w:pPr>
      <w:r w:rsidRPr="00D16805">
        <w:rPr>
          <w:b/>
          <w:bCs/>
          <w:szCs w:val="24"/>
          <w:lang w:eastAsia="en-IN"/>
        </w:rPr>
        <w:t>On-the-Job Training</w:t>
      </w:r>
    </w:p>
    <w:p w14:paraId="5ED99F7E" w14:textId="77777777" w:rsidR="00D16805" w:rsidRPr="00D16805" w:rsidRDefault="00D16805" w:rsidP="00D16805">
      <w:pPr>
        <w:ind w:left="86" w:firstLine="0"/>
        <w:rPr>
          <w:rFonts w:cstheme="minorHAnsi"/>
          <w:sz w:val="24"/>
          <w:szCs w:val="24"/>
        </w:rPr>
      </w:pPr>
      <w:r w:rsidRPr="00D16805">
        <w:rPr>
          <w:rFonts w:cstheme="minorHAnsi"/>
          <w:sz w:val="24"/>
          <w:szCs w:val="24"/>
        </w:rPr>
        <w:t>Supervisors and senior team members provide hands-on training to help employees acquire specific skills relevant to their roles. This practical approach helps employees gain confidence and competence in their daily responsibilities.</w:t>
      </w:r>
    </w:p>
    <w:p w14:paraId="5DC88761" w14:textId="555D60CA" w:rsidR="00D16805" w:rsidRPr="00D16805" w:rsidRDefault="00D16805" w:rsidP="00D16805">
      <w:pPr>
        <w:pStyle w:val="ListParagraph"/>
        <w:numPr>
          <w:ilvl w:val="1"/>
          <w:numId w:val="80"/>
        </w:numPr>
        <w:ind w:left="709" w:hanging="567"/>
        <w:jc w:val="left"/>
        <w:rPr>
          <w:b/>
          <w:bCs/>
          <w:szCs w:val="24"/>
          <w:lang w:eastAsia="en-IN"/>
        </w:rPr>
      </w:pPr>
      <w:r w:rsidRPr="00D16805">
        <w:rPr>
          <w:b/>
          <w:bCs/>
          <w:szCs w:val="24"/>
          <w:lang w:eastAsia="en-IN"/>
        </w:rPr>
        <w:t>Skill Enhancement Programs</w:t>
      </w:r>
    </w:p>
    <w:p w14:paraId="70FE6F93" w14:textId="77777777" w:rsidR="00D16805" w:rsidRPr="00D16805" w:rsidRDefault="00D16805" w:rsidP="00D16805">
      <w:pPr>
        <w:ind w:left="86" w:firstLine="0"/>
        <w:rPr>
          <w:rFonts w:cstheme="minorHAnsi"/>
          <w:sz w:val="24"/>
          <w:szCs w:val="24"/>
        </w:rPr>
      </w:pPr>
      <w:r w:rsidRPr="00D16805">
        <w:rPr>
          <w:rFonts w:cstheme="minorHAnsi"/>
          <w:sz w:val="24"/>
          <w:szCs w:val="24"/>
        </w:rPr>
        <w:t>We regularly conduct internal and external training sessions, workshops, and webinars aimed at upskilling employees in areas such as:</w:t>
      </w:r>
    </w:p>
    <w:p w14:paraId="6C0B4459" w14:textId="77777777" w:rsidR="00D16805" w:rsidRPr="00D16805" w:rsidRDefault="00D16805" w:rsidP="00D16805">
      <w:pPr>
        <w:numPr>
          <w:ilvl w:val="0"/>
          <w:numId w:val="25"/>
        </w:numPr>
        <w:tabs>
          <w:tab w:val="num" w:pos="1440"/>
        </w:tabs>
        <w:rPr>
          <w:rFonts w:cstheme="minorHAnsi"/>
          <w:sz w:val="24"/>
          <w:szCs w:val="24"/>
        </w:rPr>
      </w:pPr>
      <w:r w:rsidRPr="00D16805">
        <w:rPr>
          <w:rFonts w:cstheme="minorHAnsi"/>
          <w:sz w:val="24"/>
          <w:szCs w:val="24"/>
        </w:rPr>
        <w:t>Technical skills</w:t>
      </w:r>
    </w:p>
    <w:p w14:paraId="074A048B" w14:textId="77777777" w:rsidR="00D16805" w:rsidRPr="00D16805" w:rsidRDefault="00D16805" w:rsidP="00D16805">
      <w:pPr>
        <w:numPr>
          <w:ilvl w:val="0"/>
          <w:numId w:val="25"/>
        </w:numPr>
        <w:tabs>
          <w:tab w:val="num" w:pos="1440"/>
        </w:tabs>
        <w:rPr>
          <w:rFonts w:cstheme="minorHAnsi"/>
          <w:sz w:val="24"/>
          <w:szCs w:val="24"/>
        </w:rPr>
      </w:pPr>
      <w:r w:rsidRPr="00D16805">
        <w:rPr>
          <w:rFonts w:cstheme="minorHAnsi"/>
          <w:sz w:val="24"/>
          <w:szCs w:val="24"/>
        </w:rPr>
        <w:t>Soft skills (communication, leadership, teamwork)</w:t>
      </w:r>
    </w:p>
    <w:p w14:paraId="3D9D05DD" w14:textId="77777777" w:rsidR="00D16805" w:rsidRPr="00D16805" w:rsidRDefault="00D16805" w:rsidP="00D16805">
      <w:pPr>
        <w:numPr>
          <w:ilvl w:val="0"/>
          <w:numId w:val="25"/>
        </w:numPr>
        <w:tabs>
          <w:tab w:val="num" w:pos="1440"/>
        </w:tabs>
        <w:rPr>
          <w:rFonts w:cstheme="minorHAnsi"/>
          <w:sz w:val="24"/>
          <w:szCs w:val="24"/>
        </w:rPr>
      </w:pPr>
      <w:r w:rsidRPr="00D16805">
        <w:rPr>
          <w:rFonts w:cstheme="minorHAnsi"/>
          <w:sz w:val="24"/>
          <w:szCs w:val="24"/>
        </w:rPr>
        <w:t>Industry-specific knowledge</w:t>
      </w:r>
    </w:p>
    <w:p w14:paraId="6B8C4CCA" w14:textId="58829E1D" w:rsidR="004E39CA" w:rsidRPr="00356670" w:rsidRDefault="00D16805" w:rsidP="00356670">
      <w:pPr>
        <w:numPr>
          <w:ilvl w:val="0"/>
          <w:numId w:val="25"/>
        </w:numPr>
        <w:tabs>
          <w:tab w:val="num" w:pos="1440"/>
        </w:tabs>
        <w:rPr>
          <w:rFonts w:cstheme="minorHAnsi"/>
          <w:sz w:val="24"/>
          <w:szCs w:val="24"/>
        </w:rPr>
      </w:pPr>
      <w:r w:rsidRPr="00D16805">
        <w:rPr>
          <w:rFonts w:cstheme="minorHAnsi"/>
          <w:sz w:val="24"/>
          <w:szCs w:val="24"/>
        </w:rPr>
        <w:t>Health, safety, and environmental awareness</w:t>
      </w:r>
      <w:r w:rsidR="004E39CA" w:rsidRPr="00356670">
        <w:rPr>
          <w:rFonts w:eastAsia="Times New Roman" w:cstheme="minorHAnsi"/>
          <w:b/>
          <w:bCs/>
          <w:u w:val="single"/>
          <w:lang w:eastAsia="en-IN"/>
        </w:rPr>
        <w:br w:type="page"/>
      </w:r>
    </w:p>
    <w:p w14:paraId="006ADD78" w14:textId="77777777" w:rsidR="004E39CA" w:rsidRPr="008017F8" w:rsidRDefault="004E39CA" w:rsidP="00C124BB">
      <w:pPr>
        <w:pStyle w:val="Heading1"/>
        <w:numPr>
          <w:ilvl w:val="0"/>
          <w:numId w:val="80"/>
        </w:numPr>
        <w:spacing w:after="240" w:line="276" w:lineRule="auto"/>
        <w:jc w:val="center"/>
        <w:rPr>
          <w:rFonts w:asciiTheme="minorHAnsi" w:eastAsia="Times New Roman" w:hAnsiTheme="minorHAnsi" w:cstheme="minorHAnsi"/>
          <w:b/>
          <w:bCs/>
          <w:u w:val="single"/>
          <w:lang w:val="en-IN" w:eastAsia="en-IN"/>
        </w:rPr>
      </w:pPr>
      <w:bookmarkStart w:id="24" w:name="_Toc194760673"/>
      <w:r w:rsidRPr="008017F8">
        <w:rPr>
          <w:rFonts w:asciiTheme="minorHAnsi" w:eastAsia="Times New Roman" w:hAnsiTheme="minorHAnsi" w:cstheme="minorHAnsi"/>
          <w:b/>
          <w:bCs/>
          <w:u w:val="single"/>
          <w:lang w:val="en-IN" w:eastAsia="en-IN"/>
        </w:rPr>
        <w:lastRenderedPageBreak/>
        <w:t>Implementation of a Records Retention Schedule</w:t>
      </w:r>
      <w:bookmarkEnd w:id="24"/>
    </w:p>
    <w:p w14:paraId="1EBEF048" w14:textId="77777777" w:rsidR="004E39CA" w:rsidRPr="009A5302" w:rsidRDefault="004E39CA" w:rsidP="004E39CA">
      <w:pPr>
        <w:ind w:left="0" w:firstLine="0"/>
        <w:rPr>
          <w:rFonts w:cstheme="minorHAnsi"/>
          <w:sz w:val="24"/>
          <w:szCs w:val="24"/>
        </w:rPr>
      </w:pPr>
      <w:r w:rsidRPr="009A5302">
        <w:rPr>
          <w:rFonts w:cstheme="minorHAnsi"/>
          <w:sz w:val="24"/>
          <w:szCs w:val="24"/>
        </w:rPr>
        <w:t xml:space="preserve">Effective records retention is essential for </w:t>
      </w:r>
      <w:proofErr w:type="spellStart"/>
      <w:r w:rsidRPr="009A5302">
        <w:rPr>
          <w:rFonts w:cstheme="minorHAnsi"/>
          <w:sz w:val="24"/>
          <w:szCs w:val="24"/>
        </w:rPr>
        <w:t>Bedmutha</w:t>
      </w:r>
      <w:proofErr w:type="spellEnd"/>
      <w:r w:rsidRPr="009A5302">
        <w:rPr>
          <w:rFonts w:cstheme="minorHAnsi"/>
          <w:sz w:val="24"/>
          <w:szCs w:val="24"/>
        </w:rPr>
        <w:t xml:space="preserve"> Industries to ensure compliance, operational efficiency, and data security. Proper retention and disposal practices not only meet regulatory requirements but also enhance data protection and business continuity. Below is the structured retention schedule for different categories of records.</w:t>
      </w:r>
    </w:p>
    <w:tbl>
      <w:tblPr>
        <w:tblW w:w="5000" w:type="pct"/>
        <w:tblLook w:val="04A0" w:firstRow="1" w:lastRow="0" w:firstColumn="1" w:lastColumn="0" w:noHBand="0" w:noVBand="1"/>
      </w:tblPr>
      <w:tblGrid>
        <w:gridCol w:w="2523"/>
        <w:gridCol w:w="1669"/>
        <w:gridCol w:w="1817"/>
        <w:gridCol w:w="3233"/>
      </w:tblGrid>
      <w:tr w:rsidR="004E39CA" w:rsidRPr="00D36D28" w14:paraId="1147BE87" w14:textId="77777777" w:rsidTr="00E87F86">
        <w:trPr>
          <w:trHeight w:val="20"/>
        </w:trPr>
        <w:tc>
          <w:tcPr>
            <w:tcW w:w="1365"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1E14A9AA" w14:textId="77777777" w:rsidR="004E39CA" w:rsidRPr="00D36D28" w:rsidRDefault="004E39CA" w:rsidP="00E87F86">
            <w:pPr>
              <w:spacing w:before="0" w:after="0" w:line="240" w:lineRule="auto"/>
              <w:ind w:left="0" w:firstLine="0"/>
              <w:jc w:val="center"/>
              <w:rPr>
                <w:rFonts w:ascii="Aptos Narrow" w:eastAsia="Times New Roman" w:hAnsi="Aptos Narrow" w:cs="Times New Roman"/>
                <w:b/>
                <w:bCs/>
                <w:color w:val="000000"/>
                <w:kern w:val="0"/>
                <w:lang w:eastAsia="en-IN"/>
                <w14:ligatures w14:val="none"/>
              </w:rPr>
            </w:pPr>
            <w:r w:rsidRPr="00D36D28">
              <w:rPr>
                <w:rFonts w:ascii="Aptos Narrow" w:eastAsia="Times New Roman" w:hAnsi="Aptos Narrow" w:cs="Times New Roman"/>
                <w:b/>
                <w:bCs/>
                <w:color w:val="000000"/>
                <w:kern w:val="0"/>
                <w:lang w:eastAsia="en-IN"/>
                <w14:ligatures w14:val="none"/>
              </w:rPr>
              <w:t>Type of Data</w:t>
            </w:r>
          </w:p>
        </w:tc>
        <w:tc>
          <w:tcPr>
            <w:tcW w:w="903" w:type="pct"/>
            <w:tcBorders>
              <w:top w:val="single" w:sz="4" w:space="0" w:color="auto"/>
              <w:left w:val="nil"/>
              <w:bottom w:val="single" w:sz="4" w:space="0" w:color="auto"/>
              <w:right w:val="single" w:sz="4" w:space="0" w:color="auto"/>
            </w:tcBorders>
            <w:shd w:val="clear" w:color="auto" w:fill="auto"/>
            <w:vAlign w:val="center"/>
            <w:hideMark/>
          </w:tcPr>
          <w:p w14:paraId="19BDA3E2" w14:textId="77777777" w:rsidR="004E39CA" w:rsidRPr="00D36D28" w:rsidRDefault="004E39CA" w:rsidP="00E87F86">
            <w:pPr>
              <w:spacing w:before="0" w:after="0" w:line="240" w:lineRule="auto"/>
              <w:ind w:left="0" w:firstLine="0"/>
              <w:jc w:val="center"/>
              <w:rPr>
                <w:rFonts w:ascii="Aptos Narrow" w:eastAsia="Times New Roman" w:hAnsi="Aptos Narrow" w:cs="Times New Roman"/>
                <w:b/>
                <w:bCs/>
                <w:color w:val="000000"/>
                <w:kern w:val="0"/>
                <w:lang w:eastAsia="en-IN"/>
                <w14:ligatures w14:val="none"/>
              </w:rPr>
            </w:pPr>
            <w:r w:rsidRPr="00D36D28">
              <w:rPr>
                <w:rFonts w:ascii="Aptos Narrow" w:eastAsia="Times New Roman" w:hAnsi="Aptos Narrow" w:cs="Times New Roman"/>
                <w:b/>
                <w:bCs/>
                <w:color w:val="000000"/>
                <w:kern w:val="0"/>
                <w:lang w:eastAsia="en-IN"/>
                <w14:ligatures w14:val="none"/>
              </w:rPr>
              <w:t>Retention Period</w:t>
            </w:r>
          </w:p>
        </w:tc>
        <w:tc>
          <w:tcPr>
            <w:tcW w:w="983" w:type="pct"/>
            <w:tcBorders>
              <w:top w:val="single" w:sz="4" w:space="0" w:color="auto"/>
              <w:left w:val="nil"/>
              <w:bottom w:val="single" w:sz="4" w:space="0" w:color="auto"/>
              <w:right w:val="single" w:sz="4" w:space="0" w:color="auto"/>
            </w:tcBorders>
            <w:shd w:val="clear" w:color="auto" w:fill="auto"/>
            <w:vAlign w:val="center"/>
            <w:hideMark/>
          </w:tcPr>
          <w:p w14:paraId="1B44CB04" w14:textId="77777777" w:rsidR="004E39CA" w:rsidRPr="00D36D28" w:rsidRDefault="004E39CA" w:rsidP="00E87F86">
            <w:pPr>
              <w:spacing w:before="0" w:after="0" w:line="240" w:lineRule="auto"/>
              <w:ind w:left="0" w:firstLine="0"/>
              <w:jc w:val="center"/>
              <w:rPr>
                <w:rFonts w:ascii="Aptos Narrow" w:eastAsia="Times New Roman" w:hAnsi="Aptos Narrow" w:cs="Times New Roman"/>
                <w:b/>
                <w:bCs/>
                <w:color w:val="000000"/>
                <w:kern w:val="0"/>
                <w:lang w:eastAsia="en-IN"/>
                <w14:ligatures w14:val="none"/>
              </w:rPr>
            </w:pPr>
            <w:r w:rsidRPr="00D36D28">
              <w:rPr>
                <w:rFonts w:ascii="Aptos Narrow" w:eastAsia="Times New Roman" w:hAnsi="Aptos Narrow" w:cs="Times New Roman"/>
                <w:b/>
                <w:bCs/>
                <w:color w:val="000000"/>
                <w:kern w:val="0"/>
                <w:lang w:eastAsia="en-IN"/>
                <w14:ligatures w14:val="none"/>
              </w:rPr>
              <w:t>Reason for Retention</w:t>
            </w:r>
          </w:p>
        </w:tc>
        <w:tc>
          <w:tcPr>
            <w:tcW w:w="1749" w:type="pct"/>
            <w:tcBorders>
              <w:top w:val="single" w:sz="4" w:space="0" w:color="auto"/>
              <w:left w:val="nil"/>
              <w:bottom w:val="single" w:sz="4" w:space="0" w:color="auto"/>
              <w:right w:val="single" w:sz="4" w:space="0" w:color="auto"/>
            </w:tcBorders>
            <w:shd w:val="clear" w:color="auto" w:fill="auto"/>
            <w:vAlign w:val="center"/>
            <w:hideMark/>
          </w:tcPr>
          <w:p w14:paraId="392D133C" w14:textId="77777777" w:rsidR="004E39CA" w:rsidRPr="00D36D28" w:rsidRDefault="004E39CA" w:rsidP="00E87F86">
            <w:pPr>
              <w:spacing w:before="0" w:after="0" w:line="240" w:lineRule="auto"/>
              <w:ind w:left="0" w:firstLine="0"/>
              <w:jc w:val="center"/>
              <w:rPr>
                <w:rFonts w:ascii="Aptos Narrow" w:eastAsia="Times New Roman" w:hAnsi="Aptos Narrow" w:cs="Times New Roman"/>
                <w:b/>
                <w:bCs/>
                <w:color w:val="000000"/>
                <w:kern w:val="0"/>
                <w:lang w:eastAsia="en-IN"/>
                <w14:ligatures w14:val="none"/>
              </w:rPr>
            </w:pPr>
            <w:r w:rsidRPr="00D36D28">
              <w:rPr>
                <w:rFonts w:ascii="Aptos Narrow" w:eastAsia="Times New Roman" w:hAnsi="Aptos Narrow" w:cs="Times New Roman"/>
                <w:b/>
                <w:bCs/>
                <w:color w:val="000000"/>
                <w:kern w:val="0"/>
                <w:lang w:eastAsia="en-IN"/>
                <w14:ligatures w14:val="none"/>
              </w:rPr>
              <w:t>Disposal Method</w:t>
            </w:r>
          </w:p>
        </w:tc>
      </w:tr>
      <w:tr w:rsidR="004E39CA" w:rsidRPr="00D36D28" w14:paraId="12A755DE" w14:textId="77777777" w:rsidTr="00E87F86">
        <w:trPr>
          <w:trHeight w:val="20"/>
        </w:trPr>
        <w:tc>
          <w:tcPr>
            <w:tcW w:w="1365" w:type="pct"/>
            <w:tcBorders>
              <w:top w:val="nil"/>
              <w:left w:val="single" w:sz="4" w:space="0" w:color="auto"/>
              <w:bottom w:val="single" w:sz="4" w:space="0" w:color="auto"/>
              <w:right w:val="single" w:sz="4" w:space="0" w:color="auto"/>
            </w:tcBorders>
            <w:shd w:val="clear" w:color="auto" w:fill="auto"/>
            <w:vAlign w:val="center"/>
            <w:hideMark/>
          </w:tcPr>
          <w:p w14:paraId="0864F50C" w14:textId="77777777" w:rsidR="004E39CA" w:rsidRPr="00D36D28" w:rsidRDefault="004E39CA" w:rsidP="00E87F86">
            <w:pPr>
              <w:spacing w:before="0" w:after="0" w:line="240" w:lineRule="auto"/>
              <w:ind w:left="0" w:firstLine="0"/>
              <w:jc w:val="center"/>
              <w:rPr>
                <w:rFonts w:ascii="Aptos Narrow" w:eastAsia="Times New Roman" w:hAnsi="Aptos Narrow" w:cs="Times New Roman"/>
                <w:b/>
                <w:bCs/>
                <w:color w:val="000000"/>
                <w:kern w:val="0"/>
                <w:lang w:eastAsia="en-IN"/>
                <w14:ligatures w14:val="none"/>
              </w:rPr>
            </w:pPr>
            <w:r w:rsidRPr="00D36D28">
              <w:rPr>
                <w:rFonts w:ascii="Aptos Narrow" w:eastAsia="Times New Roman" w:hAnsi="Aptos Narrow" w:cs="Times New Roman"/>
                <w:b/>
                <w:bCs/>
                <w:color w:val="000000"/>
                <w:kern w:val="0"/>
                <w:lang w:eastAsia="en-IN"/>
                <w14:ligatures w14:val="none"/>
              </w:rPr>
              <w:t>Financial Records</w:t>
            </w:r>
          </w:p>
        </w:tc>
        <w:tc>
          <w:tcPr>
            <w:tcW w:w="903" w:type="pct"/>
            <w:tcBorders>
              <w:top w:val="nil"/>
              <w:left w:val="nil"/>
              <w:bottom w:val="single" w:sz="4" w:space="0" w:color="auto"/>
              <w:right w:val="single" w:sz="4" w:space="0" w:color="auto"/>
            </w:tcBorders>
            <w:shd w:val="clear" w:color="auto" w:fill="auto"/>
            <w:vAlign w:val="center"/>
            <w:hideMark/>
          </w:tcPr>
          <w:p w14:paraId="24198316" w14:textId="77777777" w:rsidR="004E39CA" w:rsidRPr="00D36D28" w:rsidRDefault="004E39CA" w:rsidP="00E87F86">
            <w:pPr>
              <w:spacing w:before="0" w:after="0" w:line="240" w:lineRule="auto"/>
              <w:ind w:left="0" w:firstLine="0"/>
              <w:jc w:val="center"/>
              <w:rPr>
                <w:rFonts w:ascii="Aptos Narrow" w:eastAsia="Times New Roman" w:hAnsi="Aptos Narrow" w:cs="Times New Roman"/>
                <w:color w:val="000000"/>
                <w:kern w:val="0"/>
                <w:lang w:eastAsia="en-IN"/>
                <w14:ligatures w14:val="none"/>
              </w:rPr>
            </w:pPr>
            <w:r w:rsidRPr="00D36D28">
              <w:rPr>
                <w:rFonts w:ascii="Aptos Narrow" w:eastAsia="Times New Roman" w:hAnsi="Aptos Narrow" w:cs="Times New Roman"/>
                <w:color w:val="000000"/>
                <w:kern w:val="0"/>
                <w:lang w:eastAsia="en-IN"/>
                <w14:ligatures w14:val="none"/>
              </w:rPr>
              <w:t>7–10 years</w:t>
            </w:r>
          </w:p>
        </w:tc>
        <w:tc>
          <w:tcPr>
            <w:tcW w:w="983" w:type="pct"/>
            <w:tcBorders>
              <w:top w:val="nil"/>
              <w:left w:val="nil"/>
              <w:bottom w:val="single" w:sz="4" w:space="0" w:color="auto"/>
              <w:right w:val="single" w:sz="4" w:space="0" w:color="auto"/>
            </w:tcBorders>
            <w:shd w:val="clear" w:color="auto" w:fill="auto"/>
            <w:vAlign w:val="center"/>
            <w:hideMark/>
          </w:tcPr>
          <w:p w14:paraId="01C69F8A" w14:textId="77777777" w:rsidR="004E39CA" w:rsidRPr="00D36D28" w:rsidRDefault="004E39CA" w:rsidP="00E87F86">
            <w:pPr>
              <w:spacing w:before="0" w:after="0" w:line="240" w:lineRule="auto"/>
              <w:ind w:left="0" w:firstLine="0"/>
              <w:jc w:val="center"/>
              <w:rPr>
                <w:rFonts w:ascii="Aptos Narrow" w:eastAsia="Times New Roman" w:hAnsi="Aptos Narrow" w:cs="Times New Roman"/>
                <w:color w:val="000000"/>
                <w:kern w:val="0"/>
                <w:lang w:eastAsia="en-IN"/>
                <w14:ligatures w14:val="none"/>
              </w:rPr>
            </w:pPr>
            <w:r w:rsidRPr="00D36D28">
              <w:rPr>
                <w:rFonts w:ascii="Aptos Narrow" w:eastAsia="Times New Roman" w:hAnsi="Aptos Narrow" w:cs="Times New Roman"/>
                <w:color w:val="000000"/>
                <w:kern w:val="0"/>
                <w:lang w:eastAsia="en-IN"/>
                <w14:ligatures w14:val="none"/>
              </w:rPr>
              <w:t>Legal &amp; tax compliance</w:t>
            </w:r>
          </w:p>
        </w:tc>
        <w:tc>
          <w:tcPr>
            <w:tcW w:w="1749" w:type="pct"/>
            <w:tcBorders>
              <w:top w:val="nil"/>
              <w:left w:val="nil"/>
              <w:bottom w:val="single" w:sz="4" w:space="0" w:color="auto"/>
              <w:right w:val="single" w:sz="4" w:space="0" w:color="auto"/>
            </w:tcBorders>
            <w:shd w:val="clear" w:color="auto" w:fill="auto"/>
            <w:vAlign w:val="center"/>
            <w:hideMark/>
          </w:tcPr>
          <w:p w14:paraId="3BE31B9E" w14:textId="77777777" w:rsidR="004E39CA" w:rsidRPr="00D36D28" w:rsidRDefault="004E39CA" w:rsidP="00E87F86">
            <w:pPr>
              <w:spacing w:before="0" w:after="0" w:line="240" w:lineRule="auto"/>
              <w:ind w:left="0" w:firstLine="0"/>
              <w:jc w:val="center"/>
              <w:rPr>
                <w:rFonts w:ascii="Aptos Narrow" w:eastAsia="Times New Roman" w:hAnsi="Aptos Narrow" w:cs="Times New Roman"/>
                <w:color w:val="000000"/>
                <w:kern w:val="0"/>
                <w:lang w:eastAsia="en-IN"/>
                <w14:ligatures w14:val="none"/>
              </w:rPr>
            </w:pPr>
            <w:r w:rsidRPr="00D36D28">
              <w:rPr>
                <w:rFonts w:ascii="Aptos Narrow" w:eastAsia="Times New Roman" w:hAnsi="Aptos Narrow" w:cs="Times New Roman"/>
                <w:color w:val="000000"/>
                <w:kern w:val="0"/>
                <w:lang w:eastAsia="en-IN"/>
                <w14:ligatures w14:val="none"/>
              </w:rPr>
              <w:t>Secure shredding/digital purge</w:t>
            </w:r>
          </w:p>
        </w:tc>
      </w:tr>
      <w:tr w:rsidR="004E39CA" w:rsidRPr="00D36D28" w14:paraId="28F48F3A" w14:textId="77777777" w:rsidTr="00E87F86">
        <w:trPr>
          <w:trHeight w:val="20"/>
        </w:trPr>
        <w:tc>
          <w:tcPr>
            <w:tcW w:w="1365" w:type="pct"/>
            <w:tcBorders>
              <w:top w:val="nil"/>
              <w:left w:val="single" w:sz="4" w:space="0" w:color="auto"/>
              <w:bottom w:val="single" w:sz="4" w:space="0" w:color="auto"/>
              <w:right w:val="single" w:sz="4" w:space="0" w:color="auto"/>
            </w:tcBorders>
            <w:shd w:val="clear" w:color="auto" w:fill="auto"/>
            <w:vAlign w:val="center"/>
            <w:hideMark/>
          </w:tcPr>
          <w:p w14:paraId="3895EB7B" w14:textId="77777777" w:rsidR="004E39CA" w:rsidRPr="00D36D28" w:rsidRDefault="004E39CA" w:rsidP="00E87F86">
            <w:pPr>
              <w:spacing w:before="0" w:after="0" w:line="240" w:lineRule="auto"/>
              <w:ind w:left="0" w:firstLine="0"/>
              <w:jc w:val="center"/>
              <w:rPr>
                <w:rFonts w:ascii="Aptos Narrow" w:eastAsia="Times New Roman" w:hAnsi="Aptos Narrow" w:cs="Times New Roman"/>
                <w:b/>
                <w:bCs/>
                <w:color w:val="000000"/>
                <w:kern w:val="0"/>
                <w:lang w:eastAsia="en-IN"/>
                <w14:ligatures w14:val="none"/>
              </w:rPr>
            </w:pPr>
            <w:r w:rsidRPr="00D36D28">
              <w:rPr>
                <w:rFonts w:ascii="Aptos Narrow" w:eastAsia="Times New Roman" w:hAnsi="Aptos Narrow" w:cs="Times New Roman"/>
                <w:b/>
                <w:bCs/>
                <w:color w:val="000000"/>
                <w:kern w:val="0"/>
                <w:lang w:eastAsia="en-IN"/>
                <w14:ligatures w14:val="none"/>
              </w:rPr>
              <w:t>Employee Records</w:t>
            </w:r>
          </w:p>
        </w:tc>
        <w:tc>
          <w:tcPr>
            <w:tcW w:w="903" w:type="pct"/>
            <w:tcBorders>
              <w:top w:val="nil"/>
              <w:left w:val="nil"/>
              <w:bottom w:val="single" w:sz="4" w:space="0" w:color="auto"/>
              <w:right w:val="single" w:sz="4" w:space="0" w:color="auto"/>
            </w:tcBorders>
            <w:shd w:val="clear" w:color="auto" w:fill="auto"/>
            <w:vAlign w:val="center"/>
            <w:hideMark/>
          </w:tcPr>
          <w:p w14:paraId="6A77B29C" w14:textId="77777777" w:rsidR="004E39CA" w:rsidRPr="00D36D28" w:rsidRDefault="004E39CA" w:rsidP="00E87F86">
            <w:pPr>
              <w:spacing w:before="0" w:after="0" w:line="240" w:lineRule="auto"/>
              <w:ind w:left="0" w:firstLine="0"/>
              <w:jc w:val="center"/>
              <w:rPr>
                <w:rFonts w:ascii="Aptos Narrow" w:eastAsia="Times New Roman" w:hAnsi="Aptos Narrow" w:cs="Times New Roman"/>
                <w:color w:val="000000"/>
                <w:kern w:val="0"/>
                <w:lang w:eastAsia="en-IN"/>
                <w14:ligatures w14:val="none"/>
              </w:rPr>
            </w:pPr>
            <w:r w:rsidRPr="00D36D28">
              <w:rPr>
                <w:rFonts w:ascii="Aptos Narrow" w:eastAsia="Times New Roman" w:hAnsi="Aptos Narrow" w:cs="Times New Roman"/>
                <w:color w:val="000000"/>
                <w:kern w:val="0"/>
                <w:lang w:eastAsia="en-IN"/>
                <w14:ligatures w14:val="none"/>
              </w:rPr>
              <w:t>5–7 years after exit</w:t>
            </w:r>
          </w:p>
        </w:tc>
        <w:tc>
          <w:tcPr>
            <w:tcW w:w="983" w:type="pct"/>
            <w:tcBorders>
              <w:top w:val="nil"/>
              <w:left w:val="nil"/>
              <w:bottom w:val="single" w:sz="4" w:space="0" w:color="auto"/>
              <w:right w:val="single" w:sz="4" w:space="0" w:color="auto"/>
            </w:tcBorders>
            <w:shd w:val="clear" w:color="auto" w:fill="auto"/>
            <w:vAlign w:val="center"/>
            <w:hideMark/>
          </w:tcPr>
          <w:p w14:paraId="0D0BFE37" w14:textId="77777777" w:rsidR="004E39CA" w:rsidRPr="00D36D28" w:rsidRDefault="004E39CA" w:rsidP="00E87F86">
            <w:pPr>
              <w:spacing w:before="0" w:after="0" w:line="240" w:lineRule="auto"/>
              <w:ind w:left="0" w:firstLine="0"/>
              <w:jc w:val="center"/>
              <w:rPr>
                <w:rFonts w:ascii="Aptos Narrow" w:eastAsia="Times New Roman" w:hAnsi="Aptos Narrow" w:cs="Times New Roman"/>
                <w:color w:val="000000"/>
                <w:kern w:val="0"/>
                <w:lang w:eastAsia="en-IN"/>
                <w14:ligatures w14:val="none"/>
              </w:rPr>
            </w:pPr>
            <w:r w:rsidRPr="00D36D28">
              <w:rPr>
                <w:rFonts w:ascii="Aptos Narrow" w:eastAsia="Times New Roman" w:hAnsi="Aptos Narrow" w:cs="Times New Roman"/>
                <w:color w:val="000000"/>
                <w:kern w:val="0"/>
                <w:lang w:eastAsia="en-IN"/>
                <w14:ligatures w14:val="none"/>
              </w:rPr>
              <w:t>Labor laws &amp; reference purposes</w:t>
            </w:r>
          </w:p>
        </w:tc>
        <w:tc>
          <w:tcPr>
            <w:tcW w:w="1749" w:type="pct"/>
            <w:tcBorders>
              <w:top w:val="nil"/>
              <w:left w:val="nil"/>
              <w:bottom w:val="single" w:sz="4" w:space="0" w:color="auto"/>
              <w:right w:val="single" w:sz="4" w:space="0" w:color="auto"/>
            </w:tcBorders>
            <w:shd w:val="clear" w:color="auto" w:fill="auto"/>
            <w:vAlign w:val="center"/>
            <w:hideMark/>
          </w:tcPr>
          <w:p w14:paraId="20243AE8" w14:textId="77777777" w:rsidR="004E39CA" w:rsidRPr="00D36D28" w:rsidRDefault="004E39CA" w:rsidP="00E87F86">
            <w:pPr>
              <w:spacing w:before="0" w:after="0" w:line="240" w:lineRule="auto"/>
              <w:ind w:left="0" w:firstLine="0"/>
              <w:jc w:val="center"/>
              <w:rPr>
                <w:rFonts w:ascii="Aptos Narrow" w:eastAsia="Times New Roman" w:hAnsi="Aptos Narrow" w:cs="Times New Roman"/>
                <w:color w:val="000000"/>
                <w:kern w:val="0"/>
                <w:lang w:eastAsia="en-IN"/>
                <w14:ligatures w14:val="none"/>
              </w:rPr>
            </w:pPr>
            <w:r w:rsidRPr="00D36D28">
              <w:rPr>
                <w:rFonts w:ascii="Aptos Narrow" w:eastAsia="Times New Roman" w:hAnsi="Aptos Narrow" w:cs="Times New Roman"/>
                <w:color w:val="000000"/>
                <w:kern w:val="0"/>
                <w:lang w:eastAsia="en-IN"/>
                <w14:ligatures w14:val="none"/>
              </w:rPr>
              <w:t>Secure shredding/deletion</w:t>
            </w:r>
          </w:p>
        </w:tc>
      </w:tr>
      <w:tr w:rsidR="004E39CA" w:rsidRPr="00D36D28" w14:paraId="65EF09C6" w14:textId="77777777" w:rsidTr="00E87F86">
        <w:trPr>
          <w:trHeight w:val="20"/>
        </w:trPr>
        <w:tc>
          <w:tcPr>
            <w:tcW w:w="1365" w:type="pct"/>
            <w:tcBorders>
              <w:top w:val="nil"/>
              <w:left w:val="single" w:sz="4" w:space="0" w:color="auto"/>
              <w:bottom w:val="single" w:sz="4" w:space="0" w:color="auto"/>
              <w:right w:val="single" w:sz="4" w:space="0" w:color="auto"/>
            </w:tcBorders>
            <w:shd w:val="clear" w:color="auto" w:fill="auto"/>
            <w:vAlign w:val="center"/>
            <w:hideMark/>
          </w:tcPr>
          <w:p w14:paraId="49277FB5" w14:textId="77777777" w:rsidR="004E39CA" w:rsidRPr="00D36D28" w:rsidRDefault="004E39CA" w:rsidP="00E87F86">
            <w:pPr>
              <w:spacing w:before="0" w:after="0" w:line="240" w:lineRule="auto"/>
              <w:ind w:left="0" w:firstLine="0"/>
              <w:jc w:val="center"/>
              <w:rPr>
                <w:rFonts w:ascii="Aptos Narrow" w:eastAsia="Times New Roman" w:hAnsi="Aptos Narrow" w:cs="Times New Roman"/>
                <w:b/>
                <w:bCs/>
                <w:color w:val="000000"/>
                <w:kern w:val="0"/>
                <w:lang w:eastAsia="en-IN"/>
                <w14:ligatures w14:val="none"/>
              </w:rPr>
            </w:pPr>
            <w:r w:rsidRPr="00D36D28">
              <w:rPr>
                <w:rFonts w:ascii="Aptos Narrow" w:eastAsia="Times New Roman" w:hAnsi="Aptos Narrow" w:cs="Times New Roman"/>
                <w:b/>
                <w:bCs/>
                <w:color w:val="000000"/>
                <w:kern w:val="0"/>
                <w:lang w:eastAsia="en-IN"/>
                <w14:ligatures w14:val="none"/>
              </w:rPr>
              <w:t>Supplier &amp; Vendor Records</w:t>
            </w:r>
          </w:p>
        </w:tc>
        <w:tc>
          <w:tcPr>
            <w:tcW w:w="903" w:type="pct"/>
            <w:tcBorders>
              <w:top w:val="nil"/>
              <w:left w:val="nil"/>
              <w:bottom w:val="single" w:sz="4" w:space="0" w:color="auto"/>
              <w:right w:val="single" w:sz="4" w:space="0" w:color="auto"/>
            </w:tcBorders>
            <w:shd w:val="clear" w:color="auto" w:fill="auto"/>
            <w:vAlign w:val="center"/>
            <w:hideMark/>
          </w:tcPr>
          <w:p w14:paraId="0B5B2237" w14:textId="77777777" w:rsidR="004E39CA" w:rsidRPr="00D36D28" w:rsidRDefault="004E39CA" w:rsidP="00E87F86">
            <w:pPr>
              <w:spacing w:before="0" w:after="0" w:line="240" w:lineRule="auto"/>
              <w:ind w:left="0" w:firstLine="0"/>
              <w:jc w:val="center"/>
              <w:rPr>
                <w:rFonts w:ascii="Aptos Narrow" w:eastAsia="Times New Roman" w:hAnsi="Aptos Narrow" w:cs="Times New Roman"/>
                <w:color w:val="000000"/>
                <w:kern w:val="0"/>
                <w:lang w:eastAsia="en-IN"/>
                <w14:ligatures w14:val="none"/>
              </w:rPr>
            </w:pPr>
            <w:r w:rsidRPr="00D36D28">
              <w:rPr>
                <w:rFonts w:ascii="Aptos Narrow" w:eastAsia="Times New Roman" w:hAnsi="Aptos Narrow" w:cs="Times New Roman"/>
                <w:color w:val="000000"/>
                <w:kern w:val="0"/>
                <w:lang w:eastAsia="en-IN"/>
                <w14:ligatures w14:val="none"/>
              </w:rPr>
              <w:t>5–7 years</w:t>
            </w:r>
          </w:p>
        </w:tc>
        <w:tc>
          <w:tcPr>
            <w:tcW w:w="983" w:type="pct"/>
            <w:tcBorders>
              <w:top w:val="nil"/>
              <w:left w:val="nil"/>
              <w:bottom w:val="single" w:sz="4" w:space="0" w:color="auto"/>
              <w:right w:val="single" w:sz="4" w:space="0" w:color="auto"/>
            </w:tcBorders>
            <w:shd w:val="clear" w:color="auto" w:fill="auto"/>
            <w:vAlign w:val="center"/>
            <w:hideMark/>
          </w:tcPr>
          <w:p w14:paraId="423C5B31" w14:textId="77777777" w:rsidR="004E39CA" w:rsidRPr="00D36D28" w:rsidRDefault="004E39CA" w:rsidP="00E87F86">
            <w:pPr>
              <w:spacing w:before="0" w:after="0" w:line="240" w:lineRule="auto"/>
              <w:ind w:left="0" w:firstLine="0"/>
              <w:jc w:val="center"/>
              <w:rPr>
                <w:rFonts w:ascii="Aptos Narrow" w:eastAsia="Times New Roman" w:hAnsi="Aptos Narrow" w:cs="Times New Roman"/>
                <w:color w:val="000000"/>
                <w:kern w:val="0"/>
                <w:lang w:eastAsia="en-IN"/>
                <w14:ligatures w14:val="none"/>
              </w:rPr>
            </w:pPr>
            <w:r w:rsidRPr="00D36D28">
              <w:rPr>
                <w:rFonts w:ascii="Aptos Narrow" w:eastAsia="Times New Roman" w:hAnsi="Aptos Narrow" w:cs="Times New Roman"/>
                <w:color w:val="000000"/>
                <w:kern w:val="0"/>
                <w:lang w:eastAsia="en-IN"/>
                <w14:ligatures w14:val="none"/>
              </w:rPr>
              <w:t>Audit &amp; business operations</w:t>
            </w:r>
          </w:p>
        </w:tc>
        <w:tc>
          <w:tcPr>
            <w:tcW w:w="1749" w:type="pct"/>
            <w:tcBorders>
              <w:top w:val="nil"/>
              <w:left w:val="nil"/>
              <w:bottom w:val="single" w:sz="4" w:space="0" w:color="auto"/>
              <w:right w:val="single" w:sz="4" w:space="0" w:color="auto"/>
            </w:tcBorders>
            <w:shd w:val="clear" w:color="auto" w:fill="auto"/>
            <w:vAlign w:val="center"/>
            <w:hideMark/>
          </w:tcPr>
          <w:p w14:paraId="20833E05" w14:textId="77777777" w:rsidR="004E39CA" w:rsidRPr="00D36D28" w:rsidRDefault="004E39CA" w:rsidP="00E87F86">
            <w:pPr>
              <w:spacing w:before="0" w:after="0" w:line="240" w:lineRule="auto"/>
              <w:ind w:left="0" w:firstLine="0"/>
              <w:jc w:val="center"/>
              <w:rPr>
                <w:rFonts w:ascii="Aptos Narrow" w:eastAsia="Times New Roman" w:hAnsi="Aptos Narrow" w:cs="Times New Roman"/>
                <w:color w:val="000000"/>
                <w:kern w:val="0"/>
                <w:lang w:eastAsia="en-IN"/>
                <w14:ligatures w14:val="none"/>
              </w:rPr>
            </w:pPr>
            <w:r w:rsidRPr="00D36D28">
              <w:rPr>
                <w:rFonts w:ascii="Aptos Narrow" w:eastAsia="Times New Roman" w:hAnsi="Aptos Narrow" w:cs="Times New Roman"/>
                <w:color w:val="000000"/>
                <w:kern w:val="0"/>
                <w:lang w:eastAsia="en-IN"/>
                <w14:ligatures w14:val="none"/>
              </w:rPr>
              <w:t>Secure disposal</w:t>
            </w:r>
          </w:p>
        </w:tc>
      </w:tr>
      <w:tr w:rsidR="004E39CA" w:rsidRPr="00D36D28" w14:paraId="6E8752DA" w14:textId="77777777" w:rsidTr="00E87F86">
        <w:trPr>
          <w:trHeight w:val="20"/>
        </w:trPr>
        <w:tc>
          <w:tcPr>
            <w:tcW w:w="1365" w:type="pct"/>
            <w:tcBorders>
              <w:top w:val="nil"/>
              <w:left w:val="single" w:sz="4" w:space="0" w:color="auto"/>
              <w:bottom w:val="single" w:sz="4" w:space="0" w:color="auto"/>
              <w:right w:val="single" w:sz="4" w:space="0" w:color="auto"/>
            </w:tcBorders>
            <w:shd w:val="clear" w:color="auto" w:fill="auto"/>
            <w:vAlign w:val="center"/>
            <w:hideMark/>
          </w:tcPr>
          <w:p w14:paraId="1E56E778" w14:textId="77777777" w:rsidR="004E39CA" w:rsidRPr="00D36D28" w:rsidRDefault="004E39CA" w:rsidP="00E87F86">
            <w:pPr>
              <w:spacing w:before="0" w:after="0" w:line="240" w:lineRule="auto"/>
              <w:ind w:left="0" w:firstLine="0"/>
              <w:jc w:val="center"/>
              <w:rPr>
                <w:rFonts w:ascii="Aptos Narrow" w:eastAsia="Times New Roman" w:hAnsi="Aptos Narrow" w:cs="Times New Roman"/>
                <w:b/>
                <w:bCs/>
                <w:color w:val="000000"/>
                <w:kern w:val="0"/>
                <w:lang w:eastAsia="en-IN"/>
                <w14:ligatures w14:val="none"/>
              </w:rPr>
            </w:pPr>
            <w:r w:rsidRPr="00D36D28">
              <w:rPr>
                <w:rFonts w:ascii="Aptos Narrow" w:eastAsia="Times New Roman" w:hAnsi="Aptos Narrow" w:cs="Times New Roman"/>
                <w:b/>
                <w:bCs/>
                <w:color w:val="000000"/>
                <w:kern w:val="0"/>
                <w:lang w:eastAsia="en-IN"/>
                <w14:ligatures w14:val="none"/>
              </w:rPr>
              <w:t>Customer Orders &amp; Data</w:t>
            </w:r>
          </w:p>
        </w:tc>
        <w:tc>
          <w:tcPr>
            <w:tcW w:w="903" w:type="pct"/>
            <w:tcBorders>
              <w:top w:val="nil"/>
              <w:left w:val="nil"/>
              <w:bottom w:val="single" w:sz="4" w:space="0" w:color="auto"/>
              <w:right w:val="single" w:sz="4" w:space="0" w:color="auto"/>
            </w:tcBorders>
            <w:shd w:val="clear" w:color="auto" w:fill="auto"/>
            <w:vAlign w:val="center"/>
            <w:hideMark/>
          </w:tcPr>
          <w:p w14:paraId="06FAA7B6" w14:textId="77777777" w:rsidR="004E39CA" w:rsidRPr="00D36D28" w:rsidRDefault="004E39CA" w:rsidP="00E87F86">
            <w:pPr>
              <w:spacing w:before="0" w:after="0" w:line="240" w:lineRule="auto"/>
              <w:ind w:left="0" w:firstLine="0"/>
              <w:jc w:val="center"/>
              <w:rPr>
                <w:rFonts w:ascii="Aptos Narrow" w:eastAsia="Times New Roman" w:hAnsi="Aptos Narrow" w:cs="Times New Roman"/>
                <w:color w:val="000000"/>
                <w:kern w:val="0"/>
                <w:lang w:eastAsia="en-IN"/>
                <w14:ligatures w14:val="none"/>
              </w:rPr>
            </w:pPr>
            <w:r w:rsidRPr="00D36D28">
              <w:rPr>
                <w:rFonts w:ascii="Aptos Narrow" w:eastAsia="Times New Roman" w:hAnsi="Aptos Narrow" w:cs="Times New Roman"/>
                <w:color w:val="000000"/>
                <w:kern w:val="0"/>
                <w:lang w:eastAsia="en-IN"/>
                <w14:ligatures w14:val="none"/>
              </w:rPr>
              <w:t>3–5 years after last order</w:t>
            </w:r>
          </w:p>
        </w:tc>
        <w:tc>
          <w:tcPr>
            <w:tcW w:w="983" w:type="pct"/>
            <w:tcBorders>
              <w:top w:val="nil"/>
              <w:left w:val="nil"/>
              <w:bottom w:val="single" w:sz="4" w:space="0" w:color="auto"/>
              <w:right w:val="single" w:sz="4" w:space="0" w:color="auto"/>
            </w:tcBorders>
            <w:shd w:val="clear" w:color="auto" w:fill="auto"/>
            <w:vAlign w:val="center"/>
            <w:hideMark/>
          </w:tcPr>
          <w:p w14:paraId="59009EAC" w14:textId="77777777" w:rsidR="004E39CA" w:rsidRPr="00D36D28" w:rsidRDefault="004E39CA" w:rsidP="00E87F86">
            <w:pPr>
              <w:spacing w:before="0" w:after="0" w:line="240" w:lineRule="auto"/>
              <w:ind w:left="0" w:firstLine="0"/>
              <w:jc w:val="center"/>
              <w:rPr>
                <w:rFonts w:ascii="Aptos Narrow" w:eastAsia="Times New Roman" w:hAnsi="Aptos Narrow" w:cs="Times New Roman"/>
                <w:color w:val="000000"/>
                <w:kern w:val="0"/>
                <w:lang w:eastAsia="en-IN"/>
                <w14:ligatures w14:val="none"/>
              </w:rPr>
            </w:pPr>
            <w:r w:rsidRPr="00D36D28">
              <w:rPr>
                <w:rFonts w:ascii="Aptos Narrow" w:eastAsia="Times New Roman" w:hAnsi="Aptos Narrow" w:cs="Times New Roman"/>
                <w:color w:val="000000"/>
                <w:kern w:val="0"/>
                <w:lang w:eastAsia="en-IN"/>
                <w14:ligatures w14:val="none"/>
              </w:rPr>
              <w:t>Business tracking &amp; compliance</w:t>
            </w:r>
          </w:p>
        </w:tc>
        <w:tc>
          <w:tcPr>
            <w:tcW w:w="1749" w:type="pct"/>
            <w:tcBorders>
              <w:top w:val="nil"/>
              <w:left w:val="nil"/>
              <w:bottom w:val="single" w:sz="4" w:space="0" w:color="auto"/>
              <w:right w:val="single" w:sz="4" w:space="0" w:color="auto"/>
            </w:tcBorders>
            <w:shd w:val="clear" w:color="auto" w:fill="auto"/>
            <w:vAlign w:val="center"/>
            <w:hideMark/>
          </w:tcPr>
          <w:p w14:paraId="07D4171C" w14:textId="77777777" w:rsidR="004E39CA" w:rsidRPr="00D36D28" w:rsidRDefault="004E39CA" w:rsidP="00E87F86">
            <w:pPr>
              <w:spacing w:before="0" w:after="0" w:line="240" w:lineRule="auto"/>
              <w:ind w:left="0" w:firstLine="0"/>
              <w:jc w:val="center"/>
              <w:rPr>
                <w:rFonts w:ascii="Aptos Narrow" w:eastAsia="Times New Roman" w:hAnsi="Aptos Narrow" w:cs="Times New Roman"/>
                <w:color w:val="000000"/>
                <w:kern w:val="0"/>
                <w:lang w:eastAsia="en-IN"/>
                <w14:ligatures w14:val="none"/>
              </w:rPr>
            </w:pPr>
            <w:r w:rsidRPr="00D36D28">
              <w:rPr>
                <w:rFonts w:ascii="Aptos Narrow" w:eastAsia="Times New Roman" w:hAnsi="Aptos Narrow" w:cs="Times New Roman"/>
                <w:color w:val="000000"/>
                <w:kern w:val="0"/>
                <w:lang w:eastAsia="en-IN"/>
                <w14:ligatures w14:val="none"/>
              </w:rPr>
              <w:t>Secure deletion/anonymization</w:t>
            </w:r>
          </w:p>
        </w:tc>
      </w:tr>
      <w:tr w:rsidR="004E39CA" w:rsidRPr="00D36D28" w14:paraId="573E8927" w14:textId="77777777" w:rsidTr="00E87F86">
        <w:trPr>
          <w:trHeight w:val="20"/>
        </w:trPr>
        <w:tc>
          <w:tcPr>
            <w:tcW w:w="1365" w:type="pct"/>
            <w:tcBorders>
              <w:top w:val="nil"/>
              <w:left w:val="single" w:sz="4" w:space="0" w:color="auto"/>
              <w:bottom w:val="single" w:sz="4" w:space="0" w:color="auto"/>
              <w:right w:val="single" w:sz="4" w:space="0" w:color="auto"/>
            </w:tcBorders>
            <w:shd w:val="clear" w:color="auto" w:fill="auto"/>
            <w:vAlign w:val="center"/>
            <w:hideMark/>
          </w:tcPr>
          <w:p w14:paraId="5882728D" w14:textId="77777777" w:rsidR="004E39CA" w:rsidRPr="00D36D28" w:rsidRDefault="004E39CA" w:rsidP="00E87F86">
            <w:pPr>
              <w:spacing w:before="0" w:after="0" w:line="240" w:lineRule="auto"/>
              <w:ind w:left="0" w:firstLine="0"/>
              <w:jc w:val="center"/>
              <w:rPr>
                <w:rFonts w:ascii="Aptos Narrow" w:eastAsia="Times New Roman" w:hAnsi="Aptos Narrow" w:cs="Times New Roman"/>
                <w:b/>
                <w:bCs/>
                <w:color w:val="000000"/>
                <w:kern w:val="0"/>
                <w:lang w:eastAsia="en-IN"/>
                <w14:ligatures w14:val="none"/>
              </w:rPr>
            </w:pPr>
            <w:r w:rsidRPr="00D36D28">
              <w:rPr>
                <w:rFonts w:ascii="Aptos Narrow" w:eastAsia="Times New Roman" w:hAnsi="Aptos Narrow" w:cs="Times New Roman"/>
                <w:b/>
                <w:bCs/>
                <w:color w:val="000000"/>
                <w:kern w:val="0"/>
                <w:lang w:eastAsia="en-IN"/>
                <w14:ligatures w14:val="none"/>
              </w:rPr>
              <w:t>Contracts &amp; Agreements</w:t>
            </w:r>
          </w:p>
        </w:tc>
        <w:tc>
          <w:tcPr>
            <w:tcW w:w="903" w:type="pct"/>
            <w:tcBorders>
              <w:top w:val="nil"/>
              <w:left w:val="nil"/>
              <w:bottom w:val="single" w:sz="4" w:space="0" w:color="auto"/>
              <w:right w:val="single" w:sz="4" w:space="0" w:color="auto"/>
            </w:tcBorders>
            <w:shd w:val="clear" w:color="auto" w:fill="auto"/>
            <w:vAlign w:val="center"/>
            <w:hideMark/>
          </w:tcPr>
          <w:p w14:paraId="1F7160B8" w14:textId="77777777" w:rsidR="004E39CA" w:rsidRPr="00D36D28" w:rsidRDefault="004E39CA" w:rsidP="00E87F86">
            <w:pPr>
              <w:spacing w:before="0" w:after="0" w:line="240" w:lineRule="auto"/>
              <w:ind w:left="0" w:firstLine="0"/>
              <w:jc w:val="center"/>
              <w:rPr>
                <w:rFonts w:ascii="Aptos Narrow" w:eastAsia="Times New Roman" w:hAnsi="Aptos Narrow" w:cs="Times New Roman"/>
                <w:color w:val="000000"/>
                <w:kern w:val="0"/>
                <w:lang w:eastAsia="en-IN"/>
                <w14:ligatures w14:val="none"/>
              </w:rPr>
            </w:pPr>
            <w:r w:rsidRPr="00D36D28">
              <w:rPr>
                <w:rFonts w:ascii="Aptos Narrow" w:eastAsia="Times New Roman" w:hAnsi="Aptos Narrow" w:cs="Times New Roman"/>
                <w:color w:val="000000"/>
                <w:kern w:val="0"/>
                <w:lang w:eastAsia="en-IN"/>
                <w14:ligatures w14:val="none"/>
              </w:rPr>
              <w:t>6–10 years after expiry</w:t>
            </w:r>
          </w:p>
        </w:tc>
        <w:tc>
          <w:tcPr>
            <w:tcW w:w="983" w:type="pct"/>
            <w:tcBorders>
              <w:top w:val="nil"/>
              <w:left w:val="nil"/>
              <w:bottom w:val="single" w:sz="4" w:space="0" w:color="auto"/>
              <w:right w:val="single" w:sz="4" w:space="0" w:color="auto"/>
            </w:tcBorders>
            <w:shd w:val="clear" w:color="auto" w:fill="auto"/>
            <w:vAlign w:val="center"/>
            <w:hideMark/>
          </w:tcPr>
          <w:p w14:paraId="5B982FFC" w14:textId="77777777" w:rsidR="004E39CA" w:rsidRPr="00D36D28" w:rsidRDefault="004E39CA" w:rsidP="00E87F86">
            <w:pPr>
              <w:spacing w:before="0" w:after="0" w:line="240" w:lineRule="auto"/>
              <w:ind w:left="0" w:firstLine="0"/>
              <w:jc w:val="center"/>
              <w:rPr>
                <w:rFonts w:ascii="Aptos Narrow" w:eastAsia="Times New Roman" w:hAnsi="Aptos Narrow" w:cs="Times New Roman"/>
                <w:color w:val="000000"/>
                <w:kern w:val="0"/>
                <w:lang w:eastAsia="en-IN"/>
                <w14:ligatures w14:val="none"/>
              </w:rPr>
            </w:pPr>
            <w:r w:rsidRPr="00D36D28">
              <w:rPr>
                <w:rFonts w:ascii="Aptos Narrow" w:eastAsia="Times New Roman" w:hAnsi="Aptos Narrow" w:cs="Times New Roman"/>
                <w:color w:val="000000"/>
                <w:kern w:val="0"/>
                <w:lang w:eastAsia="en-IN"/>
                <w14:ligatures w14:val="none"/>
              </w:rPr>
              <w:t>Legal &amp; operational reference</w:t>
            </w:r>
          </w:p>
        </w:tc>
        <w:tc>
          <w:tcPr>
            <w:tcW w:w="1749" w:type="pct"/>
            <w:tcBorders>
              <w:top w:val="nil"/>
              <w:left w:val="nil"/>
              <w:bottom w:val="single" w:sz="4" w:space="0" w:color="auto"/>
              <w:right w:val="single" w:sz="4" w:space="0" w:color="auto"/>
            </w:tcBorders>
            <w:shd w:val="clear" w:color="auto" w:fill="auto"/>
            <w:vAlign w:val="center"/>
            <w:hideMark/>
          </w:tcPr>
          <w:p w14:paraId="7875B8C6" w14:textId="77777777" w:rsidR="004E39CA" w:rsidRPr="00D36D28" w:rsidRDefault="004E39CA" w:rsidP="00E87F86">
            <w:pPr>
              <w:spacing w:before="0" w:after="0" w:line="240" w:lineRule="auto"/>
              <w:ind w:left="0" w:firstLine="0"/>
              <w:jc w:val="center"/>
              <w:rPr>
                <w:rFonts w:ascii="Aptos Narrow" w:eastAsia="Times New Roman" w:hAnsi="Aptos Narrow" w:cs="Times New Roman"/>
                <w:color w:val="000000"/>
                <w:kern w:val="0"/>
                <w:lang w:eastAsia="en-IN"/>
                <w14:ligatures w14:val="none"/>
              </w:rPr>
            </w:pPr>
            <w:r w:rsidRPr="00D36D28">
              <w:rPr>
                <w:rFonts w:ascii="Aptos Narrow" w:eastAsia="Times New Roman" w:hAnsi="Aptos Narrow" w:cs="Times New Roman"/>
                <w:color w:val="000000"/>
                <w:kern w:val="0"/>
                <w:lang w:eastAsia="en-IN"/>
                <w14:ligatures w14:val="none"/>
              </w:rPr>
              <w:t>Secure storage/destruction</w:t>
            </w:r>
          </w:p>
        </w:tc>
      </w:tr>
      <w:tr w:rsidR="004E39CA" w:rsidRPr="00D36D28" w14:paraId="7C6671F3" w14:textId="77777777" w:rsidTr="00E87F86">
        <w:trPr>
          <w:trHeight w:val="20"/>
        </w:trPr>
        <w:tc>
          <w:tcPr>
            <w:tcW w:w="1365" w:type="pct"/>
            <w:tcBorders>
              <w:top w:val="nil"/>
              <w:left w:val="single" w:sz="4" w:space="0" w:color="auto"/>
              <w:bottom w:val="single" w:sz="4" w:space="0" w:color="auto"/>
              <w:right w:val="single" w:sz="4" w:space="0" w:color="auto"/>
            </w:tcBorders>
            <w:shd w:val="clear" w:color="auto" w:fill="auto"/>
            <w:vAlign w:val="center"/>
            <w:hideMark/>
          </w:tcPr>
          <w:p w14:paraId="15207583" w14:textId="77777777" w:rsidR="004E39CA" w:rsidRPr="00D36D28" w:rsidRDefault="004E39CA" w:rsidP="00E87F86">
            <w:pPr>
              <w:spacing w:before="0" w:after="0" w:line="240" w:lineRule="auto"/>
              <w:ind w:left="0" w:firstLine="0"/>
              <w:jc w:val="center"/>
              <w:rPr>
                <w:rFonts w:ascii="Aptos Narrow" w:eastAsia="Times New Roman" w:hAnsi="Aptos Narrow" w:cs="Times New Roman"/>
                <w:b/>
                <w:bCs/>
                <w:color w:val="000000"/>
                <w:kern w:val="0"/>
                <w:lang w:eastAsia="en-IN"/>
                <w14:ligatures w14:val="none"/>
              </w:rPr>
            </w:pPr>
            <w:r w:rsidRPr="00D36D28">
              <w:rPr>
                <w:rFonts w:ascii="Aptos Narrow" w:eastAsia="Times New Roman" w:hAnsi="Aptos Narrow" w:cs="Times New Roman"/>
                <w:b/>
                <w:bCs/>
                <w:color w:val="000000"/>
                <w:kern w:val="0"/>
                <w:lang w:eastAsia="en-IN"/>
                <w14:ligatures w14:val="none"/>
              </w:rPr>
              <w:t>Tax Documents</w:t>
            </w:r>
          </w:p>
        </w:tc>
        <w:tc>
          <w:tcPr>
            <w:tcW w:w="903" w:type="pct"/>
            <w:tcBorders>
              <w:top w:val="nil"/>
              <w:left w:val="nil"/>
              <w:bottom w:val="single" w:sz="4" w:space="0" w:color="auto"/>
              <w:right w:val="single" w:sz="4" w:space="0" w:color="auto"/>
            </w:tcBorders>
            <w:shd w:val="clear" w:color="auto" w:fill="auto"/>
            <w:vAlign w:val="center"/>
            <w:hideMark/>
          </w:tcPr>
          <w:p w14:paraId="1948DBFD" w14:textId="77777777" w:rsidR="004E39CA" w:rsidRPr="00D36D28" w:rsidRDefault="004E39CA" w:rsidP="00E87F86">
            <w:pPr>
              <w:spacing w:before="0" w:after="0" w:line="240" w:lineRule="auto"/>
              <w:ind w:left="0" w:firstLine="0"/>
              <w:jc w:val="center"/>
              <w:rPr>
                <w:rFonts w:ascii="Aptos Narrow" w:eastAsia="Times New Roman" w:hAnsi="Aptos Narrow" w:cs="Times New Roman"/>
                <w:color w:val="000000"/>
                <w:kern w:val="0"/>
                <w:lang w:eastAsia="en-IN"/>
                <w14:ligatures w14:val="none"/>
              </w:rPr>
            </w:pPr>
            <w:r w:rsidRPr="00D36D28">
              <w:rPr>
                <w:rFonts w:ascii="Aptos Narrow" w:eastAsia="Times New Roman" w:hAnsi="Aptos Narrow" w:cs="Times New Roman"/>
                <w:color w:val="000000"/>
                <w:kern w:val="0"/>
                <w:lang w:eastAsia="en-IN"/>
                <w14:ligatures w14:val="none"/>
              </w:rPr>
              <w:t>7 years</w:t>
            </w:r>
          </w:p>
        </w:tc>
        <w:tc>
          <w:tcPr>
            <w:tcW w:w="983" w:type="pct"/>
            <w:tcBorders>
              <w:top w:val="nil"/>
              <w:left w:val="nil"/>
              <w:bottom w:val="single" w:sz="4" w:space="0" w:color="auto"/>
              <w:right w:val="single" w:sz="4" w:space="0" w:color="auto"/>
            </w:tcBorders>
            <w:shd w:val="clear" w:color="auto" w:fill="auto"/>
            <w:vAlign w:val="center"/>
            <w:hideMark/>
          </w:tcPr>
          <w:p w14:paraId="1B2C31A2" w14:textId="77777777" w:rsidR="004E39CA" w:rsidRPr="00D36D28" w:rsidRDefault="004E39CA" w:rsidP="00E87F86">
            <w:pPr>
              <w:spacing w:before="0" w:after="0" w:line="240" w:lineRule="auto"/>
              <w:ind w:left="0" w:firstLine="0"/>
              <w:jc w:val="center"/>
              <w:rPr>
                <w:rFonts w:ascii="Aptos Narrow" w:eastAsia="Times New Roman" w:hAnsi="Aptos Narrow" w:cs="Times New Roman"/>
                <w:color w:val="000000"/>
                <w:kern w:val="0"/>
                <w:lang w:eastAsia="en-IN"/>
                <w14:ligatures w14:val="none"/>
              </w:rPr>
            </w:pPr>
            <w:r w:rsidRPr="00D36D28">
              <w:rPr>
                <w:rFonts w:ascii="Aptos Narrow" w:eastAsia="Times New Roman" w:hAnsi="Aptos Narrow" w:cs="Times New Roman"/>
                <w:color w:val="000000"/>
                <w:kern w:val="0"/>
                <w:lang w:eastAsia="en-IN"/>
                <w14:ligatures w14:val="none"/>
              </w:rPr>
              <w:t>Regulatory compliance</w:t>
            </w:r>
          </w:p>
        </w:tc>
        <w:tc>
          <w:tcPr>
            <w:tcW w:w="1749" w:type="pct"/>
            <w:tcBorders>
              <w:top w:val="nil"/>
              <w:left w:val="nil"/>
              <w:bottom w:val="single" w:sz="4" w:space="0" w:color="auto"/>
              <w:right w:val="single" w:sz="4" w:space="0" w:color="auto"/>
            </w:tcBorders>
            <w:shd w:val="clear" w:color="auto" w:fill="auto"/>
            <w:vAlign w:val="center"/>
            <w:hideMark/>
          </w:tcPr>
          <w:p w14:paraId="0978DA96" w14:textId="77777777" w:rsidR="004E39CA" w:rsidRPr="00D36D28" w:rsidRDefault="004E39CA" w:rsidP="00E87F86">
            <w:pPr>
              <w:spacing w:before="0" w:after="0" w:line="240" w:lineRule="auto"/>
              <w:ind w:left="0" w:firstLine="0"/>
              <w:jc w:val="center"/>
              <w:rPr>
                <w:rFonts w:ascii="Aptos Narrow" w:eastAsia="Times New Roman" w:hAnsi="Aptos Narrow" w:cs="Times New Roman"/>
                <w:color w:val="000000"/>
                <w:kern w:val="0"/>
                <w:lang w:eastAsia="en-IN"/>
                <w14:ligatures w14:val="none"/>
              </w:rPr>
            </w:pPr>
            <w:r w:rsidRPr="00D36D28">
              <w:rPr>
                <w:rFonts w:ascii="Aptos Narrow" w:eastAsia="Times New Roman" w:hAnsi="Aptos Narrow" w:cs="Times New Roman"/>
                <w:color w:val="000000"/>
                <w:kern w:val="0"/>
                <w:lang w:eastAsia="en-IN"/>
                <w14:ligatures w14:val="none"/>
              </w:rPr>
              <w:t>Secure shredding/digital purge</w:t>
            </w:r>
          </w:p>
        </w:tc>
      </w:tr>
      <w:tr w:rsidR="004E39CA" w:rsidRPr="00D36D28" w14:paraId="515EF3A2" w14:textId="77777777" w:rsidTr="00E87F86">
        <w:trPr>
          <w:trHeight w:val="20"/>
        </w:trPr>
        <w:tc>
          <w:tcPr>
            <w:tcW w:w="1365" w:type="pct"/>
            <w:tcBorders>
              <w:top w:val="nil"/>
              <w:left w:val="single" w:sz="4" w:space="0" w:color="auto"/>
              <w:bottom w:val="single" w:sz="4" w:space="0" w:color="auto"/>
              <w:right w:val="single" w:sz="4" w:space="0" w:color="auto"/>
            </w:tcBorders>
            <w:shd w:val="clear" w:color="auto" w:fill="auto"/>
            <w:vAlign w:val="center"/>
            <w:hideMark/>
          </w:tcPr>
          <w:p w14:paraId="012E5FBB" w14:textId="77777777" w:rsidR="004E39CA" w:rsidRPr="00D36D28" w:rsidRDefault="004E39CA" w:rsidP="00E87F86">
            <w:pPr>
              <w:spacing w:before="0" w:after="0" w:line="240" w:lineRule="auto"/>
              <w:ind w:left="0" w:firstLine="0"/>
              <w:jc w:val="center"/>
              <w:rPr>
                <w:rFonts w:ascii="Aptos Narrow" w:eastAsia="Times New Roman" w:hAnsi="Aptos Narrow" w:cs="Times New Roman"/>
                <w:b/>
                <w:bCs/>
                <w:color w:val="000000"/>
                <w:kern w:val="0"/>
                <w:lang w:eastAsia="en-IN"/>
                <w14:ligatures w14:val="none"/>
              </w:rPr>
            </w:pPr>
            <w:r w:rsidRPr="00D36D28">
              <w:rPr>
                <w:rFonts w:ascii="Aptos Narrow" w:eastAsia="Times New Roman" w:hAnsi="Aptos Narrow" w:cs="Times New Roman"/>
                <w:b/>
                <w:bCs/>
                <w:color w:val="000000"/>
                <w:kern w:val="0"/>
                <w:lang w:eastAsia="en-IN"/>
                <w14:ligatures w14:val="none"/>
              </w:rPr>
              <w:t>Audit Reports</w:t>
            </w:r>
          </w:p>
        </w:tc>
        <w:tc>
          <w:tcPr>
            <w:tcW w:w="903" w:type="pct"/>
            <w:tcBorders>
              <w:top w:val="nil"/>
              <w:left w:val="nil"/>
              <w:bottom w:val="single" w:sz="4" w:space="0" w:color="auto"/>
              <w:right w:val="single" w:sz="4" w:space="0" w:color="auto"/>
            </w:tcBorders>
            <w:shd w:val="clear" w:color="auto" w:fill="auto"/>
            <w:vAlign w:val="center"/>
            <w:hideMark/>
          </w:tcPr>
          <w:p w14:paraId="6B1B4480" w14:textId="77777777" w:rsidR="004E39CA" w:rsidRPr="00D36D28" w:rsidRDefault="004E39CA" w:rsidP="00E87F86">
            <w:pPr>
              <w:spacing w:before="0" w:after="0" w:line="240" w:lineRule="auto"/>
              <w:ind w:left="0" w:firstLine="0"/>
              <w:jc w:val="center"/>
              <w:rPr>
                <w:rFonts w:ascii="Aptos Narrow" w:eastAsia="Times New Roman" w:hAnsi="Aptos Narrow" w:cs="Times New Roman"/>
                <w:color w:val="000000"/>
                <w:kern w:val="0"/>
                <w:lang w:eastAsia="en-IN"/>
                <w14:ligatures w14:val="none"/>
              </w:rPr>
            </w:pPr>
            <w:r w:rsidRPr="00D36D28">
              <w:rPr>
                <w:rFonts w:ascii="Aptos Narrow" w:eastAsia="Times New Roman" w:hAnsi="Aptos Narrow" w:cs="Times New Roman"/>
                <w:color w:val="000000"/>
                <w:kern w:val="0"/>
                <w:lang w:eastAsia="en-IN"/>
                <w14:ligatures w14:val="none"/>
              </w:rPr>
              <w:t>7–10 years</w:t>
            </w:r>
          </w:p>
        </w:tc>
        <w:tc>
          <w:tcPr>
            <w:tcW w:w="983" w:type="pct"/>
            <w:tcBorders>
              <w:top w:val="nil"/>
              <w:left w:val="nil"/>
              <w:bottom w:val="single" w:sz="4" w:space="0" w:color="auto"/>
              <w:right w:val="single" w:sz="4" w:space="0" w:color="auto"/>
            </w:tcBorders>
            <w:shd w:val="clear" w:color="auto" w:fill="auto"/>
            <w:vAlign w:val="center"/>
            <w:hideMark/>
          </w:tcPr>
          <w:p w14:paraId="101FCBDB" w14:textId="77777777" w:rsidR="004E39CA" w:rsidRPr="00D36D28" w:rsidRDefault="004E39CA" w:rsidP="00E87F86">
            <w:pPr>
              <w:spacing w:before="0" w:after="0" w:line="240" w:lineRule="auto"/>
              <w:ind w:left="0" w:firstLine="0"/>
              <w:jc w:val="center"/>
              <w:rPr>
                <w:rFonts w:ascii="Aptos Narrow" w:eastAsia="Times New Roman" w:hAnsi="Aptos Narrow" w:cs="Times New Roman"/>
                <w:color w:val="000000"/>
                <w:kern w:val="0"/>
                <w:lang w:eastAsia="en-IN"/>
                <w14:ligatures w14:val="none"/>
              </w:rPr>
            </w:pPr>
            <w:r w:rsidRPr="00D36D28">
              <w:rPr>
                <w:rFonts w:ascii="Aptos Narrow" w:eastAsia="Times New Roman" w:hAnsi="Aptos Narrow" w:cs="Times New Roman"/>
                <w:color w:val="000000"/>
                <w:kern w:val="0"/>
                <w:lang w:eastAsia="en-IN"/>
                <w14:ligatures w14:val="none"/>
              </w:rPr>
              <w:t>Compliance &amp; financial tracking</w:t>
            </w:r>
          </w:p>
        </w:tc>
        <w:tc>
          <w:tcPr>
            <w:tcW w:w="1749" w:type="pct"/>
            <w:tcBorders>
              <w:top w:val="nil"/>
              <w:left w:val="nil"/>
              <w:bottom w:val="single" w:sz="4" w:space="0" w:color="auto"/>
              <w:right w:val="single" w:sz="4" w:space="0" w:color="auto"/>
            </w:tcBorders>
            <w:shd w:val="clear" w:color="auto" w:fill="auto"/>
            <w:vAlign w:val="center"/>
            <w:hideMark/>
          </w:tcPr>
          <w:p w14:paraId="2EDC380C" w14:textId="77777777" w:rsidR="004E39CA" w:rsidRPr="00D36D28" w:rsidRDefault="004E39CA" w:rsidP="00E87F86">
            <w:pPr>
              <w:spacing w:before="0" w:after="0" w:line="240" w:lineRule="auto"/>
              <w:ind w:left="0" w:firstLine="0"/>
              <w:jc w:val="center"/>
              <w:rPr>
                <w:rFonts w:ascii="Aptos Narrow" w:eastAsia="Times New Roman" w:hAnsi="Aptos Narrow" w:cs="Times New Roman"/>
                <w:color w:val="000000"/>
                <w:kern w:val="0"/>
                <w:lang w:eastAsia="en-IN"/>
                <w14:ligatures w14:val="none"/>
              </w:rPr>
            </w:pPr>
            <w:r w:rsidRPr="00D36D28">
              <w:rPr>
                <w:rFonts w:ascii="Aptos Narrow" w:eastAsia="Times New Roman" w:hAnsi="Aptos Narrow" w:cs="Times New Roman"/>
                <w:color w:val="000000"/>
                <w:kern w:val="0"/>
                <w:lang w:eastAsia="en-IN"/>
                <w14:ligatures w14:val="none"/>
              </w:rPr>
              <w:t>Secure deletion</w:t>
            </w:r>
          </w:p>
        </w:tc>
      </w:tr>
      <w:tr w:rsidR="004E39CA" w:rsidRPr="00D36D28" w14:paraId="4E51E469" w14:textId="77777777" w:rsidTr="00E87F86">
        <w:trPr>
          <w:trHeight w:val="20"/>
        </w:trPr>
        <w:tc>
          <w:tcPr>
            <w:tcW w:w="1365" w:type="pct"/>
            <w:tcBorders>
              <w:top w:val="nil"/>
              <w:left w:val="single" w:sz="4" w:space="0" w:color="auto"/>
              <w:bottom w:val="single" w:sz="4" w:space="0" w:color="auto"/>
              <w:right w:val="single" w:sz="4" w:space="0" w:color="auto"/>
            </w:tcBorders>
            <w:shd w:val="clear" w:color="auto" w:fill="auto"/>
            <w:vAlign w:val="center"/>
            <w:hideMark/>
          </w:tcPr>
          <w:p w14:paraId="42B56E6F" w14:textId="77777777" w:rsidR="004E39CA" w:rsidRPr="00D36D28" w:rsidRDefault="004E39CA" w:rsidP="00E87F86">
            <w:pPr>
              <w:spacing w:before="0" w:after="0" w:line="240" w:lineRule="auto"/>
              <w:ind w:left="0" w:firstLine="0"/>
              <w:jc w:val="center"/>
              <w:rPr>
                <w:rFonts w:ascii="Aptos Narrow" w:eastAsia="Times New Roman" w:hAnsi="Aptos Narrow" w:cs="Times New Roman"/>
                <w:b/>
                <w:bCs/>
                <w:color w:val="000000"/>
                <w:kern w:val="0"/>
                <w:lang w:eastAsia="en-IN"/>
                <w14:ligatures w14:val="none"/>
              </w:rPr>
            </w:pPr>
            <w:r w:rsidRPr="00D36D28">
              <w:rPr>
                <w:rFonts w:ascii="Aptos Narrow" w:eastAsia="Times New Roman" w:hAnsi="Aptos Narrow" w:cs="Times New Roman"/>
                <w:b/>
                <w:bCs/>
                <w:color w:val="000000"/>
                <w:kern w:val="0"/>
                <w:lang w:eastAsia="en-IN"/>
                <w14:ligatures w14:val="none"/>
              </w:rPr>
              <w:t>Legal Documents</w:t>
            </w:r>
          </w:p>
        </w:tc>
        <w:tc>
          <w:tcPr>
            <w:tcW w:w="903" w:type="pct"/>
            <w:tcBorders>
              <w:top w:val="nil"/>
              <w:left w:val="nil"/>
              <w:bottom w:val="single" w:sz="4" w:space="0" w:color="auto"/>
              <w:right w:val="single" w:sz="4" w:space="0" w:color="auto"/>
            </w:tcBorders>
            <w:shd w:val="clear" w:color="auto" w:fill="auto"/>
            <w:vAlign w:val="center"/>
            <w:hideMark/>
          </w:tcPr>
          <w:p w14:paraId="455A7755" w14:textId="77777777" w:rsidR="004E39CA" w:rsidRPr="00D36D28" w:rsidRDefault="004E39CA" w:rsidP="00E87F86">
            <w:pPr>
              <w:spacing w:before="0" w:after="0" w:line="240" w:lineRule="auto"/>
              <w:ind w:left="0" w:firstLine="0"/>
              <w:jc w:val="center"/>
              <w:rPr>
                <w:rFonts w:ascii="Aptos Narrow" w:eastAsia="Times New Roman" w:hAnsi="Aptos Narrow" w:cs="Times New Roman"/>
                <w:color w:val="000000"/>
                <w:kern w:val="0"/>
                <w:lang w:eastAsia="en-IN"/>
                <w14:ligatures w14:val="none"/>
              </w:rPr>
            </w:pPr>
            <w:r w:rsidRPr="00D36D28">
              <w:rPr>
                <w:rFonts w:ascii="Aptos Narrow" w:eastAsia="Times New Roman" w:hAnsi="Aptos Narrow" w:cs="Times New Roman"/>
                <w:color w:val="000000"/>
                <w:kern w:val="0"/>
                <w:lang w:eastAsia="en-IN"/>
                <w14:ligatures w14:val="none"/>
              </w:rPr>
              <w:t>Permanent or 10+ years</w:t>
            </w:r>
          </w:p>
        </w:tc>
        <w:tc>
          <w:tcPr>
            <w:tcW w:w="983" w:type="pct"/>
            <w:tcBorders>
              <w:top w:val="nil"/>
              <w:left w:val="nil"/>
              <w:bottom w:val="single" w:sz="4" w:space="0" w:color="auto"/>
              <w:right w:val="single" w:sz="4" w:space="0" w:color="auto"/>
            </w:tcBorders>
            <w:shd w:val="clear" w:color="auto" w:fill="auto"/>
            <w:vAlign w:val="center"/>
            <w:hideMark/>
          </w:tcPr>
          <w:p w14:paraId="3AA0DE02" w14:textId="77777777" w:rsidR="004E39CA" w:rsidRPr="00D36D28" w:rsidRDefault="004E39CA" w:rsidP="00E87F86">
            <w:pPr>
              <w:spacing w:before="0" w:after="0" w:line="240" w:lineRule="auto"/>
              <w:ind w:left="0" w:firstLine="0"/>
              <w:jc w:val="center"/>
              <w:rPr>
                <w:rFonts w:ascii="Aptos Narrow" w:eastAsia="Times New Roman" w:hAnsi="Aptos Narrow" w:cs="Times New Roman"/>
                <w:color w:val="000000"/>
                <w:kern w:val="0"/>
                <w:lang w:eastAsia="en-IN"/>
                <w14:ligatures w14:val="none"/>
              </w:rPr>
            </w:pPr>
            <w:r w:rsidRPr="00D36D28">
              <w:rPr>
                <w:rFonts w:ascii="Aptos Narrow" w:eastAsia="Times New Roman" w:hAnsi="Aptos Narrow" w:cs="Times New Roman"/>
                <w:color w:val="000000"/>
                <w:kern w:val="0"/>
                <w:lang w:eastAsia="en-IN"/>
                <w14:ligatures w14:val="none"/>
              </w:rPr>
              <w:t>Legal protection &amp; reference</w:t>
            </w:r>
          </w:p>
        </w:tc>
        <w:tc>
          <w:tcPr>
            <w:tcW w:w="1749" w:type="pct"/>
            <w:tcBorders>
              <w:top w:val="nil"/>
              <w:left w:val="nil"/>
              <w:bottom w:val="single" w:sz="4" w:space="0" w:color="auto"/>
              <w:right w:val="single" w:sz="4" w:space="0" w:color="auto"/>
            </w:tcBorders>
            <w:shd w:val="clear" w:color="auto" w:fill="auto"/>
            <w:vAlign w:val="center"/>
            <w:hideMark/>
          </w:tcPr>
          <w:p w14:paraId="4871BC4E" w14:textId="77777777" w:rsidR="004E39CA" w:rsidRPr="00D36D28" w:rsidRDefault="004E39CA" w:rsidP="00E87F86">
            <w:pPr>
              <w:spacing w:before="0" w:after="0" w:line="240" w:lineRule="auto"/>
              <w:ind w:left="0" w:firstLine="0"/>
              <w:jc w:val="center"/>
              <w:rPr>
                <w:rFonts w:ascii="Aptos Narrow" w:eastAsia="Times New Roman" w:hAnsi="Aptos Narrow" w:cs="Times New Roman"/>
                <w:color w:val="000000"/>
                <w:kern w:val="0"/>
                <w:lang w:eastAsia="en-IN"/>
                <w14:ligatures w14:val="none"/>
              </w:rPr>
            </w:pPr>
            <w:r w:rsidRPr="00D36D28">
              <w:rPr>
                <w:rFonts w:ascii="Aptos Narrow" w:eastAsia="Times New Roman" w:hAnsi="Aptos Narrow" w:cs="Times New Roman"/>
                <w:color w:val="000000"/>
                <w:kern w:val="0"/>
                <w:lang w:eastAsia="en-IN"/>
                <w14:ligatures w14:val="none"/>
              </w:rPr>
              <w:t>Secure archiving/destruction</w:t>
            </w:r>
          </w:p>
        </w:tc>
      </w:tr>
      <w:tr w:rsidR="004E39CA" w:rsidRPr="00D36D28" w14:paraId="33E3F0E4" w14:textId="77777777" w:rsidTr="00E87F86">
        <w:trPr>
          <w:trHeight w:val="20"/>
        </w:trPr>
        <w:tc>
          <w:tcPr>
            <w:tcW w:w="1365" w:type="pct"/>
            <w:tcBorders>
              <w:top w:val="nil"/>
              <w:left w:val="single" w:sz="4" w:space="0" w:color="auto"/>
              <w:bottom w:val="single" w:sz="4" w:space="0" w:color="auto"/>
              <w:right w:val="single" w:sz="4" w:space="0" w:color="auto"/>
            </w:tcBorders>
            <w:shd w:val="clear" w:color="auto" w:fill="auto"/>
            <w:vAlign w:val="center"/>
            <w:hideMark/>
          </w:tcPr>
          <w:p w14:paraId="36B47573" w14:textId="77777777" w:rsidR="004E39CA" w:rsidRPr="00D36D28" w:rsidRDefault="004E39CA" w:rsidP="00E87F86">
            <w:pPr>
              <w:spacing w:before="0" w:after="0" w:line="240" w:lineRule="auto"/>
              <w:ind w:left="0" w:firstLine="0"/>
              <w:jc w:val="center"/>
              <w:rPr>
                <w:rFonts w:ascii="Aptos Narrow" w:eastAsia="Times New Roman" w:hAnsi="Aptos Narrow" w:cs="Times New Roman"/>
                <w:b/>
                <w:bCs/>
                <w:color w:val="000000"/>
                <w:kern w:val="0"/>
                <w:lang w:eastAsia="en-IN"/>
                <w14:ligatures w14:val="none"/>
              </w:rPr>
            </w:pPr>
            <w:r w:rsidRPr="00D36D28">
              <w:rPr>
                <w:rFonts w:ascii="Aptos Narrow" w:eastAsia="Times New Roman" w:hAnsi="Aptos Narrow" w:cs="Times New Roman"/>
                <w:b/>
                <w:bCs/>
                <w:color w:val="000000"/>
                <w:kern w:val="0"/>
                <w:lang w:eastAsia="en-IN"/>
                <w14:ligatures w14:val="none"/>
              </w:rPr>
              <w:t>Production &amp; Quality Reports</w:t>
            </w:r>
          </w:p>
        </w:tc>
        <w:tc>
          <w:tcPr>
            <w:tcW w:w="903" w:type="pct"/>
            <w:tcBorders>
              <w:top w:val="nil"/>
              <w:left w:val="nil"/>
              <w:bottom w:val="single" w:sz="4" w:space="0" w:color="auto"/>
              <w:right w:val="single" w:sz="4" w:space="0" w:color="auto"/>
            </w:tcBorders>
            <w:shd w:val="clear" w:color="auto" w:fill="auto"/>
            <w:vAlign w:val="center"/>
            <w:hideMark/>
          </w:tcPr>
          <w:p w14:paraId="440A866F" w14:textId="77777777" w:rsidR="004E39CA" w:rsidRPr="00D36D28" w:rsidRDefault="004E39CA" w:rsidP="00E87F86">
            <w:pPr>
              <w:spacing w:before="0" w:after="0" w:line="240" w:lineRule="auto"/>
              <w:ind w:left="0" w:firstLine="0"/>
              <w:jc w:val="center"/>
              <w:rPr>
                <w:rFonts w:ascii="Aptos Narrow" w:eastAsia="Times New Roman" w:hAnsi="Aptos Narrow" w:cs="Times New Roman"/>
                <w:color w:val="000000"/>
                <w:kern w:val="0"/>
                <w:lang w:eastAsia="en-IN"/>
                <w14:ligatures w14:val="none"/>
              </w:rPr>
            </w:pPr>
            <w:r w:rsidRPr="00D36D28">
              <w:rPr>
                <w:rFonts w:ascii="Aptos Narrow" w:eastAsia="Times New Roman" w:hAnsi="Aptos Narrow" w:cs="Times New Roman"/>
                <w:color w:val="000000"/>
                <w:kern w:val="0"/>
                <w:lang w:eastAsia="en-IN"/>
                <w14:ligatures w14:val="none"/>
              </w:rPr>
              <w:t>5–10 years</w:t>
            </w:r>
          </w:p>
        </w:tc>
        <w:tc>
          <w:tcPr>
            <w:tcW w:w="983" w:type="pct"/>
            <w:tcBorders>
              <w:top w:val="nil"/>
              <w:left w:val="nil"/>
              <w:bottom w:val="single" w:sz="4" w:space="0" w:color="auto"/>
              <w:right w:val="single" w:sz="4" w:space="0" w:color="auto"/>
            </w:tcBorders>
            <w:shd w:val="clear" w:color="auto" w:fill="auto"/>
            <w:vAlign w:val="center"/>
            <w:hideMark/>
          </w:tcPr>
          <w:p w14:paraId="62D41901" w14:textId="77777777" w:rsidR="004E39CA" w:rsidRPr="00D36D28" w:rsidRDefault="004E39CA" w:rsidP="00E87F86">
            <w:pPr>
              <w:spacing w:before="0" w:after="0" w:line="240" w:lineRule="auto"/>
              <w:ind w:left="0" w:firstLine="0"/>
              <w:jc w:val="center"/>
              <w:rPr>
                <w:rFonts w:ascii="Aptos Narrow" w:eastAsia="Times New Roman" w:hAnsi="Aptos Narrow" w:cs="Times New Roman"/>
                <w:color w:val="000000"/>
                <w:kern w:val="0"/>
                <w:lang w:eastAsia="en-IN"/>
                <w14:ligatures w14:val="none"/>
              </w:rPr>
            </w:pPr>
            <w:r w:rsidRPr="00D36D28">
              <w:rPr>
                <w:rFonts w:ascii="Aptos Narrow" w:eastAsia="Times New Roman" w:hAnsi="Aptos Narrow" w:cs="Times New Roman"/>
                <w:color w:val="000000"/>
                <w:kern w:val="0"/>
                <w:lang w:eastAsia="en-IN"/>
                <w14:ligatures w14:val="none"/>
              </w:rPr>
              <w:t>Industry standards &amp; audits</w:t>
            </w:r>
          </w:p>
        </w:tc>
        <w:tc>
          <w:tcPr>
            <w:tcW w:w="1749" w:type="pct"/>
            <w:tcBorders>
              <w:top w:val="nil"/>
              <w:left w:val="nil"/>
              <w:bottom w:val="single" w:sz="4" w:space="0" w:color="auto"/>
              <w:right w:val="single" w:sz="4" w:space="0" w:color="auto"/>
            </w:tcBorders>
            <w:shd w:val="clear" w:color="auto" w:fill="auto"/>
            <w:vAlign w:val="center"/>
            <w:hideMark/>
          </w:tcPr>
          <w:p w14:paraId="7DD01C8B" w14:textId="77777777" w:rsidR="004E39CA" w:rsidRPr="00D36D28" w:rsidRDefault="004E39CA" w:rsidP="00E87F86">
            <w:pPr>
              <w:spacing w:before="0" w:after="0" w:line="240" w:lineRule="auto"/>
              <w:ind w:left="0" w:firstLine="0"/>
              <w:jc w:val="center"/>
              <w:rPr>
                <w:rFonts w:ascii="Aptos Narrow" w:eastAsia="Times New Roman" w:hAnsi="Aptos Narrow" w:cs="Times New Roman"/>
                <w:color w:val="000000"/>
                <w:kern w:val="0"/>
                <w:lang w:eastAsia="en-IN"/>
                <w14:ligatures w14:val="none"/>
              </w:rPr>
            </w:pPr>
            <w:r w:rsidRPr="00D36D28">
              <w:rPr>
                <w:rFonts w:ascii="Aptos Narrow" w:eastAsia="Times New Roman" w:hAnsi="Aptos Narrow" w:cs="Times New Roman"/>
                <w:color w:val="000000"/>
                <w:kern w:val="0"/>
                <w:lang w:eastAsia="en-IN"/>
                <w14:ligatures w14:val="none"/>
              </w:rPr>
              <w:t>Digital archiving/shredding</w:t>
            </w:r>
          </w:p>
        </w:tc>
      </w:tr>
      <w:tr w:rsidR="004E39CA" w:rsidRPr="00D36D28" w14:paraId="1854E977" w14:textId="77777777" w:rsidTr="00E87F86">
        <w:trPr>
          <w:trHeight w:val="20"/>
        </w:trPr>
        <w:tc>
          <w:tcPr>
            <w:tcW w:w="1365" w:type="pct"/>
            <w:tcBorders>
              <w:top w:val="nil"/>
              <w:left w:val="single" w:sz="4" w:space="0" w:color="auto"/>
              <w:bottom w:val="single" w:sz="4" w:space="0" w:color="auto"/>
              <w:right w:val="single" w:sz="4" w:space="0" w:color="auto"/>
            </w:tcBorders>
            <w:shd w:val="clear" w:color="auto" w:fill="auto"/>
            <w:vAlign w:val="center"/>
            <w:hideMark/>
          </w:tcPr>
          <w:p w14:paraId="4A9D1FFD" w14:textId="77777777" w:rsidR="004E39CA" w:rsidRPr="00D36D28" w:rsidRDefault="004E39CA" w:rsidP="00E87F86">
            <w:pPr>
              <w:spacing w:before="0" w:after="0" w:line="240" w:lineRule="auto"/>
              <w:ind w:left="0" w:firstLine="0"/>
              <w:jc w:val="center"/>
              <w:rPr>
                <w:rFonts w:ascii="Aptos Narrow" w:eastAsia="Times New Roman" w:hAnsi="Aptos Narrow" w:cs="Times New Roman"/>
                <w:b/>
                <w:bCs/>
                <w:color w:val="000000"/>
                <w:kern w:val="0"/>
                <w:lang w:eastAsia="en-IN"/>
                <w14:ligatures w14:val="none"/>
              </w:rPr>
            </w:pPr>
            <w:r w:rsidRPr="00D36D28">
              <w:rPr>
                <w:rFonts w:ascii="Aptos Narrow" w:eastAsia="Times New Roman" w:hAnsi="Aptos Narrow" w:cs="Times New Roman"/>
                <w:b/>
                <w:bCs/>
                <w:color w:val="000000"/>
                <w:kern w:val="0"/>
                <w:lang w:eastAsia="en-IN"/>
                <w14:ligatures w14:val="none"/>
              </w:rPr>
              <w:t>Health &amp; Safety Records</w:t>
            </w:r>
          </w:p>
        </w:tc>
        <w:tc>
          <w:tcPr>
            <w:tcW w:w="903" w:type="pct"/>
            <w:tcBorders>
              <w:top w:val="nil"/>
              <w:left w:val="nil"/>
              <w:bottom w:val="single" w:sz="4" w:space="0" w:color="auto"/>
              <w:right w:val="single" w:sz="4" w:space="0" w:color="auto"/>
            </w:tcBorders>
            <w:shd w:val="clear" w:color="auto" w:fill="auto"/>
            <w:vAlign w:val="center"/>
            <w:hideMark/>
          </w:tcPr>
          <w:p w14:paraId="08E0F97E" w14:textId="77777777" w:rsidR="004E39CA" w:rsidRPr="00D36D28" w:rsidRDefault="004E39CA" w:rsidP="00E87F86">
            <w:pPr>
              <w:spacing w:before="0" w:after="0" w:line="240" w:lineRule="auto"/>
              <w:ind w:left="0" w:firstLine="0"/>
              <w:jc w:val="center"/>
              <w:rPr>
                <w:rFonts w:ascii="Aptos Narrow" w:eastAsia="Times New Roman" w:hAnsi="Aptos Narrow" w:cs="Times New Roman"/>
                <w:color w:val="000000"/>
                <w:kern w:val="0"/>
                <w:lang w:eastAsia="en-IN"/>
                <w14:ligatures w14:val="none"/>
              </w:rPr>
            </w:pPr>
            <w:r w:rsidRPr="00D36D28">
              <w:rPr>
                <w:rFonts w:ascii="Aptos Narrow" w:eastAsia="Times New Roman" w:hAnsi="Aptos Narrow" w:cs="Times New Roman"/>
                <w:color w:val="000000"/>
                <w:kern w:val="0"/>
                <w:lang w:eastAsia="en-IN"/>
                <w14:ligatures w14:val="none"/>
              </w:rPr>
              <w:t>5–30 years</w:t>
            </w:r>
          </w:p>
        </w:tc>
        <w:tc>
          <w:tcPr>
            <w:tcW w:w="983" w:type="pct"/>
            <w:tcBorders>
              <w:top w:val="nil"/>
              <w:left w:val="nil"/>
              <w:bottom w:val="single" w:sz="4" w:space="0" w:color="auto"/>
              <w:right w:val="single" w:sz="4" w:space="0" w:color="auto"/>
            </w:tcBorders>
            <w:shd w:val="clear" w:color="auto" w:fill="auto"/>
            <w:vAlign w:val="center"/>
            <w:hideMark/>
          </w:tcPr>
          <w:p w14:paraId="39CFFC50" w14:textId="77777777" w:rsidR="004E39CA" w:rsidRPr="00D36D28" w:rsidRDefault="004E39CA" w:rsidP="00E87F86">
            <w:pPr>
              <w:spacing w:before="0" w:after="0" w:line="240" w:lineRule="auto"/>
              <w:ind w:left="0" w:firstLine="0"/>
              <w:jc w:val="center"/>
              <w:rPr>
                <w:rFonts w:ascii="Aptos Narrow" w:eastAsia="Times New Roman" w:hAnsi="Aptos Narrow" w:cs="Times New Roman"/>
                <w:color w:val="000000"/>
                <w:kern w:val="0"/>
                <w:lang w:eastAsia="en-IN"/>
                <w14:ligatures w14:val="none"/>
              </w:rPr>
            </w:pPr>
            <w:r w:rsidRPr="00D36D28">
              <w:rPr>
                <w:rFonts w:ascii="Aptos Narrow" w:eastAsia="Times New Roman" w:hAnsi="Aptos Narrow" w:cs="Times New Roman"/>
                <w:color w:val="000000"/>
                <w:kern w:val="0"/>
                <w:lang w:eastAsia="en-IN"/>
                <w14:ligatures w14:val="none"/>
              </w:rPr>
              <w:t>Compliance with industrial safety</w:t>
            </w:r>
          </w:p>
        </w:tc>
        <w:tc>
          <w:tcPr>
            <w:tcW w:w="1749" w:type="pct"/>
            <w:tcBorders>
              <w:top w:val="nil"/>
              <w:left w:val="nil"/>
              <w:bottom w:val="single" w:sz="4" w:space="0" w:color="auto"/>
              <w:right w:val="single" w:sz="4" w:space="0" w:color="auto"/>
            </w:tcBorders>
            <w:shd w:val="clear" w:color="auto" w:fill="auto"/>
            <w:vAlign w:val="center"/>
            <w:hideMark/>
          </w:tcPr>
          <w:p w14:paraId="7B0F62F9" w14:textId="77777777" w:rsidR="004E39CA" w:rsidRPr="00D36D28" w:rsidRDefault="004E39CA" w:rsidP="00E87F86">
            <w:pPr>
              <w:spacing w:before="0" w:after="0" w:line="240" w:lineRule="auto"/>
              <w:ind w:left="0" w:firstLine="0"/>
              <w:jc w:val="center"/>
              <w:rPr>
                <w:rFonts w:ascii="Aptos Narrow" w:eastAsia="Times New Roman" w:hAnsi="Aptos Narrow" w:cs="Times New Roman"/>
                <w:color w:val="000000"/>
                <w:kern w:val="0"/>
                <w:lang w:eastAsia="en-IN"/>
                <w14:ligatures w14:val="none"/>
              </w:rPr>
            </w:pPr>
            <w:r w:rsidRPr="00D36D28">
              <w:rPr>
                <w:rFonts w:ascii="Aptos Narrow" w:eastAsia="Times New Roman" w:hAnsi="Aptos Narrow" w:cs="Times New Roman"/>
                <w:color w:val="000000"/>
                <w:kern w:val="0"/>
                <w:lang w:eastAsia="en-IN"/>
                <w14:ligatures w14:val="none"/>
              </w:rPr>
              <w:t>Secure archiving</w:t>
            </w:r>
          </w:p>
        </w:tc>
      </w:tr>
      <w:tr w:rsidR="004E39CA" w:rsidRPr="00D36D28" w14:paraId="2867F854" w14:textId="77777777" w:rsidTr="00E87F86">
        <w:trPr>
          <w:trHeight w:val="20"/>
        </w:trPr>
        <w:tc>
          <w:tcPr>
            <w:tcW w:w="1365" w:type="pct"/>
            <w:tcBorders>
              <w:top w:val="nil"/>
              <w:left w:val="single" w:sz="4" w:space="0" w:color="auto"/>
              <w:bottom w:val="single" w:sz="4" w:space="0" w:color="auto"/>
              <w:right w:val="single" w:sz="4" w:space="0" w:color="auto"/>
            </w:tcBorders>
            <w:shd w:val="clear" w:color="auto" w:fill="auto"/>
            <w:vAlign w:val="center"/>
            <w:hideMark/>
          </w:tcPr>
          <w:p w14:paraId="0C8D2937" w14:textId="77777777" w:rsidR="004E39CA" w:rsidRPr="00D36D28" w:rsidRDefault="004E39CA" w:rsidP="00E87F86">
            <w:pPr>
              <w:spacing w:before="0" w:after="0" w:line="240" w:lineRule="auto"/>
              <w:ind w:left="0" w:firstLine="0"/>
              <w:jc w:val="center"/>
              <w:rPr>
                <w:rFonts w:ascii="Aptos Narrow" w:eastAsia="Times New Roman" w:hAnsi="Aptos Narrow" w:cs="Times New Roman"/>
                <w:b/>
                <w:bCs/>
                <w:color w:val="000000"/>
                <w:kern w:val="0"/>
                <w:lang w:eastAsia="en-IN"/>
                <w14:ligatures w14:val="none"/>
              </w:rPr>
            </w:pPr>
            <w:r w:rsidRPr="00D36D28">
              <w:rPr>
                <w:rFonts w:ascii="Aptos Narrow" w:eastAsia="Times New Roman" w:hAnsi="Aptos Narrow" w:cs="Times New Roman"/>
                <w:b/>
                <w:bCs/>
                <w:color w:val="000000"/>
                <w:kern w:val="0"/>
                <w:lang w:eastAsia="en-IN"/>
                <w14:ligatures w14:val="none"/>
              </w:rPr>
              <w:t>IT &amp; System Logs</w:t>
            </w:r>
          </w:p>
        </w:tc>
        <w:tc>
          <w:tcPr>
            <w:tcW w:w="903" w:type="pct"/>
            <w:tcBorders>
              <w:top w:val="nil"/>
              <w:left w:val="nil"/>
              <w:bottom w:val="single" w:sz="4" w:space="0" w:color="auto"/>
              <w:right w:val="single" w:sz="4" w:space="0" w:color="auto"/>
            </w:tcBorders>
            <w:shd w:val="clear" w:color="auto" w:fill="auto"/>
            <w:vAlign w:val="center"/>
            <w:hideMark/>
          </w:tcPr>
          <w:p w14:paraId="1E72D230" w14:textId="77777777" w:rsidR="004E39CA" w:rsidRPr="00D36D28" w:rsidRDefault="004E39CA" w:rsidP="00E87F86">
            <w:pPr>
              <w:spacing w:before="0" w:after="0" w:line="240" w:lineRule="auto"/>
              <w:ind w:left="0" w:firstLine="0"/>
              <w:jc w:val="center"/>
              <w:rPr>
                <w:rFonts w:ascii="Aptos Narrow" w:eastAsia="Times New Roman" w:hAnsi="Aptos Narrow" w:cs="Times New Roman"/>
                <w:color w:val="000000"/>
                <w:kern w:val="0"/>
                <w:lang w:eastAsia="en-IN"/>
                <w14:ligatures w14:val="none"/>
              </w:rPr>
            </w:pPr>
            <w:r w:rsidRPr="00D36D28">
              <w:rPr>
                <w:rFonts w:ascii="Aptos Narrow" w:eastAsia="Times New Roman" w:hAnsi="Aptos Narrow" w:cs="Times New Roman"/>
                <w:color w:val="000000"/>
                <w:kern w:val="0"/>
                <w:lang w:eastAsia="en-IN"/>
                <w14:ligatures w14:val="none"/>
              </w:rPr>
              <w:t>1–3 years</w:t>
            </w:r>
          </w:p>
        </w:tc>
        <w:tc>
          <w:tcPr>
            <w:tcW w:w="983" w:type="pct"/>
            <w:tcBorders>
              <w:top w:val="nil"/>
              <w:left w:val="nil"/>
              <w:bottom w:val="single" w:sz="4" w:space="0" w:color="auto"/>
              <w:right w:val="single" w:sz="4" w:space="0" w:color="auto"/>
            </w:tcBorders>
            <w:shd w:val="clear" w:color="auto" w:fill="auto"/>
            <w:vAlign w:val="center"/>
            <w:hideMark/>
          </w:tcPr>
          <w:p w14:paraId="35F63F8C" w14:textId="77777777" w:rsidR="004E39CA" w:rsidRPr="00D36D28" w:rsidRDefault="004E39CA" w:rsidP="00E87F86">
            <w:pPr>
              <w:spacing w:before="0" w:after="0" w:line="240" w:lineRule="auto"/>
              <w:ind w:left="0" w:firstLine="0"/>
              <w:jc w:val="center"/>
              <w:rPr>
                <w:rFonts w:ascii="Aptos Narrow" w:eastAsia="Times New Roman" w:hAnsi="Aptos Narrow" w:cs="Times New Roman"/>
                <w:color w:val="000000"/>
                <w:kern w:val="0"/>
                <w:lang w:eastAsia="en-IN"/>
                <w14:ligatures w14:val="none"/>
              </w:rPr>
            </w:pPr>
            <w:r w:rsidRPr="00D36D28">
              <w:rPr>
                <w:rFonts w:ascii="Aptos Narrow" w:eastAsia="Times New Roman" w:hAnsi="Aptos Narrow" w:cs="Times New Roman"/>
                <w:color w:val="000000"/>
                <w:kern w:val="0"/>
                <w:lang w:eastAsia="en-IN"/>
                <w14:ligatures w14:val="none"/>
              </w:rPr>
              <w:t>Security &amp; operational monitoring</w:t>
            </w:r>
          </w:p>
        </w:tc>
        <w:tc>
          <w:tcPr>
            <w:tcW w:w="1749" w:type="pct"/>
            <w:tcBorders>
              <w:top w:val="nil"/>
              <w:left w:val="nil"/>
              <w:bottom w:val="single" w:sz="4" w:space="0" w:color="auto"/>
              <w:right w:val="single" w:sz="4" w:space="0" w:color="auto"/>
            </w:tcBorders>
            <w:shd w:val="clear" w:color="auto" w:fill="auto"/>
            <w:vAlign w:val="center"/>
            <w:hideMark/>
          </w:tcPr>
          <w:p w14:paraId="42F0BBF8" w14:textId="77777777" w:rsidR="004E39CA" w:rsidRPr="00D36D28" w:rsidRDefault="004E39CA" w:rsidP="00E87F86">
            <w:pPr>
              <w:spacing w:before="0" w:after="0" w:line="240" w:lineRule="auto"/>
              <w:ind w:left="0" w:firstLine="0"/>
              <w:jc w:val="center"/>
              <w:rPr>
                <w:rFonts w:ascii="Aptos Narrow" w:eastAsia="Times New Roman" w:hAnsi="Aptos Narrow" w:cs="Times New Roman"/>
                <w:color w:val="000000"/>
                <w:kern w:val="0"/>
                <w:lang w:eastAsia="en-IN"/>
                <w14:ligatures w14:val="none"/>
              </w:rPr>
            </w:pPr>
            <w:r w:rsidRPr="00D36D28">
              <w:rPr>
                <w:rFonts w:ascii="Aptos Narrow" w:eastAsia="Times New Roman" w:hAnsi="Aptos Narrow" w:cs="Times New Roman"/>
                <w:color w:val="000000"/>
                <w:kern w:val="0"/>
                <w:lang w:eastAsia="en-IN"/>
                <w14:ligatures w14:val="none"/>
              </w:rPr>
              <w:t>Automated deletion</w:t>
            </w:r>
          </w:p>
        </w:tc>
      </w:tr>
      <w:tr w:rsidR="004E39CA" w:rsidRPr="00D36D28" w14:paraId="46343188" w14:textId="77777777" w:rsidTr="00E87F86">
        <w:trPr>
          <w:trHeight w:val="20"/>
        </w:trPr>
        <w:tc>
          <w:tcPr>
            <w:tcW w:w="1365" w:type="pct"/>
            <w:tcBorders>
              <w:top w:val="nil"/>
              <w:left w:val="single" w:sz="4" w:space="0" w:color="auto"/>
              <w:bottom w:val="single" w:sz="4" w:space="0" w:color="auto"/>
              <w:right w:val="single" w:sz="4" w:space="0" w:color="auto"/>
            </w:tcBorders>
            <w:shd w:val="clear" w:color="auto" w:fill="auto"/>
            <w:vAlign w:val="center"/>
            <w:hideMark/>
          </w:tcPr>
          <w:p w14:paraId="37AE832F" w14:textId="77777777" w:rsidR="004E39CA" w:rsidRPr="00D36D28" w:rsidRDefault="004E39CA" w:rsidP="00E87F86">
            <w:pPr>
              <w:spacing w:before="0" w:after="0" w:line="240" w:lineRule="auto"/>
              <w:ind w:left="0" w:firstLine="0"/>
              <w:jc w:val="center"/>
              <w:rPr>
                <w:rFonts w:ascii="Aptos Narrow" w:eastAsia="Times New Roman" w:hAnsi="Aptos Narrow" w:cs="Times New Roman"/>
                <w:b/>
                <w:bCs/>
                <w:color w:val="000000"/>
                <w:kern w:val="0"/>
                <w:lang w:eastAsia="en-IN"/>
                <w14:ligatures w14:val="none"/>
              </w:rPr>
            </w:pPr>
            <w:r w:rsidRPr="00D36D28">
              <w:rPr>
                <w:rFonts w:ascii="Aptos Narrow" w:eastAsia="Times New Roman" w:hAnsi="Aptos Narrow" w:cs="Times New Roman"/>
                <w:b/>
                <w:bCs/>
                <w:color w:val="000000"/>
                <w:kern w:val="0"/>
                <w:lang w:eastAsia="en-IN"/>
                <w14:ligatures w14:val="none"/>
              </w:rPr>
              <w:t>Emails &amp; Communications</w:t>
            </w:r>
          </w:p>
        </w:tc>
        <w:tc>
          <w:tcPr>
            <w:tcW w:w="903" w:type="pct"/>
            <w:tcBorders>
              <w:top w:val="nil"/>
              <w:left w:val="nil"/>
              <w:bottom w:val="single" w:sz="4" w:space="0" w:color="auto"/>
              <w:right w:val="single" w:sz="4" w:space="0" w:color="auto"/>
            </w:tcBorders>
            <w:shd w:val="clear" w:color="auto" w:fill="auto"/>
            <w:vAlign w:val="center"/>
            <w:hideMark/>
          </w:tcPr>
          <w:p w14:paraId="3CEB85A8" w14:textId="77777777" w:rsidR="004E39CA" w:rsidRPr="00D36D28" w:rsidRDefault="004E39CA" w:rsidP="00E87F86">
            <w:pPr>
              <w:spacing w:before="0" w:after="0" w:line="240" w:lineRule="auto"/>
              <w:ind w:left="0" w:firstLine="0"/>
              <w:jc w:val="center"/>
              <w:rPr>
                <w:rFonts w:ascii="Aptos Narrow" w:eastAsia="Times New Roman" w:hAnsi="Aptos Narrow" w:cs="Times New Roman"/>
                <w:color w:val="000000"/>
                <w:kern w:val="0"/>
                <w:lang w:eastAsia="en-IN"/>
                <w14:ligatures w14:val="none"/>
              </w:rPr>
            </w:pPr>
            <w:r w:rsidRPr="00D36D28">
              <w:rPr>
                <w:rFonts w:ascii="Aptos Narrow" w:eastAsia="Times New Roman" w:hAnsi="Aptos Narrow" w:cs="Times New Roman"/>
                <w:color w:val="000000"/>
                <w:kern w:val="0"/>
                <w:lang w:eastAsia="en-IN"/>
                <w14:ligatures w14:val="none"/>
              </w:rPr>
              <w:t>1–5 years</w:t>
            </w:r>
          </w:p>
        </w:tc>
        <w:tc>
          <w:tcPr>
            <w:tcW w:w="983" w:type="pct"/>
            <w:tcBorders>
              <w:top w:val="nil"/>
              <w:left w:val="nil"/>
              <w:bottom w:val="single" w:sz="4" w:space="0" w:color="auto"/>
              <w:right w:val="single" w:sz="4" w:space="0" w:color="auto"/>
            </w:tcBorders>
            <w:shd w:val="clear" w:color="auto" w:fill="auto"/>
            <w:vAlign w:val="center"/>
            <w:hideMark/>
          </w:tcPr>
          <w:p w14:paraId="327340DE" w14:textId="77777777" w:rsidR="004E39CA" w:rsidRPr="00D36D28" w:rsidRDefault="004E39CA" w:rsidP="00E87F86">
            <w:pPr>
              <w:spacing w:before="0" w:after="0" w:line="240" w:lineRule="auto"/>
              <w:ind w:left="0" w:firstLine="0"/>
              <w:jc w:val="center"/>
              <w:rPr>
                <w:rFonts w:ascii="Aptos Narrow" w:eastAsia="Times New Roman" w:hAnsi="Aptos Narrow" w:cs="Times New Roman"/>
                <w:color w:val="000000"/>
                <w:kern w:val="0"/>
                <w:lang w:eastAsia="en-IN"/>
                <w14:ligatures w14:val="none"/>
              </w:rPr>
            </w:pPr>
            <w:r w:rsidRPr="00D36D28">
              <w:rPr>
                <w:rFonts w:ascii="Aptos Narrow" w:eastAsia="Times New Roman" w:hAnsi="Aptos Narrow" w:cs="Times New Roman"/>
                <w:color w:val="000000"/>
                <w:kern w:val="0"/>
                <w:lang w:eastAsia="en-IN"/>
                <w14:ligatures w14:val="none"/>
              </w:rPr>
              <w:t>Business records &amp; compliance</w:t>
            </w:r>
          </w:p>
        </w:tc>
        <w:tc>
          <w:tcPr>
            <w:tcW w:w="1749" w:type="pct"/>
            <w:tcBorders>
              <w:top w:val="nil"/>
              <w:left w:val="nil"/>
              <w:bottom w:val="single" w:sz="4" w:space="0" w:color="auto"/>
              <w:right w:val="single" w:sz="4" w:space="0" w:color="auto"/>
            </w:tcBorders>
            <w:shd w:val="clear" w:color="auto" w:fill="auto"/>
            <w:vAlign w:val="center"/>
            <w:hideMark/>
          </w:tcPr>
          <w:p w14:paraId="0A8C5F64" w14:textId="77777777" w:rsidR="004E39CA" w:rsidRPr="00D36D28" w:rsidRDefault="004E39CA" w:rsidP="00E87F86">
            <w:pPr>
              <w:spacing w:before="0" w:after="0" w:line="240" w:lineRule="auto"/>
              <w:ind w:left="0" w:firstLine="0"/>
              <w:jc w:val="center"/>
              <w:rPr>
                <w:rFonts w:ascii="Aptos Narrow" w:eastAsia="Times New Roman" w:hAnsi="Aptos Narrow" w:cs="Times New Roman"/>
                <w:color w:val="000000"/>
                <w:kern w:val="0"/>
                <w:lang w:eastAsia="en-IN"/>
                <w14:ligatures w14:val="none"/>
              </w:rPr>
            </w:pPr>
            <w:r w:rsidRPr="00D36D28">
              <w:rPr>
                <w:rFonts w:ascii="Aptos Narrow" w:eastAsia="Times New Roman" w:hAnsi="Aptos Narrow" w:cs="Times New Roman"/>
                <w:color w:val="000000"/>
                <w:kern w:val="0"/>
                <w:lang w:eastAsia="en-IN"/>
                <w14:ligatures w14:val="none"/>
              </w:rPr>
              <w:t>Auto-archiving/dele</w:t>
            </w:r>
          </w:p>
        </w:tc>
      </w:tr>
    </w:tbl>
    <w:p w14:paraId="0BB7DAC9" w14:textId="5B5CFCB4" w:rsidR="004E39CA" w:rsidRDefault="004E39CA">
      <w:pPr>
        <w:rPr>
          <w:rFonts w:asciiTheme="majorHAnsi" w:eastAsiaTheme="majorEastAsia" w:hAnsiTheme="majorHAnsi" w:cstheme="majorBidi"/>
          <w:color w:val="2F5496" w:themeColor="accent1" w:themeShade="BF"/>
          <w:kern w:val="0"/>
          <w:sz w:val="24"/>
          <w:szCs w:val="24"/>
          <w:lang w:val="en-US" w:eastAsia="en-IN"/>
        </w:rPr>
      </w:pPr>
    </w:p>
    <w:p w14:paraId="5AB24FFB" w14:textId="77777777" w:rsidR="004E39CA" w:rsidRDefault="004E39CA">
      <w:pPr>
        <w:rPr>
          <w:rFonts w:eastAsia="Times New Roman" w:cstheme="minorHAnsi"/>
          <w:b/>
          <w:bCs/>
          <w:color w:val="2F5496" w:themeColor="accent1" w:themeShade="BF"/>
          <w:kern w:val="0"/>
          <w:sz w:val="32"/>
          <w:szCs w:val="32"/>
          <w:u w:val="single"/>
          <w:lang w:eastAsia="en-IN"/>
        </w:rPr>
      </w:pPr>
      <w:r>
        <w:rPr>
          <w:rFonts w:eastAsia="Times New Roman" w:cstheme="minorHAnsi"/>
          <w:b/>
          <w:bCs/>
          <w:u w:val="single"/>
          <w:lang w:eastAsia="en-IN"/>
        </w:rPr>
        <w:br w:type="page"/>
      </w:r>
    </w:p>
    <w:p w14:paraId="1125D41C" w14:textId="14DF6F02" w:rsidR="00A9321F" w:rsidRPr="00A9321F" w:rsidRDefault="00B86C0E" w:rsidP="00C124BB">
      <w:pPr>
        <w:pStyle w:val="Heading1"/>
        <w:numPr>
          <w:ilvl w:val="0"/>
          <w:numId w:val="80"/>
        </w:numPr>
        <w:spacing w:after="240" w:line="276" w:lineRule="auto"/>
        <w:jc w:val="center"/>
        <w:rPr>
          <w:rFonts w:asciiTheme="minorHAnsi" w:eastAsia="Times New Roman" w:hAnsiTheme="minorHAnsi" w:cstheme="minorHAnsi"/>
          <w:b/>
          <w:bCs/>
          <w:u w:val="single"/>
          <w:lang w:val="en-IN" w:eastAsia="en-IN"/>
        </w:rPr>
      </w:pPr>
      <w:bookmarkStart w:id="25" w:name="_Toc194760674"/>
      <w:r w:rsidRPr="00A9321F">
        <w:rPr>
          <w:rFonts w:asciiTheme="minorHAnsi" w:eastAsia="Times New Roman" w:hAnsiTheme="minorHAnsi" w:cstheme="minorHAnsi"/>
          <w:b/>
          <w:bCs/>
          <w:u w:val="single"/>
          <w:lang w:val="en-IN" w:eastAsia="en-IN"/>
        </w:rPr>
        <w:lastRenderedPageBreak/>
        <w:t>Grievance Mechanism</w:t>
      </w:r>
      <w:bookmarkEnd w:id="25"/>
      <w:r w:rsidRPr="008017F8">
        <w:rPr>
          <w:rFonts w:asciiTheme="minorHAnsi" w:eastAsia="Times New Roman" w:hAnsiTheme="minorHAnsi" w:cstheme="minorHAnsi"/>
          <w:b/>
          <w:bCs/>
          <w:u w:val="single"/>
          <w:lang w:val="en-IN" w:eastAsia="en-IN"/>
        </w:rPr>
        <w:t xml:space="preserve"> </w:t>
      </w:r>
    </w:p>
    <w:p w14:paraId="39306B06" w14:textId="3C9870D5" w:rsidR="00A9321F" w:rsidRDefault="00A9321F" w:rsidP="00C124BB">
      <w:pPr>
        <w:pStyle w:val="ListParagraph"/>
        <w:numPr>
          <w:ilvl w:val="1"/>
          <w:numId w:val="80"/>
        </w:numPr>
        <w:ind w:left="709" w:hanging="567"/>
        <w:jc w:val="left"/>
        <w:rPr>
          <w:b/>
          <w:bCs/>
          <w:szCs w:val="24"/>
          <w:lang w:eastAsia="en-IN"/>
        </w:rPr>
      </w:pPr>
      <w:r w:rsidRPr="00A9321F">
        <w:rPr>
          <w:b/>
          <w:bCs/>
          <w:szCs w:val="24"/>
          <w:lang w:eastAsia="en-IN"/>
        </w:rPr>
        <w:t>Purpose</w:t>
      </w:r>
    </w:p>
    <w:p w14:paraId="1186A1A5" w14:textId="1FDEE114" w:rsidR="00A9321F" w:rsidRDefault="00A9321F" w:rsidP="00A9321F">
      <w:pPr>
        <w:ind w:left="720" w:firstLine="0"/>
        <w:rPr>
          <w:rFonts w:asciiTheme="majorHAnsi" w:eastAsiaTheme="majorEastAsia" w:hAnsiTheme="majorHAnsi" w:cstheme="majorBidi"/>
          <w:color w:val="2F5496" w:themeColor="accent1" w:themeShade="BF"/>
          <w:kern w:val="0"/>
          <w:sz w:val="24"/>
          <w:szCs w:val="24"/>
          <w:lang w:eastAsia="en-IN"/>
        </w:rPr>
      </w:pPr>
      <w:proofErr w:type="spellStart"/>
      <w:r w:rsidRPr="00A9321F">
        <w:rPr>
          <w:rFonts w:cstheme="minorHAnsi"/>
          <w:sz w:val="24"/>
          <w:szCs w:val="24"/>
        </w:rPr>
        <w:t>Bedmutha</w:t>
      </w:r>
      <w:proofErr w:type="spellEnd"/>
      <w:r w:rsidRPr="00A9321F">
        <w:rPr>
          <w:rFonts w:cstheme="minorHAnsi"/>
          <w:sz w:val="24"/>
          <w:szCs w:val="24"/>
        </w:rPr>
        <w:t xml:space="preserve"> Industries is committed to providing a safe, respectful, and fair workplace. This grievance mechanism ensures that employees can raise concerns, complaints, or disputes in a structured and transparent manner without fear of retaliation.</w:t>
      </w:r>
    </w:p>
    <w:p w14:paraId="77E6EFA8" w14:textId="170DD08B" w:rsidR="00A56C0A" w:rsidRDefault="00A9321F" w:rsidP="00A56C0A">
      <w:pPr>
        <w:pStyle w:val="ListParagraph"/>
        <w:numPr>
          <w:ilvl w:val="1"/>
          <w:numId w:val="80"/>
        </w:numPr>
        <w:spacing w:after="240"/>
        <w:ind w:left="709" w:hanging="567"/>
        <w:jc w:val="left"/>
        <w:rPr>
          <w:b/>
          <w:bCs/>
          <w:szCs w:val="24"/>
          <w:lang w:eastAsia="en-IN"/>
        </w:rPr>
      </w:pPr>
      <w:r w:rsidRPr="00A9321F">
        <w:rPr>
          <w:b/>
          <w:bCs/>
          <w:szCs w:val="24"/>
          <w:lang w:eastAsia="en-IN"/>
        </w:rPr>
        <w:t>Scope</w:t>
      </w:r>
    </w:p>
    <w:p w14:paraId="711C8BB9" w14:textId="77777777" w:rsidR="00A56C0A" w:rsidRPr="00A56C0A" w:rsidRDefault="00A56C0A" w:rsidP="00A56C0A">
      <w:pPr>
        <w:pStyle w:val="ListParagraph"/>
        <w:spacing w:after="240"/>
        <w:ind w:left="709" w:firstLine="0"/>
        <w:jc w:val="left"/>
        <w:rPr>
          <w:b/>
          <w:bCs/>
          <w:szCs w:val="24"/>
          <w:lang w:eastAsia="en-IN"/>
        </w:rPr>
      </w:pPr>
    </w:p>
    <w:p w14:paraId="742E6C89" w14:textId="48495520" w:rsidR="00A56C0A" w:rsidRDefault="00A56C0A" w:rsidP="00A56C0A">
      <w:pPr>
        <w:pStyle w:val="ListParagraph"/>
        <w:numPr>
          <w:ilvl w:val="0"/>
          <w:numId w:val="83"/>
        </w:numPr>
        <w:spacing w:before="0"/>
        <w:ind w:left="1080"/>
        <w:rPr>
          <w:rFonts w:cstheme="minorHAnsi"/>
          <w:szCs w:val="24"/>
        </w:rPr>
      </w:pPr>
      <w:r w:rsidRPr="00A56C0A">
        <w:rPr>
          <w:rFonts w:cstheme="minorHAnsi"/>
          <w:szCs w:val="24"/>
        </w:rPr>
        <w:t>This applies</w:t>
      </w:r>
      <w:r w:rsidR="00A9321F" w:rsidRPr="00A56C0A">
        <w:rPr>
          <w:rFonts w:cstheme="minorHAnsi"/>
          <w:szCs w:val="24"/>
        </w:rPr>
        <w:t xml:space="preserve"> to all employees, including full-time, part-time, contract, and temporary staff at all levels of the organization.</w:t>
      </w:r>
    </w:p>
    <w:p w14:paraId="27868B54" w14:textId="77777777" w:rsidR="00A56C0A" w:rsidRPr="00A56C0A" w:rsidRDefault="00A56C0A" w:rsidP="00A56C0A">
      <w:pPr>
        <w:pStyle w:val="ListParagraph"/>
        <w:ind w:left="1080" w:firstLine="0"/>
        <w:rPr>
          <w:rFonts w:cstheme="minorHAnsi"/>
          <w:szCs w:val="24"/>
        </w:rPr>
      </w:pPr>
    </w:p>
    <w:p w14:paraId="6C8B0916" w14:textId="77777777" w:rsidR="00A56C0A" w:rsidRPr="00A56C0A" w:rsidRDefault="00A56C0A" w:rsidP="00A56C0A">
      <w:pPr>
        <w:pStyle w:val="ListParagraph"/>
        <w:numPr>
          <w:ilvl w:val="0"/>
          <w:numId w:val="83"/>
        </w:numPr>
        <w:ind w:left="1080"/>
        <w:rPr>
          <w:rFonts w:cstheme="minorHAnsi"/>
          <w:szCs w:val="24"/>
        </w:rPr>
      </w:pPr>
      <w:r w:rsidRPr="00A56C0A">
        <w:rPr>
          <w:rFonts w:cstheme="minorHAnsi"/>
          <w:szCs w:val="24"/>
        </w:rPr>
        <w:t>This mechanism is applicable to issues such as (but not limited to):</w:t>
      </w:r>
    </w:p>
    <w:p w14:paraId="2CE871BA" w14:textId="77777777" w:rsidR="00A56C0A" w:rsidRPr="00A56C0A" w:rsidRDefault="00A56C0A" w:rsidP="00A56C0A">
      <w:pPr>
        <w:numPr>
          <w:ilvl w:val="0"/>
          <w:numId w:val="82"/>
        </w:numPr>
        <w:spacing w:before="0" w:after="0"/>
        <w:ind w:left="1560"/>
        <w:rPr>
          <w:rFonts w:cstheme="minorHAnsi"/>
          <w:sz w:val="24"/>
          <w:szCs w:val="24"/>
        </w:rPr>
      </w:pPr>
      <w:r w:rsidRPr="00A56C0A">
        <w:rPr>
          <w:rFonts w:cstheme="minorHAnsi"/>
          <w:sz w:val="24"/>
          <w:szCs w:val="24"/>
        </w:rPr>
        <w:t>Harassment (including sexual harassment)</w:t>
      </w:r>
    </w:p>
    <w:p w14:paraId="6C5FB33A" w14:textId="77777777" w:rsidR="00A56C0A" w:rsidRPr="00A56C0A" w:rsidRDefault="00A56C0A" w:rsidP="00A56C0A">
      <w:pPr>
        <w:numPr>
          <w:ilvl w:val="0"/>
          <w:numId w:val="82"/>
        </w:numPr>
        <w:spacing w:before="0" w:after="0"/>
        <w:ind w:left="1560"/>
        <w:rPr>
          <w:rFonts w:cstheme="minorHAnsi"/>
          <w:sz w:val="24"/>
          <w:szCs w:val="24"/>
        </w:rPr>
      </w:pPr>
      <w:r w:rsidRPr="00A56C0A">
        <w:rPr>
          <w:rFonts w:cstheme="minorHAnsi"/>
          <w:sz w:val="24"/>
          <w:szCs w:val="24"/>
        </w:rPr>
        <w:t>Discrimination based on gender, caste, religion, disability, age, etc.</w:t>
      </w:r>
    </w:p>
    <w:p w14:paraId="2E6B9CED" w14:textId="77777777" w:rsidR="00A56C0A" w:rsidRPr="00A56C0A" w:rsidRDefault="00A56C0A" w:rsidP="00A56C0A">
      <w:pPr>
        <w:numPr>
          <w:ilvl w:val="0"/>
          <w:numId w:val="82"/>
        </w:numPr>
        <w:spacing w:before="0" w:after="0"/>
        <w:ind w:left="1560"/>
        <w:rPr>
          <w:rFonts w:cstheme="minorHAnsi"/>
          <w:sz w:val="24"/>
          <w:szCs w:val="24"/>
        </w:rPr>
      </w:pPr>
      <w:r w:rsidRPr="00A56C0A">
        <w:rPr>
          <w:rFonts w:cstheme="minorHAnsi"/>
          <w:sz w:val="24"/>
          <w:szCs w:val="24"/>
        </w:rPr>
        <w:t xml:space="preserve">Unfair treatment or </w:t>
      </w:r>
      <w:proofErr w:type="spellStart"/>
      <w:r w:rsidRPr="00A56C0A">
        <w:rPr>
          <w:rFonts w:cstheme="minorHAnsi"/>
          <w:sz w:val="24"/>
          <w:szCs w:val="24"/>
        </w:rPr>
        <w:t>favoritism</w:t>
      </w:r>
      <w:proofErr w:type="spellEnd"/>
    </w:p>
    <w:p w14:paraId="716FF674" w14:textId="77777777" w:rsidR="00A56C0A" w:rsidRPr="00A56C0A" w:rsidRDefault="00A56C0A" w:rsidP="00A56C0A">
      <w:pPr>
        <w:numPr>
          <w:ilvl w:val="0"/>
          <w:numId w:val="82"/>
        </w:numPr>
        <w:spacing w:before="0" w:after="0"/>
        <w:ind w:left="1560"/>
        <w:rPr>
          <w:rFonts w:cstheme="minorHAnsi"/>
          <w:sz w:val="24"/>
          <w:szCs w:val="24"/>
        </w:rPr>
      </w:pPr>
      <w:r w:rsidRPr="00A56C0A">
        <w:rPr>
          <w:rFonts w:cstheme="minorHAnsi"/>
          <w:sz w:val="24"/>
          <w:szCs w:val="24"/>
        </w:rPr>
        <w:t>Health and safety concerns</w:t>
      </w:r>
    </w:p>
    <w:p w14:paraId="6F4EAF7B" w14:textId="77777777" w:rsidR="00A56C0A" w:rsidRPr="00A56C0A" w:rsidRDefault="00A56C0A" w:rsidP="00A56C0A">
      <w:pPr>
        <w:numPr>
          <w:ilvl w:val="0"/>
          <w:numId w:val="82"/>
        </w:numPr>
        <w:spacing w:before="0" w:after="0"/>
        <w:ind w:left="1560"/>
        <w:rPr>
          <w:rFonts w:cstheme="minorHAnsi"/>
          <w:sz w:val="24"/>
          <w:szCs w:val="24"/>
        </w:rPr>
      </w:pPr>
      <w:r w:rsidRPr="00A56C0A">
        <w:rPr>
          <w:rFonts w:cstheme="minorHAnsi"/>
          <w:sz w:val="24"/>
          <w:szCs w:val="24"/>
        </w:rPr>
        <w:t>Bullying or verbal abuse</w:t>
      </w:r>
    </w:p>
    <w:p w14:paraId="38AEFEE4" w14:textId="77777777" w:rsidR="00A56C0A" w:rsidRPr="00A56C0A" w:rsidRDefault="00A56C0A" w:rsidP="00A56C0A">
      <w:pPr>
        <w:numPr>
          <w:ilvl w:val="0"/>
          <w:numId w:val="82"/>
        </w:numPr>
        <w:spacing w:before="0" w:after="0"/>
        <w:ind w:left="1560"/>
        <w:rPr>
          <w:rFonts w:cstheme="minorHAnsi"/>
          <w:sz w:val="24"/>
          <w:szCs w:val="24"/>
        </w:rPr>
      </w:pPr>
      <w:r w:rsidRPr="00A56C0A">
        <w:rPr>
          <w:rFonts w:cstheme="minorHAnsi"/>
          <w:sz w:val="24"/>
          <w:szCs w:val="24"/>
        </w:rPr>
        <w:t>Unlawful termination or suspension</w:t>
      </w:r>
    </w:p>
    <w:p w14:paraId="2C753863" w14:textId="77777777" w:rsidR="00A56C0A" w:rsidRPr="00A56C0A" w:rsidRDefault="00A56C0A" w:rsidP="00A56C0A">
      <w:pPr>
        <w:numPr>
          <w:ilvl w:val="0"/>
          <w:numId w:val="82"/>
        </w:numPr>
        <w:spacing w:before="0" w:after="0"/>
        <w:ind w:left="1560"/>
        <w:rPr>
          <w:rFonts w:cstheme="minorHAnsi"/>
          <w:sz w:val="24"/>
          <w:szCs w:val="24"/>
        </w:rPr>
      </w:pPr>
      <w:r w:rsidRPr="00A56C0A">
        <w:rPr>
          <w:rFonts w:cstheme="minorHAnsi"/>
          <w:sz w:val="24"/>
          <w:szCs w:val="24"/>
        </w:rPr>
        <w:t>Violation of workplace rights</w:t>
      </w:r>
    </w:p>
    <w:p w14:paraId="2800F35A" w14:textId="77777777" w:rsidR="00A56C0A" w:rsidRPr="00A56C0A" w:rsidRDefault="00A56C0A" w:rsidP="00A56C0A">
      <w:pPr>
        <w:numPr>
          <w:ilvl w:val="0"/>
          <w:numId w:val="82"/>
        </w:numPr>
        <w:spacing w:before="0" w:after="0"/>
        <w:ind w:left="1560"/>
        <w:rPr>
          <w:rFonts w:cstheme="minorHAnsi"/>
          <w:sz w:val="24"/>
          <w:szCs w:val="24"/>
        </w:rPr>
      </w:pPr>
      <w:r w:rsidRPr="00A56C0A">
        <w:rPr>
          <w:rFonts w:cstheme="minorHAnsi"/>
          <w:sz w:val="24"/>
          <w:szCs w:val="24"/>
        </w:rPr>
        <w:t>Breach of company policy or ethics</w:t>
      </w:r>
    </w:p>
    <w:p w14:paraId="419D2040" w14:textId="24A25A3F" w:rsidR="00A56C0A" w:rsidRDefault="00A56C0A" w:rsidP="00A56C0A">
      <w:pPr>
        <w:numPr>
          <w:ilvl w:val="0"/>
          <w:numId w:val="82"/>
        </w:numPr>
        <w:spacing w:before="0" w:after="0"/>
        <w:ind w:left="1560"/>
        <w:rPr>
          <w:rFonts w:cstheme="minorHAnsi"/>
          <w:sz w:val="24"/>
          <w:szCs w:val="24"/>
        </w:rPr>
      </w:pPr>
      <w:r w:rsidRPr="00A56C0A">
        <w:rPr>
          <w:rFonts w:cstheme="minorHAnsi"/>
          <w:sz w:val="24"/>
          <w:szCs w:val="24"/>
        </w:rPr>
        <w:t>Retaliation or intimidation after raising a concern</w:t>
      </w:r>
    </w:p>
    <w:p w14:paraId="02C72FAF" w14:textId="77777777" w:rsidR="00A56C0A" w:rsidRPr="00A56C0A" w:rsidRDefault="00A56C0A" w:rsidP="00A56C0A">
      <w:pPr>
        <w:spacing w:before="0" w:after="0"/>
        <w:ind w:left="0" w:firstLine="0"/>
        <w:rPr>
          <w:rFonts w:cstheme="minorHAnsi"/>
          <w:sz w:val="24"/>
          <w:szCs w:val="24"/>
        </w:rPr>
      </w:pPr>
    </w:p>
    <w:p w14:paraId="1A9835CC" w14:textId="692C4D32" w:rsidR="00A9321F" w:rsidRPr="00A9321F" w:rsidRDefault="00A9321F" w:rsidP="00A56C0A">
      <w:pPr>
        <w:pStyle w:val="ListParagraph"/>
        <w:numPr>
          <w:ilvl w:val="1"/>
          <w:numId w:val="80"/>
        </w:numPr>
        <w:spacing w:before="0"/>
        <w:ind w:left="709" w:hanging="567"/>
        <w:jc w:val="left"/>
        <w:rPr>
          <w:b/>
          <w:bCs/>
          <w:szCs w:val="24"/>
          <w:lang w:eastAsia="en-IN"/>
        </w:rPr>
      </w:pPr>
      <w:r w:rsidRPr="00A9321F">
        <w:rPr>
          <w:b/>
          <w:bCs/>
          <w:szCs w:val="24"/>
          <w:lang w:eastAsia="en-IN"/>
        </w:rPr>
        <w:t>Principles</w:t>
      </w:r>
    </w:p>
    <w:p w14:paraId="2CB6D16A" w14:textId="01D064CA" w:rsidR="00A56C0A" w:rsidRPr="00A56C0A" w:rsidRDefault="00A56C0A" w:rsidP="00A56C0A">
      <w:pPr>
        <w:numPr>
          <w:ilvl w:val="0"/>
          <w:numId w:val="25"/>
        </w:numPr>
        <w:rPr>
          <w:rFonts w:cstheme="minorHAnsi"/>
          <w:sz w:val="24"/>
          <w:szCs w:val="24"/>
        </w:rPr>
      </w:pPr>
      <w:r w:rsidRPr="00A56C0A">
        <w:rPr>
          <w:rFonts w:cstheme="minorHAnsi"/>
          <w:sz w:val="24"/>
          <w:szCs w:val="24"/>
        </w:rPr>
        <w:t>Accessibility: All employees and stakeholders are informed about the grievance mechanism. Information is shared during onboarding, displayed on notice boards, and available in multiple languages (where needed) to ensure barrier-free access, especially for minority or underrepresented groups.</w:t>
      </w:r>
    </w:p>
    <w:p w14:paraId="399A6067" w14:textId="63EB4F2D" w:rsidR="00A56C0A" w:rsidRPr="00A56C0A" w:rsidRDefault="00A56C0A" w:rsidP="00A56C0A">
      <w:pPr>
        <w:numPr>
          <w:ilvl w:val="0"/>
          <w:numId w:val="25"/>
        </w:numPr>
        <w:rPr>
          <w:rFonts w:cstheme="minorHAnsi"/>
          <w:sz w:val="24"/>
          <w:szCs w:val="24"/>
        </w:rPr>
      </w:pPr>
      <w:r w:rsidRPr="00A56C0A">
        <w:rPr>
          <w:rFonts w:cstheme="minorHAnsi"/>
          <w:sz w:val="24"/>
          <w:szCs w:val="24"/>
        </w:rPr>
        <w:t>Confidentiality: All grievances will be handled with utmost confidentiality.</w:t>
      </w:r>
    </w:p>
    <w:p w14:paraId="7ADE13EC" w14:textId="18E1DFA2" w:rsidR="00A56C0A" w:rsidRPr="00A56C0A" w:rsidRDefault="00A56C0A" w:rsidP="00A56C0A">
      <w:pPr>
        <w:numPr>
          <w:ilvl w:val="0"/>
          <w:numId w:val="25"/>
        </w:numPr>
        <w:rPr>
          <w:rFonts w:cstheme="minorHAnsi"/>
          <w:sz w:val="24"/>
          <w:szCs w:val="24"/>
        </w:rPr>
      </w:pPr>
      <w:r w:rsidRPr="00A56C0A">
        <w:rPr>
          <w:rFonts w:cstheme="minorHAnsi"/>
          <w:sz w:val="24"/>
          <w:szCs w:val="24"/>
        </w:rPr>
        <w:t>Fairness &amp; Impartiality: Complaints will be reviewed fairly and objectively.</w:t>
      </w:r>
    </w:p>
    <w:p w14:paraId="3F8AA440" w14:textId="7EA016F4" w:rsidR="00A56C0A" w:rsidRPr="00A56C0A" w:rsidRDefault="00A56C0A" w:rsidP="00A56C0A">
      <w:pPr>
        <w:numPr>
          <w:ilvl w:val="0"/>
          <w:numId w:val="25"/>
        </w:numPr>
        <w:rPr>
          <w:rFonts w:cstheme="minorHAnsi"/>
          <w:sz w:val="24"/>
          <w:szCs w:val="24"/>
        </w:rPr>
      </w:pPr>
      <w:r w:rsidRPr="00A56C0A">
        <w:rPr>
          <w:rFonts w:cstheme="minorHAnsi"/>
          <w:sz w:val="24"/>
          <w:szCs w:val="24"/>
        </w:rPr>
        <w:t>Non-Retaliation: Employees will not face any discrimination, punishment, or retaliation for raising a grievance.</w:t>
      </w:r>
    </w:p>
    <w:p w14:paraId="67B2681F" w14:textId="5E9D815B" w:rsidR="00A9321F" w:rsidRPr="00A9321F" w:rsidRDefault="00A56C0A" w:rsidP="00A56C0A">
      <w:pPr>
        <w:numPr>
          <w:ilvl w:val="0"/>
          <w:numId w:val="25"/>
        </w:numPr>
        <w:rPr>
          <w:rFonts w:cstheme="minorHAnsi"/>
          <w:sz w:val="24"/>
          <w:szCs w:val="24"/>
        </w:rPr>
      </w:pPr>
      <w:r w:rsidRPr="00A56C0A">
        <w:rPr>
          <w:rFonts w:cstheme="minorHAnsi"/>
          <w:sz w:val="24"/>
          <w:szCs w:val="24"/>
        </w:rPr>
        <w:t>Timeliness: Issues will be addressed promptly within a reasonable timeframe.</w:t>
      </w:r>
    </w:p>
    <w:p w14:paraId="3AED1E0A" w14:textId="77777777" w:rsidR="00A56C0A" w:rsidRDefault="00A56C0A">
      <w:pPr>
        <w:rPr>
          <w:b/>
          <w:bCs/>
          <w:kern w:val="0"/>
          <w:sz w:val="24"/>
          <w:szCs w:val="24"/>
          <w:lang w:val="en-US" w:eastAsia="en-IN"/>
        </w:rPr>
      </w:pPr>
      <w:r>
        <w:rPr>
          <w:b/>
          <w:bCs/>
          <w:szCs w:val="24"/>
          <w:lang w:eastAsia="en-IN"/>
        </w:rPr>
        <w:br w:type="page"/>
      </w:r>
    </w:p>
    <w:p w14:paraId="4251697E" w14:textId="32B73EB3" w:rsidR="00A9321F" w:rsidRPr="00A9321F" w:rsidRDefault="00A9321F" w:rsidP="00C124BB">
      <w:pPr>
        <w:pStyle w:val="ListParagraph"/>
        <w:numPr>
          <w:ilvl w:val="1"/>
          <w:numId w:val="80"/>
        </w:numPr>
        <w:ind w:left="709" w:hanging="567"/>
        <w:jc w:val="left"/>
        <w:rPr>
          <w:b/>
          <w:bCs/>
          <w:szCs w:val="24"/>
          <w:lang w:eastAsia="en-IN"/>
        </w:rPr>
      </w:pPr>
      <w:r w:rsidRPr="00A9321F">
        <w:rPr>
          <w:b/>
          <w:bCs/>
          <w:szCs w:val="24"/>
          <w:lang w:eastAsia="en-IN"/>
        </w:rPr>
        <w:lastRenderedPageBreak/>
        <w:t>Grievance Procedure</w:t>
      </w:r>
    </w:p>
    <w:p w14:paraId="4848E6C2" w14:textId="26E0F022" w:rsidR="00A9321F" w:rsidRPr="008017F8" w:rsidRDefault="00A9321F" w:rsidP="00A56C0A">
      <w:pPr>
        <w:tabs>
          <w:tab w:val="left" w:pos="3147"/>
        </w:tabs>
        <w:ind w:left="709"/>
        <w:rPr>
          <w:rFonts w:ascii="Calibri" w:eastAsiaTheme="majorEastAsia" w:hAnsi="Calibri" w:cs="Calibri"/>
          <w:b/>
          <w:bCs/>
          <w:kern w:val="0"/>
          <w:sz w:val="24"/>
          <w:szCs w:val="24"/>
          <w:lang w:eastAsia="en-IN"/>
        </w:rPr>
      </w:pPr>
      <w:r w:rsidRPr="008017F8">
        <w:rPr>
          <w:rFonts w:ascii="Calibri" w:eastAsiaTheme="majorEastAsia" w:hAnsi="Calibri" w:cs="Calibri"/>
          <w:b/>
          <w:bCs/>
          <w:kern w:val="0"/>
          <w:sz w:val="24"/>
          <w:szCs w:val="24"/>
          <w:lang w:eastAsia="en-IN"/>
        </w:rPr>
        <w:t>Step 1: Informal Resolution</w:t>
      </w:r>
    </w:p>
    <w:p w14:paraId="2FC96E1B" w14:textId="704DB6EC" w:rsidR="00A9321F" w:rsidRPr="00A9321F" w:rsidRDefault="00A9321F">
      <w:pPr>
        <w:numPr>
          <w:ilvl w:val="0"/>
          <w:numId w:val="25"/>
        </w:numPr>
        <w:rPr>
          <w:rFonts w:cstheme="minorHAnsi"/>
          <w:sz w:val="24"/>
          <w:szCs w:val="24"/>
        </w:rPr>
      </w:pPr>
      <w:r w:rsidRPr="00A9321F">
        <w:rPr>
          <w:rFonts w:cstheme="minorHAnsi"/>
          <w:sz w:val="24"/>
          <w:szCs w:val="24"/>
        </w:rPr>
        <w:t>Employees are encouraged to first discuss concerns with their immediate supervisor or manager to resolve the issue informally.</w:t>
      </w:r>
    </w:p>
    <w:p w14:paraId="5D91BC2D" w14:textId="77777777" w:rsidR="00A9321F" w:rsidRDefault="00A9321F">
      <w:pPr>
        <w:numPr>
          <w:ilvl w:val="0"/>
          <w:numId w:val="25"/>
        </w:numPr>
        <w:rPr>
          <w:rFonts w:cstheme="minorHAnsi"/>
          <w:sz w:val="24"/>
          <w:szCs w:val="24"/>
        </w:rPr>
      </w:pPr>
      <w:r w:rsidRPr="00A9321F">
        <w:rPr>
          <w:rFonts w:cstheme="minorHAnsi"/>
          <w:sz w:val="24"/>
          <w:szCs w:val="24"/>
        </w:rPr>
        <w:t>If the issue is not resolved or if the employee is uncomfortable approaching the supervisor, they may proceed to Step 2.</w:t>
      </w:r>
    </w:p>
    <w:p w14:paraId="3AECF74B" w14:textId="2202C56F" w:rsidR="00A9321F" w:rsidRPr="008017F8" w:rsidRDefault="00A9321F" w:rsidP="00A56C0A">
      <w:pPr>
        <w:tabs>
          <w:tab w:val="left" w:pos="3147"/>
        </w:tabs>
        <w:ind w:left="709"/>
        <w:rPr>
          <w:rFonts w:ascii="Calibri" w:eastAsiaTheme="majorEastAsia" w:hAnsi="Calibri" w:cs="Calibri"/>
          <w:b/>
          <w:bCs/>
          <w:kern w:val="0"/>
          <w:sz w:val="24"/>
          <w:szCs w:val="24"/>
          <w:lang w:eastAsia="en-IN"/>
        </w:rPr>
      </w:pPr>
      <w:r w:rsidRPr="008017F8">
        <w:rPr>
          <w:rFonts w:ascii="Calibri" w:eastAsiaTheme="majorEastAsia" w:hAnsi="Calibri" w:cs="Calibri"/>
          <w:b/>
          <w:bCs/>
          <w:kern w:val="0"/>
          <w:sz w:val="24"/>
          <w:szCs w:val="24"/>
          <w:lang w:eastAsia="en-IN"/>
        </w:rPr>
        <w:t>Step 2: Formal Complaint Submission</w:t>
      </w:r>
    </w:p>
    <w:p w14:paraId="2FD7D622" w14:textId="650F5D59" w:rsidR="00A9321F" w:rsidRPr="00A9321F" w:rsidRDefault="00A9321F">
      <w:pPr>
        <w:numPr>
          <w:ilvl w:val="0"/>
          <w:numId w:val="25"/>
        </w:numPr>
        <w:rPr>
          <w:rFonts w:cstheme="minorHAnsi"/>
          <w:sz w:val="24"/>
          <w:szCs w:val="24"/>
        </w:rPr>
      </w:pPr>
      <w:r w:rsidRPr="00A9321F">
        <w:rPr>
          <w:rFonts w:cstheme="minorHAnsi"/>
          <w:sz w:val="24"/>
          <w:szCs w:val="24"/>
        </w:rPr>
        <w:t>The grievance should be submitted in writing using the Grievance Form (available from HR) or via email to the HR department.</w:t>
      </w:r>
    </w:p>
    <w:p w14:paraId="063EA0AF" w14:textId="36749D8D" w:rsidR="00A9321F" w:rsidRPr="00A9321F" w:rsidRDefault="00A9321F">
      <w:pPr>
        <w:numPr>
          <w:ilvl w:val="0"/>
          <w:numId w:val="25"/>
        </w:numPr>
        <w:rPr>
          <w:rFonts w:cstheme="minorHAnsi"/>
          <w:sz w:val="24"/>
          <w:szCs w:val="24"/>
        </w:rPr>
      </w:pPr>
      <w:r w:rsidRPr="00A9321F">
        <w:rPr>
          <w:rFonts w:cstheme="minorHAnsi"/>
          <w:sz w:val="24"/>
          <w:szCs w:val="24"/>
        </w:rPr>
        <w:t>The complaint should include details such as:</w:t>
      </w:r>
    </w:p>
    <w:p w14:paraId="2BA7143F" w14:textId="469A2A2E" w:rsidR="00A9321F" w:rsidRPr="00A9321F" w:rsidRDefault="00A9321F">
      <w:pPr>
        <w:numPr>
          <w:ilvl w:val="1"/>
          <w:numId w:val="19"/>
        </w:numPr>
        <w:rPr>
          <w:rFonts w:cstheme="minorHAnsi"/>
          <w:noProof/>
          <w:sz w:val="24"/>
          <w:szCs w:val="24"/>
        </w:rPr>
      </w:pPr>
      <w:r w:rsidRPr="00A9321F">
        <w:rPr>
          <w:rFonts w:cstheme="minorHAnsi"/>
          <w:noProof/>
          <w:sz w:val="24"/>
          <w:szCs w:val="24"/>
        </w:rPr>
        <w:t>Date and time of the incident</w:t>
      </w:r>
    </w:p>
    <w:p w14:paraId="43C070FB" w14:textId="77777777" w:rsidR="00A9321F" w:rsidRPr="00A9321F" w:rsidRDefault="00A9321F">
      <w:pPr>
        <w:numPr>
          <w:ilvl w:val="1"/>
          <w:numId w:val="19"/>
        </w:numPr>
        <w:rPr>
          <w:rFonts w:cstheme="minorHAnsi"/>
          <w:noProof/>
          <w:sz w:val="24"/>
          <w:szCs w:val="24"/>
        </w:rPr>
      </w:pPr>
      <w:r w:rsidRPr="00A9321F">
        <w:rPr>
          <w:rFonts w:cstheme="minorHAnsi"/>
          <w:noProof/>
          <w:sz w:val="24"/>
          <w:szCs w:val="24"/>
        </w:rPr>
        <w:t>Nature of the grievance</w:t>
      </w:r>
    </w:p>
    <w:p w14:paraId="48BB1A96" w14:textId="77777777" w:rsidR="00A9321F" w:rsidRPr="00A9321F" w:rsidRDefault="00A9321F">
      <w:pPr>
        <w:numPr>
          <w:ilvl w:val="1"/>
          <w:numId w:val="19"/>
        </w:numPr>
        <w:rPr>
          <w:rFonts w:cstheme="minorHAnsi"/>
          <w:noProof/>
          <w:sz w:val="24"/>
          <w:szCs w:val="24"/>
        </w:rPr>
      </w:pPr>
      <w:r w:rsidRPr="00A9321F">
        <w:rPr>
          <w:rFonts w:cstheme="minorHAnsi"/>
          <w:noProof/>
          <w:sz w:val="24"/>
          <w:szCs w:val="24"/>
        </w:rPr>
        <w:t>Persons involved</w:t>
      </w:r>
    </w:p>
    <w:p w14:paraId="4CF7B852" w14:textId="77777777" w:rsidR="00A9321F" w:rsidRPr="00A9321F" w:rsidRDefault="00A9321F">
      <w:pPr>
        <w:numPr>
          <w:ilvl w:val="1"/>
          <w:numId w:val="19"/>
        </w:numPr>
        <w:rPr>
          <w:rFonts w:cstheme="minorHAnsi"/>
          <w:noProof/>
          <w:sz w:val="24"/>
          <w:szCs w:val="24"/>
        </w:rPr>
      </w:pPr>
      <w:r w:rsidRPr="00A9321F">
        <w:rPr>
          <w:rFonts w:cstheme="minorHAnsi"/>
          <w:noProof/>
          <w:sz w:val="24"/>
          <w:szCs w:val="24"/>
        </w:rPr>
        <w:t>Any supporting documents or evidence</w:t>
      </w:r>
    </w:p>
    <w:p w14:paraId="5666F4BC" w14:textId="07EEC81D" w:rsidR="00A9321F" w:rsidRPr="008017F8" w:rsidRDefault="00A9321F" w:rsidP="00A56C0A">
      <w:pPr>
        <w:tabs>
          <w:tab w:val="left" w:pos="3147"/>
        </w:tabs>
        <w:ind w:left="709"/>
        <w:rPr>
          <w:rFonts w:ascii="Calibri" w:eastAsiaTheme="majorEastAsia" w:hAnsi="Calibri" w:cs="Calibri"/>
          <w:b/>
          <w:bCs/>
          <w:kern w:val="0"/>
          <w:sz w:val="24"/>
          <w:szCs w:val="24"/>
          <w:lang w:eastAsia="en-IN"/>
        </w:rPr>
      </w:pPr>
      <w:r w:rsidRPr="008017F8">
        <w:rPr>
          <w:rFonts w:ascii="Calibri" w:eastAsiaTheme="majorEastAsia" w:hAnsi="Calibri" w:cs="Calibri"/>
          <w:b/>
          <w:bCs/>
          <w:kern w:val="0"/>
          <w:sz w:val="24"/>
          <w:szCs w:val="24"/>
          <w:lang w:eastAsia="en-IN"/>
        </w:rPr>
        <w:t>Step 3: Investigation &amp; Resolution</w:t>
      </w:r>
    </w:p>
    <w:p w14:paraId="74A08D98" w14:textId="3D7AD9E2" w:rsidR="00A56C0A" w:rsidRPr="00A56C0A" w:rsidRDefault="00A56C0A" w:rsidP="00A56C0A">
      <w:pPr>
        <w:numPr>
          <w:ilvl w:val="0"/>
          <w:numId w:val="25"/>
        </w:numPr>
        <w:rPr>
          <w:rFonts w:cstheme="minorHAnsi"/>
          <w:sz w:val="24"/>
          <w:szCs w:val="24"/>
        </w:rPr>
      </w:pPr>
      <w:r w:rsidRPr="00A56C0A">
        <w:rPr>
          <w:rFonts w:cstheme="minorHAnsi"/>
          <w:sz w:val="24"/>
          <w:szCs w:val="24"/>
        </w:rPr>
        <w:t>The HR department will acknowledge receipt of the complaint within 3 working days.</w:t>
      </w:r>
    </w:p>
    <w:p w14:paraId="13A8A2BE" w14:textId="1D1895FE" w:rsidR="00A56C0A" w:rsidRPr="00A56C0A" w:rsidRDefault="00A56C0A" w:rsidP="00A56C0A">
      <w:pPr>
        <w:numPr>
          <w:ilvl w:val="0"/>
          <w:numId w:val="25"/>
        </w:numPr>
        <w:rPr>
          <w:rFonts w:cstheme="minorHAnsi"/>
          <w:sz w:val="24"/>
          <w:szCs w:val="24"/>
        </w:rPr>
      </w:pPr>
      <w:r w:rsidRPr="00A56C0A">
        <w:rPr>
          <w:rFonts w:cstheme="minorHAnsi"/>
          <w:sz w:val="24"/>
          <w:szCs w:val="24"/>
        </w:rPr>
        <w:t>An impartial investigation will be conducted, including interviews with the complainant, respondent, and any witnesses.</w:t>
      </w:r>
    </w:p>
    <w:p w14:paraId="3D0C1B17" w14:textId="2D058C45" w:rsidR="00A9321F" w:rsidRPr="00A9321F" w:rsidRDefault="00A56C0A" w:rsidP="00A56C0A">
      <w:pPr>
        <w:numPr>
          <w:ilvl w:val="0"/>
          <w:numId w:val="25"/>
        </w:numPr>
        <w:rPr>
          <w:rFonts w:cstheme="minorHAnsi"/>
          <w:sz w:val="24"/>
          <w:szCs w:val="24"/>
        </w:rPr>
      </w:pPr>
      <w:r w:rsidRPr="00A56C0A">
        <w:rPr>
          <w:rFonts w:cstheme="minorHAnsi"/>
          <w:sz w:val="24"/>
          <w:szCs w:val="24"/>
        </w:rPr>
        <w:t>A resolution will be provided within 15 working days. If additional time is required, the employee will be informed of the extended timeline and reason.</w:t>
      </w:r>
    </w:p>
    <w:p w14:paraId="14781E32" w14:textId="695F4BE0" w:rsidR="00A9321F" w:rsidRPr="00D66B9E" w:rsidRDefault="00A9321F" w:rsidP="00A56C0A">
      <w:pPr>
        <w:tabs>
          <w:tab w:val="left" w:pos="3147"/>
        </w:tabs>
        <w:ind w:left="709"/>
        <w:rPr>
          <w:rFonts w:ascii="Calibri" w:eastAsiaTheme="majorEastAsia" w:hAnsi="Calibri" w:cs="Calibri"/>
          <w:b/>
          <w:bCs/>
          <w:kern w:val="0"/>
          <w:sz w:val="24"/>
          <w:szCs w:val="24"/>
          <w:lang w:eastAsia="en-IN"/>
        </w:rPr>
      </w:pPr>
      <w:r w:rsidRPr="00D66B9E">
        <w:rPr>
          <w:rFonts w:ascii="Calibri" w:eastAsiaTheme="majorEastAsia" w:hAnsi="Calibri" w:cs="Calibri"/>
          <w:b/>
          <w:bCs/>
          <w:kern w:val="0"/>
          <w:sz w:val="24"/>
          <w:szCs w:val="24"/>
          <w:lang w:eastAsia="en-IN"/>
        </w:rPr>
        <w:t>Step 4: Escalation</w:t>
      </w:r>
    </w:p>
    <w:p w14:paraId="5F2B19A9" w14:textId="77777777" w:rsidR="00A9321F" w:rsidRPr="00A9321F" w:rsidRDefault="00A9321F">
      <w:pPr>
        <w:numPr>
          <w:ilvl w:val="0"/>
          <w:numId w:val="25"/>
        </w:numPr>
        <w:rPr>
          <w:rFonts w:cstheme="minorHAnsi"/>
          <w:sz w:val="24"/>
          <w:szCs w:val="24"/>
        </w:rPr>
      </w:pPr>
      <w:r w:rsidRPr="00A9321F">
        <w:rPr>
          <w:rFonts w:cstheme="minorHAnsi"/>
          <w:sz w:val="24"/>
          <w:szCs w:val="24"/>
        </w:rPr>
        <w:t>If the employee is dissatisfied with the resolution, they may escalate the grievance to senior management or the Grievance Redressal Committee.</w:t>
      </w:r>
    </w:p>
    <w:p w14:paraId="13845CC3" w14:textId="77777777" w:rsidR="00A9321F" w:rsidRDefault="00A9321F">
      <w:pPr>
        <w:numPr>
          <w:ilvl w:val="0"/>
          <w:numId w:val="25"/>
        </w:numPr>
        <w:rPr>
          <w:rFonts w:cstheme="minorHAnsi"/>
          <w:sz w:val="24"/>
          <w:szCs w:val="24"/>
        </w:rPr>
      </w:pPr>
      <w:r w:rsidRPr="00A9321F">
        <w:rPr>
          <w:rFonts w:cstheme="minorHAnsi"/>
          <w:sz w:val="24"/>
          <w:szCs w:val="24"/>
        </w:rPr>
        <w:t>The final decision will be communicated within 10 working days of escalation.</w:t>
      </w:r>
    </w:p>
    <w:p w14:paraId="49E975E7" w14:textId="77777777" w:rsidR="00A56C0A" w:rsidRDefault="00A56C0A">
      <w:pPr>
        <w:rPr>
          <w:b/>
          <w:bCs/>
          <w:kern w:val="0"/>
          <w:sz w:val="24"/>
          <w:szCs w:val="24"/>
          <w:lang w:val="en-US" w:eastAsia="en-IN"/>
        </w:rPr>
      </w:pPr>
      <w:r>
        <w:rPr>
          <w:b/>
          <w:bCs/>
          <w:szCs w:val="24"/>
          <w:lang w:eastAsia="en-IN"/>
        </w:rPr>
        <w:br w:type="page"/>
      </w:r>
    </w:p>
    <w:p w14:paraId="196006B7" w14:textId="6EAEFB3E" w:rsidR="00A56C0A" w:rsidRPr="00A56C0A" w:rsidRDefault="00A56C0A" w:rsidP="00A56C0A">
      <w:pPr>
        <w:pStyle w:val="ListParagraph"/>
        <w:numPr>
          <w:ilvl w:val="1"/>
          <w:numId w:val="80"/>
        </w:numPr>
        <w:ind w:left="709" w:hanging="567"/>
        <w:jc w:val="left"/>
        <w:rPr>
          <w:b/>
          <w:bCs/>
          <w:szCs w:val="24"/>
          <w:lang w:eastAsia="en-IN"/>
        </w:rPr>
      </w:pPr>
      <w:r w:rsidRPr="00A56C0A">
        <w:rPr>
          <w:b/>
          <w:bCs/>
          <w:szCs w:val="24"/>
          <w:lang w:eastAsia="en-IN"/>
        </w:rPr>
        <w:lastRenderedPageBreak/>
        <w:t>Reporting Channels</w:t>
      </w:r>
    </w:p>
    <w:p w14:paraId="13EE590C" w14:textId="77777777" w:rsidR="00A56C0A" w:rsidRPr="00A56C0A" w:rsidRDefault="00A56C0A" w:rsidP="00A56C0A">
      <w:pPr>
        <w:ind w:left="689"/>
        <w:rPr>
          <w:rFonts w:cstheme="minorHAnsi"/>
          <w:sz w:val="24"/>
          <w:szCs w:val="24"/>
        </w:rPr>
      </w:pPr>
      <w:r w:rsidRPr="00A56C0A">
        <w:rPr>
          <w:rFonts w:cstheme="minorHAnsi"/>
          <w:sz w:val="24"/>
          <w:szCs w:val="24"/>
        </w:rPr>
        <w:t>Employees or external stakeholders may report grievances through the following channels:</w:t>
      </w:r>
    </w:p>
    <w:p w14:paraId="39DAEE89" w14:textId="7D4ABEB7" w:rsidR="00A56C0A" w:rsidRPr="00A56C0A" w:rsidRDefault="00A56C0A" w:rsidP="00A56C0A">
      <w:pPr>
        <w:numPr>
          <w:ilvl w:val="0"/>
          <w:numId w:val="84"/>
        </w:numPr>
        <w:rPr>
          <w:rFonts w:cstheme="minorHAnsi"/>
          <w:sz w:val="24"/>
          <w:szCs w:val="24"/>
          <w:highlight w:val="yellow"/>
        </w:rPr>
      </w:pPr>
      <w:r w:rsidRPr="00A56C0A">
        <w:rPr>
          <w:rFonts w:cstheme="minorHAnsi"/>
          <w:b/>
          <w:bCs/>
          <w:sz w:val="24"/>
          <w:szCs w:val="24"/>
          <w:highlight w:val="yellow"/>
        </w:rPr>
        <w:t>Email to the HR Department</w:t>
      </w:r>
      <w:r w:rsidRPr="00A56C0A">
        <w:rPr>
          <w:rFonts w:cstheme="minorHAnsi"/>
          <w:sz w:val="24"/>
          <w:szCs w:val="24"/>
          <w:highlight w:val="yellow"/>
        </w:rPr>
        <w:t>:</w:t>
      </w:r>
      <w:r w:rsidRPr="00B773F7">
        <w:rPr>
          <w:rFonts w:cstheme="minorHAnsi"/>
          <w:sz w:val="24"/>
          <w:szCs w:val="24"/>
          <w:highlight w:val="yellow"/>
        </w:rPr>
        <w:t xml:space="preserve"> </w:t>
      </w:r>
      <w:hyperlink r:id="rId9" w:history="1">
        <w:r w:rsidRPr="00A56C0A">
          <w:rPr>
            <w:rStyle w:val="Hyperlink"/>
            <w:rFonts w:cstheme="minorHAnsi"/>
            <w:b/>
            <w:bCs/>
            <w:sz w:val="24"/>
            <w:szCs w:val="24"/>
            <w:highlight w:val="yellow"/>
          </w:rPr>
          <w:t>hr@bedmutha.com</w:t>
        </w:r>
      </w:hyperlink>
      <w:r w:rsidRPr="00B773F7">
        <w:rPr>
          <w:rFonts w:cstheme="minorHAnsi"/>
          <w:b/>
          <w:bCs/>
          <w:sz w:val="24"/>
          <w:szCs w:val="24"/>
          <w:highlight w:val="yellow"/>
        </w:rPr>
        <w:t xml:space="preserve"> </w:t>
      </w:r>
    </w:p>
    <w:p w14:paraId="1EFDDB0F" w14:textId="34FB0C5F" w:rsidR="00A56C0A" w:rsidRPr="00A56C0A" w:rsidRDefault="00A56C0A" w:rsidP="00A56C0A">
      <w:pPr>
        <w:numPr>
          <w:ilvl w:val="0"/>
          <w:numId w:val="84"/>
        </w:numPr>
        <w:rPr>
          <w:rFonts w:cstheme="minorHAnsi"/>
          <w:sz w:val="24"/>
          <w:szCs w:val="24"/>
          <w:highlight w:val="yellow"/>
        </w:rPr>
      </w:pPr>
      <w:r w:rsidRPr="00A56C0A">
        <w:rPr>
          <w:rFonts w:cstheme="minorHAnsi"/>
          <w:b/>
          <w:bCs/>
          <w:sz w:val="24"/>
          <w:szCs w:val="24"/>
          <w:highlight w:val="yellow"/>
        </w:rPr>
        <w:t>Grievance Box</w:t>
      </w:r>
      <w:r w:rsidRPr="00A56C0A">
        <w:rPr>
          <w:rFonts w:cstheme="minorHAnsi"/>
          <w:sz w:val="24"/>
          <w:szCs w:val="24"/>
          <w:highlight w:val="yellow"/>
        </w:rPr>
        <w:t>:</w:t>
      </w:r>
      <w:r w:rsidRPr="00B773F7">
        <w:rPr>
          <w:rFonts w:cstheme="minorHAnsi"/>
          <w:sz w:val="24"/>
          <w:szCs w:val="24"/>
          <w:highlight w:val="yellow"/>
        </w:rPr>
        <w:t xml:space="preserve"> </w:t>
      </w:r>
      <w:r w:rsidRPr="00A56C0A">
        <w:rPr>
          <w:rFonts w:cstheme="minorHAnsi"/>
          <w:sz w:val="24"/>
          <w:szCs w:val="24"/>
          <w:highlight w:val="yellow"/>
        </w:rPr>
        <w:t>Physical grievance drop-boxes are installed at main entrances of all factory units and corporate office premises.</w:t>
      </w:r>
    </w:p>
    <w:p w14:paraId="0BC98766" w14:textId="4A89D0CF" w:rsidR="00A56C0A" w:rsidRPr="00A56C0A" w:rsidRDefault="00A56C0A" w:rsidP="00A56C0A">
      <w:pPr>
        <w:numPr>
          <w:ilvl w:val="0"/>
          <w:numId w:val="84"/>
        </w:numPr>
        <w:rPr>
          <w:rFonts w:cstheme="minorHAnsi"/>
          <w:sz w:val="24"/>
          <w:szCs w:val="24"/>
          <w:highlight w:val="yellow"/>
        </w:rPr>
      </w:pPr>
      <w:r w:rsidRPr="00A56C0A">
        <w:rPr>
          <w:rFonts w:cstheme="minorHAnsi"/>
          <w:b/>
          <w:bCs/>
          <w:sz w:val="24"/>
          <w:szCs w:val="24"/>
          <w:highlight w:val="yellow"/>
        </w:rPr>
        <w:t>Direct Contact with HR Team</w:t>
      </w:r>
      <w:r w:rsidRPr="00A56C0A">
        <w:rPr>
          <w:rFonts w:cstheme="minorHAnsi"/>
          <w:sz w:val="24"/>
          <w:szCs w:val="24"/>
          <w:highlight w:val="yellow"/>
        </w:rPr>
        <w:t>:</w:t>
      </w:r>
      <w:r w:rsidRPr="00B773F7">
        <w:rPr>
          <w:rFonts w:cstheme="minorHAnsi"/>
          <w:sz w:val="24"/>
          <w:szCs w:val="24"/>
          <w:highlight w:val="yellow"/>
        </w:rPr>
        <w:t xml:space="preserve"> </w:t>
      </w:r>
      <w:r w:rsidRPr="00A56C0A">
        <w:rPr>
          <w:rFonts w:cstheme="minorHAnsi"/>
          <w:sz w:val="24"/>
          <w:szCs w:val="24"/>
          <w:highlight w:val="yellow"/>
        </w:rPr>
        <w:t>Call or visit the HR office during working hours.</w:t>
      </w:r>
      <w:r w:rsidRPr="00A56C0A">
        <w:rPr>
          <w:rFonts w:cstheme="minorHAnsi"/>
          <w:sz w:val="24"/>
          <w:szCs w:val="24"/>
          <w:highlight w:val="yellow"/>
        </w:rPr>
        <w:br/>
      </w:r>
      <w:r w:rsidRPr="00A56C0A">
        <w:rPr>
          <w:rFonts w:cstheme="minorHAnsi"/>
          <w:b/>
          <w:bCs/>
          <w:sz w:val="24"/>
          <w:szCs w:val="24"/>
          <w:highlight w:val="yellow"/>
        </w:rPr>
        <w:t>HR Contact Number</w:t>
      </w:r>
      <w:r w:rsidRPr="00A56C0A">
        <w:rPr>
          <w:rFonts w:cstheme="minorHAnsi"/>
          <w:sz w:val="24"/>
          <w:szCs w:val="24"/>
          <w:highlight w:val="yellow"/>
        </w:rPr>
        <w:t>: +91 253 238 2502 / 238 2023</w:t>
      </w:r>
      <w:r w:rsidRPr="00B773F7">
        <w:rPr>
          <w:rFonts w:cstheme="minorHAnsi"/>
          <w:sz w:val="24"/>
          <w:szCs w:val="24"/>
          <w:highlight w:val="yellow"/>
        </w:rPr>
        <w:t xml:space="preserve">. &amp; </w:t>
      </w:r>
      <w:r w:rsidRPr="00A56C0A">
        <w:rPr>
          <w:rFonts w:cstheme="minorHAnsi"/>
          <w:b/>
          <w:bCs/>
          <w:sz w:val="24"/>
          <w:szCs w:val="24"/>
          <w:highlight w:val="yellow"/>
        </w:rPr>
        <w:t>Corporate Office</w:t>
      </w:r>
      <w:r w:rsidRPr="00A56C0A">
        <w:rPr>
          <w:rFonts w:cstheme="minorHAnsi"/>
          <w:sz w:val="24"/>
          <w:szCs w:val="24"/>
          <w:highlight w:val="yellow"/>
        </w:rPr>
        <w:t xml:space="preserve">: A-32, STICE, </w:t>
      </w:r>
      <w:proofErr w:type="spellStart"/>
      <w:r w:rsidRPr="00A56C0A">
        <w:rPr>
          <w:rFonts w:cstheme="minorHAnsi"/>
          <w:sz w:val="24"/>
          <w:szCs w:val="24"/>
          <w:highlight w:val="yellow"/>
        </w:rPr>
        <w:t>Sinnar</w:t>
      </w:r>
      <w:proofErr w:type="spellEnd"/>
      <w:r w:rsidRPr="00A56C0A">
        <w:rPr>
          <w:rFonts w:cstheme="minorHAnsi"/>
          <w:sz w:val="24"/>
          <w:szCs w:val="24"/>
          <w:highlight w:val="yellow"/>
        </w:rPr>
        <w:t>, Nashik, Maharashtra – 422113</w:t>
      </w:r>
      <w:r w:rsidRPr="00B773F7">
        <w:rPr>
          <w:rFonts w:cstheme="minorHAnsi"/>
          <w:sz w:val="24"/>
          <w:szCs w:val="24"/>
          <w:highlight w:val="yellow"/>
        </w:rPr>
        <w:t>.</w:t>
      </w:r>
    </w:p>
    <w:p w14:paraId="4D5C0954" w14:textId="65F3DD9F" w:rsidR="00A56C0A" w:rsidRPr="00A56C0A" w:rsidRDefault="00A56C0A" w:rsidP="00A56C0A">
      <w:pPr>
        <w:numPr>
          <w:ilvl w:val="0"/>
          <w:numId w:val="84"/>
        </w:numPr>
        <w:rPr>
          <w:rFonts w:cstheme="minorHAnsi"/>
          <w:sz w:val="24"/>
          <w:szCs w:val="24"/>
          <w:highlight w:val="yellow"/>
        </w:rPr>
      </w:pPr>
      <w:r w:rsidRPr="00A56C0A">
        <w:rPr>
          <w:rFonts w:cstheme="minorHAnsi"/>
          <w:b/>
          <w:bCs/>
          <w:sz w:val="24"/>
          <w:szCs w:val="24"/>
          <w:highlight w:val="yellow"/>
        </w:rPr>
        <w:t>Escalation to Grievance Redressal Committee</w:t>
      </w:r>
      <w:r w:rsidRPr="00A56C0A">
        <w:rPr>
          <w:rFonts w:cstheme="minorHAnsi"/>
          <w:sz w:val="24"/>
          <w:szCs w:val="24"/>
          <w:highlight w:val="yellow"/>
        </w:rPr>
        <w:t>:</w:t>
      </w:r>
      <w:r w:rsidRPr="00B773F7">
        <w:rPr>
          <w:rFonts w:cstheme="minorHAnsi"/>
          <w:sz w:val="24"/>
          <w:szCs w:val="24"/>
          <w:highlight w:val="yellow"/>
        </w:rPr>
        <w:t xml:space="preserve"> </w:t>
      </w:r>
      <w:hyperlink r:id="rId10" w:history="1">
        <w:r w:rsidRPr="00A56C0A">
          <w:rPr>
            <w:rStyle w:val="Hyperlink"/>
            <w:rFonts w:cstheme="minorHAnsi"/>
            <w:b/>
            <w:bCs/>
            <w:sz w:val="24"/>
            <w:szCs w:val="24"/>
            <w:highlight w:val="yellow"/>
          </w:rPr>
          <w:t>grc@bedmutha.com</w:t>
        </w:r>
      </w:hyperlink>
      <w:r w:rsidRPr="00B773F7">
        <w:rPr>
          <w:rFonts w:cstheme="minorHAnsi"/>
          <w:b/>
          <w:bCs/>
          <w:sz w:val="24"/>
          <w:szCs w:val="24"/>
          <w:highlight w:val="yellow"/>
        </w:rPr>
        <w:t xml:space="preserve"> </w:t>
      </w:r>
      <w:r w:rsidRPr="00A56C0A">
        <w:rPr>
          <w:rFonts w:cstheme="minorHAnsi"/>
          <w:sz w:val="24"/>
          <w:szCs w:val="24"/>
          <w:highlight w:val="yellow"/>
        </w:rPr>
        <w:t>(This email reaches a dedicated internal committee for unresolved or escalated concerns.)</w:t>
      </w:r>
    </w:p>
    <w:p w14:paraId="44936A15" w14:textId="7EBBB072" w:rsidR="00A56C0A" w:rsidRPr="00B773F7" w:rsidRDefault="00A56C0A" w:rsidP="00A56C0A">
      <w:pPr>
        <w:numPr>
          <w:ilvl w:val="0"/>
          <w:numId w:val="84"/>
        </w:numPr>
        <w:rPr>
          <w:rFonts w:cstheme="minorHAnsi"/>
          <w:sz w:val="24"/>
          <w:szCs w:val="24"/>
          <w:highlight w:val="yellow"/>
        </w:rPr>
      </w:pPr>
      <w:r w:rsidRPr="00A56C0A">
        <w:rPr>
          <w:rFonts w:cstheme="minorHAnsi"/>
          <w:b/>
          <w:bCs/>
          <w:sz w:val="24"/>
          <w:szCs w:val="24"/>
          <w:highlight w:val="yellow"/>
        </w:rPr>
        <w:t>Anonymous Reporting</w:t>
      </w:r>
      <w:r w:rsidRPr="00A56C0A">
        <w:rPr>
          <w:rFonts w:cstheme="minorHAnsi"/>
          <w:sz w:val="24"/>
          <w:szCs w:val="24"/>
          <w:highlight w:val="yellow"/>
        </w:rPr>
        <w:t>:</w:t>
      </w:r>
      <w:r w:rsidRPr="00B773F7">
        <w:rPr>
          <w:rFonts w:cstheme="minorHAnsi"/>
          <w:sz w:val="24"/>
          <w:szCs w:val="24"/>
          <w:highlight w:val="yellow"/>
        </w:rPr>
        <w:t xml:space="preserve"> </w:t>
      </w:r>
      <w:r w:rsidRPr="00A56C0A">
        <w:rPr>
          <w:rFonts w:cstheme="minorHAnsi"/>
          <w:sz w:val="24"/>
          <w:szCs w:val="24"/>
          <w:highlight w:val="yellow"/>
        </w:rPr>
        <w:t xml:space="preserve">Anonymous submissions can be made via the suggestion box </w:t>
      </w:r>
      <w:r w:rsidRPr="00B773F7">
        <w:rPr>
          <w:rFonts w:cstheme="minorHAnsi"/>
          <w:sz w:val="24"/>
          <w:szCs w:val="24"/>
          <w:highlight w:val="yellow"/>
        </w:rPr>
        <w:t>labelled</w:t>
      </w:r>
      <w:r w:rsidRPr="00A56C0A">
        <w:rPr>
          <w:rFonts w:cstheme="minorHAnsi"/>
          <w:sz w:val="24"/>
          <w:szCs w:val="24"/>
          <w:highlight w:val="yellow"/>
        </w:rPr>
        <w:t xml:space="preserve"> “Confidential Concerns” located near the HR department. Forms are available nearby.</w:t>
      </w:r>
    </w:p>
    <w:p w14:paraId="57E75BB0" w14:textId="3081A2DE" w:rsidR="00A9321F" w:rsidRPr="00A9321F" w:rsidRDefault="00A9321F" w:rsidP="00C124BB">
      <w:pPr>
        <w:pStyle w:val="ListParagraph"/>
        <w:numPr>
          <w:ilvl w:val="1"/>
          <w:numId w:val="80"/>
        </w:numPr>
        <w:ind w:left="709" w:hanging="567"/>
        <w:jc w:val="left"/>
        <w:rPr>
          <w:b/>
          <w:bCs/>
          <w:szCs w:val="24"/>
          <w:lang w:eastAsia="en-IN"/>
        </w:rPr>
      </w:pPr>
      <w:r w:rsidRPr="00A9321F">
        <w:rPr>
          <w:b/>
          <w:bCs/>
          <w:szCs w:val="24"/>
          <w:lang w:eastAsia="en-IN"/>
        </w:rPr>
        <w:t>External Resolution</w:t>
      </w:r>
    </w:p>
    <w:p w14:paraId="61B54747" w14:textId="77777777" w:rsidR="00A9321F" w:rsidRPr="00A9321F" w:rsidRDefault="00A9321F" w:rsidP="00A56C0A">
      <w:pPr>
        <w:ind w:left="142" w:firstLine="0"/>
        <w:rPr>
          <w:rFonts w:cstheme="minorHAnsi"/>
          <w:sz w:val="24"/>
          <w:szCs w:val="24"/>
        </w:rPr>
      </w:pPr>
      <w:r w:rsidRPr="00A9321F">
        <w:rPr>
          <w:rFonts w:cstheme="minorHAnsi"/>
          <w:sz w:val="24"/>
          <w:szCs w:val="24"/>
        </w:rPr>
        <w:t xml:space="preserve">If internal procedures do not resolve the concern satisfactorily, employees may seek legal or regulatory assistance as per applicable </w:t>
      </w:r>
      <w:proofErr w:type="spellStart"/>
      <w:r w:rsidRPr="00A9321F">
        <w:rPr>
          <w:rFonts w:cstheme="minorHAnsi"/>
          <w:sz w:val="24"/>
          <w:szCs w:val="24"/>
        </w:rPr>
        <w:t>labor</w:t>
      </w:r>
      <w:proofErr w:type="spellEnd"/>
      <w:r w:rsidRPr="00A9321F">
        <w:rPr>
          <w:rFonts w:cstheme="minorHAnsi"/>
          <w:sz w:val="24"/>
          <w:szCs w:val="24"/>
        </w:rPr>
        <w:t xml:space="preserve"> laws.</w:t>
      </w:r>
    </w:p>
    <w:p w14:paraId="027C4E8E" w14:textId="2352DF75" w:rsidR="00A9321F" w:rsidRPr="00A9321F" w:rsidRDefault="00A9321F" w:rsidP="00C124BB">
      <w:pPr>
        <w:pStyle w:val="ListParagraph"/>
        <w:numPr>
          <w:ilvl w:val="1"/>
          <w:numId w:val="80"/>
        </w:numPr>
        <w:ind w:left="709" w:hanging="567"/>
        <w:jc w:val="left"/>
        <w:rPr>
          <w:b/>
          <w:bCs/>
          <w:szCs w:val="24"/>
          <w:lang w:eastAsia="en-IN"/>
        </w:rPr>
      </w:pPr>
      <w:r w:rsidRPr="00A9321F">
        <w:rPr>
          <w:b/>
          <w:bCs/>
          <w:szCs w:val="24"/>
          <w:lang w:eastAsia="en-IN"/>
        </w:rPr>
        <w:t>Review &amp; Monitoring</w:t>
      </w:r>
    </w:p>
    <w:p w14:paraId="4CACB65D" w14:textId="715B5014" w:rsidR="00A56C0A" w:rsidRPr="00A56C0A" w:rsidRDefault="00A56C0A" w:rsidP="00A56C0A">
      <w:pPr>
        <w:numPr>
          <w:ilvl w:val="0"/>
          <w:numId w:val="85"/>
        </w:numPr>
        <w:rPr>
          <w:rFonts w:cstheme="minorHAnsi"/>
          <w:sz w:val="24"/>
          <w:szCs w:val="24"/>
        </w:rPr>
      </w:pPr>
      <w:r w:rsidRPr="00A56C0A">
        <w:rPr>
          <w:rFonts w:cstheme="minorHAnsi"/>
          <w:sz w:val="24"/>
          <w:szCs w:val="24"/>
        </w:rPr>
        <w:t xml:space="preserve">All grievances and resolutions will be </w:t>
      </w:r>
      <w:r w:rsidRPr="00A56C0A">
        <w:rPr>
          <w:rFonts w:cstheme="minorHAnsi"/>
          <w:b/>
          <w:bCs/>
          <w:sz w:val="24"/>
          <w:szCs w:val="24"/>
        </w:rPr>
        <w:t>formally documented</w:t>
      </w:r>
      <w:r w:rsidRPr="00A56C0A">
        <w:rPr>
          <w:rFonts w:cstheme="minorHAnsi"/>
          <w:sz w:val="24"/>
          <w:szCs w:val="24"/>
        </w:rPr>
        <w:t xml:space="preserve"> and reviewed </w:t>
      </w:r>
      <w:r w:rsidR="00D87F0A">
        <w:rPr>
          <w:rFonts w:cstheme="minorHAnsi"/>
          <w:b/>
          <w:bCs/>
          <w:sz w:val="24"/>
          <w:szCs w:val="24"/>
        </w:rPr>
        <w:t>annually</w:t>
      </w:r>
      <w:r w:rsidRPr="00A56C0A">
        <w:rPr>
          <w:rFonts w:cstheme="minorHAnsi"/>
          <w:sz w:val="24"/>
          <w:szCs w:val="24"/>
        </w:rPr>
        <w:t xml:space="preserve"> to assess recurring patterns and ensure fairness.</w:t>
      </w:r>
    </w:p>
    <w:p w14:paraId="18DCF9E9" w14:textId="77777777" w:rsidR="00A56C0A" w:rsidRPr="00A56C0A" w:rsidRDefault="00A56C0A" w:rsidP="00A56C0A">
      <w:pPr>
        <w:numPr>
          <w:ilvl w:val="0"/>
          <w:numId w:val="85"/>
        </w:numPr>
        <w:rPr>
          <w:rFonts w:cstheme="minorHAnsi"/>
          <w:sz w:val="24"/>
          <w:szCs w:val="24"/>
        </w:rPr>
      </w:pPr>
      <w:r w:rsidRPr="00A56C0A">
        <w:rPr>
          <w:rFonts w:cstheme="minorHAnsi"/>
          <w:sz w:val="24"/>
          <w:szCs w:val="24"/>
        </w:rPr>
        <w:t>Continuous improvements will be made to enhance the grievance handling process.</w:t>
      </w:r>
    </w:p>
    <w:p w14:paraId="706C173D" w14:textId="77777777" w:rsidR="00A56C0A" w:rsidRPr="00A56C0A" w:rsidRDefault="00A56C0A" w:rsidP="00A56C0A">
      <w:pPr>
        <w:numPr>
          <w:ilvl w:val="0"/>
          <w:numId w:val="85"/>
        </w:numPr>
        <w:rPr>
          <w:rFonts w:cstheme="minorHAnsi"/>
          <w:sz w:val="24"/>
          <w:szCs w:val="24"/>
        </w:rPr>
      </w:pPr>
      <w:r w:rsidRPr="00A56C0A">
        <w:rPr>
          <w:rFonts w:cstheme="minorHAnsi"/>
          <w:sz w:val="24"/>
          <w:szCs w:val="24"/>
        </w:rPr>
        <w:t>Data on grievances will be kept confidential and used solely for internal policy refinement.</w:t>
      </w:r>
    </w:p>
    <w:p w14:paraId="7DC476D1" w14:textId="677E8694" w:rsidR="00A56C0A" w:rsidRPr="00A56C0A" w:rsidRDefault="00A56C0A" w:rsidP="00A56C0A">
      <w:pPr>
        <w:pStyle w:val="ListParagraph"/>
        <w:numPr>
          <w:ilvl w:val="1"/>
          <w:numId w:val="80"/>
        </w:numPr>
        <w:ind w:left="709" w:hanging="567"/>
        <w:jc w:val="left"/>
        <w:rPr>
          <w:b/>
          <w:bCs/>
          <w:szCs w:val="24"/>
          <w:lang w:eastAsia="en-IN"/>
        </w:rPr>
      </w:pPr>
      <w:r w:rsidRPr="00A56C0A">
        <w:rPr>
          <w:b/>
          <w:bCs/>
          <w:szCs w:val="24"/>
          <w:lang w:eastAsia="en-IN"/>
        </w:rPr>
        <w:t>Assurance of Protection</w:t>
      </w:r>
    </w:p>
    <w:p w14:paraId="750F3346" w14:textId="77777777" w:rsidR="00A56C0A" w:rsidRPr="00A56C0A" w:rsidRDefault="00A56C0A" w:rsidP="00A56C0A">
      <w:pPr>
        <w:numPr>
          <w:ilvl w:val="0"/>
          <w:numId w:val="86"/>
        </w:numPr>
        <w:rPr>
          <w:rFonts w:cstheme="minorHAnsi"/>
          <w:sz w:val="24"/>
          <w:szCs w:val="24"/>
        </w:rPr>
      </w:pPr>
      <w:r w:rsidRPr="00A56C0A">
        <w:rPr>
          <w:rFonts w:cstheme="minorHAnsi"/>
          <w:b/>
          <w:bCs/>
          <w:sz w:val="24"/>
          <w:szCs w:val="24"/>
        </w:rPr>
        <w:t>Those who file grievances will not be retaliated against</w:t>
      </w:r>
      <w:r w:rsidRPr="00A56C0A">
        <w:rPr>
          <w:rFonts w:cstheme="minorHAnsi"/>
          <w:sz w:val="24"/>
          <w:szCs w:val="24"/>
        </w:rPr>
        <w:t xml:space="preserve"> or penalized.</w:t>
      </w:r>
    </w:p>
    <w:p w14:paraId="632EEE4D" w14:textId="77777777" w:rsidR="00A56C0A" w:rsidRPr="00A56C0A" w:rsidRDefault="00A56C0A" w:rsidP="00A56C0A">
      <w:pPr>
        <w:numPr>
          <w:ilvl w:val="0"/>
          <w:numId w:val="86"/>
        </w:numPr>
        <w:rPr>
          <w:rFonts w:cstheme="minorHAnsi"/>
          <w:sz w:val="24"/>
          <w:szCs w:val="24"/>
        </w:rPr>
      </w:pPr>
      <w:r w:rsidRPr="00A56C0A">
        <w:rPr>
          <w:rFonts w:cstheme="minorHAnsi"/>
          <w:sz w:val="24"/>
          <w:szCs w:val="24"/>
        </w:rPr>
        <w:t xml:space="preserve">Investigations will be handled with </w:t>
      </w:r>
      <w:r w:rsidRPr="00A56C0A">
        <w:rPr>
          <w:rFonts w:cstheme="minorHAnsi"/>
          <w:b/>
          <w:bCs/>
          <w:sz w:val="24"/>
          <w:szCs w:val="24"/>
        </w:rPr>
        <w:t>strict confidentiality</w:t>
      </w:r>
      <w:r w:rsidRPr="00A56C0A">
        <w:rPr>
          <w:rFonts w:cstheme="minorHAnsi"/>
          <w:sz w:val="24"/>
          <w:szCs w:val="24"/>
        </w:rPr>
        <w:t xml:space="preserve"> to protect all parties involved.</w:t>
      </w:r>
    </w:p>
    <w:p w14:paraId="1A78F324" w14:textId="77777777" w:rsidR="00A56C0A" w:rsidRPr="00A56C0A" w:rsidRDefault="00A56C0A" w:rsidP="00A56C0A">
      <w:pPr>
        <w:numPr>
          <w:ilvl w:val="0"/>
          <w:numId w:val="86"/>
        </w:numPr>
        <w:rPr>
          <w:rFonts w:cstheme="minorHAnsi"/>
          <w:sz w:val="24"/>
          <w:szCs w:val="24"/>
        </w:rPr>
      </w:pPr>
      <w:r w:rsidRPr="00A56C0A">
        <w:rPr>
          <w:rFonts w:cstheme="minorHAnsi"/>
          <w:sz w:val="24"/>
          <w:szCs w:val="24"/>
        </w:rPr>
        <w:t xml:space="preserve">Breaches of confidentiality or retaliation will be treated as </w:t>
      </w:r>
      <w:r w:rsidRPr="00A56C0A">
        <w:rPr>
          <w:rFonts w:cstheme="minorHAnsi"/>
          <w:b/>
          <w:bCs/>
          <w:sz w:val="24"/>
          <w:szCs w:val="24"/>
        </w:rPr>
        <w:t>serious misconduct</w:t>
      </w:r>
      <w:r w:rsidRPr="00A56C0A">
        <w:rPr>
          <w:rFonts w:cstheme="minorHAnsi"/>
          <w:sz w:val="24"/>
          <w:szCs w:val="24"/>
        </w:rPr>
        <w:t>.</w:t>
      </w:r>
    </w:p>
    <w:p w14:paraId="5A344C09" w14:textId="77777777" w:rsidR="00E82F9A" w:rsidRDefault="00A9321F" w:rsidP="00E82F9A">
      <w:pPr>
        <w:pStyle w:val="NoSpacing"/>
        <w:rPr>
          <w:lang w:eastAsia="en-IN"/>
        </w:rPr>
      </w:pPr>
      <w:r w:rsidRPr="00A9321F">
        <w:rPr>
          <w:lang w:eastAsia="en-IN"/>
        </w:rPr>
        <w:br/>
      </w:r>
    </w:p>
    <w:p w14:paraId="71F29C15" w14:textId="4F1F3F77" w:rsidR="00E82F9A" w:rsidRDefault="00E82F9A" w:rsidP="00C124BB">
      <w:pPr>
        <w:pStyle w:val="Heading1"/>
        <w:numPr>
          <w:ilvl w:val="0"/>
          <w:numId w:val="80"/>
        </w:numPr>
        <w:spacing w:after="240" w:line="276" w:lineRule="auto"/>
        <w:jc w:val="center"/>
        <w:rPr>
          <w:rFonts w:asciiTheme="minorHAnsi" w:eastAsia="Times New Roman" w:hAnsiTheme="minorHAnsi" w:cstheme="minorHAnsi"/>
          <w:b/>
          <w:bCs/>
          <w:u w:val="single"/>
          <w:lang w:val="en-IN" w:eastAsia="en-IN"/>
        </w:rPr>
      </w:pPr>
      <w:r>
        <w:rPr>
          <w:sz w:val="24"/>
          <w:szCs w:val="24"/>
          <w:lang w:eastAsia="en-IN"/>
        </w:rPr>
        <w:br w:type="column"/>
      </w:r>
      <w:bookmarkStart w:id="26" w:name="_Toc194760675"/>
      <w:r>
        <w:rPr>
          <w:rFonts w:asciiTheme="minorHAnsi" w:eastAsia="Times New Roman" w:hAnsiTheme="minorHAnsi" w:cstheme="minorHAnsi"/>
          <w:b/>
          <w:bCs/>
          <w:u w:val="single"/>
          <w:lang w:val="en-IN" w:eastAsia="en-IN"/>
        </w:rPr>
        <w:lastRenderedPageBreak/>
        <w:t>Remediation Process</w:t>
      </w:r>
      <w:bookmarkEnd w:id="26"/>
    </w:p>
    <w:p w14:paraId="79D304D7" w14:textId="1C5A47C2" w:rsidR="00E82F9A" w:rsidRPr="00E82F9A" w:rsidRDefault="00E82F9A" w:rsidP="00C124BB">
      <w:pPr>
        <w:pStyle w:val="ListParagraph"/>
        <w:numPr>
          <w:ilvl w:val="1"/>
          <w:numId w:val="80"/>
        </w:numPr>
        <w:ind w:left="709" w:hanging="567"/>
        <w:jc w:val="left"/>
        <w:rPr>
          <w:b/>
          <w:bCs/>
          <w:szCs w:val="24"/>
          <w:lang w:eastAsia="en-IN"/>
        </w:rPr>
      </w:pPr>
      <w:r w:rsidRPr="00E82F9A">
        <w:rPr>
          <w:b/>
          <w:bCs/>
          <w:szCs w:val="24"/>
          <w:lang w:eastAsia="en-IN"/>
        </w:rPr>
        <w:t>Purpose</w:t>
      </w:r>
    </w:p>
    <w:p w14:paraId="2F6D96BB" w14:textId="1A7F6164" w:rsidR="00E82F9A" w:rsidRPr="00E82F9A" w:rsidRDefault="00E82F9A" w:rsidP="00E82F9A">
      <w:pPr>
        <w:ind w:left="720" w:firstLine="0"/>
        <w:rPr>
          <w:rFonts w:cstheme="minorHAnsi"/>
          <w:sz w:val="24"/>
          <w:szCs w:val="24"/>
        </w:rPr>
      </w:pPr>
      <w:proofErr w:type="spellStart"/>
      <w:r w:rsidRPr="00E82F9A">
        <w:rPr>
          <w:rFonts w:cstheme="minorHAnsi"/>
          <w:sz w:val="24"/>
          <w:szCs w:val="24"/>
        </w:rPr>
        <w:t>Bedmutha</w:t>
      </w:r>
      <w:proofErr w:type="spellEnd"/>
      <w:r w:rsidRPr="00E82F9A">
        <w:rPr>
          <w:rFonts w:cstheme="minorHAnsi"/>
          <w:sz w:val="24"/>
          <w:szCs w:val="24"/>
        </w:rPr>
        <w:t xml:space="preserve"> Industries is committed to addressing and resolving workplace issues in a fair, transparent, and timely manner. The remediation process ensures that concerns, grievances, and violations are effectively addressed, and appropriate corrective actions are taken.</w:t>
      </w:r>
    </w:p>
    <w:p w14:paraId="1A3C49B2" w14:textId="70362ACE" w:rsidR="00E82F9A" w:rsidRDefault="00E82F9A" w:rsidP="00C124BB">
      <w:pPr>
        <w:pStyle w:val="ListParagraph"/>
        <w:numPr>
          <w:ilvl w:val="1"/>
          <w:numId w:val="80"/>
        </w:numPr>
        <w:ind w:left="709" w:hanging="567"/>
        <w:jc w:val="left"/>
        <w:rPr>
          <w:b/>
          <w:bCs/>
          <w:szCs w:val="24"/>
          <w:lang w:eastAsia="en-IN"/>
        </w:rPr>
      </w:pPr>
      <w:r w:rsidRPr="00E82F9A">
        <w:rPr>
          <w:b/>
          <w:bCs/>
          <w:szCs w:val="24"/>
          <w:lang w:eastAsia="en-IN"/>
        </w:rPr>
        <w:t>Scope</w:t>
      </w:r>
    </w:p>
    <w:p w14:paraId="671F2EEA" w14:textId="77777777" w:rsidR="000A1608" w:rsidRPr="00E82F9A" w:rsidRDefault="000A1608" w:rsidP="000A1608">
      <w:pPr>
        <w:pStyle w:val="ListParagraph"/>
        <w:ind w:left="709" w:firstLine="0"/>
        <w:jc w:val="left"/>
        <w:rPr>
          <w:b/>
          <w:bCs/>
          <w:szCs w:val="24"/>
          <w:lang w:eastAsia="en-IN"/>
        </w:rPr>
      </w:pPr>
    </w:p>
    <w:p w14:paraId="15E3E944" w14:textId="77777777" w:rsidR="00E82F9A" w:rsidRPr="000A1608" w:rsidRDefault="00E82F9A" w:rsidP="000A1608">
      <w:pPr>
        <w:pStyle w:val="ListParagraph"/>
        <w:numPr>
          <w:ilvl w:val="0"/>
          <w:numId w:val="88"/>
        </w:numPr>
        <w:ind w:left="709"/>
        <w:rPr>
          <w:rFonts w:cstheme="minorHAnsi"/>
          <w:szCs w:val="24"/>
        </w:rPr>
      </w:pPr>
      <w:r w:rsidRPr="000A1608">
        <w:rPr>
          <w:rFonts w:cstheme="minorHAnsi"/>
          <w:szCs w:val="24"/>
        </w:rPr>
        <w:t xml:space="preserve">This process applies to all employees, including full-time, part-time, contract, and temporary staff across all locations of </w:t>
      </w:r>
      <w:proofErr w:type="spellStart"/>
      <w:r w:rsidRPr="000A1608">
        <w:rPr>
          <w:rFonts w:cstheme="minorHAnsi"/>
          <w:szCs w:val="24"/>
        </w:rPr>
        <w:t>Bedmutha</w:t>
      </w:r>
      <w:proofErr w:type="spellEnd"/>
      <w:r w:rsidRPr="000A1608">
        <w:rPr>
          <w:rFonts w:cstheme="minorHAnsi"/>
          <w:szCs w:val="24"/>
        </w:rPr>
        <w:t xml:space="preserve"> Industries.</w:t>
      </w:r>
    </w:p>
    <w:p w14:paraId="16BC6909" w14:textId="21E7C382" w:rsidR="000A1608" w:rsidRPr="000A1608" w:rsidRDefault="000A1608" w:rsidP="000A1608">
      <w:pPr>
        <w:pStyle w:val="ListParagraph"/>
        <w:numPr>
          <w:ilvl w:val="0"/>
          <w:numId w:val="88"/>
        </w:numPr>
        <w:ind w:left="709"/>
        <w:rPr>
          <w:rFonts w:cstheme="minorHAnsi"/>
          <w:szCs w:val="24"/>
        </w:rPr>
      </w:pPr>
      <w:r w:rsidRPr="000A1608">
        <w:rPr>
          <w:rFonts w:cstheme="minorHAnsi"/>
          <w:szCs w:val="24"/>
        </w:rPr>
        <w:t>This Remediation Process is applicable to all company-relevant issues, including but not limited to:</w:t>
      </w:r>
    </w:p>
    <w:p w14:paraId="5516290D" w14:textId="7852E5BE" w:rsidR="000A1608" w:rsidRPr="000A1608" w:rsidRDefault="000A1608" w:rsidP="000A1608">
      <w:pPr>
        <w:pStyle w:val="ListParagraph"/>
        <w:numPr>
          <w:ilvl w:val="0"/>
          <w:numId w:val="87"/>
        </w:numPr>
        <w:ind w:left="1134"/>
        <w:rPr>
          <w:rFonts w:cstheme="minorHAnsi"/>
          <w:szCs w:val="24"/>
        </w:rPr>
      </w:pPr>
      <w:r w:rsidRPr="000A1608">
        <w:rPr>
          <w:rFonts w:cstheme="minorHAnsi"/>
          <w:szCs w:val="24"/>
        </w:rPr>
        <w:t>Harassment (including sexual harassment)</w:t>
      </w:r>
    </w:p>
    <w:p w14:paraId="4E31CD0F" w14:textId="14A42B89" w:rsidR="000A1608" w:rsidRPr="000A1608" w:rsidRDefault="000A1608" w:rsidP="000A1608">
      <w:pPr>
        <w:pStyle w:val="ListParagraph"/>
        <w:numPr>
          <w:ilvl w:val="0"/>
          <w:numId w:val="87"/>
        </w:numPr>
        <w:ind w:left="1134"/>
        <w:rPr>
          <w:rFonts w:cstheme="minorHAnsi"/>
          <w:szCs w:val="24"/>
        </w:rPr>
      </w:pPr>
      <w:r w:rsidRPr="000A1608">
        <w:rPr>
          <w:rFonts w:cstheme="minorHAnsi"/>
          <w:szCs w:val="24"/>
        </w:rPr>
        <w:t>Discrimination (gender, caste, religion, disability, etc.)</w:t>
      </w:r>
    </w:p>
    <w:p w14:paraId="6794A385" w14:textId="62FFA684" w:rsidR="000A1608" w:rsidRPr="000A1608" w:rsidRDefault="000A1608" w:rsidP="000A1608">
      <w:pPr>
        <w:pStyle w:val="ListParagraph"/>
        <w:numPr>
          <w:ilvl w:val="0"/>
          <w:numId w:val="87"/>
        </w:numPr>
        <w:ind w:left="1134"/>
        <w:rPr>
          <w:rFonts w:cstheme="minorHAnsi"/>
          <w:szCs w:val="24"/>
        </w:rPr>
      </w:pPr>
      <w:r w:rsidRPr="000A1608">
        <w:rPr>
          <w:rFonts w:cstheme="minorHAnsi"/>
          <w:szCs w:val="24"/>
        </w:rPr>
        <w:t>Bullying and verbal abuse</w:t>
      </w:r>
    </w:p>
    <w:p w14:paraId="4C5214CF" w14:textId="38016949" w:rsidR="000A1608" w:rsidRPr="000A1608" w:rsidRDefault="000A1608" w:rsidP="000A1608">
      <w:pPr>
        <w:pStyle w:val="ListParagraph"/>
        <w:numPr>
          <w:ilvl w:val="0"/>
          <w:numId w:val="87"/>
        </w:numPr>
        <w:ind w:left="1134"/>
        <w:rPr>
          <w:rFonts w:cstheme="minorHAnsi"/>
          <w:szCs w:val="24"/>
        </w:rPr>
      </w:pPr>
      <w:r>
        <w:rPr>
          <w:rFonts w:ascii="Segoe UI Symbol" w:hAnsi="Segoe UI Symbol" w:cs="Segoe UI Symbol"/>
          <w:szCs w:val="24"/>
        </w:rPr>
        <w:t xml:space="preserve">Child labor, </w:t>
      </w:r>
      <w:r w:rsidRPr="000A1608">
        <w:rPr>
          <w:rFonts w:cstheme="minorHAnsi"/>
          <w:szCs w:val="24"/>
        </w:rPr>
        <w:t>Forced labor and human trafficking</w:t>
      </w:r>
    </w:p>
    <w:p w14:paraId="03F52DD5" w14:textId="514DBCC8" w:rsidR="000A1608" w:rsidRPr="000A1608" w:rsidRDefault="000A1608" w:rsidP="000A1608">
      <w:pPr>
        <w:pStyle w:val="ListParagraph"/>
        <w:numPr>
          <w:ilvl w:val="0"/>
          <w:numId w:val="87"/>
        </w:numPr>
        <w:ind w:left="1134"/>
        <w:rPr>
          <w:rFonts w:cstheme="minorHAnsi"/>
          <w:szCs w:val="24"/>
        </w:rPr>
      </w:pPr>
      <w:r w:rsidRPr="000A1608">
        <w:rPr>
          <w:rFonts w:cstheme="minorHAnsi"/>
          <w:szCs w:val="24"/>
        </w:rPr>
        <w:t>Bribery and corruption</w:t>
      </w:r>
    </w:p>
    <w:p w14:paraId="6FEBF5AE" w14:textId="5158AF33" w:rsidR="000A1608" w:rsidRPr="000A1608" w:rsidRDefault="000A1608" w:rsidP="000A1608">
      <w:pPr>
        <w:pStyle w:val="ListParagraph"/>
        <w:numPr>
          <w:ilvl w:val="0"/>
          <w:numId w:val="87"/>
        </w:numPr>
        <w:ind w:left="1134"/>
        <w:rPr>
          <w:rFonts w:cstheme="minorHAnsi"/>
          <w:szCs w:val="24"/>
        </w:rPr>
      </w:pPr>
      <w:r w:rsidRPr="000A1608">
        <w:rPr>
          <w:rFonts w:cstheme="minorHAnsi"/>
          <w:szCs w:val="24"/>
        </w:rPr>
        <w:t>Workplace safety incidents</w:t>
      </w:r>
    </w:p>
    <w:p w14:paraId="4A3D01FB" w14:textId="63C4C3F3" w:rsidR="000A1608" w:rsidRPr="000A1608" w:rsidRDefault="000A1608" w:rsidP="000A1608">
      <w:pPr>
        <w:pStyle w:val="ListParagraph"/>
        <w:numPr>
          <w:ilvl w:val="0"/>
          <w:numId w:val="87"/>
        </w:numPr>
        <w:ind w:left="1134"/>
        <w:rPr>
          <w:rFonts w:cstheme="minorHAnsi"/>
          <w:szCs w:val="24"/>
        </w:rPr>
      </w:pPr>
      <w:r w:rsidRPr="000A1608">
        <w:rPr>
          <w:rFonts w:cstheme="minorHAnsi"/>
          <w:szCs w:val="24"/>
        </w:rPr>
        <w:t>Unfair disciplinary practices</w:t>
      </w:r>
    </w:p>
    <w:p w14:paraId="0D4AF4DF" w14:textId="3534F6AC" w:rsidR="000A1608" w:rsidRDefault="000A1608" w:rsidP="000A1608">
      <w:pPr>
        <w:pStyle w:val="ListParagraph"/>
        <w:numPr>
          <w:ilvl w:val="0"/>
          <w:numId w:val="87"/>
        </w:numPr>
        <w:ind w:left="1134"/>
        <w:rPr>
          <w:rFonts w:cstheme="minorHAnsi"/>
          <w:szCs w:val="24"/>
        </w:rPr>
      </w:pPr>
      <w:r w:rsidRPr="000A1608">
        <w:rPr>
          <w:rFonts w:cstheme="minorHAnsi"/>
          <w:szCs w:val="24"/>
        </w:rPr>
        <w:t>Retaliation or victimization for whistleblowing or grievance reporting</w:t>
      </w:r>
    </w:p>
    <w:p w14:paraId="205419FF" w14:textId="77777777" w:rsidR="000A1608" w:rsidRPr="000A1608" w:rsidRDefault="000A1608" w:rsidP="000A1608">
      <w:pPr>
        <w:pStyle w:val="ListParagraph"/>
        <w:ind w:left="1134" w:firstLine="0"/>
        <w:rPr>
          <w:rFonts w:cstheme="minorHAnsi"/>
          <w:szCs w:val="24"/>
        </w:rPr>
      </w:pPr>
    </w:p>
    <w:p w14:paraId="0FA0C9AF" w14:textId="15FE59D8" w:rsidR="000A1608" w:rsidRPr="000A1608" w:rsidRDefault="000A1608" w:rsidP="000A1608">
      <w:pPr>
        <w:pStyle w:val="ListParagraph"/>
        <w:numPr>
          <w:ilvl w:val="0"/>
          <w:numId w:val="88"/>
        </w:numPr>
        <w:ind w:left="709"/>
        <w:rPr>
          <w:rFonts w:cstheme="minorHAnsi"/>
          <w:szCs w:val="24"/>
        </w:rPr>
      </w:pPr>
      <w:r w:rsidRPr="000A1608">
        <w:rPr>
          <w:rFonts w:cstheme="minorHAnsi"/>
          <w:szCs w:val="24"/>
        </w:rPr>
        <w:t>The process serves as an established operational mechanism to receive, assess, and remedy concerns raised by employees or stakeholders.</w:t>
      </w:r>
    </w:p>
    <w:p w14:paraId="4DAE1FCE" w14:textId="2665FAAB" w:rsidR="000A1608" w:rsidRDefault="000A1608" w:rsidP="000A1608">
      <w:pPr>
        <w:pStyle w:val="ListParagraph"/>
        <w:numPr>
          <w:ilvl w:val="0"/>
          <w:numId w:val="88"/>
        </w:numPr>
        <w:ind w:left="709"/>
        <w:rPr>
          <w:rFonts w:cstheme="minorHAnsi"/>
          <w:szCs w:val="24"/>
        </w:rPr>
      </w:pPr>
      <w:r w:rsidRPr="000A1608">
        <w:rPr>
          <w:rFonts w:cstheme="minorHAnsi"/>
          <w:szCs w:val="24"/>
        </w:rPr>
        <w:t xml:space="preserve">It demonstrates </w:t>
      </w:r>
      <w:proofErr w:type="spellStart"/>
      <w:r w:rsidRPr="000A1608">
        <w:rPr>
          <w:rFonts w:cstheme="minorHAnsi"/>
          <w:szCs w:val="24"/>
        </w:rPr>
        <w:t>Bedmutha’s</w:t>
      </w:r>
      <w:proofErr w:type="spellEnd"/>
      <w:r w:rsidRPr="000A1608">
        <w:rPr>
          <w:rFonts w:cstheme="minorHAnsi"/>
          <w:szCs w:val="24"/>
        </w:rPr>
        <w:t xml:space="preserve"> commitment to identifying and correcting harm through non-judicial procedures.</w:t>
      </w:r>
    </w:p>
    <w:p w14:paraId="2F43B99B" w14:textId="77777777" w:rsidR="000A1608" w:rsidRPr="00E82F9A" w:rsidRDefault="000A1608" w:rsidP="000A1608">
      <w:pPr>
        <w:pStyle w:val="ListParagraph"/>
        <w:ind w:left="709" w:firstLine="0"/>
        <w:rPr>
          <w:rFonts w:cstheme="minorHAnsi"/>
          <w:szCs w:val="24"/>
        </w:rPr>
      </w:pPr>
    </w:p>
    <w:p w14:paraId="54556F57" w14:textId="704F0D00" w:rsidR="00304847" w:rsidRPr="00304847" w:rsidRDefault="00E82F9A" w:rsidP="00C124BB">
      <w:pPr>
        <w:pStyle w:val="ListParagraph"/>
        <w:numPr>
          <w:ilvl w:val="1"/>
          <w:numId w:val="80"/>
        </w:numPr>
        <w:ind w:left="709" w:hanging="567"/>
        <w:jc w:val="left"/>
        <w:rPr>
          <w:b/>
          <w:bCs/>
          <w:szCs w:val="24"/>
          <w:lang w:eastAsia="en-IN"/>
        </w:rPr>
      </w:pPr>
      <w:r w:rsidRPr="00E82F9A">
        <w:rPr>
          <w:b/>
          <w:bCs/>
          <w:szCs w:val="24"/>
          <w:lang w:eastAsia="en-IN"/>
        </w:rPr>
        <w:t>Principles</w:t>
      </w:r>
    </w:p>
    <w:p w14:paraId="7C034EF5" w14:textId="77777777" w:rsidR="009B2C45" w:rsidRDefault="009B2C45" w:rsidP="009B2C45">
      <w:pPr>
        <w:pStyle w:val="ListParagraph"/>
        <w:ind w:left="567" w:firstLine="0"/>
        <w:rPr>
          <w:b/>
          <w:bCs/>
          <w:szCs w:val="24"/>
          <w:lang w:eastAsia="en-IN"/>
        </w:rPr>
      </w:pPr>
    </w:p>
    <w:p w14:paraId="2DFF4E00" w14:textId="2B0BBAA0" w:rsidR="00304847" w:rsidRPr="00304847" w:rsidRDefault="00304847" w:rsidP="00304847">
      <w:pPr>
        <w:pStyle w:val="ListParagraph"/>
        <w:numPr>
          <w:ilvl w:val="0"/>
          <w:numId w:val="11"/>
        </w:numPr>
        <w:ind w:left="567"/>
        <w:rPr>
          <w:b/>
          <w:bCs/>
          <w:szCs w:val="24"/>
          <w:lang w:eastAsia="en-IN"/>
        </w:rPr>
      </w:pPr>
      <w:r w:rsidRPr="00304847">
        <w:rPr>
          <w:b/>
          <w:bCs/>
          <w:szCs w:val="24"/>
          <w:lang w:eastAsia="en-IN"/>
        </w:rPr>
        <w:t>Proportionality – Appropriate Response to Violations</w:t>
      </w:r>
    </w:p>
    <w:p w14:paraId="36601B03" w14:textId="77777777" w:rsidR="00304847" w:rsidRPr="00304847" w:rsidRDefault="00304847" w:rsidP="00304847">
      <w:pPr>
        <w:ind w:left="720" w:firstLine="0"/>
        <w:rPr>
          <w:rFonts w:cstheme="minorHAnsi"/>
          <w:sz w:val="24"/>
          <w:szCs w:val="24"/>
        </w:rPr>
      </w:pPr>
      <w:r w:rsidRPr="00304847">
        <w:rPr>
          <w:rFonts w:cstheme="minorHAnsi"/>
          <w:sz w:val="24"/>
          <w:szCs w:val="24"/>
        </w:rPr>
        <w:t>The nature and severity of the reported issue determine the corrective measures implemented:</w:t>
      </w:r>
    </w:p>
    <w:p w14:paraId="1FF900BB" w14:textId="77777777" w:rsidR="00304847" w:rsidRPr="00304847" w:rsidRDefault="00304847">
      <w:pPr>
        <w:numPr>
          <w:ilvl w:val="0"/>
          <w:numId w:val="25"/>
        </w:numPr>
        <w:rPr>
          <w:rFonts w:cstheme="minorHAnsi"/>
          <w:sz w:val="24"/>
          <w:szCs w:val="24"/>
        </w:rPr>
      </w:pPr>
      <w:r w:rsidRPr="00304847">
        <w:rPr>
          <w:rFonts w:cstheme="minorHAnsi"/>
          <w:sz w:val="24"/>
          <w:szCs w:val="24"/>
        </w:rPr>
        <w:t>For Minor Violations (e.g., first-time workplace misconduct):</w:t>
      </w:r>
    </w:p>
    <w:p w14:paraId="2E9DDA14" w14:textId="77777777" w:rsidR="00304847" w:rsidRPr="00304847" w:rsidRDefault="00304847">
      <w:pPr>
        <w:numPr>
          <w:ilvl w:val="1"/>
          <w:numId w:val="19"/>
        </w:numPr>
        <w:rPr>
          <w:rFonts w:cstheme="minorHAnsi"/>
          <w:noProof/>
          <w:sz w:val="24"/>
          <w:szCs w:val="24"/>
        </w:rPr>
      </w:pPr>
      <w:r w:rsidRPr="00304847">
        <w:rPr>
          <w:rFonts w:cstheme="minorHAnsi"/>
          <w:noProof/>
          <w:sz w:val="24"/>
          <w:szCs w:val="24"/>
        </w:rPr>
        <w:t>Actions may include formal warnings, counseling, or mediation.</w:t>
      </w:r>
    </w:p>
    <w:p w14:paraId="78C40A6D" w14:textId="77777777" w:rsidR="00304847" w:rsidRPr="00304847" w:rsidRDefault="00304847">
      <w:pPr>
        <w:numPr>
          <w:ilvl w:val="1"/>
          <w:numId w:val="19"/>
        </w:numPr>
        <w:rPr>
          <w:rFonts w:cstheme="minorHAnsi"/>
          <w:noProof/>
          <w:sz w:val="24"/>
          <w:szCs w:val="24"/>
        </w:rPr>
      </w:pPr>
      <w:r w:rsidRPr="00304847">
        <w:rPr>
          <w:rFonts w:cstheme="minorHAnsi"/>
          <w:noProof/>
          <w:sz w:val="24"/>
          <w:szCs w:val="24"/>
        </w:rPr>
        <w:t>Resolutions are typically implemented within 5-7 working days following an investigation.</w:t>
      </w:r>
    </w:p>
    <w:p w14:paraId="13D0FDA6" w14:textId="77777777" w:rsidR="00304847" w:rsidRPr="00304847" w:rsidRDefault="00304847">
      <w:pPr>
        <w:numPr>
          <w:ilvl w:val="0"/>
          <w:numId w:val="25"/>
        </w:numPr>
        <w:rPr>
          <w:rFonts w:cstheme="minorHAnsi"/>
          <w:sz w:val="24"/>
          <w:szCs w:val="24"/>
        </w:rPr>
      </w:pPr>
      <w:r w:rsidRPr="00304847">
        <w:rPr>
          <w:rFonts w:cstheme="minorHAnsi"/>
          <w:sz w:val="24"/>
          <w:szCs w:val="24"/>
        </w:rPr>
        <w:t xml:space="preserve">For Serious Violations (e.g., discrimination, harassment, forced </w:t>
      </w:r>
      <w:proofErr w:type="spellStart"/>
      <w:r w:rsidRPr="00304847">
        <w:rPr>
          <w:rFonts w:cstheme="minorHAnsi"/>
          <w:sz w:val="24"/>
          <w:szCs w:val="24"/>
        </w:rPr>
        <w:t>labor</w:t>
      </w:r>
      <w:proofErr w:type="spellEnd"/>
      <w:r w:rsidRPr="00304847">
        <w:rPr>
          <w:rFonts w:cstheme="minorHAnsi"/>
          <w:sz w:val="24"/>
          <w:szCs w:val="24"/>
        </w:rPr>
        <w:t>, bribery):</w:t>
      </w:r>
    </w:p>
    <w:p w14:paraId="539F7B22" w14:textId="77777777" w:rsidR="00304847" w:rsidRPr="00304847" w:rsidRDefault="00304847">
      <w:pPr>
        <w:numPr>
          <w:ilvl w:val="1"/>
          <w:numId w:val="19"/>
        </w:numPr>
        <w:rPr>
          <w:rFonts w:cstheme="minorHAnsi"/>
          <w:noProof/>
          <w:sz w:val="24"/>
          <w:szCs w:val="24"/>
        </w:rPr>
      </w:pPr>
      <w:r w:rsidRPr="00304847">
        <w:rPr>
          <w:rFonts w:cstheme="minorHAnsi"/>
          <w:noProof/>
          <w:sz w:val="24"/>
          <w:szCs w:val="24"/>
        </w:rPr>
        <w:lastRenderedPageBreak/>
        <w:t>Immediate corrective actions may be taken, including disciplinary measures, financial restitution, or termination of individuals responsible.</w:t>
      </w:r>
    </w:p>
    <w:p w14:paraId="2843992D" w14:textId="77777777" w:rsidR="00304847" w:rsidRPr="00304847" w:rsidRDefault="00304847">
      <w:pPr>
        <w:numPr>
          <w:ilvl w:val="1"/>
          <w:numId w:val="19"/>
        </w:numPr>
        <w:rPr>
          <w:rFonts w:cstheme="minorHAnsi"/>
          <w:noProof/>
          <w:sz w:val="24"/>
          <w:szCs w:val="24"/>
        </w:rPr>
      </w:pPr>
      <w:r w:rsidRPr="00304847">
        <w:rPr>
          <w:rFonts w:cstheme="minorHAnsi"/>
          <w:noProof/>
          <w:sz w:val="24"/>
          <w:szCs w:val="24"/>
        </w:rPr>
        <w:t>The resolution process is completed within 15-30 days, depending on the complexity of the case.</w:t>
      </w:r>
    </w:p>
    <w:p w14:paraId="44581450" w14:textId="77777777" w:rsidR="00304847" w:rsidRPr="00304847" w:rsidRDefault="00304847">
      <w:pPr>
        <w:numPr>
          <w:ilvl w:val="0"/>
          <w:numId w:val="25"/>
        </w:numPr>
        <w:rPr>
          <w:rFonts w:cstheme="minorHAnsi"/>
          <w:sz w:val="24"/>
          <w:szCs w:val="24"/>
        </w:rPr>
      </w:pPr>
      <w:r w:rsidRPr="00304847">
        <w:rPr>
          <w:rFonts w:cstheme="minorHAnsi"/>
          <w:sz w:val="24"/>
          <w:szCs w:val="24"/>
        </w:rPr>
        <w:t>Support for Affected Individuals:</w:t>
      </w:r>
    </w:p>
    <w:p w14:paraId="0210070D" w14:textId="77777777" w:rsidR="00304847" w:rsidRPr="00304847" w:rsidRDefault="00304847">
      <w:pPr>
        <w:numPr>
          <w:ilvl w:val="1"/>
          <w:numId w:val="19"/>
        </w:numPr>
        <w:rPr>
          <w:rFonts w:cstheme="minorHAnsi"/>
          <w:noProof/>
          <w:sz w:val="24"/>
          <w:szCs w:val="24"/>
        </w:rPr>
      </w:pPr>
      <w:r w:rsidRPr="00304847">
        <w:rPr>
          <w:rFonts w:cstheme="minorHAnsi"/>
          <w:noProof/>
          <w:sz w:val="24"/>
          <w:szCs w:val="24"/>
        </w:rPr>
        <w:t>Employees impacted by violations may receive legal assistance, counseling, or workplace accommodations.</w:t>
      </w:r>
    </w:p>
    <w:p w14:paraId="3BEB23DD" w14:textId="77777777" w:rsidR="00304847" w:rsidRPr="00304847" w:rsidRDefault="00304847">
      <w:pPr>
        <w:numPr>
          <w:ilvl w:val="1"/>
          <w:numId w:val="19"/>
        </w:numPr>
        <w:rPr>
          <w:rFonts w:cstheme="minorHAnsi"/>
          <w:noProof/>
          <w:sz w:val="24"/>
          <w:szCs w:val="24"/>
        </w:rPr>
      </w:pPr>
      <w:r w:rsidRPr="00304847">
        <w:rPr>
          <w:rFonts w:cstheme="minorHAnsi"/>
          <w:noProof/>
          <w:sz w:val="24"/>
          <w:szCs w:val="24"/>
        </w:rPr>
        <w:t>Necessary arrangements are made within 10 working days from the initial case assessment.</w:t>
      </w:r>
    </w:p>
    <w:p w14:paraId="46CB9A39" w14:textId="119A1D42" w:rsidR="00304847" w:rsidRPr="00304847" w:rsidRDefault="00304847" w:rsidP="009B2C45">
      <w:pPr>
        <w:pStyle w:val="ListParagraph"/>
        <w:numPr>
          <w:ilvl w:val="0"/>
          <w:numId w:val="11"/>
        </w:numPr>
        <w:ind w:left="567"/>
        <w:rPr>
          <w:b/>
          <w:bCs/>
          <w:szCs w:val="24"/>
          <w:lang w:eastAsia="en-IN"/>
        </w:rPr>
      </w:pPr>
      <w:r w:rsidRPr="00304847">
        <w:rPr>
          <w:b/>
          <w:bCs/>
          <w:szCs w:val="24"/>
          <w:lang w:eastAsia="en-IN"/>
        </w:rPr>
        <w:t>Transparency – Clear Communication with Stakeholders</w:t>
      </w:r>
    </w:p>
    <w:p w14:paraId="0BE84B63" w14:textId="77777777" w:rsidR="00304847" w:rsidRPr="00304847" w:rsidRDefault="00304847">
      <w:pPr>
        <w:numPr>
          <w:ilvl w:val="0"/>
          <w:numId w:val="25"/>
        </w:numPr>
        <w:rPr>
          <w:rFonts w:cstheme="minorHAnsi"/>
          <w:sz w:val="24"/>
          <w:szCs w:val="24"/>
        </w:rPr>
      </w:pPr>
      <w:r w:rsidRPr="00304847">
        <w:rPr>
          <w:rFonts w:cstheme="minorHAnsi"/>
          <w:sz w:val="24"/>
          <w:szCs w:val="24"/>
        </w:rPr>
        <w:t>Affected employees and stakeholders will be kept informed throughout the remediation process, including updates on corrective measures and expected outcomes.</w:t>
      </w:r>
    </w:p>
    <w:p w14:paraId="69A0BDCC" w14:textId="77777777" w:rsidR="00304847" w:rsidRPr="00304847" w:rsidRDefault="00304847">
      <w:pPr>
        <w:numPr>
          <w:ilvl w:val="0"/>
          <w:numId w:val="25"/>
        </w:numPr>
        <w:rPr>
          <w:rFonts w:cstheme="minorHAnsi"/>
          <w:sz w:val="24"/>
          <w:szCs w:val="24"/>
        </w:rPr>
      </w:pPr>
      <w:r w:rsidRPr="00304847">
        <w:rPr>
          <w:rFonts w:cstheme="minorHAnsi"/>
          <w:sz w:val="24"/>
          <w:szCs w:val="24"/>
        </w:rPr>
        <w:t>The HR Department, Ethics Committee, and relevant management personnel will work together to ensure that fair and unbiased decisions are made within the designated timeframe.</w:t>
      </w:r>
    </w:p>
    <w:p w14:paraId="569E3B16" w14:textId="77777777" w:rsidR="00304847" w:rsidRPr="00304847" w:rsidRDefault="00304847">
      <w:pPr>
        <w:numPr>
          <w:ilvl w:val="0"/>
          <w:numId w:val="25"/>
        </w:numPr>
        <w:rPr>
          <w:rFonts w:cstheme="minorHAnsi"/>
          <w:sz w:val="24"/>
          <w:szCs w:val="24"/>
        </w:rPr>
      </w:pPr>
      <w:r w:rsidRPr="00304847">
        <w:rPr>
          <w:rFonts w:cstheme="minorHAnsi"/>
          <w:sz w:val="24"/>
          <w:szCs w:val="24"/>
        </w:rPr>
        <w:t xml:space="preserve">If the issue affects broader operations or human rights obligations, </w:t>
      </w:r>
      <w:proofErr w:type="spellStart"/>
      <w:r w:rsidRPr="00304847">
        <w:rPr>
          <w:rFonts w:cstheme="minorHAnsi"/>
          <w:sz w:val="24"/>
          <w:szCs w:val="24"/>
        </w:rPr>
        <w:t>Bedmutha</w:t>
      </w:r>
      <w:proofErr w:type="spellEnd"/>
      <w:r w:rsidRPr="00304847">
        <w:rPr>
          <w:rFonts w:cstheme="minorHAnsi"/>
          <w:sz w:val="24"/>
          <w:szCs w:val="24"/>
        </w:rPr>
        <w:t xml:space="preserve"> Industries Limited will maintain open communication with external stakeholders, including suppliers, contractors, and regulatory authorities.</w:t>
      </w:r>
    </w:p>
    <w:p w14:paraId="0F4D9E20" w14:textId="2E410691" w:rsidR="00304847" w:rsidRPr="00304847" w:rsidRDefault="00304847" w:rsidP="009B2C45">
      <w:pPr>
        <w:pStyle w:val="ListParagraph"/>
        <w:numPr>
          <w:ilvl w:val="0"/>
          <w:numId w:val="11"/>
        </w:numPr>
        <w:ind w:left="567"/>
        <w:rPr>
          <w:b/>
          <w:bCs/>
          <w:szCs w:val="24"/>
          <w:lang w:eastAsia="en-IN"/>
        </w:rPr>
      </w:pPr>
      <w:r w:rsidRPr="00304847">
        <w:rPr>
          <w:b/>
          <w:bCs/>
          <w:szCs w:val="24"/>
          <w:lang w:eastAsia="en-IN"/>
        </w:rPr>
        <w:t>Monitoring – Ensuring the Effectiveness of Remedies</w:t>
      </w:r>
    </w:p>
    <w:p w14:paraId="2FB7F104" w14:textId="77777777" w:rsidR="00304847" w:rsidRPr="00304847" w:rsidRDefault="00304847">
      <w:pPr>
        <w:numPr>
          <w:ilvl w:val="0"/>
          <w:numId w:val="25"/>
        </w:numPr>
        <w:rPr>
          <w:rFonts w:cstheme="minorHAnsi"/>
          <w:sz w:val="24"/>
          <w:szCs w:val="24"/>
        </w:rPr>
      </w:pPr>
      <w:r w:rsidRPr="00304847">
        <w:rPr>
          <w:rFonts w:cstheme="minorHAnsi"/>
          <w:sz w:val="24"/>
          <w:szCs w:val="24"/>
        </w:rPr>
        <w:t>Employees impacted by the violation will be consulted 30-60 days after resolution to evaluate the effectiveness of the remediation efforts and to ensure that similar issues do not recur.</w:t>
      </w:r>
    </w:p>
    <w:p w14:paraId="3EA5F38E" w14:textId="77777777" w:rsidR="00304847" w:rsidRPr="00304847" w:rsidRDefault="00304847">
      <w:pPr>
        <w:numPr>
          <w:ilvl w:val="0"/>
          <w:numId w:val="25"/>
        </w:numPr>
        <w:rPr>
          <w:rFonts w:cstheme="minorHAnsi"/>
          <w:sz w:val="24"/>
          <w:szCs w:val="24"/>
        </w:rPr>
      </w:pPr>
      <w:r w:rsidRPr="00304847">
        <w:rPr>
          <w:rFonts w:cstheme="minorHAnsi"/>
          <w:sz w:val="24"/>
          <w:szCs w:val="24"/>
        </w:rPr>
        <w:t>Semi-annual audits and compliance reviews will be conducted to assess adherence to policies and prevent future violations.</w:t>
      </w:r>
    </w:p>
    <w:p w14:paraId="7F7D64E6" w14:textId="595AE945" w:rsidR="00304847" w:rsidRPr="00304847" w:rsidRDefault="00304847">
      <w:pPr>
        <w:numPr>
          <w:ilvl w:val="0"/>
          <w:numId w:val="25"/>
        </w:numPr>
        <w:rPr>
          <w:rFonts w:cstheme="minorHAnsi"/>
          <w:sz w:val="24"/>
          <w:szCs w:val="24"/>
        </w:rPr>
      </w:pPr>
      <w:r w:rsidRPr="00304847">
        <w:rPr>
          <w:rFonts w:cstheme="minorHAnsi"/>
          <w:sz w:val="24"/>
          <w:szCs w:val="24"/>
        </w:rPr>
        <w:t>If systemic issues are identified, updates, employee training programs, or procedural adjustments will be implemented within 90 days to strengthen preventive measures.</w:t>
      </w:r>
    </w:p>
    <w:p w14:paraId="0894D55A" w14:textId="77777777" w:rsidR="00304847" w:rsidRPr="00304847" w:rsidRDefault="00304847">
      <w:pPr>
        <w:numPr>
          <w:ilvl w:val="0"/>
          <w:numId w:val="25"/>
        </w:numPr>
        <w:rPr>
          <w:rFonts w:cstheme="minorHAnsi"/>
          <w:sz w:val="24"/>
          <w:szCs w:val="24"/>
        </w:rPr>
      </w:pPr>
      <w:r w:rsidRPr="00304847">
        <w:rPr>
          <w:rFonts w:cstheme="minorHAnsi"/>
          <w:sz w:val="24"/>
          <w:szCs w:val="24"/>
        </w:rPr>
        <w:t>Anonymous feedback mechanisms (such as employee surveys, HRMS submissions, or grievance reporting systems) will be utilized to gauge workplace sentiment and drive continuous improvement.</w:t>
      </w:r>
    </w:p>
    <w:p w14:paraId="266AF142" w14:textId="1C07E431" w:rsidR="00E82F9A" w:rsidRPr="00E82F9A" w:rsidRDefault="00E82F9A" w:rsidP="00C124BB">
      <w:pPr>
        <w:pStyle w:val="ListParagraph"/>
        <w:numPr>
          <w:ilvl w:val="1"/>
          <w:numId w:val="80"/>
        </w:numPr>
        <w:ind w:left="709" w:hanging="567"/>
        <w:jc w:val="left"/>
        <w:rPr>
          <w:b/>
          <w:bCs/>
          <w:szCs w:val="24"/>
          <w:lang w:eastAsia="en-IN"/>
        </w:rPr>
      </w:pPr>
      <w:r w:rsidRPr="00E82F9A">
        <w:rPr>
          <w:b/>
          <w:bCs/>
          <w:szCs w:val="24"/>
          <w:lang w:eastAsia="en-IN"/>
        </w:rPr>
        <w:lastRenderedPageBreak/>
        <w:t>Remediation Procedure</w:t>
      </w:r>
    </w:p>
    <w:p w14:paraId="6FB63C21" w14:textId="77777777" w:rsidR="00E82F9A" w:rsidRPr="00D66B9E" w:rsidRDefault="00E82F9A" w:rsidP="00D66B9E">
      <w:pPr>
        <w:numPr>
          <w:ilvl w:val="0"/>
          <w:numId w:val="25"/>
        </w:numPr>
        <w:rPr>
          <w:rFonts w:cstheme="minorHAnsi"/>
          <w:sz w:val="24"/>
          <w:szCs w:val="24"/>
        </w:rPr>
      </w:pPr>
      <w:r w:rsidRPr="00D66B9E">
        <w:rPr>
          <w:b/>
          <w:bCs/>
          <w:sz w:val="24"/>
          <w:szCs w:val="24"/>
          <w:lang w:eastAsia="en-IN"/>
        </w:rPr>
        <w:t>Step 1: Issue Identification</w:t>
      </w:r>
    </w:p>
    <w:p w14:paraId="3D2D9EF2" w14:textId="5773F63C" w:rsidR="00E82F9A" w:rsidRPr="00D66B9E" w:rsidRDefault="00E82F9A" w:rsidP="00D66B9E">
      <w:pPr>
        <w:numPr>
          <w:ilvl w:val="0"/>
          <w:numId w:val="25"/>
        </w:numPr>
        <w:rPr>
          <w:rFonts w:cstheme="minorHAnsi"/>
          <w:sz w:val="24"/>
          <w:szCs w:val="24"/>
        </w:rPr>
      </w:pPr>
      <w:r w:rsidRPr="00D66B9E">
        <w:rPr>
          <w:rFonts w:cstheme="minorHAnsi"/>
          <w:sz w:val="24"/>
          <w:szCs w:val="24"/>
        </w:rPr>
        <w:t>A concern may arise from grievances, violations, or reported misconduct.</w:t>
      </w:r>
    </w:p>
    <w:p w14:paraId="1A37858E" w14:textId="77777777" w:rsidR="00E82F9A" w:rsidRPr="00D66B9E" w:rsidRDefault="00E82F9A" w:rsidP="00D66B9E">
      <w:pPr>
        <w:numPr>
          <w:ilvl w:val="0"/>
          <w:numId w:val="25"/>
        </w:numPr>
        <w:rPr>
          <w:rFonts w:cstheme="minorHAnsi"/>
          <w:sz w:val="24"/>
          <w:szCs w:val="24"/>
        </w:rPr>
      </w:pPr>
      <w:r w:rsidRPr="00D66B9E">
        <w:rPr>
          <w:rFonts w:cstheme="minorHAnsi"/>
          <w:sz w:val="24"/>
          <w:szCs w:val="24"/>
        </w:rPr>
        <w:t>The issue can be identified through:</w:t>
      </w:r>
    </w:p>
    <w:p w14:paraId="5F0B51AE" w14:textId="77777777" w:rsidR="00E82F9A" w:rsidRPr="00D66B9E" w:rsidRDefault="00E82F9A">
      <w:pPr>
        <w:numPr>
          <w:ilvl w:val="1"/>
          <w:numId w:val="37"/>
        </w:numPr>
        <w:rPr>
          <w:sz w:val="24"/>
          <w:szCs w:val="24"/>
          <w:lang w:eastAsia="en-IN"/>
        </w:rPr>
      </w:pPr>
      <w:r w:rsidRPr="00D66B9E">
        <w:rPr>
          <w:sz w:val="24"/>
          <w:szCs w:val="24"/>
          <w:lang w:eastAsia="en-IN"/>
        </w:rPr>
        <w:t>Employee complaints (formal or informal)</w:t>
      </w:r>
    </w:p>
    <w:p w14:paraId="504969C9" w14:textId="77777777" w:rsidR="00E82F9A" w:rsidRPr="00D66B9E" w:rsidRDefault="00E82F9A">
      <w:pPr>
        <w:numPr>
          <w:ilvl w:val="1"/>
          <w:numId w:val="37"/>
        </w:numPr>
        <w:rPr>
          <w:sz w:val="24"/>
          <w:szCs w:val="24"/>
          <w:lang w:eastAsia="en-IN"/>
        </w:rPr>
      </w:pPr>
      <w:r w:rsidRPr="00D66B9E">
        <w:rPr>
          <w:sz w:val="24"/>
          <w:szCs w:val="24"/>
          <w:lang w:eastAsia="en-IN"/>
        </w:rPr>
        <w:t>HR investigations</w:t>
      </w:r>
    </w:p>
    <w:p w14:paraId="2B6C1B3D" w14:textId="77777777" w:rsidR="00E82F9A" w:rsidRPr="00D66B9E" w:rsidRDefault="00E82F9A">
      <w:pPr>
        <w:numPr>
          <w:ilvl w:val="1"/>
          <w:numId w:val="37"/>
        </w:numPr>
        <w:rPr>
          <w:sz w:val="24"/>
          <w:szCs w:val="24"/>
          <w:lang w:eastAsia="en-IN"/>
        </w:rPr>
      </w:pPr>
      <w:r w:rsidRPr="00D66B9E">
        <w:rPr>
          <w:sz w:val="24"/>
          <w:szCs w:val="24"/>
          <w:lang w:eastAsia="en-IN"/>
        </w:rPr>
        <w:t>Internal audits</w:t>
      </w:r>
    </w:p>
    <w:p w14:paraId="6D5DB71E" w14:textId="77777777" w:rsidR="00E82F9A" w:rsidRPr="00D66B9E" w:rsidRDefault="00E82F9A">
      <w:pPr>
        <w:numPr>
          <w:ilvl w:val="1"/>
          <w:numId w:val="37"/>
        </w:numPr>
        <w:rPr>
          <w:sz w:val="24"/>
          <w:szCs w:val="24"/>
          <w:lang w:eastAsia="en-IN"/>
        </w:rPr>
      </w:pPr>
      <w:r w:rsidRPr="00D66B9E">
        <w:rPr>
          <w:sz w:val="24"/>
          <w:szCs w:val="24"/>
          <w:lang w:eastAsia="en-IN"/>
        </w:rPr>
        <w:t>Whistleblower reports</w:t>
      </w:r>
    </w:p>
    <w:p w14:paraId="3F46F06F" w14:textId="77777777" w:rsidR="00E82F9A" w:rsidRPr="00D66B9E" w:rsidRDefault="00E82F9A" w:rsidP="00D66B9E">
      <w:pPr>
        <w:numPr>
          <w:ilvl w:val="0"/>
          <w:numId w:val="25"/>
        </w:numPr>
        <w:rPr>
          <w:b/>
          <w:bCs/>
          <w:sz w:val="24"/>
          <w:szCs w:val="24"/>
          <w:lang w:eastAsia="en-IN"/>
        </w:rPr>
      </w:pPr>
      <w:r w:rsidRPr="00D66B9E">
        <w:rPr>
          <w:b/>
          <w:bCs/>
          <w:sz w:val="24"/>
          <w:szCs w:val="24"/>
          <w:lang w:eastAsia="en-IN"/>
        </w:rPr>
        <w:t>Step 2: Investigation &amp; Assessment</w:t>
      </w:r>
    </w:p>
    <w:p w14:paraId="1F82B9F4" w14:textId="77777777" w:rsidR="00E82F9A" w:rsidRPr="00D66B9E" w:rsidRDefault="00E82F9A" w:rsidP="00D66B9E">
      <w:pPr>
        <w:numPr>
          <w:ilvl w:val="0"/>
          <w:numId w:val="25"/>
        </w:numPr>
        <w:rPr>
          <w:rFonts w:cstheme="minorHAnsi"/>
          <w:sz w:val="24"/>
          <w:szCs w:val="24"/>
        </w:rPr>
      </w:pPr>
      <w:r w:rsidRPr="00D66B9E">
        <w:rPr>
          <w:rFonts w:cstheme="minorHAnsi"/>
          <w:sz w:val="24"/>
          <w:szCs w:val="24"/>
        </w:rPr>
        <w:t>The HR department, along with relevant management personnel, will conduct a fair and impartial investigation.</w:t>
      </w:r>
    </w:p>
    <w:p w14:paraId="75248121" w14:textId="77777777" w:rsidR="00E82F9A" w:rsidRPr="00D66B9E" w:rsidRDefault="00E82F9A" w:rsidP="00D66B9E">
      <w:pPr>
        <w:numPr>
          <w:ilvl w:val="0"/>
          <w:numId w:val="25"/>
        </w:numPr>
        <w:rPr>
          <w:rFonts w:cstheme="minorHAnsi"/>
          <w:sz w:val="24"/>
          <w:szCs w:val="24"/>
        </w:rPr>
      </w:pPr>
      <w:r w:rsidRPr="00D66B9E">
        <w:rPr>
          <w:rFonts w:cstheme="minorHAnsi"/>
          <w:sz w:val="24"/>
          <w:szCs w:val="24"/>
        </w:rPr>
        <w:t>Key aspects of the investigation include:</w:t>
      </w:r>
    </w:p>
    <w:p w14:paraId="147AD7BC" w14:textId="77777777" w:rsidR="00E82F9A" w:rsidRPr="00D66B9E" w:rsidRDefault="00E82F9A" w:rsidP="00D66B9E">
      <w:pPr>
        <w:numPr>
          <w:ilvl w:val="1"/>
          <w:numId w:val="37"/>
        </w:numPr>
        <w:rPr>
          <w:sz w:val="24"/>
          <w:szCs w:val="24"/>
          <w:lang w:eastAsia="en-IN"/>
        </w:rPr>
      </w:pPr>
      <w:r w:rsidRPr="00D66B9E">
        <w:rPr>
          <w:sz w:val="24"/>
          <w:szCs w:val="24"/>
          <w:lang w:eastAsia="en-IN"/>
        </w:rPr>
        <w:t>Gathering facts and evidence</w:t>
      </w:r>
    </w:p>
    <w:p w14:paraId="47B30DCE" w14:textId="77777777" w:rsidR="00E82F9A" w:rsidRPr="00D66B9E" w:rsidRDefault="00E82F9A" w:rsidP="00D66B9E">
      <w:pPr>
        <w:numPr>
          <w:ilvl w:val="1"/>
          <w:numId w:val="37"/>
        </w:numPr>
        <w:rPr>
          <w:sz w:val="24"/>
          <w:szCs w:val="24"/>
          <w:lang w:eastAsia="en-IN"/>
        </w:rPr>
      </w:pPr>
      <w:r w:rsidRPr="00D66B9E">
        <w:rPr>
          <w:sz w:val="24"/>
          <w:szCs w:val="24"/>
          <w:lang w:eastAsia="en-IN"/>
        </w:rPr>
        <w:t>Interviewing involved parties</w:t>
      </w:r>
    </w:p>
    <w:p w14:paraId="3B256EC1" w14:textId="062160B9" w:rsidR="00E82F9A" w:rsidRPr="00D66B9E" w:rsidRDefault="00E82F9A" w:rsidP="00D66B9E">
      <w:pPr>
        <w:numPr>
          <w:ilvl w:val="1"/>
          <w:numId w:val="37"/>
        </w:numPr>
        <w:rPr>
          <w:sz w:val="24"/>
          <w:szCs w:val="24"/>
          <w:lang w:eastAsia="en-IN"/>
        </w:rPr>
      </w:pPr>
      <w:r w:rsidRPr="00D66B9E">
        <w:rPr>
          <w:sz w:val="24"/>
          <w:szCs w:val="24"/>
          <w:lang w:eastAsia="en-IN"/>
        </w:rPr>
        <w:t>Assessing violations or misconduct</w:t>
      </w:r>
    </w:p>
    <w:p w14:paraId="2616B091" w14:textId="77777777" w:rsidR="00E82F9A" w:rsidRPr="00D66B9E" w:rsidRDefault="00E82F9A" w:rsidP="00D66B9E">
      <w:pPr>
        <w:numPr>
          <w:ilvl w:val="0"/>
          <w:numId w:val="25"/>
        </w:numPr>
        <w:rPr>
          <w:rFonts w:cstheme="minorHAnsi"/>
          <w:sz w:val="24"/>
          <w:szCs w:val="24"/>
        </w:rPr>
      </w:pPr>
      <w:r w:rsidRPr="00D66B9E">
        <w:rPr>
          <w:rFonts w:cstheme="minorHAnsi"/>
          <w:sz w:val="24"/>
          <w:szCs w:val="24"/>
        </w:rPr>
        <w:t>Investigations will be completed within 15 working days, unless additional time is required.</w:t>
      </w:r>
    </w:p>
    <w:p w14:paraId="4F8064F8" w14:textId="77777777" w:rsidR="00E82F9A" w:rsidRPr="00D66B9E" w:rsidRDefault="00E82F9A" w:rsidP="00D66B9E">
      <w:pPr>
        <w:numPr>
          <w:ilvl w:val="0"/>
          <w:numId w:val="25"/>
        </w:numPr>
        <w:rPr>
          <w:b/>
          <w:bCs/>
          <w:sz w:val="24"/>
          <w:szCs w:val="24"/>
          <w:lang w:eastAsia="en-IN"/>
        </w:rPr>
      </w:pPr>
      <w:r w:rsidRPr="00D66B9E">
        <w:rPr>
          <w:b/>
          <w:bCs/>
          <w:sz w:val="24"/>
          <w:szCs w:val="24"/>
          <w:lang w:eastAsia="en-IN"/>
        </w:rPr>
        <w:t>Step 3: Corrective &amp; Preventive Actions</w:t>
      </w:r>
    </w:p>
    <w:p w14:paraId="0BAE6413" w14:textId="77777777" w:rsidR="00E82F9A" w:rsidRPr="00E82F9A" w:rsidRDefault="00E82F9A" w:rsidP="00D66B9E">
      <w:pPr>
        <w:numPr>
          <w:ilvl w:val="0"/>
          <w:numId w:val="25"/>
        </w:numPr>
        <w:rPr>
          <w:rFonts w:cstheme="minorHAnsi"/>
          <w:sz w:val="24"/>
          <w:szCs w:val="24"/>
        </w:rPr>
      </w:pPr>
      <w:r w:rsidRPr="00E82F9A">
        <w:rPr>
          <w:rFonts w:cstheme="minorHAnsi"/>
          <w:sz w:val="24"/>
          <w:szCs w:val="24"/>
        </w:rPr>
        <w:t>Based on the investigation findings, appropriate actions will be taken, such as:</w:t>
      </w:r>
    </w:p>
    <w:p w14:paraId="3C41E88C" w14:textId="2E21D6E8" w:rsidR="00E82F9A" w:rsidRPr="00D66B9E" w:rsidRDefault="00E82F9A" w:rsidP="00D66B9E">
      <w:pPr>
        <w:numPr>
          <w:ilvl w:val="0"/>
          <w:numId w:val="25"/>
        </w:numPr>
        <w:rPr>
          <w:b/>
          <w:bCs/>
          <w:sz w:val="24"/>
          <w:szCs w:val="24"/>
          <w:lang w:eastAsia="en-IN"/>
        </w:rPr>
      </w:pPr>
      <w:r w:rsidRPr="00D66B9E">
        <w:rPr>
          <w:b/>
          <w:bCs/>
          <w:sz w:val="24"/>
          <w:szCs w:val="24"/>
          <w:lang w:eastAsia="en-IN"/>
        </w:rPr>
        <w:t>For Violations or Misconduct:</w:t>
      </w:r>
    </w:p>
    <w:p w14:paraId="47830CD0" w14:textId="1E90CBAB" w:rsidR="00E82F9A" w:rsidRPr="00D66B9E" w:rsidRDefault="003C7299" w:rsidP="00D66B9E">
      <w:pPr>
        <w:numPr>
          <w:ilvl w:val="1"/>
          <w:numId w:val="37"/>
        </w:numPr>
        <w:rPr>
          <w:sz w:val="24"/>
          <w:szCs w:val="24"/>
          <w:lang w:eastAsia="en-IN"/>
        </w:rPr>
      </w:pPr>
      <w:r w:rsidRPr="00D66B9E">
        <w:rPr>
          <w:sz w:val="24"/>
          <w:szCs w:val="24"/>
          <w:lang w:eastAsia="en-IN"/>
        </w:rPr>
        <w:t>Counselling</w:t>
      </w:r>
      <w:r w:rsidR="00E82F9A" w:rsidRPr="00D66B9E">
        <w:rPr>
          <w:sz w:val="24"/>
          <w:szCs w:val="24"/>
          <w:lang w:eastAsia="en-IN"/>
        </w:rPr>
        <w:t xml:space="preserve"> or retraining of the concerned employee</w:t>
      </w:r>
    </w:p>
    <w:p w14:paraId="098F6C1F" w14:textId="77777777" w:rsidR="00E82F9A" w:rsidRPr="00D66B9E" w:rsidRDefault="00E82F9A" w:rsidP="00D66B9E">
      <w:pPr>
        <w:numPr>
          <w:ilvl w:val="1"/>
          <w:numId w:val="37"/>
        </w:numPr>
        <w:rPr>
          <w:sz w:val="24"/>
          <w:szCs w:val="24"/>
          <w:lang w:eastAsia="en-IN"/>
        </w:rPr>
      </w:pPr>
      <w:r w:rsidRPr="00D66B9E">
        <w:rPr>
          <w:sz w:val="24"/>
          <w:szCs w:val="24"/>
          <w:lang w:eastAsia="en-IN"/>
        </w:rPr>
        <w:t>Verbal or written warnings</w:t>
      </w:r>
    </w:p>
    <w:p w14:paraId="5E338B98" w14:textId="77777777" w:rsidR="00E82F9A" w:rsidRDefault="00E82F9A" w:rsidP="00D66B9E">
      <w:pPr>
        <w:numPr>
          <w:ilvl w:val="1"/>
          <w:numId w:val="37"/>
        </w:numPr>
        <w:rPr>
          <w:sz w:val="24"/>
          <w:szCs w:val="24"/>
          <w:lang w:eastAsia="en-IN"/>
        </w:rPr>
      </w:pPr>
      <w:r w:rsidRPr="00D66B9E">
        <w:rPr>
          <w:sz w:val="24"/>
          <w:szCs w:val="24"/>
          <w:lang w:eastAsia="en-IN"/>
        </w:rPr>
        <w:t>Disciplinary action (suspension, termination, etc.)</w:t>
      </w:r>
    </w:p>
    <w:p w14:paraId="3B1F07A5" w14:textId="77777777" w:rsidR="000C1678" w:rsidRPr="00D66B9E" w:rsidRDefault="000C1678" w:rsidP="000C1678">
      <w:pPr>
        <w:ind w:left="1440" w:firstLine="0"/>
        <w:rPr>
          <w:sz w:val="24"/>
          <w:szCs w:val="24"/>
          <w:lang w:eastAsia="en-IN"/>
        </w:rPr>
      </w:pPr>
    </w:p>
    <w:p w14:paraId="7A7F381B" w14:textId="77777777" w:rsidR="00E82F9A" w:rsidRPr="000A1608" w:rsidRDefault="00E82F9A">
      <w:pPr>
        <w:numPr>
          <w:ilvl w:val="0"/>
          <w:numId w:val="39"/>
        </w:numPr>
        <w:rPr>
          <w:sz w:val="24"/>
          <w:szCs w:val="24"/>
          <w:lang w:eastAsia="en-IN"/>
        </w:rPr>
      </w:pPr>
      <w:r w:rsidRPr="000A1608">
        <w:rPr>
          <w:b/>
          <w:bCs/>
          <w:sz w:val="24"/>
          <w:szCs w:val="24"/>
          <w:lang w:eastAsia="en-IN"/>
        </w:rPr>
        <w:lastRenderedPageBreak/>
        <w:t>For Workplace Grievances:</w:t>
      </w:r>
    </w:p>
    <w:p w14:paraId="7D98679B" w14:textId="77777777" w:rsidR="00E82F9A" w:rsidRPr="00D66B9E" w:rsidRDefault="00E82F9A" w:rsidP="00D66B9E">
      <w:pPr>
        <w:numPr>
          <w:ilvl w:val="1"/>
          <w:numId w:val="37"/>
        </w:numPr>
        <w:rPr>
          <w:sz w:val="24"/>
          <w:szCs w:val="24"/>
          <w:lang w:eastAsia="en-IN"/>
        </w:rPr>
      </w:pPr>
      <w:r w:rsidRPr="00D66B9E">
        <w:rPr>
          <w:sz w:val="24"/>
          <w:szCs w:val="24"/>
          <w:lang w:eastAsia="en-IN"/>
        </w:rPr>
        <w:t>Mediation and conflict resolution</w:t>
      </w:r>
    </w:p>
    <w:p w14:paraId="5ACB92A1" w14:textId="77777777" w:rsidR="00E82F9A" w:rsidRPr="00D66B9E" w:rsidRDefault="00E82F9A" w:rsidP="00D66B9E">
      <w:pPr>
        <w:numPr>
          <w:ilvl w:val="1"/>
          <w:numId w:val="37"/>
        </w:numPr>
        <w:rPr>
          <w:sz w:val="24"/>
          <w:szCs w:val="24"/>
          <w:lang w:eastAsia="en-IN"/>
        </w:rPr>
      </w:pPr>
      <w:r w:rsidRPr="00D66B9E">
        <w:rPr>
          <w:sz w:val="24"/>
          <w:szCs w:val="24"/>
          <w:lang w:eastAsia="en-IN"/>
        </w:rPr>
        <w:t>Adjustments in work conditions, policies, or assignments</w:t>
      </w:r>
    </w:p>
    <w:p w14:paraId="4EC504ED" w14:textId="77777777" w:rsidR="00E82F9A" w:rsidRPr="00E82F9A" w:rsidRDefault="00E82F9A">
      <w:pPr>
        <w:numPr>
          <w:ilvl w:val="0"/>
          <w:numId w:val="39"/>
        </w:numPr>
        <w:rPr>
          <w:lang w:eastAsia="en-IN"/>
        </w:rPr>
      </w:pPr>
      <w:r w:rsidRPr="00E82F9A">
        <w:rPr>
          <w:b/>
          <w:bCs/>
          <w:lang w:eastAsia="en-IN"/>
        </w:rPr>
        <w:t>For Systemic Issues:</w:t>
      </w:r>
    </w:p>
    <w:p w14:paraId="775ADB26" w14:textId="522AD59E" w:rsidR="00E82F9A" w:rsidRPr="00D66B9E" w:rsidRDefault="00B87E54" w:rsidP="00D66B9E">
      <w:pPr>
        <w:numPr>
          <w:ilvl w:val="1"/>
          <w:numId w:val="37"/>
        </w:numPr>
        <w:rPr>
          <w:sz w:val="24"/>
          <w:szCs w:val="24"/>
          <w:lang w:eastAsia="en-IN"/>
        </w:rPr>
      </w:pPr>
      <w:r w:rsidRPr="00D66B9E">
        <w:rPr>
          <w:sz w:val="24"/>
          <w:szCs w:val="24"/>
          <w:lang w:eastAsia="en-IN"/>
        </w:rPr>
        <w:t>P</w:t>
      </w:r>
      <w:r w:rsidR="00E82F9A" w:rsidRPr="00D66B9E">
        <w:rPr>
          <w:sz w:val="24"/>
          <w:szCs w:val="24"/>
          <w:lang w:eastAsia="en-IN"/>
        </w:rPr>
        <w:t>rocedural updates</w:t>
      </w:r>
    </w:p>
    <w:p w14:paraId="739645F3" w14:textId="77777777" w:rsidR="00E82F9A" w:rsidRPr="00D66B9E" w:rsidRDefault="00E82F9A" w:rsidP="00D66B9E">
      <w:pPr>
        <w:numPr>
          <w:ilvl w:val="1"/>
          <w:numId w:val="37"/>
        </w:numPr>
        <w:rPr>
          <w:sz w:val="24"/>
          <w:szCs w:val="24"/>
          <w:lang w:eastAsia="en-IN"/>
        </w:rPr>
      </w:pPr>
      <w:r w:rsidRPr="00D66B9E">
        <w:rPr>
          <w:sz w:val="24"/>
          <w:szCs w:val="24"/>
          <w:lang w:eastAsia="en-IN"/>
        </w:rPr>
        <w:t>Strengthening of internal controls</w:t>
      </w:r>
    </w:p>
    <w:p w14:paraId="670672F0" w14:textId="77777777" w:rsidR="00E82F9A" w:rsidRPr="00D66B9E" w:rsidRDefault="00E82F9A" w:rsidP="00D66B9E">
      <w:pPr>
        <w:numPr>
          <w:ilvl w:val="1"/>
          <w:numId w:val="37"/>
        </w:numPr>
        <w:rPr>
          <w:sz w:val="24"/>
          <w:szCs w:val="24"/>
          <w:lang w:eastAsia="en-IN"/>
        </w:rPr>
      </w:pPr>
      <w:r w:rsidRPr="00D66B9E">
        <w:rPr>
          <w:sz w:val="24"/>
          <w:szCs w:val="24"/>
          <w:lang w:eastAsia="en-IN"/>
        </w:rPr>
        <w:t>Implementation of awareness or training programs</w:t>
      </w:r>
    </w:p>
    <w:p w14:paraId="7D743E2C" w14:textId="77777777" w:rsidR="00E82F9A" w:rsidRPr="00D66B9E" w:rsidRDefault="00E82F9A" w:rsidP="00D66B9E">
      <w:pPr>
        <w:numPr>
          <w:ilvl w:val="0"/>
          <w:numId w:val="25"/>
        </w:numPr>
        <w:rPr>
          <w:b/>
          <w:bCs/>
          <w:sz w:val="24"/>
          <w:szCs w:val="24"/>
          <w:lang w:eastAsia="en-IN"/>
        </w:rPr>
      </w:pPr>
      <w:r w:rsidRPr="00D66B9E">
        <w:rPr>
          <w:b/>
          <w:bCs/>
          <w:sz w:val="24"/>
          <w:szCs w:val="24"/>
          <w:lang w:eastAsia="en-IN"/>
        </w:rPr>
        <w:t>Step 4: Communication &amp; Implementation</w:t>
      </w:r>
    </w:p>
    <w:p w14:paraId="454CA346" w14:textId="77777777" w:rsidR="000A1608" w:rsidRPr="000A1608" w:rsidRDefault="000A1608" w:rsidP="000A1608">
      <w:pPr>
        <w:numPr>
          <w:ilvl w:val="1"/>
          <w:numId w:val="37"/>
        </w:numPr>
        <w:rPr>
          <w:sz w:val="24"/>
          <w:szCs w:val="24"/>
          <w:lang w:eastAsia="en-IN"/>
        </w:rPr>
      </w:pPr>
      <w:r w:rsidRPr="000A1608">
        <w:rPr>
          <w:sz w:val="24"/>
          <w:szCs w:val="24"/>
          <w:lang w:eastAsia="en-IN"/>
        </w:rPr>
        <w:t>HR will communicate the resolution and timeline directly to the affected parties.</w:t>
      </w:r>
    </w:p>
    <w:p w14:paraId="6A716FC7" w14:textId="1D9768B3" w:rsidR="00E82F9A" w:rsidRPr="00D66B9E" w:rsidRDefault="000A1608" w:rsidP="000A1608">
      <w:pPr>
        <w:numPr>
          <w:ilvl w:val="1"/>
          <w:numId w:val="37"/>
        </w:numPr>
        <w:rPr>
          <w:sz w:val="24"/>
          <w:szCs w:val="24"/>
          <w:lang w:eastAsia="en-IN"/>
        </w:rPr>
      </w:pPr>
      <w:r w:rsidRPr="000A1608">
        <w:rPr>
          <w:sz w:val="24"/>
          <w:szCs w:val="24"/>
          <w:lang w:eastAsia="en-IN"/>
        </w:rPr>
        <w:t>Corrective measures will be applied promptly and transparently</w:t>
      </w:r>
      <w:r w:rsidR="00E82F9A" w:rsidRPr="00D66B9E">
        <w:rPr>
          <w:sz w:val="24"/>
          <w:szCs w:val="24"/>
          <w:lang w:eastAsia="en-IN"/>
        </w:rPr>
        <w:t>.</w:t>
      </w:r>
    </w:p>
    <w:p w14:paraId="1CDA0355" w14:textId="77777777" w:rsidR="00E82F9A" w:rsidRPr="00D66B9E" w:rsidRDefault="00E82F9A" w:rsidP="00D66B9E">
      <w:pPr>
        <w:numPr>
          <w:ilvl w:val="0"/>
          <w:numId w:val="25"/>
        </w:numPr>
        <w:rPr>
          <w:b/>
          <w:bCs/>
          <w:sz w:val="24"/>
          <w:szCs w:val="24"/>
          <w:lang w:eastAsia="en-IN"/>
        </w:rPr>
      </w:pPr>
      <w:r w:rsidRPr="00D66B9E">
        <w:rPr>
          <w:b/>
          <w:bCs/>
          <w:sz w:val="24"/>
          <w:szCs w:val="24"/>
          <w:lang w:eastAsia="en-IN"/>
        </w:rPr>
        <w:t>Step 5: Monitoring &amp; Follow-up</w:t>
      </w:r>
    </w:p>
    <w:p w14:paraId="72BE85C7" w14:textId="77777777" w:rsidR="00E82F9A" w:rsidRPr="00D66B9E" w:rsidRDefault="00E82F9A" w:rsidP="00D66B9E">
      <w:pPr>
        <w:numPr>
          <w:ilvl w:val="1"/>
          <w:numId w:val="37"/>
        </w:numPr>
        <w:rPr>
          <w:sz w:val="24"/>
          <w:szCs w:val="24"/>
          <w:lang w:eastAsia="en-IN"/>
        </w:rPr>
      </w:pPr>
      <w:r w:rsidRPr="00D66B9E">
        <w:rPr>
          <w:sz w:val="24"/>
          <w:szCs w:val="24"/>
          <w:lang w:eastAsia="en-IN"/>
        </w:rPr>
        <w:t>HR will monitor the situation to prevent recurrence.</w:t>
      </w:r>
    </w:p>
    <w:p w14:paraId="121F2273" w14:textId="77777777" w:rsidR="00E82F9A" w:rsidRPr="00D66B9E" w:rsidRDefault="00E82F9A" w:rsidP="00D66B9E">
      <w:pPr>
        <w:numPr>
          <w:ilvl w:val="1"/>
          <w:numId w:val="37"/>
        </w:numPr>
        <w:rPr>
          <w:sz w:val="24"/>
          <w:szCs w:val="24"/>
          <w:lang w:eastAsia="en-IN"/>
        </w:rPr>
      </w:pPr>
      <w:r w:rsidRPr="00D66B9E">
        <w:rPr>
          <w:sz w:val="24"/>
          <w:szCs w:val="24"/>
          <w:lang w:eastAsia="en-IN"/>
        </w:rPr>
        <w:t>Follow-up discussions may be conducted to ensure employee satisfaction and workplace harmony.</w:t>
      </w:r>
    </w:p>
    <w:p w14:paraId="6F2C31D3" w14:textId="35CB9321" w:rsidR="003C7299" w:rsidRPr="003C7299" w:rsidRDefault="003C7299" w:rsidP="00C124BB">
      <w:pPr>
        <w:pStyle w:val="ListParagraph"/>
        <w:numPr>
          <w:ilvl w:val="1"/>
          <w:numId w:val="80"/>
        </w:numPr>
        <w:ind w:left="709" w:hanging="567"/>
        <w:jc w:val="left"/>
        <w:rPr>
          <w:b/>
          <w:bCs/>
          <w:szCs w:val="24"/>
          <w:lang w:eastAsia="en-IN"/>
        </w:rPr>
      </w:pPr>
      <w:r w:rsidRPr="003C7299">
        <w:rPr>
          <w:b/>
          <w:bCs/>
          <w:szCs w:val="24"/>
          <w:lang w:eastAsia="en-IN"/>
        </w:rPr>
        <w:t>Benefits of Remediation Procedures</w:t>
      </w:r>
    </w:p>
    <w:p w14:paraId="0D805D19" w14:textId="77777777" w:rsidR="003C7299" w:rsidRPr="00D66B9E" w:rsidRDefault="003C7299" w:rsidP="00D66B9E">
      <w:pPr>
        <w:numPr>
          <w:ilvl w:val="0"/>
          <w:numId w:val="25"/>
        </w:numPr>
        <w:rPr>
          <w:rFonts w:cstheme="minorHAnsi"/>
          <w:sz w:val="24"/>
          <w:szCs w:val="24"/>
        </w:rPr>
      </w:pPr>
      <w:r w:rsidRPr="00D66B9E">
        <w:rPr>
          <w:rFonts w:cstheme="minorHAnsi"/>
          <w:sz w:val="24"/>
          <w:szCs w:val="24"/>
        </w:rPr>
        <w:t>Restored Confidence: Victims feel supported and secure, enabling them to regain focus and productivity.</w:t>
      </w:r>
    </w:p>
    <w:p w14:paraId="10803BDC" w14:textId="77777777" w:rsidR="003C7299" w:rsidRPr="00D66B9E" w:rsidRDefault="003C7299" w:rsidP="00D66B9E">
      <w:pPr>
        <w:numPr>
          <w:ilvl w:val="0"/>
          <w:numId w:val="25"/>
        </w:numPr>
        <w:rPr>
          <w:rFonts w:cstheme="minorHAnsi"/>
          <w:sz w:val="24"/>
          <w:szCs w:val="24"/>
        </w:rPr>
      </w:pPr>
      <w:r w:rsidRPr="00D66B9E">
        <w:rPr>
          <w:rFonts w:cstheme="minorHAnsi"/>
          <w:sz w:val="24"/>
          <w:szCs w:val="24"/>
        </w:rPr>
        <w:t>Enhanced Workplace Morale: Timely and effective remediation fosters trust and promotes a positive work environment.</w:t>
      </w:r>
    </w:p>
    <w:p w14:paraId="22852E1B" w14:textId="77777777" w:rsidR="003C7299" w:rsidRPr="00D66B9E" w:rsidRDefault="003C7299" w:rsidP="00D66B9E">
      <w:pPr>
        <w:numPr>
          <w:ilvl w:val="0"/>
          <w:numId w:val="25"/>
        </w:numPr>
        <w:rPr>
          <w:rFonts w:cstheme="minorHAnsi"/>
          <w:sz w:val="24"/>
          <w:szCs w:val="24"/>
        </w:rPr>
      </w:pPr>
      <w:r w:rsidRPr="00D66B9E">
        <w:rPr>
          <w:rFonts w:cstheme="minorHAnsi"/>
          <w:sz w:val="24"/>
          <w:szCs w:val="24"/>
        </w:rPr>
        <w:t>Proactive Risk Management: Addressing grievances early reduces the likelihood of recurring issues or legal challenges.</w:t>
      </w:r>
    </w:p>
    <w:p w14:paraId="6A468AB6" w14:textId="3A64446D" w:rsidR="003C7299" w:rsidRPr="003C7299" w:rsidRDefault="003C7299" w:rsidP="00C124BB">
      <w:pPr>
        <w:pStyle w:val="ListParagraph"/>
        <w:numPr>
          <w:ilvl w:val="1"/>
          <w:numId w:val="80"/>
        </w:numPr>
        <w:ind w:left="709" w:hanging="567"/>
        <w:jc w:val="left"/>
        <w:rPr>
          <w:b/>
          <w:bCs/>
          <w:szCs w:val="24"/>
          <w:lang w:eastAsia="en-IN"/>
        </w:rPr>
      </w:pPr>
      <w:r w:rsidRPr="003C7299">
        <w:rPr>
          <w:b/>
          <w:bCs/>
          <w:szCs w:val="24"/>
          <w:lang w:eastAsia="en-IN"/>
        </w:rPr>
        <w:t>Contact Information for Victim Support</w:t>
      </w:r>
    </w:p>
    <w:p w14:paraId="2F445E35" w14:textId="48D2420E" w:rsidR="003C7299" w:rsidRPr="000C1678" w:rsidRDefault="003C7299" w:rsidP="00D66B9E">
      <w:pPr>
        <w:numPr>
          <w:ilvl w:val="0"/>
          <w:numId w:val="25"/>
        </w:numPr>
        <w:rPr>
          <w:rFonts w:cstheme="minorHAnsi"/>
          <w:sz w:val="24"/>
          <w:szCs w:val="24"/>
          <w:highlight w:val="yellow"/>
        </w:rPr>
      </w:pPr>
      <w:r w:rsidRPr="000C1678">
        <w:rPr>
          <w:rFonts w:cstheme="minorHAnsi"/>
          <w:sz w:val="24"/>
          <w:szCs w:val="24"/>
          <w:highlight w:val="yellow"/>
        </w:rPr>
        <w:t xml:space="preserve">HR Grievance Email: </w:t>
      </w:r>
      <w:hyperlink r:id="rId11" w:history="1">
        <w:r w:rsidR="000C1678" w:rsidRPr="000C1678">
          <w:rPr>
            <w:rStyle w:val="Hyperlink"/>
            <w:rFonts w:cstheme="minorHAnsi"/>
            <w:sz w:val="24"/>
            <w:szCs w:val="24"/>
            <w:highlight w:val="yellow"/>
          </w:rPr>
          <w:t>hr@bedmutha.com</w:t>
        </w:r>
      </w:hyperlink>
      <w:r w:rsidR="000C1678" w:rsidRPr="000C1678">
        <w:rPr>
          <w:rFonts w:cstheme="minorHAnsi"/>
          <w:sz w:val="24"/>
          <w:szCs w:val="24"/>
          <w:highlight w:val="yellow"/>
        </w:rPr>
        <w:t xml:space="preserve"> </w:t>
      </w:r>
    </w:p>
    <w:p w14:paraId="6CDED4EB" w14:textId="3365D46A" w:rsidR="003C7299" w:rsidRPr="000C1678" w:rsidRDefault="003C7299" w:rsidP="00D66B9E">
      <w:pPr>
        <w:numPr>
          <w:ilvl w:val="0"/>
          <w:numId w:val="25"/>
        </w:numPr>
        <w:rPr>
          <w:rFonts w:cstheme="minorHAnsi"/>
          <w:sz w:val="24"/>
          <w:szCs w:val="24"/>
          <w:highlight w:val="yellow"/>
        </w:rPr>
      </w:pPr>
      <w:proofErr w:type="spellStart"/>
      <w:r w:rsidRPr="000C1678">
        <w:rPr>
          <w:rFonts w:cstheme="minorHAnsi"/>
          <w:sz w:val="24"/>
          <w:szCs w:val="24"/>
          <w:highlight w:val="yellow"/>
        </w:rPr>
        <w:t>Counseling</w:t>
      </w:r>
      <w:proofErr w:type="spellEnd"/>
      <w:r w:rsidRPr="000C1678">
        <w:rPr>
          <w:rFonts w:cstheme="minorHAnsi"/>
          <w:sz w:val="24"/>
          <w:szCs w:val="24"/>
          <w:highlight w:val="yellow"/>
        </w:rPr>
        <w:t xml:space="preserve"> Services Contact: </w:t>
      </w:r>
      <w:r w:rsidR="000C1678" w:rsidRPr="000C1678">
        <w:rPr>
          <w:rFonts w:cstheme="minorHAnsi"/>
          <w:sz w:val="24"/>
          <w:szCs w:val="24"/>
          <w:highlight w:val="yellow"/>
        </w:rPr>
        <w:t>+91 253 238 2502</w:t>
      </w:r>
    </w:p>
    <w:p w14:paraId="3B9B2805" w14:textId="0E20F7D6" w:rsidR="003C7299" w:rsidRPr="000C1678" w:rsidRDefault="003C7299" w:rsidP="00D66B9E">
      <w:pPr>
        <w:numPr>
          <w:ilvl w:val="0"/>
          <w:numId w:val="25"/>
        </w:numPr>
        <w:rPr>
          <w:rFonts w:cstheme="minorHAnsi"/>
          <w:sz w:val="24"/>
          <w:szCs w:val="24"/>
          <w:highlight w:val="yellow"/>
        </w:rPr>
      </w:pPr>
      <w:r w:rsidRPr="000C1678">
        <w:rPr>
          <w:rFonts w:cstheme="minorHAnsi"/>
          <w:sz w:val="24"/>
          <w:szCs w:val="24"/>
          <w:highlight w:val="yellow"/>
        </w:rPr>
        <w:t xml:space="preserve">Grievance Hotline: </w:t>
      </w:r>
      <w:r w:rsidR="000C1678" w:rsidRPr="000C1678">
        <w:rPr>
          <w:rFonts w:cstheme="minorHAnsi"/>
          <w:sz w:val="24"/>
          <w:szCs w:val="24"/>
          <w:highlight w:val="yellow"/>
        </w:rPr>
        <w:t>1800-890-2336</w:t>
      </w:r>
    </w:p>
    <w:p w14:paraId="4A5B09FA" w14:textId="77777777" w:rsidR="003C7299" w:rsidRPr="000C1678" w:rsidRDefault="003C7299" w:rsidP="00D66B9E">
      <w:pPr>
        <w:numPr>
          <w:ilvl w:val="0"/>
          <w:numId w:val="25"/>
        </w:numPr>
        <w:rPr>
          <w:rFonts w:cstheme="minorHAnsi"/>
          <w:sz w:val="24"/>
          <w:szCs w:val="24"/>
          <w:highlight w:val="yellow"/>
        </w:rPr>
      </w:pPr>
      <w:r w:rsidRPr="000C1678">
        <w:rPr>
          <w:rFonts w:cstheme="minorHAnsi"/>
          <w:sz w:val="24"/>
          <w:szCs w:val="24"/>
          <w:highlight w:val="yellow"/>
        </w:rPr>
        <w:lastRenderedPageBreak/>
        <w:t>Ethics Officer Contact:</w:t>
      </w:r>
    </w:p>
    <w:p w14:paraId="219AA492" w14:textId="4E0B6307" w:rsidR="003C7299" w:rsidRPr="000C1678" w:rsidRDefault="003C7299" w:rsidP="00D66B9E">
      <w:pPr>
        <w:numPr>
          <w:ilvl w:val="1"/>
          <w:numId w:val="37"/>
        </w:numPr>
        <w:rPr>
          <w:sz w:val="24"/>
          <w:szCs w:val="24"/>
          <w:highlight w:val="yellow"/>
          <w:lang w:eastAsia="en-IN"/>
        </w:rPr>
      </w:pPr>
      <w:r w:rsidRPr="000C1678">
        <w:rPr>
          <w:sz w:val="24"/>
          <w:szCs w:val="24"/>
          <w:highlight w:val="yellow"/>
          <w:lang w:eastAsia="en-IN"/>
        </w:rPr>
        <w:t>Name:</w:t>
      </w:r>
      <w:r w:rsidR="000C1678" w:rsidRPr="000C1678">
        <w:rPr>
          <w:sz w:val="24"/>
          <w:szCs w:val="24"/>
          <w:highlight w:val="yellow"/>
          <w:lang w:eastAsia="en-IN"/>
        </w:rPr>
        <w:t xml:space="preserve"> Mr. Ravi Patil</w:t>
      </w:r>
    </w:p>
    <w:p w14:paraId="44A84C55" w14:textId="31469400" w:rsidR="003C7299" w:rsidRPr="000C1678" w:rsidRDefault="003C7299" w:rsidP="00D66B9E">
      <w:pPr>
        <w:numPr>
          <w:ilvl w:val="1"/>
          <w:numId w:val="37"/>
        </w:numPr>
        <w:rPr>
          <w:sz w:val="24"/>
          <w:szCs w:val="24"/>
          <w:highlight w:val="yellow"/>
          <w:lang w:eastAsia="en-IN"/>
        </w:rPr>
      </w:pPr>
      <w:r w:rsidRPr="000C1678">
        <w:rPr>
          <w:sz w:val="24"/>
          <w:szCs w:val="24"/>
          <w:highlight w:val="yellow"/>
          <w:lang w:eastAsia="en-IN"/>
        </w:rPr>
        <w:t xml:space="preserve">Email: </w:t>
      </w:r>
      <w:hyperlink r:id="rId12" w:history="1">
        <w:r w:rsidR="000C1678" w:rsidRPr="000C1678">
          <w:rPr>
            <w:rStyle w:val="Hyperlink"/>
            <w:sz w:val="24"/>
            <w:szCs w:val="24"/>
            <w:highlight w:val="yellow"/>
            <w:lang w:eastAsia="en-IN"/>
          </w:rPr>
          <w:t>ethics@bedmutha.com</w:t>
        </w:r>
      </w:hyperlink>
      <w:r w:rsidR="000C1678" w:rsidRPr="000C1678">
        <w:rPr>
          <w:sz w:val="24"/>
          <w:szCs w:val="24"/>
          <w:highlight w:val="yellow"/>
          <w:lang w:eastAsia="en-IN"/>
        </w:rPr>
        <w:t xml:space="preserve"> </w:t>
      </w:r>
    </w:p>
    <w:p w14:paraId="078523D0" w14:textId="351544A2" w:rsidR="003C7299" w:rsidRPr="000C1678" w:rsidRDefault="003C7299" w:rsidP="00D66B9E">
      <w:pPr>
        <w:numPr>
          <w:ilvl w:val="1"/>
          <w:numId w:val="37"/>
        </w:numPr>
        <w:rPr>
          <w:sz w:val="24"/>
          <w:szCs w:val="24"/>
          <w:highlight w:val="yellow"/>
          <w:lang w:eastAsia="en-IN"/>
        </w:rPr>
      </w:pPr>
      <w:r w:rsidRPr="000C1678">
        <w:rPr>
          <w:sz w:val="24"/>
          <w:szCs w:val="24"/>
          <w:highlight w:val="yellow"/>
          <w:lang w:eastAsia="en-IN"/>
        </w:rPr>
        <w:t xml:space="preserve">Phone: </w:t>
      </w:r>
      <w:r w:rsidR="000C1678" w:rsidRPr="000C1678">
        <w:rPr>
          <w:sz w:val="24"/>
          <w:szCs w:val="24"/>
          <w:highlight w:val="yellow"/>
          <w:lang w:eastAsia="en-IN"/>
        </w:rPr>
        <w:t>+91 98230 44567</w:t>
      </w:r>
    </w:p>
    <w:p w14:paraId="770CD4CA" w14:textId="786F8FEE" w:rsidR="003C7299" w:rsidRPr="003C7299" w:rsidRDefault="003C7299" w:rsidP="003C7299">
      <w:pPr>
        <w:ind w:left="720" w:firstLine="0"/>
        <w:rPr>
          <w:rFonts w:cstheme="minorHAnsi"/>
          <w:sz w:val="24"/>
          <w:szCs w:val="24"/>
        </w:rPr>
      </w:pPr>
      <w:r w:rsidRPr="003C7299">
        <w:rPr>
          <w:rFonts w:cstheme="minorHAnsi"/>
          <w:sz w:val="24"/>
          <w:szCs w:val="24"/>
        </w:rPr>
        <w:t xml:space="preserve">By implementing these Remediation Procedures to Support Victims of Grievances, </w:t>
      </w:r>
      <w:proofErr w:type="spellStart"/>
      <w:r w:rsidRPr="003C7299">
        <w:rPr>
          <w:rFonts w:cstheme="minorHAnsi"/>
          <w:sz w:val="24"/>
          <w:szCs w:val="24"/>
        </w:rPr>
        <w:t>Bedmutha</w:t>
      </w:r>
      <w:proofErr w:type="spellEnd"/>
      <w:r w:rsidRPr="003C7299">
        <w:rPr>
          <w:rFonts w:cstheme="minorHAnsi"/>
          <w:sz w:val="24"/>
          <w:szCs w:val="24"/>
        </w:rPr>
        <w:t xml:space="preserve"> Industries Limited ensures a workplace that prioritizes employee well-being and resolves concerns with empathy, fairness, and accountability.</w:t>
      </w:r>
    </w:p>
    <w:p w14:paraId="56E6CBFB" w14:textId="77777777" w:rsidR="003C7299" w:rsidRPr="00E82F9A" w:rsidRDefault="003C7299" w:rsidP="003C7299">
      <w:pPr>
        <w:ind w:left="720" w:firstLine="0"/>
        <w:rPr>
          <w:lang w:eastAsia="en-IN"/>
        </w:rPr>
      </w:pPr>
    </w:p>
    <w:p w14:paraId="31C4C4B3" w14:textId="77777777" w:rsidR="00E82F9A" w:rsidRPr="00E82F9A" w:rsidRDefault="00E82F9A" w:rsidP="00E82F9A">
      <w:pPr>
        <w:rPr>
          <w:lang w:eastAsia="en-IN"/>
        </w:rPr>
      </w:pPr>
    </w:p>
    <w:p w14:paraId="1AA034AA" w14:textId="035AD80E" w:rsidR="00F64FAD" w:rsidRPr="00A9321F" w:rsidRDefault="00E82F9A" w:rsidP="00C124BB">
      <w:pPr>
        <w:pStyle w:val="Heading1"/>
        <w:numPr>
          <w:ilvl w:val="0"/>
          <w:numId w:val="80"/>
        </w:numPr>
        <w:spacing w:after="240" w:line="276" w:lineRule="auto"/>
        <w:jc w:val="center"/>
        <w:rPr>
          <w:rFonts w:asciiTheme="minorHAnsi" w:eastAsia="Times New Roman" w:hAnsiTheme="minorHAnsi" w:cstheme="minorHAnsi"/>
          <w:b/>
          <w:bCs/>
          <w:u w:val="single"/>
          <w:lang w:val="en-IN" w:eastAsia="en-IN"/>
        </w:rPr>
      </w:pPr>
      <w:r>
        <w:rPr>
          <w:sz w:val="24"/>
          <w:szCs w:val="24"/>
          <w:lang w:eastAsia="en-IN"/>
        </w:rPr>
        <w:br w:type="column"/>
      </w:r>
      <w:bookmarkStart w:id="27" w:name="_Toc194760676"/>
      <w:r w:rsidR="00F64FAD" w:rsidRPr="00D66B9E">
        <w:rPr>
          <w:rFonts w:asciiTheme="minorHAnsi" w:eastAsia="Times New Roman" w:hAnsiTheme="minorHAnsi" w:cstheme="minorHAnsi"/>
          <w:b/>
          <w:bCs/>
          <w:u w:val="single"/>
          <w:lang w:val="en-IN" w:eastAsia="en-IN"/>
        </w:rPr>
        <w:lastRenderedPageBreak/>
        <w:t>Whistleblower Mechanism</w:t>
      </w:r>
      <w:bookmarkEnd w:id="27"/>
    </w:p>
    <w:p w14:paraId="6E00B988" w14:textId="123D9F40" w:rsidR="00287D14" w:rsidRPr="00DA28AC" w:rsidRDefault="00287D14" w:rsidP="00D66B9E">
      <w:pPr>
        <w:ind w:left="720" w:firstLine="0"/>
        <w:rPr>
          <w:rFonts w:cstheme="minorHAnsi"/>
          <w:sz w:val="24"/>
          <w:szCs w:val="24"/>
        </w:rPr>
      </w:pPr>
      <w:r w:rsidRPr="00DA28AC">
        <w:rPr>
          <w:rFonts w:cstheme="minorHAnsi"/>
          <w:sz w:val="24"/>
          <w:szCs w:val="24"/>
        </w:rPr>
        <w:t xml:space="preserve">At </w:t>
      </w:r>
      <w:proofErr w:type="spellStart"/>
      <w:r w:rsidRPr="00DA28AC">
        <w:rPr>
          <w:rFonts w:cstheme="minorHAnsi"/>
          <w:sz w:val="24"/>
          <w:szCs w:val="24"/>
        </w:rPr>
        <w:t>Bedmutha</w:t>
      </w:r>
      <w:proofErr w:type="spellEnd"/>
      <w:r w:rsidRPr="00DA28AC">
        <w:rPr>
          <w:rFonts w:cstheme="minorHAnsi"/>
          <w:sz w:val="24"/>
          <w:szCs w:val="24"/>
        </w:rPr>
        <w:t xml:space="preserve"> Industries Group, we are committed to upholding integrity, accountability, and ethical business practices. Our Whistleblower </w:t>
      </w:r>
      <w:r w:rsidR="00B87E54">
        <w:rPr>
          <w:rFonts w:cstheme="minorHAnsi"/>
          <w:sz w:val="24"/>
          <w:szCs w:val="24"/>
        </w:rPr>
        <w:t>guidelines</w:t>
      </w:r>
      <w:r w:rsidRPr="00DA28AC">
        <w:rPr>
          <w:rFonts w:cstheme="minorHAnsi"/>
          <w:sz w:val="24"/>
          <w:szCs w:val="24"/>
        </w:rPr>
        <w:t xml:space="preserve"> </w:t>
      </w:r>
      <w:proofErr w:type="gramStart"/>
      <w:r w:rsidRPr="00DA28AC">
        <w:rPr>
          <w:rFonts w:cstheme="minorHAnsi"/>
          <w:sz w:val="24"/>
          <w:szCs w:val="24"/>
        </w:rPr>
        <w:t>provides</w:t>
      </w:r>
      <w:proofErr w:type="gramEnd"/>
      <w:r w:rsidRPr="00DA28AC">
        <w:rPr>
          <w:rFonts w:cstheme="minorHAnsi"/>
          <w:sz w:val="24"/>
          <w:szCs w:val="24"/>
        </w:rPr>
        <w:t xml:space="preserve"> a confidential and secure platform for employees and stakeholders to report unethical </w:t>
      </w:r>
      <w:proofErr w:type="spellStart"/>
      <w:r w:rsidRPr="00DA28AC">
        <w:rPr>
          <w:rFonts w:cstheme="minorHAnsi"/>
          <w:sz w:val="24"/>
          <w:szCs w:val="24"/>
        </w:rPr>
        <w:t>behavior</w:t>
      </w:r>
      <w:proofErr w:type="spellEnd"/>
      <w:r w:rsidRPr="00DA28AC">
        <w:rPr>
          <w:rFonts w:cstheme="minorHAnsi"/>
          <w:sz w:val="24"/>
          <w:szCs w:val="24"/>
        </w:rPr>
        <w:t>, violations, or misconduct. This ensures that all concerns are addressed fairly while safeguarding whistleblowers from retaliation.</w:t>
      </w:r>
    </w:p>
    <w:p w14:paraId="59468B0A" w14:textId="6ECAAF61" w:rsidR="00287D14" w:rsidRPr="00DA28AC" w:rsidRDefault="00287D14" w:rsidP="00C124BB">
      <w:pPr>
        <w:pStyle w:val="ListParagraph"/>
        <w:numPr>
          <w:ilvl w:val="1"/>
          <w:numId w:val="80"/>
        </w:numPr>
        <w:ind w:left="709" w:hanging="567"/>
        <w:jc w:val="left"/>
        <w:rPr>
          <w:b/>
          <w:bCs/>
          <w:szCs w:val="24"/>
          <w:lang w:eastAsia="en-IN"/>
        </w:rPr>
      </w:pPr>
      <w:r w:rsidRPr="00DA28AC">
        <w:rPr>
          <w:b/>
          <w:bCs/>
          <w:szCs w:val="24"/>
          <w:lang w:eastAsia="en-IN"/>
        </w:rPr>
        <w:t>Objective</w:t>
      </w:r>
    </w:p>
    <w:p w14:paraId="0250EEE1" w14:textId="659C213B" w:rsidR="00287D14" w:rsidRPr="00DA28AC" w:rsidRDefault="00287D14" w:rsidP="00E2563B">
      <w:pPr>
        <w:ind w:left="0" w:firstLine="0"/>
        <w:rPr>
          <w:sz w:val="24"/>
          <w:szCs w:val="24"/>
          <w:lang w:eastAsia="en-IN"/>
        </w:rPr>
      </w:pPr>
      <w:r w:rsidRPr="00DA28AC">
        <w:rPr>
          <w:sz w:val="24"/>
          <w:szCs w:val="24"/>
          <w:lang w:eastAsia="en-IN"/>
        </w:rPr>
        <w:t>This aims to:</w:t>
      </w:r>
    </w:p>
    <w:p w14:paraId="75E8E4F5" w14:textId="77777777" w:rsidR="00287D14" w:rsidRPr="00DA28AC" w:rsidRDefault="00287D14">
      <w:pPr>
        <w:numPr>
          <w:ilvl w:val="0"/>
          <w:numId w:val="25"/>
        </w:numPr>
        <w:rPr>
          <w:rFonts w:cstheme="minorHAnsi"/>
          <w:sz w:val="24"/>
          <w:szCs w:val="24"/>
        </w:rPr>
      </w:pPr>
      <w:r w:rsidRPr="00DA28AC">
        <w:rPr>
          <w:rFonts w:cstheme="minorHAnsi"/>
          <w:sz w:val="24"/>
          <w:szCs w:val="24"/>
        </w:rPr>
        <w:t>Encourage employees and stakeholders to report unethical or unlawful actions.</w:t>
      </w:r>
    </w:p>
    <w:p w14:paraId="02A48631" w14:textId="77777777" w:rsidR="00287D14" w:rsidRPr="00DA28AC" w:rsidRDefault="00287D14">
      <w:pPr>
        <w:numPr>
          <w:ilvl w:val="0"/>
          <w:numId w:val="25"/>
        </w:numPr>
        <w:rPr>
          <w:rFonts w:cstheme="minorHAnsi"/>
          <w:sz w:val="24"/>
          <w:szCs w:val="24"/>
        </w:rPr>
      </w:pPr>
      <w:r w:rsidRPr="00DA28AC">
        <w:rPr>
          <w:rFonts w:cstheme="minorHAnsi"/>
          <w:sz w:val="24"/>
          <w:szCs w:val="24"/>
        </w:rPr>
        <w:t>Provide a structured and secure method for raising concerns.</w:t>
      </w:r>
    </w:p>
    <w:p w14:paraId="7CBCC1AA" w14:textId="77777777" w:rsidR="00287D14" w:rsidRPr="00DA28AC" w:rsidRDefault="00287D14">
      <w:pPr>
        <w:numPr>
          <w:ilvl w:val="0"/>
          <w:numId w:val="25"/>
        </w:numPr>
        <w:rPr>
          <w:rFonts w:cstheme="minorHAnsi"/>
          <w:sz w:val="24"/>
          <w:szCs w:val="24"/>
        </w:rPr>
      </w:pPr>
      <w:r w:rsidRPr="00DA28AC">
        <w:rPr>
          <w:rFonts w:cstheme="minorHAnsi"/>
          <w:sz w:val="24"/>
          <w:szCs w:val="24"/>
        </w:rPr>
        <w:t>Ensure whistleblowers are protected from any form of retaliation or discrimination.</w:t>
      </w:r>
    </w:p>
    <w:p w14:paraId="705E9BFB" w14:textId="77777777" w:rsidR="00287D14" w:rsidRPr="00DA28AC" w:rsidRDefault="00287D14">
      <w:pPr>
        <w:numPr>
          <w:ilvl w:val="0"/>
          <w:numId w:val="25"/>
        </w:numPr>
        <w:rPr>
          <w:rFonts w:cstheme="minorHAnsi"/>
          <w:sz w:val="24"/>
          <w:szCs w:val="24"/>
        </w:rPr>
      </w:pPr>
      <w:r w:rsidRPr="00DA28AC">
        <w:rPr>
          <w:rFonts w:cstheme="minorHAnsi"/>
          <w:sz w:val="24"/>
          <w:szCs w:val="24"/>
        </w:rPr>
        <w:t>Reinforce compliance with legal and ethical business standards.</w:t>
      </w:r>
    </w:p>
    <w:p w14:paraId="34F9C0F1" w14:textId="6842AF7C" w:rsidR="00287D14" w:rsidRPr="00DA28AC" w:rsidRDefault="00287D14" w:rsidP="00C124BB">
      <w:pPr>
        <w:pStyle w:val="ListParagraph"/>
        <w:numPr>
          <w:ilvl w:val="1"/>
          <w:numId w:val="80"/>
        </w:numPr>
        <w:ind w:left="709" w:hanging="567"/>
        <w:jc w:val="left"/>
        <w:rPr>
          <w:b/>
          <w:bCs/>
          <w:szCs w:val="24"/>
          <w:lang w:eastAsia="en-IN"/>
        </w:rPr>
      </w:pPr>
      <w:r w:rsidRPr="00DA28AC">
        <w:rPr>
          <w:b/>
          <w:bCs/>
          <w:szCs w:val="24"/>
          <w:lang w:eastAsia="en-IN"/>
        </w:rPr>
        <w:t>Scope</w:t>
      </w:r>
    </w:p>
    <w:p w14:paraId="6C6BA242" w14:textId="7FF4F802" w:rsidR="00287D14" w:rsidRPr="00DA28AC" w:rsidRDefault="00287D14" w:rsidP="004E39CA">
      <w:pPr>
        <w:ind w:left="86" w:firstLine="0"/>
        <w:rPr>
          <w:sz w:val="24"/>
          <w:szCs w:val="24"/>
          <w:lang w:eastAsia="en-IN"/>
        </w:rPr>
      </w:pPr>
      <w:r w:rsidRPr="00DA28AC">
        <w:rPr>
          <w:sz w:val="24"/>
          <w:szCs w:val="24"/>
          <w:lang w:eastAsia="en-IN"/>
        </w:rPr>
        <w:t xml:space="preserve">This applies to all employees, contractors, vendors, and business partners associated with </w:t>
      </w:r>
      <w:proofErr w:type="spellStart"/>
      <w:r w:rsidRPr="00DA28AC">
        <w:rPr>
          <w:sz w:val="24"/>
          <w:szCs w:val="24"/>
          <w:lang w:eastAsia="en-IN"/>
        </w:rPr>
        <w:t>Bedmutha</w:t>
      </w:r>
      <w:proofErr w:type="spellEnd"/>
      <w:r w:rsidRPr="00DA28AC">
        <w:rPr>
          <w:sz w:val="24"/>
          <w:szCs w:val="24"/>
          <w:lang w:eastAsia="en-IN"/>
        </w:rPr>
        <w:t xml:space="preserve"> Industries Group and covers:</w:t>
      </w:r>
    </w:p>
    <w:p w14:paraId="3B3523B5" w14:textId="1CFC71F1" w:rsidR="00BC64CA" w:rsidRPr="00BC64CA" w:rsidRDefault="00BC64CA" w:rsidP="00BC64CA">
      <w:pPr>
        <w:numPr>
          <w:ilvl w:val="0"/>
          <w:numId w:val="25"/>
        </w:numPr>
        <w:spacing w:before="0" w:after="0"/>
        <w:rPr>
          <w:rFonts w:cstheme="minorHAnsi"/>
          <w:sz w:val="24"/>
          <w:szCs w:val="24"/>
        </w:rPr>
      </w:pPr>
      <w:r w:rsidRPr="00BC64CA">
        <w:rPr>
          <w:rFonts w:cstheme="minorHAnsi"/>
          <w:sz w:val="24"/>
          <w:szCs w:val="24"/>
        </w:rPr>
        <w:t>Harassment (including sexual harassment)</w:t>
      </w:r>
    </w:p>
    <w:p w14:paraId="3B11F5B2" w14:textId="46C7B371" w:rsidR="00BC64CA" w:rsidRPr="00BC64CA" w:rsidRDefault="00BC64CA" w:rsidP="00BC64CA">
      <w:pPr>
        <w:numPr>
          <w:ilvl w:val="0"/>
          <w:numId w:val="25"/>
        </w:numPr>
        <w:spacing w:before="0" w:after="0"/>
        <w:rPr>
          <w:rFonts w:cstheme="minorHAnsi"/>
          <w:sz w:val="24"/>
          <w:szCs w:val="24"/>
        </w:rPr>
      </w:pPr>
      <w:r w:rsidRPr="00BC64CA">
        <w:rPr>
          <w:rFonts w:cstheme="minorHAnsi"/>
          <w:sz w:val="24"/>
          <w:szCs w:val="24"/>
        </w:rPr>
        <w:t>Discrimination (based on caste, religion, gender, disability, etc.)</w:t>
      </w:r>
    </w:p>
    <w:p w14:paraId="422F75F6" w14:textId="795B3B2C" w:rsidR="00BC64CA" w:rsidRPr="00BC64CA" w:rsidRDefault="00BC64CA" w:rsidP="00BC64CA">
      <w:pPr>
        <w:numPr>
          <w:ilvl w:val="0"/>
          <w:numId w:val="25"/>
        </w:numPr>
        <w:spacing w:before="0" w:after="0"/>
        <w:rPr>
          <w:rFonts w:cstheme="minorHAnsi"/>
          <w:sz w:val="24"/>
          <w:szCs w:val="24"/>
        </w:rPr>
      </w:pPr>
      <w:r w:rsidRPr="00BC64CA">
        <w:rPr>
          <w:rFonts w:cstheme="minorHAnsi"/>
          <w:sz w:val="24"/>
          <w:szCs w:val="24"/>
        </w:rPr>
        <w:t>Information security breaches and data misuse</w:t>
      </w:r>
    </w:p>
    <w:p w14:paraId="26237B42" w14:textId="69E4C53D" w:rsidR="00BC64CA" w:rsidRPr="00BC64CA" w:rsidRDefault="00BC64CA" w:rsidP="00BC64CA">
      <w:pPr>
        <w:numPr>
          <w:ilvl w:val="0"/>
          <w:numId w:val="25"/>
        </w:numPr>
        <w:spacing w:before="0" w:after="0"/>
        <w:rPr>
          <w:rFonts w:cstheme="minorHAnsi"/>
          <w:sz w:val="24"/>
          <w:szCs w:val="24"/>
        </w:rPr>
      </w:pPr>
      <w:r w:rsidRPr="00BC64CA">
        <w:rPr>
          <w:rFonts w:cstheme="minorHAnsi"/>
          <w:sz w:val="24"/>
          <w:szCs w:val="24"/>
        </w:rPr>
        <w:t>Financial fraud, bribery, or corruption</w:t>
      </w:r>
    </w:p>
    <w:p w14:paraId="3A4169F2" w14:textId="091CE751" w:rsidR="00BC64CA" w:rsidRPr="00BC64CA" w:rsidRDefault="00BC64CA" w:rsidP="00BC64CA">
      <w:pPr>
        <w:numPr>
          <w:ilvl w:val="0"/>
          <w:numId w:val="25"/>
        </w:numPr>
        <w:spacing w:before="0" w:after="0"/>
        <w:rPr>
          <w:rFonts w:cstheme="minorHAnsi"/>
          <w:sz w:val="24"/>
          <w:szCs w:val="24"/>
        </w:rPr>
      </w:pPr>
      <w:r w:rsidRPr="00BC64CA">
        <w:rPr>
          <w:rFonts w:cstheme="minorHAnsi"/>
          <w:sz w:val="24"/>
          <w:szCs w:val="24"/>
        </w:rPr>
        <w:t>Misuse of company assets or funds</w:t>
      </w:r>
    </w:p>
    <w:p w14:paraId="22C89377" w14:textId="23A08489" w:rsidR="00BC64CA" w:rsidRPr="00BC64CA" w:rsidRDefault="00BC64CA" w:rsidP="00BC64CA">
      <w:pPr>
        <w:numPr>
          <w:ilvl w:val="0"/>
          <w:numId w:val="25"/>
        </w:numPr>
        <w:spacing w:before="0" w:after="0"/>
        <w:rPr>
          <w:rFonts w:cstheme="minorHAnsi"/>
          <w:sz w:val="24"/>
          <w:szCs w:val="24"/>
        </w:rPr>
      </w:pPr>
      <w:r w:rsidRPr="00BC64CA">
        <w:rPr>
          <w:rFonts w:cstheme="minorHAnsi"/>
          <w:sz w:val="24"/>
          <w:szCs w:val="24"/>
        </w:rPr>
        <w:t xml:space="preserve">Breach of safety, </w:t>
      </w:r>
      <w:proofErr w:type="spellStart"/>
      <w:r w:rsidRPr="00BC64CA">
        <w:rPr>
          <w:rFonts w:cstheme="minorHAnsi"/>
          <w:sz w:val="24"/>
          <w:szCs w:val="24"/>
        </w:rPr>
        <w:t>labor</w:t>
      </w:r>
      <w:proofErr w:type="spellEnd"/>
      <w:r w:rsidRPr="00BC64CA">
        <w:rPr>
          <w:rFonts w:cstheme="minorHAnsi"/>
          <w:sz w:val="24"/>
          <w:szCs w:val="24"/>
        </w:rPr>
        <w:t>, or environmental regulations</w:t>
      </w:r>
    </w:p>
    <w:p w14:paraId="0E4F45FB" w14:textId="1C5D6550" w:rsidR="00BC64CA" w:rsidRPr="00BC64CA" w:rsidRDefault="00BC64CA" w:rsidP="00BC64CA">
      <w:pPr>
        <w:numPr>
          <w:ilvl w:val="0"/>
          <w:numId w:val="25"/>
        </w:numPr>
        <w:spacing w:before="0" w:after="0"/>
        <w:rPr>
          <w:rFonts w:cstheme="minorHAnsi"/>
          <w:sz w:val="24"/>
          <w:szCs w:val="24"/>
        </w:rPr>
      </w:pPr>
      <w:r w:rsidRPr="00BC64CA">
        <w:rPr>
          <w:rFonts w:cstheme="minorHAnsi"/>
          <w:sz w:val="24"/>
          <w:szCs w:val="24"/>
        </w:rPr>
        <w:t>Workplace misconduct, bullying, or abuse of power</w:t>
      </w:r>
    </w:p>
    <w:p w14:paraId="33138FB4" w14:textId="6584C7B4" w:rsidR="00BC64CA" w:rsidRPr="00BC64CA" w:rsidRDefault="00BC64CA" w:rsidP="00BC64CA">
      <w:pPr>
        <w:numPr>
          <w:ilvl w:val="0"/>
          <w:numId w:val="25"/>
        </w:numPr>
        <w:spacing w:before="0" w:after="0"/>
        <w:rPr>
          <w:rFonts w:cstheme="minorHAnsi"/>
          <w:sz w:val="24"/>
          <w:szCs w:val="24"/>
        </w:rPr>
      </w:pPr>
      <w:r w:rsidRPr="00BC64CA">
        <w:rPr>
          <w:rFonts w:cstheme="minorHAnsi"/>
          <w:sz w:val="24"/>
          <w:szCs w:val="24"/>
        </w:rPr>
        <w:t>Conflicts of interest or ethical violations</w:t>
      </w:r>
    </w:p>
    <w:p w14:paraId="2CBDD5A9" w14:textId="107CBC0B" w:rsidR="00287D14" w:rsidRPr="00DA28AC" w:rsidRDefault="00BC64CA" w:rsidP="00BC64CA">
      <w:pPr>
        <w:numPr>
          <w:ilvl w:val="0"/>
          <w:numId w:val="25"/>
        </w:numPr>
        <w:spacing w:before="0" w:after="0"/>
        <w:rPr>
          <w:rFonts w:cstheme="minorHAnsi"/>
          <w:sz w:val="24"/>
          <w:szCs w:val="24"/>
        </w:rPr>
      </w:pPr>
      <w:r w:rsidRPr="00BC64CA">
        <w:rPr>
          <w:rFonts w:cstheme="minorHAnsi"/>
          <w:sz w:val="24"/>
          <w:szCs w:val="24"/>
        </w:rPr>
        <w:t>Any activity that may harm the company’s reputation or legal standing</w:t>
      </w:r>
    </w:p>
    <w:p w14:paraId="505A9A3C" w14:textId="67EF1F7E" w:rsidR="00287D14" w:rsidRPr="00DA28AC" w:rsidRDefault="00287D14" w:rsidP="00C124BB">
      <w:pPr>
        <w:pStyle w:val="ListParagraph"/>
        <w:numPr>
          <w:ilvl w:val="1"/>
          <w:numId w:val="80"/>
        </w:numPr>
        <w:ind w:left="709" w:hanging="567"/>
        <w:jc w:val="left"/>
        <w:rPr>
          <w:b/>
          <w:bCs/>
          <w:szCs w:val="24"/>
          <w:lang w:eastAsia="en-IN"/>
        </w:rPr>
      </w:pPr>
      <w:r w:rsidRPr="00DA28AC">
        <w:rPr>
          <w:b/>
          <w:bCs/>
          <w:szCs w:val="24"/>
          <w:lang w:eastAsia="en-IN"/>
        </w:rPr>
        <w:t>Key Principles</w:t>
      </w:r>
    </w:p>
    <w:p w14:paraId="3EDBC298" w14:textId="77777777" w:rsidR="00287D14" w:rsidRPr="00DA28AC" w:rsidRDefault="00287D14">
      <w:pPr>
        <w:numPr>
          <w:ilvl w:val="0"/>
          <w:numId w:val="25"/>
        </w:numPr>
        <w:rPr>
          <w:rFonts w:cstheme="minorHAnsi"/>
          <w:sz w:val="24"/>
          <w:szCs w:val="24"/>
        </w:rPr>
      </w:pPr>
      <w:r w:rsidRPr="00DA28AC">
        <w:rPr>
          <w:rFonts w:cstheme="minorHAnsi"/>
          <w:sz w:val="24"/>
          <w:szCs w:val="24"/>
        </w:rPr>
        <w:t>Confidentiality: All reports are treated with the highest level of discretion.</w:t>
      </w:r>
    </w:p>
    <w:p w14:paraId="0FC5100C" w14:textId="77777777" w:rsidR="00287D14" w:rsidRPr="00DA28AC" w:rsidRDefault="00287D14">
      <w:pPr>
        <w:numPr>
          <w:ilvl w:val="0"/>
          <w:numId w:val="25"/>
        </w:numPr>
        <w:rPr>
          <w:rFonts w:cstheme="minorHAnsi"/>
          <w:sz w:val="24"/>
          <w:szCs w:val="24"/>
        </w:rPr>
      </w:pPr>
      <w:r w:rsidRPr="00DA28AC">
        <w:rPr>
          <w:rFonts w:cstheme="minorHAnsi"/>
          <w:sz w:val="24"/>
          <w:szCs w:val="24"/>
        </w:rPr>
        <w:t>Anonymity Option: Whistleblowers can report concerns without revealing their identity.</w:t>
      </w:r>
    </w:p>
    <w:p w14:paraId="16055323" w14:textId="77777777" w:rsidR="00287D14" w:rsidRPr="00DA28AC" w:rsidRDefault="00287D14">
      <w:pPr>
        <w:numPr>
          <w:ilvl w:val="0"/>
          <w:numId w:val="25"/>
        </w:numPr>
        <w:rPr>
          <w:rFonts w:cstheme="minorHAnsi"/>
          <w:sz w:val="24"/>
          <w:szCs w:val="24"/>
        </w:rPr>
      </w:pPr>
      <w:r w:rsidRPr="00DA28AC">
        <w:rPr>
          <w:rFonts w:cstheme="minorHAnsi"/>
          <w:sz w:val="24"/>
          <w:szCs w:val="24"/>
        </w:rPr>
        <w:t>No Retaliation: Any act of retaliation against whistleblowers is strictly prohibited and will result in disciplinary action.</w:t>
      </w:r>
    </w:p>
    <w:p w14:paraId="655310B9" w14:textId="77777777" w:rsidR="00287D14" w:rsidRPr="00DA28AC" w:rsidRDefault="00287D14">
      <w:pPr>
        <w:numPr>
          <w:ilvl w:val="0"/>
          <w:numId w:val="25"/>
        </w:numPr>
        <w:rPr>
          <w:rFonts w:cstheme="minorHAnsi"/>
          <w:sz w:val="24"/>
          <w:szCs w:val="24"/>
        </w:rPr>
      </w:pPr>
      <w:r w:rsidRPr="00DA28AC">
        <w:rPr>
          <w:rFonts w:cstheme="minorHAnsi"/>
          <w:sz w:val="24"/>
          <w:szCs w:val="24"/>
        </w:rPr>
        <w:lastRenderedPageBreak/>
        <w:t>Impartial Investigation: Every report is handled fairly, ensuring an unbiased and transparent investigation.</w:t>
      </w:r>
    </w:p>
    <w:p w14:paraId="5126C3B3" w14:textId="53D68668" w:rsidR="00287D14" w:rsidRDefault="00287D14" w:rsidP="00C124BB">
      <w:pPr>
        <w:pStyle w:val="ListParagraph"/>
        <w:numPr>
          <w:ilvl w:val="1"/>
          <w:numId w:val="80"/>
        </w:numPr>
        <w:ind w:left="709" w:hanging="567"/>
        <w:jc w:val="left"/>
        <w:rPr>
          <w:b/>
          <w:bCs/>
          <w:szCs w:val="24"/>
          <w:lang w:eastAsia="en-IN"/>
        </w:rPr>
      </w:pPr>
      <w:r w:rsidRPr="00DA28AC">
        <w:rPr>
          <w:b/>
          <w:bCs/>
          <w:szCs w:val="24"/>
          <w:lang w:eastAsia="en-IN"/>
        </w:rPr>
        <w:t>Reporting Channels</w:t>
      </w:r>
    </w:p>
    <w:p w14:paraId="2945F469" w14:textId="48C99E35" w:rsidR="00BC64CA" w:rsidRPr="00BC64CA" w:rsidRDefault="00BC64CA" w:rsidP="00BC64CA">
      <w:pPr>
        <w:ind w:left="142" w:firstLine="0"/>
        <w:jc w:val="left"/>
        <w:rPr>
          <w:sz w:val="24"/>
          <w:szCs w:val="24"/>
          <w:lang w:eastAsia="en-IN"/>
        </w:rPr>
      </w:pPr>
      <w:r w:rsidRPr="00BC64CA">
        <w:rPr>
          <w:sz w:val="24"/>
          <w:szCs w:val="24"/>
          <w:lang w:eastAsia="en-IN"/>
        </w:rPr>
        <w:t>Whistleblowers may report concerns through the following dedicated channels:</w:t>
      </w:r>
    </w:p>
    <w:p w14:paraId="31EF8602" w14:textId="08A8BFAC" w:rsidR="00287D14" w:rsidRPr="00B773F7" w:rsidRDefault="00287D14">
      <w:pPr>
        <w:numPr>
          <w:ilvl w:val="0"/>
          <w:numId w:val="25"/>
        </w:numPr>
        <w:rPr>
          <w:rFonts w:cstheme="minorHAnsi"/>
          <w:sz w:val="24"/>
          <w:szCs w:val="24"/>
          <w:highlight w:val="yellow"/>
        </w:rPr>
      </w:pPr>
      <w:r w:rsidRPr="00B773F7">
        <w:rPr>
          <w:rFonts w:cstheme="minorHAnsi"/>
          <w:sz w:val="24"/>
          <w:szCs w:val="24"/>
          <w:highlight w:val="yellow"/>
        </w:rPr>
        <w:t>Email: Submit reports to</w:t>
      </w:r>
      <w:r w:rsidR="00BC64CA" w:rsidRPr="00B773F7">
        <w:rPr>
          <w:rFonts w:cstheme="minorHAnsi"/>
          <w:sz w:val="24"/>
          <w:szCs w:val="24"/>
          <w:highlight w:val="yellow"/>
        </w:rPr>
        <w:t xml:space="preserve"> </w:t>
      </w:r>
      <w:hyperlink r:id="rId13" w:history="1">
        <w:r w:rsidR="00BC64CA" w:rsidRPr="00B773F7">
          <w:rPr>
            <w:rStyle w:val="Hyperlink"/>
            <w:rFonts w:cstheme="minorHAnsi"/>
            <w:sz w:val="24"/>
            <w:szCs w:val="24"/>
            <w:highlight w:val="yellow"/>
          </w:rPr>
          <w:t>whistleblower@bedmutha.com</w:t>
        </w:r>
      </w:hyperlink>
      <w:r w:rsidR="00BC64CA" w:rsidRPr="00B773F7">
        <w:rPr>
          <w:rFonts w:cstheme="minorHAnsi"/>
          <w:sz w:val="24"/>
          <w:szCs w:val="24"/>
          <w:highlight w:val="yellow"/>
        </w:rPr>
        <w:t xml:space="preserve"> </w:t>
      </w:r>
    </w:p>
    <w:p w14:paraId="4CF4BAF1" w14:textId="1B0CDFBF" w:rsidR="00287D14" w:rsidRPr="00B773F7" w:rsidRDefault="00287D14">
      <w:pPr>
        <w:numPr>
          <w:ilvl w:val="0"/>
          <w:numId w:val="25"/>
        </w:numPr>
        <w:rPr>
          <w:rFonts w:cstheme="minorHAnsi"/>
          <w:sz w:val="24"/>
          <w:szCs w:val="24"/>
          <w:highlight w:val="yellow"/>
        </w:rPr>
      </w:pPr>
      <w:r w:rsidRPr="00B773F7">
        <w:rPr>
          <w:rFonts w:cstheme="minorHAnsi"/>
          <w:sz w:val="24"/>
          <w:szCs w:val="24"/>
          <w:highlight w:val="yellow"/>
        </w:rPr>
        <w:t xml:space="preserve">Online Reporting Platform: </w:t>
      </w:r>
      <w:hyperlink r:id="rId14" w:history="1">
        <w:r w:rsidR="00BC64CA" w:rsidRPr="00B773F7">
          <w:rPr>
            <w:rStyle w:val="Hyperlink"/>
            <w:rFonts w:cstheme="minorHAnsi"/>
            <w:sz w:val="24"/>
            <w:szCs w:val="24"/>
            <w:highlight w:val="yellow"/>
          </w:rPr>
          <w:t>www.bedmutha.com/whistleblower</w:t>
        </w:r>
      </w:hyperlink>
      <w:r w:rsidR="00BC64CA" w:rsidRPr="00B773F7">
        <w:rPr>
          <w:rFonts w:cstheme="minorHAnsi"/>
          <w:sz w:val="24"/>
          <w:szCs w:val="24"/>
          <w:highlight w:val="yellow"/>
        </w:rPr>
        <w:t xml:space="preserve"> </w:t>
      </w:r>
    </w:p>
    <w:p w14:paraId="63B47C93" w14:textId="549AA4CA" w:rsidR="00287D14" w:rsidRPr="00B773F7" w:rsidRDefault="00287D14">
      <w:pPr>
        <w:numPr>
          <w:ilvl w:val="0"/>
          <w:numId w:val="25"/>
        </w:numPr>
        <w:rPr>
          <w:rFonts w:cstheme="minorHAnsi"/>
          <w:sz w:val="24"/>
          <w:szCs w:val="24"/>
          <w:highlight w:val="yellow"/>
        </w:rPr>
      </w:pPr>
      <w:r w:rsidRPr="00B773F7">
        <w:rPr>
          <w:rFonts w:cstheme="minorHAnsi"/>
          <w:sz w:val="24"/>
          <w:szCs w:val="24"/>
          <w:highlight w:val="yellow"/>
        </w:rPr>
        <w:t xml:space="preserve">Whistleblower Hotline: </w:t>
      </w:r>
      <w:r w:rsidR="00BC64CA" w:rsidRPr="00B773F7">
        <w:rPr>
          <w:rFonts w:cstheme="minorHAnsi"/>
          <w:sz w:val="24"/>
          <w:szCs w:val="24"/>
          <w:highlight w:val="yellow"/>
        </w:rPr>
        <w:t xml:space="preserve">1800-890-2569 </w:t>
      </w:r>
      <w:r w:rsidRPr="00B773F7">
        <w:rPr>
          <w:rFonts w:cstheme="minorHAnsi"/>
          <w:sz w:val="24"/>
          <w:szCs w:val="24"/>
          <w:highlight w:val="yellow"/>
        </w:rPr>
        <w:t>(Available 24/7).</w:t>
      </w:r>
    </w:p>
    <w:p w14:paraId="1E1C091E" w14:textId="6BDFF3E6" w:rsidR="00287D14" w:rsidRPr="00B773F7" w:rsidRDefault="00287D14">
      <w:pPr>
        <w:numPr>
          <w:ilvl w:val="0"/>
          <w:numId w:val="25"/>
        </w:numPr>
        <w:rPr>
          <w:rFonts w:cstheme="minorHAnsi"/>
          <w:sz w:val="24"/>
          <w:szCs w:val="24"/>
          <w:highlight w:val="yellow"/>
        </w:rPr>
      </w:pPr>
      <w:r w:rsidRPr="00B773F7">
        <w:rPr>
          <w:rFonts w:cstheme="minorHAnsi"/>
          <w:sz w:val="24"/>
          <w:szCs w:val="24"/>
          <w:highlight w:val="yellow"/>
        </w:rPr>
        <w:t xml:space="preserve">Suggestion Boxes: </w:t>
      </w:r>
      <w:r w:rsidR="00BC64CA" w:rsidRPr="00B773F7">
        <w:rPr>
          <w:rFonts w:cstheme="minorHAnsi"/>
          <w:sz w:val="24"/>
          <w:szCs w:val="24"/>
          <w:highlight w:val="yellow"/>
        </w:rPr>
        <w:t>Located at all major office and factory premises for anonymous written submissions</w:t>
      </w:r>
      <w:r w:rsidRPr="00B773F7">
        <w:rPr>
          <w:rFonts w:cstheme="minorHAnsi"/>
          <w:sz w:val="24"/>
          <w:szCs w:val="24"/>
          <w:highlight w:val="yellow"/>
        </w:rPr>
        <w:t>.</w:t>
      </w:r>
    </w:p>
    <w:p w14:paraId="34968516" w14:textId="77777777" w:rsidR="00287D14" w:rsidRPr="00B773F7" w:rsidRDefault="00287D14">
      <w:pPr>
        <w:numPr>
          <w:ilvl w:val="0"/>
          <w:numId w:val="25"/>
        </w:numPr>
        <w:rPr>
          <w:rFonts w:cstheme="minorHAnsi"/>
          <w:sz w:val="24"/>
          <w:szCs w:val="24"/>
          <w:highlight w:val="yellow"/>
        </w:rPr>
      </w:pPr>
      <w:r w:rsidRPr="00B773F7">
        <w:rPr>
          <w:rFonts w:cstheme="minorHAnsi"/>
          <w:sz w:val="24"/>
          <w:szCs w:val="24"/>
          <w:highlight w:val="yellow"/>
        </w:rPr>
        <w:t xml:space="preserve">Direct Contact with the Ethics Officer: </w:t>
      </w:r>
    </w:p>
    <w:p w14:paraId="0D7C77E2" w14:textId="13F4E618" w:rsidR="00287D14" w:rsidRPr="00B773F7" w:rsidRDefault="00287D14">
      <w:pPr>
        <w:numPr>
          <w:ilvl w:val="1"/>
          <w:numId w:val="37"/>
        </w:numPr>
        <w:rPr>
          <w:sz w:val="24"/>
          <w:szCs w:val="24"/>
          <w:highlight w:val="yellow"/>
          <w:lang w:eastAsia="en-IN"/>
        </w:rPr>
      </w:pPr>
      <w:r w:rsidRPr="00B773F7">
        <w:rPr>
          <w:sz w:val="24"/>
          <w:szCs w:val="24"/>
          <w:highlight w:val="yellow"/>
          <w:lang w:eastAsia="en-IN"/>
        </w:rPr>
        <w:t xml:space="preserve">Name: </w:t>
      </w:r>
      <w:r w:rsidR="00BC64CA" w:rsidRPr="00B773F7">
        <w:rPr>
          <w:sz w:val="24"/>
          <w:szCs w:val="24"/>
          <w:highlight w:val="yellow"/>
          <w:lang w:eastAsia="en-IN"/>
        </w:rPr>
        <w:t>Mr. Ravi Patil</w:t>
      </w:r>
    </w:p>
    <w:p w14:paraId="7B0FD93D" w14:textId="51CF197C" w:rsidR="00287D14" w:rsidRPr="00B773F7" w:rsidRDefault="00287D14">
      <w:pPr>
        <w:numPr>
          <w:ilvl w:val="1"/>
          <w:numId w:val="37"/>
        </w:numPr>
        <w:rPr>
          <w:sz w:val="24"/>
          <w:szCs w:val="24"/>
          <w:highlight w:val="yellow"/>
          <w:lang w:eastAsia="en-IN"/>
        </w:rPr>
      </w:pPr>
      <w:r w:rsidRPr="00B773F7">
        <w:rPr>
          <w:sz w:val="24"/>
          <w:szCs w:val="24"/>
          <w:highlight w:val="yellow"/>
          <w:lang w:eastAsia="en-IN"/>
        </w:rPr>
        <w:t xml:space="preserve">Emal: </w:t>
      </w:r>
      <w:hyperlink r:id="rId15" w:history="1">
        <w:r w:rsidR="00BC64CA" w:rsidRPr="00B773F7">
          <w:rPr>
            <w:rStyle w:val="Hyperlink"/>
            <w:sz w:val="24"/>
            <w:szCs w:val="24"/>
            <w:highlight w:val="yellow"/>
            <w:lang w:eastAsia="en-IN"/>
          </w:rPr>
          <w:t>ethics@bedmutha.com</w:t>
        </w:r>
      </w:hyperlink>
      <w:r w:rsidR="00BC64CA" w:rsidRPr="00B773F7">
        <w:rPr>
          <w:sz w:val="24"/>
          <w:szCs w:val="24"/>
          <w:highlight w:val="yellow"/>
          <w:lang w:eastAsia="en-IN"/>
        </w:rPr>
        <w:t xml:space="preserve"> </w:t>
      </w:r>
    </w:p>
    <w:p w14:paraId="722D58AC" w14:textId="35544BFF" w:rsidR="00287D14" w:rsidRPr="00B773F7" w:rsidRDefault="00287D14">
      <w:pPr>
        <w:numPr>
          <w:ilvl w:val="1"/>
          <w:numId w:val="37"/>
        </w:numPr>
        <w:rPr>
          <w:sz w:val="24"/>
          <w:szCs w:val="24"/>
          <w:highlight w:val="yellow"/>
          <w:lang w:eastAsia="en-IN"/>
        </w:rPr>
      </w:pPr>
      <w:r w:rsidRPr="00B773F7">
        <w:rPr>
          <w:sz w:val="24"/>
          <w:szCs w:val="24"/>
          <w:highlight w:val="yellow"/>
          <w:lang w:eastAsia="en-IN"/>
        </w:rPr>
        <w:t>Phone:</w:t>
      </w:r>
      <w:r w:rsidR="00BC64CA" w:rsidRPr="00B773F7">
        <w:rPr>
          <w:sz w:val="24"/>
          <w:szCs w:val="24"/>
          <w:highlight w:val="yellow"/>
          <w:lang w:eastAsia="en-IN"/>
        </w:rPr>
        <w:t xml:space="preserve"> +91 98230 44567</w:t>
      </w:r>
    </w:p>
    <w:p w14:paraId="50AFACA1" w14:textId="096070DD" w:rsidR="00287D14" w:rsidRPr="00DA28AC" w:rsidRDefault="00287D14" w:rsidP="00C124BB">
      <w:pPr>
        <w:pStyle w:val="ListParagraph"/>
        <w:numPr>
          <w:ilvl w:val="1"/>
          <w:numId w:val="80"/>
        </w:numPr>
        <w:ind w:left="709" w:hanging="567"/>
        <w:jc w:val="left"/>
        <w:rPr>
          <w:b/>
          <w:bCs/>
          <w:szCs w:val="24"/>
          <w:lang w:eastAsia="en-IN"/>
        </w:rPr>
      </w:pPr>
      <w:r w:rsidRPr="00DA28AC">
        <w:rPr>
          <w:b/>
          <w:bCs/>
          <w:szCs w:val="24"/>
          <w:lang w:eastAsia="en-IN"/>
        </w:rPr>
        <w:t>Reporting Procedure</w:t>
      </w:r>
    </w:p>
    <w:p w14:paraId="54A54527" w14:textId="11C3F4B5" w:rsidR="00287D14" w:rsidRPr="00DA28AC" w:rsidRDefault="00287D14">
      <w:pPr>
        <w:numPr>
          <w:ilvl w:val="0"/>
          <w:numId w:val="25"/>
        </w:numPr>
        <w:rPr>
          <w:rFonts w:cstheme="minorHAnsi"/>
          <w:sz w:val="24"/>
          <w:szCs w:val="24"/>
        </w:rPr>
      </w:pPr>
      <w:r w:rsidRPr="00DA28AC">
        <w:rPr>
          <w:rFonts w:cstheme="minorHAnsi"/>
          <w:sz w:val="24"/>
          <w:szCs w:val="24"/>
        </w:rPr>
        <w:t xml:space="preserve">Filing a </w:t>
      </w:r>
      <w:r w:rsidR="00DA28AC" w:rsidRPr="00DA28AC">
        <w:rPr>
          <w:rFonts w:cstheme="minorHAnsi"/>
          <w:sz w:val="24"/>
          <w:szCs w:val="24"/>
        </w:rPr>
        <w:t>Report:</w:t>
      </w:r>
      <w:r w:rsidR="00DA28AC" w:rsidRPr="00287D14">
        <w:rPr>
          <w:lang w:eastAsia="en-IN"/>
        </w:rPr>
        <w:t xml:space="preserve"> Clearly</w:t>
      </w:r>
      <w:r w:rsidRPr="00287D14">
        <w:rPr>
          <w:lang w:eastAsia="en-IN"/>
        </w:rPr>
        <w:t xml:space="preserve"> </w:t>
      </w:r>
      <w:r w:rsidRPr="00DA28AC">
        <w:rPr>
          <w:rFonts w:cstheme="minorHAnsi"/>
          <w:sz w:val="24"/>
          <w:szCs w:val="24"/>
        </w:rPr>
        <w:t>describe the concern, including:</w:t>
      </w:r>
      <w:r w:rsidRPr="00287D14">
        <w:rPr>
          <w:lang w:eastAsia="en-IN"/>
        </w:rPr>
        <w:t xml:space="preserve"> </w:t>
      </w:r>
    </w:p>
    <w:p w14:paraId="635AC81A" w14:textId="77777777" w:rsidR="00287D14" w:rsidRPr="002C1007" w:rsidRDefault="00287D14">
      <w:pPr>
        <w:numPr>
          <w:ilvl w:val="1"/>
          <w:numId w:val="37"/>
        </w:numPr>
        <w:rPr>
          <w:sz w:val="24"/>
          <w:szCs w:val="24"/>
          <w:lang w:eastAsia="en-IN"/>
        </w:rPr>
      </w:pPr>
      <w:r w:rsidRPr="002C1007">
        <w:rPr>
          <w:sz w:val="24"/>
          <w:szCs w:val="24"/>
          <w:lang w:eastAsia="en-IN"/>
        </w:rPr>
        <w:t>Type of issue</w:t>
      </w:r>
    </w:p>
    <w:p w14:paraId="2CBB6C9B" w14:textId="77777777" w:rsidR="00287D14" w:rsidRPr="002C1007" w:rsidRDefault="00287D14">
      <w:pPr>
        <w:numPr>
          <w:ilvl w:val="1"/>
          <w:numId w:val="37"/>
        </w:numPr>
        <w:rPr>
          <w:sz w:val="24"/>
          <w:szCs w:val="24"/>
          <w:lang w:eastAsia="en-IN"/>
        </w:rPr>
      </w:pPr>
      <w:r w:rsidRPr="002C1007">
        <w:rPr>
          <w:sz w:val="24"/>
          <w:szCs w:val="24"/>
          <w:lang w:eastAsia="en-IN"/>
        </w:rPr>
        <w:t>Date, time, and location</w:t>
      </w:r>
    </w:p>
    <w:p w14:paraId="2D424403" w14:textId="77777777" w:rsidR="00287D14" w:rsidRPr="002C1007" w:rsidRDefault="00287D14">
      <w:pPr>
        <w:numPr>
          <w:ilvl w:val="1"/>
          <w:numId w:val="37"/>
        </w:numPr>
        <w:rPr>
          <w:sz w:val="24"/>
          <w:szCs w:val="24"/>
          <w:lang w:eastAsia="en-IN"/>
        </w:rPr>
      </w:pPr>
      <w:r w:rsidRPr="002C1007">
        <w:rPr>
          <w:sz w:val="24"/>
          <w:szCs w:val="24"/>
          <w:lang w:eastAsia="en-IN"/>
        </w:rPr>
        <w:t>Individuals involved (if known)</w:t>
      </w:r>
    </w:p>
    <w:p w14:paraId="6237E86D" w14:textId="77777777" w:rsidR="00287D14" w:rsidRPr="002C1007" w:rsidRDefault="00287D14">
      <w:pPr>
        <w:numPr>
          <w:ilvl w:val="1"/>
          <w:numId w:val="37"/>
        </w:numPr>
        <w:rPr>
          <w:sz w:val="24"/>
          <w:szCs w:val="24"/>
          <w:lang w:eastAsia="en-IN"/>
        </w:rPr>
      </w:pPr>
      <w:r w:rsidRPr="002C1007">
        <w:rPr>
          <w:sz w:val="24"/>
          <w:szCs w:val="24"/>
          <w:lang w:eastAsia="en-IN"/>
        </w:rPr>
        <w:t>Supporting evidence, if available</w:t>
      </w:r>
    </w:p>
    <w:p w14:paraId="15DC866D" w14:textId="77777777" w:rsidR="00287D14" w:rsidRPr="00DA28AC" w:rsidRDefault="00287D14">
      <w:pPr>
        <w:numPr>
          <w:ilvl w:val="0"/>
          <w:numId w:val="25"/>
        </w:numPr>
        <w:rPr>
          <w:rFonts w:cstheme="minorHAnsi"/>
          <w:sz w:val="24"/>
          <w:szCs w:val="24"/>
        </w:rPr>
      </w:pPr>
      <w:r w:rsidRPr="00DA28AC">
        <w:rPr>
          <w:rFonts w:cstheme="minorHAnsi"/>
          <w:sz w:val="24"/>
          <w:szCs w:val="24"/>
        </w:rPr>
        <w:t>Acknowledgment:</w:t>
      </w:r>
    </w:p>
    <w:p w14:paraId="481DBB7E" w14:textId="77777777" w:rsidR="00287D14" w:rsidRPr="004E39CA" w:rsidRDefault="00287D14" w:rsidP="00C124BB">
      <w:pPr>
        <w:pStyle w:val="ListParagraph"/>
        <w:numPr>
          <w:ilvl w:val="1"/>
          <w:numId w:val="80"/>
        </w:numPr>
        <w:ind w:left="709" w:hanging="567"/>
        <w:jc w:val="left"/>
        <w:rPr>
          <w:b/>
          <w:bCs/>
          <w:szCs w:val="24"/>
          <w:lang w:eastAsia="en-IN"/>
        </w:rPr>
      </w:pPr>
      <w:r w:rsidRPr="004E39CA">
        <w:rPr>
          <w:b/>
          <w:bCs/>
          <w:szCs w:val="24"/>
          <w:lang w:eastAsia="en-IN"/>
        </w:rPr>
        <w:t>If a contact method is provided, an acknowledgment will be sent within two business days.</w:t>
      </w:r>
    </w:p>
    <w:p w14:paraId="37AEBDF2" w14:textId="77777777" w:rsidR="00287D14" w:rsidRPr="00DA28AC" w:rsidRDefault="00287D14">
      <w:pPr>
        <w:numPr>
          <w:ilvl w:val="0"/>
          <w:numId w:val="25"/>
        </w:numPr>
        <w:rPr>
          <w:rFonts w:cstheme="minorHAnsi"/>
          <w:sz w:val="24"/>
          <w:szCs w:val="24"/>
        </w:rPr>
      </w:pPr>
      <w:r w:rsidRPr="00DA28AC">
        <w:rPr>
          <w:rFonts w:cstheme="minorHAnsi"/>
          <w:sz w:val="24"/>
          <w:szCs w:val="24"/>
        </w:rPr>
        <w:t>Initial Review:</w:t>
      </w:r>
    </w:p>
    <w:p w14:paraId="45B9B957" w14:textId="77777777" w:rsidR="00287D14" w:rsidRPr="002C1007" w:rsidRDefault="00287D14">
      <w:pPr>
        <w:numPr>
          <w:ilvl w:val="1"/>
          <w:numId w:val="37"/>
        </w:numPr>
        <w:rPr>
          <w:sz w:val="24"/>
          <w:szCs w:val="24"/>
          <w:lang w:eastAsia="en-IN"/>
        </w:rPr>
      </w:pPr>
      <w:r w:rsidRPr="002C1007">
        <w:rPr>
          <w:sz w:val="24"/>
          <w:szCs w:val="24"/>
          <w:lang w:eastAsia="en-IN"/>
        </w:rPr>
        <w:t>The Ethics &amp; Compliance Team will assess the complaint within five business days to determine the next steps.</w:t>
      </w:r>
    </w:p>
    <w:p w14:paraId="30310CFB" w14:textId="4818B51B" w:rsidR="00287D14" w:rsidRPr="00AD35E7" w:rsidRDefault="00287D14">
      <w:pPr>
        <w:numPr>
          <w:ilvl w:val="0"/>
          <w:numId w:val="25"/>
        </w:numPr>
        <w:rPr>
          <w:rFonts w:cstheme="minorHAnsi"/>
          <w:sz w:val="24"/>
          <w:szCs w:val="24"/>
        </w:rPr>
      </w:pPr>
      <w:r w:rsidRPr="00DA28AC">
        <w:rPr>
          <w:rFonts w:cstheme="minorHAnsi"/>
          <w:sz w:val="24"/>
          <w:szCs w:val="24"/>
        </w:rPr>
        <w:lastRenderedPageBreak/>
        <w:t>Investigation:</w:t>
      </w:r>
      <w:r w:rsidR="00AD35E7">
        <w:rPr>
          <w:rFonts w:cstheme="minorHAnsi"/>
          <w:sz w:val="24"/>
          <w:szCs w:val="24"/>
        </w:rPr>
        <w:t xml:space="preserve"> </w:t>
      </w:r>
      <w:r w:rsidRPr="00AD35E7">
        <w:rPr>
          <w:rFonts w:cstheme="minorHAnsi"/>
          <w:sz w:val="24"/>
          <w:szCs w:val="24"/>
        </w:rPr>
        <w:t>If necessary, a formal inquiry will be conducted, involving:</w:t>
      </w:r>
      <w:r w:rsidRPr="00287D14">
        <w:rPr>
          <w:lang w:eastAsia="en-IN"/>
        </w:rPr>
        <w:t xml:space="preserve"> </w:t>
      </w:r>
    </w:p>
    <w:p w14:paraId="64CBD113" w14:textId="77777777" w:rsidR="00287D14" w:rsidRPr="002C1007" w:rsidRDefault="00287D14">
      <w:pPr>
        <w:numPr>
          <w:ilvl w:val="1"/>
          <w:numId w:val="37"/>
        </w:numPr>
        <w:rPr>
          <w:sz w:val="24"/>
          <w:szCs w:val="24"/>
          <w:lang w:eastAsia="en-IN"/>
        </w:rPr>
      </w:pPr>
      <w:r w:rsidRPr="002C1007">
        <w:rPr>
          <w:sz w:val="24"/>
          <w:szCs w:val="24"/>
          <w:lang w:eastAsia="en-IN"/>
        </w:rPr>
        <w:t>Collection of relevant documents or evidence.</w:t>
      </w:r>
    </w:p>
    <w:p w14:paraId="7A20ADB6" w14:textId="77777777" w:rsidR="00287D14" w:rsidRPr="002C1007" w:rsidRDefault="00287D14">
      <w:pPr>
        <w:numPr>
          <w:ilvl w:val="1"/>
          <w:numId w:val="37"/>
        </w:numPr>
        <w:rPr>
          <w:sz w:val="24"/>
          <w:szCs w:val="24"/>
          <w:lang w:eastAsia="en-IN"/>
        </w:rPr>
      </w:pPr>
      <w:r w:rsidRPr="002C1007">
        <w:rPr>
          <w:sz w:val="24"/>
          <w:szCs w:val="24"/>
          <w:lang w:eastAsia="en-IN"/>
        </w:rPr>
        <w:t>Interviews with concerned parties.</w:t>
      </w:r>
    </w:p>
    <w:p w14:paraId="52B5258A" w14:textId="77777777" w:rsidR="00287D14" w:rsidRPr="002C1007" w:rsidRDefault="00287D14">
      <w:pPr>
        <w:numPr>
          <w:ilvl w:val="1"/>
          <w:numId w:val="37"/>
        </w:numPr>
        <w:rPr>
          <w:sz w:val="24"/>
          <w:szCs w:val="24"/>
          <w:lang w:eastAsia="en-IN"/>
        </w:rPr>
      </w:pPr>
      <w:r w:rsidRPr="002C1007">
        <w:rPr>
          <w:sz w:val="24"/>
          <w:szCs w:val="24"/>
          <w:lang w:eastAsia="en-IN"/>
        </w:rPr>
        <w:t>Consultation with legal or external experts if needed.</w:t>
      </w:r>
    </w:p>
    <w:p w14:paraId="0A6DF3E1" w14:textId="77777777" w:rsidR="00287D14" w:rsidRPr="00DA28AC" w:rsidRDefault="00287D14">
      <w:pPr>
        <w:numPr>
          <w:ilvl w:val="0"/>
          <w:numId w:val="25"/>
        </w:numPr>
        <w:rPr>
          <w:rFonts w:cstheme="minorHAnsi"/>
          <w:sz w:val="24"/>
          <w:szCs w:val="24"/>
        </w:rPr>
      </w:pPr>
      <w:r w:rsidRPr="00DA28AC">
        <w:rPr>
          <w:rFonts w:cstheme="minorHAnsi"/>
          <w:sz w:val="24"/>
          <w:szCs w:val="24"/>
        </w:rPr>
        <w:t>Resolution &amp; Corrective Action:</w:t>
      </w:r>
    </w:p>
    <w:p w14:paraId="3731C2ED" w14:textId="77777777" w:rsidR="00287D14" w:rsidRPr="002C1007" w:rsidRDefault="00287D14">
      <w:pPr>
        <w:numPr>
          <w:ilvl w:val="1"/>
          <w:numId w:val="37"/>
        </w:numPr>
        <w:rPr>
          <w:sz w:val="24"/>
          <w:szCs w:val="24"/>
          <w:lang w:eastAsia="en-IN"/>
        </w:rPr>
      </w:pPr>
      <w:r w:rsidRPr="002C1007">
        <w:rPr>
          <w:sz w:val="24"/>
          <w:szCs w:val="24"/>
          <w:lang w:eastAsia="en-IN"/>
        </w:rPr>
        <w:t>Investigation findings will be reviewed by senior management, and appropriate action will be taken.</w:t>
      </w:r>
    </w:p>
    <w:p w14:paraId="0B0FBCD1" w14:textId="77777777" w:rsidR="00287D14" w:rsidRPr="002C1007" w:rsidRDefault="00287D14">
      <w:pPr>
        <w:numPr>
          <w:ilvl w:val="1"/>
          <w:numId w:val="37"/>
        </w:numPr>
        <w:rPr>
          <w:sz w:val="24"/>
          <w:szCs w:val="24"/>
          <w:lang w:eastAsia="en-IN"/>
        </w:rPr>
      </w:pPr>
      <w:r w:rsidRPr="002C1007">
        <w:rPr>
          <w:sz w:val="24"/>
          <w:szCs w:val="24"/>
          <w:lang w:eastAsia="en-IN"/>
        </w:rPr>
        <w:t>If the whistleblower has disclosed their identity, they will be informed of the outcome.</w:t>
      </w:r>
    </w:p>
    <w:p w14:paraId="75CB52AC" w14:textId="77777777" w:rsidR="00287D14" w:rsidRPr="00DA28AC" w:rsidRDefault="00287D14">
      <w:pPr>
        <w:numPr>
          <w:ilvl w:val="0"/>
          <w:numId w:val="25"/>
        </w:numPr>
        <w:rPr>
          <w:rFonts w:cstheme="minorHAnsi"/>
          <w:sz w:val="24"/>
          <w:szCs w:val="24"/>
        </w:rPr>
      </w:pPr>
      <w:r w:rsidRPr="00DA28AC">
        <w:rPr>
          <w:rFonts w:cstheme="minorHAnsi"/>
          <w:sz w:val="24"/>
          <w:szCs w:val="24"/>
        </w:rPr>
        <w:t>Investigation Timeline:</w:t>
      </w:r>
    </w:p>
    <w:p w14:paraId="142F8BE5" w14:textId="77777777" w:rsidR="00287D14" w:rsidRPr="002C1007" w:rsidRDefault="00287D14">
      <w:pPr>
        <w:numPr>
          <w:ilvl w:val="1"/>
          <w:numId w:val="37"/>
        </w:numPr>
        <w:rPr>
          <w:sz w:val="24"/>
          <w:szCs w:val="24"/>
          <w:lang w:eastAsia="en-IN"/>
        </w:rPr>
      </w:pPr>
      <w:r w:rsidRPr="002C1007">
        <w:rPr>
          <w:sz w:val="24"/>
          <w:szCs w:val="24"/>
          <w:lang w:eastAsia="en-IN"/>
        </w:rPr>
        <w:t>The process is expected to be completed within 30 days, with extensions if required for complex cases.</w:t>
      </w:r>
    </w:p>
    <w:p w14:paraId="1EB77DEF" w14:textId="16C7C86B" w:rsidR="00287D14" w:rsidRPr="00DA28AC" w:rsidRDefault="00287D14" w:rsidP="00C124BB">
      <w:pPr>
        <w:pStyle w:val="ListParagraph"/>
        <w:numPr>
          <w:ilvl w:val="1"/>
          <w:numId w:val="80"/>
        </w:numPr>
        <w:ind w:left="709" w:hanging="567"/>
        <w:jc w:val="left"/>
        <w:rPr>
          <w:b/>
          <w:bCs/>
          <w:szCs w:val="24"/>
          <w:lang w:eastAsia="en-IN"/>
        </w:rPr>
      </w:pPr>
      <w:r w:rsidRPr="00DA28AC">
        <w:rPr>
          <w:b/>
          <w:bCs/>
          <w:szCs w:val="24"/>
          <w:lang w:eastAsia="en-IN"/>
        </w:rPr>
        <w:t>Whistleblower Protections</w:t>
      </w:r>
    </w:p>
    <w:p w14:paraId="0066EC1B" w14:textId="77777777" w:rsidR="00287D14" w:rsidRPr="00DA28AC" w:rsidRDefault="00287D14">
      <w:pPr>
        <w:numPr>
          <w:ilvl w:val="0"/>
          <w:numId w:val="25"/>
        </w:numPr>
        <w:rPr>
          <w:rFonts w:cstheme="minorHAnsi"/>
          <w:sz w:val="24"/>
          <w:szCs w:val="24"/>
        </w:rPr>
      </w:pPr>
      <w:r w:rsidRPr="00DA28AC">
        <w:rPr>
          <w:rFonts w:cstheme="minorHAnsi"/>
          <w:sz w:val="24"/>
          <w:szCs w:val="24"/>
        </w:rPr>
        <w:t>No Retaliation Guarantee:</w:t>
      </w:r>
    </w:p>
    <w:p w14:paraId="077C76B8" w14:textId="77777777" w:rsidR="00287D14" w:rsidRPr="002C1007" w:rsidRDefault="00287D14">
      <w:pPr>
        <w:numPr>
          <w:ilvl w:val="1"/>
          <w:numId w:val="37"/>
        </w:numPr>
        <w:rPr>
          <w:sz w:val="24"/>
          <w:szCs w:val="24"/>
          <w:lang w:eastAsia="en-IN"/>
        </w:rPr>
      </w:pPr>
      <w:r w:rsidRPr="002C1007">
        <w:rPr>
          <w:sz w:val="24"/>
          <w:szCs w:val="24"/>
          <w:lang w:eastAsia="en-IN"/>
        </w:rPr>
        <w:t>Whistleblowers will not face termination, demotion, harassment, or discrimination for reporting concerns in good faith.</w:t>
      </w:r>
    </w:p>
    <w:p w14:paraId="4CE31915" w14:textId="77777777" w:rsidR="00287D14" w:rsidRPr="002C1007" w:rsidRDefault="00287D14">
      <w:pPr>
        <w:numPr>
          <w:ilvl w:val="1"/>
          <w:numId w:val="37"/>
        </w:numPr>
        <w:rPr>
          <w:sz w:val="24"/>
          <w:szCs w:val="24"/>
          <w:lang w:eastAsia="en-IN"/>
        </w:rPr>
      </w:pPr>
      <w:r w:rsidRPr="002C1007">
        <w:rPr>
          <w:sz w:val="24"/>
          <w:szCs w:val="24"/>
          <w:lang w:eastAsia="en-IN"/>
        </w:rPr>
        <w:t>Any form of retaliation will lead to strict disciplinary measures against responsible individuals.</w:t>
      </w:r>
    </w:p>
    <w:p w14:paraId="3F46113D" w14:textId="77777777" w:rsidR="00287D14" w:rsidRPr="00DA28AC" w:rsidRDefault="00287D14">
      <w:pPr>
        <w:numPr>
          <w:ilvl w:val="0"/>
          <w:numId w:val="25"/>
        </w:numPr>
        <w:rPr>
          <w:rFonts w:cstheme="minorHAnsi"/>
          <w:sz w:val="24"/>
          <w:szCs w:val="24"/>
        </w:rPr>
      </w:pPr>
      <w:r w:rsidRPr="00DA28AC">
        <w:rPr>
          <w:rFonts w:cstheme="minorHAnsi"/>
          <w:sz w:val="24"/>
          <w:szCs w:val="24"/>
        </w:rPr>
        <w:t>Support Measures:</w:t>
      </w:r>
    </w:p>
    <w:p w14:paraId="7E101AD0" w14:textId="77777777" w:rsidR="00287D14" w:rsidRPr="002C1007" w:rsidRDefault="00287D14">
      <w:pPr>
        <w:numPr>
          <w:ilvl w:val="1"/>
          <w:numId w:val="37"/>
        </w:numPr>
        <w:rPr>
          <w:sz w:val="24"/>
          <w:szCs w:val="24"/>
          <w:lang w:eastAsia="en-IN"/>
        </w:rPr>
      </w:pPr>
      <w:r w:rsidRPr="002C1007">
        <w:rPr>
          <w:sz w:val="24"/>
          <w:szCs w:val="24"/>
          <w:lang w:eastAsia="en-IN"/>
        </w:rPr>
        <w:t>If a whistleblower experiences retaliation, they can escalate concerns to HR or the Ethics Officer for immediate action.</w:t>
      </w:r>
    </w:p>
    <w:p w14:paraId="49DBF7A4" w14:textId="0B45FB56" w:rsidR="00287D14" w:rsidRPr="00DA28AC" w:rsidRDefault="00287D14" w:rsidP="00C124BB">
      <w:pPr>
        <w:pStyle w:val="ListParagraph"/>
        <w:numPr>
          <w:ilvl w:val="1"/>
          <w:numId w:val="80"/>
        </w:numPr>
        <w:ind w:left="709" w:hanging="567"/>
        <w:jc w:val="left"/>
        <w:rPr>
          <w:b/>
          <w:bCs/>
          <w:szCs w:val="24"/>
          <w:lang w:eastAsia="en-IN"/>
        </w:rPr>
      </w:pPr>
      <w:r w:rsidRPr="00DA28AC">
        <w:rPr>
          <w:b/>
          <w:bCs/>
          <w:szCs w:val="24"/>
          <w:lang w:eastAsia="en-IN"/>
        </w:rPr>
        <w:t>Documentation &amp; Record-Keeping</w:t>
      </w:r>
    </w:p>
    <w:p w14:paraId="16B8268C" w14:textId="77777777" w:rsidR="00287D14" w:rsidRPr="00DA28AC" w:rsidRDefault="00287D14">
      <w:pPr>
        <w:numPr>
          <w:ilvl w:val="0"/>
          <w:numId w:val="25"/>
        </w:numPr>
        <w:rPr>
          <w:rFonts w:cstheme="minorHAnsi"/>
          <w:sz w:val="24"/>
          <w:szCs w:val="24"/>
        </w:rPr>
      </w:pPr>
      <w:r w:rsidRPr="00DA28AC">
        <w:rPr>
          <w:rFonts w:cstheme="minorHAnsi"/>
          <w:sz w:val="24"/>
          <w:szCs w:val="24"/>
        </w:rPr>
        <w:t>Secure Records:</w:t>
      </w:r>
    </w:p>
    <w:p w14:paraId="31AB85C7" w14:textId="77777777" w:rsidR="00287D14" w:rsidRDefault="00287D14">
      <w:pPr>
        <w:numPr>
          <w:ilvl w:val="1"/>
          <w:numId w:val="37"/>
        </w:numPr>
        <w:rPr>
          <w:sz w:val="24"/>
          <w:szCs w:val="24"/>
          <w:lang w:eastAsia="en-IN"/>
        </w:rPr>
      </w:pPr>
      <w:r w:rsidRPr="002C1007">
        <w:rPr>
          <w:sz w:val="24"/>
          <w:szCs w:val="24"/>
          <w:lang w:eastAsia="en-IN"/>
        </w:rPr>
        <w:t>All reports, investigations, and actions taken will be securely documented and retained for seven years.</w:t>
      </w:r>
    </w:p>
    <w:p w14:paraId="11DCA7A0" w14:textId="77777777" w:rsidR="00BC64CA" w:rsidRDefault="00BC64CA" w:rsidP="00BC64CA">
      <w:pPr>
        <w:rPr>
          <w:sz w:val="24"/>
          <w:szCs w:val="24"/>
          <w:lang w:eastAsia="en-IN"/>
        </w:rPr>
      </w:pPr>
    </w:p>
    <w:p w14:paraId="70A6127E" w14:textId="77777777" w:rsidR="00BC64CA" w:rsidRPr="002C1007" w:rsidRDefault="00BC64CA" w:rsidP="00BC64CA">
      <w:pPr>
        <w:rPr>
          <w:sz w:val="24"/>
          <w:szCs w:val="24"/>
          <w:lang w:eastAsia="en-IN"/>
        </w:rPr>
      </w:pPr>
    </w:p>
    <w:p w14:paraId="1C37F09F" w14:textId="77777777" w:rsidR="00287D14" w:rsidRPr="00DA28AC" w:rsidRDefault="00287D14">
      <w:pPr>
        <w:numPr>
          <w:ilvl w:val="0"/>
          <w:numId w:val="25"/>
        </w:numPr>
        <w:rPr>
          <w:rFonts w:cstheme="minorHAnsi"/>
          <w:sz w:val="24"/>
          <w:szCs w:val="24"/>
        </w:rPr>
      </w:pPr>
      <w:r w:rsidRPr="00DA28AC">
        <w:rPr>
          <w:rFonts w:cstheme="minorHAnsi"/>
          <w:sz w:val="24"/>
          <w:szCs w:val="24"/>
        </w:rPr>
        <w:lastRenderedPageBreak/>
        <w:t>Confidentiality Assurance:</w:t>
      </w:r>
    </w:p>
    <w:p w14:paraId="2916C89F" w14:textId="77777777" w:rsidR="00287D14" w:rsidRPr="002C1007" w:rsidRDefault="00287D14">
      <w:pPr>
        <w:numPr>
          <w:ilvl w:val="1"/>
          <w:numId w:val="37"/>
        </w:numPr>
        <w:rPr>
          <w:sz w:val="24"/>
          <w:szCs w:val="24"/>
          <w:lang w:eastAsia="en-IN"/>
        </w:rPr>
      </w:pPr>
      <w:r w:rsidRPr="002C1007">
        <w:rPr>
          <w:sz w:val="24"/>
          <w:szCs w:val="24"/>
          <w:lang w:eastAsia="en-IN"/>
        </w:rPr>
        <w:t>Whistleblower identities will be kept strictly confidential, unless legal disclosure is required.</w:t>
      </w:r>
    </w:p>
    <w:p w14:paraId="35456B67" w14:textId="6D164AF1" w:rsidR="00287D14" w:rsidRPr="00DA28AC" w:rsidRDefault="00287D14" w:rsidP="00C124BB">
      <w:pPr>
        <w:pStyle w:val="ListParagraph"/>
        <w:numPr>
          <w:ilvl w:val="1"/>
          <w:numId w:val="80"/>
        </w:numPr>
        <w:ind w:left="709" w:hanging="567"/>
        <w:jc w:val="left"/>
        <w:rPr>
          <w:b/>
          <w:bCs/>
          <w:szCs w:val="24"/>
          <w:lang w:eastAsia="en-IN"/>
        </w:rPr>
      </w:pPr>
      <w:r w:rsidRPr="00DA28AC">
        <w:rPr>
          <w:b/>
          <w:bCs/>
          <w:szCs w:val="24"/>
          <w:lang w:eastAsia="en-IN"/>
        </w:rPr>
        <w:t>Oversight &amp; Continuous Improvement</w:t>
      </w:r>
    </w:p>
    <w:p w14:paraId="433626D5" w14:textId="6A3CCB88" w:rsidR="00287D14" w:rsidRPr="00DA28AC" w:rsidRDefault="00287D14">
      <w:pPr>
        <w:numPr>
          <w:ilvl w:val="0"/>
          <w:numId w:val="25"/>
        </w:numPr>
        <w:rPr>
          <w:rFonts w:cstheme="minorHAnsi"/>
          <w:sz w:val="24"/>
          <w:szCs w:val="24"/>
        </w:rPr>
      </w:pPr>
      <w:r w:rsidRPr="00DA28AC">
        <w:rPr>
          <w:rFonts w:cstheme="minorHAnsi"/>
          <w:sz w:val="24"/>
          <w:szCs w:val="24"/>
        </w:rPr>
        <w:t>Annual Review:</w:t>
      </w:r>
    </w:p>
    <w:p w14:paraId="0F7CA01C" w14:textId="7AC82184" w:rsidR="00287D14" w:rsidRPr="002C1007" w:rsidRDefault="00287D14">
      <w:pPr>
        <w:numPr>
          <w:ilvl w:val="1"/>
          <w:numId w:val="37"/>
        </w:numPr>
        <w:rPr>
          <w:sz w:val="24"/>
          <w:szCs w:val="24"/>
          <w:lang w:eastAsia="en-IN"/>
        </w:rPr>
      </w:pPr>
      <w:r w:rsidRPr="002C1007">
        <w:rPr>
          <w:sz w:val="24"/>
          <w:szCs w:val="24"/>
          <w:lang w:eastAsia="en-IN"/>
        </w:rPr>
        <w:t>The Whistleblower P</w:t>
      </w:r>
      <w:r w:rsidR="005F0924" w:rsidRPr="002C1007">
        <w:rPr>
          <w:sz w:val="24"/>
          <w:szCs w:val="24"/>
          <w:lang w:eastAsia="en-IN"/>
        </w:rPr>
        <w:t xml:space="preserve">rocedure </w:t>
      </w:r>
      <w:r w:rsidRPr="002C1007">
        <w:rPr>
          <w:sz w:val="24"/>
          <w:szCs w:val="24"/>
          <w:lang w:eastAsia="en-IN"/>
        </w:rPr>
        <w:t xml:space="preserve"> will be reviewed annually to ensure alignment with legal and regulatory requirements.</w:t>
      </w:r>
    </w:p>
    <w:p w14:paraId="3B1706C6" w14:textId="77777777" w:rsidR="00287D14" w:rsidRPr="00DA28AC" w:rsidRDefault="00287D14">
      <w:pPr>
        <w:numPr>
          <w:ilvl w:val="0"/>
          <w:numId w:val="25"/>
        </w:numPr>
        <w:rPr>
          <w:rFonts w:cstheme="minorHAnsi"/>
          <w:sz w:val="24"/>
          <w:szCs w:val="24"/>
        </w:rPr>
      </w:pPr>
      <w:r w:rsidRPr="00DA28AC">
        <w:rPr>
          <w:rFonts w:cstheme="minorHAnsi"/>
          <w:sz w:val="24"/>
          <w:szCs w:val="24"/>
        </w:rPr>
        <w:t>Employee Feedback Mechanism:</w:t>
      </w:r>
    </w:p>
    <w:p w14:paraId="7D6BA109" w14:textId="77777777" w:rsidR="00287D14" w:rsidRPr="002C1007" w:rsidRDefault="00287D14">
      <w:pPr>
        <w:numPr>
          <w:ilvl w:val="1"/>
          <w:numId w:val="37"/>
        </w:numPr>
        <w:rPr>
          <w:sz w:val="24"/>
          <w:szCs w:val="24"/>
          <w:lang w:eastAsia="en-IN"/>
        </w:rPr>
      </w:pPr>
      <w:r w:rsidRPr="00D66B9E">
        <w:rPr>
          <w:sz w:val="24"/>
          <w:szCs w:val="24"/>
          <w:lang w:eastAsia="en-IN"/>
        </w:rPr>
        <w:t>Employees</w:t>
      </w:r>
      <w:r w:rsidRPr="002C1007">
        <w:rPr>
          <w:sz w:val="24"/>
          <w:szCs w:val="24"/>
          <w:lang w:eastAsia="en-IN"/>
        </w:rPr>
        <w:t xml:space="preserve"> can share suggestions to improve the process through HR or designated feedback channels.</w:t>
      </w:r>
    </w:p>
    <w:p w14:paraId="1B54BAE3" w14:textId="18B0DED0" w:rsidR="00287D14" w:rsidRPr="00DA28AC" w:rsidRDefault="00287D14" w:rsidP="00C124BB">
      <w:pPr>
        <w:pStyle w:val="ListParagraph"/>
        <w:numPr>
          <w:ilvl w:val="1"/>
          <w:numId w:val="80"/>
        </w:numPr>
        <w:ind w:left="709" w:hanging="567"/>
        <w:jc w:val="left"/>
        <w:rPr>
          <w:b/>
          <w:bCs/>
          <w:szCs w:val="24"/>
          <w:lang w:eastAsia="en-IN"/>
        </w:rPr>
      </w:pPr>
      <w:r w:rsidRPr="00DA28AC">
        <w:rPr>
          <w:b/>
          <w:bCs/>
          <w:szCs w:val="24"/>
          <w:lang w:eastAsia="en-IN"/>
        </w:rPr>
        <w:t>Why This Matters</w:t>
      </w:r>
    </w:p>
    <w:p w14:paraId="1C9253C2" w14:textId="77777777" w:rsidR="00287D14" w:rsidRPr="00DA28AC" w:rsidRDefault="00287D14">
      <w:pPr>
        <w:numPr>
          <w:ilvl w:val="0"/>
          <w:numId w:val="25"/>
        </w:numPr>
        <w:rPr>
          <w:rFonts w:cstheme="minorHAnsi"/>
          <w:sz w:val="24"/>
          <w:szCs w:val="24"/>
        </w:rPr>
      </w:pPr>
      <w:r w:rsidRPr="00DA28AC">
        <w:rPr>
          <w:rFonts w:cstheme="minorHAnsi"/>
          <w:sz w:val="24"/>
          <w:szCs w:val="24"/>
        </w:rPr>
        <w:t>Promotes Ethical Conduct – Reinforces integrity and ethical decision-making.</w:t>
      </w:r>
    </w:p>
    <w:p w14:paraId="34A40348" w14:textId="77777777" w:rsidR="00287D14" w:rsidRPr="00DA28AC" w:rsidRDefault="00287D14">
      <w:pPr>
        <w:numPr>
          <w:ilvl w:val="0"/>
          <w:numId w:val="25"/>
        </w:numPr>
        <w:rPr>
          <w:rFonts w:cstheme="minorHAnsi"/>
          <w:sz w:val="24"/>
          <w:szCs w:val="24"/>
        </w:rPr>
      </w:pPr>
      <w:r w:rsidRPr="00DA28AC">
        <w:rPr>
          <w:rFonts w:cstheme="minorHAnsi"/>
          <w:sz w:val="24"/>
          <w:szCs w:val="24"/>
        </w:rPr>
        <w:t>Reduces Risk Exposure – Helps detect and address issues before they escalate.</w:t>
      </w:r>
    </w:p>
    <w:p w14:paraId="131EB7C7" w14:textId="77777777" w:rsidR="00287D14" w:rsidRPr="00DA28AC" w:rsidRDefault="00287D14">
      <w:pPr>
        <w:numPr>
          <w:ilvl w:val="0"/>
          <w:numId w:val="25"/>
        </w:numPr>
        <w:rPr>
          <w:rFonts w:cstheme="minorHAnsi"/>
          <w:sz w:val="24"/>
          <w:szCs w:val="24"/>
        </w:rPr>
      </w:pPr>
      <w:r w:rsidRPr="00DA28AC">
        <w:rPr>
          <w:rFonts w:cstheme="minorHAnsi"/>
          <w:sz w:val="24"/>
          <w:szCs w:val="24"/>
        </w:rPr>
        <w:t>Builds Transparency – Enhances accountability and trust within the organization.</w:t>
      </w:r>
    </w:p>
    <w:p w14:paraId="1C7CFFDF" w14:textId="77777777" w:rsidR="00287D14" w:rsidRDefault="00287D14">
      <w:pPr>
        <w:numPr>
          <w:ilvl w:val="0"/>
          <w:numId w:val="25"/>
        </w:numPr>
        <w:rPr>
          <w:rFonts w:cstheme="minorHAnsi"/>
          <w:sz w:val="24"/>
          <w:szCs w:val="24"/>
        </w:rPr>
      </w:pPr>
      <w:r w:rsidRPr="00DA28AC">
        <w:rPr>
          <w:rFonts w:cstheme="minorHAnsi"/>
          <w:sz w:val="24"/>
          <w:szCs w:val="24"/>
        </w:rPr>
        <w:t>Empowers Employees – Encourages a safe environment where concerns can be raised without fear.</w:t>
      </w:r>
    </w:p>
    <w:p w14:paraId="6C4817C9" w14:textId="77777777" w:rsidR="006B4CA5" w:rsidRDefault="006B4CA5" w:rsidP="006B4CA5">
      <w:pPr>
        <w:rPr>
          <w:rFonts w:cstheme="minorHAnsi"/>
          <w:sz w:val="24"/>
          <w:szCs w:val="24"/>
        </w:rPr>
      </w:pPr>
    </w:p>
    <w:p w14:paraId="01609805" w14:textId="2E8384F1" w:rsidR="000772F3" w:rsidRDefault="000772F3">
      <w:pPr>
        <w:rPr>
          <w:rFonts w:cstheme="minorHAnsi"/>
          <w:sz w:val="24"/>
          <w:szCs w:val="24"/>
        </w:rPr>
      </w:pPr>
      <w:r>
        <w:rPr>
          <w:rFonts w:cstheme="minorHAnsi"/>
          <w:sz w:val="24"/>
          <w:szCs w:val="24"/>
        </w:rPr>
        <w:br w:type="page"/>
      </w:r>
    </w:p>
    <w:p w14:paraId="34926A47" w14:textId="1531B32B" w:rsidR="000772F3" w:rsidRPr="000772F3" w:rsidRDefault="000772F3" w:rsidP="000772F3">
      <w:pPr>
        <w:pStyle w:val="Heading1"/>
        <w:numPr>
          <w:ilvl w:val="0"/>
          <w:numId w:val="80"/>
        </w:numPr>
        <w:spacing w:after="240" w:line="276" w:lineRule="auto"/>
        <w:jc w:val="center"/>
        <w:rPr>
          <w:rFonts w:asciiTheme="minorHAnsi" w:eastAsia="Times New Roman" w:hAnsiTheme="minorHAnsi" w:cstheme="minorHAnsi"/>
          <w:b/>
          <w:bCs/>
          <w:u w:val="single"/>
          <w:lang w:val="en-IN" w:eastAsia="en-IN"/>
        </w:rPr>
      </w:pPr>
      <w:bookmarkStart w:id="28" w:name="_Toc194760677"/>
      <w:r w:rsidRPr="000772F3">
        <w:rPr>
          <w:rFonts w:asciiTheme="minorHAnsi" w:eastAsia="Times New Roman" w:hAnsiTheme="minorHAnsi" w:cstheme="minorHAnsi"/>
          <w:b/>
          <w:bCs/>
          <w:u w:val="single"/>
          <w:lang w:val="en-IN" w:eastAsia="en-IN"/>
        </w:rPr>
        <w:lastRenderedPageBreak/>
        <w:t>Review Mechanism</w:t>
      </w:r>
      <w:bookmarkEnd w:id="28"/>
    </w:p>
    <w:p w14:paraId="7003FA89" w14:textId="0A2B5F39" w:rsidR="000772F3" w:rsidRDefault="000772F3" w:rsidP="000772F3">
      <w:pPr>
        <w:pStyle w:val="ListParagraph"/>
        <w:numPr>
          <w:ilvl w:val="1"/>
          <w:numId w:val="80"/>
        </w:numPr>
        <w:ind w:left="709" w:hanging="567"/>
        <w:jc w:val="left"/>
        <w:rPr>
          <w:rFonts w:cstheme="minorHAnsi"/>
          <w:b/>
          <w:bCs/>
          <w:szCs w:val="24"/>
        </w:rPr>
      </w:pPr>
      <w:r w:rsidRPr="000772F3">
        <w:rPr>
          <w:rFonts w:cstheme="minorHAnsi"/>
          <w:b/>
          <w:bCs/>
          <w:szCs w:val="24"/>
        </w:rPr>
        <w:t>Purpose</w:t>
      </w:r>
    </w:p>
    <w:p w14:paraId="086CAD86" w14:textId="77777777" w:rsidR="000772F3" w:rsidRPr="000772F3" w:rsidRDefault="000772F3" w:rsidP="000772F3">
      <w:pPr>
        <w:pStyle w:val="ListParagraph"/>
        <w:ind w:left="709" w:firstLine="0"/>
        <w:jc w:val="left"/>
        <w:rPr>
          <w:rFonts w:cstheme="minorHAnsi"/>
          <w:b/>
          <w:bCs/>
          <w:szCs w:val="24"/>
        </w:rPr>
      </w:pPr>
    </w:p>
    <w:p w14:paraId="63AF4451" w14:textId="3E37FA74" w:rsidR="000772F3" w:rsidRPr="000772F3" w:rsidRDefault="000772F3" w:rsidP="000772F3">
      <w:pPr>
        <w:spacing w:before="0"/>
        <w:ind w:left="142" w:firstLine="0"/>
        <w:rPr>
          <w:rFonts w:cstheme="minorHAnsi"/>
          <w:sz w:val="24"/>
          <w:szCs w:val="24"/>
        </w:rPr>
      </w:pPr>
      <w:r w:rsidRPr="000772F3">
        <w:rPr>
          <w:rFonts w:cstheme="minorHAnsi"/>
          <w:sz w:val="24"/>
          <w:szCs w:val="24"/>
        </w:rPr>
        <w:t>To ensure the Employee Handbook remains relevant, accurate, and compliant with evolving</w:t>
      </w:r>
      <w:r>
        <w:rPr>
          <w:rFonts w:cstheme="minorHAnsi"/>
          <w:sz w:val="24"/>
          <w:szCs w:val="24"/>
        </w:rPr>
        <w:t xml:space="preserve"> </w:t>
      </w:r>
      <w:proofErr w:type="spellStart"/>
      <w:r w:rsidRPr="000772F3">
        <w:rPr>
          <w:rFonts w:cstheme="minorHAnsi"/>
          <w:sz w:val="24"/>
          <w:szCs w:val="24"/>
        </w:rPr>
        <w:t>labor</w:t>
      </w:r>
      <w:proofErr w:type="spellEnd"/>
      <w:r w:rsidRPr="000772F3">
        <w:rPr>
          <w:rFonts w:cstheme="minorHAnsi"/>
          <w:sz w:val="24"/>
          <w:szCs w:val="24"/>
        </w:rPr>
        <w:t xml:space="preserve"> laws and organizational practices, </w:t>
      </w:r>
      <w:proofErr w:type="spellStart"/>
      <w:r w:rsidRPr="000772F3">
        <w:rPr>
          <w:rFonts w:cstheme="minorHAnsi"/>
          <w:sz w:val="24"/>
          <w:szCs w:val="24"/>
        </w:rPr>
        <w:t>Bedmutha</w:t>
      </w:r>
      <w:proofErr w:type="spellEnd"/>
      <w:r w:rsidRPr="000772F3">
        <w:rPr>
          <w:rFonts w:cstheme="minorHAnsi"/>
          <w:sz w:val="24"/>
          <w:szCs w:val="24"/>
        </w:rPr>
        <w:t xml:space="preserve"> Industries conducts a regular review of this document.</w:t>
      </w:r>
    </w:p>
    <w:p w14:paraId="55DCBCA7" w14:textId="798072B4" w:rsidR="000772F3" w:rsidRDefault="000772F3" w:rsidP="000772F3">
      <w:pPr>
        <w:pStyle w:val="ListParagraph"/>
        <w:numPr>
          <w:ilvl w:val="1"/>
          <w:numId w:val="80"/>
        </w:numPr>
        <w:ind w:left="709" w:hanging="567"/>
        <w:jc w:val="left"/>
        <w:rPr>
          <w:rFonts w:cstheme="minorHAnsi"/>
          <w:b/>
          <w:bCs/>
          <w:szCs w:val="24"/>
        </w:rPr>
      </w:pPr>
      <w:r w:rsidRPr="000772F3">
        <w:rPr>
          <w:rFonts w:cstheme="minorHAnsi"/>
          <w:b/>
          <w:bCs/>
          <w:szCs w:val="24"/>
        </w:rPr>
        <w:t>Review Frequency</w:t>
      </w:r>
    </w:p>
    <w:p w14:paraId="2B2D731C" w14:textId="77777777" w:rsidR="000772F3" w:rsidRPr="000772F3" w:rsidRDefault="000772F3" w:rsidP="000772F3">
      <w:pPr>
        <w:pStyle w:val="ListParagraph"/>
        <w:ind w:left="709" w:firstLine="0"/>
        <w:jc w:val="left"/>
        <w:rPr>
          <w:rFonts w:cstheme="minorHAnsi"/>
          <w:b/>
          <w:bCs/>
          <w:szCs w:val="24"/>
        </w:rPr>
      </w:pPr>
    </w:p>
    <w:p w14:paraId="103E3BB8" w14:textId="77777777" w:rsidR="000772F3" w:rsidRPr="000772F3" w:rsidRDefault="000772F3" w:rsidP="000772F3">
      <w:pPr>
        <w:spacing w:before="0"/>
        <w:ind w:left="142" w:firstLine="0"/>
        <w:rPr>
          <w:rFonts w:cstheme="minorHAnsi"/>
          <w:sz w:val="24"/>
          <w:szCs w:val="24"/>
        </w:rPr>
      </w:pPr>
      <w:r w:rsidRPr="000772F3">
        <w:rPr>
          <w:rFonts w:cstheme="minorHAnsi"/>
          <w:sz w:val="24"/>
          <w:szCs w:val="24"/>
        </w:rPr>
        <w:t>This Employee Handbook shall be reviewed annually by the Human Resources Department in consultation with legal, compliance, and management teams.</w:t>
      </w:r>
    </w:p>
    <w:p w14:paraId="3E85CEA5" w14:textId="4523FFC3" w:rsidR="000772F3" w:rsidRPr="000772F3" w:rsidRDefault="000772F3" w:rsidP="000772F3">
      <w:pPr>
        <w:pStyle w:val="ListParagraph"/>
        <w:numPr>
          <w:ilvl w:val="1"/>
          <w:numId w:val="80"/>
        </w:numPr>
        <w:ind w:left="709" w:hanging="567"/>
        <w:jc w:val="left"/>
        <w:rPr>
          <w:rFonts w:cstheme="minorHAnsi"/>
          <w:b/>
          <w:bCs/>
          <w:szCs w:val="24"/>
        </w:rPr>
      </w:pPr>
      <w:r w:rsidRPr="000772F3">
        <w:rPr>
          <w:rFonts w:cstheme="minorHAnsi"/>
          <w:b/>
          <w:bCs/>
          <w:szCs w:val="24"/>
        </w:rPr>
        <w:t>Review Process</w:t>
      </w:r>
    </w:p>
    <w:p w14:paraId="2E5570C0" w14:textId="77777777" w:rsidR="000772F3" w:rsidRPr="000772F3" w:rsidRDefault="000772F3" w:rsidP="000772F3">
      <w:pPr>
        <w:numPr>
          <w:ilvl w:val="0"/>
          <w:numId w:val="89"/>
        </w:numPr>
        <w:rPr>
          <w:rFonts w:cstheme="minorHAnsi"/>
          <w:sz w:val="24"/>
          <w:szCs w:val="24"/>
        </w:rPr>
      </w:pPr>
      <w:r w:rsidRPr="000772F3">
        <w:rPr>
          <w:rFonts w:cstheme="minorHAnsi"/>
          <w:sz w:val="24"/>
          <w:szCs w:val="24"/>
        </w:rPr>
        <w:t>Feedback from employees and department heads will be collected throughout the year.</w:t>
      </w:r>
    </w:p>
    <w:p w14:paraId="1ED3434E" w14:textId="77777777" w:rsidR="000772F3" w:rsidRPr="000772F3" w:rsidRDefault="000772F3" w:rsidP="000772F3">
      <w:pPr>
        <w:numPr>
          <w:ilvl w:val="0"/>
          <w:numId w:val="89"/>
        </w:numPr>
        <w:rPr>
          <w:rFonts w:cstheme="minorHAnsi"/>
          <w:sz w:val="24"/>
          <w:szCs w:val="24"/>
        </w:rPr>
      </w:pPr>
      <w:r w:rsidRPr="000772F3">
        <w:rPr>
          <w:rFonts w:cstheme="minorHAnsi"/>
          <w:sz w:val="24"/>
          <w:szCs w:val="24"/>
        </w:rPr>
        <w:t xml:space="preserve">Any changes in applicable </w:t>
      </w:r>
      <w:proofErr w:type="spellStart"/>
      <w:r w:rsidRPr="000772F3">
        <w:rPr>
          <w:rFonts w:cstheme="minorHAnsi"/>
          <w:sz w:val="24"/>
          <w:szCs w:val="24"/>
        </w:rPr>
        <w:t>labor</w:t>
      </w:r>
      <w:proofErr w:type="spellEnd"/>
      <w:r w:rsidRPr="000772F3">
        <w:rPr>
          <w:rFonts w:cstheme="minorHAnsi"/>
          <w:sz w:val="24"/>
          <w:szCs w:val="24"/>
        </w:rPr>
        <w:t xml:space="preserve"> laws, organizational structure, or workplace norms will be assessed and incorporated.</w:t>
      </w:r>
    </w:p>
    <w:p w14:paraId="29C9BABD" w14:textId="77777777" w:rsidR="000772F3" w:rsidRPr="000772F3" w:rsidRDefault="000772F3" w:rsidP="000772F3">
      <w:pPr>
        <w:numPr>
          <w:ilvl w:val="0"/>
          <w:numId w:val="89"/>
        </w:numPr>
        <w:rPr>
          <w:rFonts w:cstheme="minorHAnsi"/>
          <w:sz w:val="24"/>
          <w:szCs w:val="24"/>
        </w:rPr>
      </w:pPr>
      <w:r w:rsidRPr="000772F3">
        <w:rPr>
          <w:rFonts w:cstheme="minorHAnsi"/>
          <w:sz w:val="24"/>
          <w:szCs w:val="24"/>
        </w:rPr>
        <w:t>Upon review, necessary amendments will be approved by senior management and communicated to all employees.</w:t>
      </w:r>
    </w:p>
    <w:p w14:paraId="3B0DAF5D" w14:textId="77777777" w:rsidR="000772F3" w:rsidRPr="000772F3" w:rsidRDefault="000772F3" w:rsidP="000772F3">
      <w:pPr>
        <w:numPr>
          <w:ilvl w:val="0"/>
          <w:numId w:val="89"/>
        </w:numPr>
        <w:rPr>
          <w:rFonts w:cstheme="minorHAnsi"/>
          <w:sz w:val="24"/>
          <w:szCs w:val="24"/>
        </w:rPr>
      </w:pPr>
      <w:r w:rsidRPr="000772F3">
        <w:rPr>
          <w:rFonts w:cstheme="minorHAnsi"/>
          <w:sz w:val="24"/>
          <w:szCs w:val="24"/>
        </w:rPr>
        <w:t>The updated version will be re-issued with a new version number and revision date.</w:t>
      </w:r>
    </w:p>
    <w:p w14:paraId="170D604C" w14:textId="4AA1F0C7" w:rsidR="000772F3" w:rsidRDefault="000772F3" w:rsidP="000772F3">
      <w:pPr>
        <w:pStyle w:val="ListParagraph"/>
        <w:numPr>
          <w:ilvl w:val="1"/>
          <w:numId w:val="80"/>
        </w:numPr>
        <w:ind w:left="709" w:hanging="567"/>
        <w:jc w:val="left"/>
        <w:rPr>
          <w:rFonts w:cstheme="minorHAnsi"/>
          <w:b/>
          <w:bCs/>
          <w:szCs w:val="24"/>
        </w:rPr>
      </w:pPr>
      <w:r w:rsidRPr="000772F3">
        <w:rPr>
          <w:rFonts w:cstheme="minorHAnsi"/>
          <w:b/>
          <w:bCs/>
          <w:szCs w:val="24"/>
        </w:rPr>
        <w:t>Revision History Table</w:t>
      </w:r>
    </w:p>
    <w:p w14:paraId="7FA81509" w14:textId="77777777" w:rsidR="000772F3" w:rsidRPr="000772F3" w:rsidRDefault="000772F3" w:rsidP="000772F3">
      <w:pPr>
        <w:pStyle w:val="ListParagraph"/>
        <w:ind w:left="709" w:firstLine="0"/>
        <w:jc w:val="left"/>
        <w:rPr>
          <w:rFonts w:cstheme="minorHAnsi"/>
          <w:b/>
          <w:bCs/>
          <w:szCs w:val="24"/>
        </w:rPr>
      </w:pPr>
    </w:p>
    <w:tbl>
      <w:tblPr>
        <w:tblStyle w:val="TableGrid"/>
        <w:tblW w:w="4865" w:type="pct"/>
        <w:tblInd w:w="250" w:type="dxa"/>
        <w:tblLook w:val="04A0" w:firstRow="1" w:lastRow="0" w:firstColumn="1" w:lastColumn="0" w:noHBand="0" w:noVBand="1"/>
      </w:tblPr>
      <w:tblGrid>
        <w:gridCol w:w="1048"/>
        <w:gridCol w:w="2072"/>
        <w:gridCol w:w="2038"/>
        <w:gridCol w:w="3834"/>
      </w:tblGrid>
      <w:tr w:rsidR="000772F3" w:rsidRPr="000772F3" w14:paraId="7949ADEF" w14:textId="77777777" w:rsidTr="000772F3">
        <w:tc>
          <w:tcPr>
            <w:tcW w:w="583" w:type="pct"/>
            <w:vAlign w:val="center"/>
            <w:hideMark/>
          </w:tcPr>
          <w:p w14:paraId="3075A45F" w14:textId="77777777" w:rsidR="000772F3" w:rsidRPr="000772F3" w:rsidRDefault="000772F3" w:rsidP="000772F3">
            <w:pPr>
              <w:spacing w:line="276" w:lineRule="auto"/>
              <w:jc w:val="center"/>
              <w:rPr>
                <w:rFonts w:cstheme="minorHAnsi"/>
                <w:b/>
                <w:bCs/>
                <w:sz w:val="24"/>
                <w:szCs w:val="24"/>
              </w:rPr>
            </w:pPr>
            <w:r w:rsidRPr="000772F3">
              <w:rPr>
                <w:rFonts w:cstheme="minorHAnsi"/>
                <w:b/>
                <w:bCs/>
                <w:sz w:val="24"/>
                <w:szCs w:val="24"/>
              </w:rPr>
              <w:t>Version</w:t>
            </w:r>
          </w:p>
        </w:tc>
        <w:tc>
          <w:tcPr>
            <w:tcW w:w="1152" w:type="pct"/>
            <w:vAlign w:val="center"/>
            <w:hideMark/>
          </w:tcPr>
          <w:p w14:paraId="2C2FA9D4" w14:textId="77777777" w:rsidR="000772F3" w:rsidRPr="000772F3" w:rsidRDefault="000772F3" w:rsidP="000772F3">
            <w:pPr>
              <w:spacing w:line="276" w:lineRule="auto"/>
              <w:jc w:val="center"/>
              <w:rPr>
                <w:rFonts w:cstheme="minorHAnsi"/>
                <w:b/>
                <w:bCs/>
                <w:sz w:val="24"/>
                <w:szCs w:val="24"/>
              </w:rPr>
            </w:pPr>
            <w:r w:rsidRPr="000772F3">
              <w:rPr>
                <w:rFonts w:cstheme="minorHAnsi"/>
                <w:b/>
                <w:bCs/>
                <w:sz w:val="24"/>
                <w:szCs w:val="24"/>
              </w:rPr>
              <w:t>Date</w:t>
            </w:r>
          </w:p>
        </w:tc>
        <w:tc>
          <w:tcPr>
            <w:tcW w:w="1133" w:type="pct"/>
            <w:vAlign w:val="center"/>
            <w:hideMark/>
          </w:tcPr>
          <w:p w14:paraId="3B92F146" w14:textId="77777777" w:rsidR="000772F3" w:rsidRPr="000772F3" w:rsidRDefault="000772F3" w:rsidP="000772F3">
            <w:pPr>
              <w:spacing w:line="276" w:lineRule="auto"/>
              <w:jc w:val="center"/>
              <w:rPr>
                <w:rFonts w:cstheme="minorHAnsi"/>
                <w:b/>
                <w:bCs/>
                <w:sz w:val="24"/>
                <w:szCs w:val="24"/>
              </w:rPr>
            </w:pPr>
            <w:r w:rsidRPr="000772F3">
              <w:rPr>
                <w:rFonts w:cstheme="minorHAnsi"/>
                <w:b/>
                <w:bCs/>
                <w:sz w:val="24"/>
                <w:szCs w:val="24"/>
              </w:rPr>
              <w:t>Reviewed By</w:t>
            </w:r>
          </w:p>
        </w:tc>
        <w:tc>
          <w:tcPr>
            <w:tcW w:w="2132" w:type="pct"/>
            <w:vAlign w:val="center"/>
            <w:hideMark/>
          </w:tcPr>
          <w:p w14:paraId="0F3EDA4E" w14:textId="77777777" w:rsidR="000772F3" w:rsidRPr="000772F3" w:rsidRDefault="000772F3" w:rsidP="000772F3">
            <w:pPr>
              <w:spacing w:line="276" w:lineRule="auto"/>
              <w:jc w:val="center"/>
              <w:rPr>
                <w:rFonts w:cstheme="minorHAnsi"/>
                <w:b/>
                <w:bCs/>
                <w:sz w:val="24"/>
                <w:szCs w:val="24"/>
              </w:rPr>
            </w:pPr>
            <w:r w:rsidRPr="000772F3">
              <w:rPr>
                <w:rFonts w:cstheme="minorHAnsi"/>
                <w:b/>
                <w:bCs/>
                <w:sz w:val="24"/>
                <w:szCs w:val="24"/>
              </w:rPr>
              <w:t>Changes Made</w:t>
            </w:r>
          </w:p>
        </w:tc>
      </w:tr>
      <w:tr w:rsidR="000772F3" w:rsidRPr="000772F3" w14:paraId="64864E2E" w14:textId="77777777" w:rsidTr="0077313D">
        <w:tc>
          <w:tcPr>
            <w:tcW w:w="583" w:type="pct"/>
            <w:vAlign w:val="center"/>
            <w:hideMark/>
          </w:tcPr>
          <w:p w14:paraId="1AA2B498" w14:textId="4CE88924" w:rsidR="000772F3" w:rsidRPr="000772F3" w:rsidRDefault="000772F3" w:rsidP="000772F3">
            <w:pPr>
              <w:spacing w:line="276" w:lineRule="auto"/>
              <w:jc w:val="center"/>
              <w:rPr>
                <w:rFonts w:cstheme="minorHAnsi"/>
                <w:sz w:val="24"/>
                <w:szCs w:val="24"/>
              </w:rPr>
            </w:pPr>
            <w:r w:rsidRPr="000772F3">
              <w:rPr>
                <w:rFonts w:cstheme="minorHAnsi"/>
                <w:sz w:val="24"/>
                <w:szCs w:val="24"/>
              </w:rPr>
              <w:t>0</w:t>
            </w:r>
          </w:p>
        </w:tc>
        <w:tc>
          <w:tcPr>
            <w:tcW w:w="1152" w:type="pct"/>
            <w:hideMark/>
          </w:tcPr>
          <w:p w14:paraId="6EF6EDFA" w14:textId="0142459F" w:rsidR="000772F3" w:rsidRPr="000772F3" w:rsidRDefault="000772F3" w:rsidP="000772F3">
            <w:pPr>
              <w:spacing w:line="276" w:lineRule="auto"/>
              <w:jc w:val="center"/>
              <w:rPr>
                <w:rFonts w:cstheme="minorHAnsi"/>
                <w:sz w:val="24"/>
                <w:szCs w:val="24"/>
              </w:rPr>
            </w:pPr>
            <w:r w:rsidRPr="000772F3">
              <w:rPr>
                <w:sz w:val="24"/>
                <w:szCs w:val="24"/>
              </w:rPr>
              <w:t>02/04/2024</w:t>
            </w:r>
          </w:p>
        </w:tc>
        <w:tc>
          <w:tcPr>
            <w:tcW w:w="1133" w:type="pct"/>
            <w:vAlign w:val="center"/>
            <w:hideMark/>
          </w:tcPr>
          <w:p w14:paraId="121489F5" w14:textId="77777777" w:rsidR="000772F3" w:rsidRPr="000772F3" w:rsidRDefault="000772F3" w:rsidP="000772F3">
            <w:pPr>
              <w:spacing w:line="276" w:lineRule="auto"/>
              <w:jc w:val="center"/>
              <w:rPr>
                <w:rFonts w:cstheme="minorHAnsi"/>
                <w:sz w:val="24"/>
                <w:szCs w:val="24"/>
              </w:rPr>
            </w:pPr>
            <w:r w:rsidRPr="000772F3">
              <w:rPr>
                <w:rFonts w:cstheme="minorHAnsi"/>
                <w:sz w:val="24"/>
                <w:szCs w:val="24"/>
              </w:rPr>
              <w:t>HR Department</w:t>
            </w:r>
          </w:p>
        </w:tc>
        <w:tc>
          <w:tcPr>
            <w:tcW w:w="2132" w:type="pct"/>
            <w:vAlign w:val="center"/>
            <w:hideMark/>
          </w:tcPr>
          <w:p w14:paraId="38FD327A" w14:textId="77777777" w:rsidR="000772F3" w:rsidRPr="000772F3" w:rsidRDefault="000772F3" w:rsidP="000772F3">
            <w:pPr>
              <w:spacing w:line="276" w:lineRule="auto"/>
              <w:jc w:val="center"/>
              <w:rPr>
                <w:rFonts w:cstheme="minorHAnsi"/>
                <w:sz w:val="24"/>
                <w:szCs w:val="24"/>
              </w:rPr>
            </w:pPr>
            <w:r w:rsidRPr="000772F3">
              <w:rPr>
                <w:rFonts w:cstheme="minorHAnsi"/>
                <w:sz w:val="24"/>
                <w:szCs w:val="24"/>
              </w:rPr>
              <w:t>Initial Release</w:t>
            </w:r>
          </w:p>
        </w:tc>
      </w:tr>
      <w:tr w:rsidR="000772F3" w:rsidRPr="000772F3" w14:paraId="5D45A16F" w14:textId="77777777" w:rsidTr="0077313D">
        <w:tc>
          <w:tcPr>
            <w:tcW w:w="583" w:type="pct"/>
            <w:vAlign w:val="center"/>
            <w:hideMark/>
          </w:tcPr>
          <w:p w14:paraId="0F722F14" w14:textId="6A925900" w:rsidR="000772F3" w:rsidRPr="000772F3" w:rsidRDefault="000772F3" w:rsidP="000772F3">
            <w:pPr>
              <w:spacing w:line="276" w:lineRule="auto"/>
              <w:jc w:val="center"/>
              <w:rPr>
                <w:rFonts w:cstheme="minorHAnsi"/>
                <w:sz w:val="24"/>
                <w:szCs w:val="24"/>
              </w:rPr>
            </w:pPr>
            <w:r w:rsidRPr="000772F3">
              <w:rPr>
                <w:rFonts w:cstheme="minorHAnsi"/>
                <w:sz w:val="24"/>
                <w:szCs w:val="24"/>
              </w:rPr>
              <w:t>1</w:t>
            </w:r>
          </w:p>
        </w:tc>
        <w:tc>
          <w:tcPr>
            <w:tcW w:w="1152" w:type="pct"/>
            <w:hideMark/>
          </w:tcPr>
          <w:p w14:paraId="2A84C91D" w14:textId="4A49B7B8" w:rsidR="000772F3" w:rsidRPr="000772F3" w:rsidRDefault="000772F3" w:rsidP="000772F3">
            <w:pPr>
              <w:spacing w:line="276" w:lineRule="auto"/>
              <w:jc w:val="center"/>
              <w:rPr>
                <w:rFonts w:cstheme="minorHAnsi"/>
                <w:sz w:val="24"/>
                <w:szCs w:val="24"/>
              </w:rPr>
            </w:pPr>
            <w:r w:rsidRPr="000772F3">
              <w:rPr>
                <w:sz w:val="24"/>
                <w:szCs w:val="24"/>
              </w:rPr>
              <w:t>02/04/2025</w:t>
            </w:r>
          </w:p>
        </w:tc>
        <w:tc>
          <w:tcPr>
            <w:tcW w:w="1133" w:type="pct"/>
            <w:vAlign w:val="center"/>
            <w:hideMark/>
          </w:tcPr>
          <w:p w14:paraId="432435E0" w14:textId="77777777" w:rsidR="000772F3" w:rsidRPr="000772F3" w:rsidRDefault="000772F3" w:rsidP="000772F3">
            <w:pPr>
              <w:spacing w:line="276" w:lineRule="auto"/>
              <w:jc w:val="center"/>
              <w:rPr>
                <w:rFonts w:cstheme="minorHAnsi"/>
                <w:sz w:val="24"/>
                <w:szCs w:val="24"/>
              </w:rPr>
            </w:pPr>
            <w:r w:rsidRPr="000772F3">
              <w:rPr>
                <w:rFonts w:cstheme="minorHAnsi"/>
                <w:sz w:val="24"/>
                <w:szCs w:val="24"/>
              </w:rPr>
              <w:t>HR Department</w:t>
            </w:r>
          </w:p>
        </w:tc>
        <w:tc>
          <w:tcPr>
            <w:tcW w:w="2132" w:type="pct"/>
            <w:vAlign w:val="center"/>
            <w:hideMark/>
          </w:tcPr>
          <w:p w14:paraId="5F33B222" w14:textId="77777777" w:rsidR="000772F3" w:rsidRPr="000772F3" w:rsidRDefault="000772F3" w:rsidP="000772F3">
            <w:pPr>
              <w:spacing w:line="276" w:lineRule="auto"/>
              <w:jc w:val="center"/>
              <w:rPr>
                <w:rFonts w:cstheme="minorHAnsi"/>
                <w:sz w:val="24"/>
                <w:szCs w:val="24"/>
              </w:rPr>
            </w:pPr>
            <w:r w:rsidRPr="000772F3">
              <w:rPr>
                <w:rFonts w:cstheme="minorHAnsi"/>
                <w:sz w:val="24"/>
                <w:szCs w:val="24"/>
              </w:rPr>
              <w:t>Annual Review – No Changes</w:t>
            </w:r>
          </w:p>
        </w:tc>
      </w:tr>
    </w:tbl>
    <w:p w14:paraId="2BAD3A68" w14:textId="77777777" w:rsidR="000772F3" w:rsidRDefault="000772F3" w:rsidP="000772F3">
      <w:pPr>
        <w:rPr>
          <w:rFonts w:cstheme="minorHAnsi"/>
          <w:sz w:val="24"/>
          <w:szCs w:val="24"/>
        </w:rPr>
      </w:pPr>
    </w:p>
    <w:p w14:paraId="69A9D45B" w14:textId="47F294BC" w:rsidR="000772F3" w:rsidRPr="000772F3" w:rsidRDefault="000772F3" w:rsidP="000772F3">
      <w:pPr>
        <w:rPr>
          <w:rFonts w:cstheme="minorHAnsi"/>
          <w:b/>
          <w:bCs/>
          <w:sz w:val="28"/>
          <w:szCs w:val="28"/>
        </w:rPr>
      </w:pPr>
      <w:r w:rsidRPr="000772F3">
        <w:rPr>
          <w:rFonts w:cstheme="minorHAnsi"/>
          <w:b/>
          <w:bCs/>
          <w:sz w:val="28"/>
          <w:szCs w:val="28"/>
        </w:rPr>
        <w:t>Approved By:</w:t>
      </w:r>
    </w:p>
    <w:p w14:paraId="43317998" w14:textId="77777777" w:rsidR="006B4CA5" w:rsidRPr="00DA28AC" w:rsidRDefault="006B4CA5" w:rsidP="006B4CA5">
      <w:pPr>
        <w:rPr>
          <w:rFonts w:cstheme="minorHAnsi"/>
          <w:sz w:val="24"/>
          <w:szCs w:val="24"/>
        </w:rPr>
      </w:pPr>
    </w:p>
    <w:p w14:paraId="46186567" w14:textId="13F830A2" w:rsidR="001D25D9" w:rsidRPr="001D25D9" w:rsidRDefault="00287D14">
      <w:pPr>
        <w:pStyle w:val="Heading1"/>
        <w:numPr>
          <w:ilvl w:val="0"/>
          <w:numId w:val="36"/>
        </w:numPr>
        <w:spacing w:after="240" w:line="276" w:lineRule="auto"/>
        <w:jc w:val="center"/>
        <w:rPr>
          <w:vanish/>
          <w:lang w:eastAsia="en-IN"/>
        </w:rPr>
      </w:pPr>
      <w:bookmarkStart w:id="29" w:name="_Toc192330141"/>
      <w:r>
        <w:rPr>
          <w:rFonts w:asciiTheme="minorHAnsi" w:eastAsia="Times New Roman" w:hAnsiTheme="minorHAnsi" w:cstheme="minorHAnsi"/>
          <w:b/>
          <w:bCs/>
          <w:u w:val="single"/>
          <w:lang w:eastAsia="en-IN"/>
        </w:rPr>
        <w:br w:type="column"/>
      </w:r>
      <w:bookmarkEnd w:id="29"/>
      <w:r w:rsidR="004E39CA" w:rsidRPr="001D25D9">
        <w:rPr>
          <w:vanish/>
          <w:lang w:eastAsia="en-IN"/>
        </w:rPr>
        <w:lastRenderedPageBreak/>
        <w:t xml:space="preserve"> </w:t>
      </w:r>
      <w:r w:rsidR="001D25D9" w:rsidRPr="001D25D9">
        <w:rPr>
          <w:vanish/>
          <w:lang w:eastAsia="en-IN"/>
        </w:rPr>
        <w:t>Top of Form</w:t>
      </w:r>
      <w:bookmarkStart w:id="30" w:name="_Toc194655158"/>
      <w:bookmarkStart w:id="31" w:name="_Toc194660404"/>
      <w:bookmarkStart w:id="32" w:name="_Toc194660908"/>
      <w:bookmarkStart w:id="33" w:name="_Toc194663336"/>
      <w:bookmarkStart w:id="34" w:name="_Toc194678672"/>
      <w:bookmarkStart w:id="35" w:name="_Toc194756886"/>
      <w:bookmarkStart w:id="36" w:name="_Toc194760678"/>
      <w:bookmarkEnd w:id="30"/>
      <w:bookmarkEnd w:id="31"/>
      <w:bookmarkEnd w:id="32"/>
      <w:bookmarkEnd w:id="33"/>
      <w:bookmarkEnd w:id="34"/>
      <w:bookmarkEnd w:id="35"/>
      <w:bookmarkEnd w:id="36"/>
    </w:p>
    <w:p w14:paraId="0FAED359" w14:textId="77777777" w:rsidR="001D25D9" w:rsidRPr="001D25D9" w:rsidRDefault="001D25D9" w:rsidP="001D25D9">
      <w:pPr>
        <w:rPr>
          <w:vanish/>
          <w:lang w:eastAsia="en-IN"/>
        </w:rPr>
      </w:pPr>
      <w:r w:rsidRPr="001D25D9">
        <w:rPr>
          <w:vanish/>
          <w:lang w:eastAsia="en-IN"/>
        </w:rPr>
        <w:t>Bottom of Form</w:t>
      </w:r>
    </w:p>
    <w:p w14:paraId="35F9D554" w14:textId="3BBA229E" w:rsidR="001D25D9" w:rsidRPr="009F53DB" w:rsidRDefault="001D25D9" w:rsidP="009F53DB">
      <w:pPr>
        <w:pStyle w:val="Heading1"/>
        <w:spacing w:after="240" w:line="276" w:lineRule="auto"/>
        <w:ind w:left="360" w:firstLine="0"/>
        <w:jc w:val="center"/>
        <w:rPr>
          <w:rFonts w:asciiTheme="minorHAnsi" w:eastAsia="Times New Roman" w:hAnsiTheme="minorHAnsi" w:cstheme="minorHAnsi"/>
          <w:b/>
          <w:bCs/>
          <w:u w:val="single"/>
          <w:lang w:eastAsia="en-IN"/>
        </w:rPr>
      </w:pPr>
      <w:bookmarkStart w:id="37" w:name="_Toc192330147"/>
      <w:bookmarkStart w:id="38" w:name="_Toc194760679"/>
      <w:r w:rsidRPr="009F53DB">
        <w:rPr>
          <w:rFonts w:asciiTheme="minorHAnsi" w:eastAsia="Times New Roman" w:hAnsiTheme="minorHAnsi" w:cstheme="minorHAnsi"/>
          <w:b/>
          <w:bCs/>
          <w:u w:val="single"/>
          <w:lang w:eastAsia="en-IN"/>
        </w:rPr>
        <w:t>Employee Handbook Acknowledgement Form</w:t>
      </w:r>
      <w:bookmarkEnd w:id="37"/>
      <w:bookmarkEnd w:id="38"/>
    </w:p>
    <w:p w14:paraId="4C79BBC6" w14:textId="2DCAC961" w:rsidR="001D25D9" w:rsidRPr="008D1826" w:rsidRDefault="001D25D9" w:rsidP="001D25D9">
      <w:pPr>
        <w:ind w:left="-90" w:firstLine="0"/>
        <w:rPr>
          <w:rFonts w:eastAsia="Times New Roman" w:cstheme="minorHAnsi"/>
          <w:kern w:val="0"/>
          <w:sz w:val="24"/>
          <w:szCs w:val="24"/>
          <w:lang w:eastAsia="en-IN"/>
          <w14:ligatures w14:val="none"/>
        </w:rPr>
      </w:pPr>
      <w:r w:rsidRPr="008D1826">
        <w:rPr>
          <w:rFonts w:eastAsia="Times New Roman" w:cstheme="minorHAnsi"/>
          <w:kern w:val="0"/>
          <w:sz w:val="24"/>
          <w:szCs w:val="24"/>
          <w:lang w:eastAsia="en-IN"/>
          <w14:ligatures w14:val="none"/>
        </w:rPr>
        <w:t xml:space="preserve">I, the undersigned, hereby acknowledge that I have received, read, and understood the Employee Handbook for </w:t>
      </w:r>
      <w:proofErr w:type="spellStart"/>
      <w:r w:rsidR="004B3CDE">
        <w:rPr>
          <w:rFonts w:eastAsia="Times New Roman" w:cstheme="minorHAnsi"/>
          <w:kern w:val="0"/>
          <w:sz w:val="24"/>
          <w:szCs w:val="24"/>
          <w:lang w:eastAsia="en-IN"/>
          <w14:ligatures w14:val="none"/>
        </w:rPr>
        <w:t>Bedmutha</w:t>
      </w:r>
      <w:proofErr w:type="spellEnd"/>
      <w:r w:rsidR="004B3CDE">
        <w:rPr>
          <w:rFonts w:eastAsia="Times New Roman" w:cstheme="minorHAnsi"/>
          <w:kern w:val="0"/>
          <w:sz w:val="24"/>
          <w:szCs w:val="24"/>
          <w:lang w:eastAsia="en-IN"/>
          <w14:ligatures w14:val="none"/>
        </w:rPr>
        <w:t xml:space="preserve"> Industries Limited. </w:t>
      </w:r>
      <w:r w:rsidRPr="008D1826">
        <w:rPr>
          <w:rFonts w:eastAsia="Times New Roman" w:cstheme="minorHAnsi"/>
          <w:kern w:val="0"/>
          <w:sz w:val="24"/>
          <w:szCs w:val="24"/>
          <w:lang w:eastAsia="en-IN"/>
          <w14:ligatures w14:val="none"/>
        </w:rPr>
        <w:t>I understand that this handbook contains important information regarding the company’s policies, procedures, and expectations.</w:t>
      </w:r>
    </w:p>
    <w:p w14:paraId="752586F9" w14:textId="77777777" w:rsidR="001D25D9" w:rsidRPr="00ED6617" w:rsidRDefault="001D25D9" w:rsidP="001D25D9">
      <w:pPr>
        <w:ind w:left="-90" w:firstLine="0"/>
        <w:rPr>
          <w:rFonts w:eastAsia="Times New Roman" w:cstheme="minorHAnsi"/>
          <w:kern w:val="0"/>
          <w:sz w:val="24"/>
          <w:szCs w:val="24"/>
          <w:lang w:eastAsia="en-IN"/>
          <w14:ligatures w14:val="none"/>
        </w:rPr>
      </w:pPr>
      <w:r w:rsidRPr="008D1826">
        <w:rPr>
          <w:rFonts w:eastAsia="Times New Roman" w:cstheme="minorHAnsi"/>
          <w:kern w:val="0"/>
          <w:sz w:val="24"/>
          <w:szCs w:val="24"/>
          <w:lang w:eastAsia="en-IN"/>
          <w14:ligatures w14:val="none"/>
        </w:rPr>
        <w:t>I acknowledge and agree to the following:</w:t>
      </w:r>
    </w:p>
    <w:p w14:paraId="3BB7FBD0" w14:textId="77777777" w:rsidR="001D25D9" w:rsidRPr="00ED6617" w:rsidRDefault="001D25D9">
      <w:pPr>
        <w:numPr>
          <w:ilvl w:val="0"/>
          <w:numId w:val="1"/>
        </w:numPr>
        <w:rPr>
          <w:rFonts w:eastAsia="Times New Roman" w:cstheme="minorHAnsi"/>
          <w:kern w:val="0"/>
          <w:sz w:val="24"/>
          <w:szCs w:val="24"/>
          <w:lang w:eastAsia="en-IN"/>
          <w14:ligatures w14:val="none"/>
        </w:rPr>
      </w:pPr>
      <w:r w:rsidRPr="008D1826">
        <w:rPr>
          <w:rFonts w:eastAsia="Times New Roman" w:cstheme="minorHAnsi"/>
          <w:kern w:val="0"/>
          <w:sz w:val="24"/>
          <w:szCs w:val="24"/>
          <w:lang w:eastAsia="en-IN"/>
          <w14:ligatures w14:val="none"/>
        </w:rPr>
        <w:t>I am responsible for reading and familiarizing myself with the policies, guidelines, and expectations outlined in the Employee Handbook</w:t>
      </w:r>
      <w:r w:rsidRPr="00ED6617">
        <w:rPr>
          <w:rFonts w:eastAsia="Times New Roman" w:cstheme="minorHAnsi"/>
          <w:kern w:val="0"/>
          <w:sz w:val="24"/>
          <w:szCs w:val="24"/>
          <w:lang w:eastAsia="en-IN"/>
          <w14:ligatures w14:val="none"/>
        </w:rPr>
        <w:t>.</w:t>
      </w:r>
    </w:p>
    <w:p w14:paraId="1C44300F" w14:textId="74A7BC32" w:rsidR="001D25D9" w:rsidRPr="00ED6617" w:rsidRDefault="001D25D9">
      <w:pPr>
        <w:numPr>
          <w:ilvl w:val="0"/>
          <w:numId w:val="1"/>
        </w:numPr>
        <w:rPr>
          <w:rFonts w:eastAsia="Times New Roman" w:cstheme="minorHAnsi"/>
          <w:kern w:val="0"/>
          <w:sz w:val="24"/>
          <w:szCs w:val="24"/>
          <w:lang w:eastAsia="en-IN"/>
          <w14:ligatures w14:val="none"/>
        </w:rPr>
      </w:pPr>
      <w:r w:rsidRPr="008D1826">
        <w:rPr>
          <w:rFonts w:eastAsia="Times New Roman" w:cstheme="minorHAnsi"/>
          <w:kern w:val="0"/>
          <w:sz w:val="24"/>
          <w:szCs w:val="24"/>
          <w:lang w:eastAsia="en-IN"/>
          <w14:ligatures w14:val="none"/>
        </w:rPr>
        <w:t xml:space="preserve">I understand that the Employee Handbook is a guideline for the policies and practices at </w:t>
      </w:r>
      <w:proofErr w:type="spellStart"/>
      <w:r w:rsidR="004B3CDE">
        <w:rPr>
          <w:rFonts w:eastAsia="Times New Roman" w:cstheme="minorHAnsi"/>
          <w:kern w:val="0"/>
          <w:sz w:val="24"/>
          <w:szCs w:val="24"/>
          <w:lang w:eastAsia="en-IN"/>
          <w14:ligatures w14:val="none"/>
        </w:rPr>
        <w:t>Bedmutha</w:t>
      </w:r>
      <w:proofErr w:type="spellEnd"/>
      <w:r w:rsidR="004B3CDE">
        <w:rPr>
          <w:rFonts w:eastAsia="Times New Roman" w:cstheme="minorHAnsi"/>
          <w:kern w:val="0"/>
          <w:sz w:val="24"/>
          <w:szCs w:val="24"/>
          <w:lang w:eastAsia="en-IN"/>
          <w14:ligatures w14:val="none"/>
        </w:rPr>
        <w:t xml:space="preserve"> Industries Limited</w:t>
      </w:r>
      <w:r w:rsidR="004B3CDE" w:rsidRPr="008D1826">
        <w:rPr>
          <w:rFonts w:eastAsia="Times New Roman" w:cstheme="minorHAnsi"/>
          <w:kern w:val="0"/>
          <w:sz w:val="24"/>
          <w:szCs w:val="24"/>
          <w:lang w:eastAsia="en-IN"/>
          <w14:ligatures w14:val="none"/>
        </w:rPr>
        <w:t xml:space="preserve"> </w:t>
      </w:r>
      <w:r w:rsidRPr="008D1826">
        <w:rPr>
          <w:rFonts w:eastAsia="Times New Roman" w:cstheme="minorHAnsi"/>
          <w:kern w:val="0"/>
          <w:sz w:val="24"/>
          <w:szCs w:val="24"/>
          <w:lang w:eastAsia="en-IN"/>
          <w14:ligatures w14:val="none"/>
        </w:rPr>
        <w:t>and does not constitute a contract of employment</w:t>
      </w:r>
      <w:r w:rsidRPr="00ED6617">
        <w:rPr>
          <w:rFonts w:eastAsia="Times New Roman" w:cstheme="minorHAnsi"/>
          <w:kern w:val="0"/>
          <w:sz w:val="24"/>
          <w:szCs w:val="24"/>
          <w:lang w:eastAsia="en-IN"/>
          <w14:ligatures w14:val="none"/>
        </w:rPr>
        <w:t>.</w:t>
      </w:r>
    </w:p>
    <w:p w14:paraId="7EF46C96" w14:textId="1B19C68A" w:rsidR="001D25D9" w:rsidRPr="00ED6617" w:rsidRDefault="001D25D9">
      <w:pPr>
        <w:numPr>
          <w:ilvl w:val="0"/>
          <w:numId w:val="1"/>
        </w:numPr>
        <w:rPr>
          <w:rFonts w:eastAsia="Times New Roman" w:cstheme="minorHAnsi"/>
          <w:kern w:val="0"/>
          <w:sz w:val="24"/>
          <w:szCs w:val="24"/>
          <w:lang w:eastAsia="en-IN"/>
          <w14:ligatures w14:val="none"/>
        </w:rPr>
      </w:pPr>
      <w:r w:rsidRPr="008D1826">
        <w:rPr>
          <w:rFonts w:eastAsia="Times New Roman" w:cstheme="minorHAnsi"/>
          <w:kern w:val="0"/>
          <w:sz w:val="24"/>
          <w:szCs w:val="24"/>
          <w:lang w:eastAsia="en-IN"/>
          <w14:ligatures w14:val="none"/>
        </w:rPr>
        <w:t xml:space="preserve">I agree to comply with the policies, procedures, and guidelines set forth in the handbook as a condition of my employment with </w:t>
      </w:r>
      <w:proofErr w:type="spellStart"/>
      <w:r w:rsidR="004B3CDE">
        <w:rPr>
          <w:rFonts w:eastAsia="Times New Roman" w:cstheme="minorHAnsi"/>
          <w:kern w:val="0"/>
          <w:sz w:val="24"/>
          <w:szCs w:val="24"/>
          <w:lang w:eastAsia="en-IN"/>
          <w14:ligatures w14:val="none"/>
        </w:rPr>
        <w:t>Bedmutha</w:t>
      </w:r>
      <w:proofErr w:type="spellEnd"/>
      <w:r w:rsidR="004B3CDE">
        <w:rPr>
          <w:rFonts w:eastAsia="Times New Roman" w:cstheme="minorHAnsi"/>
          <w:kern w:val="0"/>
          <w:sz w:val="24"/>
          <w:szCs w:val="24"/>
          <w:lang w:eastAsia="en-IN"/>
          <w14:ligatures w14:val="none"/>
        </w:rPr>
        <w:t xml:space="preserve"> Industries Limited.</w:t>
      </w:r>
    </w:p>
    <w:p w14:paraId="01F6BF17" w14:textId="4C23868D" w:rsidR="001D25D9" w:rsidRPr="00ED6617" w:rsidRDefault="001D25D9">
      <w:pPr>
        <w:numPr>
          <w:ilvl w:val="0"/>
          <w:numId w:val="1"/>
        </w:numPr>
        <w:rPr>
          <w:rFonts w:eastAsia="Times New Roman" w:cstheme="minorHAnsi"/>
          <w:kern w:val="0"/>
          <w:sz w:val="24"/>
          <w:szCs w:val="24"/>
          <w:lang w:eastAsia="en-IN"/>
          <w14:ligatures w14:val="none"/>
        </w:rPr>
      </w:pPr>
      <w:r w:rsidRPr="008D1826">
        <w:rPr>
          <w:rFonts w:eastAsia="Times New Roman" w:cstheme="minorHAnsi"/>
          <w:kern w:val="0"/>
          <w:sz w:val="24"/>
          <w:szCs w:val="24"/>
          <w:lang w:eastAsia="en-IN"/>
          <w14:ligatures w14:val="none"/>
        </w:rPr>
        <w:t xml:space="preserve">I understand that </w:t>
      </w:r>
      <w:proofErr w:type="spellStart"/>
      <w:r w:rsidR="004B3CDE">
        <w:rPr>
          <w:rFonts w:eastAsia="Times New Roman" w:cstheme="minorHAnsi"/>
          <w:kern w:val="0"/>
          <w:sz w:val="24"/>
          <w:szCs w:val="24"/>
          <w:lang w:eastAsia="en-IN"/>
          <w14:ligatures w14:val="none"/>
        </w:rPr>
        <w:t>Bedmutha</w:t>
      </w:r>
      <w:proofErr w:type="spellEnd"/>
      <w:r w:rsidR="004B3CDE">
        <w:rPr>
          <w:rFonts w:eastAsia="Times New Roman" w:cstheme="minorHAnsi"/>
          <w:kern w:val="0"/>
          <w:sz w:val="24"/>
          <w:szCs w:val="24"/>
          <w:lang w:eastAsia="en-IN"/>
          <w14:ligatures w14:val="none"/>
        </w:rPr>
        <w:t xml:space="preserve"> Industries Limited</w:t>
      </w:r>
      <w:r w:rsidRPr="008D1826">
        <w:rPr>
          <w:rFonts w:eastAsia="Times New Roman" w:cstheme="minorHAnsi"/>
          <w:kern w:val="0"/>
          <w:sz w:val="24"/>
          <w:szCs w:val="24"/>
          <w:lang w:eastAsia="en-IN"/>
          <w14:ligatures w14:val="none"/>
        </w:rPr>
        <w:t xml:space="preserve"> reserves the right to interpret, modify, or discontinue any provisions in the Employee Handbook at its sole discretion, with or without </w:t>
      </w:r>
      <w:r w:rsidR="004B3CDE" w:rsidRPr="008D1826">
        <w:rPr>
          <w:rFonts w:eastAsia="Times New Roman" w:cstheme="minorHAnsi"/>
          <w:kern w:val="0"/>
          <w:sz w:val="24"/>
          <w:szCs w:val="24"/>
          <w:lang w:eastAsia="en-IN"/>
          <w14:ligatures w14:val="none"/>
        </w:rPr>
        <w:t>notice</w:t>
      </w:r>
      <w:r w:rsidRPr="00ED6617">
        <w:rPr>
          <w:rFonts w:eastAsia="Times New Roman" w:cstheme="minorHAnsi"/>
          <w:kern w:val="0"/>
          <w:sz w:val="24"/>
          <w:szCs w:val="24"/>
          <w:lang w:eastAsia="en-IN"/>
          <w14:ligatures w14:val="none"/>
        </w:rPr>
        <w:t>.</w:t>
      </w:r>
    </w:p>
    <w:p w14:paraId="720D8DEC" w14:textId="77777777" w:rsidR="001D25D9" w:rsidRDefault="001D25D9">
      <w:pPr>
        <w:numPr>
          <w:ilvl w:val="0"/>
          <w:numId w:val="1"/>
        </w:numPr>
        <w:rPr>
          <w:rFonts w:eastAsia="Times New Roman" w:cstheme="minorHAnsi"/>
          <w:kern w:val="0"/>
          <w:sz w:val="24"/>
          <w:szCs w:val="24"/>
          <w:lang w:eastAsia="en-IN"/>
          <w14:ligatures w14:val="none"/>
        </w:rPr>
      </w:pPr>
      <w:r w:rsidRPr="008D1826">
        <w:rPr>
          <w:rFonts w:eastAsia="Times New Roman" w:cstheme="minorHAnsi"/>
          <w:kern w:val="0"/>
          <w:sz w:val="24"/>
          <w:szCs w:val="24"/>
          <w:lang w:eastAsia="en-IN"/>
          <w14:ligatures w14:val="none"/>
        </w:rPr>
        <w:t>I am aware that if I have any questions regarding the content of the handbook, I can reach out to my supervisor or the Human Resources Department for clarification and assistance</w:t>
      </w:r>
      <w:r w:rsidRPr="00ED6617">
        <w:rPr>
          <w:rFonts w:eastAsia="Times New Roman" w:cstheme="minorHAnsi"/>
          <w:kern w:val="0"/>
          <w:sz w:val="24"/>
          <w:szCs w:val="24"/>
          <w:lang w:eastAsia="en-IN"/>
          <w14:ligatures w14:val="none"/>
        </w:rPr>
        <w:t>.</w:t>
      </w:r>
    </w:p>
    <w:p w14:paraId="0D0A9C43" w14:textId="77777777" w:rsidR="001D25D9" w:rsidRDefault="001D25D9" w:rsidP="001D25D9">
      <w:pPr>
        <w:rPr>
          <w:rFonts w:eastAsia="Times New Roman" w:cstheme="minorHAnsi"/>
          <w:kern w:val="0"/>
          <w:sz w:val="24"/>
          <w:szCs w:val="24"/>
          <w:lang w:eastAsia="en-IN"/>
          <w14:ligatures w14:val="none"/>
        </w:rPr>
      </w:pPr>
    </w:p>
    <w:p w14:paraId="6B1974C1" w14:textId="77777777" w:rsidR="001D25D9" w:rsidRDefault="001D25D9" w:rsidP="001D25D9">
      <w:pPr>
        <w:rPr>
          <w:rFonts w:eastAsia="Times New Roman" w:cstheme="minorHAnsi"/>
          <w:kern w:val="0"/>
          <w:sz w:val="24"/>
          <w:szCs w:val="24"/>
          <w:lang w:eastAsia="en-IN"/>
          <w14:ligatures w14:val="none"/>
        </w:rPr>
      </w:pPr>
    </w:p>
    <w:p w14:paraId="4AA0F5B7" w14:textId="77777777" w:rsidR="001D25D9" w:rsidRPr="00ED6617" w:rsidRDefault="001D25D9" w:rsidP="001D25D9">
      <w:pPr>
        <w:ind w:left="720" w:firstLine="0"/>
        <w:rPr>
          <w:rFonts w:eastAsia="Times New Roman" w:cstheme="minorHAnsi"/>
          <w:b/>
          <w:bCs/>
          <w:kern w:val="0"/>
          <w:sz w:val="24"/>
          <w:szCs w:val="24"/>
          <w:lang w:eastAsia="en-IN"/>
          <w14:ligatures w14:val="none"/>
        </w:rPr>
      </w:pPr>
      <w:r w:rsidRPr="00ED6617">
        <w:rPr>
          <w:rFonts w:eastAsia="Times New Roman" w:cstheme="minorHAnsi"/>
          <w:b/>
          <w:bCs/>
          <w:kern w:val="0"/>
          <w:sz w:val="24"/>
          <w:szCs w:val="24"/>
          <w:lang w:eastAsia="en-IN"/>
          <w14:ligatures w14:val="none"/>
        </w:rPr>
        <w:t>Employee’s Name : ___________________________</w:t>
      </w:r>
    </w:p>
    <w:p w14:paraId="1BFF5303" w14:textId="77777777" w:rsidR="001D25D9" w:rsidRDefault="001D25D9" w:rsidP="001D25D9">
      <w:pPr>
        <w:ind w:left="720" w:firstLine="0"/>
        <w:rPr>
          <w:rFonts w:eastAsia="Times New Roman" w:cstheme="minorHAnsi"/>
          <w:b/>
          <w:bCs/>
          <w:kern w:val="0"/>
          <w:sz w:val="24"/>
          <w:szCs w:val="24"/>
          <w:lang w:eastAsia="en-IN"/>
          <w14:ligatures w14:val="none"/>
        </w:rPr>
      </w:pPr>
      <w:r w:rsidRPr="008D1826">
        <w:rPr>
          <w:rFonts w:eastAsia="Times New Roman" w:cstheme="minorHAnsi"/>
          <w:b/>
          <w:bCs/>
          <w:kern w:val="0"/>
          <w:sz w:val="24"/>
          <w:szCs w:val="24"/>
          <w:lang w:eastAsia="en-IN"/>
          <w14:ligatures w14:val="none"/>
        </w:rPr>
        <w:t>Department:</w:t>
      </w:r>
      <w:r>
        <w:rPr>
          <w:rFonts w:eastAsia="Times New Roman" w:cstheme="minorHAnsi"/>
          <w:b/>
          <w:bCs/>
          <w:kern w:val="0"/>
          <w:sz w:val="24"/>
          <w:szCs w:val="24"/>
          <w:lang w:eastAsia="en-IN"/>
          <w14:ligatures w14:val="none"/>
        </w:rPr>
        <w:t xml:space="preserve"> </w:t>
      </w:r>
      <w:r w:rsidRPr="00ED6617">
        <w:rPr>
          <w:rFonts w:eastAsia="Times New Roman" w:cstheme="minorHAnsi"/>
          <w:b/>
          <w:bCs/>
          <w:kern w:val="0"/>
          <w:sz w:val="24"/>
          <w:szCs w:val="24"/>
          <w:lang w:eastAsia="en-IN"/>
          <w14:ligatures w14:val="none"/>
        </w:rPr>
        <w:t>________________________________</w:t>
      </w:r>
    </w:p>
    <w:p w14:paraId="2D20524A" w14:textId="77777777" w:rsidR="001D25D9" w:rsidRDefault="001D25D9" w:rsidP="001D25D9">
      <w:pPr>
        <w:ind w:left="720" w:firstLine="0"/>
        <w:rPr>
          <w:rFonts w:eastAsia="Times New Roman" w:cstheme="minorHAnsi"/>
          <w:b/>
          <w:bCs/>
          <w:kern w:val="0"/>
          <w:sz w:val="24"/>
          <w:szCs w:val="24"/>
          <w:lang w:eastAsia="en-IN"/>
          <w14:ligatures w14:val="none"/>
        </w:rPr>
      </w:pPr>
      <w:r w:rsidRPr="008D1826">
        <w:rPr>
          <w:rFonts w:eastAsia="Times New Roman" w:cstheme="minorHAnsi"/>
          <w:b/>
          <w:bCs/>
          <w:kern w:val="0"/>
          <w:sz w:val="24"/>
          <w:szCs w:val="24"/>
          <w:lang w:eastAsia="en-IN"/>
          <w14:ligatures w14:val="none"/>
        </w:rPr>
        <w:t>Position: ________________________________________________</w:t>
      </w:r>
    </w:p>
    <w:p w14:paraId="4C019D33" w14:textId="77777777" w:rsidR="001D25D9" w:rsidRDefault="001D25D9" w:rsidP="001D25D9">
      <w:pPr>
        <w:ind w:left="720" w:firstLine="0"/>
        <w:rPr>
          <w:rFonts w:eastAsia="Times New Roman" w:cstheme="minorHAnsi"/>
          <w:b/>
          <w:bCs/>
          <w:kern w:val="0"/>
          <w:sz w:val="24"/>
          <w:szCs w:val="24"/>
          <w:lang w:eastAsia="en-IN"/>
          <w14:ligatures w14:val="none"/>
        </w:rPr>
      </w:pPr>
      <w:r w:rsidRPr="00ED6617">
        <w:rPr>
          <w:rFonts w:eastAsia="Times New Roman" w:cstheme="minorHAnsi"/>
          <w:b/>
          <w:bCs/>
          <w:kern w:val="0"/>
          <w:sz w:val="24"/>
          <w:szCs w:val="24"/>
          <w:lang w:eastAsia="en-IN"/>
          <w14:ligatures w14:val="none"/>
        </w:rPr>
        <w:t>Employee’s Signature: ________________________________</w:t>
      </w:r>
    </w:p>
    <w:p w14:paraId="74F88FD5" w14:textId="77777777" w:rsidR="001D25D9" w:rsidRPr="00ED6617" w:rsidRDefault="001D25D9" w:rsidP="001D25D9">
      <w:pPr>
        <w:ind w:left="720" w:firstLine="0"/>
        <w:rPr>
          <w:rFonts w:eastAsia="Times New Roman" w:cstheme="minorHAnsi"/>
          <w:b/>
          <w:bCs/>
          <w:kern w:val="0"/>
          <w:sz w:val="24"/>
          <w:szCs w:val="24"/>
          <w:lang w:eastAsia="en-IN"/>
          <w14:ligatures w14:val="none"/>
        </w:rPr>
      </w:pPr>
      <w:r w:rsidRPr="00ED6617">
        <w:rPr>
          <w:rFonts w:eastAsia="Times New Roman" w:cstheme="minorHAnsi"/>
          <w:b/>
          <w:bCs/>
          <w:kern w:val="0"/>
          <w:sz w:val="24"/>
          <w:szCs w:val="24"/>
          <w:lang w:eastAsia="en-IN"/>
          <w14:ligatures w14:val="none"/>
        </w:rPr>
        <w:t>Date: _____________________________________________</w:t>
      </w:r>
    </w:p>
    <w:p w14:paraId="2B1DF966" w14:textId="77777777" w:rsidR="001D25D9" w:rsidRPr="00ED6617" w:rsidRDefault="001D25D9" w:rsidP="001D25D9">
      <w:pPr>
        <w:ind w:left="720" w:firstLine="0"/>
        <w:rPr>
          <w:rFonts w:eastAsia="Times New Roman" w:cstheme="minorHAnsi"/>
          <w:b/>
          <w:bCs/>
          <w:kern w:val="0"/>
          <w:sz w:val="24"/>
          <w:szCs w:val="24"/>
          <w:lang w:eastAsia="en-IN"/>
          <w14:ligatures w14:val="none"/>
        </w:rPr>
      </w:pPr>
    </w:p>
    <w:p w14:paraId="37F5974C" w14:textId="77777777" w:rsidR="001D25D9" w:rsidRPr="00ED6617" w:rsidRDefault="001D25D9" w:rsidP="001D25D9">
      <w:pPr>
        <w:ind w:left="86" w:firstLine="0"/>
        <w:rPr>
          <w:rFonts w:eastAsia="Times New Roman" w:cstheme="minorHAnsi"/>
          <w:b/>
          <w:bCs/>
          <w:kern w:val="0"/>
          <w:sz w:val="24"/>
          <w:szCs w:val="24"/>
          <w:lang w:eastAsia="en-IN"/>
          <w14:ligatures w14:val="none"/>
        </w:rPr>
        <w:sectPr w:rsidR="001D25D9" w:rsidRPr="00ED6617" w:rsidSect="001D25D9">
          <w:headerReference w:type="default" r:id="rId16"/>
          <w:footerReference w:type="default" r:id="rId17"/>
          <w:pgSz w:w="11906" w:h="16838"/>
          <w:pgMar w:top="1440" w:right="1440" w:bottom="1418" w:left="1440" w:header="708" w:footer="708" w:gutter="0"/>
          <w:pgBorders w:display="notFirstPage" w:offsetFrom="page">
            <w:top w:val="double" w:sz="4" w:space="24" w:color="auto"/>
            <w:left w:val="double" w:sz="4" w:space="24" w:color="auto"/>
            <w:bottom w:val="double" w:sz="4" w:space="24" w:color="auto"/>
            <w:right w:val="double" w:sz="4" w:space="24" w:color="auto"/>
          </w:pgBorders>
          <w:cols w:space="708"/>
          <w:titlePg/>
          <w:docGrid w:linePitch="360"/>
        </w:sectPr>
      </w:pPr>
    </w:p>
    <w:p w14:paraId="665BC5F0" w14:textId="0C5BD33B" w:rsidR="001A331D" w:rsidRPr="003B175E" w:rsidRDefault="007315BE" w:rsidP="00984970">
      <w:pPr>
        <w:rPr>
          <w:rFonts w:eastAsia="Times New Roman" w:cstheme="minorHAnsi"/>
          <w:b/>
          <w:bCs/>
          <w:kern w:val="0"/>
          <w:sz w:val="24"/>
          <w:szCs w:val="24"/>
          <w:lang w:eastAsia="en-IN"/>
          <w14:ligatures w14:val="none"/>
        </w:rPr>
      </w:pPr>
      <w:r>
        <w:rPr>
          <w:rFonts w:eastAsia="Times New Roman" w:cstheme="minorHAnsi"/>
          <w:b/>
          <w:bCs/>
          <w:noProof/>
          <w:kern w:val="0"/>
          <w:sz w:val="24"/>
          <w:szCs w:val="24"/>
          <w:lang w:eastAsia="en-IN"/>
        </w:rPr>
        <w:lastRenderedPageBreak/>
        <w:drawing>
          <wp:anchor distT="0" distB="0" distL="114300" distR="114300" simplePos="0" relativeHeight="251665408" behindDoc="0" locked="0" layoutInCell="1" allowOverlap="1" wp14:anchorId="39C32519" wp14:editId="19A44871">
            <wp:simplePos x="0" y="0"/>
            <wp:positionH relativeFrom="column">
              <wp:posOffset>-901700</wp:posOffset>
            </wp:positionH>
            <wp:positionV relativeFrom="paragraph">
              <wp:posOffset>-977900</wp:posOffset>
            </wp:positionV>
            <wp:extent cx="7594600" cy="10768965"/>
            <wp:effectExtent l="0" t="0" r="0" b="0"/>
            <wp:wrapNone/>
            <wp:docPr id="1713913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913314" name="Picture 1713913314"/>
                    <pic:cNvPicPr/>
                  </pic:nvPicPr>
                  <pic:blipFill>
                    <a:blip r:embed="rId18">
                      <a:extLst>
                        <a:ext uri="{28A0092B-C50C-407E-A947-70E740481C1C}">
                          <a14:useLocalDpi xmlns:a14="http://schemas.microsoft.com/office/drawing/2010/main" val="0"/>
                        </a:ext>
                      </a:extLst>
                    </a:blip>
                    <a:stretch>
                      <a:fillRect/>
                    </a:stretch>
                  </pic:blipFill>
                  <pic:spPr>
                    <a:xfrm>
                      <a:off x="0" y="0"/>
                      <a:ext cx="7606893" cy="10786396"/>
                    </a:xfrm>
                    <a:prstGeom prst="rect">
                      <a:avLst/>
                    </a:prstGeom>
                  </pic:spPr>
                </pic:pic>
              </a:graphicData>
            </a:graphic>
            <wp14:sizeRelH relativeFrom="margin">
              <wp14:pctWidth>0</wp14:pctWidth>
            </wp14:sizeRelH>
            <wp14:sizeRelV relativeFrom="margin">
              <wp14:pctHeight>0</wp14:pctHeight>
            </wp14:sizeRelV>
          </wp:anchor>
        </w:drawing>
      </w:r>
    </w:p>
    <w:p w14:paraId="080B647E" w14:textId="7CAD7D97" w:rsidR="003A4D10" w:rsidRPr="003B175E" w:rsidRDefault="003A4D10" w:rsidP="0002616C">
      <w:pPr>
        <w:ind w:left="0" w:firstLine="0"/>
        <w:rPr>
          <w:rFonts w:eastAsia="Times New Roman" w:cstheme="minorHAnsi"/>
          <w:b/>
          <w:bCs/>
          <w:kern w:val="0"/>
          <w:sz w:val="24"/>
          <w:szCs w:val="24"/>
          <w:lang w:eastAsia="en-IN"/>
          <w14:ligatures w14:val="none"/>
        </w:rPr>
      </w:pPr>
    </w:p>
    <w:p w14:paraId="1940DFE4" w14:textId="755A7262" w:rsidR="00FB2982" w:rsidRPr="003B175E" w:rsidRDefault="00FB2982" w:rsidP="00FB2982">
      <w:pPr>
        <w:rPr>
          <w:rFonts w:cstheme="minorHAnsi"/>
          <w:b/>
          <w:bCs/>
          <w:sz w:val="24"/>
          <w:szCs w:val="24"/>
        </w:rPr>
      </w:pPr>
    </w:p>
    <w:p w14:paraId="2AD230D3" w14:textId="4B6D25ED" w:rsidR="00975C2B" w:rsidRPr="003B175E" w:rsidRDefault="00975C2B" w:rsidP="00975C2B">
      <w:pPr>
        <w:rPr>
          <w:rFonts w:cstheme="minorHAnsi"/>
          <w:sz w:val="32"/>
          <w:szCs w:val="32"/>
        </w:rPr>
      </w:pPr>
    </w:p>
    <w:sectPr w:rsidR="00975C2B" w:rsidRPr="003B175E" w:rsidSect="000F5FBD">
      <w:headerReference w:type="default" r:id="rId19"/>
      <w:footerReference w:type="default" r:id="rId20"/>
      <w:pgSz w:w="11906" w:h="16838"/>
      <w:pgMar w:top="1440" w:right="1440" w:bottom="1440" w:left="1440" w:header="708" w:footer="708" w:gutter="0"/>
      <w:pgBorders w:display="notFirstPage" w:offsetFrom="page">
        <w:top w:val="double" w:sz="4" w:space="24" w:color="auto"/>
        <w:left w:val="double" w:sz="4" w:space="24" w:color="auto"/>
        <w:bottom w:val="double" w:sz="4" w:space="24" w:color="auto"/>
        <w:right w:val="double" w:sz="4"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6723DE" w14:textId="77777777" w:rsidR="0012510A" w:rsidRDefault="0012510A" w:rsidP="000F5FBD">
      <w:pPr>
        <w:spacing w:before="0" w:after="0" w:line="240" w:lineRule="auto"/>
      </w:pPr>
      <w:r>
        <w:separator/>
      </w:r>
    </w:p>
  </w:endnote>
  <w:endnote w:type="continuationSeparator" w:id="0">
    <w:p w14:paraId="02551C96" w14:textId="77777777" w:rsidR="0012510A" w:rsidRDefault="0012510A" w:rsidP="000F5FBD">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ptos Narrow">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8BEC60" w14:textId="5A7FD49B" w:rsidR="001D25D9" w:rsidRPr="00EC44B5" w:rsidRDefault="00EC44B5" w:rsidP="00EC44B5">
    <w:pPr>
      <w:pStyle w:val="Footer"/>
      <w:ind w:left="0" w:firstLine="0"/>
      <w:rPr>
        <w:lang w:val="en-US"/>
      </w:rPr>
    </w:pPr>
    <w:r>
      <w:rPr>
        <w:lang w:val="en-US"/>
      </w:rPr>
      <w:t>Revision No. 01</w:t>
    </w:r>
    <w:r w:rsidRPr="00EC44B5">
      <w:rPr>
        <w:lang w:val="en-US"/>
      </w:rPr>
      <w:ptab w:relativeTo="margin" w:alignment="center" w:leader="none"/>
    </w:r>
    <w:r>
      <w:rPr>
        <w:lang w:val="en-US"/>
      </w:rPr>
      <w:t>DOC-BIL-EH-01</w:t>
    </w:r>
    <w:r w:rsidRPr="00EC44B5">
      <w:rPr>
        <w:lang w:val="en-US"/>
      </w:rPr>
      <w:ptab w:relativeTo="margin" w:alignment="right" w:leader="none"/>
    </w:r>
    <w:r w:rsidRPr="00EC44B5">
      <w:rPr>
        <w:color w:val="7F7F7F" w:themeColor="background1" w:themeShade="7F"/>
        <w:spacing w:val="60"/>
        <w:lang w:val="en-US"/>
      </w:rPr>
      <w:t>Page</w:t>
    </w:r>
    <w:r w:rsidRPr="00EC44B5">
      <w:rPr>
        <w:lang w:val="en-US"/>
      </w:rPr>
      <w:t xml:space="preserve"> | </w:t>
    </w:r>
    <w:r w:rsidRPr="00EC44B5">
      <w:rPr>
        <w:lang w:val="en-US"/>
      </w:rPr>
      <w:fldChar w:fldCharType="begin"/>
    </w:r>
    <w:r w:rsidRPr="00EC44B5">
      <w:rPr>
        <w:lang w:val="en-US"/>
      </w:rPr>
      <w:instrText xml:space="preserve"> PAGE   \* MERGEFORMAT </w:instrText>
    </w:r>
    <w:r w:rsidRPr="00EC44B5">
      <w:rPr>
        <w:lang w:val="en-US"/>
      </w:rPr>
      <w:fldChar w:fldCharType="separate"/>
    </w:r>
    <w:r w:rsidRPr="00EC44B5">
      <w:rPr>
        <w:b/>
        <w:bCs/>
        <w:noProof/>
        <w:lang w:val="en-US"/>
      </w:rPr>
      <w:t>1</w:t>
    </w:r>
    <w:r w:rsidRPr="00EC44B5">
      <w:rPr>
        <w:b/>
        <w:bCs/>
        <w:noProof/>
        <w:lang w:val="en-US"/>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2D6AE0" w14:textId="7EA98172" w:rsidR="000F5FBD" w:rsidRDefault="000F5FBD">
    <w:pPr>
      <w:pStyle w:val="Footer"/>
    </w:pPr>
    <w:r>
      <w:t>Revision no. 1.0</w:t>
    </w:r>
    <w:r>
      <w:ptab w:relativeTo="margin" w:alignment="center" w:leader="none"/>
    </w:r>
    <w:r>
      <w:ptab w:relativeTo="margin" w:alignment="right" w:leader="none"/>
    </w:r>
    <w:r>
      <w:fldChar w:fldCharType="begin"/>
    </w:r>
    <w:r>
      <w:instrText xml:space="preserve"> PAGE   \* MERGEFORMAT </w:instrText>
    </w:r>
    <w:r>
      <w:fldChar w:fldCharType="separate"/>
    </w:r>
    <w:r>
      <w:rPr>
        <w:b/>
        <w:bCs/>
        <w:noProof/>
      </w:rPr>
      <w:t>1</w:t>
    </w:r>
    <w:r>
      <w:rPr>
        <w:b/>
        <w:bCs/>
        <w:noProof/>
      </w:rPr>
      <w:fldChar w:fldCharType="end"/>
    </w:r>
    <w:r>
      <w:rPr>
        <w:b/>
        <w:bCs/>
      </w:rPr>
      <w:t xml:space="preserve"> </w:t>
    </w:r>
    <w:r>
      <w:t>|</w:t>
    </w:r>
    <w:r>
      <w:rPr>
        <w:b/>
        <w:bCs/>
      </w:rPr>
      <w:t xml:space="preserve"> </w:t>
    </w:r>
    <w:r>
      <w:rPr>
        <w:color w:val="7F7F7F" w:themeColor="background1" w:themeShade="7F"/>
        <w:spacing w:val="60"/>
      </w:rPr>
      <w:t>Page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B8AC4F" w14:textId="77777777" w:rsidR="0012510A" w:rsidRDefault="0012510A" w:rsidP="000F5FBD">
      <w:pPr>
        <w:spacing w:before="0" w:after="0" w:line="240" w:lineRule="auto"/>
      </w:pPr>
      <w:r>
        <w:separator/>
      </w:r>
    </w:p>
  </w:footnote>
  <w:footnote w:type="continuationSeparator" w:id="0">
    <w:p w14:paraId="2D81C14B" w14:textId="77777777" w:rsidR="0012510A" w:rsidRDefault="0012510A" w:rsidP="000F5FBD">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B9FEE5" w14:textId="77777777" w:rsidR="001D25D9" w:rsidRDefault="001D25D9" w:rsidP="000F5FBD">
    <w:pPr>
      <w:tabs>
        <w:tab w:val="left" w:pos="142"/>
        <w:tab w:val="center" w:pos="4513"/>
        <w:tab w:val="right" w:pos="9026"/>
      </w:tabs>
      <w:spacing w:before="0" w:after="0" w:line="240" w:lineRule="auto"/>
      <w:ind w:left="0" w:firstLine="0"/>
      <w:jc w:val="left"/>
      <w:rPr>
        <w:rFonts w:ascii="Calibri" w:eastAsia="Times New Roman" w:hAnsi="Calibri" w:cs="Times New Roman"/>
        <w:color w:val="005DA2"/>
        <w:kern w:val="0"/>
        <w:sz w:val="24"/>
        <w:lang w:eastAsia="en-IN"/>
        <w14:ligatures w14:val="none"/>
      </w:rPr>
    </w:pPr>
    <w:r>
      <w:rPr>
        <w:rFonts w:ascii="Calibri" w:eastAsia="Times New Roman" w:hAnsi="Calibri" w:cs="Times New Roman"/>
        <w:noProof/>
        <w:color w:val="005DA2"/>
        <w:kern w:val="0"/>
        <w:sz w:val="24"/>
        <w:lang w:eastAsia="en-IN"/>
      </w:rPr>
      <w:drawing>
        <wp:anchor distT="0" distB="0" distL="114300" distR="114300" simplePos="0" relativeHeight="251660288" behindDoc="0" locked="0" layoutInCell="1" allowOverlap="1" wp14:anchorId="1E5E5510" wp14:editId="23F213B1">
          <wp:simplePos x="0" y="0"/>
          <wp:positionH relativeFrom="column">
            <wp:posOffset>1394460</wp:posOffset>
          </wp:positionH>
          <wp:positionV relativeFrom="paragraph">
            <wp:posOffset>-1905</wp:posOffset>
          </wp:positionV>
          <wp:extent cx="3070860" cy="605434"/>
          <wp:effectExtent l="0" t="0" r="0" b="0"/>
          <wp:wrapNone/>
          <wp:docPr id="88031159"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908669" name="Picture 1" descr="A black background with white text&#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3070860" cy="605434"/>
                  </a:xfrm>
                  <a:prstGeom prst="rect">
                    <a:avLst/>
                  </a:prstGeom>
                </pic:spPr>
              </pic:pic>
            </a:graphicData>
          </a:graphic>
          <wp14:sizeRelH relativeFrom="margin">
            <wp14:pctWidth>0</wp14:pctWidth>
          </wp14:sizeRelH>
          <wp14:sizeRelV relativeFrom="margin">
            <wp14:pctHeight>0</wp14:pctHeight>
          </wp14:sizeRelV>
        </wp:anchor>
      </w:drawing>
    </w:r>
  </w:p>
  <w:p w14:paraId="7174918C" w14:textId="77777777" w:rsidR="001D25D9" w:rsidRDefault="001D25D9" w:rsidP="000F5FBD">
    <w:pPr>
      <w:tabs>
        <w:tab w:val="left" w:pos="142"/>
        <w:tab w:val="center" w:pos="4513"/>
        <w:tab w:val="right" w:pos="9026"/>
      </w:tabs>
      <w:spacing w:before="0" w:after="0" w:line="240" w:lineRule="auto"/>
      <w:ind w:left="0" w:firstLine="0"/>
      <w:jc w:val="left"/>
      <w:rPr>
        <w:rFonts w:ascii="Calibri" w:eastAsia="Times New Roman" w:hAnsi="Calibri" w:cs="Times New Roman"/>
        <w:color w:val="005DA2"/>
        <w:kern w:val="0"/>
        <w:sz w:val="24"/>
        <w:lang w:eastAsia="en-IN"/>
        <w14:ligatures w14:val="none"/>
      </w:rPr>
    </w:pPr>
  </w:p>
  <w:p w14:paraId="20009974" w14:textId="77777777" w:rsidR="001D25D9" w:rsidRDefault="001D25D9" w:rsidP="000F5FBD">
    <w:pPr>
      <w:tabs>
        <w:tab w:val="left" w:pos="142"/>
        <w:tab w:val="center" w:pos="4513"/>
        <w:tab w:val="right" w:pos="9026"/>
      </w:tabs>
      <w:spacing w:before="0" w:after="0" w:line="240" w:lineRule="auto"/>
      <w:ind w:left="0" w:firstLine="0"/>
      <w:jc w:val="left"/>
      <w:rPr>
        <w:rFonts w:ascii="Calibri" w:eastAsia="Times New Roman" w:hAnsi="Calibri" w:cs="Times New Roman"/>
        <w:color w:val="005DA2"/>
        <w:kern w:val="0"/>
        <w:sz w:val="24"/>
        <w:lang w:eastAsia="en-IN"/>
        <w14:ligatures w14:val="none"/>
      </w:rPr>
    </w:pPr>
  </w:p>
  <w:p w14:paraId="520BB8B4" w14:textId="77777777" w:rsidR="001D25D9" w:rsidRPr="000F5FBD" w:rsidRDefault="001D25D9" w:rsidP="000F5FBD">
    <w:pPr>
      <w:tabs>
        <w:tab w:val="left" w:pos="142"/>
        <w:tab w:val="center" w:pos="4513"/>
        <w:tab w:val="right" w:pos="9026"/>
      </w:tabs>
      <w:spacing w:before="0" w:after="0" w:line="240" w:lineRule="auto"/>
      <w:ind w:left="0" w:firstLine="0"/>
      <w:jc w:val="left"/>
      <w:rPr>
        <w:rFonts w:ascii="Calibri" w:eastAsia="Times New Roman" w:hAnsi="Calibri" w:cs="Times New Roman"/>
        <w:color w:val="005DA2"/>
        <w:kern w:val="0"/>
        <w:sz w:val="24"/>
        <w:lang w:eastAsia="en-IN"/>
        <w14:ligatures w14:val="none"/>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B97DD4" w14:textId="5491BDD3" w:rsidR="000F5FBD" w:rsidRDefault="001C4C8B" w:rsidP="000F5FBD">
    <w:pPr>
      <w:tabs>
        <w:tab w:val="left" w:pos="142"/>
        <w:tab w:val="center" w:pos="4513"/>
        <w:tab w:val="right" w:pos="9026"/>
      </w:tabs>
      <w:spacing w:before="0" w:after="0" w:line="240" w:lineRule="auto"/>
      <w:ind w:left="0" w:firstLine="0"/>
      <w:jc w:val="left"/>
      <w:rPr>
        <w:rFonts w:ascii="Calibri" w:eastAsia="Times New Roman" w:hAnsi="Calibri" w:cs="Times New Roman"/>
        <w:color w:val="005DA2"/>
        <w:kern w:val="0"/>
        <w:sz w:val="24"/>
        <w:lang w:eastAsia="en-IN"/>
        <w14:ligatures w14:val="none"/>
      </w:rPr>
    </w:pPr>
    <w:r>
      <w:rPr>
        <w:rFonts w:ascii="Calibri" w:eastAsia="Times New Roman" w:hAnsi="Calibri" w:cs="Times New Roman"/>
        <w:noProof/>
        <w:color w:val="005DA2"/>
        <w:kern w:val="0"/>
        <w:sz w:val="24"/>
        <w:lang w:eastAsia="en-IN"/>
      </w:rPr>
      <w:drawing>
        <wp:anchor distT="0" distB="0" distL="114300" distR="114300" simplePos="0" relativeHeight="251658240" behindDoc="0" locked="0" layoutInCell="1" allowOverlap="1" wp14:anchorId="761B2897" wp14:editId="6930E1AB">
          <wp:simplePos x="0" y="0"/>
          <wp:positionH relativeFrom="column">
            <wp:posOffset>1394460</wp:posOffset>
          </wp:positionH>
          <wp:positionV relativeFrom="paragraph">
            <wp:posOffset>-1905</wp:posOffset>
          </wp:positionV>
          <wp:extent cx="3070860" cy="605434"/>
          <wp:effectExtent l="0" t="0" r="0" b="0"/>
          <wp:wrapNone/>
          <wp:docPr id="547029742"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908669" name="Picture 1" descr="A black background with white text&#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3070860" cy="605434"/>
                  </a:xfrm>
                  <a:prstGeom prst="rect">
                    <a:avLst/>
                  </a:prstGeom>
                </pic:spPr>
              </pic:pic>
            </a:graphicData>
          </a:graphic>
          <wp14:sizeRelH relativeFrom="margin">
            <wp14:pctWidth>0</wp14:pctWidth>
          </wp14:sizeRelH>
          <wp14:sizeRelV relativeFrom="margin">
            <wp14:pctHeight>0</wp14:pctHeight>
          </wp14:sizeRelV>
        </wp:anchor>
      </w:drawing>
    </w:r>
  </w:p>
  <w:p w14:paraId="4D021634" w14:textId="19D67D4D" w:rsidR="000F5FBD" w:rsidRDefault="000F5FBD" w:rsidP="000F5FBD">
    <w:pPr>
      <w:tabs>
        <w:tab w:val="left" w:pos="142"/>
        <w:tab w:val="center" w:pos="4513"/>
        <w:tab w:val="right" w:pos="9026"/>
      </w:tabs>
      <w:spacing w:before="0" w:after="0" w:line="240" w:lineRule="auto"/>
      <w:ind w:left="0" w:firstLine="0"/>
      <w:jc w:val="left"/>
      <w:rPr>
        <w:rFonts w:ascii="Calibri" w:eastAsia="Times New Roman" w:hAnsi="Calibri" w:cs="Times New Roman"/>
        <w:color w:val="005DA2"/>
        <w:kern w:val="0"/>
        <w:sz w:val="24"/>
        <w:lang w:eastAsia="en-IN"/>
        <w14:ligatures w14:val="none"/>
      </w:rPr>
    </w:pPr>
  </w:p>
  <w:p w14:paraId="0A453594" w14:textId="77777777" w:rsidR="0023582B" w:rsidRDefault="0023582B" w:rsidP="000F5FBD">
    <w:pPr>
      <w:tabs>
        <w:tab w:val="left" w:pos="142"/>
        <w:tab w:val="center" w:pos="4513"/>
        <w:tab w:val="right" w:pos="9026"/>
      </w:tabs>
      <w:spacing w:before="0" w:after="0" w:line="240" w:lineRule="auto"/>
      <w:ind w:left="0" w:firstLine="0"/>
      <w:jc w:val="left"/>
      <w:rPr>
        <w:rFonts w:ascii="Calibri" w:eastAsia="Times New Roman" w:hAnsi="Calibri" w:cs="Times New Roman"/>
        <w:color w:val="005DA2"/>
        <w:kern w:val="0"/>
        <w:sz w:val="24"/>
        <w:lang w:eastAsia="en-IN"/>
        <w14:ligatures w14:val="none"/>
      </w:rPr>
    </w:pPr>
  </w:p>
  <w:p w14:paraId="45FE5EB8" w14:textId="3F5BCC50" w:rsidR="0023582B" w:rsidRPr="000F5FBD" w:rsidRDefault="0023582B" w:rsidP="000F5FBD">
    <w:pPr>
      <w:tabs>
        <w:tab w:val="left" w:pos="142"/>
        <w:tab w:val="center" w:pos="4513"/>
        <w:tab w:val="right" w:pos="9026"/>
      </w:tabs>
      <w:spacing w:before="0" w:after="0" w:line="240" w:lineRule="auto"/>
      <w:ind w:left="0" w:firstLine="0"/>
      <w:jc w:val="left"/>
      <w:rPr>
        <w:rFonts w:ascii="Calibri" w:eastAsia="Times New Roman" w:hAnsi="Calibri" w:cs="Times New Roman"/>
        <w:color w:val="005DA2"/>
        <w:kern w:val="0"/>
        <w:sz w:val="24"/>
        <w:lang w:eastAsia="en-IN"/>
        <w14:ligatures w14:val="non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60C7C"/>
    <w:multiLevelType w:val="multilevel"/>
    <w:tmpl w:val="89A4F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AC4F74"/>
    <w:multiLevelType w:val="multilevel"/>
    <w:tmpl w:val="89A4F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F952FA"/>
    <w:multiLevelType w:val="multilevel"/>
    <w:tmpl w:val="2E5E5A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F650F1"/>
    <w:multiLevelType w:val="multilevel"/>
    <w:tmpl w:val="73F28802"/>
    <w:lvl w:ilvl="0">
      <w:start w:val="1"/>
      <w:numFmt w:val="decimal"/>
      <w:lvlText w:val="%1."/>
      <w:lvlJc w:val="center"/>
      <w:pPr>
        <w:ind w:left="720" w:hanging="360"/>
      </w:pPr>
      <w:rPr>
        <w:rFonts w:hint="default"/>
      </w:rPr>
    </w:lvl>
    <w:lvl w:ilvl="1">
      <w:start w:val="1"/>
      <w:numFmt w:val="decimal"/>
      <w:isLgl/>
      <w:lvlText w:val="%1.%2"/>
      <w:lvlJc w:val="left"/>
      <w:pPr>
        <w:ind w:left="786" w:hanging="360"/>
      </w:pPr>
      <w:rPr>
        <w:rFonts w:hint="default"/>
        <w:b/>
        <w:bCs/>
      </w:rPr>
    </w:lvl>
    <w:lvl w:ilvl="2">
      <w:start w:val="1"/>
      <w:numFmt w:val="decimal"/>
      <w:isLgl/>
      <w:lvlText w:val="%1.%2.%3"/>
      <w:lvlJc w:val="left"/>
      <w:pPr>
        <w:ind w:left="1212" w:hanging="720"/>
      </w:pPr>
      <w:rPr>
        <w:rFonts w:hint="default"/>
      </w:rPr>
    </w:lvl>
    <w:lvl w:ilvl="3">
      <w:start w:val="1"/>
      <w:numFmt w:val="decimal"/>
      <w:isLgl/>
      <w:lvlText w:val="%1.%2.%3.%4"/>
      <w:lvlJc w:val="left"/>
      <w:pPr>
        <w:ind w:left="1278" w:hanging="720"/>
      </w:pPr>
      <w:rPr>
        <w:rFonts w:hint="default"/>
      </w:rPr>
    </w:lvl>
    <w:lvl w:ilvl="4">
      <w:start w:val="1"/>
      <w:numFmt w:val="decimal"/>
      <w:isLgl/>
      <w:lvlText w:val="%1.%2.%3.%4.%5"/>
      <w:lvlJc w:val="left"/>
      <w:pPr>
        <w:ind w:left="1704" w:hanging="1080"/>
      </w:pPr>
      <w:rPr>
        <w:rFonts w:hint="default"/>
      </w:rPr>
    </w:lvl>
    <w:lvl w:ilvl="5">
      <w:start w:val="1"/>
      <w:numFmt w:val="decimal"/>
      <w:isLgl/>
      <w:lvlText w:val="%1.%2.%3.%4.%5.%6"/>
      <w:lvlJc w:val="left"/>
      <w:pPr>
        <w:ind w:left="1770" w:hanging="1080"/>
      </w:pPr>
      <w:rPr>
        <w:rFonts w:hint="default"/>
      </w:rPr>
    </w:lvl>
    <w:lvl w:ilvl="6">
      <w:start w:val="1"/>
      <w:numFmt w:val="decimal"/>
      <w:isLgl/>
      <w:lvlText w:val="%1.%2.%3.%4.%5.%6.%7"/>
      <w:lvlJc w:val="left"/>
      <w:pPr>
        <w:ind w:left="2196" w:hanging="1440"/>
      </w:pPr>
      <w:rPr>
        <w:rFonts w:hint="default"/>
      </w:rPr>
    </w:lvl>
    <w:lvl w:ilvl="7">
      <w:start w:val="1"/>
      <w:numFmt w:val="decimal"/>
      <w:isLgl/>
      <w:lvlText w:val="%1.%2.%3.%4.%5.%6.%7.%8"/>
      <w:lvlJc w:val="left"/>
      <w:pPr>
        <w:ind w:left="2262" w:hanging="1440"/>
      </w:pPr>
      <w:rPr>
        <w:rFonts w:hint="default"/>
      </w:rPr>
    </w:lvl>
    <w:lvl w:ilvl="8">
      <w:start w:val="1"/>
      <w:numFmt w:val="decimal"/>
      <w:isLgl/>
      <w:lvlText w:val="%1.%2.%3.%4.%5.%6.%7.%8.%9"/>
      <w:lvlJc w:val="left"/>
      <w:pPr>
        <w:ind w:left="2688" w:hanging="1800"/>
      </w:pPr>
      <w:rPr>
        <w:rFonts w:hint="default"/>
      </w:rPr>
    </w:lvl>
  </w:abstractNum>
  <w:abstractNum w:abstractNumId="4" w15:restartNumberingAfterBreak="0">
    <w:nsid w:val="0410120B"/>
    <w:multiLevelType w:val="multilevel"/>
    <w:tmpl w:val="E2F45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6D131D"/>
    <w:multiLevelType w:val="multilevel"/>
    <w:tmpl w:val="DA348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6714C0"/>
    <w:multiLevelType w:val="multilevel"/>
    <w:tmpl w:val="89A4F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EC6E3B"/>
    <w:multiLevelType w:val="multilevel"/>
    <w:tmpl w:val="89A4FB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4F4C82"/>
    <w:multiLevelType w:val="multilevel"/>
    <w:tmpl w:val="D6389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954B6E"/>
    <w:multiLevelType w:val="multilevel"/>
    <w:tmpl w:val="33D000B2"/>
    <w:lvl w:ilvl="0">
      <w:start w:val="6"/>
      <w:numFmt w:val="decimal"/>
      <w:lvlText w:val="%1."/>
      <w:lvlJc w:val="left"/>
      <w:pPr>
        <w:ind w:left="360" w:hanging="360"/>
      </w:pPr>
      <w:rPr>
        <w:rFonts w:hint="default"/>
      </w:rPr>
    </w:lvl>
    <w:lvl w:ilvl="1">
      <w:start w:val="1"/>
      <w:numFmt w:val="decimal"/>
      <w:lvlText w:val="%1.%2."/>
      <w:lvlJc w:val="left"/>
      <w:pPr>
        <w:ind w:left="446" w:hanging="360"/>
      </w:pPr>
      <w:rPr>
        <w:rFonts w:hint="default"/>
      </w:rPr>
    </w:lvl>
    <w:lvl w:ilvl="2">
      <w:start w:val="1"/>
      <w:numFmt w:val="decimal"/>
      <w:lvlText w:val="%1.%2.%3."/>
      <w:lvlJc w:val="left"/>
      <w:pPr>
        <w:ind w:left="892" w:hanging="720"/>
      </w:pPr>
      <w:rPr>
        <w:rFonts w:hint="default"/>
      </w:rPr>
    </w:lvl>
    <w:lvl w:ilvl="3">
      <w:start w:val="1"/>
      <w:numFmt w:val="decimal"/>
      <w:lvlText w:val="%1.%2.%3.%4."/>
      <w:lvlJc w:val="left"/>
      <w:pPr>
        <w:ind w:left="978" w:hanging="720"/>
      </w:pPr>
      <w:rPr>
        <w:rFonts w:hint="default"/>
      </w:rPr>
    </w:lvl>
    <w:lvl w:ilvl="4">
      <w:start w:val="1"/>
      <w:numFmt w:val="decimal"/>
      <w:lvlText w:val="%1.%2.%3.%4.%5."/>
      <w:lvlJc w:val="left"/>
      <w:pPr>
        <w:ind w:left="1424" w:hanging="1080"/>
      </w:pPr>
      <w:rPr>
        <w:rFonts w:hint="default"/>
      </w:rPr>
    </w:lvl>
    <w:lvl w:ilvl="5">
      <w:start w:val="1"/>
      <w:numFmt w:val="decimal"/>
      <w:lvlText w:val="%1.%2.%3.%4.%5.%6."/>
      <w:lvlJc w:val="left"/>
      <w:pPr>
        <w:ind w:left="1510" w:hanging="1080"/>
      </w:pPr>
      <w:rPr>
        <w:rFonts w:hint="default"/>
      </w:rPr>
    </w:lvl>
    <w:lvl w:ilvl="6">
      <w:start w:val="1"/>
      <w:numFmt w:val="decimal"/>
      <w:lvlText w:val="%1.%2.%3.%4.%5.%6.%7."/>
      <w:lvlJc w:val="left"/>
      <w:pPr>
        <w:ind w:left="1956" w:hanging="1440"/>
      </w:pPr>
      <w:rPr>
        <w:rFonts w:hint="default"/>
      </w:rPr>
    </w:lvl>
    <w:lvl w:ilvl="7">
      <w:start w:val="1"/>
      <w:numFmt w:val="decimal"/>
      <w:lvlText w:val="%1.%2.%3.%4.%5.%6.%7.%8."/>
      <w:lvlJc w:val="left"/>
      <w:pPr>
        <w:ind w:left="2042" w:hanging="1440"/>
      </w:pPr>
      <w:rPr>
        <w:rFonts w:hint="default"/>
      </w:rPr>
    </w:lvl>
    <w:lvl w:ilvl="8">
      <w:start w:val="1"/>
      <w:numFmt w:val="decimal"/>
      <w:lvlText w:val="%1.%2.%3.%4.%5.%6.%7.%8.%9."/>
      <w:lvlJc w:val="left"/>
      <w:pPr>
        <w:ind w:left="2488" w:hanging="1800"/>
      </w:pPr>
      <w:rPr>
        <w:rFonts w:hint="default"/>
      </w:rPr>
    </w:lvl>
  </w:abstractNum>
  <w:abstractNum w:abstractNumId="10" w15:restartNumberingAfterBreak="0">
    <w:nsid w:val="0F1079DD"/>
    <w:multiLevelType w:val="multilevel"/>
    <w:tmpl w:val="B38801B0"/>
    <w:lvl w:ilvl="0">
      <w:start w:val="1"/>
      <w:numFmt w:val="decimal"/>
      <w:lvlText w:val="%1."/>
      <w:lvlJc w:val="left"/>
      <w:pPr>
        <w:ind w:left="360" w:hanging="360"/>
      </w:pPr>
      <w:rPr>
        <w:rFonts w:hint="default"/>
      </w:rPr>
    </w:lvl>
    <w:lvl w:ilvl="1">
      <w:start w:val="1"/>
      <w:numFmt w:val="bullet"/>
      <w:lvlText w:val=""/>
      <w:lvlJc w:val="left"/>
      <w:pPr>
        <w:ind w:left="446" w:hanging="360"/>
      </w:pPr>
      <w:rPr>
        <w:rFonts w:ascii="Wingdings" w:hAnsi="Wingdings" w:hint="default"/>
      </w:rPr>
    </w:lvl>
    <w:lvl w:ilvl="2">
      <w:start w:val="1"/>
      <w:numFmt w:val="decimal"/>
      <w:lvlText w:val="%1.%2.%3."/>
      <w:lvlJc w:val="left"/>
      <w:pPr>
        <w:ind w:left="892" w:hanging="720"/>
      </w:pPr>
      <w:rPr>
        <w:rFonts w:hint="default"/>
      </w:rPr>
    </w:lvl>
    <w:lvl w:ilvl="3">
      <w:start w:val="1"/>
      <w:numFmt w:val="decimal"/>
      <w:lvlText w:val="%1.%2.%3.%4."/>
      <w:lvlJc w:val="left"/>
      <w:pPr>
        <w:ind w:left="978" w:hanging="720"/>
      </w:pPr>
      <w:rPr>
        <w:rFonts w:hint="default"/>
      </w:rPr>
    </w:lvl>
    <w:lvl w:ilvl="4">
      <w:start w:val="1"/>
      <w:numFmt w:val="decimal"/>
      <w:lvlText w:val="%1.%2.%3.%4.%5."/>
      <w:lvlJc w:val="left"/>
      <w:pPr>
        <w:ind w:left="1424" w:hanging="1080"/>
      </w:pPr>
      <w:rPr>
        <w:rFonts w:hint="default"/>
      </w:rPr>
    </w:lvl>
    <w:lvl w:ilvl="5">
      <w:start w:val="1"/>
      <w:numFmt w:val="decimal"/>
      <w:lvlText w:val="%1.%2.%3.%4.%5.%6."/>
      <w:lvlJc w:val="left"/>
      <w:pPr>
        <w:ind w:left="1510" w:hanging="1080"/>
      </w:pPr>
      <w:rPr>
        <w:rFonts w:hint="default"/>
      </w:rPr>
    </w:lvl>
    <w:lvl w:ilvl="6">
      <w:start w:val="1"/>
      <w:numFmt w:val="decimal"/>
      <w:lvlText w:val="%1.%2.%3.%4.%5.%6.%7."/>
      <w:lvlJc w:val="left"/>
      <w:pPr>
        <w:ind w:left="1956" w:hanging="1440"/>
      </w:pPr>
      <w:rPr>
        <w:rFonts w:hint="default"/>
      </w:rPr>
    </w:lvl>
    <w:lvl w:ilvl="7">
      <w:start w:val="1"/>
      <w:numFmt w:val="decimal"/>
      <w:lvlText w:val="%1.%2.%3.%4.%5.%6.%7.%8."/>
      <w:lvlJc w:val="left"/>
      <w:pPr>
        <w:ind w:left="2042" w:hanging="1440"/>
      </w:pPr>
      <w:rPr>
        <w:rFonts w:hint="default"/>
      </w:rPr>
    </w:lvl>
    <w:lvl w:ilvl="8">
      <w:start w:val="1"/>
      <w:numFmt w:val="decimal"/>
      <w:lvlText w:val="%1.%2.%3.%4.%5.%6.%7.%8.%9."/>
      <w:lvlJc w:val="left"/>
      <w:pPr>
        <w:ind w:left="2488" w:hanging="1800"/>
      </w:pPr>
      <w:rPr>
        <w:rFonts w:hint="default"/>
      </w:rPr>
    </w:lvl>
  </w:abstractNum>
  <w:abstractNum w:abstractNumId="11" w15:restartNumberingAfterBreak="0">
    <w:nsid w:val="0F3C17F0"/>
    <w:multiLevelType w:val="multilevel"/>
    <w:tmpl w:val="13F4D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DC19B9"/>
    <w:multiLevelType w:val="multilevel"/>
    <w:tmpl w:val="ECA07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275305"/>
    <w:multiLevelType w:val="multilevel"/>
    <w:tmpl w:val="6B0878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8452B1"/>
    <w:multiLevelType w:val="multilevel"/>
    <w:tmpl w:val="3BB86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65634E"/>
    <w:multiLevelType w:val="multilevel"/>
    <w:tmpl w:val="C7CEC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74D11D5"/>
    <w:multiLevelType w:val="multilevel"/>
    <w:tmpl w:val="75E42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7F43200"/>
    <w:multiLevelType w:val="multilevel"/>
    <w:tmpl w:val="520AA3AC"/>
    <w:lvl w:ilvl="0">
      <w:start w:val="1"/>
      <w:numFmt w:val="bullet"/>
      <w:lvlText w:val=""/>
      <w:lvlJc w:val="left"/>
      <w:pPr>
        <w:tabs>
          <w:tab w:val="num" w:pos="993"/>
        </w:tabs>
        <w:ind w:left="993" w:hanging="360"/>
      </w:pPr>
      <w:rPr>
        <w:rFonts w:ascii="Symbol" w:hAnsi="Symbol" w:hint="default"/>
        <w:sz w:val="20"/>
      </w:rPr>
    </w:lvl>
    <w:lvl w:ilvl="1">
      <w:start w:val="1"/>
      <w:numFmt w:val="bullet"/>
      <w:lvlText w:val="o"/>
      <w:lvlJc w:val="left"/>
      <w:pPr>
        <w:ind w:left="1713" w:hanging="360"/>
      </w:pPr>
      <w:rPr>
        <w:rFonts w:ascii="Courier New" w:hAnsi="Courier New" w:cs="Courier New" w:hint="default"/>
      </w:rPr>
    </w:lvl>
    <w:lvl w:ilvl="2" w:tentative="1">
      <w:start w:val="1"/>
      <w:numFmt w:val="bullet"/>
      <w:lvlText w:val=""/>
      <w:lvlJc w:val="left"/>
      <w:pPr>
        <w:tabs>
          <w:tab w:val="num" w:pos="2433"/>
        </w:tabs>
        <w:ind w:left="2433" w:hanging="360"/>
      </w:pPr>
      <w:rPr>
        <w:rFonts w:ascii="Wingdings" w:hAnsi="Wingdings" w:hint="default"/>
        <w:sz w:val="20"/>
      </w:rPr>
    </w:lvl>
    <w:lvl w:ilvl="3" w:tentative="1">
      <w:start w:val="1"/>
      <w:numFmt w:val="bullet"/>
      <w:lvlText w:val=""/>
      <w:lvlJc w:val="left"/>
      <w:pPr>
        <w:tabs>
          <w:tab w:val="num" w:pos="3153"/>
        </w:tabs>
        <w:ind w:left="3153" w:hanging="360"/>
      </w:pPr>
      <w:rPr>
        <w:rFonts w:ascii="Wingdings" w:hAnsi="Wingdings" w:hint="default"/>
        <w:sz w:val="20"/>
      </w:rPr>
    </w:lvl>
    <w:lvl w:ilvl="4" w:tentative="1">
      <w:start w:val="1"/>
      <w:numFmt w:val="bullet"/>
      <w:lvlText w:val=""/>
      <w:lvlJc w:val="left"/>
      <w:pPr>
        <w:tabs>
          <w:tab w:val="num" w:pos="3873"/>
        </w:tabs>
        <w:ind w:left="3873" w:hanging="360"/>
      </w:pPr>
      <w:rPr>
        <w:rFonts w:ascii="Wingdings" w:hAnsi="Wingdings" w:hint="default"/>
        <w:sz w:val="20"/>
      </w:rPr>
    </w:lvl>
    <w:lvl w:ilvl="5" w:tentative="1">
      <w:start w:val="1"/>
      <w:numFmt w:val="bullet"/>
      <w:lvlText w:val=""/>
      <w:lvlJc w:val="left"/>
      <w:pPr>
        <w:tabs>
          <w:tab w:val="num" w:pos="4593"/>
        </w:tabs>
        <w:ind w:left="4593" w:hanging="360"/>
      </w:pPr>
      <w:rPr>
        <w:rFonts w:ascii="Wingdings" w:hAnsi="Wingdings" w:hint="default"/>
        <w:sz w:val="20"/>
      </w:rPr>
    </w:lvl>
    <w:lvl w:ilvl="6" w:tentative="1">
      <w:start w:val="1"/>
      <w:numFmt w:val="bullet"/>
      <w:lvlText w:val=""/>
      <w:lvlJc w:val="left"/>
      <w:pPr>
        <w:tabs>
          <w:tab w:val="num" w:pos="5313"/>
        </w:tabs>
        <w:ind w:left="5313" w:hanging="360"/>
      </w:pPr>
      <w:rPr>
        <w:rFonts w:ascii="Wingdings" w:hAnsi="Wingdings" w:hint="default"/>
        <w:sz w:val="20"/>
      </w:rPr>
    </w:lvl>
    <w:lvl w:ilvl="7" w:tentative="1">
      <w:start w:val="1"/>
      <w:numFmt w:val="bullet"/>
      <w:lvlText w:val=""/>
      <w:lvlJc w:val="left"/>
      <w:pPr>
        <w:tabs>
          <w:tab w:val="num" w:pos="6033"/>
        </w:tabs>
        <w:ind w:left="6033" w:hanging="360"/>
      </w:pPr>
      <w:rPr>
        <w:rFonts w:ascii="Wingdings" w:hAnsi="Wingdings" w:hint="default"/>
        <w:sz w:val="20"/>
      </w:rPr>
    </w:lvl>
    <w:lvl w:ilvl="8" w:tentative="1">
      <w:start w:val="1"/>
      <w:numFmt w:val="bullet"/>
      <w:lvlText w:val=""/>
      <w:lvlJc w:val="left"/>
      <w:pPr>
        <w:tabs>
          <w:tab w:val="num" w:pos="6753"/>
        </w:tabs>
        <w:ind w:left="6753" w:hanging="360"/>
      </w:pPr>
      <w:rPr>
        <w:rFonts w:ascii="Wingdings" w:hAnsi="Wingdings" w:hint="default"/>
        <w:sz w:val="20"/>
      </w:rPr>
    </w:lvl>
  </w:abstractNum>
  <w:abstractNum w:abstractNumId="18" w15:restartNumberingAfterBreak="0">
    <w:nsid w:val="18DB4C13"/>
    <w:multiLevelType w:val="multilevel"/>
    <w:tmpl w:val="91A04C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B135F04"/>
    <w:multiLevelType w:val="multilevel"/>
    <w:tmpl w:val="79DC6BA8"/>
    <w:lvl w:ilvl="0">
      <w:start w:val="1"/>
      <w:numFmt w:val="decimal"/>
      <w:lvlText w:val="%1."/>
      <w:lvlJc w:val="left"/>
      <w:pPr>
        <w:ind w:left="360" w:hanging="360"/>
      </w:pPr>
      <w:rPr>
        <w:rFonts w:hint="default"/>
      </w:rPr>
    </w:lvl>
    <w:lvl w:ilvl="1">
      <w:start w:val="1"/>
      <w:numFmt w:val="decimal"/>
      <w:lvlText w:val="%1.%2."/>
      <w:lvlJc w:val="left"/>
      <w:pPr>
        <w:ind w:left="446" w:hanging="360"/>
      </w:pPr>
      <w:rPr>
        <w:rFonts w:hint="default"/>
      </w:rPr>
    </w:lvl>
    <w:lvl w:ilvl="2">
      <w:start w:val="1"/>
      <w:numFmt w:val="decimal"/>
      <w:lvlText w:val="%1.%2.%3."/>
      <w:lvlJc w:val="left"/>
      <w:pPr>
        <w:ind w:left="892" w:hanging="720"/>
      </w:pPr>
      <w:rPr>
        <w:rFonts w:hint="default"/>
      </w:rPr>
    </w:lvl>
    <w:lvl w:ilvl="3">
      <w:start w:val="1"/>
      <w:numFmt w:val="decimal"/>
      <w:lvlText w:val="%1.%2.%3.%4."/>
      <w:lvlJc w:val="left"/>
      <w:pPr>
        <w:ind w:left="978" w:hanging="720"/>
      </w:pPr>
      <w:rPr>
        <w:rFonts w:hint="default"/>
      </w:rPr>
    </w:lvl>
    <w:lvl w:ilvl="4">
      <w:start w:val="1"/>
      <w:numFmt w:val="decimal"/>
      <w:lvlText w:val="%1.%2.%3.%4.%5."/>
      <w:lvlJc w:val="left"/>
      <w:pPr>
        <w:ind w:left="1424" w:hanging="1080"/>
      </w:pPr>
      <w:rPr>
        <w:rFonts w:hint="default"/>
      </w:rPr>
    </w:lvl>
    <w:lvl w:ilvl="5">
      <w:start w:val="1"/>
      <w:numFmt w:val="decimal"/>
      <w:lvlText w:val="%1.%2.%3.%4.%5.%6."/>
      <w:lvlJc w:val="left"/>
      <w:pPr>
        <w:ind w:left="1510" w:hanging="1080"/>
      </w:pPr>
      <w:rPr>
        <w:rFonts w:hint="default"/>
      </w:rPr>
    </w:lvl>
    <w:lvl w:ilvl="6">
      <w:start w:val="1"/>
      <w:numFmt w:val="decimal"/>
      <w:lvlText w:val="%1.%2.%3.%4.%5.%6.%7."/>
      <w:lvlJc w:val="left"/>
      <w:pPr>
        <w:ind w:left="1956" w:hanging="1440"/>
      </w:pPr>
      <w:rPr>
        <w:rFonts w:hint="default"/>
      </w:rPr>
    </w:lvl>
    <w:lvl w:ilvl="7">
      <w:start w:val="1"/>
      <w:numFmt w:val="decimal"/>
      <w:lvlText w:val="%1.%2.%3.%4.%5.%6.%7.%8."/>
      <w:lvlJc w:val="left"/>
      <w:pPr>
        <w:ind w:left="2042" w:hanging="1440"/>
      </w:pPr>
      <w:rPr>
        <w:rFonts w:hint="default"/>
      </w:rPr>
    </w:lvl>
    <w:lvl w:ilvl="8">
      <w:start w:val="1"/>
      <w:numFmt w:val="decimal"/>
      <w:lvlText w:val="%1.%2.%3.%4.%5.%6.%7.%8.%9."/>
      <w:lvlJc w:val="left"/>
      <w:pPr>
        <w:ind w:left="2488" w:hanging="1800"/>
      </w:pPr>
      <w:rPr>
        <w:rFonts w:hint="default"/>
      </w:rPr>
    </w:lvl>
  </w:abstractNum>
  <w:abstractNum w:abstractNumId="20" w15:restartNumberingAfterBreak="0">
    <w:nsid w:val="1B5F4E52"/>
    <w:multiLevelType w:val="multilevel"/>
    <w:tmpl w:val="E2D6EFE8"/>
    <w:lvl w:ilvl="0">
      <w:start w:val="1"/>
      <w:numFmt w:val="bullet"/>
      <w:lvlText w:val=""/>
      <w:lvlJc w:val="left"/>
      <w:pPr>
        <w:tabs>
          <w:tab w:val="num" w:pos="1713"/>
        </w:tabs>
        <w:ind w:left="1713" w:hanging="360"/>
      </w:pPr>
      <w:rPr>
        <w:rFonts w:ascii="Symbol" w:hAnsi="Symbol" w:hint="default"/>
        <w:sz w:val="20"/>
      </w:rPr>
    </w:lvl>
    <w:lvl w:ilvl="1" w:tentative="1">
      <w:start w:val="1"/>
      <w:numFmt w:val="bullet"/>
      <w:lvlText w:val="o"/>
      <w:lvlJc w:val="left"/>
      <w:pPr>
        <w:tabs>
          <w:tab w:val="num" w:pos="2433"/>
        </w:tabs>
        <w:ind w:left="2433" w:hanging="360"/>
      </w:pPr>
      <w:rPr>
        <w:rFonts w:ascii="Courier New" w:hAnsi="Courier New" w:hint="default"/>
        <w:sz w:val="20"/>
      </w:rPr>
    </w:lvl>
    <w:lvl w:ilvl="2" w:tentative="1">
      <w:start w:val="1"/>
      <w:numFmt w:val="bullet"/>
      <w:lvlText w:val=""/>
      <w:lvlJc w:val="left"/>
      <w:pPr>
        <w:tabs>
          <w:tab w:val="num" w:pos="3153"/>
        </w:tabs>
        <w:ind w:left="3153" w:hanging="360"/>
      </w:pPr>
      <w:rPr>
        <w:rFonts w:ascii="Wingdings" w:hAnsi="Wingdings" w:hint="default"/>
        <w:sz w:val="20"/>
      </w:rPr>
    </w:lvl>
    <w:lvl w:ilvl="3" w:tentative="1">
      <w:start w:val="1"/>
      <w:numFmt w:val="bullet"/>
      <w:lvlText w:val=""/>
      <w:lvlJc w:val="left"/>
      <w:pPr>
        <w:tabs>
          <w:tab w:val="num" w:pos="3873"/>
        </w:tabs>
        <w:ind w:left="3873" w:hanging="360"/>
      </w:pPr>
      <w:rPr>
        <w:rFonts w:ascii="Wingdings" w:hAnsi="Wingdings" w:hint="default"/>
        <w:sz w:val="20"/>
      </w:rPr>
    </w:lvl>
    <w:lvl w:ilvl="4" w:tentative="1">
      <w:start w:val="1"/>
      <w:numFmt w:val="bullet"/>
      <w:lvlText w:val=""/>
      <w:lvlJc w:val="left"/>
      <w:pPr>
        <w:tabs>
          <w:tab w:val="num" w:pos="4593"/>
        </w:tabs>
        <w:ind w:left="4593" w:hanging="360"/>
      </w:pPr>
      <w:rPr>
        <w:rFonts w:ascii="Wingdings" w:hAnsi="Wingdings" w:hint="default"/>
        <w:sz w:val="20"/>
      </w:rPr>
    </w:lvl>
    <w:lvl w:ilvl="5" w:tentative="1">
      <w:start w:val="1"/>
      <w:numFmt w:val="bullet"/>
      <w:lvlText w:val=""/>
      <w:lvlJc w:val="left"/>
      <w:pPr>
        <w:tabs>
          <w:tab w:val="num" w:pos="5313"/>
        </w:tabs>
        <w:ind w:left="5313" w:hanging="360"/>
      </w:pPr>
      <w:rPr>
        <w:rFonts w:ascii="Wingdings" w:hAnsi="Wingdings" w:hint="default"/>
        <w:sz w:val="20"/>
      </w:rPr>
    </w:lvl>
    <w:lvl w:ilvl="6" w:tentative="1">
      <w:start w:val="1"/>
      <w:numFmt w:val="bullet"/>
      <w:lvlText w:val=""/>
      <w:lvlJc w:val="left"/>
      <w:pPr>
        <w:tabs>
          <w:tab w:val="num" w:pos="6033"/>
        </w:tabs>
        <w:ind w:left="6033" w:hanging="360"/>
      </w:pPr>
      <w:rPr>
        <w:rFonts w:ascii="Wingdings" w:hAnsi="Wingdings" w:hint="default"/>
        <w:sz w:val="20"/>
      </w:rPr>
    </w:lvl>
    <w:lvl w:ilvl="7" w:tentative="1">
      <w:start w:val="1"/>
      <w:numFmt w:val="bullet"/>
      <w:lvlText w:val=""/>
      <w:lvlJc w:val="left"/>
      <w:pPr>
        <w:tabs>
          <w:tab w:val="num" w:pos="6753"/>
        </w:tabs>
        <w:ind w:left="6753" w:hanging="360"/>
      </w:pPr>
      <w:rPr>
        <w:rFonts w:ascii="Wingdings" w:hAnsi="Wingdings" w:hint="default"/>
        <w:sz w:val="20"/>
      </w:rPr>
    </w:lvl>
    <w:lvl w:ilvl="8" w:tentative="1">
      <w:start w:val="1"/>
      <w:numFmt w:val="bullet"/>
      <w:lvlText w:val=""/>
      <w:lvlJc w:val="left"/>
      <w:pPr>
        <w:tabs>
          <w:tab w:val="num" w:pos="7473"/>
        </w:tabs>
        <w:ind w:left="7473" w:hanging="360"/>
      </w:pPr>
      <w:rPr>
        <w:rFonts w:ascii="Wingdings" w:hAnsi="Wingdings" w:hint="default"/>
        <w:sz w:val="20"/>
      </w:rPr>
    </w:lvl>
  </w:abstractNum>
  <w:abstractNum w:abstractNumId="21" w15:restartNumberingAfterBreak="0">
    <w:nsid w:val="204C2D58"/>
    <w:multiLevelType w:val="multilevel"/>
    <w:tmpl w:val="A3DC9756"/>
    <w:lvl w:ilvl="0">
      <w:start w:val="8"/>
      <w:numFmt w:val="decimal"/>
      <w:lvlText w:val="%1."/>
      <w:lvlJc w:val="left"/>
      <w:pPr>
        <w:ind w:left="360" w:hanging="360"/>
      </w:pPr>
      <w:rPr>
        <w:rFonts w:hint="default"/>
      </w:rPr>
    </w:lvl>
    <w:lvl w:ilvl="1">
      <w:start w:val="1"/>
      <w:numFmt w:val="decimal"/>
      <w:lvlText w:val="%1.%2."/>
      <w:lvlJc w:val="left"/>
      <w:pPr>
        <w:ind w:left="446" w:hanging="360"/>
      </w:pPr>
      <w:rPr>
        <w:rFonts w:hint="default"/>
      </w:rPr>
    </w:lvl>
    <w:lvl w:ilvl="2">
      <w:start w:val="1"/>
      <w:numFmt w:val="decimal"/>
      <w:lvlText w:val="%1.%2.%3."/>
      <w:lvlJc w:val="left"/>
      <w:pPr>
        <w:ind w:left="892" w:hanging="720"/>
      </w:pPr>
      <w:rPr>
        <w:rFonts w:hint="default"/>
      </w:rPr>
    </w:lvl>
    <w:lvl w:ilvl="3">
      <w:start w:val="1"/>
      <w:numFmt w:val="decimal"/>
      <w:lvlText w:val="%1.%2.%3.%4."/>
      <w:lvlJc w:val="left"/>
      <w:pPr>
        <w:ind w:left="978" w:hanging="720"/>
      </w:pPr>
      <w:rPr>
        <w:rFonts w:hint="default"/>
      </w:rPr>
    </w:lvl>
    <w:lvl w:ilvl="4">
      <w:start w:val="1"/>
      <w:numFmt w:val="decimal"/>
      <w:lvlText w:val="%1.%2.%3.%4.%5."/>
      <w:lvlJc w:val="left"/>
      <w:pPr>
        <w:ind w:left="1424" w:hanging="1080"/>
      </w:pPr>
      <w:rPr>
        <w:rFonts w:hint="default"/>
      </w:rPr>
    </w:lvl>
    <w:lvl w:ilvl="5">
      <w:start w:val="1"/>
      <w:numFmt w:val="decimal"/>
      <w:lvlText w:val="%1.%2.%3.%4.%5.%6."/>
      <w:lvlJc w:val="left"/>
      <w:pPr>
        <w:ind w:left="1510" w:hanging="1080"/>
      </w:pPr>
      <w:rPr>
        <w:rFonts w:hint="default"/>
      </w:rPr>
    </w:lvl>
    <w:lvl w:ilvl="6">
      <w:start w:val="1"/>
      <w:numFmt w:val="decimal"/>
      <w:lvlText w:val="%1.%2.%3.%4.%5.%6.%7."/>
      <w:lvlJc w:val="left"/>
      <w:pPr>
        <w:ind w:left="1956" w:hanging="1440"/>
      </w:pPr>
      <w:rPr>
        <w:rFonts w:hint="default"/>
      </w:rPr>
    </w:lvl>
    <w:lvl w:ilvl="7">
      <w:start w:val="1"/>
      <w:numFmt w:val="decimal"/>
      <w:lvlText w:val="%1.%2.%3.%4.%5.%6.%7.%8."/>
      <w:lvlJc w:val="left"/>
      <w:pPr>
        <w:ind w:left="2042" w:hanging="1440"/>
      </w:pPr>
      <w:rPr>
        <w:rFonts w:hint="default"/>
      </w:rPr>
    </w:lvl>
    <w:lvl w:ilvl="8">
      <w:start w:val="1"/>
      <w:numFmt w:val="decimal"/>
      <w:lvlText w:val="%1.%2.%3.%4.%5.%6.%7.%8.%9."/>
      <w:lvlJc w:val="left"/>
      <w:pPr>
        <w:ind w:left="2488" w:hanging="1800"/>
      </w:pPr>
      <w:rPr>
        <w:rFonts w:hint="default"/>
      </w:rPr>
    </w:lvl>
  </w:abstractNum>
  <w:abstractNum w:abstractNumId="22" w15:restartNumberingAfterBreak="0">
    <w:nsid w:val="20994540"/>
    <w:multiLevelType w:val="multilevel"/>
    <w:tmpl w:val="C3B0C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91D7B5D"/>
    <w:multiLevelType w:val="multilevel"/>
    <w:tmpl w:val="D9D67EE8"/>
    <w:lvl w:ilvl="0">
      <w:start w:val="4"/>
      <w:numFmt w:val="decimal"/>
      <w:lvlText w:val="%1."/>
      <w:lvlJc w:val="left"/>
      <w:pPr>
        <w:ind w:left="360" w:hanging="360"/>
      </w:pPr>
      <w:rPr>
        <w:rFonts w:hint="default"/>
      </w:rPr>
    </w:lvl>
    <w:lvl w:ilvl="1">
      <w:start w:val="1"/>
      <w:numFmt w:val="decimal"/>
      <w:lvlText w:val="%1.%2."/>
      <w:lvlJc w:val="left"/>
      <w:pPr>
        <w:ind w:left="446" w:hanging="360"/>
      </w:pPr>
      <w:rPr>
        <w:rFonts w:hint="default"/>
      </w:rPr>
    </w:lvl>
    <w:lvl w:ilvl="2">
      <w:start w:val="1"/>
      <w:numFmt w:val="decimal"/>
      <w:lvlText w:val="%1.%2.%3."/>
      <w:lvlJc w:val="left"/>
      <w:pPr>
        <w:ind w:left="892" w:hanging="720"/>
      </w:pPr>
      <w:rPr>
        <w:rFonts w:hint="default"/>
      </w:rPr>
    </w:lvl>
    <w:lvl w:ilvl="3">
      <w:start w:val="1"/>
      <w:numFmt w:val="decimal"/>
      <w:lvlText w:val="%1.%2.%3.%4."/>
      <w:lvlJc w:val="left"/>
      <w:pPr>
        <w:ind w:left="978" w:hanging="720"/>
      </w:pPr>
      <w:rPr>
        <w:rFonts w:hint="default"/>
      </w:rPr>
    </w:lvl>
    <w:lvl w:ilvl="4">
      <w:start w:val="1"/>
      <w:numFmt w:val="decimal"/>
      <w:lvlText w:val="%1.%2.%3.%4.%5."/>
      <w:lvlJc w:val="left"/>
      <w:pPr>
        <w:ind w:left="1424" w:hanging="1080"/>
      </w:pPr>
      <w:rPr>
        <w:rFonts w:hint="default"/>
      </w:rPr>
    </w:lvl>
    <w:lvl w:ilvl="5">
      <w:start w:val="1"/>
      <w:numFmt w:val="decimal"/>
      <w:lvlText w:val="%1.%2.%3.%4.%5.%6."/>
      <w:lvlJc w:val="left"/>
      <w:pPr>
        <w:ind w:left="1510" w:hanging="1080"/>
      </w:pPr>
      <w:rPr>
        <w:rFonts w:hint="default"/>
      </w:rPr>
    </w:lvl>
    <w:lvl w:ilvl="6">
      <w:start w:val="1"/>
      <w:numFmt w:val="decimal"/>
      <w:lvlText w:val="%1.%2.%3.%4.%5.%6.%7."/>
      <w:lvlJc w:val="left"/>
      <w:pPr>
        <w:ind w:left="1956" w:hanging="1440"/>
      </w:pPr>
      <w:rPr>
        <w:rFonts w:hint="default"/>
      </w:rPr>
    </w:lvl>
    <w:lvl w:ilvl="7">
      <w:start w:val="1"/>
      <w:numFmt w:val="decimal"/>
      <w:lvlText w:val="%1.%2.%3.%4.%5.%6.%7.%8."/>
      <w:lvlJc w:val="left"/>
      <w:pPr>
        <w:ind w:left="2042" w:hanging="1440"/>
      </w:pPr>
      <w:rPr>
        <w:rFonts w:hint="default"/>
      </w:rPr>
    </w:lvl>
    <w:lvl w:ilvl="8">
      <w:start w:val="1"/>
      <w:numFmt w:val="decimal"/>
      <w:lvlText w:val="%1.%2.%3.%4.%5.%6.%7.%8.%9."/>
      <w:lvlJc w:val="left"/>
      <w:pPr>
        <w:ind w:left="2488" w:hanging="1800"/>
      </w:pPr>
      <w:rPr>
        <w:rFonts w:hint="default"/>
      </w:rPr>
    </w:lvl>
  </w:abstractNum>
  <w:abstractNum w:abstractNumId="24" w15:restartNumberingAfterBreak="0">
    <w:nsid w:val="29C346D7"/>
    <w:multiLevelType w:val="multilevel"/>
    <w:tmpl w:val="DE76F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A93175B"/>
    <w:multiLevelType w:val="multilevel"/>
    <w:tmpl w:val="51883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BDB35E3"/>
    <w:multiLevelType w:val="multilevel"/>
    <w:tmpl w:val="2D06ADC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7" w15:restartNumberingAfterBreak="0">
    <w:nsid w:val="2DBF2747"/>
    <w:multiLevelType w:val="multilevel"/>
    <w:tmpl w:val="20BE8C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DF4288C"/>
    <w:multiLevelType w:val="multilevel"/>
    <w:tmpl w:val="BA96AE24"/>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6"/>
      <w:numFmt w:val="decimal"/>
      <w:lvlText w:val="%3."/>
      <w:lvlJc w:val="left"/>
      <w:pPr>
        <w:ind w:left="2520" w:hanging="360"/>
      </w:pPr>
      <w:rPr>
        <w:rFonts w:asciiTheme="majorHAnsi" w:eastAsiaTheme="majorEastAsia" w:hAnsiTheme="majorHAnsi" w:cstheme="majorBidi" w:hint="default"/>
        <w:b w:val="0"/>
        <w:sz w:val="24"/>
        <w:u w:val="none"/>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9" w15:restartNumberingAfterBreak="0">
    <w:nsid w:val="2E192BBF"/>
    <w:multiLevelType w:val="multilevel"/>
    <w:tmpl w:val="E83E1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EEF4DB8"/>
    <w:multiLevelType w:val="multilevel"/>
    <w:tmpl w:val="B43250D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1" w15:restartNumberingAfterBreak="0">
    <w:nsid w:val="2F994F42"/>
    <w:multiLevelType w:val="multilevel"/>
    <w:tmpl w:val="AC769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0393319"/>
    <w:multiLevelType w:val="multilevel"/>
    <w:tmpl w:val="F46EE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2773AF7"/>
    <w:multiLevelType w:val="multilevel"/>
    <w:tmpl w:val="89A4F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44F6659"/>
    <w:multiLevelType w:val="multilevel"/>
    <w:tmpl w:val="33D000B2"/>
    <w:lvl w:ilvl="0">
      <w:start w:val="9"/>
      <w:numFmt w:val="decimal"/>
      <w:lvlText w:val="%1."/>
      <w:lvlJc w:val="left"/>
      <w:pPr>
        <w:ind w:left="360" w:hanging="360"/>
      </w:pPr>
      <w:rPr>
        <w:rFonts w:hint="default"/>
      </w:rPr>
    </w:lvl>
    <w:lvl w:ilvl="1">
      <w:start w:val="1"/>
      <w:numFmt w:val="decimal"/>
      <w:lvlText w:val="%1.%2."/>
      <w:lvlJc w:val="left"/>
      <w:pPr>
        <w:ind w:left="446" w:hanging="360"/>
      </w:pPr>
      <w:rPr>
        <w:rFonts w:hint="default"/>
      </w:rPr>
    </w:lvl>
    <w:lvl w:ilvl="2">
      <w:start w:val="1"/>
      <w:numFmt w:val="decimal"/>
      <w:lvlText w:val="%1.%2.%3."/>
      <w:lvlJc w:val="left"/>
      <w:pPr>
        <w:ind w:left="892" w:hanging="720"/>
      </w:pPr>
      <w:rPr>
        <w:rFonts w:hint="default"/>
      </w:rPr>
    </w:lvl>
    <w:lvl w:ilvl="3">
      <w:start w:val="1"/>
      <w:numFmt w:val="decimal"/>
      <w:lvlText w:val="%1.%2.%3.%4."/>
      <w:lvlJc w:val="left"/>
      <w:pPr>
        <w:ind w:left="978" w:hanging="720"/>
      </w:pPr>
      <w:rPr>
        <w:rFonts w:hint="default"/>
      </w:rPr>
    </w:lvl>
    <w:lvl w:ilvl="4">
      <w:start w:val="1"/>
      <w:numFmt w:val="decimal"/>
      <w:lvlText w:val="%1.%2.%3.%4.%5."/>
      <w:lvlJc w:val="left"/>
      <w:pPr>
        <w:ind w:left="1424" w:hanging="1080"/>
      </w:pPr>
      <w:rPr>
        <w:rFonts w:hint="default"/>
      </w:rPr>
    </w:lvl>
    <w:lvl w:ilvl="5">
      <w:start w:val="1"/>
      <w:numFmt w:val="decimal"/>
      <w:lvlText w:val="%1.%2.%3.%4.%5.%6."/>
      <w:lvlJc w:val="left"/>
      <w:pPr>
        <w:ind w:left="1510" w:hanging="1080"/>
      </w:pPr>
      <w:rPr>
        <w:rFonts w:hint="default"/>
      </w:rPr>
    </w:lvl>
    <w:lvl w:ilvl="6">
      <w:start w:val="1"/>
      <w:numFmt w:val="decimal"/>
      <w:lvlText w:val="%1.%2.%3.%4.%5.%6.%7."/>
      <w:lvlJc w:val="left"/>
      <w:pPr>
        <w:ind w:left="1956" w:hanging="1440"/>
      </w:pPr>
      <w:rPr>
        <w:rFonts w:hint="default"/>
      </w:rPr>
    </w:lvl>
    <w:lvl w:ilvl="7">
      <w:start w:val="1"/>
      <w:numFmt w:val="decimal"/>
      <w:lvlText w:val="%1.%2.%3.%4.%5.%6.%7.%8."/>
      <w:lvlJc w:val="left"/>
      <w:pPr>
        <w:ind w:left="2042" w:hanging="1440"/>
      </w:pPr>
      <w:rPr>
        <w:rFonts w:hint="default"/>
      </w:rPr>
    </w:lvl>
    <w:lvl w:ilvl="8">
      <w:start w:val="1"/>
      <w:numFmt w:val="decimal"/>
      <w:lvlText w:val="%1.%2.%3.%4.%5.%6.%7.%8.%9."/>
      <w:lvlJc w:val="left"/>
      <w:pPr>
        <w:ind w:left="2488" w:hanging="1800"/>
      </w:pPr>
      <w:rPr>
        <w:rFonts w:hint="default"/>
      </w:rPr>
    </w:lvl>
  </w:abstractNum>
  <w:abstractNum w:abstractNumId="35" w15:restartNumberingAfterBreak="0">
    <w:nsid w:val="34E9141F"/>
    <w:multiLevelType w:val="multilevel"/>
    <w:tmpl w:val="232CA9F2"/>
    <w:lvl w:ilvl="0">
      <w:start w:val="12"/>
      <w:numFmt w:val="decimal"/>
      <w:lvlText w:val="%1"/>
      <w:lvlJc w:val="left"/>
      <w:pPr>
        <w:ind w:left="384" w:hanging="384"/>
      </w:pPr>
      <w:rPr>
        <w:rFonts w:hint="default"/>
      </w:rPr>
    </w:lvl>
    <w:lvl w:ilvl="1">
      <w:start w:val="1"/>
      <w:numFmt w:val="decimal"/>
      <w:lvlText w:val="%1.%2"/>
      <w:lvlJc w:val="left"/>
      <w:pPr>
        <w:ind w:left="470" w:hanging="384"/>
      </w:pPr>
      <w:rPr>
        <w:rFonts w:hint="default"/>
      </w:rPr>
    </w:lvl>
    <w:lvl w:ilvl="2">
      <w:start w:val="1"/>
      <w:numFmt w:val="decimal"/>
      <w:lvlText w:val="%1.%2.%3"/>
      <w:lvlJc w:val="left"/>
      <w:pPr>
        <w:ind w:left="892" w:hanging="720"/>
      </w:pPr>
      <w:rPr>
        <w:rFonts w:hint="default"/>
      </w:rPr>
    </w:lvl>
    <w:lvl w:ilvl="3">
      <w:start w:val="1"/>
      <w:numFmt w:val="decimal"/>
      <w:lvlText w:val="%1.%2.%3.%4"/>
      <w:lvlJc w:val="left"/>
      <w:pPr>
        <w:ind w:left="978" w:hanging="720"/>
      </w:pPr>
      <w:rPr>
        <w:rFonts w:hint="default"/>
      </w:rPr>
    </w:lvl>
    <w:lvl w:ilvl="4">
      <w:start w:val="1"/>
      <w:numFmt w:val="decimal"/>
      <w:lvlText w:val="%1.%2.%3.%4.%5"/>
      <w:lvlJc w:val="left"/>
      <w:pPr>
        <w:ind w:left="1424" w:hanging="1080"/>
      </w:pPr>
      <w:rPr>
        <w:rFonts w:hint="default"/>
      </w:rPr>
    </w:lvl>
    <w:lvl w:ilvl="5">
      <w:start w:val="1"/>
      <w:numFmt w:val="decimal"/>
      <w:lvlText w:val="%1.%2.%3.%4.%5.%6"/>
      <w:lvlJc w:val="left"/>
      <w:pPr>
        <w:ind w:left="1510" w:hanging="1080"/>
      </w:pPr>
      <w:rPr>
        <w:rFonts w:hint="default"/>
      </w:rPr>
    </w:lvl>
    <w:lvl w:ilvl="6">
      <w:start w:val="1"/>
      <w:numFmt w:val="decimal"/>
      <w:lvlText w:val="%1.%2.%3.%4.%5.%6.%7"/>
      <w:lvlJc w:val="left"/>
      <w:pPr>
        <w:ind w:left="1956" w:hanging="1440"/>
      </w:pPr>
      <w:rPr>
        <w:rFonts w:hint="default"/>
      </w:rPr>
    </w:lvl>
    <w:lvl w:ilvl="7">
      <w:start w:val="1"/>
      <w:numFmt w:val="decimal"/>
      <w:lvlText w:val="%1.%2.%3.%4.%5.%6.%7.%8"/>
      <w:lvlJc w:val="left"/>
      <w:pPr>
        <w:ind w:left="2042" w:hanging="1440"/>
      </w:pPr>
      <w:rPr>
        <w:rFonts w:hint="default"/>
      </w:rPr>
    </w:lvl>
    <w:lvl w:ilvl="8">
      <w:start w:val="1"/>
      <w:numFmt w:val="decimal"/>
      <w:lvlText w:val="%1.%2.%3.%4.%5.%6.%7.%8.%9"/>
      <w:lvlJc w:val="left"/>
      <w:pPr>
        <w:ind w:left="2488" w:hanging="1800"/>
      </w:pPr>
      <w:rPr>
        <w:rFonts w:hint="default"/>
      </w:rPr>
    </w:lvl>
  </w:abstractNum>
  <w:abstractNum w:abstractNumId="36" w15:restartNumberingAfterBreak="0">
    <w:nsid w:val="35845651"/>
    <w:multiLevelType w:val="multilevel"/>
    <w:tmpl w:val="75745232"/>
    <w:lvl w:ilvl="0">
      <w:start w:val="5"/>
      <w:numFmt w:val="decimal"/>
      <w:lvlText w:val="%1."/>
      <w:lvlJc w:val="left"/>
      <w:pPr>
        <w:ind w:left="360" w:hanging="360"/>
      </w:pPr>
      <w:rPr>
        <w:rFonts w:hint="default"/>
      </w:rPr>
    </w:lvl>
    <w:lvl w:ilvl="1">
      <w:start w:val="1"/>
      <w:numFmt w:val="decimal"/>
      <w:lvlText w:val="%1.%2."/>
      <w:lvlJc w:val="left"/>
      <w:pPr>
        <w:ind w:left="446" w:hanging="360"/>
      </w:pPr>
      <w:rPr>
        <w:rFonts w:hint="default"/>
      </w:rPr>
    </w:lvl>
    <w:lvl w:ilvl="2">
      <w:start w:val="1"/>
      <w:numFmt w:val="decimal"/>
      <w:lvlText w:val="%1.%2.%3."/>
      <w:lvlJc w:val="left"/>
      <w:pPr>
        <w:ind w:left="892" w:hanging="720"/>
      </w:pPr>
      <w:rPr>
        <w:rFonts w:hint="default"/>
      </w:rPr>
    </w:lvl>
    <w:lvl w:ilvl="3">
      <w:start w:val="1"/>
      <w:numFmt w:val="decimal"/>
      <w:lvlText w:val="%1.%2.%3.%4."/>
      <w:lvlJc w:val="left"/>
      <w:pPr>
        <w:ind w:left="978" w:hanging="720"/>
      </w:pPr>
      <w:rPr>
        <w:rFonts w:hint="default"/>
      </w:rPr>
    </w:lvl>
    <w:lvl w:ilvl="4">
      <w:start w:val="1"/>
      <w:numFmt w:val="decimal"/>
      <w:lvlText w:val="%1.%2.%3.%4.%5."/>
      <w:lvlJc w:val="left"/>
      <w:pPr>
        <w:ind w:left="1424" w:hanging="1080"/>
      </w:pPr>
      <w:rPr>
        <w:rFonts w:hint="default"/>
      </w:rPr>
    </w:lvl>
    <w:lvl w:ilvl="5">
      <w:start w:val="1"/>
      <w:numFmt w:val="decimal"/>
      <w:lvlText w:val="%1.%2.%3.%4.%5.%6."/>
      <w:lvlJc w:val="left"/>
      <w:pPr>
        <w:ind w:left="1510" w:hanging="1080"/>
      </w:pPr>
      <w:rPr>
        <w:rFonts w:hint="default"/>
      </w:rPr>
    </w:lvl>
    <w:lvl w:ilvl="6">
      <w:start w:val="1"/>
      <w:numFmt w:val="decimal"/>
      <w:lvlText w:val="%1.%2.%3.%4.%5.%6.%7."/>
      <w:lvlJc w:val="left"/>
      <w:pPr>
        <w:ind w:left="1956" w:hanging="1440"/>
      </w:pPr>
      <w:rPr>
        <w:rFonts w:hint="default"/>
      </w:rPr>
    </w:lvl>
    <w:lvl w:ilvl="7">
      <w:start w:val="1"/>
      <w:numFmt w:val="decimal"/>
      <w:lvlText w:val="%1.%2.%3.%4.%5.%6.%7.%8."/>
      <w:lvlJc w:val="left"/>
      <w:pPr>
        <w:ind w:left="2042" w:hanging="1440"/>
      </w:pPr>
      <w:rPr>
        <w:rFonts w:hint="default"/>
      </w:rPr>
    </w:lvl>
    <w:lvl w:ilvl="8">
      <w:start w:val="1"/>
      <w:numFmt w:val="decimal"/>
      <w:lvlText w:val="%1.%2.%3.%4.%5.%6.%7.%8.%9."/>
      <w:lvlJc w:val="left"/>
      <w:pPr>
        <w:ind w:left="2488" w:hanging="1800"/>
      </w:pPr>
      <w:rPr>
        <w:rFonts w:hint="default"/>
      </w:rPr>
    </w:lvl>
  </w:abstractNum>
  <w:abstractNum w:abstractNumId="37" w15:restartNumberingAfterBreak="0">
    <w:nsid w:val="35DD1519"/>
    <w:multiLevelType w:val="multilevel"/>
    <w:tmpl w:val="3C96C84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8" w15:restartNumberingAfterBreak="0">
    <w:nsid w:val="37B60CA3"/>
    <w:multiLevelType w:val="multilevel"/>
    <w:tmpl w:val="08006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C5703AE"/>
    <w:multiLevelType w:val="multilevel"/>
    <w:tmpl w:val="AC388A1A"/>
    <w:lvl w:ilvl="0">
      <w:start w:val="1"/>
      <w:numFmt w:val="decimal"/>
      <w:lvlText w:val="%1."/>
      <w:lvlJc w:val="left"/>
      <w:pPr>
        <w:ind w:left="360" w:hanging="360"/>
      </w:pPr>
      <w:rPr>
        <w:rFonts w:hint="default"/>
      </w:rPr>
    </w:lvl>
    <w:lvl w:ilvl="1">
      <w:start w:val="1"/>
      <w:numFmt w:val="decimal"/>
      <w:lvlText w:val="%1.%2."/>
      <w:lvlJc w:val="left"/>
      <w:pPr>
        <w:ind w:left="446" w:hanging="360"/>
      </w:pPr>
      <w:rPr>
        <w:rFonts w:hint="default"/>
      </w:rPr>
    </w:lvl>
    <w:lvl w:ilvl="2">
      <w:start w:val="1"/>
      <w:numFmt w:val="decimal"/>
      <w:lvlText w:val="%1.%2.%3."/>
      <w:lvlJc w:val="left"/>
      <w:pPr>
        <w:ind w:left="892" w:hanging="720"/>
      </w:pPr>
      <w:rPr>
        <w:rFonts w:hint="default"/>
      </w:rPr>
    </w:lvl>
    <w:lvl w:ilvl="3">
      <w:start w:val="1"/>
      <w:numFmt w:val="decimal"/>
      <w:lvlText w:val="%1.%2.%3.%4."/>
      <w:lvlJc w:val="left"/>
      <w:pPr>
        <w:ind w:left="978" w:hanging="720"/>
      </w:pPr>
      <w:rPr>
        <w:rFonts w:hint="default"/>
      </w:rPr>
    </w:lvl>
    <w:lvl w:ilvl="4">
      <w:start w:val="1"/>
      <w:numFmt w:val="decimal"/>
      <w:lvlText w:val="%1.%2.%3.%4.%5."/>
      <w:lvlJc w:val="left"/>
      <w:pPr>
        <w:ind w:left="1424" w:hanging="1080"/>
      </w:pPr>
      <w:rPr>
        <w:rFonts w:hint="default"/>
      </w:rPr>
    </w:lvl>
    <w:lvl w:ilvl="5">
      <w:start w:val="1"/>
      <w:numFmt w:val="decimal"/>
      <w:lvlText w:val="%1.%2.%3.%4.%5.%6."/>
      <w:lvlJc w:val="left"/>
      <w:pPr>
        <w:ind w:left="1510" w:hanging="1080"/>
      </w:pPr>
      <w:rPr>
        <w:rFonts w:hint="default"/>
      </w:rPr>
    </w:lvl>
    <w:lvl w:ilvl="6">
      <w:start w:val="1"/>
      <w:numFmt w:val="decimal"/>
      <w:lvlText w:val="%1.%2.%3.%4.%5.%6.%7."/>
      <w:lvlJc w:val="left"/>
      <w:pPr>
        <w:ind w:left="1956" w:hanging="1440"/>
      </w:pPr>
      <w:rPr>
        <w:rFonts w:hint="default"/>
      </w:rPr>
    </w:lvl>
    <w:lvl w:ilvl="7">
      <w:start w:val="1"/>
      <w:numFmt w:val="decimal"/>
      <w:lvlText w:val="%1.%2.%3.%4.%5.%6.%7.%8."/>
      <w:lvlJc w:val="left"/>
      <w:pPr>
        <w:ind w:left="2042" w:hanging="1440"/>
      </w:pPr>
      <w:rPr>
        <w:rFonts w:hint="default"/>
      </w:rPr>
    </w:lvl>
    <w:lvl w:ilvl="8">
      <w:start w:val="1"/>
      <w:numFmt w:val="decimal"/>
      <w:lvlText w:val="%1.%2.%3.%4.%5.%6.%7.%8.%9."/>
      <w:lvlJc w:val="left"/>
      <w:pPr>
        <w:ind w:left="2488" w:hanging="1800"/>
      </w:pPr>
      <w:rPr>
        <w:rFonts w:hint="default"/>
      </w:rPr>
    </w:lvl>
  </w:abstractNum>
  <w:abstractNum w:abstractNumId="40" w15:restartNumberingAfterBreak="0">
    <w:nsid w:val="3CD5655E"/>
    <w:multiLevelType w:val="multilevel"/>
    <w:tmpl w:val="89A4F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D1F7E40"/>
    <w:multiLevelType w:val="multilevel"/>
    <w:tmpl w:val="66C2A2E6"/>
    <w:lvl w:ilvl="0">
      <w:start w:val="3"/>
      <w:numFmt w:val="decimal"/>
      <w:lvlText w:val="%1."/>
      <w:lvlJc w:val="left"/>
      <w:pPr>
        <w:ind w:left="360" w:hanging="360"/>
      </w:pPr>
      <w:rPr>
        <w:rFonts w:hint="default"/>
      </w:rPr>
    </w:lvl>
    <w:lvl w:ilvl="1">
      <w:start w:val="1"/>
      <w:numFmt w:val="decimal"/>
      <w:lvlText w:val="%1.%2."/>
      <w:lvlJc w:val="left"/>
      <w:pPr>
        <w:ind w:left="446" w:hanging="360"/>
      </w:pPr>
      <w:rPr>
        <w:rFonts w:hint="default"/>
      </w:rPr>
    </w:lvl>
    <w:lvl w:ilvl="2">
      <w:start w:val="1"/>
      <w:numFmt w:val="decimal"/>
      <w:lvlText w:val="%1.%2.%3."/>
      <w:lvlJc w:val="left"/>
      <w:pPr>
        <w:ind w:left="892" w:hanging="720"/>
      </w:pPr>
      <w:rPr>
        <w:rFonts w:hint="default"/>
      </w:rPr>
    </w:lvl>
    <w:lvl w:ilvl="3">
      <w:start w:val="1"/>
      <w:numFmt w:val="decimal"/>
      <w:lvlText w:val="%1.%2.%3.%4."/>
      <w:lvlJc w:val="left"/>
      <w:pPr>
        <w:ind w:left="978" w:hanging="720"/>
      </w:pPr>
      <w:rPr>
        <w:rFonts w:hint="default"/>
      </w:rPr>
    </w:lvl>
    <w:lvl w:ilvl="4">
      <w:start w:val="1"/>
      <w:numFmt w:val="decimal"/>
      <w:lvlText w:val="%1.%2.%3.%4.%5."/>
      <w:lvlJc w:val="left"/>
      <w:pPr>
        <w:ind w:left="1424" w:hanging="1080"/>
      </w:pPr>
      <w:rPr>
        <w:rFonts w:hint="default"/>
      </w:rPr>
    </w:lvl>
    <w:lvl w:ilvl="5">
      <w:start w:val="1"/>
      <w:numFmt w:val="decimal"/>
      <w:lvlText w:val="%1.%2.%3.%4.%5.%6."/>
      <w:lvlJc w:val="left"/>
      <w:pPr>
        <w:ind w:left="1510" w:hanging="1080"/>
      </w:pPr>
      <w:rPr>
        <w:rFonts w:hint="default"/>
      </w:rPr>
    </w:lvl>
    <w:lvl w:ilvl="6">
      <w:start w:val="1"/>
      <w:numFmt w:val="decimal"/>
      <w:lvlText w:val="%1.%2.%3.%4.%5.%6.%7."/>
      <w:lvlJc w:val="left"/>
      <w:pPr>
        <w:ind w:left="1956" w:hanging="1440"/>
      </w:pPr>
      <w:rPr>
        <w:rFonts w:hint="default"/>
      </w:rPr>
    </w:lvl>
    <w:lvl w:ilvl="7">
      <w:start w:val="1"/>
      <w:numFmt w:val="decimal"/>
      <w:lvlText w:val="%1.%2.%3.%4.%5.%6.%7.%8."/>
      <w:lvlJc w:val="left"/>
      <w:pPr>
        <w:ind w:left="2042" w:hanging="1440"/>
      </w:pPr>
      <w:rPr>
        <w:rFonts w:hint="default"/>
      </w:rPr>
    </w:lvl>
    <w:lvl w:ilvl="8">
      <w:start w:val="1"/>
      <w:numFmt w:val="decimal"/>
      <w:lvlText w:val="%1.%2.%3.%4.%5.%6.%7.%8.%9."/>
      <w:lvlJc w:val="left"/>
      <w:pPr>
        <w:ind w:left="2488" w:hanging="1800"/>
      </w:pPr>
      <w:rPr>
        <w:rFonts w:hint="default"/>
      </w:rPr>
    </w:lvl>
  </w:abstractNum>
  <w:abstractNum w:abstractNumId="42" w15:restartNumberingAfterBreak="0">
    <w:nsid w:val="42656AF4"/>
    <w:multiLevelType w:val="multilevel"/>
    <w:tmpl w:val="AE5A61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2685008"/>
    <w:multiLevelType w:val="multilevel"/>
    <w:tmpl w:val="0B1C6B54"/>
    <w:lvl w:ilvl="0">
      <w:start w:val="3"/>
      <w:numFmt w:val="decimal"/>
      <w:lvlText w:val="%1"/>
      <w:lvlJc w:val="left"/>
      <w:pPr>
        <w:ind w:left="360" w:hanging="360"/>
      </w:pPr>
      <w:rPr>
        <w:rFonts w:hint="default"/>
      </w:rPr>
    </w:lvl>
    <w:lvl w:ilvl="1">
      <w:start w:val="2"/>
      <w:numFmt w:val="decimal"/>
      <w:lvlText w:val="%1.%2"/>
      <w:lvlJc w:val="left"/>
      <w:pPr>
        <w:ind w:left="446" w:hanging="360"/>
      </w:pPr>
      <w:rPr>
        <w:rFonts w:hint="default"/>
      </w:rPr>
    </w:lvl>
    <w:lvl w:ilvl="2">
      <w:start w:val="1"/>
      <w:numFmt w:val="decimal"/>
      <w:lvlText w:val="%1.%2.%3"/>
      <w:lvlJc w:val="left"/>
      <w:pPr>
        <w:ind w:left="892" w:hanging="720"/>
      </w:pPr>
      <w:rPr>
        <w:rFonts w:hint="default"/>
      </w:rPr>
    </w:lvl>
    <w:lvl w:ilvl="3">
      <w:start w:val="1"/>
      <w:numFmt w:val="decimal"/>
      <w:lvlText w:val="%1.%2.%3.%4"/>
      <w:lvlJc w:val="left"/>
      <w:pPr>
        <w:ind w:left="978" w:hanging="720"/>
      </w:pPr>
      <w:rPr>
        <w:rFonts w:hint="default"/>
      </w:rPr>
    </w:lvl>
    <w:lvl w:ilvl="4">
      <w:start w:val="1"/>
      <w:numFmt w:val="decimal"/>
      <w:lvlText w:val="%1.%2.%3.%4.%5"/>
      <w:lvlJc w:val="left"/>
      <w:pPr>
        <w:ind w:left="1424" w:hanging="1080"/>
      </w:pPr>
      <w:rPr>
        <w:rFonts w:hint="default"/>
      </w:rPr>
    </w:lvl>
    <w:lvl w:ilvl="5">
      <w:start w:val="1"/>
      <w:numFmt w:val="decimal"/>
      <w:lvlText w:val="%1.%2.%3.%4.%5.%6"/>
      <w:lvlJc w:val="left"/>
      <w:pPr>
        <w:ind w:left="1510" w:hanging="1080"/>
      </w:pPr>
      <w:rPr>
        <w:rFonts w:hint="default"/>
      </w:rPr>
    </w:lvl>
    <w:lvl w:ilvl="6">
      <w:start w:val="1"/>
      <w:numFmt w:val="decimal"/>
      <w:lvlText w:val="%1.%2.%3.%4.%5.%6.%7"/>
      <w:lvlJc w:val="left"/>
      <w:pPr>
        <w:ind w:left="1956" w:hanging="1440"/>
      </w:pPr>
      <w:rPr>
        <w:rFonts w:hint="default"/>
      </w:rPr>
    </w:lvl>
    <w:lvl w:ilvl="7">
      <w:start w:val="1"/>
      <w:numFmt w:val="decimal"/>
      <w:lvlText w:val="%1.%2.%3.%4.%5.%6.%7.%8"/>
      <w:lvlJc w:val="left"/>
      <w:pPr>
        <w:ind w:left="2042" w:hanging="1440"/>
      </w:pPr>
      <w:rPr>
        <w:rFonts w:hint="default"/>
      </w:rPr>
    </w:lvl>
    <w:lvl w:ilvl="8">
      <w:start w:val="1"/>
      <w:numFmt w:val="decimal"/>
      <w:lvlText w:val="%1.%2.%3.%4.%5.%6.%7.%8.%9"/>
      <w:lvlJc w:val="left"/>
      <w:pPr>
        <w:ind w:left="2488" w:hanging="1800"/>
      </w:pPr>
      <w:rPr>
        <w:rFonts w:hint="default"/>
      </w:rPr>
    </w:lvl>
  </w:abstractNum>
  <w:abstractNum w:abstractNumId="44" w15:restartNumberingAfterBreak="0">
    <w:nsid w:val="43AF6226"/>
    <w:multiLevelType w:val="multilevel"/>
    <w:tmpl w:val="0A62CF12"/>
    <w:lvl w:ilvl="0">
      <w:start w:val="11"/>
      <w:numFmt w:val="decimal"/>
      <w:lvlText w:val="%1."/>
      <w:lvlJc w:val="left"/>
      <w:pPr>
        <w:ind w:left="444" w:hanging="444"/>
      </w:pPr>
      <w:rPr>
        <w:rFonts w:hint="default"/>
      </w:rPr>
    </w:lvl>
    <w:lvl w:ilvl="1">
      <w:start w:val="1"/>
      <w:numFmt w:val="decimal"/>
      <w:lvlText w:val="%1.%2."/>
      <w:lvlJc w:val="left"/>
      <w:pPr>
        <w:ind w:left="530" w:hanging="444"/>
      </w:pPr>
      <w:rPr>
        <w:rFonts w:hint="default"/>
      </w:rPr>
    </w:lvl>
    <w:lvl w:ilvl="2">
      <w:start w:val="1"/>
      <w:numFmt w:val="decimal"/>
      <w:lvlText w:val="%1.%2.%3."/>
      <w:lvlJc w:val="left"/>
      <w:pPr>
        <w:ind w:left="892" w:hanging="720"/>
      </w:pPr>
      <w:rPr>
        <w:rFonts w:hint="default"/>
      </w:rPr>
    </w:lvl>
    <w:lvl w:ilvl="3">
      <w:start w:val="1"/>
      <w:numFmt w:val="decimal"/>
      <w:lvlText w:val="%1.%2.%3.%4."/>
      <w:lvlJc w:val="left"/>
      <w:pPr>
        <w:ind w:left="978" w:hanging="720"/>
      </w:pPr>
      <w:rPr>
        <w:rFonts w:hint="default"/>
      </w:rPr>
    </w:lvl>
    <w:lvl w:ilvl="4">
      <w:start w:val="1"/>
      <w:numFmt w:val="decimal"/>
      <w:lvlText w:val="%1.%2.%3.%4.%5."/>
      <w:lvlJc w:val="left"/>
      <w:pPr>
        <w:ind w:left="1424" w:hanging="1080"/>
      </w:pPr>
      <w:rPr>
        <w:rFonts w:hint="default"/>
      </w:rPr>
    </w:lvl>
    <w:lvl w:ilvl="5">
      <w:start w:val="1"/>
      <w:numFmt w:val="decimal"/>
      <w:lvlText w:val="%1.%2.%3.%4.%5.%6."/>
      <w:lvlJc w:val="left"/>
      <w:pPr>
        <w:ind w:left="1510" w:hanging="1080"/>
      </w:pPr>
      <w:rPr>
        <w:rFonts w:hint="default"/>
      </w:rPr>
    </w:lvl>
    <w:lvl w:ilvl="6">
      <w:start w:val="1"/>
      <w:numFmt w:val="decimal"/>
      <w:lvlText w:val="%1.%2.%3.%4.%5.%6.%7."/>
      <w:lvlJc w:val="left"/>
      <w:pPr>
        <w:ind w:left="1956" w:hanging="1440"/>
      </w:pPr>
      <w:rPr>
        <w:rFonts w:hint="default"/>
      </w:rPr>
    </w:lvl>
    <w:lvl w:ilvl="7">
      <w:start w:val="1"/>
      <w:numFmt w:val="decimal"/>
      <w:lvlText w:val="%1.%2.%3.%4.%5.%6.%7.%8."/>
      <w:lvlJc w:val="left"/>
      <w:pPr>
        <w:ind w:left="2042" w:hanging="1440"/>
      </w:pPr>
      <w:rPr>
        <w:rFonts w:hint="default"/>
      </w:rPr>
    </w:lvl>
    <w:lvl w:ilvl="8">
      <w:start w:val="1"/>
      <w:numFmt w:val="decimal"/>
      <w:lvlText w:val="%1.%2.%3.%4.%5.%6.%7.%8.%9."/>
      <w:lvlJc w:val="left"/>
      <w:pPr>
        <w:ind w:left="2488" w:hanging="1800"/>
      </w:pPr>
      <w:rPr>
        <w:rFonts w:hint="default"/>
      </w:rPr>
    </w:lvl>
  </w:abstractNum>
  <w:abstractNum w:abstractNumId="45" w15:restartNumberingAfterBreak="0">
    <w:nsid w:val="451E5639"/>
    <w:multiLevelType w:val="hybridMultilevel"/>
    <w:tmpl w:val="A258A3C8"/>
    <w:lvl w:ilvl="0" w:tplc="75E201FC">
      <w:start w:val="1"/>
      <w:numFmt w:val="decimal"/>
      <w:lvlText w:val="%1."/>
      <w:lvlJc w:val="left"/>
      <w:pPr>
        <w:ind w:left="353" w:hanging="360"/>
      </w:pPr>
      <w:rPr>
        <w:rFonts w:hint="default"/>
      </w:rPr>
    </w:lvl>
    <w:lvl w:ilvl="1" w:tplc="92008726">
      <w:start w:val="1"/>
      <w:numFmt w:val="decimal"/>
      <w:lvlText w:val="%2."/>
      <w:lvlJc w:val="left"/>
      <w:pPr>
        <w:ind w:left="1073" w:hanging="360"/>
      </w:pPr>
      <w:rPr>
        <w:rFonts w:hint="default"/>
        <w:b/>
        <w:bCs/>
        <w:sz w:val="28"/>
        <w:szCs w:val="28"/>
      </w:rPr>
    </w:lvl>
    <w:lvl w:ilvl="2" w:tplc="4009001B">
      <w:start w:val="1"/>
      <w:numFmt w:val="lowerRoman"/>
      <w:lvlText w:val="%3."/>
      <w:lvlJc w:val="right"/>
      <w:pPr>
        <w:ind w:left="1793" w:hanging="180"/>
      </w:pPr>
    </w:lvl>
    <w:lvl w:ilvl="3" w:tplc="4009000F" w:tentative="1">
      <w:start w:val="1"/>
      <w:numFmt w:val="decimal"/>
      <w:lvlText w:val="%4."/>
      <w:lvlJc w:val="left"/>
      <w:pPr>
        <w:ind w:left="2513" w:hanging="360"/>
      </w:pPr>
    </w:lvl>
    <w:lvl w:ilvl="4" w:tplc="40090019" w:tentative="1">
      <w:start w:val="1"/>
      <w:numFmt w:val="lowerLetter"/>
      <w:lvlText w:val="%5."/>
      <w:lvlJc w:val="left"/>
      <w:pPr>
        <w:ind w:left="3233" w:hanging="360"/>
      </w:pPr>
    </w:lvl>
    <w:lvl w:ilvl="5" w:tplc="4009001B" w:tentative="1">
      <w:start w:val="1"/>
      <w:numFmt w:val="lowerRoman"/>
      <w:lvlText w:val="%6."/>
      <w:lvlJc w:val="right"/>
      <w:pPr>
        <w:ind w:left="3953" w:hanging="180"/>
      </w:pPr>
    </w:lvl>
    <w:lvl w:ilvl="6" w:tplc="4009000F" w:tentative="1">
      <w:start w:val="1"/>
      <w:numFmt w:val="decimal"/>
      <w:lvlText w:val="%7."/>
      <w:lvlJc w:val="left"/>
      <w:pPr>
        <w:ind w:left="4673" w:hanging="360"/>
      </w:pPr>
    </w:lvl>
    <w:lvl w:ilvl="7" w:tplc="40090019" w:tentative="1">
      <w:start w:val="1"/>
      <w:numFmt w:val="lowerLetter"/>
      <w:lvlText w:val="%8."/>
      <w:lvlJc w:val="left"/>
      <w:pPr>
        <w:ind w:left="5393" w:hanging="360"/>
      </w:pPr>
    </w:lvl>
    <w:lvl w:ilvl="8" w:tplc="4009001B" w:tentative="1">
      <w:start w:val="1"/>
      <w:numFmt w:val="lowerRoman"/>
      <w:lvlText w:val="%9."/>
      <w:lvlJc w:val="right"/>
      <w:pPr>
        <w:ind w:left="6113" w:hanging="180"/>
      </w:pPr>
    </w:lvl>
  </w:abstractNum>
  <w:abstractNum w:abstractNumId="46" w15:restartNumberingAfterBreak="0">
    <w:nsid w:val="458E29BA"/>
    <w:multiLevelType w:val="multilevel"/>
    <w:tmpl w:val="247C33C8"/>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7" w15:restartNumberingAfterBreak="0">
    <w:nsid w:val="47486A77"/>
    <w:multiLevelType w:val="hybridMultilevel"/>
    <w:tmpl w:val="CCBC01F6"/>
    <w:lvl w:ilvl="0" w:tplc="4009000B">
      <w:start w:val="1"/>
      <w:numFmt w:val="bullet"/>
      <w:lvlText w:val=""/>
      <w:lvlJc w:val="left"/>
      <w:pPr>
        <w:ind w:left="2120" w:hanging="360"/>
      </w:pPr>
      <w:rPr>
        <w:rFonts w:ascii="Wingdings" w:hAnsi="Wingdings" w:hint="default"/>
      </w:rPr>
    </w:lvl>
    <w:lvl w:ilvl="1" w:tplc="40090003" w:tentative="1">
      <w:start w:val="1"/>
      <w:numFmt w:val="bullet"/>
      <w:lvlText w:val="o"/>
      <w:lvlJc w:val="left"/>
      <w:pPr>
        <w:ind w:left="2840" w:hanging="360"/>
      </w:pPr>
      <w:rPr>
        <w:rFonts w:ascii="Courier New" w:hAnsi="Courier New" w:cs="Courier New" w:hint="default"/>
      </w:rPr>
    </w:lvl>
    <w:lvl w:ilvl="2" w:tplc="40090005" w:tentative="1">
      <w:start w:val="1"/>
      <w:numFmt w:val="bullet"/>
      <w:lvlText w:val=""/>
      <w:lvlJc w:val="left"/>
      <w:pPr>
        <w:ind w:left="3560" w:hanging="360"/>
      </w:pPr>
      <w:rPr>
        <w:rFonts w:ascii="Wingdings" w:hAnsi="Wingdings" w:hint="default"/>
      </w:rPr>
    </w:lvl>
    <w:lvl w:ilvl="3" w:tplc="40090001" w:tentative="1">
      <w:start w:val="1"/>
      <w:numFmt w:val="bullet"/>
      <w:lvlText w:val=""/>
      <w:lvlJc w:val="left"/>
      <w:pPr>
        <w:ind w:left="4280" w:hanging="360"/>
      </w:pPr>
      <w:rPr>
        <w:rFonts w:ascii="Symbol" w:hAnsi="Symbol" w:hint="default"/>
      </w:rPr>
    </w:lvl>
    <w:lvl w:ilvl="4" w:tplc="40090003" w:tentative="1">
      <w:start w:val="1"/>
      <w:numFmt w:val="bullet"/>
      <w:lvlText w:val="o"/>
      <w:lvlJc w:val="left"/>
      <w:pPr>
        <w:ind w:left="5000" w:hanging="360"/>
      </w:pPr>
      <w:rPr>
        <w:rFonts w:ascii="Courier New" w:hAnsi="Courier New" w:cs="Courier New" w:hint="default"/>
      </w:rPr>
    </w:lvl>
    <w:lvl w:ilvl="5" w:tplc="40090005" w:tentative="1">
      <w:start w:val="1"/>
      <w:numFmt w:val="bullet"/>
      <w:lvlText w:val=""/>
      <w:lvlJc w:val="left"/>
      <w:pPr>
        <w:ind w:left="5720" w:hanging="360"/>
      </w:pPr>
      <w:rPr>
        <w:rFonts w:ascii="Wingdings" w:hAnsi="Wingdings" w:hint="default"/>
      </w:rPr>
    </w:lvl>
    <w:lvl w:ilvl="6" w:tplc="40090001" w:tentative="1">
      <w:start w:val="1"/>
      <w:numFmt w:val="bullet"/>
      <w:lvlText w:val=""/>
      <w:lvlJc w:val="left"/>
      <w:pPr>
        <w:ind w:left="6440" w:hanging="360"/>
      </w:pPr>
      <w:rPr>
        <w:rFonts w:ascii="Symbol" w:hAnsi="Symbol" w:hint="default"/>
      </w:rPr>
    </w:lvl>
    <w:lvl w:ilvl="7" w:tplc="40090003" w:tentative="1">
      <w:start w:val="1"/>
      <w:numFmt w:val="bullet"/>
      <w:lvlText w:val="o"/>
      <w:lvlJc w:val="left"/>
      <w:pPr>
        <w:ind w:left="7160" w:hanging="360"/>
      </w:pPr>
      <w:rPr>
        <w:rFonts w:ascii="Courier New" w:hAnsi="Courier New" w:cs="Courier New" w:hint="default"/>
      </w:rPr>
    </w:lvl>
    <w:lvl w:ilvl="8" w:tplc="40090005" w:tentative="1">
      <w:start w:val="1"/>
      <w:numFmt w:val="bullet"/>
      <w:lvlText w:val=""/>
      <w:lvlJc w:val="left"/>
      <w:pPr>
        <w:ind w:left="7880" w:hanging="360"/>
      </w:pPr>
      <w:rPr>
        <w:rFonts w:ascii="Wingdings" w:hAnsi="Wingdings" w:hint="default"/>
      </w:rPr>
    </w:lvl>
  </w:abstractNum>
  <w:abstractNum w:abstractNumId="48" w15:restartNumberingAfterBreak="0">
    <w:nsid w:val="479E46AA"/>
    <w:multiLevelType w:val="multilevel"/>
    <w:tmpl w:val="311A0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8C31CB9"/>
    <w:multiLevelType w:val="multilevel"/>
    <w:tmpl w:val="634252BE"/>
    <w:lvl w:ilvl="0">
      <w:start w:val="1"/>
      <w:numFmt w:val="bullet"/>
      <w:lvlText w:val=""/>
      <w:lvlJc w:val="left"/>
      <w:pPr>
        <w:tabs>
          <w:tab w:val="num" w:pos="720"/>
        </w:tabs>
        <w:ind w:left="720" w:hanging="360"/>
      </w:pPr>
      <w:rPr>
        <w:rFonts w:ascii="Symbol" w:hAnsi="Symbol" w:hint="default"/>
        <w:sz w:val="20"/>
      </w:rPr>
    </w:lvl>
    <w:lvl w:ilvl="1">
      <w:start w:val="11"/>
      <w:numFmt w:val="decimal"/>
      <w:lvlText w:val="%2."/>
      <w:lvlJc w:val="left"/>
      <w:pPr>
        <w:ind w:left="1500" w:hanging="42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94E67A1"/>
    <w:multiLevelType w:val="multilevel"/>
    <w:tmpl w:val="A33A7E46"/>
    <w:lvl w:ilvl="0">
      <w:start w:val="6"/>
      <w:numFmt w:val="decimal"/>
      <w:lvlText w:val="%1."/>
      <w:lvlJc w:val="left"/>
      <w:pPr>
        <w:ind w:left="360" w:hanging="360"/>
      </w:pPr>
      <w:rPr>
        <w:rFonts w:hint="default"/>
      </w:rPr>
    </w:lvl>
    <w:lvl w:ilvl="1">
      <w:start w:val="1"/>
      <w:numFmt w:val="decimal"/>
      <w:lvlText w:val="%1.%2."/>
      <w:lvlJc w:val="left"/>
      <w:pPr>
        <w:ind w:left="446" w:hanging="360"/>
      </w:pPr>
      <w:rPr>
        <w:rFonts w:hint="default"/>
      </w:rPr>
    </w:lvl>
    <w:lvl w:ilvl="2">
      <w:start w:val="1"/>
      <w:numFmt w:val="decimal"/>
      <w:lvlText w:val="%1.%2.%3."/>
      <w:lvlJc w:val="left"/>
      <w:pPr>
        <w:ind w:left="892" w:hanging="720"/>
      </w:pPr>
      <w:rPr>
        <w:rFonts w:hint="default"/>
      </w:rPr>
    </w:lvl>
    <w:lvl w:ilvl="3">
      <w:start w:val="1"/>
      <w:numFmt w:val="decimal"/>
      <w:lvlText w:val="%1.%2.%3.%4."/>
      <w:lvlJc w:val="left"/>
      <w:pPr>
        <w:ind w:left="978" w:hanging="720"/>
      </w:pPr>
      <w:rPr>
        <w:rFonts w:hint="default"/>
      </w:rPr>
    </w:lvl>
    <w:lvl w:ilvl="4">
      <w:start w:val="1"/>
      <w:numFmt w:val="decimal"/>
      <w:lvlText w:val="%1.%2.%3.%4.%5."/>
      <w:lvlJc w:val="left"/>
      <w:pPr>
        <w:ind w:left="1424" w:hanging="1080"/>
      </w:pPr>
      <w:rPr>
        <w:rFonts w:hint="default"/>
      </w:rPr>
    </w:lvl>
    <w:lvl w:ilvl="5">
      <w:start w:val="1"/>
      <w:numFmt w:val="decimal"/>
      <w:lvlText w:val="%1.%2.%3.%4.%5.%6."/>
      <w:lvlJc w:val="left"/>
      <w:pPr>
        <w:ind w:left="1510" w:hanging="1080"/>
      </w:pPr>
      <w:rPr>
        <w:rFonts w:hint="default"/>
      </w:rPr>
    </w:lvl>
    <w:lvl w:ilvl="6">
      <w:start w:val="1"/>
      <w:numFmt w:val="decimal"/>
      <w:lvlText w:val="%1.%2.%3.%4.%5.%6.%7."/>
      <w:lvlJc w:val="left"/>
      <w:pPr>
        <w:ind w:left="1956" w:hanging="1440"/>
      </w:pPr>
      <w:rPr>
        <w:rFonts w:hint="default"/>
      </w:rPr>
    </w:lvl>
    <w:lvl w:ilvl="7">
      <w:start w:val="1"/>
      <w:numFmt w:val="decimal"/>
      <w:lvlText w:val="%1.%2.%3.%4.%5.%6.%7.%8."/>
      <w:lvlJc w:val="left"/>
      <w:pPr>
        <w:ind w:left="2042" w:hanging="1440"/>
      </w:pPr>
      <w:rPr>
        <w:rFonts w:hint="default"/>
      </w:rPr>
    </w:lvl>
    <w:lvl w:ilvl="8">
      <w:start w:val="1"/>
      <w:numFmt w:val="decimal"/>
      <w:lvlText w:val="%1.%2.%3.%4.%5.%6.%7.%8.%9."/>
      <w:lvlJc w:val="left"/>
      <w:pPr>
        <w:ind w:left="2488" w:hanging="1800"/>
      </w:pPr>
      <w:rPr>
        <w:rFonts w:hint="default"/>
      </w:rPr>
    </w:lvl>
  </w:abstractNum>
  <w:abstractNum w:abstractNumId="51" w15:restartNumberingAfterBreak="0">
    <w:nsid w:val="49643EA6"/>
    <w:multiLevelType w:val="multilevel"/>
    <w:tmpl w:val="38C89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C5E7F10"/>
    <w:multiLevelType w:val="multilevel"/>
    <w:tmpl w:val="C5C6CEDC"/>
    <w:lvl w:ilvl="0">
      <w:start w:val="1"/>
      <w:numFmt w:val="bullet"/>
      <w:lvlText w:val=""/>
      <w:lvlJc w:val="left"/>
      <w:pPr>
        <w:tabs>
          <w:tab w:val="num" w:pos="993"/>
        </w:tabs>
        <w:ind w:left="993" w:hanging="360"/>
      </w:pPr>
      <w:rPr>
        <w:rFonts w:ascii="Symbol" w:hAnsi="Symbol" w:hint="default"/>
        <w:sz w:val="20"/>
      </w:rPr>
    </w:lvl>
    <w:lvl w:ilvl="1" w:tentative="1">
      <w:start w:val="1"/>
      <w:numFmt w:val="bullet"/>
      <w:lvlText w:val="o"/>
      <w:lvlJc w:val="left"/>
      <w:pPr>
        <w:tabs>
          <w:tab w:val="num" w:pos="1713"/>
        </w:tabs>
        <w:ind w:left="1713" w:hanging="360"/>
      </w:pPr>
      <w:rPr>
        <w:rFonts w:ascii="Courier New" w:hAnsi="Courier New" w:hint="default"/>
        <w:sz w:val="20"/>
      </w:rPr>
    </w:lvl>
    <w:lvl w:ilvl="2" w:tentative="1">
      <w:start w:val="1"/>
      <w:numFmt w:val="bullet"/>
      <w:lvlText w:val=""/>
      <w:lvlJc w:val="left"/>
      <w:pPr>
        <w:tabs>
          <w:tab w:val="num" w:pos="2433"/>
        </w:tabs>
        <w:ind w:left="2433" w:hanging="360"/>
      </w:pPr>
      <w:rPr>
        <w:rFonts w:ascii="Wingdings" w:hAnsi="Wingdings" w:hint="default"/>
        <w:sz w:val="20"/>
      </w:rPr>
    </w:lvl>
    <w:lvl w:ilvl="3" w:tentative="1">
      <w:start w:val="1"/>
      <w:numFmt w:val="bullet"/>
      <w:lvlText w:val=""/>
      <w:lvlJc w:val="left"/>
      <w:pPr>
        <w:tabs>
          <w:tab w:val="num" w:pos="3153"/>
        </w:tabs>
        <w:ind w:left="3153" w:hanging="360"/>
      </w:pPr>
      <w:rPr>
        <w:rFonts w:ascii="Wingdings" w:hAnsi="Wingdings" w:hint="default"/>
        <w:sz w:val="20"/>
      </w:rPr>
    </w:lvl>
    <w:lvl w:ilvl="4" w:tentative="1">
      <w:start w:val="1"/>
      <w:numFmt w:val="bullet"/>
      <w:lvlText w:val=""/>
      <w:lvlJc w:val="left"/>
      <w:pPr>
        <w:tabs>
          <w:tab w:val="num" w:pos="3873"/>
        </w:tabs>
        <w:ind w:left="3873" w:hanging="360"/>
      </w:pPr>
      <w:rPr>
        <w:rFonts w:ascii="Wingdings" w:hAnsi="Wingdings" w:hint="default"/>
        <w:sz w:val="20"/>
      </w:rPr>
    </w:lvl>
    <w:lvl w:ilvl="5" w:tentative="1">
      <w:start w:val="1"/>
      <w:numFmt w:val="bullet"/>
      <w:lvlText w:val=""/>
      <w:lvlJc w:val="left"/>
      <w:pPr>
        <w:tabs>
          <w:tab w:val="num" w:pos="4593"/>
        </w:tabs>
        <w:ind w:left="4593" w:hanging="360"/>
      </w:pPr>
      <w:rPr>
        <w:rFonts w:ascii="Wingdings" w:hAnsi="Wingdings" w:hint="default"/>
        <w:sz w:val="20"/>
      </w:rPr>
    </w:lvl>
    <w:lvl w:ilvl="6" w:tentative="1">
      <w:start w:val="1"/>
      <w:numFmt w:val="bullet"/>
      <w:lvlText w:val=""/>
      <w:lvlJc w:val="left"/>
      <w:pPr>
        <w:tabs>
          <w:tab w:val="num" w:pos="5313"/>
        </w:tabs>
        <w:ind w:left="5313" w:hanging="360"/>
      </w:pPr>
      <w:rPr>
        <w:rFonts w:ascii="Wingdings" w:hAnsi="Wingdings" w:hint="default"/>
        <w:sz w:val="20"/>
      </w:rPr>
    </w:lvl>
    <w:lvl w:ilvl="7" w:tentative="1">
      <w:start w:val="1"/>
      <w:numFmt w:val="bullet"/>
      <w:lvlText w:val=""/>
      <w:lvlJc w:val="left"/>
      <w:pPr>
        <w:tabs>
          <w:tab w:val="num" w:pos="6033"/>
        </w:tabs>
        <w:ind w:left="6033" w:hanging="360"/>
      </w:pPr>
      <w:rPr>
        <w:rFonts w:ascii="Wingdings" w:hAnsi="Wingdings" w:hint="default"/>
        <w:sz w:val="20"/>
      </w:rPr>
    </w:lvl>
    <w:lvl w:ilvl="8" w:tentative="1">
      <w:start w:val="1"/>
      <w:numFmt w:val="bullet"/>
      <w:lvlText w:val=""/>
      <w:lvlJc w:val="left"/>
      <w:pPr>
        <w:tabs>
          <w:tab w:val="num" w:pos="6753"/>
        </w:tabs>
        <w:ind w:left="6753" w:hanging="360"/>
      </w:pPr>
      <w:rPr>
        <w:rFonts w:ascii="Wingdings" w:hAnsi="Wingdings" w:hint="default"/>
        <w:sz w:val="20"/>
      </w:rPr>
    </w:lvl>
  </w:abstractNum>
  <w:abstractNum w:abstractNumId="53" w15:restartNumberingAfterBreak="0">
    <w:nsid w:val="4E443EA2"/>
    <w:multiLevelType w:val="multilevel"/>
    <w:tmpl w:val="1E96C156"/>
    <w:lvl w:ilvl="0">
      <w:start w:val="10"/>
      <w:numFmt w:val="decimal"/>
      <w:lvlText w:val="%1."/>
      <w:lvlJc w:val="left"/>
      <w:pPr>
        <w:ind w:left="444" w:hanging="444"/>
      </w:pPr>
      <w:rPr>
        <w:rFonts w:hint="default"/>
      </w:rPr>
    </w:lvl>
    <w:lvl w:ilvl="1">
      <w:start w:val="1"/>
      <w:numFmt w:val="decimal"/>
      <w:lvlText w:val="%1.%2."/>
      <w:lvlJc w:val="left"/>
      <w:pPr>
        <w:ind w:left="530" w:hanging="444"/>
      </w:pPr>
      <w:rPr>
        <w:rFonts w:hint="default"/>
      </w:rPr>
    </w:lvl>
    <w:lvl w:ilvl="2">
      <w:start w:val="1"/>
      <w:numFmt w:val="decimal"/>
      <w:lvlText w:val="%1.%2.%3."/>
      <w:lvlJc w:val="left"/>
      <w:pPr>
        <w:ind w:left="892" w:hanging="720"/>
      </w:pPr>
      <w:rPr>
        <w:rFonts w:hint="default"/>
      </w:rPr>
    </w:lvl>
    <w:lvl w:ilvl="3">
      <w:start w:val="1"/>
      <w:numFmt w:val="decimal"/>
      <w:lvlText w:val="%1.%2.%3.%4."/>
      <w:lvlJc w:val="left"/>
      <w:pPr>
        <w:ind w:left="978" w:hanging="720"/>
      </w:pPr>
      <w:rPr>
        <w:rFonts w:hint="default"/>
      </w:rPr>
    </w:lvl>
    <w:lvl w:ilvl="4">
      <w:start w:val="1"/>
      <w:numFmt w:val="decimal"/>
      <w:lvlText w:val="%1.%2.%3.%4.%5."/>
      <w:lvlJc w:val="left"/>
      <w:pPr>
        <w:ind w:left="1424" w:hanging="1080"/>
      </w:pPr>
      <w:rPr>
        <w:rFonts w:hint="default"/>
      </w:rPr>
    </w:lvl>
    <w:lvl w:ilvl="5">
      <w:start w:val="1"/>
      <w:numFmt w:val="decimal"/>
      <w:lvlText w:val="%1.%2.%3.%4.%5.%6."/>
      <w:lvlJc w:val="left"/>
      <w:pPr>
        <w:ind w:left="1510" w:hanging="1080"/>
      </w:pPr>
      <w:rPr>
        <w:rFonts w:hint="default"/>
      </w:rPr>
    </w:lvl>
    <w:lvl w:ilvl="6">
      <w:start w:val="1"/>
      <w:numFmt w:val="decimal"/>
      <w:lvlText w:val="%1.%2.%3.%4.%5.%6.%7."/>
      <w:lvlJc w:val="left"/>
      <w:pPr>
        <w:ind w:left="1956" w:hanging="1440"/>
      </w:pPr>
      <w:rPr>
        <w:rFonts w:hint="default"/>
      </w:rPr>
    </w:lvl>
    <w:lvl w:ilvl="7">
      <w:start w:val="1"/>
      <w:numFmt w:val="decimal"/>
      <w:lvlText w:val="%1.%2.%3.%4.%5.%6.%7.%8."/>
      <w:lvlJc w:val="left"/>
      <w:pPr>
        <w:ind w:left="2042" w:hanging="1440"/>
      </w:pPr>
      <w:rPr>
        <w:rFonts w:hint="default"/>
      </w:rPr>
    </w:lvl>
    <w:lvl w:ilvl="8">
      <w:start w:val="1"/>
      <w:numFmt w:val="decimal"/>
      <w:lvlText w:val="%1.%2.%3.%4.%5.%6.%7.%8.%9."/>
      <w:lvlJc w:val="left"/>
      <w:pPr>
        <w:ind w:left="2488" w:hanging="1800"/>
      </w:pPr>
      <w:rPr>
        <w:rFonts w:hint="default"/>
      </w:rPr>
    </w:lvl>
  </w:abstractNum>
  <w:abstractNum w:abstractNumId="54" w15:restartNumberingAfterBreak="0">
    <w:nsid w:val="4EA14254"/>
    <w:multiLevelType w:val="multilevel"/>
    <w:tmpl w:val="CAB29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F791BCB"/>
    <w:multiLevelType w:val="multilevel"/>
    <w:tmpl w:val="C60670D4"/>
    <w:lvl w:ilvl="0">
      <w:start w:val="1"/>
      <w:numFmt w:val="bullet"/>
      <w:lvlText w:val=""/>
      <w:lvlJc w:val="left"/>
      <w:pPr>
        <w:tabs>
          <w:tab w:val="num" w:pos="22554"/>
        </w:tabs>
        <w:ind w:left="22554" w:hanging="360"/>
      </w:pPr>
      <w:rPr>
        <w:rFonts w:ascii="Symbol" w:hAnsi="Symbol" w:hint="default"/>
        <w:sz w:val="20"/>
      </w:rPr>
    </w:lvl>
    <w:lvl w:ilvl="1" w:tentative="1">
      <w:start w:val="1"/>
      <w:numFmt w:val="bullet"/>
      <w:lvlText w:val="o"/>
      <w:lvlJc w:val="left"/>
      <w:pPr>
        <w:tabs>
          <w:tab w:val="num" w:pos="23274"/>
        </w:tabs>
        <w:ind w:left="23274" w:hanging="360"/>
      </w:pPr>
      <w:rPr>
        <w:rFonts w:ascii="Courier New" w:hAnsi="Courier New" w:hint="default"/>
        <w:sz w:val="20"/>
      </w:rPr>
    </w:lvl>
    <w:lvl w:ilvl="2" w:tentative="1">
      <w:start w:val="1"/>
      <w:numFmt w:val="bullet"/>
      <w:lvlText w:val=""/>
      <w:lvlJc w:val="left"/>
      <w:pPr>
        <w:tabs>
          <w:tab w:val="num" w:pos="23994"/>
        </w:tabs>
        <w:ind w:left="23994" w:hanging="360"/>
      </w:pPr>
      <w:rPr>
        <w:rFonts w:ascii="Wingdings" w:hAnsi="Wingdings" w:hint="default"/>
        <w:sz w:val="20"/>
      </w:rPr>
    </w:lvl>
    <w:lvl w:ilvl="3" w:tentative="1">
      <w:start w:val="1"/>
      <w:numFmt w:val="bullet"/>
      <w:lvlText w:val=""/>
      <w:lvlJc w:val="left"/>
      <w:pPr>
        <w:tabs>
          <w:tab w:val="num" w:pos="24714"/>
        </w:tabs>
        <w:ind w:left="24714" w:hanging="360"/>
      </w:pPr>
      <w:rPr>
        <w:rFonts w:ascii="Wingdings" w:hAnsi="Wingdings" w:hint="default"/>
        <w:sz w:val="20"/>
      </w:rPr>
    </w:lvl>
    <w:lvl w:ilvl="4" w:tentative="1">
      <w:start w:val="1"/>
      <w:numFmt w:val="bullet"/>
      <w:lvlText w:val=""/>
      <w:lvlJc w:val="left"/>
      <w:pPr>
        <w:tabs>
          <w:tab w:val="num" w:pos="25434"/>
        </w:tabs>
        <w:ind w:left="25434" w:hanging="360"/>
      </w:pPr>
      <w:rPr>
        <w:rFonts w:ascii="Wingdings" w:hAnsi="Wingdings" w:hint="default"/>
        <w:sz w:val="20"/>
      </w:rPr>
    </w:lvl>
    <w:lvl w:ilvl="5" w:tentative="1">
      <w:start w:val="1"/>
      <w:numFmt w:val="bullet"/>
      <w:lvlText w:val=""/>
      <w:lvlJc w:val="left"/>
      <w:pPr>
        <w:tabs>
          <w:tab w:val="num" w:pos="26154"/>
        </w:tabs>
        <w:ind w:left="26154" w:hanging="360"/>
      </w:pPr>
      <w:rPr>
        <w:rFonts w:ascii="Wingdings" w:hAnsi="Wingdings" w:hint="default"/>
        <w:sz w:val="20"/>
      </w:rPr>
    </w:lvl>
    <w:lvl w:ilvl="6" w:tentative="1">
      <w:start w:val="1"/>
      <w:numFmt w:val="bullet"/>
      <w:lvlText w:val=""/>
      <w:lvlJc w:val="left"/>
      <w:pPr>
        <w:tabs>
          <w:tab w:val="num" w:pos="26874"/>
        </w:tabs>
        <w:ind w:left="26874" w:hanging="360"/>
      </w:pPr>
      <w:rPr>
        <w:rFonts w:ascii="Wingdings" w:hAnsi="Wingdings" w:hint="default"/>
        <w:sz w:val="20"/>
      </w:rPr>
    </w:lvl>
    <w:lvl w:ilvl="7" w:tentative="1">
      <w:start w:val="1"/>
      <w:numFmt w:val="bullet"/>
      <w:lvlText w:val=""/>
      <w:lvlJc w:val="left"/>
      <w:pPr>
        <w:tabs>
          <w:tab w:val="num" w:pos="27594"/>
        </w:tabs>
        <w:ind w:left="27594" w:hanging="360"/>
      </w:pPr>
      <w:rPr>
        <w:rFonts w:ascii="Wingdings" w:hAnsi="Wingdings" w:hint="default"/>
        <w:sz w:val="20"/>
      </w:rPr>
    </w:lvl>
    <w:lvl w:ilvl="8" w:tentative="1">
      <w:start w:val="1"/>
      <w:numFmt w:val="bullet"/>
      <w:lvlText w:val=""/>
      <w:lvlJc w:val="left"/>
      <w:pPr>
        <w:tabs>
          <w:tab w:val="num" w:pos="28314"/>
        </w:tabs>
        <w:ind w:left="28314" w:hanging="360"/>
      </w:pPr>
      <w:rPr>
        <w:rFonts w:ascii="Wingdings" w:hAnsi="Wingdings" w:hint="default"/>
        <w:sz w:val="20"/>
      </w:rPr>
    </w:lvl>
  </w:abstractNum>
  <w:abstractNum w:abstractNumId="56" w15:restartNumberingAfterBreak="0">
    <w:nsid w:val="4FB759B5"/>
    <w:multiLevelType w:val="multilevel"/>
    <w:tmpl w:val="773CC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51128EB"/>
    <w:multiLevelType w:val="multilevel"/>
    <w:tmpl w:val="EA4AB326"/>
    <w:lvl w:ilvl="0">
      <w:start w:val="9"/>
      <w:numFmt w:val="decimal"/>
      <w:lvlText w:val="%1."/>
      <w:lvlJc w:val="left"/>
      <w:pPr>
        <w:ind w:left="360" w:hanging="360"/>
      </w:pPr>
      <w:rPr>
        <w:rFonts w:hint="default"/>
      </w:rPr>
    </w:lvl>
    <w:lvl w:ilvl="1">
      <w:start w:val="1"/>
      <w:numFmt w:val="decimal"/>
      <w:lvlText w:val="%1.%2."/>
      <w:lvlJc w:val="left"/>
      <w:pPr>
        <w:ind w:left="446" w:hanging="360"/>
      </w:pPr>
      <w:rPr>
        <w:rFonts w:hint="default"/>
      </w:rPr>
    </w:lvl>
    <w:lvl w:ilvl="2">
      <w:start w:val="1"/>
      <w:numFmt w:val="decimal"/>
      <w:lvlText w:val="%1.%2.%3."/>
      <w:lvlJc w:val="left"/>
      <w:pPr>
        <w:ind w:left="892" w:hanging="720"/>
      </w:pPr>
      <w:rPr>
        <w:rFonts w:hint="default"/>
      </w:rPr>
    </w:lvl>
    <w:lvl w:ilvl="3">
      <w:start w:val="1"/>
      <w:numFmt w:val="decimal"/>
      <w:lvlText w:val="%1.%2.%3.%4."/>
      <w:lvlJc w:val="left"/>
      <w:pPr>
        <w:ind w:left="978" w:hanging="720"/>
      </w:pPr>
      <w:rPr>
        <w:rFonts w:hint="default"/>
      </w:rPr>
    </w:lvl>
    <w:lvl w:ilvl="4">
      <w:start w:val="1"/>
      <w:numFmt w:val="decimal"/>
      <w:lvlText w:val="%1.%2.%3.%4.%5."/>
      <w:lvlJc w:val="left"/>
      <w:pPr>
        <w:ind w:left="1424" w:hanging="1080"/>
      </w:pPr>
      <w:rPr>
        <w:rFonts w:hint="default"/>
      </w:rPr>
    </w:lvl>
    <w:lvl w:ilvl="5">
      <w:start w:val="1"/>
      <w:numFmt w:val="decimal"/>
      <w:lvlText w:val="%1.%2.%3.%4.%5.%6."/>
      <w:lvlJc w:val="left"/>
      <w:pPr>
        <w:ind w:left="1510" w:hanging="1080"/>
      </w:pPr>
      <w:rPr>
        <w:rFonts w:hint="default"/>
      </w:rPr>
    </w:lvl>
    <w:lvl w:ilvl="6">
      <w:start w:val="1"/>
      <w:numFmt w:val="decimal"/>
      <w:lvlText w:val="%1.%2.%3.%4.%5.%6.%7."/>
      <w:lvlJc w:val="left"/>
      <w:pPr>
        <w:ind w:left="1956" w:hanging="1440"/>
      </w:pPr>
      <w:rPr>
        <w:rFonts w:hint="default"/>
      </w:rPr>
    </w:lvl>
    <w:lvl w:ilvl="7">
      <w:start w:val="1"/>
      <w:numFmt w:val="decimal"/>
      <w:lvlText w:val="%1.%2.%3.%4.%5.%6.%7.%8."/>
      <w:lvlJc w:val="left"/>
      <w:pPr>
        <w:ind w:left="2042" w:hanging="1440"/>
      </w:pPr>
      <w:rPr>
        <w:rFonts w:hint="default"/>
      </w:rPr>
    </w:lvl>
    <w:lvl w:ilvl="8">
      <w:start w:val="1"/>
      <w:numFmt w:val="decimal"/>
      <w:lvlText w:val="%1.%2.%3.%4.%5.%6.%7.%8.%9."/>
      <w:lvlJc w:val="left"/>
      <w:pPr>
        <w:ind w:left="2488" w:hanging="1800"/>
      </w:pPr>
      <w:rPr>
        <w:rFonts w:hint="default"/>
      </w:rPr>
    </w:lvl>
  </w:abstractNum>
  <w:abstractNum w:abstractNumId="58" w15:restartNumberingAfterBreak="0">
    <w:nsid w:val="557661BB"/>
    <w:multiLevelType w:val="multilevel"/>
    <w:tmpl w:val="035E9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5DE7FB0"/>
    <w:multiLevelType w:val="multilevel"/>
    <w:tmpl w:val="A69E8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7E819F0"/>
    <w:multiLevelType w:val="hybridMultilevel"/>
    <w:tmpl w:val="7188E194"/>
    <w:lvl w:ilvl="0" w:tplc="4009000B">
      <w:start w:val="1"/>
      <w:numFmt w:val="bullet"/>
      <w:lvlText w:val=""/>
      <w:lvlJc w:val="left"/>
      <w:pPr>
        <w:ind w:left="806" w:hanging="360"/>
      </w:pPr>
      <w:rPr>
        <w:rFonts w:ascii="Wingdings" w:hAnsi="Wingdings" w:hint="default"/>
      </w:rPr>
    </w:lvl>
    <w:lvl w:ilvl="1" w:tplc="40090003" w:tentative="1">
      <w:start w:val="1"/>
      <w:numFmt w:val="bullet"/>
      <w:lvlText w:val="o"/>
      <w:lvlJc w:val="left"/>
      <w:pPr>
        <w:ind w:left="1526" w:hanging="360"/>
      </w:pPr>
      <w:rPr>
        <w:rFonts w:ascii="Courier New" w:hAnsi="Courier New" w:cs="Courier New" w:hint="default"/>
      </w:rPr>
    </w:lvl>
    <w:lvl w:ilvl="2" w:tplc="40090005" w:tentative="1">
      <w:start w:val="1"/>
      <w:numFmt w:val="bullet"/>
      <w:lvlText w:val=""/>
      <w:lvlJc w:val="left"/>
      <w:pPr>
        <w:ind w:left="2246" w:hanging="360"/>
      </w:pPr>
      <w:rPr>
        <w:rFonts w:ascii="Wingdings" w:hAnsi="Wingdings" w:hint="default"/>
      </w:rPr>
    </w:lvl>
    <w:lvl w:ilvl="3" w:tplc="40090001" w:tentative="1">
      <w:start w:val="1"/>
      <w:numFmt w:val="bullet"/>
      <w:lvlText w:val=""/>
      <w:lvlJc w:val="left"/>
      <w:pPr>
        <w:ind w:left="2966" w:hanging="360"/>
      </w:pPr>
      <w:rPr>
        <w:rFonts w:ascii="Symbol" w:hAnsi="Symbol" w:hint="default"/>
      </w:rPr>
    </w:lvl>
    <w:lvl w:ilvl="4" w:tplc="40090003" w:tentative="1">
      <w:start w:val="1"/>
      <w:numFmt w:val="bullet"/>
      <w:lvlText w:val="o"/>
      <w:lvlJc w:val="left"/>
      <w:pPr>
        <w:ind w:left="3686" w:hanging="360"/>
      </w:pPr>
      <w:rPr>
        <w:rFonts w:ascii="Courier New" w:hAnsi="Courier New" w:cs="Courier New" w:hint="default"/>
      </w:rPr>
    </w:lvl>
    <w:lvl w:ilvl="5" w:tplc="40090005" w:tentative="1">
      <w:start w:val="1"/>
      <w:numFmt w:val="bullet"/>
      <w:lvlText w:val=""/>
      <w:lvlJc w:val="left"/>
      <w:pPr>
        <w:ind w:left="4406" w:hanging="360"/>
      </w:pPr>
      <w:rPr>
        <w:rFonts w:ascii="Wingdings" w:hAnsi="Wingdings" w:hint="default"/>
      </w:rPr>
    </w:lvl>
    <w:lvl w:ilvl="6" w:tplc="40090001" w:tentative="1">
      <w:start w:val="1"/>
      <w:numFmt w:val="bullet"/>
      <w:lvlText w:val=""/>
      <w:lvlJc w:val="left"/>
      <w:pPr>
        <w:ind w:left="5126" w:hanging="360"/>
      </w:pPr>
      <w:rPr>
        <w:rFonts w:ascii="Symbol" w:hAnsi="Symbol" w:hint="default"/>
      </w:rPr>
    </w:lvl>
    <w:lvl w:ilvl="7" w:tplc="40090003" w:tentative="1">
      <w:start w:val="1"/>
      <w:numFmt w:val="bullet"/>
      <w:lvlText w:val="o"/>
      <w:lvlJc w:val="left"/>
      <w:pPr>
        <w:ind w:left="5846" w:hanging="360"/>
      </w:pPr>
      <w:rPr>
        <w:rFonts w:ascii="Courier New" w:hAnsi="Courier New" w:cs="Courier New" w:hint="default"/>
      </w:rPr>
    </w:lvl>
    <w:lvl w:ilvl="8" w:tplc="40090005" w:tentative="1">
      <w:start w:val="1"/>
      <w:numFmt w:val="bullet"/>
      <w:lvlText w:val=""/>
      <w:lvlJc w:val="left"/>
      <w:pPr>
        <w:ind w:left="6566" w:hanging="360"/>
      </w:pPr>
      <w:rPr>
        <w:rFonts w:ascii="Wingdings" w:hAnsi="Wingdings" w:hint="default"/>
      </w:rPr>
    </w:lvl>
  </w:abstractNum>
  <w:abstractNum w:abstractNumId="61" w15:restartNumberingAfterBreak="0">
    <w:nsid w:val="5A2E5A19"/>
    <w:multiLevelType w:val="multilevel"/>
    <w:tmpl w:val="AEB6FE70"/>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A4B2CFE"/>
    <w:multiLevelType w:val="multilevel"/>
    <w:tmpl w:val="B18CE5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5B0465BD"/>
    <w:multiLevelType w:val="multilevel"/>
    <w:tmpl w:val="AC28E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BEE7832"/>
    <w:multiLevelType w:val="multilevel"/>
    <w:tmpl w:val="33D000B2"/>
    <w:lvl w:ilvl="0">
      <w:start w:val="7"/>
      <w:numFmt w:val="decimal"/>
      <w:lvlText w:val="%1."/>
      <w:lvlJc w:val="left"/>
      <w:pPr>
        <w:ind w:left="360" w:hanging="360"/>
      </w:pPr>
      <w:rPr>
        <w:rFonts w:hint="default"/>
      </w:rPr>
    </w:lvl>
    <w:lvl w:ilvl="1">
      <w:start w:val="1"/>
      <w:numFmt w:val="decimal"/>
      <w:lvlText w:val="%1.%2."/>
      <w:lvlJc w:val="left"/>
      <w:pPr>
        <w:ind w:left="446" w:hanging="360"/>
      </w:pPr>
      <w:rPr>
        <w:rFonts w:hint="default"/>
      </w:rPr>
    </w:lvl>
    <w:lvl w:ilvl="2">
      <w:start w:val="1"/>
      <w:numFmt w:val="decimal"/>
      <w:lvlText w:val="%1.%2.%3."/>
      <w:lvlJc w:val="left"/>
      <w:pPr>
        <w:ind w:left="892" w:hanging="720"/>
      </w:pPr>
      <w:rPr>
        <w:rFonts w:hint="default"/>
      </w:rPr>
    </w:lvl>
    <w:lvl w:ilvl="3">
      <w:start w:val="1"/>
      <w:numFmt w:val="decimal"/>
      <w:lvlText w:val="%1.%2.%3.%4."/>
      <w:lvlJc w:val="left"/>
      <w:pPr>
        <w:ind w:left="978" w:hanging="720"/>
      </w:pPr>
      <w:rPr>
        <w:rFonts w:hint="default"/>
      </w:rPr>
    </w:lvl>
    <w:lvl w:ilvl="4">
      <w:start w:val="1"/>
      <w:numFmt w:val="decimal"/>
      <w:lvlText w:val="%1.%2.%3.%4.%5."/>
      <w:lvlJc w:val="left"/>
      <w:pPr>
        <w:ind w:left="1424" w:hanging="1080"/>
      </w:pPr>
      <w:rPr>
        <w:rFonts w:hint="default"/>
      </w:rPr>
    </w:lvl>
    <w:lvl w:ilvl="5">
      <w:start w:val="1"/>
      <w:numFmt w:val="decimal"/>
      <w:lvlText w:val="%1.%2.%3.%4.%5.%6."/>
      <w:lvlJc w:val="left"/>
      <w:pPr>
        <w:ind w:left="1510" w:hanging="1080"/>
      </w:pPr>
      <w:rPr>
        <w:rFonts w:hint="default"/>
      </w:rPr>
    </w:lvl>
    <w:lvl w:ilvl="6">
      <w:start w:val="1"/>
      <w:numFmt w:val="decimal"/>
      <w:lvlText w:val="%1.%2.%3.%4.%5.%6.%7."/>
      <w:lvlJc w:val="left"/>
      <w:pPr>
        <w:ind w:left="1956" w:hanging="1440"/>
      </w:pPr>
      <w:rPr>
        <w:rFonts w:hint="default"/>
      </w:rPr>
    </w:lvl>
    <w:lvl w:ilvl="7">
      <w:start w:val="1"/>
      <w:numFmt w:val="decimal"/>
      <w:lvlText w:val="%1.%2.%3.%4.%5.%6.%7.%8."/>
      <w:lvlJc w:val="left"/>
      <w:pPr>
        <w:ind w:left="2042" w:hanging="1440"/>
      </w:pPr>
      <w:rPr>
        <w:rFonts w:hint="default"/>
      </w:rPr>
    </w:lvl>
    <w:lvl w:ilvl="8">
      <w:start w:val="1"/>
      <w:numFmt w:val="decimal"/>
      <w:lvlText w:val="%1.%2.%3.%4.%5.%6.%7.%8.%9."/>
      <w:lvlJc w:val="left"/>
      <w:pPr>
        <w:ind w:left="2488" w:hanging="1800"/>
      </w:pPr>
      <w:rPr>
        <w:rFonts w:hint="default"/>
      </w:rPr>
    </w:lvl>
  </w:abstractNum>
  <w:abstractNum w:abstractNumId="65" w15:restartNumberingAfterBreak="0">
    <w:nsid w:val="5F9A68AA"/>
    <w:multiLevelType w:val="multilevel"/>
    <w:tmpl w:val="34F4CA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3B859B3"/>
    <w:multiLevelType w:val="multilevel"/>
    <w:tmpl w:val="33D000B2"/>
    <w:lvl w:ilvl="0">
      <w:start w:val="4"/>
      <w:numFmt w:val="decimal"/>
      <w:lvlText w:val="%1."/>
      <w:lvlJc w:val="left"/>
      <w:pPr>
        <w:ind w:left="360" w:hanging="360"/>
      </w:pPr>
      <w:rPr>
        <w:rFonts w:hint="default"/>
      </w:rPr>
    </w:lvl>
    <w:lvl w:ilvl="1">
      <w:start w:val="1"/>
      <w:numFmt w:val="decimal"/>
      <w:lvlText w:val="%1.%2."/>
      <w:lvlJc w:val="left"/>
      <w:pPr>
        <w:ind w:left="446" w:hanging="360"/>
      </w:pPr>
      <w:rPr>
        <w:rFonts w:hint="default"/>
      </w:rPr>
    </w:lvl>
    <w:lvl w:ilvl="2">
      <w:start w:val="1"/>
      <w:numFmt w:val="decimal"/>
      <w:lvlText w:val="%1.%2.%3."/>
      <w:lvlJc w:val="left"/>
      <w:pPr>
        <w:ind w:left="892" w:hanging="720"/>
      </w:pPr>
      <w:rPr>
        <w:rFonts w:hint="default"/>
      </w:rPr>
    </w:lvl>
    <w:lvl w:ilvl="3">
      <w:start w:val="1"/>
      <w:numFmt w:val="decimal"/>
      <w:lvlText w:val="%1.%2.%3.%4."/>
      <w:lvlJc w:val="left"/>
      <w:pPr>
        <w:ind w:left="978" w:hanging="720"/>
      </w:pPr>
      <w:rPr>
        <w:rFonts w:hint="default"/>
      </w:rPr>
    </w:lvl>
    <w:lvl w:ilvl="4">
      <w:start w:val="1"/>
      <w:numFmt w:val="decimal"/>
      <w:lvlText w:val="%1.%2.%3.%4.%5."/>
      <w:lvlJc w:val="left"/>
      <w:pPr>
        <w:ind w:left="1424" w:hanging="1080"/>
      </w:pPr>
      <w:rPr>
        <w:rFonts w:hint="default"/>
      </w:rPr>
    </w:lvl>
    <w:lvl w:ilvl="5">
      <w:start w:val="1"/>
      <w:numFmt w:val="decimal"/>
      <w:lvlText w:val="%1.%2.%3.%4.%5.%6."/>
      <w:lvlJc w:val="left"/>
      <w:pPr>
        <w:ind w:left="1510" w:hanging="1080"/>
      </w:pPr>
      <w:rPr>
        <w:rFonts w:hint="default"/>
      </w:rPr>
    </w:lvl>
    <w:lvl w:ilvl="6">
      <w:start w:val="1"/>
      <w:numFmt w:val="decimal"/>
      <w:lvlText w:val="%1.%2.%3.%4.%5.%6.%7."/>
      <w:lvlJc w:val="left"/>
      <w:pPr>
        <w:ind w:left="1956" w:hanging="1440"/>
      </w:pPr>
      <w:rPr>
        <w:rFonts w:hint="default"/>
      </w:rPr>
    </w:lvl>
    <w:lvl w:ilvl="7">
      <w:start w:val="1"/>
      <w:numFmt w:val="decimal"/>
      <w:lvlText w:val="%1.%2.%3.%4.%5.%6.%7.%8."/>
      <w:lvlJc w:val="left"/>
      <w:pPr>
        <w:ind w:left="2042" w:hanging="1440"/>
      </w:pPr>
      <w:rPr>
        <w:rFonts w:hint="default"/>
      </w:rPr>
    </w:lvl>
    <w:lvl w:ilvl="8">
      <w:start w:val="1"/>
      <w:numFmt w:val="decimal"/>
      <w:lvlText w:val="%1.%2.%3.%4.%5.%6.%7.%8.%9."/>
      <w:lvlJc w:val="left"/>
      <w:pPr>
        <w:ind w:left="2488" w:hanging="1800"/>
      </w:pPr>
      <w:rPr>
        <w:rFonts w:hint="default"/>
      </w:rPr>
    </w:lvl>
  </w:abstractNum>
  <w:abstractNum w:abstractNumId="67" w15:restartNumberingAfterBreak="0">
    <w:nsid w:val="6466720A"/>
    <w:multiLevelType w:val="multilevel"/>
    <w:tmpl w:val="589CCF7E"/>
    <w:lvl w:ilvl="0">
      <w:start w:val="7"/>
      <w:numFmt w:val="decimal"/>
      <w:lvlText w:val="%1."/>
      <w:lvlJc w:val="left"/>
      <w:pPr>
        <w:ind w:left="360" w:hanging="360"/>
      </w:pPr>
      <w:rPr>
        <w:rFonts w:hint="default"/>
      </w:rPr>
    </w:lvl>
    <w:lvl w:ilvl="1">
      <w:start w:val="2"/>
      <w:numFmt w:val="decimal"/>
      <w:lvlText w:val="%1.%2."/>
      <w:lvlJc w:val="left"/>
      <w:pPr>
        <w:ind w:left="446" w:hanging="360"/>
      </w:pPr>
      <w:rPr>
        <w:rFonts w:hint="default"/>
      </w:rPr>
    </w:lvl>
    <w:lvl w:ilvl="2">
      <w:start w:val="1"/>
      <w:numFmt w:val="decimal"/>
      <w:lvlText w:val="%1.%2.%3."/>
      <w:lvlJc w:val="left"/>
      <w:pPr>
        <w:ind w:left="892" w:hanging="720"/>
      </w:pPr>
      <w:rPr>
        <w:rFonts w:hint="default"/>
      </w:rPr>
    </w:lvl>
    <w:lvl w:ilvl="3">
      <w:start w:val="1"/>
      <w:numFmt w:val="decimal"/>
      <w:lvlText w:val="%1.%2.%3.%4."/>
      <w:lvlJc w:val="left"/>
      <w:pPr>
        <w:ind w:left="978" w:hanging="720"/>
      </w:pPr>
      <w:rPr>
        <w:rFonts w:hint="default"/>
      </w:rPr>
    </w:lvl>
    <w:lvl w:ilvl="4">
      <w:start w:val="1"/>
      <w:numFmt w:val="decimal"/>
      <w:lvlText w:val="%1.%2.%3.%4.%5."/>
      <w:lvlJc w:val="left"/>
      <w:pPr>
        <w:ind w:left="1424" w:hanging="1080"/>
      </w:pPr>
      <w:rPr>
        <w:rFonts w:hint="default"/>
      </w:rPr>
    </w:lvl>
    <w:lvl w:ilvl="5">
      <w:start w:val="1"/>
      <w:numFmt w:val="decimal"/>
      <w:lvlText w:val="%1.%2.%3.%4.%5.%6."/>
      <w:lvlJc w:val="left"/>
      <w:pPr>
        <w:ind w:left="1510" w:hanging="1080"/>
      </w:pPr>
      <w:rPr>
        <w:rFonts w:hint="default"/>
      </w:rPr>
    </w:lvl>
    <w:lvl w:ilvl="6">
      <w:start w:val="1"/>
      <w:numFmt w:val="decimal"/>
      <w:lvlText w:val="%1.%2.%3.%4.%5.%6.%7."/>
      <w:lvlJc w:val="left"/>
      <w:pPr>
        <w:ind w:left="1956" w:hanging="1440"/>
      </w:pPr>
      <w:rPr>
        <w:rFonts w:hint="default"/>
      </w:rPr>
    </w:lvl>
    <w:lvl w:ilvl="7">
      <w:start w:val="1"/>
      <w:numFmt w:val="decimal"/>
      <w:lvlText w:val="%1.%2.%3.%4.%5.%6.%7.%8."/>
      <w:lvlJc w:val="left"/>
      <w:pPr>
        <w:ind w:left="2042" w:hanging="1440"/>
      </w:pPr>
      <w:rPr>
        <w:rFonts w:hint="default"/>
      </w:rPr>
    </w:lvl>
    <w:lvl w:ilvl="8">
      <w:start w:val="1"/>
      <w:numFmt w:val="decimal"/>
      <w:lvlText w:val="%1.%2.%3.%4.%5.%6.%7.%8.%9."/>
      <w:lvlJc w:val="left"/>
      <w:pPr>
        <w:ind w:left="2488" w:hanging="1800"/>
      </w:pPr>
      <w:rPr>
        <w:rFonts w:hint="default"/>
      </w:rPr>
    </w:lvl>
  </w:abstractNum>
  <w:abstractNum w:abstractNumId="68" w15:restartNumberingAfterBreak="0">
    <w:nsid w:val="67167E53"/>
    <w:multiLevelType w:val="multilevel"/>
    <w:tmpl w:val="9698DB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9"/>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8137D13"/>
    <w:multiLevelType w:val="multilevel"/>
    <w:tmpl w:val="28E41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92C0B68"/>
    <w:multiLevelType w:val="multilevel"/>
    <w:tmpl w:val="A01E32DC"/>
    <w:lvl w:ilvl="0">
      <w:start w:val="7"/>
      <w:numFmt w:val="decimal"/>
      <w:lvlText w:val="%1."/>
      <w:lvlJc w:val="left"/>
      <w:pPr>
        <w:ind w:left="360" w:hanging="360"/>
      </w:pPr>
      <w:rPr>
        <w:rFonts w:hint="default"/>
      </w:rPr>
    </w:lvl>
    <w:lvl w:ilvl="1">
      <w:start w:val="1"/>
      <w:numFmt w:val="decimal"/>
      <w:lvlText w:val="%1.%2."/>
      <w:lvlJc w:val="left"/>
      <w:pPr>
        <w:ind w:left="446" w:hanging="360"/>
      </w:pPr>
      <w:rPr>
        <w:rFonts w:hint="default"/>
      </w:rPr>
    </w:lvl>
    <w:lvl w:ilvl="2">
      <w:start w:val="1"/>
      <w:numFmt w:val="decimal"/>
      <w:lvlText w:val="%1.%2.%3."/>
      <w:lvlJc w:val="left"/>
      <w:pPr>
        <w:ind w:left="892" w:hanging="720"/>
      </w:pPr>
      <w:rPr>
        <w:rFonts w:hint="default"/>
      </w:rPr>
    </w:lvl>
    <w:lvl w:ilvl="3">
      <w:start w:val="1"/>
      <w:numFmt w:val="decimal"/>
      <w:lvlText w:val="%1.%2.%3.%4."/>
      <w:lvlJc w:val="left"/>
      <w:pPr>
        <w:ind w:left="978" w:hanging="720"/>
      </w:pPr>
      <w:rPr>
        <w:rFonts w:hint="default"/>
      </w:rPr>
    </w:lvl>
    <w:lvl w:ilvl="4">
      <w:start w:val="1"/>
      <w:numFmt w:val="decimal"/>
      <w:lvlText w:val="%1.%2.%3.%4.%5."/>
      <w:lvlJc w:val="left"/>
      <w:pPr>
        <w:ind w:left="1424" w:hanging="1080"/>
      </w:pPr>
      <w:rPr>
        <w:rFonts w:hint="default"/>
      </w:rPr>
    </w:lvl>
    <w:lvl w:ilvl="5">
      <w:start w:val="1"/>
      <w:numFmt w:val="decimal"/>
      <w:lvlText w:val="%1.%2.%3.%4.%5.%6."/>
      <w:lvlJc w:val="left"/>
      <w:pPr>
        <w:ind w:left="1510" w:hanging="1080"/>
      </w:pPr>
      <w:rPr>
        <w:rFonts w:hint="default"/>
      </w:rPr>
    </w:lvl>
    <w:lvl w:ilvl="6">
      <w:start w:val="1"/>
      <w:numFmt w:val="decimal"/>
      <w:lvlText w:val="%1.%2.%3.%4.%5.%6.%7."/>
      <w:lvlJc w:val="left"/>
      <w:pPr>
        <w:ind w:left="1956" w:hanging="1440"/>
      </w:pPr>
      <w:rPr>
        <w:rFonts w:hint="default"/>
      </w:rPr>
    </w:lvl>
    <w:lvl w:ilvl="7">
      <w:start w:val="1"/>
      <w:numFmt w:val="decimal"/>
      <w:lvlText w:val="%1.%2.%3.%4.%5.%6.%7.%8."/>
      <w:lvlJc w:val="left"/>
      <w:pPr>
        <w:ind w:left="2042" w:hanging="1440"/>
      </w:pPr>
      <w:rPr>
        <w:rFonts w:hint="default"/>
      </w:rPr>
    </w:lvl>
    <w:lvl w:ilvl="8">
      <w:start w:val="1"/>
      <w:numFmt w:val="decimal"/>
      <w:lvlText w:val="%1.%2.%3.%4.%5.%6.%7.%8.%9."/>
      <w:lvlJc w:val="left"/>
      <w:pPr>
        <w:ind w:left="2488" w:hanging="1800"/>
      </w:pPr>
      <w:rPr>
        <w:rFonts w:hint="default"/>
      </w:rPr>
    </w:lvl>
  </w:abstractNum>
  <w:abstractNum w:abstractNumId="71" w15:restartNumberingAfterBreak="0">
    <w:nsid w:val="6B0D248B"/>
    <w:multiLevelType w:val="multilevel"/>
    <w:tmpl w:val="D3B417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0"/>
      <w:numFmt w:val="decimal"/>
      <w:lvlText w:val="%3"/>
      <w:lvlJc w:val="left"/>
      <w:pPr>
        <w:ind w:left="2160" w:hanging="360"/>
      </w:pPr>
      <w:rPr>
        <w:rFonts w:ascii="Calibri" w:eastAsiaTheme="majorEastAsia" w:hAnsi="Calibri" w:cs="Calibri" w:hint="default"/>
        <w:b/>
        <w:bCs w:val="0"/>
        <w:sz w:val="32"/>
        <w:szCs w:val="32"/>
      </w:rPr>
    </w:lvl>
    <w:lvl w:ilvl="3">
      <w:start w:val="15"/>
      <w:numFmt w:val="decimal"/>
      <w:lvlText w:val="%4."/>
      <w:lvlJc w:val="left"/>
      <w:pPr>
        <w:ind w:left="2880" w:hanging="360"/>
      </w:pPr>
      <w:rPr>
        <w:rFonts w:asciiTheme="majorHAnsi" w:eastAsiaTheme="majorEastAsia" w:hAnsiTheme="majorHAnsi" w:cstheme="majorBidi" w:hint="default"/>
        <w:b w:val="0"/>
        <w:sz w:val="24"/>
        <w:u w:val="none"/>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BE27FBA"/>
    <w:multiLevelType w:val="multilevel"/>
    <w:tmpl w:val="89A4FB52"/>
    <w:lvl w:ilvl="0">
      <w:start w:val="1"/>
      <w:numFmt w:val="bullet"/>
      <w:lvlText w:val=""/>
      <w:lvlJc w:val="left"/>
      <w:pPr>
        <w:tabs>
          <w:tab w:val="num" w:pos="786"/>
        </w:tabs>
        <w:ind w:left="786" w:hanging="360"/>
      </w:pPr>
      <w:rPr>
        <w:rFonts w:ascii="Symbol" w:hAnsi="Symbol" w:hint="default"/>
        <w:sz w:val="20"/>
      </w:rPr>
    </w:lvl>
    <w:lvl w:ilvl="1" w:tentative="1">
      <w:start w:val="1"/>
      <w:numFmt w:val="bullet"/>
      <w:lvlText w:val="o"/>
      <w:lvlJc w:val="left"/>
      <w:pPr>
        <w:tabs>
          <w:tab w:val="num" w:pos="1506"/>
        </w:tabs>
        <w:ind w:left="1506" w:hanging="360"/>
      </w:pPr>
      <w:rPr>
        <w:rFonts w:ascii="Courier New" w:hAnsi="Courier New" w:hint="default"/>
        <w:sz w:val="20"/>
      </w:rPr>
    </w:lvl>
    <w:lvl w:ilvl="2" w:tentative="1">
      <w:start w:val="1"/>
      <w:numFmt w:val="bullet"/>
      <w:lvlText w:val=""/>
      <w:lvlJc w:val="left"/>
      <w:pPr>
        <w:tabs>
          <w:tab w:val="num" w:pos="2226"/>
        </w:tabs>
        <w:ind w:left="2226" w:hanging="360"/>
      </w:pPr>
      <w:rPr>
        <w:rFonts w:ascii="Wingdings" w:hAnsi="Wingdings" w:hint="default"/>
        <w:sz w:val="20"/>
      </w:rPr>
    </w:lvl>
    <w:lvl w:ilvl="3" w:tentative="1">
      <w:start w:val="1"/>
      <w:numFmt w:val="bullet"/>
      <w:lvlText w:val=""/>
      <w:lvlJc w:val="left"/>
      <w:pPr>
        <w:tabs>
          <w:tab w:val="num" w:pos="2946"/>
        </w:tabs>
        <w:ind w:left="2946" w:hanging="360"/>
      </w:pPr>
      <w:rPr>
        <w:rFonts w:ascii="Wingdings" w:hAnsi="Wingdings" w:hint="default"/>
        <w:sz w:val="20"/>
      </w:rPr>
    </w:lvl>
    <w:lvl w:ilvl="4" w:tentative="1">
      <w:start w:val="1"/>
      <w:numFmt w:val="bullet"/>
      <w:lvlText w:val=""/>
      <w:lvlJc w:val="left"/>
      <w:pPr>
        <w:tabs>
          <w:tab w:val="num" w:pos="3666"/>
        </w:tabs>
        <w:ind w:left="3666" w:hanging="360"/>
      </w:pPr>
      <w:rPr>
        <w:rFonts w:ascii="Wingdings" w:hAnsi="Wingdings" w:hint="default"/>
        <w:sz w:val="20"/>
      </w:rPr>
    </w:lvl>
    <w:lvl w:ilvl="5" w:tentative="1">
      <w:start w:val="1"/>
      <w:numFmt w:val="bullet"/>
      <w:lvlText w:val=""/>
      <w:lvlJc w:val="left"/>
      <w:pPr>
        <w:tabs>
          <w:tab w:val="num" w:pos="4386"/>
        </w:tabs>
        <w:ind w:left="4386" w:hanging="360"/>
      </w:pPr>
      <w:rPr>
        <w:rFonts w:ascii="Wingdings" w:hAnsi="Wingdings" w:hint="default"/>
        <w:sz w:val="20"/>
      </w:rPr>
    </w:lvl>
    <w:lvl w:ilvl="6" w:tentative="1">
      <w:start w:val="1"/>
      <w:numFmt w:val="bullet"/>
      <w:lvlText w:val=""/>
      <w:lvlJc w:val="left"/>
      <w:pPr>
        <w:tabs>
          <w:tab w:val="num" w:pos="5106"/>
        </w:tabs>
        <w:ind w:left="5106" w:hanging="360"/>
      </w:pPr>
      <w:rPr>
        <w:rFonts w:ascii="Wingdings" w:hAnsi="Wingdings" w:hint="default"/>
        <w:sz w:val="20"/>
      </w:rPr>
    </w:lvl>
    <w:lvl w:ilvl="7" w:tentative="1">
      <w:start w:val="1"/>
      <w:numFmt w:val="bullet"/>
      <w:lvlText w:val=""/>
      <w:lvlJc w:val="left"/>
      <w:pPr>
        <w:tabs>
          <w:tab w:val="num" w:pos="5826"/>
        </w:tabs>
        <w:ind w:left="5826" w:hanging="360"/>
      </w:pPr>
      <w:rPr>
        <w:rFonts w:ascii="Wingdings" w:hAnsi="Wingdings" w:hint="default"/>
        <w:sz w:val="20"/>
      </w:rPr>
    </w:lvl>
    <w:lvl w:ilvl="8" w:tentative="1">
      <w:start w:val="1"/>
      <w:numFmt w:val="bullet"/>
      <w:lvlText w:val=""/>
      <w:lvlJc w:val="left"/>
      <w:pPr>
        <w:tabs>
          <w:tab w:val="num" w:pos="6546"/>
        </w:tabs>
        <w:ind w:left="6546" w:hanging="360"/>
      </w:pPr>
      <w:rPr>
        <w:rFonts w:ascii="Wingdings" w:hAnsi="Wingdings" w:hint="default"/>
        <w:sz w:val="20"/>
      </w:rPr>
    </w:lvl>
  </w:abstractNum>
  <w:abstractNum w:abstractNumId="73" w15:restartNumberingAfterBreak="0">
    <w:nsid w:val="6BEF7897"/>
    <w:multiLevelType w:val="multilevel"/>
    <w:tmpl w:val="1F5EA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CA95373"/>
    <w:multiLevelType w:val="multilevel"/>
    <w:tmpl w:val="4AC86BB6"/>
    <w:lvl w:ilvl="0">
      <w:start w:val="1"/>
      <w:numFmt w:val="bullet"/>
      <w:lvlText w:val=""/>
      <w:lvlJc w:val="left"/>
      <w:pPr>
        <w:tabs>
          <w:tab w:val="num" w:pos="993"/>
        </w:tabs>
        <w:ind w:left="993" w:hanging="360"/>
      </w:pPr>
      <w:rPr>
        <w:rFonts w:ascii="Symbol" w:hAnsi="Symbol" w:hint="default"/>
        <w:sz w:val="20"/>
      </w:rPr>
    </w:lvl>
    <w:lvl w:ilvl="1" w:tentative="1">
      <w:start w:val="1"/>
      <w:numFmt w:val="bullet"/>
      <w:lvlText w:val="o"/>
      <w:lvlJc w:val="left"/>
      <w:pPr>
        <w:tabs>
          <w:tab w:val="num" w:pos="1713"/>
        </w:tabs>
        <w:ind w:left="1713" w:hanging="360"/>
      </w:pPr>
      <w:rPr>
        <w:rFonts w:ascii="Courier New" w:hAnsi="Courier New" w:hint="default"/>
        <w:sz w:val="20"/>
      </w:rPr>
    </w:lvl>
    <w:lvl w:ilvl="2" w:tentative="1">
      <w:start w:val="1"/>
      <w:numFmt w:val="bullet"/>
      <w:lvlText w:val=""/>
      <w:lvlJc w:val="left"/>
      <w:pPr>
        <w:tabs>
          <w:tab w:val="num" w:pos="2433"/>
        </w:tabs>
        <w:ind w:left="2433" w:hanging="360"/>
      </w:pPr>
      <w:rPr>
        <w:rFonts w:ascii="Wingdings" w:hAnsi="Wingdings" w:hint="default"/>
        <w:sz w:val="20"/>
      </w:rPr>
    </w:lvl>
    <w:lvl w:ilvl="3" w:tentative="1">
      <w:start w:val="1"/>
      <w:numFmt w:val="bullet"/>
      <w:lvlText w:val=""/>
      <w:lvlJc w:val="left"/>
      <w:pPr>
        <w:tabs>
          <w:tab w:val="num" w:pos="3153"/>
        </w:tabs>
        <w:ind w:left="3153" w:hanging="360"/>
      </w:pPr>
      <w:rPr>
        <w:rFonts w:ascii="Wingdings" w:hAnsi="Wingdings" w:hint="default"/>
        <w:sz w:val="20"/>
      </w:rPr>
    </w:lvl>
    <w:lvl w:ilvl="4" w:tentative="1">
      <w:start w:val="1"/>
      <w:numFmt w:val="bullet"/>
      <w:lvlText w:val=""/>
      <w:lvlJc w:val="left"/>
      <w:pPr>
        <w:tabs>
          <w:tab w:val="num" w:pos="3873"/>
        </w:tabs>
        <w:ind w:left="3873" w:hanging="360"/>
      </w:pPr>
      <w:rPr>
        <w:rFonts w:ascii="Wingdings" w:hAnsi="Wingdings" w:hint="default"/>
        <w:sz w:val="20"/>
      </w:rPr>
    </w:lvl>
    <w:lvl w:ilvl="5" w:tentative="1">
      <w:start w:val="1"/>
      <w:numFmt w:val="bullet"/>
      <w:lvlText w:val=""/>
      <w:lvlJc w:val="left"/>
      <w:pPr>
        <w:tabs>
          <w:tab w:val="num" w:pos="4593"/>
        </w:tabs>
        <w:ind w:left="4593" w:hanging="360"/>
      </w:pPr>
      <w:rPr>
        <w:rFonts w:ascii="Wingdings" w:hAnsi="Wingdings" w:hint="default"/>
        <w:sz w:val="20"/>
      </w:rPr>
    </w:lvl>
    <w:lvl w:ilvl="6" w:tentative="1">
      <w:start w:val="1"/>
      <w:numFmt w:val="bullet"/>
      <w:lvlText w:val=""/>
      <w:lvlJc w:val="left"/>
      <w:pPr>
        <w:tabs>
          <w:tab w:val="num" w:pos="5313"/>
        </w:tabs>
        <w:ind w:left="5313" w:hanging="360"/>
      </w:pPr>
      <w:rPr>
        <w:rFonts w:ascii="Wingdings" w:hAnsi="Wingdings" w:hint="default"/>
        <w:sz w:val="20"/>
      </w:rPr>
    </w:lvl>
    <w:lvl w:ilvl="7" w:tentative="1">
      <w:start w:val="1"/>
      <w:numFmt w:val="bullet"/>
      <w:lvlText w:val=""/>
      <w:lvlJc w:val="left"/>
      <w:pPr>
        <w:tabs>
          <w:tab w:val="num" w:pos="6033"/>
        </w:tabs>
        <w:ind w:left="6033" w:hanging="360"/>
      </w:pPr>
      <w:rPr>
        <w:rFonts w:ascii="Wingdings" w:hAnsi="Wingdings" w:hint="default"/>
        <w:sz w:val="20"/>
      </w:rPr>
    </w:lvl>
    <w:lvl w:ilvl="8" w:tentative="1">
      <w:start w:val="1"/>
      <w:numFmt w:val="bullet"/>
      <w:lvlText w:val=""/>
      <w:lvlJc w:val="left"/>
      <w:pPr>
        <w:tabs>
          <w:tab w:val="num" w:pos="6753"/>
        </w:tabs>
        <w:ind w:left="6753" w:hanging="360"/>
      </w:pPr>
      <w:rPr>
        <w:rFonts w:ascii="Wingdings" w:hAnsi="Wingdings" w:hint="default"/>
        <w:sz w:val="20"/>
      </w:rPr>
    </w:lvl>
  </w:abstractNum>
  <w:abstractNum w:abstractNumId="75" w15:restartNumberingAfterBreak="0">
    <w:nsid w:val="700C513D"/>
    <w:multiLevelType w:val="hybridMultilevel"/>
    <w:tmpl w:val="C4986E5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6" w15:restartNumberingAfterBreak="0">
    <w:nsid w:val="70A70D56"/>
    <w:multiLevelType w:val="hybridMultilevel"/>
    <w:tmpl w:val="90BE2B8A"/>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7" w15:restartNumberingAfterBreak="0">
    <w:nsid w:val="72D36B4D"/>
    <w:multiLevelType w:val="multilevel"/>
    <w:tmpl w:val="58089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3DC10BC"/>
    <w:multiLevelType w:val="multilevel"/>
    <w:tmpl w:val="5C5A6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4DB43F9"/>
    <w:multiLevelType w:val="multilevel"/>
    <w:tmpl w:val="DF6E38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563305F"/>
    <w:multiLevelType w:val="multilevel"/>
    <w:tmpl w:val="BDB8E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71376A7"/>
    <w:multiLevelType w:val="multilevel"/>
    <w:tmpl w:val="6AEA2360"/>
    <w:lvl w:ilvl="0">
      <w:start w:val="1"/>
      <w:numFmt w:val="bullet"/>
      <w:lvlText w:val=""/>
      <w:lvlJc w:val="left"/>
      <w:pPr>
        <w:tabs>
          <w:tab w:val="num" w:pos="993"/>
        </w:tabs>
        <w:ind w:left="993" w:hanging="360"/>
      </w:pPr>
      <w:rPr>
        <w:rFonts w:ascii="Symbol" w:hAnsi="Symbol" w:hint="default"/>
        <w:sz w:val="20"/>
      </w:rPr>
    </w:lvl>
    <w:lvl w:ilvl="1" w:tentative="1">
      <w:start w:val="1"/>
      <w:numFmt w:val="bullet"/>
      <w:lvlText w:val="o"/>
      <w:lvlJc w:val="left"/>
      <w:pPr>
        <w:tabs>
          <w:tab w:val="num" w:pos="1713"/>
        </w:tabs>
        <w:ind w:left="1713" w:hanging="360"/>
      </w:pPr>
      <w:rPr>
        <w:rFonts w:ascii="Courier New" w:hAnsi="Courier New" w:hint="default"/>
        <w:sz w:val="20"/>
      </w:rPr>
    </w:lvl>
    <w:lvl w:ilvl="2" w:tentative="1">
      <w:start w:val="1"/>
      <w:numFmt w:val="bullet"/>
      <w:lvlText w:val=""/>
      <w:lvlJc w:val="left"/>
      <w:pPr>
        <w:tabs>
          <w:tab w:val="num" w:pos="2433"/>
        </w:tabs>
        <w:ind w:left="2433" w:hanging="360"/>
      </w:pPr>
      <w:rPr>
        <w:rFonts w:ascii="Wingdings" w:hAnsi="Wingdings" w:hint="default"/>
        <w:sz w:val="20"/>
      </w:rPr>
    </w:lvl>
    <w:lvl w:ilvl="3" w:tentative="1">
      <w:start w:val="1"/>
      <w:numFmt w:val="bullet"/>
      <w:lvlText w:val=""/>
      <w:lvlJc w:val="left"/>
      <w:pPr>
        <w:tabs>
          <w:tab w:val="num" w:pos="3153"/>
        </w:tabs>
        <w:ind w:left="3153" w:hanging="360"/>
      </w:pPr>
      <w:rPr>
        <w:rFonts w:ascii="Wingdings" w:hAnsi="Wingdings" w:hint="default"/>
        <w:sz w:val="20"/>
      </w:rPr>
    </w:lvl>
    <w:lvl w:ilvl="4" w:tentative="1">
      <w:start w:val="1"/>
      <w:numFmt w:val="bullet"/>
      <w:lvlText w:val=""/>
      <w:lvlJc w:val="left"/>
      <w:pPr>
        <w:tabs>
          <w:tab w:val="num" w:pos="3873"/>
        </w:tabs>
        <w:ind w:left="3873" w:hanging="360"/>
      </w:pPr>
      <w:rPr>
        <w:rFonts w:ascii="Wingdings" w:hAnsi="Wingdings" w:hint="default"/>
        <w:sz w:val="20"/>
      </w:rPr>
    </w:lvl>
    <w:lvl w:ilvl="5" w:tentative="1">
      <w:start w:val="1"/>
      <w:numFmt w:val="bullet"/>
      <w:lvlText w:val=""/>
      <w:lvlJc w:val="left"/>
      <w:pPr>
        <w:tabs>
          <w:tab w:val="num" w:pos="4593"/>
        </w:tabs>
        <w:ind w:left="4593" w:hanging="360"/>
      </w:pPr>
      <w:rPr>
        <w:rFonts w:ascii="Wingdings" w:hAnsi="Wingdings" w:hint="default"/>
        <w:sz w:val="20"/>
      </w:rPr>
    </w:lvl>
    <w:lvl w:ilvl="6" w:tentative="1">
      <w:start w:val="1"/>
      <w:numFmt w:val="bullet"/>
      <w:lvlText w:val=""/>
      <w:lvlJc w:val="left"/>
      <w:pPr>
        <w:tabs>
          <w:tab w:val="num" w:pos="5313"/>
        </w:tabs>
        <w:ind w:left="5313" w:hanging="360"/>
      </w:pPr>
      <w:rPr>
        <w:rFonts w:ascii="Wingdings" w:hAnsi="Wingdings" w:hint="default"/>
        <w:sz w:val="20"/>
      </w:rPr>
    </w:lvl>
    <w:lvl w:ilvl="7" w:tentative="1">
      <w:start w:val="1"/>
      <w:numFmt w:val="bullet"/>
      <w:lvlText w:val=""/>
      <w:lvlJc w:val="left"/>
      <w:pPr>
        <w:tabs>
          <w:tab w:val="num" w:pos="6033"/>
        </w:tabs>
        <w:ind w:left="6033" w:hanging="360"/>
      </w:pPr>
      <w:rPr>
        <w:rFonts w:ascii="Wingdings" w:hAnsi="Wingdings" w:hint="default"/>
        <w:sz w:val="20"/>
      </w:rPr>
    </w:lvl>
    <w:lvl w:ilvl="8" w:tentative="1">
      <w:start w:val="1"/>
      <w:numFmt w:val="bullet"/>
      <w:lvlText w:val=""/>
      <w:lvlJc w:val="left"/>
      <w:pPr>
        <w:tabs>
          <w:tab w:val="num" w:pos="6753"/>
        </w:tabs>
        <w:ind w:left="6753" w:hanging="360"/>
      </w:pPr>
      <w:rPr>
        <w:rFonts w:ascii="Wingdings" w:hAnsi="Wingdings" w:hint="default"/>
        <w:sz w:val="20"/>
      </w:rPr>
    </w:lvl>
  </w:abstractNum>
  <w:abstractNum w:abstractNumId="82" w15:restartNumberingAfterBreak="0">
    <w:nsid w:val="77485D55"/>
    <w:multiLevelType w:val="multilevel"/>
    <w:tmpl w:val="AABC7B06"/>
    <w:lvl w:ilvl="0">
      <w:start w:val="1"/>
      <w:numFmt w:val="bullet"/>
      <w:lvlText w:val=""/>
      <w:lvlJc w:val="left"/>
      <w:pPr>
        <w:tabs>
          <w:tab w:val="num" w:pos="993"/>
        </w:tabs>
        <w:ind w:left="993" w:hanging="360"/>
      </w:pPr>
      <w:rPr>
        <w:rFonts w:ascii="Symbol" w:hAnsi="Symbol" w:hint="default"/>
        <w:sz w:val="20"/>
      </w:rPr>
    </w:lvl>
    <w:lvl w:ilvl="1" w:tentative="1">
      <w:start w:val="1"/>
      <w:numFmt w:val="bullet"/>
      <w:lvlText w:val="o"/>
      <w:lvlJc w:val="left"/>
      <w:pPr>
        <w:tabs>
          <w:tab w:val="num" w:pos="1713"/>
        </w:tabs>
        <w:ind w:left="1713" w:hanging="360"/>
      </w:pPr>
      <w:rPr>
        <w:rFonts w:ascii="Courier New" w:hAnsi="Courier New" w:hint="default"/>
        <w:sz w:val="20"/>
      </w:rPr>
    </w:lvl>
    <w:lvl w:ilvl="2" w:tentative="1">
      <w:start w:val="1"/>
      <w:numFmt w:val="bullet"/>
      <w:lvlText w:val=""/>
      <w:lvlJc w:val="left"/>
      <w:pPr>
        <w:tabs>
          <w:tab w:val="num" w:pos="2433"/>
        </w:tabs>
        <w:ind w:left="2433" w:hanging="360"/>
      </w:pPr>
      <w:rPr>
        <w:rFonts w:ascii="Wingdings" w:hAnsi="Wingdings" w:hint="default"/>
        <w:sz w:val="20"/>
      </w:rPr>
    </w:lvl>
    <w:lvl w:ilvl="3" w:tentative="1">
      <w:start w:val="1"/>
      <w:numFmt w:val="bullet"/>
      <w:lvlText w:val=""/>
      <w:lvlJc w:val="left"/>
      <w:pPr>
        <w:tabs>
          <w:tab w:val="num" w:pos="3153"/>
        </w:tabs>
        <w:ind w:left="3153" w:hanging="360"/>
      </w:pPr>
      <w:rPr>
        <w:rFonts w:ascii="Wingdings" w:hAnsi="Wingdings" w:hint="default"/>
        <w:sz w:val="20"/>
      </w:rPr>
    </w:lvl>
    <w:lvl w:ilvl="4" w:tentative="1">
      <w:start w:val="1"/>
      <w:numFmt w:val="bullet"/>
      <w:lvlText w:val=""/>
      <w:lvlJc w:val="left"/>
      <w:pPr>
        <w:tabs>
          <w:tab w:val="num" w:pos="3873"/>
        </w:tabs>
        <w:ind w:left="3873" w:hanging="360"/>
      </w:pPr>
      <w:rPr>
        <w:rFonts w:ascii="Wingdings" w:hAnsi="Wingdings" w:hint="default"/>
        <w:sz w:val="20"/>
      </w:rPr>
    </w:lvl>
    <w:lvl w:ilvl="5" w:tentative="1">
      <w:start w:val="1"/>
      <w:numFmt w:val="bullet"/>
      <w:lvlText w:val=""/>
      <w:lvlJc w:val="left"/>
      <w:pPr>
        <w:tabs>
          <w:tab w:val="num" w:pos="4593"/>
        </w:tabs>
        <w:ind w:left="4593" w:hanging="360"/>
      </w:pPr>
      <w:rPr>
        <w:rFonts w:ascii="Wingdings" w:hAnsi="Wingdings" w:hint="default"/>
        <w:sz w:val="20"/>
      </w:rPr>
    </w:lvl>
    <w:lvl w:ilvl="6" w:tentative="1">
      <w:start w:val="1"/>
      <w:numFmt w:val="bullet"/>
      <w:lvlText w:val=""/>
      <w:lvlJc w:val="left"/>
      <w:pPr>
        <w:tabs>
          <w:tab w:val="num" w:pos="5313"/>
        </w:tabs>
        <w:ind w:left="5313" w:hanging="360"/>
      </w:pPr>
      <w:rPr>
        <w:rFonts w:ascii="Wingdings" w:hAnsi="Wingdings" w:hint="default"/>
        <w:sz w:val="20"/>
      </w:rPr>
    </w:lvl>
    <w:lvl w:ilvl="7" w:tentative="1">
      <w:start w:val="1"/>
      <w:numFmt w:val="bullet"/>
      <w:lvlText w:val=""/>
      <w:lvlJc w:val="left"/>
      <w:pPr>
        <w:tabs>
          <w:tab w:val="num" w:pos="6033"/>
        </w:tabs>
        <w:ind w:left="6033" w:hanging="360"/>
      </w:pPr>
      <w:rPr>
        <w:rFonts w:ascii="Wingdings" w:hAnsi="Wingdings" w:hint="default"/>
        <w:sz w:val="20"/>
      </w:rPr>
    </w:lvl>
    <w:lvl w:ilvl="8" w:tentative="1">
      <w:start w:val="1"/>
      <w:numFmt w:val="bullet"/>
      <w:lvlText w:val=""/>
      <w:lvlJc w:val="left"/>
      <w:pPr>
        <w:tabs>
          <w:tab w:val="num" w:pos="6753"/>
        </w:tabs>
        <w:ind w:left="6753" w:hanging="360"/>
      </w:pPr>
      <w:rPr>
        <w:rFonts w:ascii="Wingdings" w:hAnsi="Wingdings" w:hint="default"/>
        <w:sz w:val="20"/>
      </w:rPr>
    </w:lvl>
  </w:abstractNum>
  <w:abstractNum w:abstractNumId="83" w15:restartNumberingAfterBreak="0">
    <w:nsid w:val="77FF3FCA"/>
    <w:multiLevelType w:val="multilevel"/>
    <w:tmpl w:val="89A4F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85F3401"/>
    <w:multiLevelType w:val="multilevel"/>
    <w:tmpl w:val="B21ED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AEA3C9D"/>
    <w:multiLevelType w:val="multilevel"/>
    <w:tmpl w:val="1B4A3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BDA28C7"/>
    <w:multiLevelType w:val="multilevel"/>
    <w:tmpl w:val="03288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EFF5679"/>
    <w:multiLevelType w:val="multilevel"/>
    <w:tmpl w:val="05666110"/>
    <w:lvl w:ilvl="0">
      <w:start w:val="1"/>
      <w:numFmt w:val="bullet"/>
      <w:lvlText w:val=""/>
      <w:lvlJc w:val="left"/>
      <w:pPr>
        <w:tabs>
          <w:tab w:val="num" w:pos="993"/>
        </w:tabs>
        <w:ind w:left="993" w:hanging="360"/>
      </w:pPr>
      <w:rPr>
        <w:rFonts w:ascii="Wingdings" w:hAnsi="Wingdings" w:hint="default"/>
        <w:sz w:val="20"/>
      </w:rPr>
    </w:lvl>
    <w:lvl w:ilvl="1">
      <w:start w:val="1"/>
      <w:numFmt w:val="bullet"/>
      <w:lvlText w:val="o"/>
      <w:lvlJc w:val="left"/>
      <w:pPr>
        <w:ind w:left="1713" w:hanging="360"/>
      </w:pPr>
      <w:rPr>
        <w:rFonts w:ascii="Courier New" w:hAnsi="Courier New" w:cs="Courier New" w:hint="default"/>
      </w:rPr>
    </w:lvl>
    <w:lvl w:ilvl="2" w:tentative="1">
      <w:start w:val="1"/>
      <w:numFmt w:val="bullet"/>
      <w:lvlText w:val=""/>
      <w:lvlJc w:val="left"/>
      <w:pPr>
        <w:tabs>
          <w:tab w:val="num" w:pos="2433"/>
        </w:tabs>
        <w:ind w:left="2433" w:hanging="360"/>
      </w:pPr>
      <w:rPr>
        <w:rFonts w:ascii="Wingdings" w:hAnsi="Wingdings" w:hint="default"/>
        <w:sz w:val="20"/>
      </w:rPr>
    </w:lvl>
    <w:lvl w:ilvl="3" w:tentative="1">
      <w:start w:val="1"/>
      <w:numFmt w:val="bullet"/>
      <w:lvlText w:val=""/>
      <w:lvlJc w:val="left"/>
      <w:pPr>
        <w:tabs>
          <w:tab w:val="num" w:pos="3153"/>
        </w:tabs>
        <w:ind w:left="3153" w:hanging="360"/>
      </w:pPr>
      <w:rPr>
        <w:rFonts w:ascii="Wingdings" w:hAnsi="Wingdings" w:hint="default"/>
        <w:sz w:val="20"/>
      </w:rPr>
    </w:lvl>
    <w:lvl w:ilvl="4" w:tentative="1">
      <w:start w:val="1"/>
      <w:numFmt w:val="bullet"/>
      <w:lvlText w:val=""/>
      <w:lvlJc w:val="left"/>
      <w:pPr>
        <w:tabs>
          <w:tab w:val="num" w:pos="3873"/>
        </w:tabs>
        <w:ind w:left="3873" w:hanging="360"/>
      </w:pPr>
      <w:rPr>
        <w:rFonts w:ascii="Wingdings" w:hAnsi="Wingdings" w:hint="default"/>
        <w:sz w:val="20"/>
      </w:rPr>
    </w:lvl>
    <w:lvl w:ilvl="5" w:tentative="1">
      <w:start w:val="1"/>
      <w:numFmt w:val="bullet"/>
      <w:lvlText w:val=""/>
      <w:lvlJc w:val="left"/>
      <w:pPr>
        <w:tabs>
          <w:tab w:val="num" w:pos="4593"/>
        </w:tabs>
        <w:ind w:left="4593" w:hanging="360"/>
      </w:pPr>
      <w:rPr>
        <w:rFonts w:ascii="Wingdings" w:hAnsi="Wingdings" w:hint="default"/>
        <w:sz w:val="20"/>
      </w:rPr>
    </w:lvl>
    <w:lvl w:ilvl="6" w:tentative="1">
      <w:start w:val="1"/>
      <w:numFmt w:val="bullet"/>
      <w:lvlText w:val=""/>
      <w:lvlJc w:val="left"/>
      <w:pPr>
        <w:tabs>
          <w:tab w:val="num" w:pos="5313"/>
        </w:tabs>
        <w:ind w:left="5313" w:hanging="360"/>
      </w:pPr>
      <w:rPr>
        <w:rFonts w:ascii="Wingdings" w:hAnsi="Wingdings" w:hint="default"/>
        <w:sz w:val="20"/>
      </w:rPr>
    </w:lvl>
    <w:lvl w:ilvl="7" w:tentative="1">
      <w:start w:val="1"/>
      <w:numFmt w:val="bullet"/>
      <w:lvlText w:val=""/>
      <w:lvlJc w:val="left"/>
      <w:pPr>
        <w:tabs>
          <w:tab w:val="num" w:pos="6033"/>
        </w:tabs>
        <w:ind w:left="6033" w:hanging="360"/>
      </w:pPr>
      <w:rPr>
        <w:rFonts w:ascii="Wingdings" w:hAnsi="Wingdings" w:hint="default"/>
        <w:sz w:val="20"/>
      </w:rPr>
    </w:lvl>
    <w:lvl w:ilvl="8" w:tentative="1">
      <w:start w:val="1"/>
      <w:numFmt w:val="bullet"/>
      <w:lvlText w:val=""/>
      <w:lvlJc w:val="left"/>
      <w:pPr>
        <w:tabs>
          <w:tab w:val="num" w:pos="6753"/>
        </w:tabs>
        <w:ind w:left="6753" w:hanging="360"/>
      </w:pPr>
      <w:rPr>
        <w:rFonts w:ascii="Wingdings" w:hAnsi="Wingdings" w:hint="default"/>
        <w:sz w:val="20"/>
      </w:rPr>
    </w:lvl>
  </w:abstractNum>
  <w:abstractNum w:abstractNumId="88" w15:restartNumberingAfterBreak="0">
    <w:nsid w:val="7FF64FF4"/>
    <w:multiLevelType w:val="multilevel"/>
    <w:tmpl w:val="33D000B2"/>
    <w:lvl w:ilvl="0">
      <w:start w:val="8"/>
      <w:numFmt w:val="decimal"/>
      <w:lvlText w:val="%1."/>
      <w:lvlJc w:val="left"/>
      <w:pPr>
        <w:ind w:left="360" w:hanging="360"/>
      </w:pPr>
      <w:rPr>
        <w:rFonts w:hint="default"/>
      </w:rPr>
    </w:lvl>
    <w:lvl w:ilvl="1">
      <w:start w:val="1"/>
      <w:numFmt w:val="decimal"/>
      <w:lvlText w:val="%1.%2."/>
      <w:lvlJc w:val="left"/>
      <w:pPr>
        <w:ind w:left="446" w:hanging="360"/>
      </w:pPr>
      <w:rPr>
        <w:rFonts w:hint="default"/>
      </w:rPr>
    </w:lvl>
    <w:lvl w:ilvl="2">
      <w:start w:val="1"/>
      <w:numFmt w:val="decimal"/>
      <w:lvlText w:val="%1.%2.%3."/>
      <w:lvlJc w:val="left"/>
      <w:pPr>
        <w:ind w:left="892" w:hanging="720"/>
      </w:pPr>
      <w:rPr>
        <w:rFonts w:hint="default"/>
      </w:rPr>
    </w:lvl>
    <w:lvl w:ilvl="3">
      <w:start w:val="1"/>
      <w:numFmt w:val="decimal"/>
      <w:lvlText w:val="%1.%2.%3.%4."/>
      <w:lvlJc w:val="left"/>
      <w:pPr>
        <w:ind w:left="978" w:hanging="720"/>
      </w:pPr>
      <w:rPr>
        <w:rFonts w:hint="default"/>
      </w:rPr>
    </w:lvl>
    <w:lvl w:ilvl="4">
      <w:start w:val="1"/>
      <w:numFmt w:val="decimal"/>
      <w:lvlText w:val="%1.%2.%3.%4.%5."/>
      <w:lvlJc w:val="left"/>
      <w:pPr>
        <w:ind w:left="1424" w:hanging="1080"/>
      </w:pPr>
      <w:rPr>
        <w:rFonts w:hint="default"/>
      </w:rPr>
    </w:lvl>
    <w:lvl w:ilvl="5">
      <w:start w:val="1"/>
      <w:numFmt w:val="decimal"/>
      <w:lvlText w:val="%1.%2.%3.%4.%5.%6."/>
      <w:lvlJc w:val="left"/>
      <w:pPr>
        <w:ind w:left="1510" w:hanging="1080"/>
      </w:pPr>
      <w:rPr>
        <w:rFonts w:hint="default"/>
      </w:rPr>
    </w:lvl>
    <w:lvl w:ilvl="6">
      <w:start w:val="1"/>
      <w:numFmt w:val="decimal"/>
      <w:lvlText w:val="%1.%2.%3.%4.%5.%6.%7."/>
      <w:lvlJc w:val="left"/>
      <w:pPr>
        <w:ind w:left="1956" w:hanging="1440"/>
      </w:pPr>
      <w:rPr>
        <w:rFonts w:hint="default"/>
      </w:rPr>
    </w:lvl>
    <w:lvl w:ilvl="7">
      <w:start w:val="1"/>
      <w:numFmt w:val="decimal"/>
      <w:lvlText w:val="%1.%2.%3.%4.%5.%6.%7.%8."/>
      <w:lvlJc w:val="left"/>
      <w:pPr>
        <w:ind w:left="2042" w:hanging="1440"/>
      </w:pPr>
      <w:rPr>
        <w:rFonts w:hint="default"/>
      </w:rPr>
    </w:lvl>
    <w:lvl w:ilvl="8">
      <w:start w:val="1"/>
      <w:numFmt w:val="decimal"/>
      <w:lvlText w:val="%1.%2.%3.%4.%5.%6.%7.%8.%9."/>
      <w:lvlJc w:val="left"/>
      <w:pPr>
        <w:ind w:left="2488" w:hanging="1800"/>
      </w:pPr>
      <w:rPr>
        <w:rFonts w:hint="default"/>
      </w:rPr>
    </w:lvl>
  </w:abstractNum>
  <w:num w:numId="1" w16cid:durableId="1586383222">
    <w:abstractNumId w:val="18"/>
  </w:num>
  <w:num w:numId="2" w16cid:durableId="2120834779">
    <w:abstractNumId w:val="45"/>
  </w:num>
  <w:num w:numId="3" w16cid:durableId="914053409">
    <w:abstractNumId w:val="3"/>
  </w:num>
  <w:num w:numId="4" w16cid:durableId="670835192">
    <w:abstractNumId w:val="86"/>
  </w:num>
  <w:num w:numId="5" w16cid:durableId="160199814">
    <w:abstractNumId w:val="72"/>
  </w:num>
  <w:num w:numId="6" w16cid:durableId="1068068412">
    <w:abstractNumId w:val="63"/>
  </w:num>
  <w:num w:numId="7" w16cid:durableId="539782942">
    <w:abstractNumId w:val="51"/>
  </w:num>
  <w:num w:numId="8" w16cid:durableId="625358929">
    <w:abstractNumId w:val="26"/>
  </w:num>
  <w:num w:numId="9" w16cid:durableId="1940327676">
    <w:abstractNumId w:val="22"/>
  </w:num>
  <w:num w:numId="10" w16cid:durableId="611671994">
    <w:abstractNumId w:val="61"/>
  </w:num>
  <w:num w:numId="11" w16cid:durableId="1415316708">
    <w:abstractNumId w:val="47"/>
  </w:num>
  <w:num w:numId="12" w16cid:durableId="1705666853">
    <w:abstractNumId w:val="1"/>
  </w:num>
  <w:num w:numId="13" w16cid:durableId="1341665324">
    <w:abstractNumId w:val="6"/>
  </w:num>
  <w:num w:numId="14" w16cid:durableId="1463576744">
    <w:abstractNumId w:val="83"/>
  </w:num>
  <w:num w:numId="15" w16cid:durableId="470754209">
    <w:abstractNumId w:val="40"/>
  </w:num>
  <w:num w:numId="16" w16cid:durableId="852188941">
    <w:abstractNumId w:val="0"/>
  </w:num>
  <w:num w:numId="17" w16cid:durableId="1539201243">
    <w:abstractNumId w:val="33"/>
  </w:num>
  <w:num w:numId="18" w16cid:durableId="349064191">
    <w:abstractNumId w:val="7"/>
  </w:num>
  <w:num w:numId="19" w16cid:durableId="601183595">
    <w:abstractNumId w:val="71"/>
  </w:num>
  <w:num w:numId="20" w16cid:durableId="476917060">
    <w:abstractNumId w:val="68"/>
  </w:num>
  <w:num w:numId="21" w16cid:durableId="77561548">
    <w:abstractNumId w:val="37"/>
  </w:num>
  <w:num w:numId="22" w16cid:durableId="918059363">
    <w:abstractNumId w:val="30"/>
  </w:num>
  <w:num w:numId="23" w16cid:durableId="236791413">
    <w:abstractNumId w:val="28"/>
  </w:num>
  <w:num w:numId="24" w16cid:durableId="597325887">
    <w:abstractNumId w:val="13"/>
  </w:num>
  <w:num w:numId="25" w16cid:durableId="2092384770">
    <w:abstractNumId w:val="49"/>
  </w:num>
  <w:num w:numId="26" w16cid:durableId="2125490252">
    <w:abstractNumId w:val="82"/>
  </w:num>
  <w:num w:numId="27" w16cid:durableId="1034496553">
    <w:abstractNumId w:val="81"/>
  </w:num>
  <w:num w:numId="28" w16cid:durableId="1394159383">
    <w:abstractNumId w:val="17"/>
  </w:num>
  <w:num w:numId="29" w16cid:durableId="1136527875">
    <w:abstractNumId w:val="52"/>
  </w:num>
  <w:num w:numId="30" w16cid:durableId="1206794109">
    <w:abstractNumId w:val="74"/>
  </w:num>
  <w:num w:numId="31" w16cid:durableId="1613855503">
    <w:abstractNumId w:val="66"/>
  </w:num>
  <w:num w:numId="32" w16cid:durableId="1708489728">
    <w:abstractNumId w:val="46"/>
  </w:num>
  <w:num w:numId="33" w16cid:durableId="1860311578">
    <w:abstractNumId w:val="9"/>
  </w:num>
  <w:num w:numId="34" w16cid:durableId="1681158804">
    <w:abstractNumId w:val="64"/>
  </w:num>
  <w:num w:numId="35" w16cid:durableId="236214621">
    <w:abstractNumId w:val="88"/>
  </w:num>
  <w:num w:numId="36" w16cid:durableId="795484604">
    <w:abstractNumId w:val="34"/>
  </w:num>
  <w:num w:numId="37" w16cid:durableId="13697973">
    <w:abstractNumId w:val="42"/>
  </w:num>
  <w:num w:numId="38" w16cid:durableId="508563456">
    <w:abstractNumId w:val="65"/>
  </w:num>
  <w:num w:numId="39" w16cid:durableId="136843219">
    <w:abstractNumId w:val="79"/>
  </w:num>
  <w:num w:numId="40" w16cid:durableId="1844317273">
    <w:abstractNumId w:val="38"/>
  </w:num>
  <w:num w:numId="41" w16cid:durableId="1870953822">
    <w:abstractNumId w:val="78"/>
  </w:num>
  <w:num w:numId="42" w16cid:durableId="1384057640">
    <w:abstractNumId w:val="2"/>
  </w:num>
  <w:num w:numId="43" w16cid:durableId="1787306153">
    <w:abstractNumId w:val="19"/>
  </w:num>
  <w:num w:numId="44" w16cid:durableId="441074932">
    <w:abstractNumId w:val="25"/>
  </w:num>
  <w:num w:numId="45" w16cid:durableId="1366174417">
    <w:abstractNumId w:val="5"/>
  </w:num>
  <w:num w:numId="46" w16cid:durableId="1339229686">
    <w:abstractNumId w:val="77"/>
  </w:num>
  <w:num w:numId="47" w16cid:durableId="1942759229">
    <w:abstractNumId w:val="69"/>
  </w:num>
  <w:num w:numId="48" w16cid:durableId="740519260">
    <w:abstractNumId w:val="20"/>
  </w:num>
  <w:num w:numId="49" w16cid:durableId="1246765262">
    <w:abstractNumId w:val="31"/>
  </w:num>
  <w:num w:numId="50" w16cid:durableId="1043364749">
    <w:abstractNumId w:val="29"/>
  </w:num>
  <w:num w:numId="51" w16cid:durableId="649870540">
    <w:abstractNumId w:val="80"/>
  </w:num>
  <w:num w:numId="52" w16cid:durableId="779111075">
    <w:abstractNumId w:val="12"/>
  </w:num>
  <w:num w:numId="53" w16cid:durableId="1963418907">
    <w:abstractNumId w:val="11"/>
  </w:num>
  <w:num w:numId="54" w16cid:durableId="76943638">
    <w:abstractNumId w:val="15"/>
  </w:num>
  <w:num w:numId="55" w16cid:durableId="1261329767">
    <w:abstractNumId w:val="24"/>
  </w:num>
  <w:num w:numId="56" w16cid:durableId="1323242897">
    <w:abstractNumId w:val="85"/>
  </w:num>
  <w:num w:numId="57" w16cid:durableId="2130588780">
    <w:abstractNumId w:val="4"/>
  </w:num>
  <w:num w:numId="58" w16cid:durableId="767507782">
    <w:abstractNumId w:val="56"/>
  </w:num>
  <w:num w:numId="59" w16cid:durableId="866916435">
    <w:abstractNumId w:val="58"/>
  </w:num>
  <w:num w:numId="60" w16cid:durableId="1929921751">
    <w:abstractNumId w:val="54"/>
  </w:num>
  <w:num w:numId="61" w16cid:durableId="1795250768">
    <w:abstractNumId w:val="32"/>
  </w:num>
  <w:num w:numId="62" w16cid:durableId="1853059943">
    <w:abstractNumId w:val="8"/>
  </w:num>
  <w:num w:numId="63" w16cid:durableId="366563817">
    <w:abstractNumId w:val="84"/>
  </w:num>
  <w:num w:numId="64" w16cid:durableId="946350201">
    <w:abstractNumId w:val="39"/>
  </w:num>
  <w:num w:numId="65" w16cid:durableId="925922071">
    <w:abstractNumId w:val="87"/>
  </w:num>
  <w:num w:numId="66" w16cid:durableId="1651901955">
    <w:abstractNumId w:val="10"/>
  </w:num>
  <w:num w:numId="67" w16cid:durableId="84738745">
    <w:abstractNumId w:val="27"/>
  </w:num>
  <w:num w:numId="68" w16cid:durableId="1774010144">
    <w:abstractNumId w:val="62"/>
  </w:num>
  <w:num w:numId="69" w16cid:durableId="4599047">
    <w:abstractNumId w:val="43"/>
  </w:num>
  <w:num w:numId="70" w16cid:durableId="2066567243">
    <w:abstractNumId w:val="41"/>
  </w:num>
  <w:num w:numId="71" w16cid:durableId="2058895901">
    <w:abstractNumId w:val="23"/>
  </w:num>
  <w:num w:numId="72" w16cid:durableId="1860508204">
    <w:abstractNumId w:val="36"/>
  </w:num>
  <w:num w:numId="73" w16cid:durableId="1518613483">
    <w:abstractNumId w:val="50"/>
  </w:num>
  <w:num w:numId="74" w16cid:durableId="1439835610">
    <w:abstractNumId w:val="67"/>
  </w:num>
  <w:num w:numId="75" w16cid:durableId="1246770251">
    <w:abstractNumId w:val="70"/>
  </w:num>
  <w:num w:numId="76" w16cid:durableId="615260737">
    <w:abstractNumId w:val="21"/>
  </w:num>
  <w:num w:numId="77" w16cid:durableId="629213540">
    <w:abstractNumId w:val="57"/>
  </w:num>
  <w:num w:numId="78" w16cid:durableId="1317879206">
    <w:abstractNumId w:val="53"/>
  </w:num>
  <w:num w:numId="79" w16cid:durableId="989820520">
    <w:abstractNumId w:val="44"/>
  </w:num>
  <w:num w:numId="80" w16cid:durableId="351733381">
    <w:abstractNumId w:val="35"/>
  </w:num>
  <w:num w:numId="81" w16cid:durableId="988436428">
    <w:abstractNumId w:val="73"/>
  </w:num>
  <w:num w:numId="82" w16cid:durableId="2007395484">
    <w:abstractNumId w:val="55"/>
  </w:num>
  <w:num w:numId="83" w16cid:durableId="2095322526">
    <w:abstractNumId w:val="76"/>
  </w:num>
  <w:num w:numId="84" w16cid:durableId="180708957">
    <w:abstractNumId w:val="16"/>
  </w:num>
  <w:num w:numId="85" w16cid:durableId="577328440">
    <w:abstractNumId w:val="59"/>
  </w:num>
  <w:num w:numId="86" w16cid:durableId="545414467">
    <w:abstractNumId w:val="14"/>
  </w:num>
  <w:num w:numId="87" w16cid:durableId="797605378">
    <w:abstractNumId w:val="60"/>
  </w:num>
  <w:num w:numId="88" w16cid:durableId="674305925">
    <w:abstractNumId w:val="75"/>
  </w:num>
  <w:num w:numId="89" w16cid:durableId="261567718">
    <w:abstractNumId w:val="48"/>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F70B0"/>
    <w:rsid w:val="00005503"/>
    <w:rsid w:val="00005A9B"/>
    <w:rsid w:val="0002616C"/>
    <w:rsid w:val="0003766B"/>
    <w:rsid w:val="00037C22"/>
    <w:rsid w:val="00041830"/>
    <w:rsid w:val="00047C60"/>
    <w:rsid w:val="00053243"/>
    <w:rsid w:val="0006057A"/>
    <w:rsid w:val="00062153"/>
    <w:rsid w:val="00067730"/>
    <w:rsid w:val="00074667"/>
    <w:rsid w:val="000772F3"/>
    <w:rsid w:val="000820C5"/>
    <w:rsid w:val="0009494B"/>
    <w:rsid w:val="00096B25"/>
    <w:rsid w:val="000A1608"/>
    <w:rsid w:val="000A2AEE"/>
    <w:rsid w:val="000C1678"/>
    <w:rsid w:val="000C6E57"/>
    <w:rsid w:val="000D4732"/>
    <w:rsid w:val="000D7220"/>
    <w:rsid w:val="000F5FBD"/>
    <w:rsid w:val="000F6328"/>
    <w:rsid w:val="000F63DF"/>
    <w:rsid w:val="001013CC"/>
    <w:rsid w:val="00105B33"/>
    <w:rsid w:val="00115F10"/>
    <w:rsid w:val="00122D5F"/>
    <w:rsid w:val="001233A5"/>
    <w:rsid w:val="0012510A"/>
    <w:rsid w:val="001301AE"/>
    <w:rsid w:val="00155592"/>
    <w:rsid w:val="00156F99"/>
    <w:rsid w:val="00157D7C"/>
    <w:rsid w:val="001650BD"/>
    <w:rsid w:val="00165C3E"/>
    <w:rsid w:val="00177890"/>
    <w:rsid w:val="00182ECC"/>
    <w:rsid w:val="00185E38"/>
    <w:rsid w:val="00194811"/>
    <w:rsid w:val="001973A2"/>
    <w:rsid w:val="00197981"/>
    <w:rsid w:val="001A25EC"/>
    <w:rsid w:val="001A331D"/>
    <w:rsid w:val="001A69D0"/>
    <w:rsid w:val="001B0E75"/>
    <w:rsid w:val="001C4C8B"/>
    <w:rsid w:val="001C50EC"/>
    <w:rsid w:val="001D1D64"/>
    <w:rsid w:val="001D25D9"/>
    <w:rsid w:val="001E116B"/>
    <w:rsid w:val="001E60ED"/>
    <w:rsid w:val="001F1250"/>
    <w:rsid w:val="001F37C6"/>
    <w:rsid w:val="001F4F4D"/>
    <w:rsid w:val="001F54FF"/>
    <w:rsid w:val="001F6A25"/>
    <w:rsid w:val="00200157"/>
    <w:rsid w:val="00203B6D"/>
    <w:rsid w:val="00206B1C"/>
    <w:rsid w:val="002111F2"/>
    <w:rsid w:val="00212720"/>
    <w:rsid w:val="0021515D"/>
    <w:rsid w:val="00217FA3"/>
    <w:rsid w:val="002268F7"/>
    <w:rsid w:val="0023513A"/>
    <w:rsid w:val="0023582B"/>
    <w:rsid w:val="00260172"/>
    <w:rsid w:val="00263C62"/>
    <w:rsid w:val="00267EC1"/>
    <w:rsid w:val="00272BC1"/>
    <w:rsid w:val="00273643"/>
    <w:rsid w:val="00273BD9"/>
    <w:rsid w:val="00287D14"/>
    <w:rsid w:val="0029265D"/>
    <w:rsid w:val="00292E3E"/>
    <w:rsid w:val="00292FA4"/>
    <w:rsid w:val="00295898"/>
    <w:rsid w:val="00296422"/>
    <w:rsid w:val="0029666A"/>
    <w:rsid w:val="002B24E1"/>
    <w:rsid w:val="002B4479"/>
    <w:rsid w:val="002C1007"/>
    <w:rsid w:val="002D0CA7"/>
    <w:rsid w:val="002D6FD6"/>
    <w:rsid w:val="002E0B20"/>
    <w:rsid w:val="002E2A24"/>
    <w:rsid w:val="002E4278"/>
    <w:rsid w:val="002E4AC7"/>
    <w:rsid w:val="002E6C9D"/>
    <w:rsid w:val="002F1A86"/>
    <w:rsid w:val="0030299D"/>
    <w:rsid w:val="00304847"/>
    <w:rsid w:val="0031430A"/>
    <w:rsid w:val="00330A2F"/>
    <w:rsid w:val="00333842"/>
    <w:rsid w:val="0034219B"/>
    <w:rsid w:val="003432EC"/>
    <w:rsid w:val="00347115"/>
    <w:rsid w:val="0035314D"/>
    <w:rsid w:val="00355580"/>
    <w:rsid w:val="00356258"/>
    <w:rsid w:val="00356670"/>
    <w:rsid w:val="00361111"/>
    <w:rsid w:val="003612BE"/>
    <w:rsid w:val="003661CF"/>
    <w:rsid w:val="00370657"/>
    <w:rsid w:val="003761DE"/>
    <w:rsid w:val="003825E0"/>
    <w:rsid w:val="00387C01"/>
    <w:rsid w:val="003949C7"/>
    <w:rsid w:val="003A1AA2"/>
    <w:rsid w:val="003A4D10"/>
    <w:rsid w:val="003B175E"/>
    <w:rsid w:val="003B30CA"/>
    <w:rsid w:val="003B7BB3"/>
    <w:rsid w:val="003C7299"/>
    <w:rsid w:val="00402AF6"/>
    <w:rsid w:val="00410ACB"/>
    <w:rsid w:val="004235BD"/>
    <w:rsid w:val="00424625"/>
    <w:rsid w:val="00431541"/>
    <w:rsid w:val="004363D1"/>
    <w:rsid w:val="0044395E"/>
    <w:rsid w:val="004452C2"/>
    <w:rsid w:val="00451A85"/>
    <w:rsid w:val="00456672"/>
    <w:rsid w:val="0045703A"/>
    <w:rsid w:val="00467F8B"/>
    <w:rsid w:val="00472950"/>
    <w:rsid w:val="004764A5"/>
    <w:rsid w:val="00477F23"/>
    <w:rsid w:val="00486DDE"/>
    <w:rsid w:val="004955B6"/>
    <w:rsid w:val="00495843"/>
    <w:rsid w:val="00497901"/>
    <w:rsid w:val="00497CFC"/>
    <w:rsid w:val="004A1666"/>
    <w:rsid w:val="004A2B25"/>
    <w:rsid w:val="004B06C9"/>
    <w:rsid w:val="004B3CDE"/>
    <w:rsid w:val="004D2232"/>
    <w:rsid w:val="004E39CA"/>
    <w:rsid w:val="004E5DA7"/>
    <w:rsid w:val="00501A6D"/>
    <w:rsid w:val="0050241D"/>
    <w:rsid w:val="00517E27"/>
    <w:rsid w:val="00520F6E"/>
    <w:rsid w:val="00521582"/>
    <w:rsid w:val="00522E32"/>
    <w:rsid w:val="00527134"/>
    <w:rsid w:val="005339D3"/>
    <w:rsid w:val="00537DE3"/>
    <w:rsid w:val="00551DC0"/>
    <w:rsid w:val="00553D67"/>
    <w:rsid w:val="00556237"/>
    <w:rsid w:val="00562207"/>
    <w:rsid w:val="005636EF"/>
    <w:rsid w:val="00566CF3"/>
    <w:rsid w:val="00577CBB"/>
    <w:rsid w:val="00586906"/>
    <w:rsid w:val="00590E59"/>
    <w:rsid w:val="00591BA8"/>
    <w:rsid w:val="00594221"/>
    <w:rsid w:val="00596556"/>
    <w:rsid w:val="005A3C7B"/>
    <w:rsid w:val="005B08A1"/>
    <w:rsid w:val="005B328D"/>
    <w:rsid w:val="005B55F1"/>
    <w:rsid w:val="005C051A"/>
    <w:rsid w:val="005C1FDC"/>
    <w:rsid w:val="005C3096"/>
    <w:rsid w:val="005E18F0"/>
    <w:rsid w:val="005E511F"/>
    <w:rsid w:val="005F0924"/>
    <w:rsid w:val="005F0CA1"/>
    <w:rsid w:val="00600998"/>
    <w:rsid w:val="0061091A"/>
    <w:rsid w:val="0063238E"/>
    <w:rsid w:val="006327C4"/>
    <w:rsid w:val="00634A10"/>
    <w:rsid w:val="00641247"/>
    <w:rsid w:val="006428A6"/>
    <w:rsid w:val="00652175"/>
    <w:rsid w:val="00653ED2"/>
    <w:rsid w:val="00655D13"/>
    <w:rsid w:val="00655DD3"/>
    <w:rsid w:val="0066387D"/>
    <w:rsid w:val="0067753F"/>
    <w:rsid w:val="00685E9B"/>
    <w:rsid w:val="006A2047"/>
    <w:rsid w:val="006A425A"/>
    <w:rsid w:val="006B0062"/>
    <w:rsid w:val="006B4CA5"/>
    <w:rsid w:val="006B6E3B"/>
    <w:rsid w:val="006C3D30"/>
    <w:rsid w:val="006D3811"/>
    <w:rsid w:val="006E34E5"/>
    <w:rsid w:val="006F1968"/>
    <w:rsid w:val="007177EB"/>
    <w:rsid w:val="00724E7D"/>
    <w:rsid w:val="007315BE"/>
    <w:rsid w:val="00731DD1"/>
    <w:rsid w:val="00743AD3"/>
    <w:rsid w:val="00746325"/>
    <w:rsid w:val="00750598"/>
    <w:rsid w:val="00753223"/>
    <w:rsid w:val="0075339E"/>
    <w:rsid w:val="00761647"/>
    <w:rsid w:val="0076625D"/>
    <w:rsid w:val="00766AF6"/>
    <w:rsid w:val="0076725B"/>
    <w:rsid w:val="00774447"/>
    <w:rsid w:val="00774F60"/>
    <w:rsid w:val="007751A2"/>
    <w:rsid w:val="00782414"/>
    <w:rsid w:val="00785421"/>
    <w:rsid w:val="00786B30"/>
    <w:rsid w:val="00797A2F"/>
    <w:rsid w:val="007A25DD"/>
    <w:rsid w:val="007A4C71"/>
    <w:rsid w:val="007A7C4A"/>
    <w:rsid w:val="007B34F8"/>
    <w:rsid w:val="007C5224"/>
    <w:rsid w:val="007D33A0"/>
    <w:rsid w:val="007D4FA2"/>
    <w:rsid w:val="007D50F8"/>
    <w:rsid w:val="007D7632"/>
    <w:rsid w:val="007E5C9E"/>
    <w:rsid w:val="007F7A7D"/>
    <w:rsid w:val="008017F8"/>
    <w:rsid w:val="00810CC4"/>
    <w:rsid w:val="00812A3B"/>
    <w:rsid w:val="00826483"/>
    <w:rsid w:val="00830971"/>
    <w:rsid w:val="00837972"/>
    <w:rsid w:val="008405BB"/>
    <w:rsid w:val="00841602"/>
    <w:rsid w:val="00842463"/>
    <w:rsid w:val="008457A1"/>
    <w:rsid w:val="0084649C"/>
    <w:rsid w:val="00846EB8"/>
    <w:rsid w:val="0084727C"/>
    <w:rsid w:val="008515DD"/>
    <w:rsid w:val="00852D5C"/>
    <w:rsid w:val="00857DD6"/>
    <w:rsid w:val="00872BA9"/>
    <w:rsid w:val="00875369"/>
    <w:rsid w:val="00877B3E"/>
    <w:rsid w:val="008952D3"/>
    <w:rsid w:val="00897224"/>
    <w:rsid w:val="008A5643"/>
    <w:rsid w:val="008B4D3D"/>
    <w:rsid w:val="008B6FBD"/>
    <w:rsid w:val="008C35D4"/>
    <w:rsid w:val="008C66BC"/>
    <w:rsid w:val="008C6B29"/>
    <w:rsid w:val="008D1826"/>
    <w:rsid w:val="008D3F15"/>
    <w:rsid w:val="008F5265"/>
    <w:rsid w:val="008F71B7"/>
    <w:rsid w:val="00900202"/>
    <w:rsid w:val="00901C86"/>
    <w:rsid w:val="00903EC4"/>
    <w:rsid w:val="009050DC"/>
    <w:rsid w:val="0091088D"/>
    <w:rsid w:val="00911B1E"/>
    <w:rsid w:val="00913FC3"/>
    <w:rsid w:val="009326C1"/>
    <w:rsid w:val="00933DA8"/>
    <w:rsid w:val="0094778D"/>
    <w:rsid w:val="0095069A"/>
    <w:rsid w:val="00952240"/>
    <w:rsid w:val="00953A2F"/>
    <w:rsid w:val="009634BF"/>
    <w:rsid w:val="009637BD"/>
    <w:rsid w:val="00974A9B"/>
    <w:rsid w:val="00975C2B"/>
    <w:rsid w:val="00977201"/>
    <w:rsid w:val="00977612"/>
    <w:rsid w:val="00984970"/>
    <w:rsid w:val="009868CA"/>
    <w:rsid w:val="009A5302"/>
    <w:rsid w:val="009B2C45"/>
    <w:rsid w:val="009B507B"/>
    <w:rsid w:val="009B5F02"/>
    <w:rsid w:val="009C73C7"/>
    <w:rsid w:val="009C7A18"/>
    <w:rsid w:val="009D42B4"/>
    <w:rsid w:val="009D782C"/>
    <w:rsid w:val="009E0329"/>
    <w:rsid w:val="009E3D05"/>
    <w:rsid w:val="009E5E43"/>
    <w:rsid w:val="009F53DB"/>
    <w:rsid w:val="00A00AD7"/>
    <w:rsid w:val="00A00AF3"/>
    <w:rsid w:val="00A26978"/>
    <w:rsid w:val="00A37833"/>
    <w:rsid w:val="00A378BF"/>
    <w:rsid w:val="00A5042E"/>
    <w:rsid w:val="00A529B7"/>
    <w:rsid w:val="00A5634C"/>
    <w:rsid w:val="00A56C0A"/>
    <w:rsid w:val="00A63C2F"/>
    <w:rsid w:val="00A669BC"/>
    <w:rsid w:val="00A67426"/>
    <w:rsid w:val="00A81FD6"/>
    <w:rsid w:val="00A9321F"/>
    <w:rsid w:val="00A95CC3"/>
    <w:rsid w:val="00A965AF"/>
    <w:rsid w:val="00A97E36"/>
    <w:rsid w:val="00AA57AF"/>
    <w:rsid w:val="00AA7981"/>
    <w:rsid w:val="00AC1115"/>
    <w:rsid w:val="00AC2E77"/>
    <w:rsid w:val="00AC5C0F"/>
    <w:rsid w:val="00AC7B53"/>
    <w:rsid w:val="00AD045E"/>
    <w:rsid w:val="00AD35E7"/>
    <w:rsid w:val="00AD560D"/>
    <w:rsid w:val="00AE05FA"/>
    <w:rsid w:val="00AF1B5E"/>
    <w:rsid w:val="00AF74E7"/>
    <w:rsid w:val="00B014DB"/>
    <w:rsid w:val="00B03153"/>
    <w:rsid w:val="00B03F96"/>
    <w:rsid w:val="00B05AEC"/>
    <w:rsid w:val="00B10556"/>
    <w:rsid w:val="00B10A9D"/>
    <w:rsid w:val="00B11EBB"/>
    <w:rsid w:val="00B1212D"/>
    <w:rsid w:val="00B14E5A"/>
    <w:rsid w:val="00B15C99"/>
    <w:rsid w:val="00B17F7C"/>
    <w:rsid w:val="00B24DDD"/>
    <w:rsid w:val="00B257A0"/>
    <w:rsid w:val="00B27DFD"/>
    <w:rsid w:val="00B4170F"/>
    <w:rsid w:val="00B5013D"/>
    <w:rsid w:val="00B51AE0"/>
    <w:rsid w:val="00B54ED8"/>
    <w:rsid w:val="00B5703E"/>
    <w:rsid w:val="00B610D4"/>
    <w:rsid w:val="00B71442"/>
    <w:rsid w:val="00B773F7"/>
    <w:rsid w:val="00B8277A"/>
    <w:rsid w:val="00B8488D"/>
    <w:rsid w:val="00B849D1"/>
    <w:rsid w:val="00B867C7"/>
    <w:rsid w:val="00B86C0E"/>
    <w:rsid w:val="00B87AF5"/>
    <w:rsid w:val="00B87E54"/>
    <w:rsid w:val="00B90D75"/>
    <w:rsid w:val="00B912B2"/>
    <w:rsid w:val="00B9408B"/>
    <w:rsid w:val="00BB38FB"/>
    <w:rsid w:val="00BC1075"/>
    <w:rsid w:val="00BC257C"/>
    <w:rsid w:val="00BC50EB"/>
    <w:rsid w:val="00BC64CA"/>
    <w:rsid w:val="00BD08C9"/>
    <w:rsid w:val="00BD1121"/>
    <w:rsid w:val="00BD225A"/>
    <w:rsid w:val="00BD6531"/>
    <w:rsid w:val="00BE2B89"/>
    <w:rsid w:val="00BE34C8"/>
    <w:rsid w:val="00BE7095"/>
    <w:rsid w:val="00BF0312"/>
    <w:rsid w:val="00BF155C"/>
    <w:rsid w:val="00C00551"/>
    <w:rsid w:val="00C03AB2"/>
    <w:rsid w:val="00C064BB"/>
    <w:rsid w:val="00C07E51"/>
    <w:rsid w:val="00C124BB"/>
    <w:rsid w:val="00C2081C"/>
    <w:rsid w:val="00C37C8F"/>
    <w:rsid w:val="00C51239"/>
    <w:rsid w:val="00C7004B"/>
    <w:rsid w:val="00C7061F"/>
    <w:rsid w:val="00C72630"/>
    <w:rsid w:val="00C80AD1"/>
    <w:rsid w:val="00C83528"/>
    <w:rsid w:val="00C9575C"/>
    <w:rsid w:val="00C97D4F"/>
    <w:rsid w:val="00CA6CD3"/>
    <w:rsid w:val="00CA756A"/>
    <w:rsid w:val="00CA7B38"/>
    <w:rsid w:val="00CA7E2C"/>
    <w:rsid w:val="00CA7E46"/>
    <w:rsid w:val="00CB695A"/>
    <w:rsid w:val="00CC7DA6"/>
    <w:rsid w:val="00CF56F3"/>
    <w:rsid w:val="00CF6903"/>
    <w:rsid w:val="00D1396A"/>
    <w:rsid w:val="00D13BFA"/>
    <w:rsid w:val="00D1458D"/>
    <w:rsid w:val="00D16502"/>
    <w:rsid w:val="00D16805"/>
    <w:rsid w:val="00D24914"/>
    <w:rsid w:val="00D26556"/>
    <w:rsid w:val="00D32793"/>
    <w:rsid w:val="00D33220"/>
    <w:rsid w:val="00D33442"/>
    <w:rsid w:val="00D33A5A"/>
    <w:rsid w:val="00D36D28"/>
    <w:rsid w:val="00D370F3"/>
    <w:rsid w:val="00D470A7"/>
    <w:rsid w:val="00D60E49"/>
    <w:rsid w:val="00D65755"/>
    <w:rsid w:val="00D66B9E"/>
    <w:rsid w:val="00D81A83"/>
    <w:rsid w:val="00D876E9"/>
    <w:rsid w:val="00D87F0A"/>
    <w:rsid w:val="00DA28AC"/>
    <w:rsid w:val="00DB1AB7"/>
    <w:rsid w:val="00DC33FD"/>
    <w:rsid w:val="00DC639C"/>
    <w:rsid w:val="00DD2703"/>
    <w:rsid w:val="00DD6826"/>
    <w:rsid w:val="00DE3C48"/>
    <w:rsid w:val="00DE3D5F"/>
    <w:rsid w:val="00DE5FD2"/>
    <w:rsid w:val="00DF09FA"/>
    <w:rsid w:val="00DF17B0"/>
    <w:rsid w:val="00DF18E5"/>
    <w:rsid w:val="00DF30EC"/>
    <w:rsid w:val="00DF5C4D"/>
    <w:rsid w:val="00DF5DF9"/>
    <w:rsid w:val="00DF6E16"/>
    <w:rsid w:val="00DF70B0"/>
    <w:rsid w:val="00E12566"/>
    <w:rsid w:val="00E16597"/>
    <w:rsid w:val="00E23F99"/>
    <w:rsid w:val="00E24544"/>
    <w:rsid w:val="00E24DA9"/>
    <w:rsid w:val="00E2563B"/>
    <w:rsid w:val="00E3009A"/>
    <w:rsid w:val="00E32277"/>
    <w:rsid w:val="00E40FC2"/>
    <w:rsid w:val="00E46541"/>
    <w:rsid w:val="00E668ED"/>
    <w:rsid w:val="00E6743C"/>
    <w:rsid w:val="00E71EA6"/>
    <w:rsid w:val="00E72FE3"/>
    <w:rsid w:val="00E73951"/>
    <w:rsid w:val="00E7538F"/>
    <w:rsid w:val="00E82B6E"/>
    <w:rsid w:val="00E82F9A"/>
    <w:rsid w:val="00E917B9"/>
    <w:rsid w:val="00E950CB"/>
    <w:rsid w:val="00E964C0"/>
    <w:rsid w:val="00E97D8B"/>
    <w:rsid w:val="00EA12FB"/>
    <w:rsid w:val="00EC0C62"/>
    <w:rsid w:val="00EC4017"/>
    <w:rsid w:val="00EC41F1"/>
    <w:rsid w:val="00EC44B5"/>
    <w:rsid w:val="00ED4DD0"/>
    <w:rsid w:val="00ED6617"/>
    <w:rsid w:val="00F036DF"/>
    <w:rsid w:val="00F1177A"/>
    <w:rsid w:val="00F155C3"/>
    <w:rsid w:val="00F15F4F"/>
    <w:rsid w:val="00F1608D"/>
    <w:rsid w:val="00F2211E"/>
    <w:rsid w:val="00F23577"/>
    <w:rsid w:val="00F26163"/>
    <w:rsid w:val="00F33F01"/>
    <w:rsid w:val="00F441E0"/>
    <w:rsid w:val="00F51DE7"/>
    <w:rsid w:val="00F55FAF"/>
    <w:rsid w:val="00F60A36"/>
    <w:rsid w:val="00F60FFB"/>
    <w:rsid w:val="00F64553"/>
    <w:rsid w:val="00F64FAD"/>
    <w:rsid w:val="00F66CD7"/>
    <w:rsid w:val="00F733BA"/>
    <w:rsid w:val="00F83B71"/>
    <w:rsid w:val="00F87681"/>
    <w:rsid w:val="00F87DCD"/>
    <w:rsid w:val="00F907B0"/>
    <w:rsid w:val="00FA5015"/>
    <w:rsid w:val="00FA774A"/>
    <w:rsid w:val="00FB2982"/>
    <w:rsid w:val="00FB29DD"/>
    <w:rsid w:val="00FB3CC4"/>
    <w:rsid w:val="00FC241A"/>
    <w:rsid w:val="00FD34CC"/>
    <w:rsid w:val="00FE4C94"/>
    <w:rsid w:val="00FE759B"/>
    <w:rsid w:val="00FE77BA"/>
    <w:rsid w:val="00FF051D"/>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94DBDC"/>
  <w15:chartTrackingRefBased/>
  <w15:docId w15:val="{E34014F8-6313-432A-AB6D-0D3D5881E7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before="240" w:after="240" w:line="276" w:lineRule="auto"/>
        <w:ind w:left="633" w:hanging="547"/>
        <w:jc w:val="both"/>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link w:val="Heading1Char"/>
    <w:uiPriority w:val="9"/>
    <w:qFormat/>
    <w:rsid w:val="00BF0312"/>
    <w:pPr>
      <w:keepNext/>
      <w:keepLines/>
      <w:spacing w:after="0" w:line="240" w:lineRule="auto"/>
      <w:outlineLvl w:val="0"/>
    </w:pPr>
    <w:rPr>
      <w:rFonts w:asciiTheme="majorHAnsi" w:eastAsiaTheme="majorEastAsia" w:hAnsiTheme="majorHAnsi" w:cstheme="majorBidi"/>
      <w:color w:val="2F5496" w:themeColor="accent1" w:themeShade="BF"/>
      <w:kern w:val="0"/>
      <w:sz w:val="32"/>
      <w:szCs w:val="32"/>
      <w:lang w:val="en-US"/>
    </w:rPr>
  </w:style>
  <w:style w:type="paragraph" w:styleId="Heading2">
    <w:name w:val="heading 2"/>
    <w:basedOn w:val="Normal"/>
    <w:next w:val="Normal"/>
    <w:link w:val="Heading2Char"/>
    <w:uiPriority w:val="9"/>
    <w:unhideWhenUsed/>
    <w:qFormat/>
    <w:rsid w:val="008A564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BF0312"/>
    <w:pPr>
      <w:keepNext/>
      <w:keepLines/>
      <w:spacing w:before="40" w:after="0" w:line="240" w:lineRule="auto"/>
      <w:outlineLvl w:val="2"/>
    </w:pPr>
    <w:rPr>
      <w:rFonts w:asciiTheme="majorHAnsi" w:eastAsiaTheme="majorEastAsia" w:hAnsiTheme="majorHAnsi" w:cstheme="majorBidi"/>
      <w:color w:val="1F3763" w:themeColor="accent1" w:themeShade="7F"/>
      <w:kern w:val="0"/>
      <w:sz w:val="24"/>
      <w:szCs w:val="24"/>
      <w:lang w:val="en-US"/>
    </w:rPr>
  </w:style>
  <w:style w:type="paragraph" w:styleId="Heading4">
    <w:name w:val="heading 4"/>
    <w:basedOn w:val="Normal"/>
    <w:next w:val="Normal"/>
    <w:link w:val="Heading4Char"/>
    <w:uiPriority w:val="9"/>
    <w:semiHidden/>
    <w:unhideWhenUsed/>
    <w:qFormat/>
    <w:rsid w:val="008C66BC"/>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A9321F"/>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0312"/>
    <w:rPr>
      <w:rFonts w:asciiTheme="majorHAnsi" w:eastAsiaTheme="majorEastAsia" w:hAnsiTheme="majorHAnsi" w:cstheme="majorBidi"/>
      <w:color w:val="2F5496" w:themeColor="accent1" w:themeShade="BF"/>
      <w:kern w:val="0"/>
      <w:sz w:val="32"/>
      <w:szCs w:val="32"/>
      <w:lang w:val="en-US"/>
    </w:rPr>
  </w:style>
  <w:style w:type="character" w:customStyle="1" w:styleId="Heading3Char">
    <w:name w:val="Heading 3 Char"/>
    <w:basedOn w:val="DefaultParagraphFont"/>
    <w:link w:val="Heading3"/>
    <w:uiPriority w:val="9"/>
    <w:semiHidden/>
    <w:rsid w:val="00BF0312"/>
    <w:rPr>
      <w:rFonts w:asciiTheme="majorHAnsi" w:eastAsiaTheme="majorEastAsia" w:hAnsiTheme="majorHAnsi" w:cstheme="majorBidi"/>
      <w:color w:val="1F3763" w:themeColor="accent1" w:themeShade="7F"/>
      <w:kern w:val="0"/>
      <w:sz w:val="24"/>
      <w:szCs w:val="24"/>
      <w:lang w:val="en-US"/>
    </w:rPr>
  </w:style>
  <w:style w:type="paragraph" w:styleId="ListParagraph">
    <w:name w:val="List Paragraph"/>
    <w:basedOn w:val="Normal"/>
    <w:uiPriority w:val="34"/>
    <w:qFormat/>
    <w:rsid w:val="00BF0312"/>
    <w:pPr>
      <w:spacing w:after="0" w:line="240" w:lineRule="auto"/>
      <w:ind w:left="720"/>
      <w:contextualSpacing/>
    </w:pPr>
    <w:rPr>
      <w:kern w:val="0"/>
      <w:sz w:val="24"/>
      <w:szCs w:val="28"/>
      <w:lang w:val="en-US"/>
    </w:rPr>
  </w:style>
  <w:style w:type="paragraph" w:styleId="TOCHeading">
    <w:name w:val="TOC Heading"/>
    <w:basedOn w:val="Heading1"/>
    <w:next w:val="Normal"/>
    <w:uiPriority w:val="39"/>
    <w:unhideWhenUsed/>
    <w:qFormat/>
    <w:rsid w:val="00BF0312"/>
    <w:pPr>
      <w:spacing w:line="259" w:lineRule="auto"/>
      <w:outlineLvl w:val="9"/>
    </w:pPr>
  </w:style>
  <w:style w:type="paragraph" w:styleId="Header">
    <w:name w:val="header"/>
    <w:basedOn w:val="Normal"/>
    <w:link w:val="HeaderChar"/>
    <w:uiPriority w:val="99"/>
    <w:unhideWhenUsed/>
    <w:rsid w:val="000F5FBD"/>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0F5FBD"/>
  </w:style>
  <w:style w:type="paragraph" w:styleId="Footer">
    <w:name w:val="footer"/>
    <w:basedOn w:val="Normal"/>
    <w:link w:val="FooterChar"/>
    <w:uiPriority w:val="99"/>
    <w:unhideWhenUsed/>
    <w:rsid w:val="000F5FBD"/>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0F5FBD"/>
  </w:style>
  <w:style w:type="table" w:styleId="TableGrid">
    <w:name w:val="Table Grid"/>
    <w:basedOn w:val="TableNormal"/>
    <w:uiPriority w:val="39"/>
    <w:rsid w:val="000F5FBD"/>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D26556"/>
    <w:rPr>
      <w:rFonts w:ascii="Times New Roman" w:hAnsi="Times New Roman" w:cs="Times New Roman"/>
      <w:sz w:val="24"/>
      <w:szCs w:val="24"/>
    </w:rPr>
  </w:style>
  <w:style w:type="character" w:styleId="Strong">
    <w:name w:val="Strong"/>
    <w:basedOn w:val="DefaultParagraphFont"/>
    <w:uiPriority w:val="22"/>
    <w:qFormat/>
    <w:rsid w:val="00911B1E"/>
    <w:rPr>
      <w:b/>
      <w:bCs/>
    </w:rPr>
  </w:style>
  <w:style w:type="character" w:styleId="Hyperlink">
    <w:name w:val="Hyperlink"/>
    <w:uiPriority w:val="99"/>
    <w:unhideWhenUsed/>
    <w:rsid w:val="00911B1E"/>
    <w:rPr>
      <w:color w:val="0000FF"/>
      <w:u w:val="single"/>
    </w:rPr>
  </w:style>
  <w:style w:type="character" w:styleId="UnresolvedMention">
    <w:name w:val="Unresolved Mention"/>
    <w:basedOn w:val="DefaultParagraphFont"/>
    <w:uiPriority w:val="99"/>
    <w:semiHidden/>
    <w:unhideWhenUsed/>
    <w:rsid w:val="00911B1E"/>
    <w:rPr>
      <w:color w:val="605E5C"/>
      <w:shd w:val="clear" w:color="auto" w:fill="E1DFDD"/>
    </w:rPr>
  </w:style>
  <w:style w:type="character" w:customStyle="1" w:styleId="Heading2Char">
    <w:name w:val="Heading 2 Char"/>
    <w:basedOn w:val="DefaultParagraphFont"/>
    <w:link w:val="Heading2"/>
    <w:uiPriority w:val="9"/>
    <w:rsid w:val="008A5643"/>
    <w:rPr>
      <w:rFonts w:asciiTheme="majorHAnsi" w:eastAsiaTheme="majorEastAsia" w:hAnsiTheme="majorHAnsi" w:cstheme="majorBidi"/>
      <w:color w:val="2F5496" w:themeColor="accent1" w:themeShade="BF"/>
      <w:sz w:val="26"/>
      <w:szCs w:val="26"/>
    </w:rPr>
  </w:style>
  <w:style w:type="character" w:customStyle="1" w:styleId="Heading4Char">
    <w:name w:val="Heading 4 Char"/>
    <w:basedOn w:val="DefaultParagraphFont"/>
    <w:link w:val="Heading4"/>
    <w:uiPriority w:val="9"/>
    <w:semiHidden/>
    <w:rsid w:val="008C66BC"/>
    <w:rPr>
      <w:rFonts w:asciiTheme="majorHAnsi" w:eastAsiaTheme="majorEastAsia" w:hAnsiTheme="majorHAnsi" w:cstheme="majorBidi"/>
      <w:i/>
      <w:iCs/>
      <w:color w:val="2F5496" w:themeColor="accent1" w:themeShade="BF"/>
    </w:rPr>
  </w:style>
  <w:style w:type="paragraph" w:styleId="NoSpacing">
    <w:name w:val="No Spacing"/>
    <w:uiPriority w:val="1"/>
    <w:qFormat/>
    <w:rsid w:val="00830971"/>
    <w:pPr>
      <w:spacing w:before="0" w:after="0" w:line="240" w:lineRule="auto"/>
    </w:pPr>
  </w:style>
  <w:style w:type="paragraph" w:styleId="TOC1">
    <w:name w:val="toc 1"/>
    <w:basedOn w:val="Normal"/>
    <w:next w:val="Normal"/>
    <w:autoRedefine/>
    <w:uiPriority w:val="39"/>
    <w:unhideWhenUsed/>
    <w:rsid w:val="00AC5C0F"/>
    <w:pPr>
      <w:tabs>
        <w:tab w:val="right" w:leader="dot" w:pos="9016"/>
      </w:tabs>
      <w:spacing w:after="100"/>
      <w:ind w:left="540"/>
    </w:pPr>
  </w:style>
  <w:style w:type="paragraph" w:styleId="TOC2">
    <w:name w:val="toc 2"/>
    <w:basedOn w:val="Normal"/>
    <w:next w:val="Normal"/>
    <w:autoRedefine/>
    <w:uiPriority w:val="39"/>
    <w:unhideWhenUsed/>
    <w:rsid w:val="00830971"/>
    <w:pPr>
      <w:spacing w:after="100"/>
      <w:ind w:left="220"/>
    </w:pPr>
  </w:style>
  <w:style w:type="paragraph" w:styleId="TOC3">
    <w:name w:val="toc 3"/>
    <w:basedOn w:val="Normal"/>
    <w:next w:val="Normal"/>
    <w:autoRedefine/>
    <w:uiPriority w:val="39"/>
    <w:unhideWhenUsed/>
    <w:rsid w:val="00830971"/>
    <w:pPr>
      <w:spacing w:before="0" w:after="100" w:line="259" w:lineRule="auto"/>
      <w:ind w:left="440" w:firstLine="0"/>
      <w:jc w:val="left"/>
    </w:pPr>
    <w:rPr>
      <w:rFonts w:eastAsiaTheme="minorEastAsia"/>
      <w:lang w:eastAsia="en-IN"/>
    </w:rPr>
  </w:style>
  <w:style w:type="paragraph" w:styleId="TOC4">
    <w:name w:val="toc 4"/>
    <w:basedOn w:val="Normal"/>
    <w:next w:val="Normal"/>
    <w:autoRedefine/>
    <w:uiPriority w:val="39"/>
    <w:unhideWhenUsed/>
    <w:rsid w:val="00830971"/>
    <w:pPr>
      <w:spacing w:before="0" w:after="100" w:line="259" w:lineRule="auto"/>
      <w:ind w:left="660" w:firstLine="0"/>
      <w:jc w:val="left"/>
    </w:pPr>
    <w:rPr>
      <w:rFonts w:eastAsiaTheme="minorEastAsia"/>
      <w:lang w:eastAsia="en-IN"/>
    </w:rPr>
  </w:style>
  <w:style w:type="paragraph" w:styleId="TOC5">
    <w:name w:val="toc 5"/>
    <w:basedOn w:val="Normal"/>
    <w:next w:val="Normal"/>
    <w:autoRedefine/>
    <w:uiPriority w:val="39"/>
    <w:unhideWhenUsed/>
    <w:rsid w:val="00830971"/>
    <w:pPr>
      <w:spacing w:before="0" w:after="100" w:line="259" w:lineRule="auto"/>
      <w:ind w:left="880" w:firstLine="0"/>
      <w:jc w:val="left"/>
    </w:pPr>
    <w:rPr>
      <w:rFonts w:eastAsiaTheme="minorEastAsia"/>
      <w:lang w:eastAsia="en-IN"/>
    </w:rPr>
  </w:style>
  <w:style w:type="paragraph" w:styleId="TOC6">
    <w:name w:val="toc 6"/>
    <w:basedOn w:val="Normal"/>
    <w:next w:val="Normal"/>
    <w:autoRedefine/>
    <w:uiPriority w:val="39"/>
    <w:unhideWhenUsed/>
    <w:rsid w:val="00830971"/>
    <w:pPr>
      <w:spacing w:before="0" w:after="100" w:line="259" w:lineRule="auto"/>
      <w:ind w:left="1100" w:firstLine="0"/>
      <w:jc w:val="left"/>
    </w:pPr>
    <w:rPr>
      <w:rFonts w:eastAsiaTheme="minorEastAsia"/>
      <w:lang w:eastAsia="en-IN"/>
    </w:rPr>
  </w:style>
  <w:style w:type="paragraph" w:styleId="TOC7">
    <w:name w:val="toc 7"/>
    <w:basedOn w:val="Normal"/>
    <w:next w:val="Normal"/>
    <w:autoRedefine/>
    <w:uiPriority w:val="39"/>
    <w:unhideWhenUsed/>
    <w:rsid w:val="00830971"/>
    <w:pPr>
      <w:spacing w:before="0" w:after="100" w:line="259" w:lineRule="auto"/>
      <w:ind w:left="1320" w:firstLine="0"/>
      <w:jc w:val="left"/>
    </w:pPr>
    <w:rPr>
      <w:rFonts w:eastAsiaTheme="minorEastAsia"/>
      <w:lang w:eastAsia="en-IN"/>
    </w:rPr>
  </w:style>
  <w:style w:type="paragraph" w:styleId="TOC8">
    <w:name w:val="toc 8"/>
    <w:basedOn w:val="Normal"/>
    <w:next w:val="Normal"/>
    <w:autoRedefine/>
    <w:uiPriority w:val="39"/>
    <w:unhideWhenUsed/>
    <w:rsid w:val="00830971"/>
    <w:pPr>
      <w:spacing w:before="0" w:after="100" w:line="259" w:lineRule="auto"/>
      <w:ind w:left="1540" w:firstLine="0"/>
      <w:jc w:val="left"/>
    </w:pPr>
    <w:rPr>
      <w:rFonts w:eastAsiaTheme="minorEastAsia"/>
      <w:lang w:eastAsia="en-IN"/>
    </w:rPr>
  </w:style>
  <w:style w:type="paragraph" w:styleId="TOC9">
    <w:name w:val="toc 9"/>
    <w:basedOn w:val="Normal"/>
    <w:next w:val="Normal"/>
    <w:autoRedefine/>
    <w:uiPriority w:val="39"/>
    <w:unhideWhenUsed/>
    <w:rsid w:val="00830971"/>
    <w:pPr>
      <w:spacing w:before="0" w:after="100" w:line="259" w:lineRule="auto"/>
      <w:ind w:left="1760" w:firstLine="0"/>
      <w:jc w:val="left"/>
    </w:pPr>
    <w:rPr>
      <w:rFonts w:eastAsiaTheme="minorEastAsia"/>
      <w:lang w:eastAsia="en-IN"/>
    </w:rPr>
  </w:style>
  <w:style w:type="character" w:styleId="FollowedHyperlink">
    <w:name w:val="FollowedHyperlink"/>
    <w:basedOn w:val="DefaultParagraphFont"/>
    <w:uiPriority w:val="99"/>
    <w:semiHidden/>
    <w:unhideWhenUsed/>
    <w:rsid w:val="007A4C71"/>
    <w:rPr>
      <w:color w:val="954F72" w:themeColor="followedHyperlink"/>
      <w:u w:val="single"/>
    </w:rPr>
  </w:style>
  <w:style w:type="character" w:styleId="CommentReference">
    <w:name w:val="annotation reference"/>
    <w:basedOn w:val="DefaultParagraphFont"/>
    <w:uiPriority w:val="99"/>
    <w:semiHidden/>
    <w:unhideWhenUsed/>
    <w:rsid w:val="00FA774A"/>
    <w:rPr>
      <w:sz w:val="16"/>
      <w:szCs w:val="16"/>
    </w:rPr>
  </w:style>
  <w:style w:type="paragraph" w:styleId="CommentText">
    <w:name w:val="annotation text"/>
    <w:basedOn w:val="Normal"/>
    <w:link w:val="CommentTextChar"/>
    <w:uiPriority w:val="99"/>
    <w:unhideWhenUsed/>
    <w:rsid w:val="00FA774A"/>
    <w:pPr>
      <w:spacing w:line="240" w:lineRule="auto"/>
    </w:pPr>
    <w:rPr>
      <w:sz w:val="20"/>
      <w:szCs w:val="20"/>
    </w:rPr>
  </w:style>
  <w:style w:type="character" w:customStyle="1" w:styleId="CommentTextChar">
    <w:name w:val="Comment Text Char"/>
    <w:basedOn w:val="DefaultParagraphFont"/>
    <w:link w:val="CommentText"/>
    <w:uiPriority w:val="99"/>
    <w:rsid w:val="00FA774A"/>
    <w:rPr>
      <w:sz w:val="20"/>
      <w:szCs w:val="20"/>
    </w:rPr>
  </w:style>
  <w:style w:type="paragraph" w:styleId="CommentSubject">
    <w:name w:val="annotation subject"/>
    <w:basedOn w:val="CommentText"/>
    <w:next w:val="CommentText"/>
    <w:link w:val="CommentSubjectChar"/>
    <w:uiPriority w:val="99"/>
    <w:semiHidden/>
    <w:unhideWhenUsed/>
    <w:rsid w:val="00FA774A"/>
    <w:rPr>
      <w:b/>
      <w:bCs/>
    </w:rPr>
  </w:style>
  <w:style w:type="character" w:customStyle="1" w:styleId="CommentSubjectChar">
    <w:name w:val="Comment Subject Char"/>
    <w:basedOn w:val="CommentTextChar"/>
    <w:link w:val="CommentSubject"/>
    <w:uiPriority w:val="99"/>
    <w:semiHidden/>
    <w:rsid w:val="00FA774A"/>
    <w:rPr>
      <w:b/>
      <w:bCs/>
      <w:sz w:val="20"/>
      <w:szCs w:val="20"/>
    </w:rPr>
  </w:style>
  <w:style w:type="character" w:customStyle="1" w:styleId="Heading5Char">
    <w:name w:val="Heading 5 Char"/>
    <w:basedOn w:val="DefaultParagraphFont"/>
    <w:link w:val="Heading5"/>
    <w:uiPriority w:val="9"/>
    <w:semiHidden/>
    <w:rsid w:val="00A9321F"/>
    <w:rPr>
      <w:rFonts w:asciiTheme="majorHAnsi" w:eastAsiaTheme="majorEastAsia" w:hAnsiTheme="majorHAnsi" w:cstheme="majorBidi"/>
      <w:color w:val="2F5496" w:themeColor="accent1" w:themeShade="BF"/>
    </w:rPr>
  </w:style>
  <w:style w:type="character" w:customStyle="1" w:styleId="zw-portion">
    <w:name w:val="zw-portion"/>
    <w:basedOn w:val="DefaultParagraphFont"/>
    <w:rsid w:val="001301AE"/>
  </w:style>
  <w:style w:type="character" w:customStyle="1" w:styleId="zw-space">
    <w:name w:val="zw-space"/>
    <w:basedOn w:val="DefaultParagraphFont"/>
    <w:rsid w:val="001301AE"/>
  </w:style>
  <w:style w:type="character" w:customStyle="1" w:styleId="eop-readonly">
    <w:name w:val="eop-readonly"/>
    <w:basedOn w:val="DefaultParagraphFont"/>
    <w:rsid w:val="001301AE"/>
  </w:style>
  <w:style w:type="character" w:customStyle="1" w:styleId="zw-bullet">
    <w:name w:val="zw-bullet"/>
    <w:basedOn w:val="DefaultParagraphFont"/>
    <w:rsid w:val="001301A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54949">
      <w:bodyDiv w:val="1"/>
      <w:marLeft w:val="0"/>
      <w:marRight w:val="0"/>
      <w:marTop w:val="0"/>
      <w:marBottom w:val="0"/>
      <w:divBdr>
        <w:top w:val="none" w:sz="0" w:space="0" w:color="auto"/>
        <w:left w:val="none" w:sz="0" w:space="0" w:color="auto"/>
        <w:bottom w:val="none" w:sz="0" w:space="0" w:color="auto"/>
        <w:right w:val="none" w:sz="0" w:space="0" w:color="auto"/>
      </w:divBdr>
    </w:div>
    <w:div w:id="8024605">
      <w:bodyDiv w:val="1"/>
      <w:marLeft w:val="0"/>
      <w:marRight w:val="0"/>
      <w:marTop w:val="0"/>
      <w:marBottom w:val="0"/>
      <w:divBdr>
        <w:top w:val="none" w:sz="0" w:space="0" w:color="auto"/>
        <w:left w:val="none" w:sz="0" w:space="0" w:color="auto"/>
        <w:bottom w:val="none" w:sz="0" w:space="0" w:color="auto"/>
        <w:right w:val="none" w:sz="0" w:space="0" w:color="auto"/>
      </w:divBdr>
    </w:div>
    <w:div w:id="11076554">
      <w:bodyDiv w:val="1"/>
      <w:marLeft w:val="0"/>
      <w:marRight w:val="0"/>
      <w:marTop w:val="0"/>
      <w:marBottom w:val="0"/>
      <w:divBdr>
        <w:top w:val="none" w:sz="0" w:space="0" w:color="auto"/>
        <w:left w:val="none" w:sz="0" w:space="0" w:color="auto"/>
        <w:bottom w:val="none" w:sz="0" w:space="0" w:color="auto"/>
        <w:right w:val="none" w:sz="0" w:space="0" w:color="auto"/>
      </w:divBdr>
    </w:div>
    <w:div w:id="11150798">
      <w:bodyDiv w:val="1"/>
      <w:marLeft w:val="0"/>
      <w:marRight w:val="0"/>
      <w:marTop w:val="0"/>
      <w:marBottom w:val="0"/>
      <w:divBdr>
        <w:top w:val="none" w:sz="0" w:space="0" w:color="auto"/>
        <w:left w:val="none" w:sz="0" w:space="0" w:color="auto"/>
        <w:bottom w:val="none" w:sz="0" w:space="0" w:color="auto"/>
        <w:right w:val="none" w:sz="0" w:space="0" w:color="auto"/>
      </w:divBdr>
      <w:divsChild>
        <w:div w:id="1778331538">
          <w:marLeft w:val="0"/>
          <w:marRight w:val="0"/>
          <w:marTop w:val="0"/>
          <w:marBottom w:val="0"/>
          <w:divBdr>
            <w:top w:val="none" w:sz="0" w:space="0" w:color="auto"/>
            <w:left w:val="none" w:sz="0" w:space="0" w:color="auto"/>
            <w:bottom w:val="none" w:sz="0" w:space="0" w:color="auto"/>
            <w:right w:val="none" w:sz="0" w:space="0" w:color="auto"/>
          </w:divBdr>
          <w:divsChild>
            <w:div w:id="1757701066">
              <w:marLeft w:val="0"/>
              <w:marRight w:val="0"/>
              <w:marTop w:val="0"/>
              <w:marBottom w:val="0"/>
              <w:divBdr>
                <w:top w:val="none" w:sz="0" w:space="0" w:color="auto"/>
                <w:left w:val="none" w:sz="0" w:space="0" w:color="auto"/>
                <w:bottom w:val="none" w:sz="0" w:space="0" w:color="auto"/>
                <w:right w:val="none" w:sz="0" w:space="0" w:color="auto"/>
              </w:divBdr>
              <w:divsChild>
                <w:div w:id="2086872523">
                  <w:marLeft w:val="0"/>
                  <w:marRight w:val="0"/>
                  <w:marTop w:val="0"/>
                  <w:marBottom w:val="0"/>
                  <w:divBdr>
                    <w:top w:val="none" w:sz="0" w:space="0" w:color="auto"/>
                    <w:left w:val="none" w:sz="0" w:space="0" w:color="auto"/>
                    <w:bottom w:val="none" w:sz="0" w:space="0" w:color="auto"/>
                    <w:right w:val="none" w:sz="0" w:space="0" w:color="auto"/>
                  </w:divBdr>
                  <w:divsChild>
                    <w:div w:id="92676672">
                      <w:marLeft w:val="0"/>
                      <w:marRight w:val="0"/>
                      <w:marTop w:val="0"/>
                      <w:marBottom w:val="0"/>
                      <w:divBdr>
                        <w:top w:val="none" w:sz="0" w:space="0" w:color="auto"/>
                        <w:left w:val="none" w:sz="0" w:space="0" w:color="auto"/>
                        <w:bottom w:val="none" w:sz="0" w:space="0" w:color="auto"/>
                        <w:right w:val="none" w:sz="0" w:space="0" w:color="auto"/>
                      </w:divBdr>
                      <w:divsChild>
                        <w:div w:id="178007140">
                          <w:marLeft w:val="0"/>
                          <w:marRight w:val="0"/>
                          <w:marTop w:val="0"/>
                          <w:marBottom w:val="0"/>
                          <w:divBdr>
                            <w:top w:val="none" w:sz="0" w:space="0" w:color="auto"/>
                            <w:left w:val="none" w:sz="0" w:space="0" w:color="auto"/>
                            <w:bottom w:val="none" w:sz="0" w:space="0" w:color="auto"/>
                            <w:right w:val="none" w:sz="0" w:space="0" w:color="auto"/>
                          </w:divBdr>
                          <w:divsChild>
                            <w:div w:id="1835759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813455">
      <w:bodyDiv w:val="1"/>
      <w:marLeft w:val="0"/>
      <w:marRight w:val="0"/>
      <w:marTop w:val="0"/>
      <w:marBottom w:val="0"/>
      <w:divBdr>
        <w:top w:val="none" w:sz="0" w:space="0" w:color="auto"/>
        <w:left w:val="none" w:sz="0" w:space="0" w:color="auto"/>
        <w:bottom w:val="none" w:sz="0" w:space="0" w:color="auto"/>
        <w:right w:val="none" w:sz="0" w:space="0" w:color="auto"/>
      </w:divBdr>
    </w:div>
    <w:div w:id="17856693">
      <w:bodyDiv w:val="1"/>
      <w:marLeft w:val="0"/>
      <w:marRight w:val="0"/>
      <w:marTop w:val="0"/>
      <w:marBottom w:val="0"/>
      <w:divBdr>
        <w:top w:val="none" w:sz="0" w:space="0" w:color="auto"/>
        <w:left w:val="none" w:sz="0" w:space="0" w:color="auto"/>
        <w:bottom w:val="none" w:sz="0" w:space="0" w:color="auto"/>
        <w:right w:val="none" w:sz="0" w:space="0" w:color="auto"/>
      </w:divBdr>
    </w:div>
    <w:div w:id="32006795">
      <w:bodyDiv w:val="1"/>
      <w:marLeft w:val="0"/>
      <w:marRight w:val="0"/>
      <w:marTop w:val="0"/>
      <w:marBottom w:val="0"/>
      <w:divBdr>
        <w:top w:val="none" w:sz="0" w:space="0" w:color="auto"/>
        <w:left w:val="none" w:sz="0" w:space="0" w:color="auto"/>
        <w:bottom w:val="none" w:sz="0" w:space="0" w:color="auto"/>
        <w:right w:val="none" w:sz="0" w:space="0" w:color="auto"/>
      </w:divBdr>
    </w:div>
    <w:div w:id="33163157">
      <w:bodyDiv w:val="1"/>
      <w:marLeft w:val="0"/>
      <w:marRight w:val="0"/>
      <w:marTop w:val="0"/>
      <w:marBottom w:val="0"/>
      <w:divBdr>
        <w:top w:val="none" w:sz="0" w:space="0" w:color="auto"/>
        <w:left w:val="none" w:sz="0" w:space="0" w:color="auto"/>
        <w:bottom w:val="none" w:sz="0" w:space="0" w:color="auto"/>
        <w:right w:val="none" w:sz="0" w:space="0" w:color="auto"/>
      </w:divBdr>
    </w:div>
    <w:div w:id="48962921">
      <w:bodyDiv w:val="1"/>
      <w:marLeft w:val="0"/>
      <w:marRight w:val="0"/>
      <w:marTop w:val="0"/>
      <w:marBottom w:val="0"/>
      <w:divBdr>
        <w:top w:val="none" w:sz="0" w:space="0" w:color="auto"/>
        <w:left w:val="none" w:sz="0" w:space="0" w:color="auto"/>
        <w:bottom w:val="none" w:sz="0" w:space="0" w:color="auto"/>
        <w:right w:val="none" w:sz="0" w:space="0" w:color="auto"/>
      </w:divBdr>
    </w:div>
    <w:div w:id="74405186">
      <w:bodyDiv w:val="1"/>
      <w:marLeft w:val="0"/>
      <w:marRight w:val="0"/>
      <w:marTop w:val="0"/>
      <w:marBottom w:val="0"/>
      <w:divBdr>
        <w:top w:val="none" w:sz="0" w:space="0" w:color="auto"/>
        <w:left w:val="none" w:sz="0" w:space="0" w:color="auto"/>
        <w:bottom w:val="none" w:sz="0" w:space="0" w:color="auto"/>
        <w:right w:val="none" w:sz="0" w:space="0" w:color="auto"/>
      </w:divBdr>
    </w:div>
    <w:div w:id="83304280">
      <w:bodyDiv w:val="1"/>
      <w:marLeft w:val="0"/>
      <w:marRight w:val="0"/>
      <w:marTop w:val="0"/>
      <w:marBottom w:val="0"/>
      <w:divBdr>
        <w:top w:val="none" w:sz="0" w:space="0" w:color="auto"/>
        <w:left w:val="none" w:sz="0" w:space="0" w:color="auto"/>
        <w:bottom w:val="none" w:sz="0" w:space="0" w:color="auto"/>
        <w:right w:val="none" w:sz="0" w:space="0" w:color="auto"/>
      </w:divBdr>
    </w:div>
    <w:div w:id="83305856">
      <w:bodyDiv w:val="1"/>
      <w:marLeft w:val="0"/>
      <w:marRight w:val="0"/>
      <w:marTop w:val="0"/>
      <w:marBottom w:val="0"/>
      <w:divBdr>
        <w:top w:val="none" w:sz="0" w:space="0" w:color="auto"/>
        <w:left w:val="none" w:sz="0" w:space="0" w:color="auto"/>
        <w:bottom w:val="none" w:sz="0" w:space="0" w:color="auto"/>
        <w:right w:val="none" w:sz="0" w:space="0" w:color="auto"/>
      </w:divBdr>
    </w:div>
    <w:div w:id="95028099">
      <w:bodyDiv w:val="1"/>
      <w:marLeft w:val="0"/>
      <w:marRight w:val="0"/>
      <w:marTop w:val="0"/>
      <w:marBottom w:val="0"/>
      <w:divBdr>
        <w:top w:val="none" w:sz="0" w:space="0" w:color="auto"/>
        <w:left w:val="none" w:sz="0" w:space="0" w:color="auto"/>
        <w:bottom w:val="none" w:sz="0" w:space="0" w:color="auto"/>
        <w:right w:val="none" w:sz="0" w:space="0" w:color="auto"/>
      </w:divBdr>
    </w:div>
    <w:div w:id="98526516">
      <w:bodyDiv w:val="1"/>
      <w:marLeft w:val="0"/>
      <w:marRight w:val="0"/>
      <w:marTop w:val="0"/>
      <w:marBottom w:val="0"/>
      <w:divBdr>
        <w:top w:val="none" w:sz="0" w:space="0" w:color="auto"/>
        <w:left w:val="none" w:sz="0" w:space="0" w:color="auto"/>
        <w:bottom w:val="none" w:sz="0" w:space="0" w:color="auto"/>
        <w:right w:val="none" w:sz="0" w:space="0" w:color="auto"/>
      </w:divBdr>
    </w:div>
    <w:div w:id="112869912">
      <w:bodyDiv w:val="1"/>
      <w:marLeft w:val="0"/>
      <w:marRight w:val="0"/>
      <w:marTop w:val="0"/>
      <w:marBottom w:val="0"/>
      <w:divBdr>
        <w:top w:val="none" w:sz="0" w:space="0" w:color="auto"/>
        <w:left w:val="none" w:sz="0" w:space="0" w:color="auto"/>
        <w:bottom w:val="none" w:sz="0" w:space="0" w:color="auto"/>
        <w:right w:val="none" w:sz="0" w:space="0" w:color="auto"/>
      </w:divBdr>
    </w:div>
    <w:div w:id="114641893">
      <w:bodyDiv w:val="1"/>
      <w:marLeft w:val="0"/>
      <w:marRight w:val="0"/>
      <w:marTop w:val="0"/>
      <w:marBottom w:val="0"/>
      <w:divBdr>
        <w:top w:val="none" w:sz="0" w:space="0" w:color="auto"/>
        <w:left w:val="none" w:sz="0" w:space="0" w:color="auto"/>
        <w:bottom w:val="none" w:sz="0" w:space="0" w:color="auto"/>
        <w:right w:val="none" w:sz="0" w:space="0" w:color="auto"/>
      </w:divBdr>
    </w:div>
    <w:div w:id="115105708">
      <w:bodyDiv w:val="1"/>
      <w:marLeft w:val="0"/>
      <w:marRight w:val="0"/>
      <w:marTop w:val="0"/>
      <w:marBottom w:val="0"/>
      <w:divBdr>
        <w:top w:val="none" w:sz="0" w:space="0" w:color="auto"/>
        <w:left w:val="none" w:sz="0" w:space="0" w:color="auto"/>
        <w:bottom w:val="none" w:sz="0" w:space="0" w:color="auto"/>
        <w:right w:val="none" w:sz="0" w:space="0" w:color="auto"/>
      </w:divBdr>
    </w:div>
    <w:div w:id="115757822">
      <w:bodyDiv w:val="1"/>
      <w:marLeft w:val="0"/>
      <w:marRight w:val="0"/>
      <w:marTop w:val="0"/>
      <w:marBottom w:val="0"/>
      <w:divBdr>
        <w:top w:val="none" w:sz="0" w:space="0" w:color="auto"/>
        <w:left w:val="none" w:sz="0" w:space="0" w:color="auto"/>
        <w:bottom w:val="none" w:sz="0" w:space="0" w:color="auto"/>
        <w:right w:val="none" w:sz="0" w:space="0" w:color="auto"/>
      </w:divBdr>
    </w:div>
    <w:div w:id="119963416">
      <w:bodyDiv w:val="1"/>
      <w:marLeft w:val="0"/>
      <w:marRight w:val="0"/>
      <w:marTop w:val="0"/>
      <w:marBottom w:val="0"/>
      <w:divBdr>
        <w:top w:val="none" w:sz="0" w:space="0" w:color="auto"/>
        <w:left w:val="none" w:sz="0" w:space="0" w:color="auto"/>
        <w:bottom w:val="none" w:sz="0" w:space="0" w:color="auto"/>
        <w:right w:val="none" w:sz="0" w:space="0" w:color="auto"/>
      </w:divBdr>
    </w:div>
    <w:div w:id="152381518">
      <w:bodyDiv w:val="1"/>
      <w:marLeft w:val="0"/>
      <w:marRight w:val="0"/>
      <w:marTop w:val="0"/>
      <w:marBottom w:val="0"/>
      <w:divBdr>
        <w:top w:val="none" w:sz="0" w:space="0" w:color="auto"/>
        <w:left w:val="none" w:sz="0" w:space="0" w:color="auto"/>
        <w:bottom w:val="none" w:sz="0" w:space="0" w:color="auto"/>
        <w:right w:val="none" w:sz="0" w:space="0" w:color="auto"/>
      </w:divBdr>
    </w:div>
    <w:div w:id="153113549">
      <w:bodyDiv w:val="1"/>
      <w:marLeft w:val="0"/>
      <w:marRight w:val="0"/>
      <w:marTop w:val="0"/>
      <w:marBottom w:val="0"/>
      <w:divBdr>
        <w:top w:val="none" w:sz="0" w:space="0" w:color="auto"/>
        <w:left w:val="none" w:sz="0" w:space="0" w:color="auto"/>
        <w:bottom w:val="none" w:sz="0" w:space="0" w:color="auto"/>
        <w:right w:val="none" w:sz="0" w:space="0" w:color="auto"/>
      </w:divBdr>
    </w:div>
    <w:div w:id="170149233">
      <w:bodyDiv w:val="1"/>
      <w:marLeft w:val="0"/>
      <w:marRight w:val="0"/>
      <w:marTop w:val="0"/>
      <w:marBottom w:val="0"/>
      <w:divBdr>
        <w:top w:val="none" w:sz="0" w:space="0" w:color="auto"/>
        <w:left w:val="none" w:sz="0" w:space="0" w:color="auto"/>
        <w:bottom w:val="none" w:sz="0" w:space="0" w:color="auto"/>
        <w:right w:val="none" w:sz="0" w:space="0" w:color="auto"/>
      </w:divBdr>
    </w:div>
    <w:div w:id="171995118">
      <w:bodyDiv w:val="1"/>
      <w:marLeft w:val="0"/>
      <w:marRight w:val="0"/>
      <w:marTop w:val="0"/>
      <w:marBottom w:val="0"/>
      <w:divBdr>
        <w:top w:val="none" w:sz="0" w:space="0" w:color="auto"/>
        <w:left w:val="none" w:sz="0" w:space="0" w:color="auto"/>
        <w:bottom w:val="none" w:sz="0" w:space="0" w:color="auto"/>
        <w:right w:val="none" w:sz="0" w:space="0" w:color="auto"/>
      </w:divBdr>
    </w:div>
    <w:div w:id="181824117">
      <w:bodyDiv w:val="1"/>
      <w:marLeft w:val="0"/>
      <w:marRight w:val="0"/>
      <w:marTop w:val="0"/>
      <w:marBottom w:val="0"/>
      <w:divBdr>
        <w:top w:val="none" w:sz="0" w:space="0" w:color="auto"/>
        <w:left w:val="none" w:sz="0" w:space="0" w:color="auto"/>
        <w:bottom w:val="none" w:sz="0" w:space="0" w:color="auto"/>
        <w:right w:val="none" w:sz="0" w:space="0" w:color="auto"/>
      </w:divBdr>
    </w:div>
    <w:div w:id="186066407">
      <w:bodyDiv w:val="1"/>
      <w:marLeft w:val="0"/>
      <w:marRight w:val="0"/>
      <w:marTop w:val="0"/>
      <w:marBottom w:val="0"/>
      <w:divBdr>
        <w:top w:val="none" w:sz="0" w:space="0" w:color="auto"/>
        <w:left w:val="none" w:sz="0" w:space="0" w:color="auto"/>
        <w:bottom w:val="none" w:sz="0" w:space="0" w:color="auto"/>
        <w:right w:val="none" w:sz="0" w:space="0" w:color="auto"/>
      </w:divBdr>
    </w:div>
    <w:div w:id="190728335">
      <w:bodyDiv w:val="1"/>
      <w:marLeft w:val="0"/>
      <w:marRight w:val="0"/>
      <w:marTop w:val="0"/>
      <w:marBottom w:val="0"/>
      <w:divBdr>
        <w:top w:val="none" w:sz="0" w:space="0" w:color="auto"/>
        <w:left w:val="none" w:sz="0" w:space="0" w:color="auto"/>
        <w:bottom w:val="none" w:sz="0" w:space="0" w:color="auto"/>
        <w:right w:val="none" w:sz="0" w:space="0" w:color="auto"/>
      </w:divBdr>
    </w:div>
    <w:div w:id="190799710">
      <w:bodyDiv w:val="1"/>
      <w:marLeft w:val="0"/>
      <w:marRight w:val="0"/>
      <w:marTop w:val="0"/>
      <w:marBottom w:val="0"/>
      <w:divBdr>
        <w:top w:val="none" w:sz="0" w:space="0" w:color="auto"/>
        <w:left w:val="none" w:sz="0" w:space="0" w:color="auto"/>
        <w:bottom w:val="none" w:sz="0" w:space="0" w:color="auto"/>
        <w:right w:val="none" w:sz="0" w:space="0" w:color="auto"/>
      </w:divBdr>
    </w:div>
    <w:div w:id="193888205">
      <w:bodyDiv w:val="1"/>
      <w:marLeft w:val="0"/>
      <w:marRight w:val="0"/>
      <w:marTop w:val="0"/>
      <w:marBottom w:val="0"/>
      <w:divBdr>
        <w:top w:val="none" w:sz="0" w:space="0" w:color="auto"/>
        <w:left w:val="none" w:sz="0" w:space="0" w:color="auto"/>
        <w:bottom w:val="none" w:sz="0" w:space="0" w:color="auto"/>
        <w:right w:val="none" w:sz="0" w:space="0" w:color="auto"/>
      </w:divBdr>
    </w:div>
    <w:div w:id="200703384">
      <w:bodyDiv w:val="1"/>
      <w:marLeft w:val="0"/>
      <w:marRight w:val="0"/>
      <w:marTop w:val="0"/>
      <w:marBottom w:val="0"/>
      <w:divBdr>
        <w:top w:val="none" w:sz="0" w:space="0" w:color="auto"/>
        <w:left w:val="none" w:sz="0" w:space="0" w:color="auto"/>
        <w:bottom w:val="none" w:sz="0" w:space="0" w:color="auto"/>
        <w:right w:val="none" w:sz="0" w:space="0" w:color="auto"/>
      </w:divBdr>
    </w:div>
    <w:div w:id="204365803">
      <w:bodyDiv w:val="1"/>
      <w:marLeft w:val="0"/>
      <w:marRight w:val="0"/>
      <w:marTop w:val="0"/>
      <w:marBottom w:val="0"/>
      <w:divBdr>
        <w:top w:val="none" w:sz="0" w:space="0" w:color="auto"/>
        <w:left w:val="none" w:sz="0" w:space="0" w:color="auto"/>
        <w:bottom w:val="none" w:sz="0" w:space="0" w:color="auto"/>
        <w:right w:val="none" w:sz="0" w:space="0" w:color="auto"/>
      </w:divBdr>
    </w:div>
    <w:div w:id="208495416">
      <w:bodyDiv w:val="1"/>
      <w:marLeft w:val="0"/>
      <w:marRight w:val="0"/>
      <w:marTop w:val="0"/>
      <w:marBottom w:val="0"/>
      <w:divBdr>
        <w:top w:val="none" w:sz="0" w:space="0" w:color="auto"/>
        <w:left w:val="none" w:sz="0" w:space="0" w:color="auto"/>
        <w:bottom w:val="none" w:sz="0" w:space="0" w:color="auto"/>
        <w:right w:val="none" w:sz="0" w:space="0" w:color="auto"/>
      </w:divBdr>
    </w:div>
    <w:div w:id="219941564">
      <w:bodyDiv w:val="1"/>
      <w:marLeft w:val="0"/>
      <w:marRight w:val="0"/>
      <w:marTop w:val="0"/>
      <w:marBottom w:val="0"/>
      <w:divBdr>
        <w:top w:val="none" w:sz="0" w:space="0" w:color="auto"/>
        <w:left w:val="none" w:sz="0" w:space="0" w:color="auto"/>
        <w:bottom w:val="none" w:sz="0" w:space="0" w:color="auto"/>
        <w:right w:val="none" w:sz="0" w:space="0" w:color="auto"/>
      </w:divBdr>
    </w:div>
    <w:div w:id="221064009">
      <w:bodyDiv w:val="1"/>
      <w:marLeft w:val="0"/>
      <w:marRight w:val="0"/>
      <w:marTop w:val="0"/>
      <w:marBottom w:val="0"/>
      <w:divBdr>
        <w:top w:val="none" w:sz="0" w:space="0" w:color="auto"/>
        <w:left w:val="none" w:sz="0" w:space="0" w:color="auto"/>
        <w:bottom w:val="none" w:sz="0" w:space="0" w:color="auto"/>
        <w:right w:val="none" w:sz="0" w:space="0" w:color="auto"/>
      </w:divBdr>
    </w:div>
    <w:div w:id="223033102">
      <w:bodyDiv w:val="1"/>
      <w:marLeft w:val="0"/>
      <w:marRight w:val="0"/>
      <w:marTop w:val="0"/>
      <w:marBottom w:val="0"/>
      <w:divBdr>
        <w:top w:val="none" w:sz="0" w:space="0" w:color="auto"/>
        <w:left w:val="none" w:sz="0" w:space="0" w:color="auto"/>
        <w:bottom w:val="none" w:sz="0" w:space="0" w:color="auto"/>
        <w:right w:val="none" w:sz="0" w:space="0" w:color="auto"/>
      </w:divBdr>
    </w:div>
    <w:div w:id="225724492">
      <w:bodyDiv w:val="1"/>
      <w:marLeft w:val="0"/>
      <w:marRight w:val="0"/>
      <w:marTop w:val="0"/>
      <w:marBottom w:val="0"/>
      <w:divBdr>
        <w:top w:val="none" w:sz="0" w:space="0" w:color="auto"/>
        <w:left w:val="none" w:sz="0" w:space="0" w:color="auto"/>
        <w:bottom w:val="none" w:sz="0" w:space="0" w:color="auto"/>
        <w:right w:val="none" w:sz="0" w:space="0" w:color="auto"/>
      </w:divBdr>
    </w:div>
    <w:div w:id="232351500">
      <w:bodyDiv w:val="1"/>
      <w:marLeft w:val="0"/>
      <w:marRight w:val="0"/>
      <w:marTop w:val="0"/>
      <w:marBottom w:val="0"/>
      <w:divBdr>
        <w:top w:val="none" w:sz="0" w:space="0" w:color="auto"/>
        <w:left w:val="none" w:sz="0" w:space="0" w:color="auto"/>
        <w:bottom w:val="none" w:sz="0" w:space="0" w:color="auto"/>
        <w:right w:val="none" w:sz="0" w:space="0" w:color="auto"/>
      </w:divBdr>
    </w:div>
    <w:div w:id="236407981">
      <w:bodyDiv w:val="1"/>
      <w:marLeft w:val="0"/>
      <w:marRight w:val="0"/>
      <w:marTop w:val="0"/>
      <w:marBottom w:val="0"/>
      <w:divBdr>
        <w:top w:val="none" w:sz="0" w:space="0" w:color="auto"/>
        <w:left w:val="none" w:sz="0" w:space="0" w:color="auto"/>
        <w:bottom w:val="none" w:sz="0" w:space="0" w:color="auto"/>
        <w:right w:val="none" w:sz="0" w:space="0" w:color="auto"/>
      </w:divBdr>
    </w:div>
    <w:div w:id="245189973">
      <w:bodyDiv w:val="1"/>
      <w:marLeft w:val="0"/>
      <w:marRight w:val="0"/>
      <w:marTop w:val="0"/>
      <w:marBottom w:val="0"/>
      <w:divBdr>
        <w:top w:val="none" w:sz="0" w:space="0" w:color="auto"/>
        <w:left w:val="none" w:sz="0" w:space="0" w:color="auto"/>
        <w:bottom w:val="none" w:sz="0" w:space="0" w:color="auto"/>
        <w:right w:val="none" w:sz="0" w:space="0" w:color="auto"/>
      </w:divBdr>
    </w:div>
    <w:div w:id="247226935">
      <w:bodyDiv w:val="1"/>
      <w:marLeft w:val="0"/>
      <w:marRight w:val="0"/>
      <w:marTop w:val="0"/>
      <w:marBottom w:val="0"/>
      <w:divBdr>
        <w:top w:val="none" w:sz="0" w:space="0" w:color="auto"/>
        <w:left w:val="none" w:sz="0" w:space="0" w:color="auto"/>
        <w:bottom w:val="none" w:sz="0" w:space="0" w:color="auto"/>
        <w:right w:val="none" w:sz="0" w:space="0" w:color="auto"/>
      </w:divBdr>
    </w:div>
    <w:div w:id="253902543">
      <w:bodyDiv w:val="1"/>
      <w:marLeft w:val="0"/>
      <w:marRight w:val="0"/>
      <w:marTop w:val="0"/>
      <w:marBottom w:val="0"/>
      <w:divBdr>
        <w:top w:val="none" w:sz="0" w:space="0" w:color="auto"/>
        <w:left w:val="none" w:sz="0" w:space="0" w:color="auto"/>
        <w:bottom w:val="none" w:sz="0" w:space="0" w:color="auto"/>
        <w:right w:val="none" w:sz="0" w:space="0" w:color="auto"/>
      </w:divBdr>
    </w:div>
    <w:div w:id="258560860">
      <w:bodyDiv w:val="1"/>
      <w:marLeft w:val="0"/>
      <w:marRight w:val="0"/>
      <w:marTop w:val="0"/>
      <w:marBottom w:val="0"/>
      <w:divBdr>
        <w:top w:val="none" w:sz="0" w:space="0" w:color="auto"/>
        <w:left w:val="none" w:sz="0" w:space="0" w:color="auto"/>
        <w:bottom w:val="none" w:sz="0" w:space="0" w:color="auto"/>
        <w:right w:val="none" w:sz="0" w:space="0" w:color="auto"/>
      </w:divBdr>
    </w:div>
    <w:div w:id="263659366">
      <w:bodyDiv w:val="1"/>
      <w:marLeft w:val="0"/>
      <w:marRight w:val="0"/>
      <w:marTop w:val="0"/>
      <w:marBottom w:val="0"/>
      <w:divBdr>
        <w:top w:val="none" w:sz="0" w:space="0" w:color="auto"/>
        <w:left w:val="none" w:sz="0" w:space="0" w:color="auto"/>
        <w:bottom w:val="none" w:sz="0" w:space="0" w:color="auto"/>
        <w:right w:val="none" w:sz="0" w:space="0" w:color="auto"/>
      </w:divBdr>
    </w:div>
    <w:div w:id="264113946">
      <w:bodyDiv w:val="1"/>
      <w:marLeft w:val="0"/>
      <w:marRight w:val="0"/>
      <w:marTop w:val="0"/>
      <w:marBottom w:val="0"/>
      <w:divBdr>
        <w:top w:val="none" w:sz="0" w:space="0" w:color="auto"/>
        <w:left w:val="none" w:sz="0" w:space="0" w:color="auto"/>
        <w:bottom w:val="none" w:sz="0" w:space="0" w:color="auto"/>
        <w:right w:val="none" w:sz="0" w:space="0" w:color="auto"/>
      </w:divBdr>
    </w:div>
    <w:div w:id="293757341">
      <w:bodyDiv w:val="1"/>
      <w:marLeft w:val="0"/>
      <w:marRight w:val="0"/>
      <w:marTop w:val="0"/>
      <w:marBottom w:val="0"/>
      <w:divBdr>
        <w:top w:val="none" w:sz="0" w:space="0" w:color="auto"/>
        <w:left w:val="none" w:sz="0" w:space="0" w:color="auto"/>
        <w:bottom w:val="none" w:sz="0" w:space="0" w:color="auto"/>
        <w:right w:val="none" w:sz="0" w:space="0" w:color="auto"/>
      </w:divBdr>
    </w:div>
    <w:div w:id="294682284">
      <w:bodyDiv w:val="1"/>
      <w:marLeft w:val="0"/>
      <w:marRight w:val="0"/>
      <w:marTop w:val="0"/>
      <w:marBottom w:val="0"/>
      <w:divBdr>
        <w:top w:val="none" w:sz="0" w:space="0" w:color="auto"/>
        <w:left w:val="none" w:sz="0" w:space="0" w:color="auto"/>
        <w:bottom w:val="none" w:sz="0" w:space="0" w:color="auto"/>
        <w:right w:val="none" w:sz="0" w:space="0" w:color="auto"/>
      </w:divBdr>
    </w:div>
    <w:div w:id="304438337">
      <w:bodyDiv w:val="1"/>
      <w:marLeft w:val="0"/>
      <w:marRight w:val="0"/>
      <w:marTop w:val="0"/>
      <w:marBottom w:val="0"/>
      <w:divBdr>
        <w:top w:val="none" w:sz="0" w:space="0" w:color="auto"/>
        <w:left w:val="none" w:sz="0" w:space="0" w:color="auto"/>
        <w:bottom w:val="none" w:sz="0" w:space="0" w:color="auto"/>
        <w:right w:val="none" w:sz="0" w:space="0" w:color="auto"/>
      </w:divBdr>
    </w:div>
    <w:div w:id="315257573">
      <w:bodyDiv w:val="1"/>
      <w:marLeft w:val="0"/>
      <w:marRight w:val="0"/>
      <w:marTop w:val="0"/>
      <w:marBottom w:val="0"/>
      <w:divBdr>
        <w:top w:val="none" w:sz="0" w:space="0" w:color="auto"/>
        <w:left w:val="none" w:sz="0" w:space="0" w:color="auto"/>
        <w:bottom w:val="none" w:sz="0" w:space="0" w:color="auto"/>
        <w:right w:val="none" w:sz="0" w:space="0" w:color="auto"/>
      </w:divBdr>
    </w:div>
    <w:div w:id="322704544">
      <w:bodyDiv w:val="1"/>
      <w:marLeft w:val="0"/>
      <w:marRight w:val="0"/>
      <w:marTop w:val="0"/>
      <w:marBottom w:val="0"/>
      <w:divBdr>
        <w:top w:val="none" w:sz="0" w:space="0" w:color="auto"/>
        <w:left w:val="none" w:sz="0" w:space="0" w:color="auto"/>
        <w:bottom w:val="none" w:sz="0" w:space="0" w:color="auto"/>
        <w:right w:val="none" w:sz="0" w:space="0" w:color="auto"/>
      </w:divBdr>
    </w:div>
    <w:div w:id="325714082">
      <w:bodyDiv w:val="1"/>
      <w:marLeft w:val="0"/>
      <w:marRight w:val="0"/>
      <w:marTop w:val="0"/>
      <w:marBottom w:val="0"/>
      <w:divBdr>
        <w:top w:val="none" w:sz="0" w:space="0" w:color="auto"/>
        <w:left w:val="none" w:sz="0" w:space="0" w:color="auto"/>
        <w:bottom w:val="none" w:sz="0" w:space="0" w:color="auto"/>
        <w:right w:val="none" w:sz="0" w:space="0" w:color="auto"/>
      </w:divBdr>
    </w:div>
    <w:div w:id="328673930">
      <w:bodyDiv w:val="1"/>
      <w:marLeft w:val="0"/>
      <w:marRight w:val="0"/>
      <w:marTop w:val="0"/>
      <w:marBottom w:val="0"/>
      <w:divBdr>
        <w:top w:val="none" w:sz="0" w:space="0" w:color="auto"/>
        <w:left w:val="none" w:sz="0" w:space="0" w:color="auto"/>
        <w:bottom w:val="none" w:sz="0" w:space="0" w:color="auto"/>
        <w:right w:val="none" w:sz="0" w:space="0" w:color="auto"/>
      </w:divBdr>
    </w:div>
    <w:div w:id="329405417">
      <w:bodyDiv w:val="1"/>
      <w:marLeft w:val="0"/>
      <w:marRight w:val="0"/>
      <w:marTop w:val="0"/>
      <w:marBottom w:val="0"/>
      <w:divBdr>
        <w:top w:val="none" w:sz="0" w:space="0" w:color="auto"/>
        <w:left w:val="none" w:sz="0" w:space="0" w:color="auto"/>
        <w:bottom w:val="none" w:sz="0" w:space="0" w:color="auto"/>
        <w:right w:val="none" w:sz="0" w:space="0" w:color="auto"/>
      </w:divBdr>
    </w:div>
    <w:div w:id="339891971">
      <w:bodyDiv w:val="1"/>
      <w:marLeft w:val="0"/>
      <w:marRight w:val="0"/>
      <w:marTop w:val="0"/>
      <w:marBottom w:val="0"/>
      <w:divBdr>
        <w:top w:val="none" w:sz="0" w:space="0" w:color="auto"/>
        <w:left w:val="none" w:sz="0" w:space="0" w:color="auto"/>
        <w:bottom w:val="none" w:sz="0" w:space="0" w:color="auto"/>
        <w:right w:val="none" w:sz="0" w:space="0" w:color="auto"/>
      </w:divBdr>
    </w:div>
    <w:div w:id="339935847">
      <w:bodyDiv w:val="1"/>
      <w:marLeft w:val="0"/>
      <w:marRight w:val="0"/>
      <w:marTop w:val="0"/>
      <w:marBottom w:val="0"/>
      <w:divBdr>
        <w:top w:val="none" w:sz="0" w:space="0" w:color="auto"/>
        <w:left w:val="none" w:sz="0" w:space="0" w:color="auto"/>
        <w:bottom w:val="none" w:sz="0" w:space="0" w:color="auto"/>
        <w:right w:val="none" w:sz="0" w:space="0" w:color="auto"/>
      </w:divBdr>
    </w:div>
    <w:div w:id="339966707">
      <w:bodyDiv w:val="1"/>
      <w:marLeft w:val="0"/>
      <w:marRight w:val="0"/>
      <w:marTop w:val="0"/>
      <w:marBottom w:val="0"/>
      <w:divBdr>
        <w:top w:val="none" w:sz="0" w:space="0" w:color="auto"/>
        <w:left w:val="none" w:sz="0" w:space="0" w:color="auto"/>
        <w:bottom w:val="none" w:sz="0" w:space="0" w:color="auto"/>
        <w:right w:val="none" w:sz="0" w:space="0" w:color="auto"/>
      </w:divBdr>
    </w:div>
    <w:div w:id="349376355">
      <w:bodyDiv w:val="1"/>
      <w:marLeft w:val="0"/>
      <w:marRight w:val="0"/>
      <w:marTop w:val="0"/>
      <w:marBottom w:val="0"/>
      <w:divBdr>
        <w:top w:val="none" w:sz="0" w:space="0" w:color="auto"/>
        <w:left w:val="none" w:sz="0" w:space="0" w:color="auto"/>
        <w:bottom w:val="none" w:sz="0" w:space="0" w:color="auto"/>
        <w:right w:val="none" w:sz="0" w:space="0" w:color="auto"/>
      </w:divBdr>
    </w:div>
    <w:div w:id="350761957">
      <w:bodyDiv w:val="1"/>
      <w:marLeft w:val="0"/>
      <w:marRight w:val="0"/>
      <w:marTop w:val="0"/>
      <w:marBottom w:val="0"/>
      <w:divBdr>
        <w:top w:val="none" w:sz="0" w:space="0" w:color="auto"/>
        <w:left w:val="none" w:sz="0" w:space="0" w:color="auto"/>
        <w:bottom w:val="none" w:sz="0" w:space="0" w:color="auto"/>
        <w:right w:val="none" w:sz="0" w:space="0" w:color="auto"/>
      </w:divBdr>
    </w:div>
    <w:div w:id="354380673">
      <w:bodyDiv w:val="1"/>
      <w:marLeft w:val="0"/>
      <w:marRight w:val="0"/>
      <w:marTop w:val="0"/>
      <w:marBottom w:val="0"/>
      <w:divBdr>
        <w:top w:val="none" w:sz="0" w:space="0" w:color="auto"/>
        <w:left w:val="none" w:sz="0" w:space="0" w:color="auto"/>
        <w:bottom w:val="none" w:sz="0" w:space="0" w:color="auto"/>
        <w:right w:val="none" w:sz="0" w:space="0" w:color="auto"/>
      </w:divBdr>
    </w:div>
    <w:div w:id="355273501">
      <w:bodyDiv w:val="1"/>
      <w:marLeft w:val="0"/>
      <w:marRight w:val="0"/>
      <w:marTop w:val="0"/>
      <w:marBottom w:val="0"/>
      <w:divBdr>
        <w:top w:val="none" w:sz="0" w:space="0" w:color="auto"/>
        <w:left w:val="none" w:sz="0" w:space="0" w:color="auto"/>
        <w:bottom w:val="none" w:sz="0" w:space="0" w:color="auto"/>
        <w:right w:val="none" w:sz="0" w:space="0" w:color="auto"/>
      </w:divBdr>
    </w:div>
    <w:div w:id="363676343">
      <w:bodyDiv w:val="1"/>
      <w:marLeft w:val="0"/>
      <w:marRight w:val="0"/>
      <w:marTop w:val="0"/>
      <w:marBottom w:val="0"/>
      <w:divBdr>
        <w:top w:val="none" w:sz="0" w:space="0" w:color="auto"/>
        <w:left w:val="none" w:sz="0" w:space="0" w:color="auto"/>
        <w:bottom w:val="none" w:sz="0" w:space="0" w:color="auto"/>
        <w:right w:val="none" w:sz="0" w:space="0" w:color="auto"/>
      </w:divBdr>
    </w:div>
    <w:div w:id="375351895">
      <w:bodyDiv w:val="1"/>
      <w:marLeft w:val="0"/>
      <w:marRight w:val="0"/>
      <w:marTop w:val="0"/>
      <w:marBottom w:val="0"/>
      <w:divBdr>
        <w:top w:val="none" w:sz="0" w:space="0" w:color="auto"/>
        <w:left w:val="none" w:sz="0" w:space="0" w:color="auto"/>
        <w:bottom w:val="none" w:sz="0" w:space="0" w:color="auto"/>
        <w:right w:val="none" w:sz="0" w:space="0" w:color="auto"/>
      </w:divBdr>
    </w:div>
    <w:div w:id="376977768">
      <w:bodyDiv w:val="1"/>
      <w:marLeft w:val="0"/>
      <w:marRight w:val="0"/>
      <w:marTop w:val="0"/>
      <w:marBottom w:val="0"/>
      <w:divBdr>
        <w:top w:val="none" w:sz="0" w:space="0" w:color="auto"/>
        <w:left w:val="none" w:sz="0" w:space="0" w:color="auto"/>
        <w:bottom w:val="none" w:sz="0" w:space="0" w:color="auto"/>
        <w:right w:val="none" w:sz="0" w:space="0" w:color="auto"/>
      </w:divBdr>
    </w:div>
    <w:div w:id="396561759">
      <w:bodyDiv w:val="1"/>
      <w:marLeft w:val="0"/>
      <w:marRight w:val="0"/>
      <w:marTop w:val="0"/>
      <w:marBottom w:val="0"/>
      <w:divBdr>
        <w:top w:val="none" w:sz="0" w:space="0" w:color="auto"/>
        <w:left w:val="none" w:sz="0" w:space="0" w:color="auto"/>
        <w:bottom w:val="none" w:sz="0" w:space="0" w:color="auto"/>
        <w:right w:val="none" w:sz="0" w:space="0" w:color="auto"/>
      </w:divBdr>
    </w:div>
    <w:div w:id="398403808">
      <w:bodyDiv w:val="1"/>
      <w:marLeft w:val="0"/>
      <w:marRight w:val="0"/>
      <w:marTop w:val="0"/>
      <w:marBottom w:val="0"/>
      <w:divBdr>
        <w:top w:val="none" w:sz="0" w:space="0" w:color="auto"/>
        <w:left w:val="none" w:sz="0" w:space="0" w:color="auto"/>
        <w:bottom w:val="none" w:sz="0" w:space="0" w:color="auto"/>
        <w:right w:val="none" w:sz="0" w:space="0" w:color="auto"/>
      </w:divBdr>
    </w:div>
    <w:div w:id="412243959">
      <w:bodyDiv w:val="1"/>
      <w:marLeft w:val="0"/>
      <w:marRight w:val="0"/>
      <w:marTop w:val="0"/>
      <w:marBottom w:val="0"/>
      <w:divBdr>
        <w:top w:val="none" w:sz="0" w:space="0" w:color="auto"/>
        <w:left w:val="none" w:sz="0" w:space="0" w:color="auto"/>
        <w:bottom w:val="none" w:sz="0" w:space="0" w:color="auto"/>
        <w:right w:val="none" w:sz="0" w:space="0" w:color="auto"/>
      </w:divBdr>
    </w:div>
    <w:div w:id="414278357">
      <w:bodyDiv w:val="1"/>
      <w:marLeft w:val="0"/>
      <w:marRight w:val="0"/>
      <w:marTop w:val="0"/>
      <w:marBottom w:val="0"/>
      <w:divBdr>
        <w:top w:val="none" w:sz="0" w:space="0" w:color="auto"/>
        <w:left w:val="none" w:sz="0" w:space="0" w:color="auto"/>
        <w:bottom w:val="none" w:sz="0" w:space="0" w:color="auto"/>
        <w:right w:val="none" w:sz="0" w:space="0" w:color="auto"/>
      </w:divBdr>
    </w:div>
    <w:div w:id="414595424">
      <w:bodyDiv w:val="1"/>
      <w:marLeft w:val="0"/>
      <w:marRight w:val="0"/>
      <w:marTop w:val="0"/>
      <w:marBottom w:val="0"/>
      <w:divBdr>
        <w:top w:val="none" w:sz="0" w:space="0" w:color="auto"/>
        <w:left w:val="none" w:sz="0" w:space="0" w:color="auto"/>
        <w:bottom w:val="none" w:sz="0" w:space="0" w:color="auto"/>
        <w:right w:val="none" w:sz="0" w:space="0" w:color="auto"/>
      </w:divBdr>
    </w:div>
    <w:div w:id="415133185">
      <w:bodyDiv w:val="1"/>
      <w:marLeft w:val="0"/>
      <w:marRight w:val="0"/>
      <w:marTop w:val="0"/>
      <w:marBottom w:val="0"/>
      <w:divBdr>
        <w:top w:val="none" w:sz="0" w:space="0" w:color="auto"/>
        <w:left w:val="none" w:sz="0" w:space="0" w:color="auto"/>
        <w:bottom w:val="none" w:sz="0" w:space="0" w:color="auto"/>
        <w:right w:val="none" w:sz="0" w:space="0" w:color="auto"/>
      </w:divBdr>
    </w:div>
    <w:div w:id="416749959">
      <w:bodyDiv w:val="1"/>
      <w:marLeft w:val="0"/>
      <w:marRight w:val="0"/>
      <w:marTop w:val="0"/>
      <w:marBottom w:val="0"/>
      <w:divBdr>
        <w:top w:val="none" w:sz="0" w:space="0" w:color="auto"/>
        <w:left w:val="none" w:sz="0" w:space="0" w:color="auto"/>
        <w:bottom w:val="none" w:sz="0" w:space="0" w:color="auto"/>
        <w:right w:val="none" w:sz="0" w:space="0" w:color="auto"/>
      </w:divBdr>
    </w:div>
    <w:div w:id="418336303">
      <w:bodyDiv w:val="1"/>
      <w:marLeft w:val="0"/>
      <w:marRight w:val="0"/>
      <w:marTop w:val="0"/>
      <w:marBottom w:val="0"/>
      <w:divBdr>
        <w:top w:val="none" w:sz="0" w:space="0" w:color="auto"/>
        <w:left w:val="none" w:sz="0" w:space="0" w:color="auto"/>
        <w:bottom w:val="none" w:sz="0" w:space="0" w:color="auto"/>
        <w:right w:val="none" w:sz="0" w:space="0" w:color="auto"/>
      </w:divBdr>
    </w:div>
    <w:div w:id="419254943">
      <w:bodyDiv w:val="1"/>
      <w:marLeft w:val="0"/>
      <w:marRight w:val="0"/>
      <w:marTop w:val="0"/>
      <w:marBottom w:val="0"/>
      <w:divBdr>
        <w:top w:val="none" w:sz="0" w:space="0" w:color="auto"/>
        <w:left w:val="none" w:sz="0" w:space="0" w:color="auto"/>
        <w:bottom w:val="none" w:sz="0" w:space="0" w:color="auto"/>
        <w:right w:val="none" w:sz="0" w:space="0" w:color="auto"/>
      </w:divBdr>
    </w:div>
    <w:div w:id="420569615">
      <w:bodyDiv w:val="1"/>
      <w:marLeft w:val="0"/>
      <w:marRight w:val="0"/>
      <w:marTop w:val="0"/>
      <w:marBottom w:val="0"/>
      <w:divBdr>
        <w:top w:val="none" w:sz="0" w:space="0" w:color="auto"/>
        <w:left w:val="none" w:sz="0" w:space="0" w:color="auto"/>
        <w:bottom w:val="none" w:sz="0" w:space="0" w:color="auto"/>
        <w:right w:val="none" w:sz="0" w:space="0" w:color="auto"/>
      </w:divBdr>
    </w:div>
    <w:div w:id="424573713">
      <w:bodyDiv w:val="1"/>
      <w:marLeft w:val="0"/>
      <w:marRight w:val="0"/>
      <w:marTop w:val="0"/>
      <w:marBottom w:val="0"/>
      <w:divBdr>
        <w:top w:val="none" w:sz="0" w:space="0" w:color="auto"/>
        <w:left w:val="none" w:sz="0" w:space="0" w:color="auto"/>
        <w:bottom w:val="none" w:sz="0" w:space="0" w:color="auto"/>
        <w:right w:val="none" w:sz="0" w:space="0" w:color="auto"/>
      </w:divBdr>
    </w:div>
    <w:div w:id="424764121">
      <w:bodyDiv w:val="1"/>
      <w:marLeft w:val="0"/>
      <w:marRight w:val="0"/>
      <w:marTop w:val="0"/>
      <w:marBottom w:val="0"/>
      <w:divBdr>
        <w:top w:val="none" w:sz="0" w:space="0" w:color="auto"/>
        <w:left w:val="none" w:sz="0" w:space="0" w:color="auto"/>
        <w:bottom w:val="none" w:sz="0" w:space="0" w:color="auto"/>
        <w:right w:val="none" w:sz="0" w:space="0" w:color="auto"/>
      </w:divBdr>
    </w:div>
    <w:div w:id="426736662">
      <w:bodyDiv w:val="1"/>
      <w:marLeft w:val="0"/>
      <w:marRight w:val="0"/>
      <w:marTop w:val="0"/>
      <w:marBottom w:val="0"/>
      <w:divBdr>
        <w:top w:val="none" w:sz="0" w:space="0" w:color="auto"/>
        <w:left w:val="none" w:sz="0" w:space="0" w:color="auto"/>
        <w:bottom w:val="none" w:sz="0" w:space="0" w:color="auto"/>
        <w:right w:val="none" w:sz="0" w:space="0" w:color="auto"/>
      </w:divBdr>
    </w:div>
    <w:div w:id="427236449">
      <w:bodyDiv w:val="1"/>
      <w:marLeft w:val="0"/>
      <w:marRight w:val="0"/>
      <w:marTop w:val="0"/>
      <w:marBottom w:val="0"/>
      <w:divBdr>
        <w:top w:val="none" w:sz="0" w:space="0" w:color="auto"/>
        <w:left w:val="none" w:sz="0" w:space="0" w:color="auto"/>
        <w:bottom w:val="none" w:sz="0" w:space="0" w:color="auto"/>
        <w:right w:val="none" w:sz="0" w:space="0" w:color="auto"/>
      </w:divBdr>
    </w:div>
    <w:div w:id="428626885">
      <w:bodyDiv w:val="1"/>
      <w:marLeft w:val="0"/>
      <w:marRight w:val="0"/>
      <w:marTop w:val="0"/>
      <w:marBottom w:val="0"/>
      <w:divBdr>
        <w:top w:val="none" w:sz="0" w:space="0" w:color="auto"/>
        <w:left w:val="none" w:sz="0" w:space="0" w:color="auto"/>
        <w:bottom w:val="none" w:sz="0" w:space="0" w:color="auto"/>
        <w:right w:val="none" w:sz="0" w:space="0" w:color="auto"/>
      </w:divBdr>
    </w:div>
    <w:div w:id="431751690">
      <w:bodyDiv w:val="1"/>
      <w:marLeft w:val="0"/>
      <w:marRight w:val="0"/>
      <w:marTop w:val="0"/>
      <w:marBottom w:val="0"/>
      <w:divBdr>
        <w:top w:val="none" w:sz="0" w:space="0" w:color="auto"/>
        <w:left w:val="none" w:sz="0" w:space="0" w:color="auto"/>
        <w:bottom w:val="none" w:sz="0" w:space="0" w:color="auto"/>
        <w:right w:val="none" w:sz="0" w:space="0" w:color="auto"/>
      </w:divBdr>
    </w:div>
    <w:div w:id="445004834">
      <w:bodyDiv w:val="1"/>
      <w:marLeft w:val="0"/>
      <w:marRight w:val="0"/>
      <w:marTop w:val="0"/>
      <w:marBottom w:val="0"/>
      <w:divBdr>
        <w:top w:val="none" w:sz="0" w:space="0" w:color="auto"/>
        <w:left w:val="none" w:sz="0" w:space="0" w:color="auto"/>
        <w:bottom w:val="none" w:sz="0" w:space="0" w:color="auto"/>
        <w:right w:val="none" w:sz="0" w:space="0" w:color="auto"/>
      </w:divBdr>
      <w:divsChild>
        <w:div w:id="1440489155">
          <w:marLeft w:val="0"/>
          <w:marRight w:val="0"/>
          <w:marTop w:val="0"/>
          <w:marBottom w:val="0"/>
          <w:divBdr>
            <w:top w:val="none" w:sz="0" w:space="0" w:color="auto"/>
            <w:left w:val="none" w:sz="0" w:space="0" w:color="auto"/>
            <w:bottom w:val="none" w:sz="0" w:space="0" w:color="auto"/>
            <w:right w:val="none" w:sz="0" w:space="0" w:color="auto"/>
          </w:divBdr>
          <w:divsChild>
            <w:div w:id="1251310179">
              <w:marLeft w:val="0"/>
              <w:marRight w:val="0"/>
              <w:marTop w:val="0"/>
              <w:marBottom w:val="0"/>
              <w:divBdr>
                <w:top w:val="none" w:sz="0" w:space="0" w:color="auto"/>
                <w:left w:val="none" w:sz="0" w:space="0" w:color="auto"/>
                <w:bottom w:val="none" w:sz="0" w:space="0" w:color="auto"/>
                <w:right w:val="none" w:sz="0" w:space="0" w:color="auto"/>
              </w:divBdr>
              <w:divsChild>
                <w:div w:id="379061744">
                  <w:marLeft w:val="0"/>
                  <w:marRight w:val="0"/>
                  <w:marTop w:val="0"/>
                  <w:marBottom w:val="0"/>
                  <w:divBdr>
                    <w:top w:val="none" w:sz="0" w:space="0" w:color="auto"/>
                    <w:left w:val="none" w:sz="0" w:space="0" w:color="auto"/>
                    <w:bottom w:val="none" w:sz="0" w:space="0" w:color="auto"/>
                    <w:right w:val="none" w:sz="0" w:space="0" w:color="auto"/>
                  </w:divBdr>
                  <w:divsChild>
                    <w:div w:id="1879510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4071910">
          <w:marLeft w:val="0"/>
          <w:marRight w:val="0"/>
          <w:marTop w:val="0"/>
          <w:marBottom w:val="0"/>
          <w:divBdr>
            <w:top w:val="none" w:sz="0" w:space="0" w:color="auto"/>
            <w:left w:val="none" w:sz="0" w:space="0" w:color="auto"/>
            <w:bottom w:val="none" w:sz="0" w:space="0" w:color="auto"/>
            <w:right w:val="none" w:sz="0" w:space="0" w:color="auto"/>
          </w:divBdr>
          <w:divsChild>
            <w:div w:id="1673098123">
              <w:marLeft w:val="0"/>
              <w:marRight w:val="0"/>
              <w:marTop w:val="0"/>
              <w:marBottom w:val="0"/>
              <w:divBdr>
                <w:top w:val="none" w:sz="0" w:space="0" w:color="auto"/>
                <w:left w:val="none" w:sz="0" w:space="0" w:color="auto"/>
                <w:bottom w:val="none" w:sz="0" w:space="0" w:color="auto"/>
                <w:right w:val="none" w:sz="0" w:space="0" w:color="auto"/>
              </w:divBdr>
              <w:divsChild>
                <w:div w:id="2084333831">
                  <w:marLeft w:val="0"/>
                  <w:marRight w:val="0"/>
                  <w:marTop w:val="0"/>
                  <w:marBottom w:val="0"/>
                  <w:divBdr>
                    <w:top w:val="none" w:sz="0" w:space="0" w:color="auto"/>
                    <w:left w:val="none" w:sz="0" w:space="0" w:color="auto"/>
                    <w:bottom w:val="none" w:sz="0" w:space="0" w:color="auto"/>
                    <w:right w:val="none" w:sz="0" w:space="0" w:color="auto"/>
                  </w:divBdr>
                  <w:divsChild>
                    <w:div w:id="640884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6657850">
      <w:bodyDiv w:val="1"/>
      <w:marLeft w:val="0"/>
      <w:marRight w:val="0"/>
      <w:marTop w:val="0"/>
      <w:marBottom w:val="0"/>
      <w:divBdr>
        <w:top w:val="none" w:sz="0" w:space="0" w:color="auto"/>
        <w:left w:val="none" w:sz="0" w:space="0" w:color="auto"/>
        <w:bottom w:val="none" w:sz="0" w:space="0" w:color="auto"/>
        <w:right w:val="none" w:sz="0" w:space="0" w:color="auto"/>
      </w:divBdr>
    </w:div>
    <w:div w:id="457379681">
      <w:bodyDiv w:val="1"/>
      <w:marLeft w:val="0"/>
      <w:marRight w:val="0"/>
      <w:marTop w:val="0"/>
      <w:marBottom w:val="0"/>
      <w:divBdr>
        <w:top w:val="none" w:sz="0" w:space="0" w:color="auto"/>
        <w:left w:val="none" w:sz="0" w:space="0" w:color="auto"/>
        <w:bottom w:val="none" w:sz="0" w:space="0" w:color="auto"/>
        <w:right w:val="none" w:sz="0" w:space="0" w:color="auto"/>
      </w:divBdr>
    </w:div>
    <w:div w:id="461769521">
      <w:bodyDiv w:val="1"/>
      <w:marLeft w:val="0"/>
      <w:marRight w:val="0"/>
      <w:marTop w:val="0"/>
      <w:marBottom w:val="0"/>
      <w:divBdr>
        <w:top w:val="none" w:sz="0" w:space="0" w:color="auto"/>
        <w:left w:val="none" w:sz="0" w:space="0" w:color="auto"/>
        <w:bottom w:val="none" w:sz="0" w:space="0" w:color="auto"/>
        <w:right w:val="none" w:sz="0" w:space="0" w:color="auto"/>
      </w:divBdr>
    </w:div>
    <w:div w:id="464932887">
      <w:bodyDiv w:val="1"/>
      <w:marLeft w:val="0"/>
      <w:marRight w:val="0"/>
      <w:marTop w:val="0"/>
      <w:marBottom w:val="0"/>
      <w:divBdr>
        <w:top w:val="none" w:sz="0" w:space="0" w:color="auto"/>
        <w:left w:val="none" w:sz="0" w:space="0" w:color="auto"/>
        <w:bottom w:val="none" w:sz="0" w:space="0" w:color="auto"/>
        <w:right w:val="none" w:sz="0" w:space="0" w:color="auto"/>
      </w:divBdr>
    </w:div>
    <w:div w:id="481314342">
      <w:bodyDiv w:val="1"/>
      <w:marLeft w:val="0"/>
      <w:marRight w:val="0"/>
      <w:marTop w:val="0"/>
      <w:marBottom w:val="0"/>
      <w:divBdr>
        <w:top w:val="none" w:sz="0" w:space="0" w:color="auto"/>
        <w:left w:val="none" w:sz="0" w:space="0" w:color="auto"/>
        <w:bottom w:val="none" w:sz="0" w:space="0" w:color="auto"/>
        <w:right w:val="none" w:sz="0" w:space="0" w:color="auto"/>
      </w:divBdr>
    </w:div>
    <w:div w:id="482160619">
      <w:bodyDiv w:val="1"/>
      <w:marLeft w:val="0"/>
      <w:marRight w:val="0"/>
      <w:marTop w:val="0"/>
      <w:marBottom w:val="0"/>
      <w:divBdr>
        <w:top w:val="none" w:sz="0" w:space="0" w:color="auto"/>
        <w:left w:val="none" w:sz="0" w:space="0" w:color="auto"/>
        <w:bottom w:val="none" w:sz="0" w:space="0" w:color="auto"/>
        <w:right w:val="none" w:sz="0" w:space="0" w:color="auto"/>
      </w:divBdr>
    </w:div>
    <w:div w:id="483939332">
      <w:bodyDiv w:val="1"/>
      <w:marLeft w:val="0"/>
      <w:marRight w:val="0"/>
      <w:marTop w:val="0"/>
      <w:marBottom w:val="0"/>
      <w:divBdr>
        <w:top w:val="none" w:sz="0" w:space="0" w:color="auto"/>
        <w:left w:val="none" w:sz="0" w:space="0" w:color="auto"/>
        <w:bottom w:val="none" w:sz="0" w:space="0" w:color="auto"/>
        <w:right w:val="none" w:sz="0" w:space="0" w:color="auto"/>
      </w:divBdr>
    </w:div>
    <w:div w:id="524291473">
      <w:bodyDiv w:val="1"/>
      <w:marLeft w:val="0"/>
      <w:marRight w:val="0"/>
      <w:marTop w:val="0"/>
      <w:marBottom w:val="0"/>
      <w:divBdr>
        <w:top w:val="none" w:sz="0" w:space="0" w:color="auto"/>
        <w:left w:val="none" w:sz="0" w:space="0" w:color="auto"/>
        <w:bottom w:val="none" w:sz="0" w:space="0" w:color="auto"/>
        <w:right w:val="none" w:sz="0" w:space="0" w:color="auto"/>
      </w:divBdr>
    </w:div>
    <w:div w:id="525098832">
      <w:bodyDiv w:val="1"/>
      <w:marLeft w:val="0"/>
      <w:marRight w:val="0"/>
      <w:marTop w:val="0"/>
      <w:marBottom w:val="0"/>
      <w:divBdr>
        <w:top w:val="none" w:sz="0" w:space="0" w:color="auto"/>
        <w:left w:val="none" w:sz="0" w:space="0" w:color="auto"/>
        <w:bottom w:val="none" w:sz="0" w:space="0" w:color="auto"/>
        <w:right w:val="none" w:sz="0" w:space="0" w:color="auto"/>
      </w:divBdr>
    </w:div>
    <w:div w:id="525484958">
      <w:bodyDiv w:val="1"/>
      <w:marLeft w:val="0"/>
      <w:marRight w:val="0"/>
      <w:marTop w:val="0"/>
      <w:marBottom w:val="0"/>
      <w:divBdr>
        <w:top w:val="none" w:sz="0" w:space="0" w:color="auto"/>
        <w:left w:val="none" w:sz="0" w:space="0" w:color="auto"/>
        <w:bottom w:val="none" w:sz="0" w:space="0" w:color="auto"/>
        <w:right w:val="none" w:sz="0" w:space="0" w:color="auto"/>
      </w:divBdr>
    </w:div>
    <w:div w:id="528879666">
      <w:bodyDiv w:val="1"/>
      <w:marLeft w:val="0"/>
      <w:marRight w:val="0"/>
      <w:marTop w:val="0"/>
      <w:marBottom w:val="0"/>
      <w:divBdr>
        <w:top w:val="none" w:sz="0" w:space="0" w:color="auto"/>
        <w:left w:val="none" w:sz="0" w:space="0" w:color="auto"/>
        <w:bottom w:val="none" w:sz="0" w:space="0" w:color="auto"/>
        <w:right w:val="none" w:sz="0" w:space="0" w:color="auto"/>
      </w:divBdr>
    </w:div>
    <w:div w:id="535503513">
      <w:bodyDiv w:val="1"/>
      <w:marLeft w:val="0"/>
      <w:marRight w:val="0"/>
      <w:marTop w:val="0"/>
      <w:marBottom w:val="0"/>
      <w:divBdr>
        <w:top w:val="none" w:sz="0" w:space="0" w:color="auto"/>
        <w:left w:val="none" w:sz="0" w:space="0" w:color="auto"/>
        <w:bottom w:val="none" w:sz="0" w:space="0" w:color="auto"/>
        <w:right w:val="none" w:sz="0" w:space="0" w:color="auto"/>
      </w:divBdr>
    </w:div>
    <w:div w:id="538249992">
      <w:bodyDiv w:val="1"/>
      <w:marLeft w:val="0"/>
      <w:marRight w:val="0"/>
      <w:marTop w:val="0"/>
      <w:marBottom w:val="0"/>
      <w:divBdr>
        <w:top w:val="none" w:sz="0" w:space="0" w:color="auto"/>
        <w:left w:val="none" w:sz="0" w:space="0" w:color="auto"/>
        <w:bottom w:val="none" w:sz="0" w:space="0" w:color="auto"/>
        <w:right w:val="none" w:sz="0" w:space="0" w:color="auto"/>
      </w:divBdr>
    </w:div>
    <w:div w:id="547227210">
      <w:bodyDiv w:val="1"/>
      <w:marLeft w:val="0"/>
      <w:marRight w:val="0"/>
      <w:marTop w:val="0"/>
      <w:marBottom w:val="0"/>
      <w:divBdr>
        <w:top w:val="none" w:sz="0" w:space="0" w:color="auto"/>
        <w:left w:val="none" w:sz="0" w:space="0" w:color="auto"/>
        <w:bottom w:val="none" w:sz="0" w:space="0" w:color="auto"/>
        <w:right w:val="none" w:sz="0" w:space="0" w:color="auto"/>
      </w:divBdr>
    </w:div>
    <w:div w:id="556211243">
      <w:bodyDiv w:val="1"/>
      <w:marLeft w:val="0"/>
      <w:marRight w:val="0"/>
      <w:marTop w:val="0"/>
      <w:marBottom w:val="0"/>
      <w:divBdr>
        <w:top w:val="none" w:sz="0" w:space="0" w:color="auto"/>
        <w:left w:val="none" w:sz="0" w:space="0" w:color="auto"/>
        <w:bottom w:val="none" w:sz="0" w:space="0" w:color="auto"/>
        <w:right w:val="none" w:sz="0" w:space="0" w:color="auto"/>
      </w:divBdr>
    </w:div>
    <w:div w:id="556748306">
      <w:bodyDiv w:val="1"/>
      <w:marLeft w:val="0"/>
      <w:marRight w:val="0"/>
      <w:marTop w:val="0"/>
      <w:marBottom w:val="0"/>
      <w:divBdr>
        <w:top w:val="none" w:sz="0" w:space="0" w:color="auto"/>
        <w:left w:val="none" w:sz="0" w:space="0" w:color="auto"/>
        <w:bottom w:val="none" w:sz="0" w:space="0" w:color="auto"/>
        <w:right w:val="none" w:sz="0" w:space="0" w:color="auto"/>
      </w:divBdr>
    </w:div>
    <w:div w:id="559099814">
      <w:bodyDiv w:val="1"/>
      <w:marLeft w:val="0"/>
      <w:marRight w:val="0"/>
      <w:marTop w:val="0"/>
      <w:marBottom w:val="0"/>
      <w:divBdr>
        <w:top w:val="none" w:sz="0" w:space="0" w:color="auto"/>
        <w:left w:val="none" w:sz="0" w:space="0" w:color="auto"/>
        <w:bottom w:val="none" w:sz="0" w:space="0" w:color="auto"/>
        <w:right w:val="none" w:sz="0" w:space="0" w:color="auto"/>
      </w:divBdr>
      <w:divsChild>
        <w:div w:id="28996976">
          <w:marLeft w:val="634"/>
          <w:marRight w:val="0"/>
          <w:marTop w:val="0"/>
          <w:marBottom w:val="0"/>
          <w:divBdr>
            <w:top w:val="none" w:sz="0" w:space="0" w:color="auto"/>
            <w:left w:val="none" w:sz="0" w:space="0" w:color="auto"/>
            <w:bottom w:val="none" w:sz="0" w:space="0" w:color="auto"/>
            <w:right w:val="none" w:sz="0" w:space="0" w:color="auto"/>
          </w:divBdr>
          <w:divsChild>
            <w:div w:id="810292652">
              <w:marLeft w:val="0"/>
              <w:marRight w:val="0"/>
              <w:marTop w:val="240"/>
              <w:marBottom w:val="0"/>
              <w:divBdr>
                <w:top w:val="none" w:sz="0" w:space="0" w:color="auto"/>
                <w:left w:val="none" w:sz="0" w:space="0" w:color="auto"/>
                <w:bottom w:val="none" w:sz="0" w:space="0" w:color="auto"/>
                <w:right w:val="none" w:sz="0" w:space="0" w:color="auto"/>
              </w:divBdr>
              <w:divsChild>
                <w:div w:id="615136725">
                  <w:marLeft w:val="0"/>
                  <w:marRight w:val="0"/>
                  <w:marTop w:val="0"/>
                  <w:marBottom w:val="0"/>
                  <w:divBdr>
                    <w:top w:val="none" w:sz="0" w:space="0" w:color="auto"/>
                    <w:left w:val="none" w:sz="0" w:space="0" w:color="auto"/>
                    <w:bottom w:val="none" w:sz="0" w:space="0" w:color="auto"/>
                    <w:right w:val="none" w:sz="0" w:space="0" w:color="auto"/>
                  </w:divBdr>
                </w:div>
              </w:divsChild>
            </w:div>
            <w:div w:id="14041042">
              <w:marLeft w:val="0"/>
              <w:marRight w:val="0"/>
              <w:marTop w:val="0"/>
              <w:marBottom w:val="0"/>
              <w:divBdr>
                <w:top w:val="none" w:sz="0" w:space="0" w:color="auto"/>
                <w:left w:val="none" w:sz="0" w:space="0" w:color="auto"/>
                <w:bottom w:val="none" w:sz="0" w:space="0" w:color="auto"/>
                <w:right w:val="none" w:sz="0" w:space="0" w:color="auto"/>
              </w:divBdr>
              <w:divsChild>
                <w:div w:id="82264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2096145">
          <w:marLeft w:val="634"/>
          <w:marRight w:val="0"/>
          <w:marTop w:val="0"/>
          <w:marBottom w:val="0"/>
          <w:divBdr>
            <w:top w:val="none" w:sz="0" w:space="0" w:color="auto"/>
            <w:left w:val="none" w:sz="0" w:space="0" w:color="auto"/>
            <w:bottom w:val="none" w:sz="0" w:space="0" w:color="auto"/>
            <w:right w:val="none" w:sz="0" w:space="0" w:color="auto"/>
          </w:divBdr>
          <w:divsChild>
            <w:div w:id="1674842585">
              <w:marLeft w:val="0"/>
              <w:marRight w:val="0"/>
              <w:marTop w:val="0"/>
              <w:marBottom w:val="0"/>
              <w:divBdr>
                <w:top w:val="none" w:sz="0" w:space="0" w:color="auto"/>
                <w:left w:val="none" w:sz="0" w:space="0" w:color="auto"/>
                <w:bottom w:val="none" w:sz="0" w:space="0" w:color="auto"/>
                <w:right w:val="none" w:sz="0" w:space="0" w:color="auto"/>
              </w:divBdr>
              <w:divsChild>
                <w:div w:id="2117868291">
                  <w:marLeft w:val="0"/>
                  <w:marRight w:val="0"/>
                  <w:marTop w:val="0"/>
                  <w:marBottom w:val="0"/>
                  <w:divBdr>
                    <w:top w:val="none" w:sz="0" w:space="0" w:color="auto"/>
                    <w:left w:val="none" w:sz="0" w:space="0" w:color="auto"/>
                    <w:bottom w:val="none" w:sz="0" w:space="0" w:color="auto"/>
                    <w:right w:val="none" w:sz="0" w:space="0" w:color="auto"/>
                  </w:divBdr>
                </w:div>
              </w:divsChild>
            </w:div>
            <w:div w:id="521941319">
              <w:marLeft w:val="0"/>
              <w:marRight w:val="0"/>
              <w:marTop w:val="0"/>
              <w:marBottom w:val="0"/>
              <w:divBdr>
                <w:top w:val="none" w:sz="0" w:space="0" w:color="auto"/>
                <w:left w:val="none" w:sz="0" w:space="0" w:color="auto"/>
                <w:bottom w:val="none" w:sz="0" w:space="0" w:color="auto"/>
                <w:right w:val="none" w:sz="0" w:space="0" w:color="auto"/>
              </w:divBdr>
              <w:divsChild>
                <w:div w:id="1009480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470164">
          <w:marLeft w:val="634"/>
          <w:marRight w:val="0"/>
          <w:marTop w:val="0"/>
          <w:marBottom w:val="0"/>
          <w:divBdr>
            <w:top w:val="none" w:sz="0" w:space="0" w:color="auto"/>
            <w:left w:val="none" w:sz="0" w:space="0" w:color="auto"/>
            <w:bottom w:val="none" w:sz="0" w:space="0" w:color="auto"/>
            <w:right w:val="none" w:sz="0" w:space="0" w:color="auto"/>
          </w:divBdr>
          <w:divsChild>
            <w:div w:id="1708488786">
              <w:marLeft w:val="0"/>
              <w:marRight w:val="0"/>
              <w:marTop w:val="0"/>
              <w:marBottom w:val="0"/>
              <w:divBdr>
                <w:top w:val="none" w:sz="0" w:space="0" w:color="auto"/>
                <w:left w:val="none" w:sz="0" w:space="0" w:color="auto"/>
                <w:bottom w:val="none" w:sz="0" w:space="0" w:color="auto"/>
                <w:right w:val="none" w:sz="0" w:space="0" w:color="auto"/>
              </w:divBdr>
              <w:divsChild>
                <w:div w:id="1529753496">
                  <w:marLeft w:val="0"/>
                  <w:marRight w:val="0"/>
                  <w:marTop w:val="0"/>
                  <w:marBottom w:val="0"/>
                  <w:divBdr>
                    <w:top w:val="none" w:sz="0" w:space="0" w:color="auto"/>
                    <w:left w:val="none" w:sz="0" w:space="0" w:color="auto"/>
                    <w:bottom w:val="none" w:sz="0" w:space="0" w:color="auto"/>
                    <w:right w:val="none" w:sz="0" w:space="0" w:color="auto"/>
                  </w:divBdr>
                </w:div>
              </w:divsChild>
            </w:div>
            <w:div w:id="1731154542">
              <w:marLeft w:val="0"/>
              <w:marRight w:val="0"/>
              <w:marTop w:val="0"/>
              <w:marBottom w:val="240"/>
              <w:divBdr>
                <w:top w:val="none" w:sz="0" w:space="0" w:color="auto"/>
                <w:left w:val="none" w:sz="0" w:space="0" w:color="auto"/>
                <w:bottom w:val="none" w:sz="0" w:space="0" w:color="auto"/>
                <w:right w:val="none" w:sz="0" w:space="0" w:color="auto"/>
              </w:divBdr>
              <w:divsChild>
                <w:div w:id="157312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5838571">
      <w:bodyDiv w:val="1"/>
      <w:marLeft w:val="0"/>
      <w:marRight w:val="0"/>
      <w:marTop w:val="0"/>
      <w:marBottom w:val="0"/>
      <w:divBdr>
        <w:top w:val="none" w:sz="0" w:space="0" w:color="auto"/>
        <w:left w:val="none" w:sz="0" w:space="0" w:color="auto"/>
        <w:bottom w:val="none" w:sz="0" w:space="0" w:color="auto"/>
        <w:right w:val="none" w:sz="0" w:space="0" w:color="auto"/>
      </w:divBdr>
    </w:div>
    <w:div w:id="570164574">
      <w:bodyDiv w:val="1"/>
      <w:marLeft w:val="0"/>
      <w:marRight w:val="0"/>
      <w:marTop w:val="0"/>
      <w:marBottom w:val="0"/>
      <w:divBdr>
        <w:top w:val="none" w:sz="0" w:space="0" w:color="auto"/>
        <w:left w:val="none" w:sz="0" w:space="0" w:color="auto"/>
        <w:bottom w:val="none" w:sz="0" w:space="0" w:color="auto"/>
        <w:right w:val="none" w:sz="0" w:space="0" w:color="auto"/>
      </w:divBdr>
    </w:div>
    <w:div w:id="571231996">
      <w:bodyDiv w:val="1"/>
      <w:marLeft w:val="0"/>
      <w:marRight w:val="0"/>
      <w:marTop w:val="0"/>
      <w:marBottom w:val="0"/>
      <w:divBdr>
        <w:top w:val="none" w:sz="0" w:space="0" w:color="auto"/>
        <w:left w:val="none" w:sz="0" w:space="0" w:color="auto"/>
        <w:bottom w:val="none" w:sz="0" w:space="0" w:color="auto"/>
        <w:right w:val="none" w:sz="0" w:space="0" w:color="auto"/>
      </w:divBdr>
    </w:div>
    <w:div w:id="574822051">
      <w:bodyDiv w:val="1"/>
      <w:marLeft w:val="0"/>
      <w:marRight w:val="0"/>
      <w:marTop w:val="0"/>
      <w:marBottom w:val="0"/>
      <w:divBdr>
        <w:top w:val="none" w:sz="0" w:space="0" w:color="auto"/>
        <w:left w:val="none" w:sz="0" w:space="0" w:color="auto"/>
        <w:bottom w:val="none" w:sz="0" w:space="0" w:color="auto"/>
        <w:right w:val="none" w:sz="0" w:space="0" w:color="auto"/>
      </w:divBdr>
    </w:div>
    <w:div w:id="576086757">
      <w:bodyDiv w:val="1"/>
      <w:marLeft w:val="0"/>
      <w:marRight w:val="0"/>
      <w:marTop w:val="0"/>
      <w:marBottom w:val="0"/>
      <w:divBdr>
        <w:top w:val="none" w:sz="0" w:space="0" w:color="auto"/>
        <w:left w:val="none" w:sz="0" w:space="0" w:color="auto"/>
        <w:bottom w:val="none" w:sz="0" w:space="0" w:color="auto"/>
        <w:right w:val="none" w:sz="0" w:space="0" w:color="auto"/>
      </w:divBdr>
    </w:div>
    <w:div w:id="581640750">
      <w:bodyDiv w:val="1"/>
      <w:marLeft w:val="0"/>
      <w:marRight w:val="0"/>
      <w:marTop w:val="0"/>
      <w:marBottom w:val="0"/>
      <w:divBdr>
        <w:top w:val="none" w:sz="0" w:space="0" w:color="auto"/>
        <w:left w:val="none" w:sz="0" w:space="0" w:color="auto"/>
        <w:bottom w:val="none" w:sz="0" w:space="0" w:color="auto"/>
        <w:right w:val="none" w:sz="0" w:space="0" w:color="auto"/>
      </w:divBdr>
      <w:divsChild>
        <w:div w:id="1788963387">
          <w:marLeft w:val="0"/>
          <w:marRight w:val="0"/>
          <w:marTop w:val="0"/>
          <w:marBottom w:val="300"/>
          <w:divBdr>
            <w:top w:val="single" w:sz="6" w:space="0" w:color="D7D7D7"/>
            <w:left w:val="single" w:sz="6" w:space="0" w:color="D7D7D7"/>
            <w:bottom w:val="single" w:sz="6" w:space="0" w:color="D7D7D7"/>
            <w:right w:val="single" w:sz="6" w:space="0" w:color="D7D7D7"/>
          </w:divBdr>
          <w:divsChild>
            <w:div w:id="1430203241">
              <w:marLeft w:val="0"/>
              <w:marRight w:val="0"/>
              <w:marTop w:val="0"/>
              <w:marBottom w:val="0"/>
              <w:divBdr>
                <w:top w:val="none" w:sz="0" w:space="0" w:color="auto"/>
                <w:left w:val="none" w:sz="0" w:space="0" w:color="auto"/>
                <w:bottom w:val="none" w:sz="0" w:space="0" w:color="auto"/>
                <w:right w:val="none" w:sz="0" w:space="0" w:color="auto"/>
              </w:divBdr>
              <w:divsChild>
                <w:div w:id="1895197925">
                  <w:marLeft w:val="0"/>
                  <w:marRight w:val="0"/>
                  <w:marTop w:val="0"/>
                  <w:marBottom w:val="0"/>
                  <w:divBdr>
                    <w:top w:val="none" w:sz="0" w:space="0" w:color="auto"/>
                    <w:left w:val="none" w:sz="0" w:space="0" w:color="auto"/>
                    <w:bottom w:val="none" w:sz="0" w:space="0" w:color="auto"/>
                    <w:right w:val="none" w:sz="0" w:space="0" w:color="auto"/>
                  </w:divBdr>
                  <w:divsChild>
                    <w:div w:id="1837457938">
                      <w:marLeft w:val="1440"/>
                      <w:marRight w:val="900"/>
                      <w:marTop w:val="0"/>
                      <w:marBottom w:val="0"/>
                      <w:divBdr>
                        <w:top w:val="none" w:sz="0" w:space="0" w:color="auto"/>
                        <w:left w:val="none" w:sz="0" w:space="0" w:color="auto"/>
                        <w:bottom w:val="none" w:sz="0" w:space="0" w:color="auto"/>
                        <w:right w:val="none" w:sz="0" w:space="0" w:color="auto"/>
                      </w:divBdr>
                      <w:divsChild>
                        <w:div w:id="232663232">
                          <w:marLeft w:val="0"/>
                          <w:marRight w:val="0"/>
                          <w:marTop w:val="0"/>
                          <w:marBottom w:val="0"/>
                          <w:divBdr>
                            <w:top w:val="none" w:sz="0" w:space="0" w:color="auto"/>
                            <w:left w:val="none" w:sz="0" w:space="0" w:color="auto"/>
                            <w:bottom w:val="none" w:sz="0" w:space="0" w:color="auto"/>
                            <w:right w:val="none" w:sz="0" w:space="0" w:color="auto"/>
                          </w:divBdr>
                          <w:divsChild>
                            <w:div w:id="1484856402">
                              <w:marLeft w:val="0"/>
                              <w:marRight w:val="0"/>
                              <w:marTop w:val="0"/>
                              <w:marBottom w:val="0"/>
                              <w:divBdr>
                                <w:top w:val="none" w:sz="0" w:space="0" w:color="auto"/>
                                <w:left w:val="single" w:sz="2" w:space="0" w:color="CCCCCC"/>
                                <w:bottom w:val="none" w:sz="0" w:space="0" w:color="auto"/>
                                <w:right w:val="none" w:sz="0" w:space="0" w:color="auto"/>
                              </w:divBdr>
                              <w:divsChild>
                                <w:div w:id="1835489589">
                                  <w:marLeft w:val="0"/>
                                  <w:marRight w:val="0"/>
                                  <w:marTop w:val="0"/>
                                  <w:marBottom w:val="0"/>
                                  <w:divBdr>
                                    <w:top w:val="none" w:sz="0" w:space="0" w:color="auto"/>
                                    <w:left w:val="none" w:sz="0" w:space="0" w:color="auto"/>
                                    <w:bottom w:val="none" w:sz="0" w:space="0" w:color="auto"/>
                                    <w:right w:val="none" w:sz="0" w:space="0" w:color="auto"/>
                                  </w:divBdr>
                                  <w:divsChild>
                                    <w:div w:id="875771719">
                                      <w:marLeft w:val="0"/>
                                      <w:marRight w:val="0"/>
                                      <w:marTop w:val="0"/>
                                      <w:marBottom w:val="0"/>
                                      <w:divBdr>
                                        <w:top w:val="none" w:sz="0" w:space="0" w:color="auto"/>
                                        <w:left w:val="none" w:sz="0" w:space="0" w:color="auto"/>
                                        <w:bottom w:val="none" w:sz="0" w:space="0" w:color="auto"/>
                                        <w:right w:val="none" w:sz="0" w:space="0" w:color="auto"/>
                                      </w:divBdr>
                                      <w:divsChild>
                                        <w:div w:id="1414081157">
                                          <w:marLeft w:val="0"/>
                                          <w:marRight w:val="0"/>
                                          <w:marTop w:val="0"/>
                                          <w:marBottom w:val="0"/>
                                          <w:divBdr>
                                            <w:top w:val="none" w:sz="0" w:space="0" w:color="auto"/>
                                            <w:left w:val="none" w:sz="0" w:space="0" w:color="auto"/>
                                            <w:bottom w:val="none" w:sz="0" w:space="0" w:color="auto"/>
                                            <w:right w:val="none" w:sz="0" w:space="0" w:color="auto"/>
                                          </w:divBdr>
                                          <w:divsChild>
                                            <w:div w:id="186679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6904389">
                                      <w:marLeft w:val="66"/>
                                      <w:marRight w:val="0"/>
                                      <w:marTop w:val="0"/>
                                      <w:marBottom w:val="0"/>
                                      <w:divBdr>
                                        <w:top w:val="none" w:sz="0" w:space="0" w:color="auto"/>
                                        <w:left w:val="none" w:sz="0" w:space="0" w:color="auto"/>
                                        <w:bottom w:val="none" w:sz="0" w:space="0" w:color="auto"/>
                                        <w:right w:val="none" w:sz="0" w:space="0" w:color="auto"/>
                                      </w:divBdr>
                                      <w:divsChild>
                                        <w:div w:id="1111969435">
                                          <w:marLeft w:val="0"/>
                                          <w:marRight w:val="0"/>
                                          <w:marTop w:val="0"/>
                                          <w:marBottom w:val="0"/>
                                          <w:divBdr>
                                            <w:top w:val="none" w:sz="0" w:space="0" w:color="auto"/>
                                            <w:left w:val="none" w:sz="0" w:space="0" w:color="auto"/>
                                            <w:bottom w:val="none" w:sz="0" w:space="0" w:color="auto"/>
                                            <w:right w:val="none" w:sz="0" w:space="0" w:color="auto"/>
                                          </w:divBdr>
                                          <w:divsChild>
                                            <w:div w:id="796533224">
                                              <w:marLeft w:val="0"/>
                                              <w:marRight w:val="0"/>
                                              <w:marTop w:val="0"/>
                                              <w:marBottom w:val="0"/>
                                              <w:divBdr>
                                                <w:top w:val="none" w:sz="0" w:space="0" w:color="auto"/>
                                                <w:left w:val="none" w:sz="0" w:space="0" w:color="auto"/>
                                                <w:bottom w:val="none" w:sz="0" w:space="0" w:color="auto"/>
                                                <w:right w:val="none" w:sz="0" w:space="0" w:color="auto"/>
                                              </w:divBdr>
                                            </w:div>
                                          </w:divsChild>
                                        </w:div>
                                        <w:div w:id="77794564">
                                          <w:marLeft w:val="0"/>
                                          <w:marRight w:val="0"/>
                                          <w:marTop w:val="0"/>
                                          <w:marBottom w:val="0"/>
                                          <w:divBdr>
                                            <w:top w:val="none" w:sz="0" w:space="0" w:color="auto"/>
                                            <w:left w:val="none" w:sz="0" w:space="0" w:color="auto"/>
                                            <w:bottom w:val="none" w:sz="0" w:space="0" w:color="auto"/>
                                            <w:right w:val="none" w:sz="0" w:space="0" w:color="auto"/>
                                          </w:divBdr>
                                          <w:divsChild>
                                            <w:div w:id="500657527">
                                              <w:marLeft w:val="0"/>
                                              <w:marRight w:val="0"/>
                                              <w:marTop w:val="0"/>
                                              <w:marBottom w:val="0"/>
                                              <w:divBdr>
                                                <w:top w:val="none" w:sz="0" w:space="0" w:color="auto"/>
                                                <w:left w:val="none" w:sz="0" w:space="0" w:color="auto"/>
                                                <w:bottom w:val="none" w:sz="0" w:space="0" w:color="auto"/>
                                                <w:right w:val="none" w:sz="0" w:space="0" w:color="auto"/>
                                              </w:divBdr>
                                            </w:div>
                                          </w:divsChild>
                                        </w:div>
                                        <w:div w:id="1033729401">
                                          <w:marLeft w:val="0"/>
                                          <w:marRight w:val="0"/>
                                          <w:marTop w:val="0"/>
                                          <w:marBottom w:val="0"/>
                                          <w:divBdr>
                                            <w:top w:val="none" w:sz="0" w:space="0" w:color="auto"/>
                                            <w:left w:val="none" w:sz="0" w:space="0" w:color="auto"/>
                                            <w:bottom w:val="none" w:sz="0" w:space="0" w:color="auto"/>
                                            <w:right w:val="none" w:sz="0" w:space="0" w:color="auto"/>
                                          </w:divBdr>
                                          <w:divsChild>
                                            <w:div w:id="1317995251">
                                              <w:marLeft w:val="0"/>
                                              <w:marRight w:val="0"/>
                                              <w:marTop w:val="0"/>
                                              <w:marBottom w:val="0"/>
                                              <w:divBdr>
                                                <w:top w:val="none" w:sz="0" w:space="0" w:color="auto"/>
                                                <w:left w:val="none" w:sz="0" w:space="0" w:color="auto"/>
                                                <w:bottom w:val="none" w:sz="0" w:space="0" w:color="auto"/>
                                                <w:right w:val="none" w:sz="0" w:space="0" w:color="auto"/>
                                              </w:divBdr>
                                            </w:div>
                                          </w:divsChild>
                                        </w:div>
                                        <w:div w:id="1483541681">
                                          <w:marLeft w:val="0"/>
                                          <w:marRight w:val="0"/>
                                          <w:marTop w:val="0"/>
                                          <w:marBottom w:val="0"/>
                                          <w:divBdr>
                                            <w:top w:val="none" w:sz="0" w:space="0" w:color="auto"/>
                                            <w:left w:val="none" w:sz="0" w:space="0" w:color="auto"/>
                                            <w:bottom w:val="none" w:sz="0" w:space="0" w:color="auto"/>
                                            <w:right w:val="none" w:sz="0" w:space="0" w:color="auto"/>
                                          </w:divBdr>
                                          <w:divsChild>
                                            <w:div w:id="1550455348">
                                              <w:marLeft w:val="0"/>
                                              <w:marRight w:val="0"/>
                                              <w:marTop w:val="0"/>
                                              <w:marBottom w:val="0"/>
                                              <w:divBdr>
                                                <w:top w:val="none" w:sz="0" w:space="0" w:color="auto"/>
                                                <w:left w:val="none" w:sz="0" w:space="0" w:color="auto"/>
                                                <w:bottom w:val="none" w:sz="0" w:space="0" w:color="auto"/>
                                                <w:right w:val="none" w:sz="0" w:space="0" w:color="auto"/>
                                              </w:divBdr>
                                            </w:div>
                                          </w:divsChild>
                                        </w:div>
                                        <w:div w:id="1510635978">
                                          <w:marLeft w:val="0"/>
                                          <w:marRight w:val="0"/>
                                          <w:marTop w:val="0"/>
                                          <w:marBottom w:val="0"/>
                                          <w:divBdr>
                                            <w:top w:val="none" w:sz="0" w:space="0" w:color="auto"/>
                                            <w:left w:val="none" w:sz="0" w:space="0" w:color="auto"/>
                                            <w:bottom w:val="none" w:sz="0" w:space="0" w:color="auto"/>
                                            <w:right w:val="none" w:sz="0" w:space="0" w:color="auto"/>
                                          </w:divBdr>
                                          <w:divsChild>
                                            <w:div w:id="1689940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857322">
                                      <w:marLeft w:val="426"/>
                                      <w:marRight w:val="0"/>
                                      <w:marTop w:val="0"/>
                                      <w:marBottom w:val="0"/>
                                      <w:divBdr>
                                        <w:top w:val="none" w:sz="0" w:space="0" w:color="auto"/>
                                        <w:left w:val="none" w:sz="0" w:space="0" w:color="auto"/>
                                        <w:bottom w:val="none" w:sz="0" w:space="0" w:color="auto"/>
                                        <w:right w:val="none" w:sz="0" w:space="0" w:color="auto"/>
                                      </w:divBdr>
                                      <w:divsChild>
                                        <w:div w:id="829640443">
                                          <w:marLeft w:val="0"/>
                                          <w:marRight w:val="0"/>
                                          <w:marTop w:val="0"/>
                                          <w:marBottom w:val="0"/>
                                          <w:divBdr>
                                            <w:top w:val="none" w:sz="0" w:space="0" w:color="auto"/>
                                            <w:left w:val="none" w:sz="0" w:space="0" w:color="auto"/>
                                            <w:bottom w:val="none" w:sz="0" w:space="0" w:color="auto"/>
                                            <w:right w:val="none" w:sz="0" w:space="0" w:color="auto"/>
                                          </w:divBdr>
                                          <w:divsChild>
                                            <w:div w:id="1161002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2548575">
                                      <w:marLeft w:val="426"/>
                                      <w:marRight w:val="0"/>
                                      <w:marTop w:val="0"/>
                                      <w:marBottom w:val="0"/>
                                      <w:divBdr>
                                        <w:top w:val="none" w:sz="0" w:space="0" w:color="auto"/>
                                        <w:left w:val="none" w:sz="0" w:space="0" w:color="auto"/>
                                        <w:bottom w:val="none" w:sz="0" w:space="0" w:color="auto"/>
                                        <w:right w:val="none" w:sz="0" w:space="0" w:color="auto"/>
                                      </w:divBdr>
                                      <w:divsChild>
                                        <w:div w:id="363405766">
                                          <w:marLeft w:val="0"/>
                                          <w:marRight w:val="0"/>
                                          <w:marTop w:val="0"/>
                                          <w:marBottom w:val="0"/>
                                          <w:divBdr>
                                            <w:top w:val="none" w:sz="0" w:space="0" w:color="auto"/>
                                            <w:left w:val="none" w:sz="0" w:space="0" w:color="auto"/>
                                            <w:bottom w:val="none" w:sz="0" w:space="0" w:color="auto"/>
                                            <w:right w:val="none" w:sz="0" w:space="0" w:color="auto"/>
                                          </w:divBdr>
                                          <w:divsChild>
                                            <w:div w:id="187570739">
                                              <w:marLeft w:val="0"/>
                                              <w:marRight w:val="0"/>
                                              <w:marTop w:val="0"/>
                                              <w:marBottom w:val="0"/>
                                              <w:divBdr>
                                                <w:top w:val="none" w:sz="0" w:space="0" w:color="auto"/>
                                                <w:left w:val="none" w:sz="0" w:space="0" w:color="auto"/>
                                                <w:bottom w:val="none" w:sz="0" w:space="0" w:color="auto"/>
                                                <w:right w:val="none" w:sz="0" w:space="0" w:color="auto"/>
                                              </w:divBdr>
                                            </w:div>
                                          </w:divsChild>
                                        </w:div>
                                        <w:div w:id="1281230219">
                                          <w:marLeft w:val="0"/>
                                          <w:marRight w:val="0"/>
                                          <w:marTop w:val="0"/>
                                          <w:marBottom w:val="0"/>
                                          <w:divBdr>
                                            <w:top w:val="none" w:sz="0" w:space="0" w:color="auto"/>
                                            <w:left w:val="none" w:sz="0" w:space="0" w:color="auto"/>
                                            <w:bottom w:val="none" w:sz="0" w:space="0" w:color="auto"/>
                                            <w:right w:val="none" w:sz="0" w:space="0" w:color="auto"/>
                                          </w:divBdr>
                                          <w:divsChild>
                                            <w:div w:id="1206018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8412613">
                                      <w:marLeft w:val="0"/>
                                      <w:marRight w:val="0"/>
                                      <w:marTop w:val="0"/>
                                      <w:marBottom w:val="0"/>
                                      <w:divBdr>
                                        <w:top w:val="none" w:sz="0" w:space="0" w:color="auto"/>
                                        <w:left w:val="none" w:sz="0" w:space="0" w:color="auto"/>
                                        <w:bottom w:val="none" w:sz="0" w:space="0" w:color="auto"/>
                                        <w:right w:val="none" w:sz="0" w:space="0" w:color="auto"/>
                                      </w:divBdr>
                                      <w:divsChild>
                                        <w:div w:id="1985308718">
                                          <w:marLeft w:val="0"/>
                                          <w:marRight w:val="0"/>
                                          <w:marTop w:val="0"/>
                                          <w:marBottom w:val="0"/>
                                          <w:divBdr>
                                            <w:top w:val="none" w:sz="0" w:space="0" w:color="auto"/>
                                            <w:left w:val="none" w:sz="0" w:space="0" w:color="auto"/>
                                            <w:bottom w:val="none" w:sz="0" w:space="0" w:color="auto"/>
                                            <w:right w:val="none" w:sz="0" w:space="0" w:color="auto"/>
                                          </w:divBdr>
                                          <w:divsChild>
                                            <w:div w:id="707803043">
                                              <w:marLeft w:val="0"/>
                                              <w:marRight w:val="0"/>
                                              <w:marTop w:val="0"/>
                                              <w:marBottom w:val="0"/>
                                              <w:divBdr>
                                                <w:top w:val="none" w:sz="0" w:space="0" w:color="auto"/>
                                                <w:left w:val="none" w:sz="0" w:space="0" w:color="auto"/>
                                                <w:bottom w:val="none" w:sz="0" w:space="0" w:color="auto"/>
                                                <w:right w:val="none" w:sz="0" w:space="0" w:color="auto"/>
                                              </w:divBdr>
                                            </w:div>
                                          </w:divsChild>
                                        </w:div>
                                        <w:div w:id="319499758">
                                          <w:marLeft w:val="0"/>
                                          <w:marRight w:val="0"/>
                                          <w:marTop w:val="0"/>
                                          <w:marBottom w:val="0"/>
                                          <w:divBdr>
                                            <w:top w:val="none" w:sz="0" w:space="0" w:color="auto"/>
                                            <w:left w:val="none" w:sz="0" w:space="0" w:color="auto"/>
                                            <w:bottom w:val="none" w:sz="0" w:space="0" w:color="auto"/>
                                            <w:right w:val="none" w:sz="0" w:space="0" w:color="auto"/>
                                          </w:divBdr>
                                          <w:divsChild>
                                            <w:div w:id="1524126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00954575">
                  <w:marLeft w:val="0"/>
                  <w:marRight w:val="0"/>
                  <w:marTop w:val="0"/>
                  <w:marBottom w:val="0"/>
                  <w:divBdr>
                    <w:top w:val="none" w:sz="0" w:space="0" w:color="auto"/>
                    <w:left w:val="none" w:sz="0" w:space="0" w:color="auto"/>
                    <w:bottom w:val="none" w:sz="0" w:space="0" w:color="auto"/>
                    <w:right w:val="none" w:sz="0" w:space="0" w:color="auto"/>
                  </w:divBdr>
                  <w:divsChild>
                    <w:div w:id="316306236">
                      <w:marLeft w:val="0"/>
                      <w:marRight w:val="0"/>
                      <w:marTop w:val="0"/>
                      <w:marBottom w:val="0"/>
                      <w:divBdr>
                        <w:top w:val="none" w:sz="0" w:space="0" w:color="auto"/>
                        <w:left w:val="none" w:sz="0" w:space="0" w:color="auto"/>
                        <w:bottom w:val="none" w:sz="0" w:space="0" w:color="auto"/>
                        <w:right w:val="none" w:sz="0" w:space="0" w:color="auto"/>
                      </w:divBdr>
                      <w:divsChild>
                        <w:div w:id="1957102833">
                          <w:marLeft w:val="0"/>
                          <w:marRight w:val="0"/>
                          <w:marTop w:val="0"/>
                          <w:marBottom w:val="0"/>
                          <w:divBdr>
                            <w:top w:val="none" w:sz="0" w:space="0" w:color="auto"/>
                            <w:left w:val="none" w:sz="0" w:space="0" w:color="auto"/>
                            <w:bottom w:val="none" w:sz="0" w:space="0" w:color="auto"/>
                            <w:right w:val="none" w:sz="0" w:space="0" w:color="auto"/>
                          </w:divBdr>
                          <w:divsChild>
                            <w:div w:id="905266811">
                              <w:marLeft w:val="0"/>
                              <w:marRight w:val="0"/>
                              <w:marTop w:val="0"/>
                              <w:marBottom w:val="0"/>
                              <w:divBdr>
                                <w:top w:val="none" w:sz="0" w:space="0" w:color="auto"/>
                                <w:left w:val="single" w:sz="2" w:space="0" w:color="CCCCCC"/>
                                <w:bottom w:val="none" w:sz="0" w:space="0" w:color="auto"/>
                                <w:right w:val="none" w:sz="0" w:space="0" w:color="auto"/>
                              </w:divBdr>
                              <w:divsChild>
                                <w:div w:id="1916625488">
                                  <w:marLeft w:val="0"/>
                                  <w:marRight w:val="0"/>
                                  <w:marTop w:val="0"/>
                                  <w:marBottom w:val="0"/>
                                  <w:divBdr>
                                    <w:top w:val="none" w:sz="0" w:space="0" w:color="auto"/>
                                    <w:left w:val="none" w:sz="0" w:space="0" w:color="auto"/>
                                    <w:bottom w:val="none" w:sz="0" w:space="0" w:color="auto"/>
                                    <w:right w:val="none" w:sz="0" w:space="0" w:color="auto"/>
                                  </w:divBdr>
                                  <w:divsChild>
                                    <w:div w:id="1163162462">
                                      <w:marLeft w:val="0"/>
                                      <w:marRight w:val="0"/>
                                      <w:marTop w:val="0"/>
                                      <w:marBottom w:val="0"/>
                                      <w:divBdr>
                                        <w:top w:val="none" w:sz="0" w:space="0" w:color="auto"/>
                                        <w:left w:val="none" w:sz="0" w:space="0" w:color="auto"/>
                                        <w:bottom w:val="none" w:sz="0" w:space="0" w:color="auto"/>
                                        <w:right w:val="none" w:sz="0" w:space="0" w:color="auto"/>
                                      </w:divBdr>
                                      <w:divsChild>
                                        <w:div w:id="1534151200">
                                          <w:marLeft w:val="0"/>
                                          <w:marRight w:val="0"/>
                                          <w:marTop w:val="0"/>
                                          <w:marBottom w:val="0"/>
                                          <w:divBdr>
                                            <w:top w:val="single" w:sz="6" w:space="11" w:color="D9D9D9"/>
                                            <w:left w:val="none" w:sz="0" w:space="0" w:color="auto"/>
                                            <w:bottom w:val="none" w:sz="0" w:space="0" w:color="auto"/>
                                            <w:right w:val="none" w:sz="0" w:space="0" w:color="auto"/>
                                          </w:divBdr>
                                          <w:divsChild>
                                            <w:div w:id="591011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663495">
                                      <w:marLeft w:val="0"/>
                                      <w:marRight w:val="0"/>
                                      <w:marTop w:val="0"/>
                                      <w:marBottom w:val="0"/>
                                      <w:divBdr>
                                        <w:top w:val="none" w:sz="0" w:space="0" w:color="auto"/>
                                        <w:left w:val="none" w:sz="0" w:space="0" w:color="auto"/>
                                        <w:bottom w:val="none" w:sz="0" w:space="0" w:color="auto"/>
                                        <w:right w:val="none" w:sz="0" w:space="0" w:color="auto"/>
                                      </w:divBdr>
                                      <w:divsChild>
                                        <w:div w:id="1363704782">
                                          <w:marLeft w:val="0"/>
                                          <w:marRight w:val="0"/>
                                          <w:marTop w:val="0"/>
                                          <w:marBottom w:val="0"/>
                                          <w:divBdr>
                                            <w:top w:val="none" w:sz="0" w:space="0" w:color="auto"/>
                                            <w:left w:val="none" w:sz="0" w:space="0" w:color="auto"/>
                                            <w:bottom w:val="none" w:sz="0" w:space="0" w:color="auto"/>
                                            <w:right w:val="none" w:sz="0" w:space="0" w:color="auto"/>
                                          </w:divBdr>
                                          <w:divsChild>
                                            <w:div w:id="1997414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15369150">
          <w:marLeft w:val="0"/>
          <w:marRight w:val="0"/>
          <w:marTop w:val="0"/>
          <w:marBottom w:val="300"/>
          <w:divBdr>
            <w:top w:val="single" w:sz="6" w:space="0" w:color="D7D7D7"/>
            <w:left w:val="single" w:sz="6" w:space="0" w:color="D7D7D7"/>
            <w:bottom w:val="single" w:sz="6" w:space="0" w:color="D7D7D7"/>
            <w:right w:val="single" w:sz="6" w:space="0" w:color="D7D7D7"/>
          </w:divBdr>
          <w:divsChild>
            <w:div w:id="353189501">
              <w:marLeft w:val="0"/>
              <w:marRight w:val="0"/>
              <w:marTop w:val="0"/>
              <w:marBottom w:val="0"/>
              <w:divBdr>
                <w:top w:val="none" w:sz="0" w:space="0" w:color="auto"/>
                <w:left w:val="none" w:sz="0" w:space="0" w:color="auto"/>
                <w:bottom w:val="none" w:sz="0" w:space="0" w:color="auto"/>
                <w:right w:val="none" w:sz="0" w:space="0" w:color="auto"/>
              </w:divBdr>
              <w:divsChild>
                <w:div w:id="1924073011">
                  <w:marLeft w:val="0"/>
                  <w:marRight w:val="0"/>
                  <w:marTop w:val="0"/>
                  <w:marBottom w:val="0"/>
                  <w:divBdr>
                    <w:top w:val="none" w:sz="0" w:space="0" w:color="auto"/>
                    <w:left w:val="none" w:sz="0" w:space="0" w:color="auto"/>
                    <w:bottom w:val="none" w:sz="0" w:space="0" w:color="auto"/>
                    <w:right w:val="none" w:sz="0" w:space="0" w:color="auto"/>
                  </w:divBdr>
                  <w:divsChild>
                    <w:div w:id="1672830315">
                      <w:marLeft w:val="0"/>
                      <w:marRight w:val="0"/>
                      <w:marTop w:val="0"/>
                      <w:marBottom w:val="0"/>
                      <w:divBdr>
                        <w:top w:val="none" w:sz="0" w:space="0" w:color="auto"/>
                        <w:left w:val="none" w:sz="0" w:space="0" w:color="auto"/>
                        <w:bottom w:val="none" w:sz="0" w:space="0" w:color="auto"/>
                        <w:right w:val="none" w:sz="0" w:space="0" w:color="auto"/>
                      </w:divBdr>
                      <w:divsChild>
                        <w:div w:id="854419469">
                          <w:marLeft w:val="0"/>
                          <w:marRight w:val="0"/>
                          <w:marTop w:val="0"/>
                          <w:marBottom w:val="0"/>
                          <w:divBdr>
                            <w:top w:val="none" w:sz="0" w:space="0" w:color="auto"/>
                            <w:left w:val="none" w:sz="0" w:space="0" w:color="auto"/>
                            <w:bottom w:val="none" w:sz="0" w:space="0" w:color="auto"/>
                            <w:right w:val="none" w:sz="0" w:space="0" w:color="auto"/>
                          </w:divBdr>
                          <w:divsChild>
                            <w:div w:id="845170077">
                              <w:marLeft w:val="0"/>
                              <w:marRight w:val="0"/>
                              <w:marTop w:val="0"/>
                              <w:marBottom w:val="0"/>
                              <w:divBdr>
                                <w:top w:val="none" w:sz="0" w:space="0" w:color="auto"/>
                                <w:left w:val="none" w:sz="0" w:space="0" w:color="auto"/>
                                <w:bottom w:val="none" w:sz="0" w:space="0" w:color="auto"/>
                                <w:right w:val="none" w:sz="0" w:space="0" w:color="auto"/>
                              </w:divBdr>
                              <w:divsChild>
                                <w:div w:id="85153689">
                                  <w:marLeft w:val="0"/>
                                  <w:marRight w:val="0"/>
                                  <w:marTop w:val="0"/>
                                  <w:marBottom w:val="0"/>
                                  <w:divBdr>
                                    <w:top w:val="none" w:sz="0" w:space="0" w:color="auto"/>
                                    <w:left w:val="none" w:sz="0" w:space="0" w:color="auto"/>
                                    <w:bottom w:val="none" w:sz="0" w:space="0" w:color="auto"/>
                                    <w:right w:val="none" w:sz="0" w:space="0" w:color="auto"/>
                                  </w:divBdr>
                                  <w:divsChild>
                                    <w:div w:id="2130738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32014872">
                  <w:marLeft w:val="0"/>
                  <w:marRight w:val="0"/>
                  <w:marTop w:val="0"/>
                  <w:marBottom w:val="0"/>
                  <w:divBdr>
                    <w:top w:val="none" w:sz="0" w:space="0" w:color="auto"/>
                    <w:left w:val="none" w:sz="0" w:space="0" w:color="auto"/>
                    <w:bottom w:val="none" w:sz="0" w:space="0" w:color="auto"/>
                    <w:right w:val="none" w:sz="0" w:space="0" w:color="auto"/>
                  </w:divBdr>
                  <w:divsChild>
                    <w:div w:id="867572032">
                      <w:marLeft w:val="0"/>
                      <w:marRight w:val="0"/>
                      <w:marTop w:val="0"/>
                      <w:marBottom w:val="0"/>
                      <w:divBdr>
                        <w:top w:val="none" w:sz="0" w:space="0" w:color="auto"/>
                        <w:left w:val="none" w:sz="0" w:space="0" w:color="auto"/>
                        <w:bottom w:val="none" w:sz="0" w:space="0" w:color="auto"/>
                        <w:right w:val="none" w:sz="0" w:space="0" w:color="auto"/>
                      </w:divBdr>
                      <w:divsChild>
                        <w:div w:id="1353728706">
                          <w:marLeft w:val="0"/>
                          <w:marRight w:val="0"/>
                          <w:marTop w:val="0"/>
                          <w:marBottom w:val="0"/>
                          <w:divBdr>
                            <w:top w:val="none" w:sz="0" w:space="0" w:color="auto"/>
                            <w:left w:val="none" w:sz="0" w:space="0" w:color="auto"/>
                            <w:bottom w:val="none" w:sz="0" w:space="0" w:color="auto"/>
                            <w:right w:val="none" w:sz="0" w:space="0" w:color="auto"/>
                          </w:divBdr>
                          <w:divsChild>
                            <w:div w:id="1640918379">
                              <w:marLeft w:val="0"/>
                              <w:marRight w:val="0"/>
                              <w:marTop w:val="0"/>
                              <w:marBottom w:val="0"/>
                              <w:divBdr>
                                <w:top w:val="none" w:sz="0" w:space="0" w:color="auto"/>
                                <w:left w:val="single" w:sz="2" w:space="0" w:color="CCCCCC"/>
                                <w:bottom w:val="none" w:sz="0" w:space="0" w:color="auto"/>
                                <w:right w:val="none" w:sz="0" w:space="0" w:color="auto"/>
                              </w:divBdr>
                              <w:divsChild>
                                <w:div w:id="2001931524">
                                  <w:marLeft w:val="0"/>
                                  <w:marRight w:val="0"/>
                                  <w:marTop w:val="0"/>
                                  <w:marBottom w:val="0"/>
                                  <w:divBdr>
                                    <w:top w:val="none" w:sz="0" w:space="0" w:color="auto"/>
                                    <w:left w:val="none" w:sz="0" w:space="0" w:color="auto"/>
                                    <w:bottom w:val="none" w:sz="0" w:space="0" w:color="auto"/>
                                    <w:right w:val="none" w:sz="0" w:space="0" w:color="auto"/>
                                  </w:divBdr>
                                  <w:divsChild>
                                    <w:div w:id="1710106734">
                                      <w:marLeft w:val="0"/>
                                      <w:marRight w:val="0"/>
                                      <w:marTop w:val="0"/>
                                      <w:marBottom w:val="0"/>
                                      <w:divBdr>
                                        <w:top w:val="none" w:sz="0" w:space="0" w:color="auto"/>
                                        <w:left w:val="none" w:sz="0" w:space="0" w:color="auto"/>
                                        <w:bottom w:val="none" w:sz="0" w:space="0" w:color="auto"/>
                                        <w:right w:val="none" w:sz="0" w:space="0" w:color="auto"/>
                                      </w:divBdr>
                                      <w:divsChild>
                                        <w:div w:id="2022121640">
                                          <w:marLeft w:val="0"/>
                                          <w:marRight w:val="0"/>
                                          <w:marTop w:val="0"/>
                                          <w:marBottom w:val="0"/>
                                          <w:divBdr>
                                            <w:top w:val="none" w:sz="0" w:space="0" w:color="auto"/>
                                            <w:left w:val="none" w:sz="0" w:space="0" w:color="auto"/>
                                            <w:bottom w:val="none" w:sz="0" w:space="0" w:color="auto"/>
                                            <w:right w:val="none" w:sz="0" w:space="0" w:color="auto"/>
                                          </w:divBdr>
                                          <w:divsChild>
                                            <w:div w:id="1468086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8983426">
                                      <w:marLeft w:val="0"/>
                                      <w:marRight w:val="0"/>
                                      <w:marTop w:val="0"/>
                                      <w:marBottom w:val="0"/>
                                      <w:divBdr>
                                        <w:top w:val="none" w:sz="0" w:space="0" w:color="auto"/>
                                        <w:left w:val="none" w:sz="0" w:space="0" w:color="auto"/>
                                        <w:bottom w:val="none" w:sz="0" w:space="0" w:color="auto"/>
                                        <w:right w:val="none" w:sz="0" w:space="0" w:color="auto"/>
                                      </w:divBdr>
                                      <w:divsChild>
                                        <w:div w:id="706292699">
                                          <w:marLeft w:val="0"/>
                                          <w:marRight w:val="0"/>
                                          <w:marTop w:val="0"/>
                                          <w:marBottom w:val="0"/>
                                          <w:divBdr>
                                            <w:top w:val="none" w:sz="0" w:space="0" w:color="auto"/>
                                            <w:left w:val="none" w:sz="0" w:space="0" w:color="auto"/>
                                            <w:bottom w:val="none" w:sz="0" w:space="0" w:color="auto"/>
                                            <w:right w:val="none" w:sz="0" w:space="0" w:color="auto"/>
                                          </w:divBdr>
                                          <w:divsChild>
                                            <w:div w:id="128017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318587">
                                      <w:marLeft w:val="0"/>
                                      <w:marRight w:val="0"/>
                                      <w:marTop w:val="0"/>
                                      <w:marBottom w:val="0"/>
                                      <w:divBdr>
                                        <w:top w:val="none" w:sz="0" w:space="0" w:color="auto"/>
                                        <w:left w:val="none" w:sz="0" w:space="0" w:color="auto"/>
                                        <w:bottom w:val="none" w:sz="0" w:space="0" w:color="auto"/>
                                        <w:right w:val="none" w:sz="0" w:space="0" w:color="auto"/>
                                      </w:divBdr>
                                      <w:divsChild>
                                        <w:div w:id="1595239747">
                                          <w:marLeft w:val="0"/>
                                          <w:marRight w:val="0"/>
                                          <w:marTop w:val="0"/>
                                          <w:marBottom w:val="0"/>
                                          <w:divBdr>
                                            <w:top w:val="none" w:sz="0" w:space="0" w:color="auto"/>
                                            <w:left w:val="none" w:sz="0" w:space="0" w:color="auto"/>
                                            <w:bottom w:val="none" w:sz="0" w:space="0" w:color="auto"/>
                                            <w:right w:val="none" w:sz="0" w:space="0" w:color="auto"/>
                                          </w:divBdr>
                                          <w:divsChild>
                                            <w:div w:id="7030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308988">
                                      <w:marLeft w:val="0"/>
                                      <w:marRight w:val="0"/>
                                      <w:marTop w:val="0"/>
                                      <w:marBottom w:val="0"/>
                                      <w:divBdr>
                                        <w:top w:val="none" w:sz="0" w:space="0" w:color="auto"/>
                                        <w:left w:val="none" w:sz="0" w:space="0" w:color="auto"/>
                                        <w:bottom w:val="none" w:sz="0" w:space="0" w:color="auto"/>
                                        <w:right w:val="none" w:sz="0" w:space="0" w:color="auto"/>
                                      </w:divBdr>
                                      <w:divsChild>
                                        <w:div w:id="902108914">
                                          <w:marLeft w:val="0"/>
                                          <w:marRight w:val="0"/>
                                          <w:marTop w:val="0"/>
                                          <w:marBottom w:val="0"/>
                                          <w:divBdr>
                                            <w:top w:val="none" w:sz="0" w:space="0" w:color="auto"/>
                                            <w:left w:val="none" w:sz="0" w:space="0" w:color="auto"/>
                                            <w:bottom w:val="none" w:sz="0" w:space="0" w:color="auto"/>
                                            <w:right w:val="none" w:sz="0" w:space="0" w:color="auto"/>
                                          </w:divBdr>
                                          <w:divsChild>
                                            <w:div w:id="817116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008532">
                                      <w:marLeft w:val="0"/>
                                      <w:marRight w:val="0"/>
                                      <w:marTop w:val="0"/>
                                      <w:marBottom w:val="0"/>
                                      <w:divBdr>
                                        <w:top w:val="none" w:sz="0" w:space="0" w:color="auto"/>
                                        <w:left w:val="none" w:sz="0" w:space="0" w:color="auto"/>
                                        <w:bottom w:val="none" w:sz="0" w:space="0" w:color="auto"/>
                                        <w:right w:val="none" w:sz="0" w:space="0" w:color="auto"/>
                                      </w:divBdr>
                                      <w:divsChild>
                                        <w:div w:id="1090584757">
                                          <w:marLeft w:val="0"/>
                                          <w:marRight w:val="0"/>
                                          <w:marTop w:val="0"/>
                                          <w:marBottom w:val="0"/>
                                          <w:divBdr>
                                            <w:top w:val="none" w:sz="0" w:space="0" w:color="auto"/>
                                            <w:left w:val="none" w:sz="0" w:space="0" w:color="auto"/>
                                            <w:bottom w:val="none" w:sz="0" w:space="0" w:color="auto"/>
                                            <w:right w:val="none" w:sz="0" w:space="0" w:color="auto"/>
                                          </w:divBdr>
                                          <w:divsChild>
                                            <w:div w:id="1858737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29614743">
                  <w:marLeft w:val="0"/>
                  <w:marRight w:val="0"/>
                  <w:marTop w:val="0"/>
                  <w:marBottom w:val="0"/>
                  <w:divBdr>
                    <w:top w:val="none" w:sz="0" w:space="0" w:color="auto"/>
                    <w:left w:val="none" w:sz="0" w:space="0" w:color="auto"/>
                    <w:bottom w:val="none" w:sz="0" w:space="0" w:color="auto"/>
                    <w:right w:val="none" w:sz="0" w:space="0" w:color="auto"/>
                  </w:divBdr>
                  <w:divsChild>
                    <w:div w:id="2056468628">
                      <w:marLeft w:val="1440"/>
                      <w:marRight w:val="900"/>
                      <w:marTop w:val="0"/>
                      <w:marBottom w:val="0"/>
                      <w:divBdr>
                        <w:top w:val="none" w:sz="0" w:space="0" w:color="auto"/>
                        <w:left w:val="none" w:sz="0" w:space="0" w:color="auto"/>
                        <w:bottom w:val="none" w:sz="0" w:space="0" w:color="auto"/>
                        <w:right w:val="none" w:sz="0" w:space="0" w:color="auto"/>
                      </w:divBdr>
                      <w:divsChild>
                        <w:div w:id="1759643305">
                          <w:marLeft w:val="0"/>
                          <w:marRight w:val="0"/>
                          <w:marTop w:val="0"/>
                          <w:marBottom w:val="0"/>
                          <w:divBdr>
                            <w:top w:val="none" w:sz="0" w:space="0" w:color="auto"/>
                            <w:left w:val="none" w:sz="0" w:space="0" w:color="auto"/>
                            <w:bottom w:val="none" w:sz="0" w:space="0" w:color="auto"/>
                            <w:right w:val="none" w:sz="0" w:space="0" w:color="auto"/>
                          </w:divBdr>
                          <w:divsChild>
                            <w:div w:id="1881241584">
                              <w:marLeft w:val="0"/>
                              <w:marRight w:val="0"/>
                              <w:marTop w:val="0"/>
                              <w:marBottom w:val="0"/>
                              <w:divBdr>
                                <w:top w:val="none" w:sz="0" w:space="0" w:color="auto"/>
                                <w:left w:val="single" w:sz="2" w:space="0" w:color="CCCCCC"/>
                                <w:bottom w:val="none" w:sz="0" w:space="0" w:color="auto"/>
                                <w:right w:val="none" w:sz="0" w:space="0" w:color="auto"/>
                              </w:divBdr>
                              <w:divsChild>
                                <w:div w:id="962923654">
                                  <w:marLeft w:val="0"/>
                                  <w:marRight w:val="0"/>
                                  <w:marTop w:val="0"/>
                                  <w:marBottom w:val="0"/>
                                  <w:divBdr>
                                    <w:top w:val="none" w:sz="0" w:space="0" w:color="auto"/>
                                    <w:left w:val="none" w:sz="0" w:space="0" w:color="auto"/>
                                    <w:bottom w:val="none" w:sz="0" w:space="0" w:color="auto"/>
                                    <w:right w:val="none" w:sz="0" w:space="0" w:color="auto"/>
                                  </w:divBdr>
                                  <w:divsChild>
                                    <w:div w:id="786512787">
                                      <w:marLeft w:val="0"/>
                                      <w:marRight w:val="0"/>
                                      <w:marTop w:val="0"/>
                                      <w:marBottom w:val="0"/>
                                      <w:divBdr>
                                        <w:top w:val="none" w:sz="0" w:space="0" w:color="auto"/>
                                        <w:left w:val="none" w:sz="0" w:space="0" w:color="auto"/>
                                        <w:bottom w:val="none" w:sz="0" w:space="0" w:color="auto"/>
                                        <w:right w:val="none" w:sz="0" w:space="0" w:color="auto"/>
                                      </w:divBdr>
                                      <w:divsChild>
                                        <w:div w:id="380321926">
                                          <w:marLeft w:val="0"/>
                                          <w:marRight w:val="0"/>
                                          <w:marTop w:val="0"/>
                                          <w:marBottom w:val="0"/>
                                          <w:divBdr>
                                            <w:top w:val="none" w:sz="0" w:space="0" w:color="auto"/>
                                            <w:left w:val="none" w:sz="0" w:space="0" w:color="auto"/>
                                            <w:bottom w:val="none" w:sz="0" w:space="0" w:color="auto"/>
                                            <w:right w:val="none" w:sz="0" w:space="0" w:color="auto"/>
                                          </w:divBdr>
                                          <w:divsChild>
                                            <w:div w:id="2094355736">
                                              <w:marLeft w:val="0"/>
                                              <w:marRight w:val="0"/>
                                              <w:marTop w:val="0"/>
                                              <w:marBottom w:val="0"/>
                                              <w:divBdr>
                                                <w:top w:val="none" w:sz="0" w:space="0" w:color="auto"/>
                                                <w:left w:val="none" w:sz="0" w:space="0" w:color="auto"/>
                                                <w:bottom w:val="none" w:sz="0" w:space="0" w:color="auto"/>
                                                <w:right w:val="none" w:sz="0" w:space="0" w:color="auto"/>
                                              </w:divBdr>
                                            </w:div>
                                          </w:divsChild>
                                        </w:div>
                                        <w:div w:id="597759895">
                                          <w:marLeft w:val="0"/>
                                          <w:marRight w:val="0"/>
                                          <w:marTop w:val="0"/>
                                          <w:marBottom w:val="0"/>
                                          <w:divBdr>
                                            <w:top w:val="none" w:sz="0" w:space="0" w:color="auto"/>
                                            <w:left w:val="none" w:sz="0" w:space="0" w:color="auto"/>
                                            <w:bottom w:val="none" w:sz="0" w:space="0" w:color="auto"/>
                                            <w:right w:val="none" w:sz="0" w:space="0" w:color="auto"/>
                                          </w:divBdr>
                                          <w:divsChild>
                                            <w:div w:id="15616746">
                                              <w:marLeft w:val="0"/>
                                              <w:marRight w:val="0"/>
                                              <w:marTop w:val="0"/>
                                              <w:marBottom w:val="0"/>
                                              <w:divBdr>
                                                <w:top w:val="none" w:sz="0" w:space="0" w:color="auto"/>
                                                <w:left w:val="none" w:sz="0" w:space="0" w:color="auto"/>
                                                <w:bottom w:val="none" w:sz="0" w:space="0" w:color="auto"/>
                                                <w:right w:val="none" w:sz="0" w:space="0" w:color="auto"/>
                                              </w:divBdr>
                                            </w:div>
                                          </w:divsChild>
                                        </w:div>
                                        <w:div w:id="845637841">
                                          <w:marLeft w:val="0"/>
                                          <w:marRight w:val="0"/>
                                          <w:marTop w:val="0"/>
                                          <w:marBottom w:val="0"/>
                                          <w:divBdr>
                                            <w:top w:val="none" w:sz="0" w:space="0" w:color="auto"/>
                                            <w:left w:val="none" w:sz="0" w:space="0" w:color="auto"/>
                                            <w:bottom w:val="none" w:sz="0" w:space="0" w:color="auto"/>
                                            <w:right w:val="none" w:sz="0" w:space="0" w:color="auto"/>
                                          </w:divBdr>
                                          <w:divsChild>
                                            <w:div w:id="91242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8959230">
                                      <w:marLeft w:val="0"/>
                                      <w:marRight w:val="0"/>
                                      <w:marTop w:val="0"/>
                                      <w:marBottom w:val="0"/>
                                      <w:divBdr>
                                        <w:top w:val="none" w:sz="0" w:space="0" w:color="auto"/>
                                        <w:left w:val="none" w:sz="0" w:space="0" w:color="auto"/>
                                        <w:bottom w:val="none" w:sz="0" w:space="0" w:color="auto"/>
                                        <w:right w:val="none" w:sz="0" w:space="0" w:color="auto"/>
                                      </w:divBdr>
                                      <w:divsChild>
                                        <w:div w:id="965237021">
                                          <w:marLeft w:val="0"/>
                                          <w:marRight w:val="0"/>
                                          <w:marTop w:val="0"/>
                                          <w:marBottom w:val="0"/>
                                          <w:divBdr>
                                            <w:top w:val="none" w:sz="0" w:space="0" w:color="auto"/>
                                            <w:left w:val="none" w:sz="0" w:space="0" w:color="auto"/>
                                            <w:bottom w:val="none" w:sz="0" w:space="0" w:color="auto"/>
                                            <w:right w:val="none" w:sz="0" w:space="0" w:color="auto"/>
                                          </w:divBdr>
                                          <w:divsChild>
                                            <w:div w:id="120153163">
                                              <w:marLeft w:val="0"/>
                                              <w:marRight w:val="0"/>
                                              <w:marTop w:val="0"/>
                                              <w:marBottom w:val="0"/>
                                              <w:divBdr>
                                                <w:top w:val="none" w:sz="0" w:space="0" w:color="auto"/>
                                                <w:left w:val="none" w:sz="0" w:space="0" w:color="auto"/>
                                                <w:bottom w:val="none" w:sz="0" w:space="0" w:color="auto"/>
                                                <w:right w:val="none" w:sz="0" w:space="0" w:color="auto"/>
                                              </w:divBdr>
                                            </w:div>
                                          </w:divsChild>
                                        </w:div>
                                        <w:div w:id="494224530">
                                          <w:marLeft w:val="0"/>
                                          <w:marRight w:val="0"/>
                                          <w:marTop w:val="0"/>
                                          <w:marBottom w:val="0"/>
                                          <w:divBdr>
                                            <w:top w:val="none" w:sz="0" w:space="0" w:color="auto"/>
                                            <w:left w:val="none" w:sz="0" w:space="0" w:color="auto"/>
                                            <w:bottom w:val="none" w:sz="0" w:space="0" w:color="auto"/>
                                            <w:right w:val="none" w:sz="0" w:space="0" w:color="auto"/>
                                          </w:divBdr>
                                          <w:divsChild>
                                            <w:div w:id="1077173505">
                                              <w:marLeft w:val="0"/>
                                              <w:marRight w:val="0"/>
                                              <w:marTop w:val="0"/>
                                              <w:marBottom w:val="0"/>
                                              <w:divBdr>
                                                <w:top w:val="none" w:sz="0" w:space="0" w:color="auto"/>
                                                <w:left w:val="none" w:sz="0" w:space="0" w:color="auto"/>
                                                <w:bottom w:val="none" w:sz="0" w:space="0" w:color="auto"/>
                                                <w:right w:val="none" w:sz="0" w:space="0" w:color="auto"/>
                                              </w:divBdr>
                                            </w:div>
                                          </w:divsChild>
                                        </w:div>
                                        <w:div w:id="297296990">
                                          <w:marLeft w:val="0"/>
                                          <w:marRight w:val="0"/>
                                          <w:marTop w:val="0"/>
                                          <w:marBottom w:val="0"/>
                                          <w:divBdr>
                                            <w:top w:val="none" w:sz="0" w:space="0" w:color="auto"/>
                                            <w:left w:val="none" w:sz="0" w:space="0" w:color="auto"/>
                                            <w:bottom w:val="none" w:sz="0" w:space="0" w:color="auto"/>
                                            <w:right w:val="none" w:sz="0" w:space="0" w:color="auto"/>
                                          </w:divBdr>
                                          <w:divsChild>
                                            <w:div w:id="1083643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071082">
                                      <w:marLeft w:val="0"/>
                                      <w:marRight w:val="0"/>
                                      <w:marTop w:val="0"/>
                                      <w:marBottom w:val="0"/>
                                      <w:divBdr>
                                        <w:top w:val="none" w:sz="0" w:space="0" w:color="auto"/>
                                        <w:left w:val="none" w:sz="0" w:space="0" w:color="auto"/>
                                        <w:bottom w:val="none" w:sz="0" w:space="0" w:color="auto"/>
                                        <w:right w:val="none" w:sz="0" w:space="0" w:color="auto"/>
                                      </w:divBdr>
                                      <w:divsChild>
                                        <w:div w:id="1756396728">
                                          <w:marLeft w:val="0"/>
                                          <w:marRight w:val="0"/>
                                          <w:marTop w:val="0"/>
                                          <w:marBottom w:val="0"/>
                                          <w:divBdr>
                                            <w:top w:val="none" w:sz="0" w:space="0" w:color="auto"/>
                                            <w:left w:val="none" w:sz="0" w:space="0" w:color="auto"/>
                                            <w:bottom w:val="none" w:sz="0" w:space="0" w:color="auto"/>
                                            <w:right w:val="none" w:sz="0" w:space="0" w:color="auto"/>
                                          </w:divBdr>
                                          <w:divsChild>
                                            <w:div w:id="382294148">
                                              <w:marLeft w:val="0"/>
                                              <w:marRight w:val="0"/>
                                              <w:marTop w:val="0"/>
                                              <w:marBottom w:val="0"/>
                                              <w:divBdr>
                                                <w:top w:val="none" w:sz="0" w:space="0" w:color="auto"/>
                                                <w:left w:val="none" w:sz="0" w:space="0" w:color="auto"/>
                                                <w:bottom w:val="none" w:sz="0" w:space="0" w:color="auto"/>
                                                <w:right w:val="none" w:sz="0" w:space="0" w:color="auto"/>
                                              </w:divBdr>
                                            </w:div>
                                          </w:divsChild>
                                        </w:div>
                                        <w:div w:id="1528524376">
                                          <w:marLeft w:val="0"/>
                                          <w:marRight w:val="0"/>
                                          <w:marTop w:val="0"/>
                                          <w:marBottom w:val="0"/>
                                          <w:divBdr>
                                            <w:top w:val="none" w:sz="0" w:space="0" w:color="auto"/>
                                            <w:left w:val="none" w:sz="0" w:space="0" w:color="auto"/>
                                            <w:bottom w:val="none" w:sz="0" w:space="0" w:color="auto"/>
                                            <w:right w:val="none" w:sz="0" w:space="0" w:color="auto"/>
                                          </w:divBdr>
                                          <w:divsChild>
                                            <w:div w:id="1359894830">
                                              <w:marLeft w:val="0"/>
                                              <w:marRight w:val="0"/>
                                              <w:marTop w:val="0"/>
                                              <w:marBottom w:val="0"/>
                                              <w:divBdr>
                                                <w:top w:val="none" w:sz="0" w:space="0" w:color="auto"/>
                                                <w:left w:val="none" w:sz="0" w:space="0" w:color="auto"/>
                                                <w:bottom w:val="none" w:sz="0" w:space="0" w:color="auto"/>
                                                <w:right w:val="none" w:sz="0" w:space="0" w:color="auto"/>
                                              </w:divBdr>
                                            </w:div>
                                          </w:divsChild>
                                        </w:div>
                                        <w:div w:id="1435595883">
                                          <w:marLeft w:val="0"/>
                                          <w:marRight w:val="0"/>
                                          <w:marTop w:val="0"/>
                                          <w:marBottom w:val="0"/>
                                          <w:divBdr>
                                            <w:top w:val="none" w:sz="0" w:space="0" w:color="auto"/>
                                            <w:left w:val="none" w:sz="0" w:space="0" w:color="auto"/>
                                            <w:bottom w:val="none" w:sz="0" w:space="0" w:color="auto"/>
                                            <w:right w:val="none" w:sz="0" w:space="0" w:color="auto"/>
                                          </w:divBdr>
                                          <w:divsChild>
                                            <w:div w:id="1528522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8091102">
                                      <w:marLeft w:val="0"/>
                                      <w:marRight w:val="0"/>
                                      <w:marTop w:val="0"/>
                                      <w:marBottom w:val="0"/>
                                      <w:divBdr>
                                        <w:top w:val="none" w:sz="0" w:space="0" w:color="auto"/>
                                        <w:left w:val="none" w:sz="0" w:space="0" w:color="auto"/>
                                        <w:bottom w:val="none" w:sz="0" w:space="0" w:color="auto"/>
                                        <w:right w:val="none" w:sz="0" w:space="0" w:color="auto"/>
                                      </w:divBdr>
                                      <w:divsChild>
                                        <w:div w:id="181474991">
                                          <w:marLeft w:val="0"/>
                                          <w:marRight w:val="0"/>
                                          <w:marTop w:val="0"/>
                                          <w:marBottom w:val="0"/>
                                          <w:divBdr>
                                            <w:top w:val="none" w:sz="0" w:space="0" w:color="auto"/>
                                            <w:left w:val="none" w:sz="0" w:space="0" w:color="auto"/>
                                            <w:bottom w:val="none" w:sz="0" w:space="0" w:color="auto"/>
                                            <w:right w:val="none" w:sz="0" w:space="0" w:color="auto"/>
                                          </w:divBdr>
                                          <w:divsChild>
                                            <w:div w:id="680396614">
                                              <w:marLeft w:val="0"/>
                                              <w:marRight w:val="0"/>
                                              <w:marTop w:val="0"/>
                                              <w:marBottom w:val="0"/>
                                              <w:divBdr>
                                                <w:top w:val="none" w:sz="0" w:space="0" w:color="auto"/>
                                                <w:left w:val="none" w:sz="0" w:space="0" w:color="auto"/>
                                                <w:bottom w:val="none" w:sz="0" w:space="0" w:color="auto"/>
                                                <w:right w:val="none" w:sz="0" w:space="0" w:color="auto"/>
                                              </w:divBdr>
                                            </w:div>
                                          </w:divsChild>
                                        </w:div>
                                        <w:div w:id="1558861908">
                                          <w:marLeft w:val="0"/>
                                          <w:marRight w:val="0"/>
                                          <w:marTop w:val="0"/>
                                          <w:marBottom w:val="0"/>
                                          <w:divBdr>
                                            <w:top w:val="none" w:sz="0" w:space="0" w:color="auto"/>
                                            <w:left w:val="none" w:sz="0" w:space="0" w:color="auto"/>
                                            <w:bottom w:val="none" w:sz="0" w:space="0" w:color="auto"/>
                                            <w:right w:val="none" w:sz="0" w:space="0" w:color="auto"/>
                                          </w:divBdr>
                                          <w:divsChild>
                                            <w:div w:id="1113020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133644">
                                      <w:marLeft w:val="0"/>
                                      <w:marRight w:val="0"/>
                                      <w:marTop w:val="0"/>
                                      <w:marBottom w:val="0"/>
                                      <w:divBdr>
                                        <w:top w:val="none" w:sz="0" w:space="0" w:color="auto"/>
                                        <w:left w:val="none" w:sz="0" w:space="0" w:color="auto"/>
                                        <w:bottom w:val="none" w:sz="0" w:space="0" w:color="auto"/>
                                        <w:right w:val="none" w:sz="0" w:space="0" w:color="auto"/>
                                      </w:divBdr>
                                      <w:divsChild>
                                        <w:div w:id="180238874">
                                          <w:marLeft w:val="0"/>
                                          <w:marRight w:val="0"/>
                                          <w:marTop w:val="0"/>
                                          <w:marBottom w:val="0"/>
                                          <w:divBdr>
                                            <w:top w:val="none" w:sz="0" w:space="0" w:color="auto"/>
                                            <w:left w:val="none" w:sz="0" w:space="0" w:color="auto"/>
                                            <w:bottom w:val="none" w:sz="0" w:space="0" w:color="auto"/>
                                            <w:right w:val="none" w:sz="0" w:space="0" w:color="auto"/>
                                          </w:divBdr>
                                          <w:divsChild>
                                            <w:div w:id="266931958">
                                              <w:marLeft w:val="0"/>
                                              <w:marRight w:val="0"/>
                                              <w:marTop w:val="0"/>
                                              <w:marBottom w:val="0"/>
                                              <w:divBdr>
                                                <w:top w:val="none" w:sz="0" w:space="0" w:color="auto"/>
                                                <w:left w:val="none" w:sz="0" w:space="0" w:color="auto"/>
                                                <w:bottom w:val="none" w:sz="0" w:space="0" w:color="auto"/>
                                                <w:right w:val="none" w:sz="0" w:space="0" w:color="auto"/>
                                              </w:divBdr>
                                            </w:div>
                                          </w:divsChild>
                                        </w:div>
                                        <w:div w:id="727874800">
                                          <w:marLeft w:val="0"/>
                                          <w:marRight w:val="0"/>
                                          <w:marTop w:val="0"/>
                                          <w:marBottom w:val="0"/>
                                          <w:divBdr>
                                            <w:top w:val="none" w:sz="0" w:space="0" w:color="auto"/>
                                            <w:left w:val="none" w:sz="0" w:space="0" w:color="auto"/>
                                            <w:bottom w:val="none" w:sz="0" w:space="0" w:color="auto"/>
                                            <w:right w:val="none" w:sz="0" w:space="0" w:color="auto"/>
                                          </w:divBdr>
                                          <w:divsChild>
                                            <w:div w:id="128984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177510">
                                      <w:marLeft w:val="0"/>
                                      <w:marRight w:val="0"/>
                                      <w:marTop w:val="0"/>
                                      <w:marBottom w:val="0"/>
                                      <w:divBdr>
                                        <w:top w:val="none" w:sz="0" w:space="0" w:color="auto"/>
                                        <w:left w:val="none" w:sz="0" w:space="0" w:color="auto"/>
                                        <w:bottom w:val="none" w:sz="0" w:space="0" w:color="auto"/>
                                        <w:right w:val="none" w:sz="0" w:space="0" w:color="auto"/>
                                      </w:divBdr>
                                      <w:divsChild>
                                        <w:div w:id="1344284162">
                                          <w:marLeft w:val="0"/>
                                          <w:marRight w:val="0"/>
                                          <w:marTop w:val="0"/>
                                          <w:marBottom w:val="0"/>
                                          <w:divBdr>
                                            <w:top w:val="none" w:sz="0" w:space="0" w:color="auto"/>
                                            <w:left w:val="none" w:sz="0" w:space="0" w:color="auto"/>
                                            <w:bottom w:val="none" w:sz="0" w:space="0" w:color="auto"/>
                                            <w:right w:val="none" w:sz="0" w:space="0" w:color="auto"/>
                                          </w:divBdr>
                                          <w:divsChild>
                                            <w:div w:id="2136176477">
                                              <w:marLeft w:val="0"/>
                                              <w:marRight w:val="0"/>
                                              <w:marTop w:val="0"/>
                                              <w:marBottom w:val="0"/>
                                              <w:divBdr>
                                                <w:top w:val="none" w:sz="0" w:space="0" w:color="auto"/>
                                                <w:left w:val="none" w:sz="0" w:space="0" w:color="auto"/>
                                                <w:bottom w:val="none" w:sz="0" w:space="0" w:color="auto"/>
                                                <w:right w:val="none" w:sz="0" w:space="0" w:color="auto"/>
                                              </w:divBdr>
                                            </w:div>
                                          </w:divsChild>
                                        </w:div>
                                        <w:div w:id="221910422">
                                          <w:marLeft w:val="0"/>
                                          <w:marRight w:val="0"/>
                                          <w:marTop w:val="0"/>
                                          <w:marBottom w:val="0"/>
                                          <w:divBdr>
                                            <w:top w:val="none" w:sz="0" w:space="0" w:color="auto"/>
                                            <w:left w:val="none" w:sz="0" w:space="0" w:color="auto"/>
                                            <w:bottom w:val="none" w:sz="0" w:space="0" w:color="auto"/>
                                            <w:right w:val="none" w:sz="0" w:space="0" w:color="auto"/>
                                          </w:divBdr>
                                          <w:divsChild>
                                            <w:div w:id="877742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1982562">
                                      <w:marLeft w:val="0"/>
                                      <w:marRight w:val="0"/>
                                      <w:marTop w:val="0"/>
                                      <w:marBottom w:val="0"/>
                                      <w:divBdr>
                                        <w:top w:val="none" w:sz="0" w:space="0" w:color="auto"/>
                                        <w:left w:val="none" w:sz="0" w:space="0" w:color="auto"/>
                                        <w:bottom w:val="none" w:sz="0" w:space="0" w:color="auto"/>
                                        <w:right w:val="none" w:sz="0" w:space="0" w:color="auto"/>
                                      </w:divBdr>
                                      <w:divsChild>
                                        <w:div w:id="500972145">
                                          <w:marLeft w:val="0"/>
                                          <w:marRight w:val="0"/>
                                          <w:marTop w:val="0"/>
                                          <w:marBottom w:val="0"/>
                                          <w:divBdr>
                                            <w:top w:val="none" w:sz="0" w:space="0" w:color="auto"/>
                                            <w:left w:val="none" w:sz="0" w:space="0" w:color="auto"/>
                                            <w:bottom w:val="none" w:sz="0" w:space="0" w:color="auto"/>
                                            <w:right w:val="none" w:sz="0" w:space="0" w:color="auto"/>
                                          </w:divBdr>
                                          <w:divsChild>
                                            <w:div w:id="1404912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7818533">
                                      <w:marLeft w:val="0"/>
                                      <w:marRight w:val="0"/>
                                      <w:marTop w:val="0"/>
                                      <w:marBottom w:val="0"/>
                                      <w:divBdr>
                                        <w:top w:val="none" w:sz="0" w:space="0" w:color="auto"/>
                                        <w:left w:val="none" w:sz="0" w:space="0" w:color="auto"/>
                                        <w:bottom w:val="none" w:sz="0" w:space="0" w:color="auto"/>
                                        <w:right w:val="none" w:sz="0" w:space="0" w:color="auto"/>
                                      </w:divBdr>
                                      <w:divsChild>
                                        <w:div w:id="1312757150">
                                          <w:marLeft w:val="0"/>
                                          <w:marRight w:val="0"/>
                                          <w:marTop w:val="0"/>
                                          <w:marBottom w:val="0"/>
                                          <w:divBdr>
                                            <w:top w:val="none" w:sz="0" w:space="0" w:color="auto"/>
                                            <w:left w:val="none" w:sz="0" w:space="0" w:color="auto"/>
                                            <w:bottom w:val="none" w:sz="0" w:space="0" w:color="auto"/>
                                            <w:right w:val="none" w:sz="0" w:space="0" w:color="auto"/>
                                          </w:divBdr>
                                          <w:divsChild>
                                            <w:div w:id="1406948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340749">
                                      <w:marLeft w:val="0"/>
                                      <w:marRight w:val="0"/>
                                      <w:marTop w:val="0"/>
                                      <w:marBottom w:val="0"/>
                                      <w:divBdr>
                                        <w:top w:val="none" w:sz="0" w:space="0" w:color="auto"/>
                                        <w:left w:val="none" w:sz="0" w:space="0" w:color="auto"/>
                                        <w:bottom w:val="none" w:sz="0" w:space="0" w:color="auto"/>
                                        <w:right w:val="none" w:sz="0" w:space="0" w:color="auto"/>
                                      </w:divBdr>
                                      <w:divsChild>
                                        <w:div w:id="889879405">
                                          <w:marLeft w:val="0"/>
                                          <w:marRight w:val="0"/>
                                          <w:marTop w:val="0"/>
                                          <w:marBottom w:val="0"/>
                                          <w:divBdr>
                                            <w:top w:val="none" w:sz="0" w:space="0" w:color="auto"/>
                                            <w:left w:val="none" w:sz="0" w:space="0" w:color="auto"/>
                                            <w:bottom w:val="none" w:sz="0" w:space="0" w:color="auto"/>
                                            <w:right w:val="none" w:sz="0" w:space="0" w:color="auto"/>
                                          </w:divBdr>
                                          <w:divsChild>
                                            <w:div w:id="670176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1855368">
                                      <w:marLeft w:val="108"/>
                                      <w:marRight w:val="108"/>
                                      <w:marTop w:val="0"/>
                                      <w:marBottom w:val="0"/>
                                      <w:divBdr>
                                        <w:top w:val="none" w:sz="0" w:space="0" w:color="auto"/>
                                        <w:left w:val="none" w:sz="0" w:space="0" w:color="auto"/>
                                        <w:bottom w:val="none" w:sz="0" w:space="0" w:color="auto"/>
                                        <w:right w:val="none" w:sz="0" w:space="0" w:color="auto"/>
                                      </w:divBdr>
                                      <w:divsChild>
                                        <w:div w:id="241723313">
                                          <w:marLeft w:val="143"/>
                                          <w:marRight w:val="33"/>
                                          <w:marTop w:val="0"/>
                                          <w:marBottom w:val="0"/>
                                          <w:divBdr>
                                            <w:top w:val="none" w:sz="0" w:space="0" w:color="auto"/>
                                            <w:left w:val="none" w:sz="0" w:space="0" w:color="auto"/>
                                            <w:bottom w:val="none" w:sz="0" w:space="0" w:color="auto"/>
                                            <w:right w:val="none" w:sz="0" w:space="0" w:color="auto"/>
                                          </w:divBdr>
                                          <w:divsChild>
                                            <w:div w:id="1841655560">
                                              <w:marLeft w:val="0"/>
                                              <w:marRight w:val="0"/>
                                              <w:marTop w:val="0"/>
                                              <w:marBottom w:val="0"/>
                                              <w:divBdr>
                                                <w:top w:val="none" w:sz="0" w:space="0" w:color="auto"/>
                                                <w:left w:val="none" w:sz="0" w:space="0" w:color="auto"/>
                                                <w:bottom w:val="none" w:sz="0" w:space="0" w:color="auto"/>
                                                <w:right w:val="none" w:sz="0" w:space="0" w:color="auto"/>
                                              </w:divBdr>
                                              <w:divsChild>
                                                <w:div w:id="1998537735">
                                                  <w:marLeft w:val="0"/>
                                                  <w:marRight w:val="0"/>
                                                  <w:marTop w:val="0"/>
                                                  <w:marBottom w:val="0"/>
                                                  <w:divBdr>
                                                    <w:top w:val="none" w:sz="0" w:space="0" w:color="auto"/>
                                                    <w:left w:val="none" w:sz="0" w:space="0" w:color="auto"/>
                                                    <w:bottom w:val="none" w:sz="0" w:space="0" w:color="auto"/>
                                                    <w:right w:val="none" w:sz="0" w:space="0" w:color="auto"/>
                                                  </w:divBdr>
                                                </w:div>
                                              </w:divsChild>
                                            </w:div>
                                            <w:div w:id="2147041125">
                                              <w:marLeft w:val="0"/>
                                              <w:marRight w:val="0"/>
                                              <w:marTop w:val="0"/>
                                              <w:marBottom w:val="0"/>
                                              <w:divBdr>
                                                <w:top w:val="none" w:sz="0" w:space="0" w:color="auto"/>
                                                <w:left w:val="none" w:sz="0" w:space="0" w:color="auto"/>
                                                <w:bottom w:val="none" w:sz="0" w:space="0" w:color="auto"/>
                                                <w:right w:val="none" w:sz="0" w:space="0" w:color="auto"/>
                                              </w:divBdr>
                                              <w:divsChild>
                                                <w:div w:id="973414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9178284">
                                      <w:marLeft w:val="108"/>
                                      <w:marRight w:val="108"/>
                                      <w:marTop w:val="158"/>
                                      <w:marBottom w:val="0"/>
                                      <w:divBdr>
                                        <w:top w:val="none" w:sz="0" w:space="0" w:color="auto"/>
                                        <w:left w:val="none" w:sz="0" w:space="0" w:color="auto"/>
                                        <w:bottom w:val="none" w:sz="0" w:space="0" w:color="auto"/>
                                        <w:right w:val="none" w:sz="0" w:space="0" w:color="auto"/>
                                      </w:divBdr>
                                      <w:divsChild>
                                        <w:div w:id="30617610">
                                          <w:marLeft w:val="143"/>
                                          <w:marRight w:val="33"/>
                                          <w:marTop w:val="0"/>
                                          <w:marBottom w:val="0"/>
                                          <w:divBdr>
                                            <w:top w:val="none" w:sz="0" w:space="0" w:color="auto"/>
                                            <w:left w:val="none" w:sz="0" w:space="0" w:color="auto"/>
                                            <w:bottom w:val="none" w:sz="0" w:space="0" w:color="auto"/>
                                            <w:right w:val="none" w:sz="0" w:space="0" w:color="auto"/>
                                          </w:divBdr>
                                          <w:divsChild>
                                            <w:div w:id="40905604">
                                              <w:marLeft w:val="0"/>
                                              <w:marRight w:val="0"/>
                                              <w:marTop w:val="0"/>
                                              <w:marBottom w:val="0"/>
                                              <w:divBdr>
                                                <w:top w:val="none" w:sz="0" w:space="0" w:color="auto"/>
                                                <w:left w:val="none" w:sz="0" w:space="0" w:color="auto"/>
                                                <w:bottom w:val="none" w:sz="0" w:space="0" w:color="auto"/>
                                                <w:right w:val="none" w:sz="0" w:space="0" w:color="auto"/>
                                              </w:divBdr>
                                              <w:divsChild>
                                                <w:div w:id="474102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10502">
                                      <w:marLeft w:val="108"/>
                                      <w:marRight w:val="108"/>
                                      <w:marTop w:val="158"/>
                                      <w:marBottom w:val="0"/>
                                      <w:divBdr>
                                        <w:top w:val="none" w:sz="0" w:space="0" w:color="auto"/>
                                        <w:left w:val="none" w:sz="0" w:space="0" w:color="auto"/>
                                        <w:bottom w:val="none" w:sz="0" w:space="0" w:color="auto"/>
                                        <w:right w:val="none" w:sz="0" w:space="0" w:color="auto"/>
                                      </w:divBdr>
                                      <w:divsChild>
                                        <w:div w:id="1466116419">
                                          <w:marLeft w:val="143"/>
                                          <w:marRight w:val="33"/>
                                          <w:marTop w:val="0"/>
                                          <w:marBottom w:val="0"/>
                                          <w:divBdr>
                                            <w:top w:val="none" w:sz="0" w:space="0" w:color="auto"/>
                                            <w:left w:val="none" w:sz="0" w:space="0" w:color="auto"/>
                                            <w:bottom w:val="none" w:sz="0" w:space="0" w:color="auto"/>
                                            <w:right w:val="none" w:sz="0" w:space="0" w:color="auto"/>
                                          </w:divBdr>
                                          <w:divsChild>
                                            <w:div w:id="162821721">
                                              <w:marLeft w:val="0"/>
                                              <w:marRight w:val="0"/>
                                              <w:marTop w:val="0"/>
                                              <w:marBottom w:val="0"/>
                                              <w:divBdr>
                                                <w:top w:val="none" w:sz="0" w:space="0" w:color="auto"/>
                                                <w:left w:val="none" w:sz="0" w:space="0" w:color="auto"/>
                                                <w:bottom w:val="none" w:sz="0" w:space="0" w:color="auto"/>
                                                <w:right w:val="none" w:sz="0" w:space="0" w:color="auto"/>
                                              </w:divBdr>
                                              <w:divsChild>
                                                <w:div w:id="1054692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8785251">
                                      <w:marLeft w:val="108"/>
                                      <w:marRight w:val="108"/>
                                      <w:marTop w:val="0"/>
                                      <w:marBottom w:val="0"/>
                                      <w:divBdr>
                                        <w:top w:val="none" w:sz="0" w:space="0" w:color="auto"/>
                                        <w:left w:val="none" w:sz="0" w:space="0" w:color="auto"/>
                                        <w:bottom w:val="none" w:sz="0" w:space="0" w:color="auto"/>
                                        <w:right w:val="none" w:sz="0" w:space="0" w:color="auto"/>
                                      </w:divBdr>
                                      <w:divsChild>
                                        <w:div w:id="1374424806">
                                          <w:marLeft w:val="143"/>
                                          <w:marRight w:val="33"/>
                                          <w:marTop w:val="0"/>
                                          <w:marBottom w:val="0"/>
                                          <w:divBdr>
                                            <w:top w:val="none" w:sz="0" w:space="0" w:color="auto"/>
                                            <w:left w:val="none" w:sz="0" w:space="0" w:color="auto"/>
                                            <w:bottom w:val="none" w:sz="0" w:space="0" w:color="auto"/>
                                            <w:right w:val="none" w:sz="0" w:space="0" w:color="auto"/>
                                          </w:divBdr>
                                          <w:divsChild>
                                            <w:div w:id="1042169929">
                                              <w:marLeft w:val="0"/>
                                              <w:marRight w:val="0"/>
                                              <w:marTop w:val="0"/>
                                              <w:marBottom w:val="0"/>
                                              <w:divBdr>
                                                <w:top w:val="none" w:sz="0" w:space="0" w:color="auto"/>
                                                <w:left w:val="none" w:sz="0" w:space="0" w:color="auto"/>
                                                <w:bottom w:val="none" w:sz="0" w:space="0" w:color="auto"/>
                                                <w:right w:val="none" w:sz="0" w:space="0" w:color="auto"/>
                                              </w:divBdr>
                                              <w:divsChild>
                                                <w:div w:id="1504470718">
                                                  <w:marLeft w:val="0"/>
                                                  <w:marRight w:val="0"/>
                                                  <w:marTop w:val="0"/>
                                                  <w:marBottom w:val="0"/>
                                                  <w:divBdr>
                                                    <w:top w:val="none" w:sz="0" w:space="0" w:color="auto"/>
                                                    <w:left w:val="none" w:sz="0" w:space="0" w:color="auto"/>
                                                    <w:bottom w:val="none" w:sz="0" w:space="0" w:color="auto"/>
                                                    <w:right w:val="none" w:sz="0" w:space="0" w:color="auto"/>
                                                  </w:divBdr>
                                                </w:div>
                                              </w:divsChild>
                                            </w:div>
                                            <w:div w:id="1755515730">
                                              <w:marLeft w:val="0"/>
                                              <w:marRight w:val="0"/>
                                              <w:marTop w:val="0"/>
                                              <w:marBottom w:val="0"/>
                                              <w:divBdr>
                                                <w:top w:val="none" w:sz="0" w:space="0" w:color="auto"/>
                                                <w:left w:val="none" w:sz="0" w:space="0" w:color="auto"/>
                                                <w:bottom w:val="none" w:sz="0" w:space="0" w:color="auto"/>
                                                <w:right w:val="none" w:sz="0" w:space="0" w:color="auto"/>
                                              </w:divBdr>
                                              <w:divsChild>
                                                <w:div w:id="1179464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9418625">
                                      <w:marLeft w:val="108"/>
                                      <w:marRight w:val="108"/>
                                      <w:marTop w:val="158"/>
                                      <w:marBottom w:val="0"/>
                                      <w:divBdr>
                                        <w:top w:val="none" w:sz="0" w:space="0" w:color="auto"/>
                                        <w:left w:val="none" w:sz="0" w:space="0" w:color="auto"/>
                                        <w:bottom w:val="none" w:sz="0" w:space="0" w:color="auto"/>
                                        <w:right w:val="none" w:sz="0" w:space="0" w:color="auto"/>
                                      </w:divBdr>
                                      <w:divsChild>
                                        <w:div w:id="872574660">
                                          <w:marLeft w:val="143"/>
                                          <w:marRight w:val="33"/>
                                          <w:marTop w:val="0"/>
                                          <w:marBottom w:val="0"/>
                                          <w:divBdr>
                                            <w:top w:val="none" w:sz="0" w:space="0" w:color="auto"/>
                                            <w:left w:val="none" w:sz="0" w:space="0" w:color="auto"/>
                                            <w:bottom w:val="none" w:sz="0" w:space="0" w:color="auto"/>
                                            <w:right w:val="none" w:sz="0" w:space="0" w:color="auto"/>
                                          </w:divBdr>
                                          <w:divsChild>
                                            <w:div w:id="1492528806">
                                              <w:marLeft w:val="0"/>
                                              <w:marRight w:val="0"/>
                                              <w:marTop w:val="0"/>
                                              <w:marBottom w:val="0"/>
                                              <w:divBdr>
                                                <w:top w:val="none" w:sz="0" w:space="0" w:color="auto"/>
                                                <w:left w:val="none" w:sz="0" w:space="0" w:color="auto"/>
                                                <w:bottom w:val="none" w:sz="0" w:space="0" w:color="auto"/>
                                                <w:right w:val="none" w:sz="0" w:space="0" w:color="auto"/>
                                              </w:divBdr>
                                              <w:divsChild>
                                                <w:div w:id="1624654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3993055">
                                      <w:marLeft w:val="108"/>
                                      <w:marRight w:val="108"/>
                                      <w:marTop w:val="0"/>
                                      <w:marBottom w:val="0"/>
                                      <w:divBdr>
                                        <w:top w:val="none" w:sz="0" w:space="0" w:color="auto"/>
                                        <w:left w:val="none" w:sz="0" w:space="0" w:color="auto"/>
                                        <w:bottom w:val="none" w:sz="0" w:space="0" w:color="auto"/>
                                        <w:right w:val="none" w:sz="0" w:space="0" w:color="auto"/>
                                      </w:divBdr>
                                      <w:divsChild>
                                        <w:div w:id="197134002">
                                          <w:marLeft w:val="143"/>
                                          <w:marRight w:val="33"/>
                                          <w:marTop w:val="0"/>
                                          <w:marBottom w:val="0"/>
                                          <w:divBdr>
                                            <w:top w:val="none" w:sz="0" w:space="0" w:color="auto"/>
                                            <w:left w:val="none" w:sz="0" w:space="0" w:color="auto"/>
                                            <w:bottom w:val="none" w:sz="0" w:space="0" w:color="auto"/>
                                            <w:right w:val="none" w:sz="0" w:space="0" w:color="auto"/>
                                          </w:divBdr>
                                          <w:divsChild>
                                            <w:div w:id="655494431">
                                              <w:marLeft w:val="0"/>
                                              <w:marRight w:val="0"/>
                                              <w:marTop w:val="0"/>
                                              <w:marBottom w:val="0"/>
                                              <w:divBdr>
                                                <w:top w:val="none" w:sz="0" w:space="0" w:color="auto"/>
                                                <w:left w:val="none" w:sz="0" w:space="0" w:color="auto"/>
                                                <w:bottom w:val="none" w:sz="0" w:space="0" w:color="auto"/>
                                                <w:right w:val="none" w:sz="0" w:space="0" w:color="auto"/>
                                              </w:divBdr>
                                              <w:divsChild>
                                                <w:div w:id="718167695">
                                                  <w:marLeft w:val="0"/>
                                                  <w:marRight w:val="0"/>
                                                  <w:marTop w:val="0"/>
                                                  <w:marBottom w:val="0"/>
                                                  <w:divBdr>
                                                    <w:top w:val="none" w:sz="0" w:space="0" w:color="auto"/>
                                                    <w:left w:val="none" w:sz="0" w:space="0" w:color="auto"/>
                                                    <w:bottom w:val="none" w:sz="0" w:space="0" w:color="auto"/>
                                                    <w:right w:val="none" w:sz="0" w:space="0" w:color="auto"/>
                                                  </w:divBdr>
                                                </w:div>
                                              </w:divsChild>
                                            </w:div>
                                            <w:div w:id="1890872821">
                                              <w:marLeft w:val="0"/>
                                              <w:marRight w:val="0"/>
                                              <w:marTop w:val="0"/>
                                              <w:marBottom w:val="0"/>
                                              <w:divBdr>
                                                <w:top w:val="none" w:sz="0" w:space="0" w:color="auto"/>
                                                <w:left w:val="none" w:sz="0" w:space="0" w:color="auto"/>
                                                <w:bottom w:val="none" w:sz="0" w:space="0" w:color="auto"/>
                                                <w:right w:val="none" w:sz="0" w:space="0" w:color="auto"/>
                                              </w:divBdr>
                                              <w:divsChild>
                                                <w:div w:id="1767925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6722742">
                                      <w:marLeft w:val="108"/>
                                      <w:marRight w:val="108"/>
                                      <w:marTop w:val="158"/>
                                      <w:marBottom w:val="0"/>
                                      <w:divBdr>
                                        <w:top w:val="none" w:sz="0" w:space="0" w:color="auto"/>
                                        <w:left w:val="none" w:sz="0" w:space="0" w:color="auto"/>
                                        <w:bottom w:val="none" w:sz="0" w:space="0" w:color="auto"/>
                                        <w:right w:val="none" w:sz="0" w:space="0" w:color="auto"/>
                                      </w:divBdr>
                                      <w:divsChild>
                                        <w:div w:id="127086556">
                                          <w:marLeft w:val="143"/>
                                          <w:marRight w:val="33"/>
                                          <w:marTop w:val="0"/>
                                          <w:marBottom w:val="0"/>
                                          <w:divBdr>
                                            <w:top w:val="none" w:sz="0" w:space="0" w:color="auto"/>
                                            <w:left w:val="none" w:sz="0" w:space="0" w:color="auto"/>
                                            <w:bottom w:val="none" w:sz="0" w:space="0" w:color="auto"/>
                                            <w:right w:val="none" w:sz="0" w:space="0" w:color="auto"/>
                                          </w:divBdr>
                                          <w:divsChild>
                                            <w:div w:id="1579513144">
                                              <w:marLeft w:val="0"/>
                                              <w:marRight w:val="0"/>
                                              <w:marTop w:val="0"/>
                                              <w:marBottom w:val="0"/>
                                              <w:divBdr>
                                                <w:top w:val="none" w:sz="0" w:space="0" w:color="auto"/>
                                                <w:left w:val="none" w:sz="0" w:space="0" w:color="auto"/>
                                                <w:bottom w:val="none" w:sz="0" w:space="0" w:color="auto"/>
                                                <w:right w:val="none" w:sz="0" w:space="0" w:color="auto"/>
                                              </w:divBdr>
                                              <w:divsChild>
                                                <w:div w:id="185364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2316240">
                                      <w:marLeft w:val="108"/>
                                      <w:marRight w:val="108"/>
                                      <w:marTop w:val="158"/>
                                      <w:marBottom w:val="0"/>
                                      <w:divBdr>
                                        <w:top w:val="none" w:sz="0" w:space="0" w:color="auto"/>
                                        <w:left w:val="none" w:sz="0" w:space="0" w:color="auto"/>
                                        <w:bottom w:val="none" w:sz="0" w:space="0" w:color="auto"/>
                                        <w:right w:val="none" w:sz="0" w:space="0" w:color="auto"/>
                                      </w:divBdr>
                                      <w:divsChild>
                                        <w:div w:id="1969847821">
                                          <w:marLeft w:val="143"/>
                                          <w:marRight w:val="33"/>
                                          <w:marTop w:val="0"/>
                                          <w:marBottom w:val="0"/>
                                          <w:divBdr>
                                            <w:top w:val="none" w:sz="0" w:space="0" w:color="auto"/>
                                            <w:left w:val="none" w:sz="0" w:space="0" w:color="auto"/>
                                            <w:bottom w:val="none" w:sz="0" w:space="0" w:color="auto"/>
                                            <w:right w:val="none" w:sz="0" w:space="0" w:color="auto"/>
                                          </w:divBdr>
                                          <w:divsChild>
                                            <w:div w:id="178862304">
                                              <w:marLeft w:val="0"/>
                                              <w:marRight w:val="0"/>
                                              <w:marTop w:val="0"/>
                                              <w:marBottom w:val="0"/>
                                              <w:divBdr>
                                                <w:top w:val="none" w:sz="0" w:space="0" w:color="auto"/>
                                                <w:left w:val="none" w:sz="0" w:space="0" w:color="auto"/>
                                                <w:bottom w:val="none" w:sz="0" w:space="0" w:color="auto"/>
                                                <w:right w:val="none" w:sz="0" w:space="0" w:color="auto"/>
                                              </w:divBdr>
                                              <w:divsChild>
                                                <w:div w:id="1146895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5107348">
                                      <w:marLeft w:val="108"/>
                                      <w:marRight w:val="108"/>
                                      <w:marTop w:val="158"/>
                                      <w:marBottom w:val="0"/>
                                      <w:divBdr>
                                        <w:top w:val="none" w:sz="0" w:space="0" w:color="auto"/>
                                        <w:left w:val="none" w:sz="0" w:space="0" w:color="auto"/>
                                        <w:bottom w:val="none" w:sz="0" w:space="0" w:color="auto"/>
                                        <w:right w:val="none" w:sz="0" w:space="0" w:color="auto"/>
                                      </w:divBdr>
                                      <w:divsChild>
                                        <w:div w:id="1601447427">
                                          <w:marLeft w:val="143"/>
                                          <w:marRight w:val="33"/>
                                          <w:marTop w:val="0"/>
                                          <w:marBottom w:val="0"/>
                                          <w:divBdr>
                                            <w:top w:val="none" w:sz="0" w:space="0" w:color="auto"/>
                                            <w:left w:val="none" w:sz="0" w:space="0" w:color="auto"/>
                                            <w:bottom w:val="none" w:sz="0" w:space="0" w:color="auto"/>
                                            <w:right w:val="none" w:sz="0" w:space="0" w:color="auto"/>
                                          </w:divBdr>
                                          <w:divsChild>
                                            <w:div w:id="202981022">
                                              <w:marLeft w:val="0"/>
                                              <w:marRight w:val="0"/>
                                              <w:marTop w:val="0"/>
                                              <w:marBottom w:val="0"/>
                                              <w:divBdr>
                                                <w:top w:val="none" w:sz="0" w:space="0" w:color="auto"/>
                                                <w:left w:val="none" w:sz="0" w:space="0" w:color="auto"/>
                                                <w:bottom w:val="none" w:sz="0" w:space="0" w:color="auto"/>
                                                <w:right w:val="none" w:sz="0" w:space="0" w:color="auto"/>
                                              </w:divBdr>
                                              <w:divsChild>
                                                <w:div w:id="1399867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9078600">
                                      <w:marLeft w:val="108"/>
                                      <w:marRight w:val="108"/>
                                      <w:marTop w:val="0"/>
                                      <w:marBottom w:val="0"/>
                                      <w:divBdr>
                                        <w:top w:val="none" w:sz="0" w:space="0" w:color="auto"/>
                                        <w:left w:val="none" w:sz="0" w:space="0" w:color="auto"/>
                                        <w:bottom w:val="none" w:sz="0" w:space="0" w:color="auto"/>
                                        <w:right w:val="none" w:sz="0" w:space="0" w:color="auto"/>
                                      </w:divBdr>
                                      <w:divsChild>
                                        <w:div w:id="349070564">
                                          <w:marLeft w:val="143"/>
                                          <w:marRight w:val="33"/>
                                          <w:marTop w:val="0"/>
                                          <w:marBottom w:val="0"/>
                                          <w:divBdr>
                                            <w:top w:val="none" w:sz="0" w:space="0" w:color="auto"/>
                                            <w:left w:val="none" w:sz="0" w:space="0" w:color="auto"/>
                                            <w:bottom w:val="none" w:sz="0" w:space="0" w:color="auto"/>
                                            <w:right w:val="none" w:sz="0" w:space="0" w:color="auto"/>
                                          </w:divBdr>
                                          <w:divsChild>
                                            <w:div w:id="1875658557">
                                              <w:marLeft w:val="0"/>
                                              <w:marRight w:val="0"/>
                                              <w:marTop w:val="0"/>
                                              <w:marBottom w:val="0"/>
                                              <w:divBdr>
                                                <w:top w:val="none" w:sz="0" w:space="0" w:color="auto"/>
                                                <w:left w:val="none" w:sz="0" w:space="0" w:color="auto"/>
                                                <w:bottom w:val="none" w:sz="0" w:space="0" w:color="auto"/>
                                                <w:right w:val="none" w:sz="0" w:space="0" w:color="auto"/>
                                              </w:divBdr>
                                              <w:divsChild>
                                                <w:div w:id="162014090">
                                                  <w:marLeft w:val="0"/>
                                                  <w:marRight w:val="0"/>
                                                  <w:marTop w:val="0"/>
                                                  <w:marBottom w:val="0"/>
                                                  <w:divBdr>
                                                    <w:top w:val="none" w:sz="0" w:space="0" w:color="auto"/>
                                                    <w:left w:val="none" w:sz="0" w:space="0" w:color="auto"/>
                                                    <w:bottom w:val="none" w:sz="0" w:space="0" w:color="auto"/>
                                                    <w:right w:val="none" w:sz="0" w:space="0" w:color="auto"/>
                                                  </w:divBdr>
                                                </w:div>
                                              </w:divsChild>
                                            </w:div>
                                            <w:div w:id="1947034171">
                                              <w:marLeft w:val="0"/>
                                              <w:marRight w:val="0"/>
                                              <w:marTop w:val="0"/>
                                              <w:marBottom w:val="0"/>
                                              <w:divBdr>
                                                <w:top w:val="none" w:sz="0" w:space="0" w:color="auto"/>
                                                <w:left w:val="none" w:sz="0" w:space="0" w:color="auto"/>
                                                <w:bottom w:val="none" w:sz="0" w:space="0" w:color="auto"/>
                                                <w:right w:val="none" w:sz="0" w:space="0" w:color="auto"/>
                                              </w:divBdr>
                                              <w:divsChild>
                                                <w:div w:id="68580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5731565">
                                      <w:marLeft w:val="108"/>
                                      <w:marRight w:val="108"/>
                                      <w:marTop w:val="158"/>
                                      <w:marBottom w:val="0"/>
                                      <w:divBdr>
                                        <w:top w:val="none" w:sz="0" w:space="0" w:color="auto"/>
                                        <w:left w:val="none" w:sz="0" w:space="0" w:color="auto"/>
                                        <w:bottom w:val="none" w:sz="0" w:space="0" w:color="auto"/>
                                        <w:right w:val="none" w:sz="0" w:space="0" w:color="auto"/>
                                      </w:divBdr>
                                      <w:divsChild>
                                        <w:div w:id="933170105">
                                          <w:marLeft w:val="143"/>
                                          <w:marRight w:val="33"/>
                                          <w:marTop w:val="0"/>
                                          <w:marBottom w:val="0"/>
                                          <w:divBdr>
                                            <w:top w:val="none" w:sz="0" w:space="0" w:color="auto"/>
                                            <w:left w:val="none" w:sz="0" w:space="0" w:color="auto"/>
                                            <w:bottom w:val="none" w:sz="0" w:space="0" w:color="auto"/>
                                            <w:right w:val="none" w:sz="0" w:space="0" w:color="auto"/>
                                          </w:divBdr>
                                          <w:divsChild>
                                            <w:div w:id="1269704898">
                                              <w:marLeft w:val="0"/>
                                              <w:marRight w:val="0"/>
                                              <w:marTop w:val="0"/>
                                              <w:marBottom w:val="0"/>
                                              <w:divBdr>
                                                <w:top w:val="none" w:sz="0" w:space="0" w:color="auto"/>
                                                <w:left w:val="none" w:sz="0" w:space="0" w:color="auto"/>
                                                <w:bottom w:val="none" w:sz="0" w:space="0" w:color="auto"/>
                                                <w:right w:val="none" w:sz="0" w:space="0" w:color="auto"/>
                                              </w:divBdr>
                                              <w:divsChild>
                                                <w:div w:id="397092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0574603">
                                      <w:marLeft w:val="108"/>
                                      <w:marRight w:val="108"/>
                                      <w:marTop w:val="158"/>
                                      <w:marBottom w:val="0"/>
                                      <w:divBdr>
                                        <w:top w:val="none" w:sz="0" w:space="0" w:color="auto"/>
                                        <w:left w:val="none" w:sz="0" w:space="0" w:color="auto"/>
                                        <w:bottom w:val="none" w:sz="0" w:space="0" w:color="auto"/>
                                        <w:right w:val="none" w:sz="0" w:space="0" w:color="auto"/>
                                      </w:divBdr>
                                      <w:divsChild>
                                        <w:div w:id="219021751">
                                          <w:marLeft w:val="143"/>
                                          <w:marRight w:val="33"/>
                                          <w:marTop w:val="0"/>
                                          <w:marBottom w:val="0"/>
                                          <w:divBdr>
                                            <w:top w:val="none" w:sz="0" w:space="0" w:color="auto"/>
                                            <w:left w:val="none" w:sz="0" w:space="0" w:color="auto"/>
                                            <w:bottom w:val="none" w:sz="0" w:space="0" w:color="auto"/>
                                            <w:right w:val="none" w:sz="0" w:space="0" w:color="auto"/>
                                          </w:divBdr>
                                          <w:divsChild>
                                            <w:div w:id="1985351037">
                                              <w:marLeft w:val="0"/>
                                              <w:marRight w:val="0"/>
                                              <w:marTop w:val="0"/>
                                              <w:marBottom w:val="0"/>
                                              <w:divBdr>
                                                <w:top w:val="none" w:sz="0" w:space="0" w:color="auto"/>
                                                <w:left w:val="none" w:sz="0" w:space="0" w:color="auto"/>
                                                <w:bottom w:val="none" w:sz="0" w:space="0" w:color="auto"/>
                                                <w:right w:val="none" w:sz="0" w:space="0" w:color="auto"/>
                                              </w:divBdr>
                                              <w:divsChild>
                                                <w:div w:id="1108163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5746180">
                                      <w:marLeft w:val="108"/>
                                      <w:marRight w:val="108"/>
                                      <w:marTop w:val="473"/>
                                      <w:marBottom w:val="0"/>
                                      <w:divBdr>
                                        <w:top w:val="none" w:sz="0" w:space="0" w:color="auto"/>
                                        <w:left w:val="none" w:sz="0" w:space="0" w:color="auto"/>
                                        <w:bottom w:val="none" w:sz="0" w:space="0" w:color="auto"/>
                                        <w:right w:val="none" w:sz="0" w:space="0" w:color="auto"/>
                                      </w:divBdr>
                                      <w:divsChild>
                                        <w:div w:id="784349603">
                                          <w:marLeft w:val="143"/>
                                          <w:marRight w:val="33"/>
                                          <w:marTop w:val="0"/>
                                          <w:marBottom w:val="0"/>
                                          <w:divBdr>
                                            <w:top w:val="none" w:sz="0" w:space="0" w:color="auto"/>
                                            <w:left w:val="none" w:sz="0" w:space="0" w:color="auto"/>
                                            <w:bottom w:val="none" w:sz="0" w:space="0" w:color="auto"/>
                                            <w:right w:val="none" w:sz="0" w:space="0" w:color="auto"/>
                                          </w:divBdr>
                                          <w:divsChild>
                                            <w:div w:id="1166700560">
                                              <w:marLeft w:val="0"/>
                                              <w:marRight w:val="0"/>
                                              <w:marTop w:val="0"/>
                                              <w:marBottom w:val="0"/>
                                              <w:divBdr>
                                                <w:top w:val="none" w:sz="0" w:space="0" w:color="auto"/>
                                                <w:left w:val="none" w:sz="0" w:space="0" w:color="auto"/>
                                                <w:bottom w:val="none" w:sz="0" w:space="0" w:color="auto"/>
                                                <w:right w:val="none" w:sz="0" w:space="0" w:color="auto"/>
                                              </w:divBdr>
                                              <w:divsChild>
                                                <w:div w:id="744760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372246">
                                      <w:marLeft w:val="108"/>
                                      <w:marRight w:val="108"/>
                                      <w:marTop w:val="315"/>
                                      <w:marBottom w:val="0"/>
                                      <w:divBdr>
                                        <w:top w:val="none" w:sz="0" w:space="0" w:color="auto"/>
                                        <w:left w:val="none" w:sz="0" w:space="0" w:color="auto"/>
                                        <w:bottom w:val="none" w:sz="0" w:space="0" w:color="auto"/>
                                        <w:right w:val="none" w:sz="0" w:space="0" w:color="auto"/>
                                      </w:divBdr>
                                      <w:divsChild>
                                        <w:div w:id="29688612">
                                          <w:marLeft w:val="143"/>
                                          <w:marRight w:val="33"/>
                                          <w:marTop w:val="0"/>
                                          <w:marBottom w:val="0"/>
                                          <w:divBdr>
                                            <w:top w:val="none" w:sz="0" w:space="0" w:color="auto"/>
                                            <w:left w:val="none" w:sz="0" w:space="0" w:color="auto"/>
                                            <w:bottom w:val="none" w:sz="0" w:space="0" w:color="auto"/>
                                            <w:right w:val="none" w:sz="0" w:space="0" w:color="auto"/>
                                          </w:divBdr>
                                          <w:divsChild>
                                            <w:div w:id="2103142762">
                                              <w:marLeft w:val="0"/>
                                              <w:marRight w:val="0"/>
                                              <w:marTop w:val="0"/>
                                              <w:marBottom w:val="0"/>
                                              <w:divBdr>
                                                <w:top w:val="none" w:sz="0" w:space="0" w:color="auto"/>
                                                <w:left w:val="none" w:sz="0" w:space="0" w:color="auto"/>
                                                <w:bottom w:val="none" w:sz="0" w:space="0" w:color="auto"/>
                                                <w:right w:val="none" w:sz="0" w:space="0" w:color="auto"/>
                                              </w:divBdr>
                                              <w:divsChild>
                                                <w:div w:id="1815488945">
                                                  <w:marLeft w:val="0"/>
                                                  <w:marRight w:val="0"/>
                                                  <w:marTop w:val="0"/>
                                                  <w:marBottom w:val="0"/>
                                                  <w:divBdr>
                                                    <w:top w:val="none" w:sz="0" w:space="0" w:color="auto"/>
                                                    <w:left w:val="none" w:sz="0" w:space="0" w:color="auto"/>
                                                    <w:bottom w:val="none" w:sz="0" w:space="0" w:color="auto"/>
                                                    <w:right w:val="none" w:sz="0" w:space="0" w:color="auto"/>
                                                  </w:divBdr>
                                                </w:div>
                                              </w:divsChild>
                                            </w:div>
                                            <w:div w:id="1418404820">
                                              <w:marLeft w:val="0"/>
                                              <w:marRight w:val="0"/>
                                              <w:marTop w:val="0"/>
                                              <w:marBottom w:val="0"/>
                                              <w:divBdr>
                                                <w:top w:val="none" w:sz="0" w:space="0" w:color="auto"/>
                                                <w:left w:val="none" w:sz="0" w:space="0" w:color="auto"/>
                                                <w:bottom w:val="none" w:sz="0" w:space="0" w:color="auto"/>
                                                <w:right w:val="none" w:sz="0" w:space="0" w:color="auto"/>
                                              </w:divBdr>
                                              <w:divsChild>
                                                <w:div w:id="963927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5838782">
                                      <w:marLeft w:val="108"/>
                                      <w:marRight w:val="108"/>
                                      <w:marTop w:val="0"/>
                                      <w:marBottom w:val="0"/>
                                      <w:divBdr>
                                        <w:top w:val="none" w:sz="0" w:space="0" w:color="auto"/>
                                        <w:left w:val="none" w:sz="0" w:space="0" w:color="auto"/>
                                        <w:bottom w:val="none" w:sz="0" w:space="0" w:color="auto"/>
                                        <w:right w:val="none" w:sz="0" w:space="0" w:color="auto"/>
                                      </w:divBdr>
                                      <w:divsChild>
                                        <w:div w:id="1018701657">
                                          <w:marLeft w:val="143"/>
                                          <w:marRight w:val="33"/>
                                          <w:marTop w:val="0"/>
                                          <w:marBottom w:val="0"/>
                                          <w:divBdr>
                                            <w:top w:val="none" w:sz="0" w:space="0" w:color="auto"/>
                                            <w:left w:val="none" w:sz="0" w:space="0" w:color="auto"/>
                                            <w:bottom w:val="none" w:sz="0" w:space="0" w:color="auto"/>
                                            <w:right w:val="none" w:sz="0" w:space="0" w:color="auto"/>
                                          </w:divBdr>
                                          <w:divsChild>
                                            <w:div w:id="156459288">
                                              <w:marLeft w:val="0"/>
                                              <w:marRight w:val="0"/>
                                              <w:marTop w:val="0"/>
                                              <w:marBottom w:val="0"/>
                                              <w:divBdr>
                                                <w:top w:val="none" w:sz="0" w:space="0" w:color="auto"/>
                                                <w:left w:val="none" w:sz="0" w:space="0" w:color="auto"/>
                                                <w:bottom w:val="none" w:sz="0" w:space="0" w:color="auto"/>
                                                <w:right w:val="none" w:sz="0" w:space="0" w:color="auto"/>
                                              </w:divBdr>
                                              <w:divsChild>
                                                <w:div w:id="326976720">
                                                  <w:marLeft w:val="0"/>
                                                  <w:marRight w:val="0"/>
                                                  <w:marTop w:val="0"/>
                                                  <w:marBottom w:val="0"/>
                                                  <w:divBdr>
                                                    <w:top w:val="none" w:sz="0" w:space="0" w:color="auto"/>
                                                    <w:left w:val="none" w:sz="0" w:space="0" w:color="auto"/>
                                                    <w:bottom w:val="none" w:sz="0" w:space="0" w:color="auto"/>
                                                    <w:right w:val="none" w:sz="0" w:space="0" w:color="auto"/>
                                                  </w:divBdr>
                                                </w:div>
                                              </w:divsChild>
                                            </w:div>
                                            <w:div w:id="1847091941">
                                              <w:marLeft w:val="0"/>
                                              <w:marRight w:val="0"/>
                                              <w:marTop w:val="0"/>
                                              <w:marBottom w:val="0"/>
                                              <w:divBdr>
                                                <w:top w:val="none" w:sz="0" w:space="0" w:color="auto"/>
                                                <w:left w:val="none" w:sz="0" w:space="0" w:color="auto"/>
                                                <w:bottom w:val="none" w:sz="0" w:space="0" w:color="auto"/>
                                                <w:right w:val="none" w:sz="0" w:space="0" w:color="auto"/>
                                              </w:divBdr>
                                              <w:divsChild>
                                                <w:div w:id="1854565043">
                                                  <w:marLeft w:val="0"/>
                                                  <w:marRight w:val="0"/>
                                                  <w:marTop w:val="0"/>
                                                  <w:marBottom w:val="0"/>
                                                  <w:divBdr>
                                                    <w:top w:val="none" w:sz="0" w:space="0" w:color="auto"/>
                                                    <w:left w:val="none" w:sz="0" w:space="0" w:color="auto"/>
                                                    <w:bottom w:val="none" w:sz="0" w:space="0" w:color="auto"/>
                                                    <w:right w:val="none" w:sz="0" w:space="0" w:color="auto"/>
                                                  </w:divBdr>
                                                </w:div>
                                              </w:divsChild>
                                            </w:div>
                                            <w:div w:id="574438403">
                                              <w:marLeft w:val="0"/>
                                              <w:marRight w:val="0"/>
                                              <w:marTop w:val="0"/>
                                              <w:marBottom w:val="0"/>
                                              <w:divBdr>
                                                <w:top w:val="none" w:sz="0" w:space="0" w:color="auto"/>
                                                <w:left w:val="none" w:sz="0" w:space="0" w:color="auto"/>
                                                <w:bottom w:val="none" w:sz="0" w:space="0" w:color="auto"/>
                                                <w:right w:val="none" w:sz="0" w:space="0" w:color="auto"/>
                                              </w:divBdr>
                                              <w:divsChild>
                                                <w:div w:id="328942421">
                                                  <w:marLeft w:val="0"/>
                                                  <w:marRight w:val="0"/>
                                                  <w:marTop w:val="0"/>
                                                  <w:marBottom w:val="0"/>
                                                  <w:divBdr>
                                                    <w:top w:val="none" w:sz="0" w:space="0" w:color="auto"/>
                                                    <w:left w:val="none" w:sz="0" w:space="0" w:color="auto"/>
                                                    <w:bottom w:val="none" w:sz="0" w:space="0" w:color="auto"/>
                                                    <w:right w:val="none" w:sz="0" w:space="0" w:color="auto"/>
                                                  </w:divBdr>
                                                </w:div>
                                              </w:divsChild>
                                            </w:div>
                                            <w:div w:id="793328189">
                                              <w:marLeft w:val="0"/>
                                              <w:marRight w:val="0"/>
                                              <w:marTop w:val="0"/>
                                              <w:marBottom w:val="0"/>
                                              <w:divBdr>
                                                <w:top w:val="none" w:sz="0" w:space="0" w:color="auto"/>
                                                <w:left w:val="none" w:sz="0" w:space="0" w:color="auto"/>
                                                <w:bottom w:val="none" w:sz="0" w:space="0" w:color="auto"/>
                                                <w:right w:val="none" w:sz="0" w:space="0" w:color="auto"/>
                                              </w:divBdr>
                                              <w:divsChild>
                                                <w:div w:id="1226525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5278318">
                                      <w:marLeft w:val="108"/>
                                      <w:marRight w:val="108"/>
                                      <w:marTop w:val="473"/>
                                      <w:marBottom w:val="0"/>
                                      <w:divBdr>
                                        <w:top w:val="none" w:sz="0" w:space="0" w:color="auto"/>
                                        <w:left w:val="none" w:sz="0" w:space="0" w:color="auto"/>
                                        <w:bottom w:val="none" w:sz="0" w:space="0" w:color="auto"/>
                                        <w:right w:val="none" w:sz="0" w:space="0" w:color="auto"/>
                                      </w:divBdr>
                                      <w:divsChild>
                                        <w:div w:id="119495784">
                                          <w:marLeft w:val="143"/>
                                          <w:marRight w:val="33"/>
                                          <w:marTop w:val="0"/>
                                          <w:marBottom w:val="0"/>
                                          <w:divBdr>
                                            <w:top w:val="none" w:sz="0" w:space="0" w:color="auto"/>
                                            <w:left w:val="none" w:sz="0" w:space="0" w:color="auto"/>
                                            <w:bottom w:val="none" w:sz="0" w:space="0" w:color="auto"/>
                                            <w:right w:val="none" w:sz="0" w:space="0" w:color="auto"/>
                                          </w:divBdr>
                                          <w:divsChild>
                                            <w:div w:id="1148127760">
                                              <w:marLeft w:val="0"/>
                                              <w:marRight w:val="0"/>
                                              <w:marTop w:val="0"/>
                                              <w:marBottom w:val="0"/>
                                              <w:divBdr>
                                                <w:top w:val="none" w:sz="0" w:space="0" w:color="auto"/>
                                                <w:left w:val="none" w:sz="0" w:space="0" w:color="auto"/>
                                                <w:bottom w:val="none" w:sz="0" w:space="0" w:color="auto"/>
                                                <w:right w:val="none" w:sz="0" w:space="0" w:color="auto"/>
                                              </w:divBdr>
                                              <w:divsChild>
                                                <w:div w:id="501241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2885755">
                                      <w:marLeft w:val="720"/>
                                      <w:marRight w:val="0"/>
                                      <w:marTop w:val="0"/>
                                      <w:marBottom w:val="0"/>
                                      <w:divBdr>
                                        <w:top w:val="none" w:sz="0" w:space="0" w:color="auto"/>
                                        <w:left w:val="none" w:sz="0" w:space="0" w:color="auto"/>
                                        <w:bottom w:val="none" w:sz="0" w:space="0" w:color="auto"/>
                                        <w:right w:val="none" w:sz="0" w:space="0" w:color="auto"/>
                                      </w:divBdr>
                                      <w:divsChild>
                                        <w:div w:id="62215788">
                                          <w:marLeft w:val="0"/>
                                          <w:marRight w:val="0"/>
                                          <w:marTop w:val="0"/>
                                          <w:marBottom w:val="0"/>
                                          <w:divBdr>
                                            <w:top w:val="none" w:sz="0" w:space="0" w:color="auto"/>
                                            <w:left w:val="none" w:sz="0" w:space="0" w:color="auto"/>
                                            <w:bottom w:val="none" w:sz="0" w:space="0" w:color="auto"/>
                                            <w:right w:val="none" w:sz="0" w:space="0" w:color="auto"/>
                                          </w:divBdr>
                                          <w:divsChild>
                                            <w:div w:id="1147747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006955">
                                      <w:marLeft w:val="720"/>
                                      <w:marRight w:val="0"/>
                                      <w:marTop w:val="0"/>
                                      <w:marBottom w:val="0"/>
                                      <w:divBdr>
                                        <w:top w:val="none" w:sz="0" w:space="0" w:color="auto"/>
                                        <w:left w:val="none" w:sz="0" w:space="0" w:color="auto"/>
                                        <w:bottom w:val="none" w:sz="0" w:space="0" w:color="auto"/>
                                        <w:right w:val="none" w:sz="0" w:space="0" w:color="auto"/>
                                      </w:divBdr>
                                      <w:divsChild>
                                        <w:div w:id="1749300716">
                                          <w:marLeft w:val="0"/>
                                          <w:marRight w:val="0"/>
                                          <w:marTop w:val="0"/>
                                          <w:marBottom w:val="160"/>
                                          <w:divBdr>
                                            <w:top w:val="none" w:sz="0" w:space="0" w:color="auto"/>
                                            <w:left w:val="none" w:sz="0" w:space="0" w:color="auto"/>
                                            <w:bottom w:val="none" w:sz="0" w:space="0" w:color="auto"/>
                                            <w:right w:val="none" w:sz="0" w:space="0" w:color="auto"/>
                                          </w:divBdr>
                                          <w:divsChild>
                                            <w:div w:id="727917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8405646">
                                      <w:marLeft w:val="360"/>
                                      <w:marRight w:val="0"/>
                                      <w:marTop w:val="0"/>
                                      <w:marBottom w:val="0"/>
                                      <w:divBdr>
                                        <w:top w:val="none" w:sz="0" w:space="0" w:color="auto"/>
                                        <w:left w:val="none" w:sz="0" w:space="0" w:color="auto"/>
                                        <w:bottom w:val="none" w:sz="0" w:space="0" w:color="auto"/>
                                        <w:right w:val="none" w:sz="0" w:space="0" w:color="auto"/>
                                      </w:divBdr>
                                      <w:divsChild>
                                        <w:div w:id="1077438924">
                                          <w:marLeft w:val="0"/>
                                          <w:marRight w:val="0"/>
                                          <w:marTop w:val="0"/>
                                          <w:marBottom w:val="0"/>
                                          <w:divBdr>
                                            <w:top w:val="none" w:sz="0" w:space="0" w:color="auto"/>
                                            <w:left w:val="none" w:sz="0" w:space="0" w:color="auto"/>
                                            <w:bottom w:val="none" w:sz="0" w:space="0" w:color="auto"/>
                                            <w:right w:val="none" w:sz="0" w:space="0" w:color="auto"/>
                                          </w:divBdr>
                                          <w:divsChild>
                                            <w:div w:id="2007855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345126">
                                      <w:marLeft w:val="360"/>
                                      <w:marRight w:val="0"/>
                                      <w:marTop w:val="0"/>
                                      <w:marBottom w:val="0"/>
                                      <w:divBdr>
                                        <w:top w:val="none" w:sz="0" w:space="0" w:color="auto"/>
                                        <w:left w:val="none" w:sz="0" w:space="0" w:color="auto"/>
                                        <w:bottom w:val="none" w:sz="0" w:space="0" w:color="auto"/>
                                        <w:right w:val="none" w:sz="0" w:space="0" w:color="auto"/>
                                      </w:divBdr>
                                      <w:divsChild>
                                        <w:div w:id="712341408">
                                          <w:marLeft w:val="0"/>
                                          <w:marRight w:val="0"/>
                                          <w:marTop w:val="0"/>
                                          <w:marBottom w:val="0"/>
                                          <w:divBdr>
                                            <w:top w:val="none" w:sz="0" w:space="0" w:color="auto"/>
                                            <w:left w:val="none" w:sz="0" w:space="0" w:color="auto"/>
                                            <w:bottom w:val="none" w:sz="0" w:space="0" w:color="auto"/>
                                            <w:right w:val="none" w:sz="0" w:space="0" w:color="auto"/>
                                          </w:divBdr>
                                          <w:divsChild>
                                            <w:div w:id="2025864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392012">
                                      <w:marLeft w:val="360"/>
                                      <w:marRight w:val="0"/>
                                      <w:marTop w:val="0"/>
                                      <w:marBottom w:val="0"/>
                                      <w:divBdr>
                                        <w:top w:val="none" w:sz="0" w:space="0" w:color="auto"/>
                                        <w:left w:val="none" w:sz="0" w:space="0" w:color="auto"/>
                                        <w:bottom w:val="none" w:sz="0" w:space="0" w:color="auto"/>
                                        <w:right w:val="none" w:sz="0" w:space="0" w:color="auto"/>
                                      </w:divBdr>
                                      <w:divsChild>
                                        <w:div w:id="105468112">
                                          <w:marLeft w:val="0"/>
                                          <w:marRight w:val="0"/>
                                          <w:marTop w:val="0"/>
                                          <w:marBottom w:val="0"/>
                                          <w:divBdr>
                                            <w:top w:val="none" w:sz="0" w:space="0" w:color="auto"/>
                                            <w:left w:val="none" w:sz="0" w:space="0" w:color="auto"/>
                                            <w:bottom w:val="none" w:sz="0" w:space="0" w:color="auto"/>
                                            <w:right w:val="none" w:sz="0" w:space="0" w:color="auto"/>
                                          </w:divBdr>
                                          <w:divsChild>
                                            <w:div w:id="351498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050625">
                                      <w:marLeft w:val="360"/>
                                      <w:marRight w:val="0"/>
                                      <w:marTop w:val="0"/>
                                      <w:marBottom w:val="0"/>
                                      <w:divBdr>
                                        <w:top w:val="none" w:sz="0" w:space="0" w:color="auto"/>
                                        <w:left w:val="none" w:sz="0" w:space="0" w:color="auto"/>
                                        <w:bottom w:val="none" w:sz="0" w:space="0" w:color="auto"/>
                                        <w:right w:val="none" w:sz="0" w:space="0" w:color="auto"/>
                                      </w:divBdr>
                                      <w:divsChild>
                                        <w:div w:id="369113481">
                                          <w:marLeft w:val="0"/>
                                          <w:marRight w:val="0"/>
                                          <w:marTop w:val="0"/>
                                          <w:marBottom w:val="0"/>
                                          <w:divBdr>
                                            <w:top w:val="none" w:sz="0" w:space="0" w:color="auto"/>
                                            <w:left w:val="none" w:sz="0" w:space="0" w:color="auto"/>
                                            <w:bottom w:val="none" w:sz="0" w:space="0" w:color="auto"/>
                                            <w:right w:val="none" w:sz="0" w:space="0" w:color="auto"/>
                                          </w:divBdr>
                                          <w:divsChild>
                                            <w:div w:id="1009983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54274708">
                  <w:marLeft w:val="0"/>
                  <w:marRight w:val="0"/>
                  <w:marTop w:val="0"/>
                  <w:marBottom w:val="0"/>
                  <w:divBdr>
                    <w:top w:val="none" w:sz="0" w:space="0" w:color="auto"/>
                    <w:left w:val="none" w:sz="0" w:space="0" w:color="auto"/>
                    <w:bottom w:val="none" w:sz="0" w:space="0" w:color="auto"/>
                    <w:right w:val="none" w:sz="0" w:space="0" w:color="auto"/>
                  </w:divBdr>
                  <w:divsChild>
                    <w:div w:id="168250786">
                      <w:marLeft w:val="0"/>
                      <w:marRight w:val="0"/>
                      <w:marTop w:val="0"/>
                      <w:marBottom w:val="0"/>
                      <w:divBdr>
                        <w:top w:val="none" w:sz="0" w:space="0" w:color="auto"/>
                        <w:left w:val="none" w:sz="0" w:space="0" w:color="auto"/>
                        <w:bottom w:val="none" w:sz="0" w:space="0" w:color="auto"/>
                        <w:right w:val="none" w:sz="0" w:space="0" w:color="auto"/>
                      </w:divBdr>
                      <w:divsChild>
                        <w:div w:id="516235290">
                          <w:marLeft w:val="0"/>
                          <w:marRight w:val="0"/>
                          <w:marTop w:val="0"/>
                          <w:marBottom w:val="0"/>
                          <w:divBdr>
                            <w:top w:val="none" w:sz="0" w:space="0" w:color="auto"/>
                            <w:left w:val="none" w:sz="0" w:space="0" w:color="auto"/>
                            <w:bottom w:val="none" w:sz="0" w:space="0" w:color="auto"/>
                            <w:right w:val="none" w:sz="0" w:space="0" w:color="auto"/>
                          </w:divBdr>
                          <w:divsChild>
                            <w:div w:id="290599206">
                              <w:marLeft w:val="0"/>
                              <w:marRight w:val="0"/>
                              <w:marTop w:val="0"/>
                              <w:marBottom w:val="0"/>
                              <w:divBdr>
                                <w:top w:val="none" w:sz="0" w:space="0" w:color="auto"/>
                                <w:left w:val="single" w:sz="2" w:space="0" w:color="CCCCCC"/>
                                <w:bottom w:val="none" w:sz="0" w:space="0" w:color="auto"/>
                                <w:right w:val="none" w:sz="0" w:space="0" w:color="auto"/>
                              </w:divBdr>
                              <w:divsChild>
                                <w:div w:id="2114855091">
                                  <w:marLeft w:val="0"/>
                                  <w:marRight w:val="0"/>
                                  <w:marTop w:val="0"/>
                                  <w:marBottom w:val="0"/>
                                  <w:divBdr>
                                    <w:top w:val="none" w:sz="0" w:space="0" w:color="auto"/>
                                    <w:left w:val="none" w:sz="0" w:space="0" w:color="auto"/>
                                    <w:bottom w:val="none" w:sz="0" w:space="0" w:color="auto"/>
                                    <w:right w:val="none" w:sz="0" w:space="0" w:color="auto"/>
                                  </w:divBdr>
                                  <w:divsChild>
                                    <w:div w:id="30690914">
                                      <w:marLeft w:val="0"/>
                                      <w:marRight w:val="0"/>
                                      <w:marTop w:val="0"/>
                                      <w:marBottom w:val="0"/>
                                      <w:divBdr>
                                        <w:top w:val="none" w:sz="0" w:space="0" w:color="auto"/>
                                        <w:left w:val="none" w:sz="0" w:space="0" w:color="auto"/>
                                        <w:bottom w:val="none" w:sz="0" w:space="0" w:color="auto"/>
                                        <w:right w:val="none" w:sz="0" w:space="0" w:color="auto"/>
                                      </w:divBdr>
                                      <w:divsChild>
                                        <w:div w:id="1387752172">
                                          <w:marLeft w:val="0"/>
                                          <w:marRight w:val="0"/>
                                          <w:marTop w:val="0"/>
                                          <w:marBottom w:val="0"/>
                                          <w:divBdr>
                                            <w:top w:val="single" w:sz="6" w:space="11" w:color="D9D9D9"/>
                                            <w:left w:val="none" w:sz="0" w:space="0" w:color="auto"/>
                                            <w:bottom w:val="none" w:sz="0" w:space="0" w:color="auto"/>
                                            <w:right w:val="none" w:sz="0" w:space="0" w:color="auto"/>
                                          </w:divBdr>
                                          <w:divsChild>
                                            <w:div w:id="1865361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343736">
                                      <w:marLeft w:val="0"/>
                                      <w:marRight w:val="0"/>
                                      <w:marTop w:val="0"/>
                                      <w:marBottom w:val="0"/>
                                      <w:divBdr>
                                        <w:top w:val="none" w:sz="0" w:space="0" w:color="auto"/>
                                        <w:left w:val="none" w:sz="0" w:space="0" w:color="auto"/>
                                        <w:bottom w:val="none" w:sz="0" w:space="0" w:color="auto"/>
                                        <w:right w:val="none" w:sz="0" w:space="0" w:color="auto"/>
                                      </w:divBdr>
                                      <w:divsChild>
                                        <w:div w:id="627705066">
                                          <w:marLeft w:val="0"/>
                                          <w:marRight w:val="0"/>
                                          <w:marTop w:val="0"/>
                                          <w:marBottom w:val="0"/>
                                          <w:divBdr>
                                            <w:top w:val="none" w:sz="0" w:space="0" w:color="auto"/>
                                            <w:left w:val="none" w:sz="0" w:space="0" w:color="auto"/>
                                            <w:bottom w:val="none" w:sz="0" w:space="0" w:color="auto"/>
                                            <w:right w:val="none" w:sz="0" w:space="0" w:color="auto"/>
                                          </w:divBdr>
                                          <w:divsChild>
                                            <w:div w:id="621498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14310405">
          <w:marLeft w:val="0"/>
          <w:marRight w:val="0"/>
          <w:marTop w:val="0"/>
          <w:marBottom w:val="300"/>
          <w:divBdr>
            <w:top w:val="single" w:sz="6" w:space="0" w:color="D7D7D7"/>
            <w:left w:val="single" w:sz="6" w:space="0" w:color="D7D7D7"/>
            <w:bottom w:val="single" w:sz="6" w:space="0" w:color="D7D7D7"/>
            <w:right w:val="single" w:sz="6" w:space="0" w:color="D7D7D7"/>
          </w:divBdr>
          <w:divsChild>
            <w:div w:id="328362967">
              <w:marLeft w:val="0"/>
              <w:marRight w:val="0"/>
              <w:marTop w:val="0"/>
              <w:marBottom w:val="0"/>
              <w:divBdr>
                <w:top w:val="none" w:sz="0" w:space="0" w:color="auto"/>
                <w:left w:val="none" w:sz="0" w:space="0" w:color="auto"/>
                <w:bottom w:val="none" w:sz="0" w:space="0" w:color="auto"/>
                <w:right w:val="none" w:sz="0" w:space="0" w:color="auto"/>
              </w:divBdr>
              <w:divsChild>
                <w:div w:id="657533522">
                  <w:marLeft w:val="0"/>
                  <w:marRight w:val="0"/>
                  <w:marTop w:val="0"/>
                  <w:marBottom w:val="0"/>
                  <w:divBdr>
                    <w:top w:val="none" w:sz="0" w:space="0" w:color="auto"/>
                    <w:left w:val="none" w:sz="0" w:space="0" w:color="auto"/>
                    <w:bottom w:val="none" w:sz="0" w:space="0" w:color="auto"/>
                    <w:right w:val="none" w:sz="0" w:space="0" w:color="auto"/>
                  </w:divBdr>
                  <w:divsChild>
                    <w:div w:id="1306399399">
                      <w:marLeft w:val="0"/>
                      <w:marRight w:val="0"/>
                      <w:marTop w:val="0"/>
                      <w:marBottom w:val="0"/>
                      <w:divBdr>
                        <w:top w:val="none" w:sz="0" w:space="0" w:color="auto"/>
                        <w:left w:val="none" w:sz="0" w:space="0" w:color="auto"/>
                        <w:bottom w:val="none" w:sz="0" w:space="0" w:color="auto"/>
                        <w:right w:val="none" w:sz="0" w:space="0" w:color="auto"/>
                      </w:divBdr>
                      <w:divsChild>
                        <w:div w:id="651835718">
                          <w:marLeft w:val="0"/>
                          <w:marRight w:val="0"/>
                          <w:marTop w:val="0"/>
                          <w:marBottom w:val="0"/>
                          <w:divBdr>
                            <w:top w:val="none" w:sz="0" w:space="0" w:color="auto"/>
                            <w:left w:val="none" w:sz="0" w:space="0" w:color="auto"/>
                            <w:bottom w:val="none" w:sz="0" w:space="0" w:color="auto"/>
                            <w:right w:val="none" w:sz="0" w:space="0" w:color="auto"/>
                          </w:divBdr>
                          <w:divsChild>
                            <w:div w:id="890652831">
                              <w:marLeft w:val="0"/>
                              <w:marRight w:val="0"/>
                              <w:marTop w:val="0"/>
                              <w:marBottom w:val="0"/>
                              <w:divBdr>
                                <w:top w:val="none" w:sz="0" w:space="0" w:color="auto"/>
                                <w:left w:val="none" w:sz="0" w:space="0" w:color="auto"/>
                                <w:bottom w:val="none" w:sz="0" w:space="0" w:color="auto"/>
                                <w:right w:val="none" w:sz="0" w:space="0" w:color="auto"/>
                              </w:divBdr>
                              <w:divsChild>
                                <w:div w:id="1182277258">
                                  <w:marLeft w:val="0"/>
                                  <w:marRight w:val="0"/>
                                  <w:marTop w:val="0"/>
                                  <w:marBottom w:val="0"/>
                                  <w:divBdr>
                                    <w:top w:val="none" w:sz="0" w:space="0" w:color="auto"/>
                                    <w:left w:val="none" w:sz="0" w:space="0" w:color="auto"/>
                                    <w:bottom w:val="none" w:sz="0" w:space="0" w:color="auto"/>
                                    <w:right w:val="none" w:sz="0" w:space="0" w:color="auto"/>
                                  </w:divBdr>
                                  <w:divsChild>
                                    <w:div w:id="1816874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6083258">
                  <w:marLeft w:val="0"/>
                  <w:marRight w:val="0"/>
                  <w:marTop w:val="0"/>
                  <w:marBottom w:val="0"/>
                  <w:divBdr>
                    <w:top w:val="none" w:sz="0" w:space="0" w:color="auto"/>
                    <w:left w:val="none" w:sz="0" w:space="0" w:color="auto"/>
                    <w:bottom w:val="none" w:sz="0" w:space="0" w:color="auto"/>
                    <w:right w:val="none" w:sz="0" w:space="0" w:color="auto"/>
                  </w:divBdr>
                  <w:divsChild>
                    <w:div w:id="1413090022">
                      <w:marLeft w:val="0"/>
                      <w:marRight w:val="0"/>
                      <w:marTop w:val="0"/>
                      <w:marBottom w:val="0"/>
                      <w:divBdr>
                        <w:top w:val="none" w:sz="0" w:space="0" w:color="auto"/>
                        <w:left w:val="none" w:sz="0" w:space="0" w:color="auto"/>
                        <w:bottom w:val="none" w:sz="0" w:space="0" w:color="auto"/>
                        <w:right w:val="none" w:sz="0" w:space="0" w:color="auto"/>
                      </w:divBdr>
                      <w:divsChild>
                        <w:div w:id="832985907">
                          <w:marLeft w:val="0"/>
                          <w:marRight w:val="0"/>
                          <w:marTop w:val="0"/>
                          <w:marBottom w:val="0"/>
                          <w:divBdr>
                            <w:top w:val="none" w:sz="0" w:space="0" w:color="auto"/>
                            <w:left w:val="none" w:sz="0" w:space="0" w:color="auto"/>
                            <w:bottom w:val="none" w:sz="0" w:space="0" w:color="auto"/>
                            <w:right w:val="none" w:sz="0" w:space="0" w:color="auto"/>
                          </w:divBdr>
                          <w:divsChild>
                            <w:div w:id="1519732202">
                              <w:marLeft w:val="0"/>
                              <w:marRight w:val="0"/>
                              <w:marTop w:val="0"/>
                              <w:marBottom w:val="0"/>
                              <w:divBdr>
                                <w:top w:val="none" w:sz="0" w:space="0" w:color="auto"/>
                                <w:left w:val="single" w:sz="2" w:space="0" w:color="CCCCCC"/>
                                <w:bottom w:val="none" w:sz="0" w:space="0" w:color="auto"/>
                                <w:right w:val="none" w:sz="0" w:space="0" w:color="auto"/>
                              </w:divBdr>
                              <w:divsChild>
                                <w:div w:id="1838374941">
                                  <w:marLeft w:val="0"/>
                                  <w:marRight w:val="0"/>
                                  <w:marTop w:val="0"/>
                                  <w:marBottom w:val="0"/>
                                  <w:divBdr>
                                    <w:top w:val="none" w:sz="0" w:space="0" w:color="auto"/>
                                    <w:left w:val="none" w:sz="0" w:space="0" w:color="auto"/>
                                    <w:bottom w:val="none" w:sz="0" w:space="0" w:color="auto"/>
                                    <w:right w:val="none" w:sz="0" w:space="0" w:color="auto"/>
                                  </w:divBdr>
                                  <w:divsChild>
                                    <w:div w:id="81493924">
                                      <w:marLeft w:val="0"/>
                                      <w:marRight w:val="0"/>
                                      <w:marTop w:val="0"/>
                                      <w:marBottom w:val="0"/>
                                      <w:divBdr>
                                        <w:top w:val="none" w:sz="0" w:space="0" w:color="auto"/>
                                        <w:left w:val="none" w:sz="0" w:space="0" w:color="auto"/>
                                        <w:bottom w:val="none" w:sz="0" w:space="0" w:color="auto"/>
                                        <w:right w:val="none" w:sz="0" w:space="0" w:color="auto"/>
                                      </w:divBdr>
                                      <w:divsChild>
                                        <w:div w:id="1630161255">
                                          <w:marLeft w:val="0"/>
                                          <w:marRight w:val="0"/>
                                          <w:marTop w:val="0"/>
                                          <w:marBottom w:val="0"/>
                                          <w:divBdr>
                                            <w:top w:val="none" w:sz="0" w:space="0" w:color="auto"/>
                                            <w:left w:val="none" w:sz="0" w:space="0" w:color="auto"/>
                                            <w:bottom w:val="none" w:sz="0" w:space="0" w:color="auto"/>
                                            <w:right w:val="none" w:sz="0" w:space="0" w:color="auto"/>
                                          </w:divBdr>
                                          <w:divsChild>
                                            <w:div w:id="639068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847579">
                                      <w:marLeft w:val="0"/>
                                      <w:marRight w:val="0"/>
                                      <w:marTop w:val="0"/>
                                      <w:marBottom w:val="0"/>
                                      <w:divBdr>
                                        <w:top w:val="none" w:sz="0" w:space="0" w:color="auto"/>
                                        <w:left w:val="none" w:sz="0" w:space="0" w:color="auto"/>
                                        <w:bottom w:val="none" w:sz="0" w:space="0" w:color="auto"/>
                                        <w:right w:val="none" w:sz="0" w:space="0" w:color="auto"/>
                                      </w:divBdr>
                                      <w:divsChild>
                                        <w:div w:id="2081754738">
                                          <w:marLeft w:val="0"/>
                                          <w:marRight w:val="0"/>
                                          <w:marTop w:val="0"/>
                                          <w:marBottom w:val="0"/>
                                          <w:divBdr>
                                            <w:top w:val="none" w:sz="0" w:space="0" w:color="auto"/>
                                            <w:left w:val="none" w:sz="0" w:space="0" w:color="auto"/>
                                            <w:bottom w:val="none" w:sz="0" w:space="0" w:color="auto"/>
                                            <w:right w:val="none" w:sz="0" w:space="0" w:color="auto"/>
                                          </w:divBdr>
                                          <w:divsChild>
                                            <w:div w:id="1688671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268899">
                                      <w:marLeft w:val="0"/>
                                      <w:marRight w:val="0"/>
                                      <w:marTop w:val="0"/>
                                      <w:marBottom w:val="0"/>
                                      <w:divBdr>
                                        <w:top w:val="none" w:sz="0" w:space="0" w:color="auto"/>
                                        <w:left w:val="none" w:sz="0" w:space="0" w:color="auto"/>
                                        <w:bottom w:val="none" w:sz="0" w:space="0" w:color="auto"/>
                                        <w:right w:val="none" w:sz="0" w:space="0" w:color="auto"/>
                                      </w:divBdr>
                                      <w:divsChild>
                                        <w:div w:id="297339569">
                                          <w:marLeft w:val="0"/>
                                          <w:marRight w:val="0"/>
                                          <w:marTop w:val="0"/>
                                          <w:marBottom w:val="0"/>
                                          <w:divBdr>
                                            <w:top w:val="none" w:sz="0" w:space="0" w:color="auto"/>
                                            <w:left w:val="none" w:sz="0" w:space="0" w:color="auto"/>
                                            <w:bottom w:val="none" w:sz="0" w:space="0" w:color="auto"/>
                                            <w:right w:val="none" w:sz="0" w:space="0" w:color="auto"/>
                                          </w:divBdr>
                                          <w:divsChild>
                                            <w:div w:id="103578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729015">
                                      <w:marLeft w:val="0"/>
                                      <w:marRight w:val="0"/>
                                      <w:marTop w:val="0"/>
                                      <w:marBottom w:val="0"/>
                                      <w:divBdr>
                                        <w:top w:val="none" w:sz="0" w:space="0" w:color="auto"/>
                                        <w:left w:val="none" w:sz="0" w:space="0" w:color="auto"/>
                                        <w:bottom w:val="none" w:sz="0" w:space="0" w:color="auto"/>
                                        <w:right w:val="none" w:sz="0" w:space="0" w:color="auto"/>
                                      </w:divBdr>
                                      <w:divsChild>
                                        <w:div w:id="452746711">
                                          <w:marLeft w:val="0"/>
                                          <w:marRight w:val="0"/>
                                          <w:marTop w:val="0"/>
                                          <w:marBottom w:val="0"/>
                                          <w:divBdr>
                                            <w:top w:val="none" w:sz="0" w:space="0" w:color="auto"/>
                                            <w:left w:val="none" w:sz="0" w:space="0" w:color="auto"/>
                                            <w:bottom w:val="none" w:sz="0" w:space="0" w:color="auto"/>
                                            <w:right w:val="none" w:sz="0" w:space="0" w:color="auto"/>
                                          </w:divBdr>
                                          <w:divsChild>
                                            <w:div w:id="685062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388935">
                                      <w:marLeft w:val="0"/>
                                      <w:marRight w:val="0"/>
                                      <w:marTop w:val="0"/>
                                      <w:marBottom w:val="0"/>
                                      <w:divBdr>
                                        <w:top w:val="none" w:sz="0" w:space="0" w:color="auto"/>
                                        <w:left w:val="none" w:sz="0" w:space="0" w:color="auto"/>
                                        <w:bottom w:val="none" w:sz="0" w:space="0" w:color="auto"/>
                                        <w:right w:val="none" w:sz="0" w:space="0" w:color="auto"/>
                                      </w:divBdr>
                                      <w:divsChild>
                                        <w:div w:id="237206249">
                                          <w:marLeft w:val="0"/>
                                          <w:marRight w:val="0"/>
                                          <w:marTop w:val="0"/>
                                          <w:marBottom w:val="0"/>
                                          <w:divBdr>
                                            <w:top w:val="none" w:sz="0" w:space="0" w:color="auto"/>
                                            <w:left w:val="none" w:sz="0" w:space="0" w:color="auto"/>
                                            <w:bottom w:val="none" w:sz="0" w:space="0" w:color="auto"/>
                                            <w:right w:val="none" w:sz="0" w:space="0" w:color="auto"/>
                                          </w:divBdr>
                                          <w:divsChild>
                                            <w:div w:id="692268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57328199">
                  <w:marLeft w:val="0"/>
                  <w:marRight w:val="0"/>
                  <w:marTop w:val="0"/>
                  <w:marBottom w:val="0"/>
                  <w:divBdr>
                    <w:top w:val="none" w:sz="0" w:space="0" w:color="auto"/>
                    <w:left w:val="none" w:sz="0" w:space="0" w:color="auto"/>
                    <w:bottom w:val="none" w:sz="0" w:space="0" w:color="auto"/>
                    <w:right w:val="none" w:sz="0" w:space="0" w:color="auto"/>
                  </w:divBdr>
                  <w:divsChild>
                    <w:div w:id="1607418580">
                      <w:marLeft w:val="1440"/>
                      <w:marRight w:val="900"/>
                      <w:marTop w:val="0"/>
                      <w:marBottom w:val="0"/>
                      <w:divBdr>
                        <w:top w:val="none" w:sz="0" w:space="0" w:color="auto"/>
                        <w:left w:val="none" w:sz="0" w:space="0" w:color="auto"/>
                        <w:bottom w:val="none" w:sz="0" w:space="0" w:color="auto"/>
                        <w:right w:val="none" w:sz="0" w:space="0" w:color="auto"/>
                      </w:divBdr>
                      <w:divsChild>
                        <w:div w:id="1618638448">
                          <w:marLeft w:val="0"/>
                          <w:marRight w:val="0"/>
                          <w:marTop w:val="0"/>
                          <w:marBottom w:val="0"/>
                          <w:divBdr>
                            <w:top w:val="none" w:sz="0" w:space="0" w:color="auto"/>
                            <w:left w:val="none" w:sz="0" w:space="0" w:color="auto"/>
                            <w:bottom w:val="none" w:sz="0" w:space="0" w:color="auto"/>
                            <w:right w:val="none" w:sz="0" w:space="0" w:color="auto"/>
                          </w:divBdr>
                          <w:divsChild>
                            <w:div w:id="1671057976">
                              <w:marLeft w:val="0"/>
                              <w:marRight w:val="0"/>
                              <w:marTop w:val="0"/>
                              <w:marBottom w:val="0"/>
                              <w:divBdr>
                                <w:top w:val="none" w:sz="0" w:space="0" w:color="auto"/>
                                <w:left w:val="single" w:sz="2" w:space="0" w:color="CCCCCC"/>
                                <w:bottom w:val="none" w:sz="0" w:space="0" w:color="auto"/>
                                <w:right w:val="none" w:sz="0" w:space="0" w:color="auto"/>
                              </w:divBdr>
                              <w:divsChild>
                                <w:div w:id="495263996">
                                  <w:marLeft w:val="0"/>
                                  <w:marRight w:val="0"/>
                                  <w:marTop w:val="0"/>
                                  <w:marBottom w:val="0"/>
                                  <w:divBdr>
                                    <w:top w:val="none" w:sz="0" w:space="0" w:color="auto"/>
                                    <w:left w:val="none" w:sz="0" w:space="0" w:color="auto"/>
                                    <w:bottom w:val="none" w:sz="0" w:space="0" w:color="auto"/>
                                    <w:right w:val="none" w:sz="0" w:space="0" w:color="auto"/>
                                  </w:divBdr>
                                  <w:divsChild>
                                    <w:div w:id="1265260544">
                                      <w:marLeft w:val="360"/>
                                      <w:marRight w:val="0"/>
                                      <w:marTop w:val="0"/>
                                      <w:marBottom w:val="0"/>
                                      <w:divBdr>
                                        <w:top w:val="none" w:sz="0" w:space="0" w:color="auto"/>
                                        <w:left w:val="none" w:sz="0" w:space="0" w:color="auto"/>
                                        <w:bottom w:val="none" w:sz="0" w:space="0" w:color="auto"/>
                                        <w:right w:val="none" w:sz="0" w:space="0" w:color="auto"/>
                                      </w:divBdr>
                                      <w:divsChild>
                                        <w:div w:id="504898321">
                                          <w:marLeft w:val="0"/>
                                          <w:marRight w:val="0"/>
                                          <w:marTop w:val="0"/>
                                          <w:marBottom w:val="0"/>
                                          <w:divBdr>
                                            <w:top w:val="none" w:sz="0" w:space="0" w:color="auto"/>
                                            <w:left w:val="none" w:sz="0" w:space="0" w:color="auto"/>
                                            <w:bottom w:val="none" w:sz="0" w:space="0" w:color="auto"/>
                                            <w:right w:val="none" w:sz="0" w:space="0" w:color="auto"/>
                                          </w:divBdr>
                                          <w:divsChild>
                                            <w:div w:id="1995332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8500791">
                                      <w:marLeft w:val="360"/>
                                      <w:marRight w:val="0"/>
                                      <w:marTop w:val="0"/>
                                      <w:marBottom w:val="0"/>
                                      <w:divBdr>
                                        <w:top w:val="none" w:sz="0" w:space="0" w:color="auto"/>
                                        <w:left w:val="none" w:sz="0" w:space="0" w:color="auto"/>
                                        <w:bottom w:val="none" w:sz="0" w:space="0" w:color="auto"/>
                                        <w:right w:val="none" w:sz="0" w:space="0" w:color="auto"/>
                                      </w:divBdr>
                                      <w:divsChild>
                                        <w:div w:id="1570384977">
                                          <w:marLeft w:val="0"/>
                                          <w:marRight w:val="0"/>
                                          <w:marTop w:val="0"/>
                                          <w:marBottom w:val="0"/>
                                          <w:divBdr>
                                            <w:top w:val="none" w:sz="0" w:space="0" w:color="auto"/>
                                            <w:left w:val="none" w:sz="0" w:space="0" w:color="auto"/>
                                            <w:bottom w:val="none" w:sz="0" w:space="0" w:color="auto"/>
                                            <w:right w:val="none" w:sz="0" w:space="0" w:color="auto"/>
                                          </w:divBdr>
                                          <w:divsChild>
                                            <w:div w:id="333606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7067161">
                                      <w:marLeft w:val="720"/>
                                      <w:marRight w:val="0"/>
                                      <w:marTop w:val="0"/>
                                      <w:marBottom w:val="0"/>
                                      <w:divBdr>
                                        <w:top w:val="none" w:sz="0" w:space="0" w:color="auto"/>
                                        <w:left w:val="none" w:sz="0" w:space="0" w:color="auto"/>
                                        <w:bottom w:val="none" w:sz="0" w:space="0" w:color="auto"/>
                                        <w:right w:val="none" w:sz="0" w:space="0" w:color="auto"/>
                                      </w:divBdr>
                                      <w:divsChild>
                                        <w:div w:id="1979411772">
                                          <w:marLeft w:val="0"/>
                                          <w:marRight w:val="0"/>
                                          <w:marTop w:val="0"/>
                                          <w:marBottom w:val="160"/>
                                          <w:divBdr>
                                            <w:top w:val="none" w:sz="0" w:space="0" w:color="auto"/>
                                            <w:left w:val="none" w:sz="0" w:space="0" w:color="auto"/>
                                            <w:bottom w:val="none" w:sz="0" w:space="0" w:color="auto"/>
                                            <w:right w:val="none" w:sz="0" w:space="0" w:color="auto"/>
                                          </w:divBdr>
                                          <w:divsChild>
                                            <w:div w:id="650670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89388412">
      <w:bodyDiv w:val="1"/>
      <w:marLeft w:val="0"/>
      <w:marRight w:val="0"/>
      <w:marTop w:val="0"/>
      <w:marBottom w:val="0"/>
      <w:divBdr>
        <w:top w:val="none" w:sz="0" w:space="0" w:color="auto"/>
        <w:left w:val="none" w:sz="0" w:space="0" w:color="auto"/>
        <w:bottom w:val="none" w:sz="0" w:space="0" w:color="auto"/>
        <w:right w:val="none" w:sz="0" w:space="0" w:color="auto"/>
      </w:divBdr>
    </w:div>
    <w:div w:id="593054899">
      <w:bodyDiv w:val="1"/>
      <w:marLeft w:val="0"/>
      <w:marRight w:val="0"/>
      <w:marTop w:val="0"/>
      <w:marBottom w:val="0"/>
      <w:divBdr>
        <w:top w:val="none" w:sz="0" w:space="0" w:color="auto"/>
        <w:left w:val="none" w:sz="0" w:space="0" w:color="auto"/>
        <w:bottom w:val="none" w:sz="0" w:space="0" w:color="auto"/>
        <w:right w:val="none" w:sz="0" w:space="0" w:color="auto"/>
      </w:divBdr>
    </w:div>
    <w:div w:id="601768182">
      <w:bodyDiv w:val="1"/>
      <w:marLeft w:val="0"/>
      <w:marRight w:val="0"/>
      <w:marTop w:val="0"/>
      <w:marBottom w:val="0"/>
      <w:divBdr>
        <w:top w:val="none" w:sz="0" w:space="0" w:color="auto"/>
        <w:left w:val="none" w:sz="0" w:space="0" w:color="auto"/>
        <w:bottom w:val="none" w:sz="0" w:space="0" w:color="auto"/>
        <w:right w:val="none" w:sz="0" w:space="0" w:color="auto"/>
      </w:divBdr>
    </w:div>
    <w:div w:id="605120987">
      <w:bodyDiv w:val="1"/>
      <w:marLeft w:val="0"/>
      <w:marRight w:val="0"/>
      <w:marTop w:val="0"/>
      <w:marBottom w:val="0"/>
      <w:divBdr>
        <w:top w:val="none" w:sz="0" w:space="0" w:color="auto"/>
        <w:left w:val="none" w:sz="0" w:space="0" w:color="auto"/>
        <w:bottom w:val="none" w:sz="0" w:space="0" w:color="auto"/>
        <w:right w:val="none" w:sz="0" w:space="0" w:color="auto"/>
      </w:divBdr>
    </w:div>
    <w:div w:id="608776265">
      <w:bodyDiv w:val="1"/>
      <w:marLeft w:val="0"/>
      <w:marRight w:val="0"/>
      <w:marTop w:val="0"/>
      <w:marBottom w:val="0"/>
      <w:divBdr>
        <w:top w:val="none" w:sz="0" w:space="0" w:color="auto"/>
        <w:left w:val="none" w:sz="0" w:space="0" w:color="auto"/>
        <w:bottom w:val="none" w:sz="0" w:space="0" w:color="auto"/>
        <w:right w:val="none" w:sz="0" w:space="0" w:color="auto"/>
      </w:divBdr>
    </w:div>
    <w:div w:id="617416889">
      <w:bodyDiv w:val="1"/>
      <w:marLeft w:val="0"/>
      <w:marRight w:val="0"/>
      <w:marTop w:val="0"/>
      <w:marBottom w:val="0"/>
      <w:divBdr>
        <w:top w:val="none" w:sz="0" w:space="0" w:color="auto"/>
        <w:left w:val="none" w:sz="0" w:space="0" w:color="auto"/>
        <w:bottom w:val="none" w:sz="0" w:space="0" w:color="auto"/>
        <w:right w:val="none" w:sz="0" w:space="0" w:color="auto"/>
      </w:divBdr>
    </w:div>
    <w:div w:id="622229929">
      <w:bodyDiv w:val="1"/>
      <w:marLeft w:val="0"/>
      <w:marRight w:val="0"/>
      <w:marTop w:val="0"/>
      <w:marBottom w:val="0"/>
      <w:divBdr>
        <w:top w:val="none" w:sz="0" w:space="0" w:color="auto"/>
        <w:left w:val="none" w:sz="0" w:space="0" w:color="auto"/>
        <w:bottom w:val="none" w:sz="0" w:space="0" w:color="auto"/>
        <w:right w:val="none" w:sz="0" w:space="0" w:color="auto"/>
      </w:divBdr>
    </w:div>
    <w:div w:id="623275588">
      <w:bodyDiv w:val="1"/>
      <w:marLeft w:val="0"/>
      <w:marRight w:val="0"/>
      <w:marTop w:val="0"/>
      <w:marBottom w:val="0"/>
      <w:divBdr>
        <w:top w:val="none" w:sz="0" w:space="0" w:color="auto"/>
        <w:left w:val="none" w:sz="0" w:space="0" w:color="auto"/>
        <w:bottom w:val="none" w:sz="0" w:space="0" w:color="auto"/>
        <w:right w:val="none" w:sz="0" w:space="0" w:color="auto"/>
      </w:divBdr>
    </w:div>
    <w:div w:id="627276771">
      <w:bodyDiv w:val="1"/>
      <w:marLeft w:val="0"/>
      <w:marRight w:val="0"/>
      <w:marTop w:val="0"/>
      <w:marBottom w:val="0"/>
      <w:divBdr>
        <w:top w:val="none" w:sz="0" w:space="0" w:color="auto"/>
        <w:left w:val="none" w:sz="0" w:space="0" w:color="auto"/>
        <w:bottom w:val="none" w:sz="0" w:space="0" w:color="auto"/>
        <w:right w:val="none" w:sz="0" w:space="0" w:color="auto"/>
      </w:divBdr>
    </w:div>
    <w:div w:id="627929230">
      <w:bodyDiv w:val="1"/>
      <w:marLeft w:val="0"/>
      <w:marRight w:val="0"/>
      <w:marTop w:val="0"/>
      <w:marBottom w:val="0"/>
      <w:divBdr>
        <w:top w:val="none" w:sz="0" w:space="0" w:color="auto"/>
        <w:left w:val="none" w:sz="0" w:space="0" w:color="auto"/>
        <w:bottom w:val="none" w:sz="0" w:space="0" w:color="auto"/>
        <w:right w:val="none" w:sz="0" w:space="0" w:color="auto"/>
      </w:divBdr>
    </w:div>
    <w:div w:id="628898706">
      <w:bodyDiv w:val="1"/>
      <w:marLeft w:val="0"/>
      <w:marRight w:val="0"/>
      <w:marTop w:val="0"/>
      <w:marBottom w:val="0"/>
      <w:divBdr>
        <w:top w:val="none" w:sz="0" w:space="0" w:color="auto"/>
        <w:left w:val="none" w:sz="0" w:space="0" w:color="auto"/>
        <w:bottom w:val="none" w:sz="0" w:space="0" w:color="auto"/>
        <w:right w:val="none" w:sz="0" w:space="0" w:color="auto"/>
      </w:divBdr>
    </w:div>
    <w:div w:id="631441642">
      <w:bodyDiv w:val="1"/>
      <w:marLeft w:val="0"/>
      <w:marRight w:val="0"/>
      <w:marTop w:val="0"/>
      <w:marBottom w:val="0"/>
      <w:divBdr>
        <w:top w:val="none" w:sz="0" w:space="0" w:color="auto"/>
        <w:left w:val="none" w:sz="0" w:space="0" w:color="auto"/>
        <w:bottom w:val="none" w:sz="0" w:space="0" w:color="auto"/>
        <w:right w:val="none" w:sz="0" w:space="0" w:color="auto"/>
      </w:divBdr>
    </w:div>
    <w:div w:id="641077205">
      <w:bodyDiv w:val="1"/>
      <w:marLeft w:val="0"/>
      <w:marRight w:val="0"/>
      <w:marTop w:val="0"/>
      <w:marBottom w:val="0"/>
      <w:divBdr>
        <w:top w:val="none" w:sz="0" w:space="0" w:color="auto"/>
        <w:left w:val="none" w:sz="0" w:space="0" w:color="auto"/>
        <w:bottom w:val="none" w:sz="0" w:space="0" w:color="auto"/>
        <w:right w:val="none" w:sz="0" w:space="0" w:color="auto"/>
      </w:divBdr>
    </w:div>
    <w:div w:id="649358888">
      <w:bodyDiv w:val="1"/>
      <w:marLeft w:val="0"/>
      <w:marRight w:val="0"/>
      <w:marTop w:val="0"/>
      <w:marBottom w:val="0"/>
      <w:divBdr>
        <w:top w:val="none" w:sz="0" w:space="0" w:color="auto"/>
        <w:left w:val="none" w:sz="0" w:space="0" w:color="auto"/>
        <w:bottom w:val="none" w:sz="0" w:space="0" w:color="auto"/>
        <w:right w:val="none" w:sz="0" w:space="0" w:color="auto"/>
      </w:divBdr>
    </w:div>
    <w:div w:id="653334161">
      <w:bodyDiv w:val="1"/>
      <w:marLeft w:val="0"/>
      <w:marRight w:val="0"/>
      <w:marTop w:val="0"/>
      <w:marBottom w:val="0"/>
      <w:divBdr>
        <w:top w:val="none" w:sz="0" w:space="0" w:color="auto"/>
        <w:left w:val="none" w:sz="0" w:space="0" w:color="auto"/>
        <w:bottom w:val="none" w:sz="0" w:space="0" w:color="auto"/>
        <w:right w:val="none" w:sz="0" w:space="0" w:color="auto"/>
      </w:divBdr>
    </w:div>
    <w:div w:id="658730942">
      <w:bodyDiv w:val="1"/>
      <w:marLeft w:val="0"/>
      <w:marRight w:val="0"/>
      <w:marTop w:val="0"/>
      <w:marBottom w:val="0"/>
      <w:divBdr>
        <w:top w:val="none" w:sz="0" w:space="0" w:color="auto"/>
        <w:left w:val="none" w:sz="0" w:space="0" w:color="auto"/>
        <w:bottom w:val="none" w:sz="0" w:space="0" w:color="auto"/>
        <w:right w:val="none" w:sz="0" w:space="0" w:color="auto"/>
      </w:divBdr>
    </w:div>
    <w:div w:id="659621898">
      <w:bodyDiv w:val="1"/>
      <w:marLeft w:val="0"/>
      <w:marRight w:val="0"/>
      <w:marTop w:val="0"/>
      <w:marBottom w:val="0"/>
      <w:divBdr>
        <w:top w:val="none" w:sz="0" w:space="0" w:color="auto"/>
        <w:left w:val="none" w:sz="0" w:space="0" w:color="auto"/>
        <w:bottom w:val="none" w:sz="0" w:space="0" w:color="auto"/>
        <w:right w:val="none" w:sz="0" w:space="0" w:color="auto"/>
      </w:divBdr>
    </w:div>
    <w:div w:id="673611347">
      <w:bodyDiv w:val="1"/>
      <w:marLeft w:val="0"/>
      <w:marRight w:val="0"/>
      <w:marTop w:val="0"/>
      <w:marBottom w:val="0"/>
      <w:divBdr>
        <w:top w:val="none" w:sz="0" w:space="0" w:color="auto"/>
        <w:left w:val="none" w:sz="0" w:space="0" w:color="auto"/>
        <w:bottom w:val="none" w:sz="0" w:space="0" w:color="auto"/>
        <w:right w:val="none" w:sz="0" w:space="0" w:color="auto"/>
      </w:divBdr>
    </w:div>
    <w:div w:id="673648602">
      <w:bodyDiv w:val="1"/>
      <w:marLeft w:val="0"/>
      <w:marRight w:val="0"/>
      <w:marTop w:val="0"/>
      <w:marBottom w:val="0"/>
      <w:divBdr>
        <w:top w:val="none" w:sz="0" w:space="0" w:color="auto"/>
        <w:left w:val="none" w:sz="0" w:space="0" w:color="auto"/>
        <w:bottom w:val="none" w:sz="0" w:space="0" w:color="auto"/>
        <w:right w:val="none" w:sz="0" w:space="0" w:color="auto"/>
      </w:divBdr>
    </w:div>
    <w:div w:id="675113371">
      <w:bodyDiv w:val="1"/>
      <w:marLeft w:val="0"/>
      <w:marRight w:val="0"/>
      <w:marTop w:val="0"/>
      <w:marBottom w:val="0"/>
      <w:divBdr>
        <w:top w:val="none" w:sz="0" w:space="0" w:color="auto"/>
        <w:left w:val="none" w:sz="0" w:space="0" w:color="auto"/>
        <w:bottom w:val="none" w:sz="0" w:space="0" w:color="auto"/>
        <w:right w:val="none" w:sz="0" w:space="0" w:color="auto"/>
      </w:divBdr>
    </w:div>
    <w:div w:id="677467920">
      <w:bodyDiv w:val="1"/>
      <w:marLeft w:val="0"/>
      <w:marRight w:val="0"/>
      <w:marTop w:val="0"/>
      <w:marBottom w:val="0"/>
      <w:divBdr>
        <w:top w:val="none" w:sz="0" w:space="0" w:color="auto"/>
        <w:left w:val="none" w:sz="0" w:space="0" w:color="auto"/>
        <w:bottom w:val="none" w:sz="0" w:space="0" w:color="auto"/>
        <w:right w:val="none" w:sz="0" w:space="0" w:color="auto"/>
      </w:divBdr>
    </w:div>
    <w:div w:id="680473387">
      <w:bodyDiv w:val="1"/>
      <w:marLeft w:val="0"/>
      <w:marRight w:val="0"/>
      <w:marTop w:val="0"/>
      <w:marBottom w:val="0"/>
      <w:divBdr>
        <w:top w:val="none" w:sz="0" w:space="0" w:color="auto"/>
        <w:left w:val="none" w:sz="0" w:space="0" w:color="auto"/>
        <w:bottom w:val="none" w:sz="0" w:space="0" w:color="auto"/>
        <w:right w:val="none" w:sz="0" w:space="0" w:color="auto"/>
      </w:divBdr>
    </w:div>
    <w:div w:id="686561721">
      <w:bodyDiv w:val="1"/>
      <w:marLeft w:val="0"/>
      <w:marRight w:val="0"/>
      <w:marTop w:val="0"/>
      <w:marBottom w:val="0"/>
      <w:divBdr>
        <w:top w:val="none" w:sz="0" w:space="0" w:color="auto"/>
        <w:left w:val="none" w:sz="0" w:space="0" w:color="auto"/>
        <w:bottom w:val="none" w:sz="0" w:space="0" w:color="auto"/>
        <w:right w:val="none" w:sz="0" w:space="0" w:color="auto"/>
      </w:divBdr>
    </w:div>
    <w:div w:id="686754569">
      <w:bodyDiv w:val="1"/>
      <w:marLeft w:val="0"/>
      <w:marRight w:val="0"/>
      <w:marTop w:val="0"/>
      <w:marBottom w:val="0"/>
      <w:divBdr>
        <w:top w:val="none" w:sz="0" w:space="0" w:color="auto"/>
        <w:left w:val="none" w:sz="0" w:space="0" w:color="auto"/>
        <w:bottom w:val="none" w:sz="0" w:space="0" w:color="auto"/>
        <w:right w:val="none" w:sz="0" w:space="0" w:color="auto"/>
      </w:divBdr>
    </w:div>
    <w:div w:id="687635084">
      <w:bodyDiv w:val="1"/>
      <w:marLeft w:val="0"/>
      <w:marRight w:val="0"/>
      <w:marTop w:val="0"/>
      <w:marBottom w:val="0"/>
      <w:divBdr>
        <w:top w:val="none" w:sz="0" w:space="0" w:color="auto"/>
        <w:left w:val="none" w:sz="0" w:space="0" w:color="auto"/>
        <w:bottom w:val="none" w:sz="0" w:space="0" w:color="auto"/>
        <w:right w:val="none" w:sz="0" w:space="0" w:color="auto"/>
      </w:divBdr>
    </w:div>
    <w:div w:id="691808092">
      <w:bodyDiv w:val="1"/>
      <w:marLeft w:val="0"/>
      <w:marRight w:val="0"/>
      <w:marTop w:val="0"/>
      <w:marBottom w:val="0"/>
      <w:divBdr>
        <w:top w:val="none" w:sz="0" w:space="0" w:color="auto"/>
        <w:left w:val="none" w:sz="0" w:space="0" w:color="auto"/>
        <w:bottom w:val="none" w:sz="0" w:space="0" w:color="auto"/>
        <w:right w:val="none" w:sz="0" w:space="0" w:color="auto"/>
      </w:divBdr>
    </w:div>
    <w:div w:id="700908539">
      <w:bodyDiv w:val="1"/>
      <w:marLeft w:val="0"/>
      <w:marRight w:val="0"/>
      <w:marTop w:val="0"/>
      <w:marBottom w:val="0"/>
      <w:divBdr>
        <w:top w:val="none" w:sz="0" w:space="0" w:color="auto"/>
        <w:left w:val="none" w:sz="0" w:space="0" w:color="auto"/>
        <w:bottom w:val="none" w:sz="0" w:space="0" w:color="auto"/>
        <w:right w:val="none" w:sz="0" w:space="0" w:color="auto"/>
      </w:divBdr>
    </w:div>
    <w:div w:id="701327184">
      <w:bodyDiv w:val="1"/>
      <w:marLeft w:val="0"/>
      <w:marRight w:val="0"/>
      <w:marTop w:val="0"/>
      <w:marBottom w:val="0"/>
      <w:divBdr>
        <w:top w:val="none" w:sz="0" w:space="0" w:color="auto"/>
        <w:left w:val="none" w:sz="0" w:space="0" w:color="auto"/>
        <w:bottom w:val="none" w:sz="0" w:space="0" w:color="auto"/>
        <w:right w:val="none" w:sz="0" w:space="0" w:color="auto"/>
      </w:divBdr>
    </w:div>
    <w:div w:id="704602692">
      <w:bodyDiv w:val="1"/>
      <w:marLeft w:val="0"/>
      <w:marRight w:val="0"/>
      <w:marTop w:val="0"/>
      <w:marBottom w:val="0"/>
      <w:divBdr>
        <w:top w:val="none" w:sz="0" w:space="0" w:color="auto"/>
        <w:left w:val="none" w:sz="0" w:space="0" w:color="auto"/>
        <w:bottom w:val="none" w:sz="0" w:space="0" w:color="auto"/>
        <w:right w:val="none" w:sz="0" w:space="0" w:color="auto"/>
      </w:divBdr>
    </w:div>
    <w:div w:id="710762454">
      <w:bodyDiv w:val="1"/>
      <w:marLeft w:val="0"/>
      <w:marRight w:val="0"/>
      <w:marTop w:val="0"/>
      <w:marBottom w:val="0"/>
      <w:divBdr>
        <w:top w:val="none" w:sz="0" w:space="0" w:color="auto"/>
        <w:left w:val="none" w:sz="0" w:space="0" w:color="auto"/>
        <w:bottom w:val="none" w:sz="0" w:space="0" w:color="auto"/>
        <w:right w:val="none" w:sz="0" w:space="0" w:color="auto"/>
      </w:divBdr>
    </w:div>
    <w:div w:id="712582162">
      <w:bodyDiv w:val="1"/>
      <w:marLeft w:val="0"/>
      <w:marRight w:val="0"/>
      <w:marTop w:val="0"/>
      <w:marBottom w:val="0"/>
      <w:divBdr>
        <w:top w:val="none" w:sz="0" w:space="0" w:color="auto"/>
        <w:left w:val="none" w:sz="0" w:space="0" w:color="auto"/>
        <w:bottom w:val="none" w:sz="0" w:space="0" w:color="auto"/>
        <w:right w:val="none" w:sz="0" w:space="0" w:color="auto"/>
      </w:divBdr>
    </w:div>
    <w:div w:id="712925653">
      <w:bodyDiv w:val="1"/>
      <w:marLeft w:val="0"/>
      <w:marRight w:val="0"/>
      <w:marTop w:val="0"/>
      <w:marBottom w:val="0"/>
      <w:divBdr>
        <w:top w:val="none" w:sz="0" w:space="0" w:color="auto"/>
        <w:left w:val="none" w:sz="0" w:space="0" w:color="auto"/>
        <w:bottom w:val="none" w:sz="0" w:space="0" w:color="auto"/>
        <w:right w:val="none" w:sz="0" w:space="0" w:color="auto"/>
      </w:divBdr>
    </w:div>
    <w:div w:id="717701694">
      <w:bodyDiv w:val="1"/>
      <w:marLeft w:val="0"/>
      <w:marRight w:val="0"/>
      <w:marTop w:val="0"/>
      <w:marBottom w:val="0"/>
      <w:divBdr>
        <w:top w:val="none" w:sz="0" w:space="0" w:color="auto"/>
        <w:left w:val="none" w:sz="0" w:space="0" w:color="auto"/>
        <w:bottom w:val="none" w:sz="0" w:space="0" w:color="auto"/>
        <w:right w:val="none" w:sz="0" w:space="0" w:color="auto"/>
      </w:divBdr>
    </w:div>
    <w:div w:id="719783962">
      <w:bodyDiv w:val="1"/>
      <w:marLeft w:val="0"/>
      <w:marRight w:val="0"/>
      <w:marTop w:val="0"/>
      <w:marBottom w:val="0"/>
      <w:divBdr>
        <w:top w:val="none" w:sz="0" w:space="0" w:color="auto"/>
        <w:left w:val="none" w:sz="0" w:space="0" w:color="auto"/>
        <w:bottom w:val="none" w:sz="0" w:space="0" w:color="auto"/>
        <w:right w:val="none" w:sz="0" w:space="0" w:color="auto"/>
      </w:divBdr>
    </w:div>
    <w:div w:id="728262092">
      <w:bodyDiv w:val="1"/>
      <w:marLeft w:val="0"/>
      <w:marRight w:val="0"/>
      <w:marTop w:val="0"/>
      <w:marBottom w:val="0"/>
      <w:divBdr>
        <w:top w:val="none" w:sz="0" w:space="0" w:color="auto"/>
        <w:left w:val="none" w:sz="0" w:space="0" w:color="auto"/>
        <w:bottom w:val="none" w:sz="0" w:space="0" w:color="auto"/>
        <w:right w:val="none" w:sz="0" w:space="0" w:color="auto"/>
      </w:divBdr>
    </w:div>
    <w:div w:id="728265600">
      <w:bodyDiv w:val="1"/>
      <w:marLeft w:val="0"/>
      <w:marRight w:val="0"/>
      <w:marTop w:val="0"/>
      <w:marBottom w:val="0"/>
      <w:divBdr>
        <w:top w:val="none" w:sz="0" w:space="0" w:color="auto"/>
        <w:left w:val="none" w:sz="0" w:space="0" w:color="auto"/>
        <w:bottom w:val="none" w:sz="0" w:space="0" w:color="auto"/>
        <w:right w:val="none" w:sz="0" w:space="0" w:color="auto"/>
      </w:divBdr>
    </w:div>
    <w:div w:id="730351767">
      <w:bodyDiv w:val="1"/>
      <w:marLeft w:val="0"/>
      <w:marRight w:val="0"/>
      <w:marTop w:val="0"/>
      <w:marBottom w:val="0"/>
      <w:divBdr>
        <w:top w:val="none" w:sz="0" w:space="0" w:color="auto"/>
        <w:left w:val="none" w:sz="0" w:space="0" w:color="auto"/>
        <w:bottom w:val="none" w:sz="0" w:space="0" w:color="auto"/>
        <w:right w:val="none" w:sz="0" w:space="0" w:color="auto"/>
      </w:divBdr>
    </w:div>
    <w:div w:id="735322896">
      <w:bodyDiv w:val="1"/>
      <w:marLeft w:val="0"/>
      <w:marRight w:val="0"/>
      <w:marTop w:val="0"/>
      <w:marBottom w:val="0"/>
      <w:divBdr>
        <w:top w:val="none" w:sz="0" w:space="0" w:color="auto"/>
        <w:left w:val="none" w:sz="0" w:space="0" w:color="auto"/>
        <w:bottom w:val="none" w:sz="0" w:space="0" w:color="auto"/>
        <w:right w:val="none" w:sz="0" w:space="0" w:color="auto"/>
      </w:divBdr>
    </w:div>
    <w:div w:id="737829514">
      <w:bodyDiv w:val="1"/>
      <w:marLeft w:val="0"/>
      <w:marRight w:val="0"/>
      <w:marTop w:val="0"/>
      <w:marBottom w:val="0"/>
      <w:divBdr>
        <w:top w:val="none" w:sz="0" w:space="0" w:color="auto"/>
        <w:left w:val="none" w:sz="0" w:space="0" w:color="auto"/>
        <w:bottom w:val="none" w:sz="0" w:space="0" w:color="auto"/>
        <w:right w:val="none" w:sz="0" w:space="0" w:color="auto"/>
      </w:divBdr>
    </w:div>
    <w:div w:id="739643606">
      <w:bodyDiv w:val="1"/>
      <w:marLeft w:val="0"/>
      <w:marRight w:val="0"/>
      <w:marTop w:val="0"/>
      <w:marBottom w:val="0"/>
      <w:divBdr>
        <w:top w:val="none" w:sz="0" w:space="0" w:color="auto"/>
        <w:left w:val="none" w:sz="0" w:space="0" w:color="auto"/>
        <w:bottom w:val="none" w:sz="0" w:space="0" w:color="auto"/>
        <w:right w:val="none" w:sz="0" w:space="0" w:color="auto"/>
      </w:divBdr>
    </w:div>
    <w:div w:id="754089943">
      <w:bodyDiv w:val="1"/>
      <w:marLeft w:val="0"/>
      <w:marRight w:val="0"/>
      <w:marTop w:val="0"/>
      <w:marBottom w:val="0"/>
      <w:divBdr>
        <w:top w:val="none" w:sz="0" w:space="0" w:color="auto"/>
        <w:left w:val="none" w:sz="0" w:space="0" w:color="auto"/>
        <w:bottom w:val="none" w:sz="0" w:space="0" w:color="auto"/>
        <w:right w:val="none" w:sz="0" w:space="0" w:color="auto"/>
      </w:divBdr>
    </w:div>
    <w:div w:id="757020212">
      <w:bodyDiv w:val="1"/>
      <w:marLeft w:val="0"/>
      <w:marRight w:val="0"/>
      <w:marTop w:val="0"/>
      <w:marBottom w:val="0"/>
      <w:divBdr>
        <w:top w:val="none" w:sz="0" w:space="0" w:color="auto"/>
        <w:left w:val="none" w:sz="0" w:space="0" w:color="auto"/>
        <w:bottom w:val="none" w:sz="0" w:space="0" w:color="auto"/>
        <w:right w:val="none" w:sz="0" w:space="0" w:color="auto"/>
      </w:divBdr>
    </w:div>
    <w:div w:id="763576940">
      <w:bodyDiv w:val="1"/>
      <w:marLeft w:val="0"/>
      <w:marRight w:val="0"/>
      <w:marTop w:val="0"/>
      <w:marBottom w:val="0"/>
      <w:divBdr>
        <w:top w:val="none" w:sz="0" w:space="0" w:color="auto"/>
        <w:left w:val="none" w:sz="0" w:space="0" w:color="auto"/>
        <w:bottom w:val="none" w:sz="0" w:space="0" w:color="auto"/>
        <w:right w:val="none" w:sz="0" w:space="0" w:color="auto"/>
      </w:divBdr>
    </w:div>
    <w:div w:id="774715133">
      <w:bodyDiv w:val="1"/>
      <w:marLeft w:val="0"/>
      <w:marRight w:val="0"/>
      <w:marTop w:val="0"/>
      <w:marBottom w:val="0"/>
      <w:divBdr>
        <w:top w:val="none" w:sz="0" w:space="0" w:color="auto"/>
        <w:left w:val="none" w:sz="0" w:space="0" w:color="auto"/>
        <w:bottom w:val="none" w:sz="0" w:space="0" w:color="auto"/>
        <w:right w:val="none" w:sz="0" w:space="0" w:color="auto"/>
      </w:divBdr>
    </w:div>
    <w:div w:id="777601269">
      <w:bodyDiv w:val="1"/>
      <w:marLeft w:val="0"/>
      <w:marRight w:val="0"/>
      <w:marTop w:val="0"/>
      <w:marBottom w:val="0"/>
      <w:divBdr>
        <w:top w:val="none" w:sz="0" w:space="0" w:color="auto"/>
        <w:left w:val="none" w:sz="0" w:space="0" w:color="auto"/>
        <w:bottom w:val="none" w:sz="0" w:space="0" w:color="auto"/>
        <w:right w:val="none" w:sz="0" w:space="0" w:color="auto"/>
      </w:divBdr>
    </w:div>
    <w:div w:id="782268548">
      <w:bodyDiv w:val="1"/>
      <w:marLeft w:val="0"/>
      <w:marRight w:val="0"/>
      <w:marTop w:val="0"/>
      <w:marBottom w:val="0"/>
      <w:divBdr>
        <w:top w:val="none" w:sz="0" w:space="0" w:color="auto"/>
        <w:left w:val="none" w:sz="0" w:space="0" w:color="auto"/>
        <w:bottom w:val="none" w:sz="0" w:space="0" w:color="auto"/>
        <w:right w:val="none" w:sz="0" w:space="0" w:color="auto"/>
      </w:divBdr>
    </w:div>
    <w:div w:id="782919786">
      <w:bodyDiv w:val="1"/>
      <w:marLeft w:val="0"/>
      <w:marRight w:val="0"/>
      <w:marTop w:val="0"/>
      <w:marBottom w:val="0"/>
      <w:divBdr>
        <w:top w:val="none" w:sz="0" w:space="0" w:color="auto"/>
        <w:left w:val="none" w:sz="0" w:space="0" w:color="auto"/>
        <w:bottom w:val="none" w:sz="0" w:space="0" w:color="auto"/>
        <w:right w:val="none" w:sz="0" w:space="0" w:color="auto"/>
      </w:divBdr>
      <w:divsChild>
        <w:div w:id="387536089">
          <w:marLeft w:val="0"/>
          <w:marRight w:val="0"/>
          <w:marTop w:val="0"/>
          <w:marBottom w:val="0"/>
          <w:divBdr>
            <w:top w:val="none" w:sz="0" w:space="0" w:color="auto"/>
            <w:left w:val="none" w:sz="0" w:space="0" w:color="auto"/>
            <w:bottom w:val="none" w:sz="0" w:space="0" w:color="auto"/>
            <w:right w:val="none" w:sz="0" w:space="0" w:color="auto"/>
          </w:divBdr>
          <w:divsChild>
            <w:div w:id="313878993">
              <w:marLeft w:val="0"/>
              <w:marRight w:val="0"/>
              <w:marTop w:val="0"/>
              <w:marBottom w:val="0"/>
              <w:divBdr>
                <w:top w:val="none" w:sz="0" w:space="0" w:color="auto"/>
                <w:left w:val="none" w:sz="0" w:space="0" w:color="auto"/>
                <w:bottom w:val="none" w:sz="0" w:space="0" w:color="auto"/>
                <w:right w:val="none" w:sz="0" w:space="0" w:color="auto"/>
              </w:divBdr>
              <w:divsChild>
                <w:div w:id="1022050112">
                  <w:marLeft w:val="0"/>
                  <w:marRight w:val="0"/>
                  <w:marTop w:val="0"/>
                  <w:marBottom w:val="0"/>
                  <w:divBdr>
                    <w:top w:val="none" w:sz="0" w:space="0" w:color="auto"/>
                    <w:left w:val="none" w:sz="0" w:space="0" w:color="auto"/>
                    <w:bottom w:val="none" w:sz="0" w:space="0" w:color="auto"/>
                    <w:right w:val="none" w:sz="0" w:space="0" w:color="auto"/>
                  </w:divBdr>
                  <w:divsChild>
                    <w:div w:id="1357347129">
                      <w:marLeft w:val="0"/>
                      <w:marRight w:val="0"/>
                      <w:marTop w:val="0"/>
                      <w:marBottom w:val="0"/>
                      <w:divBdr>
                        <w:top w:val="none" w:sz="0" w:space="0" w:color="auto"/>
                        <w:left w:val="none" w:sz="0" w:space="0" w:color="auto"/>
                        <w:bottom w:val="none" w:sz="0" w:space="0" w:color="auto"/>
                        <w:right w:val="none" w:sz="0" w:space="0" w:color="auto"/>
                      </w:divBdr>
                      <w:divsChild>
                        <w:div w:id="1698047701">
                          <w:marLeft w:val="0"/>
                          <w:marRight w:val="0"/>
                          <w:marTop w:val="0"/>
                          <w:marBottom w:val="0"/>
                          <w:divBdr>
                            <w:top w:val="none" w:sz="0" w:space="0" w:color="auto"/>
                            <w:left w:val="none" w:sz="0" w:space="0" w:color="auto"/>
                            <w:bottom w:val="none" w:sz="0" w:space="0" w:color="auto"/>
                            <w:right w:val="none" w:sz="0" w:space="0" w:color="auto"/>
                          </w:divBdr>
                          <w:divsChild>
                            <w:div w:id="188833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7552390">
      <w:bodyDiv w:val="1"/>
      <w:marLeft w:val="0"/>
      <w:marRight w:val="0"/>
      <w:marTop w:val="0"/>
      <w:marBottom w:val="0"/>
      <w:divBdr>
        <w:top w:val="none" w:sz="0" w:space="0" w:color="auto"/>
        <w:left w:val="none" w:sz="0" w:space="0" w:color="auto"/>
        <w:bottom w:val="none" w:sz="0" w:space="0" w:color="auto"/>
        <w:right w:val="none" w:sz="0" w:space="0" w:color="auto"/>
      </w:divBdr>
    </w:div>
    <w:div w:id="788860827">
      <w:bodyDiv w:val="1"/>
      <w:marLeft w:val="0"/>
      <w:marRight w:val="0"/>
      <w:marTop w:val="0"/>
      <w:marBottom w:val="0"/>
      <w:divBdr>
        <w:top w:val="none" w:sz="0" w:space="0" w:color="auto"/>
        <w:left w:val="none" w:sz="0" w:space="0" w:color="auto"/>
        <w:bottom w:val="none" w:sz="0" w:space="0" w:color="auto"/>
        <w:right w:val="none" w:sz="0" w:space="0" w:color="auto"/>
      </w:divBdr>
    </w:div>
    <w:div w:id="798688861">
      <w:bodyDiv w:val="1"/>
      <w:marLeft w:val="0"/>
      <w:marRight w:val="0"/>
      <w:marTop w:val="0"/>
      <w:marBottom w:val="0"/>
      <w:divBdr>
        <w:top w:val="none" w:sz="0" w:space="0" w:color="auto"/>
        <w:left w:val="none" w:sz="0" w:space="0" w:color="auto"/>
        <w:bottom w:val="none" w:sz="0" w:space="0" w:color="auto"/>
        <w:right w:val="none" w:sz="0" w:space="0" w:color="auto"/>
      </w:divBdr>
    </w:div>
    <w:div w:id="803306814">
      <w:bodyDiv w:val="1"/>
      <w:marLeft w:val="0"/>
      <w:marRight w:val="0"/>
      <w:marTop w:val="0"/>
      <w:marBottom w:val="0"/>
      <w:divBdr>
        <w:top w:val="none" w:sz="0" w:space="0" w:color="auto"/>
        <w:left w:val="none" w:sz="0" w:space="0" w:color="auto"/>
        <w:bottom w:val="none" w:sz="0" w:space="0" w:color="auto"/>
        <w:right w:val="none" w:sz="0" w:space="0" w:color="auto"/>
      </w:divBdr>
    </w:div>
    <w:div w:id="804541187">
      <w:bodyDiv w:val="1"/>
      <w:marLeft w:val="0"/>
      <w:marRight w:val="0"/>
      <w:marTop w:val="0"/>
      <w:marBottom w:val="0"/>
      <w:divBdr>
        <w:top w:val="none" w:sz="0" w:space="0" w:color="auto"/>
        <w:left w:val="none" w:sz="0" w:space="0" w:color="auto"/>
        <w:bottom w:val="none" w:sz="0" w:space="0" w:color="auto"/>
        <w:right w:val="none" w:sz="0" w:space="0" w:color="auto"/>
      </w:divBdr>
    </w:div>
    <w:div w:id="811411165">
      <w:bodyDiv w:val="1"/>
      <w:marLeft w:val="0"/>
      <w:marRight w:val="0"/>
      <w:marTop w:val="0"/>
      <w:marBottom w:val="0"/>
      <w:divBdr>
        <w:top w:val="none" w:sz="0" w:space="0" w:color="auto"/>
        <w:left w:val="none" w:sz="0" w:space="0" w:color="auto"/>
        <w:bottom w:val="none" w:sz="0" w:space="0" w:color="auto"/>
        <w:right w:val="none" w:sz="0" w:space="0" w:color="auto"/>
      </w:divBdr>
    </w:div>
    <w:div w:id="826827065">
      <w:bodyDiv w:val="1"/>
      <w:marLeft w:val="0"/>
      <w:marRight w:val="0"/>
      <w:marTop w:val="0"/>
      <w:marBottom w:val="0"/>
      <w:divBdr>
        <w:top w:val="none" w:sz="0" w:space="0" w:color="auto"/>
        <w:left w:val="none" w:sz="0" w:space="0" w:color="auto"/>
        <w:bottom w:val="none" w:sz="0" w:space="0" w:color="auto"/>
        <w:right w:val="none" w:sz="0" w:space="0" w:color="auto"/>
      </w:divBdr>
    </w:div>
    <w:div w:id="827281578">
      <w:bodyDiv w:val="1"/>
      <w:marLeft w:val="0"/>
      <w:marRight w:val="0"/>
      <w:marTop w:val="0"/>
      <w:marBottom w:val="0"/>
      <w:divBdr>
        <w:top w:val="none" w:sz="0" w:space="0" w:color="auto"/>
        <w:left w:val="none" w:sz="0" w:space="0" w:color="auto"/>
        <w:bottom w:val="none" w:sz="0" w:space="0" w:color="auto"/>
        <w:right w:val="none" w:sz="0" w:space="0" w:color="auto"/>
      </w:divBdr>
    </w:div>
    <w:div w:id="828667089">
      <w:bodyDiv w:val="1"/>
      <w:marLeft w:val="0"/>
      <w:marRight w:val="0"/>
      <w:marTop w:val="0"/>
      <w:marBottom w:val="0"/>
      <w:divBdr>
        <w:top w:val="none" w:sz="0" w:space="0" w:color="auto"/>
        <w:left w:val="none" w:sz="0" w:space="0" w:color="auto"/>
        <w:bottom w:val="none" w:sz="0" w:space="0" w:color="auto"/>
        <w:right w:val="none" w:sz="0" w:space="0" w:color="auto"/>
      </w:divBdr>
    </w:div>
    <w:div w:id="829640554">
      <w:bodyDiv w:val="1"/>
      <w:marLeft w:val="0"/>
      <w:marRight w:val="0"/>
      <w:marTop w:val="0"/>
      <w:marBottom w:val="0"/>
      <w:divBdr>
        <w:top w:val="none" w:sz="0" w:space="0" w:color="auto"/>
        <w:left w:val="none" w:sz="0" w:space="0" w:color="auto"/>
        <w:bottom w:val="none" w:sz="0" w:space="0" w:color="auto"/>
        <w:right w:val="none" w:sz="0" w:space="0" w:color="auto"/>
      </w:divBdr>
    </w:div>
    <w:div w:id="829710103">
      <w:bodyDiv w:val="1"/>
      <w:marLeft w:val="0"/>
      <w:marRight w:val="0"/>
      <w:marTop w:val="0"/>
      <w:marBottom w:val="0"/>
      <w:divBdr>
        <w:top w:val="none" w:sz="0" w:space="0" w:color="auto"/>
        <w:left w:val="none" w:sz="0" w:space="0" w:color="auto"/>
        <w:bottom w:val="none" w:sz="0" w:space="0" w:color="auto"/>
        <w:right w:val="none" w:sz="0" w:space="0" w:color="auto"/>
      </w:divBdr>
    </w:div>
    <w:div w:id="832137519">
      <w:bodyDiv w:val="1"/>
      <w:marLeft w:val="0"/>
      <w:marRight w:val="0"/>
      <w:marTop w:val="0"/>
      <w:marBottom w:val="0"/>
      <w:divBdr>
        <w:top w:val="none" w:sz="0" w:space="0" w:color="auto"/>
        <w:left w:val="none" w:sz="0" w:space="0" w:color="auto"/>
        <w:bottom w:val="none" w:sz="0" w:space="0" w:color="auto"/>
        <w:right w:val="none" w:sz="0" w:space="0" w:color="auto"/>
      </w:divBdr>
    </w:div>
    <w:div w:id="843398431">
      <w:bodyDiv w:val="1"/>
      <w:marLeft w:val="0"/>
      <w:marRight w:val="0"/>
      <w:marTop w:val="0"/>
      <w:marBottom w:val="0"/>
      <w:divBdr>
        <w:top w:val="none" w:sz="0" w:space="0" w:color="auto"/>
        <w:left w:val="none" w:sz="0" w:space="0" w:color="auto"/>
        <w:bottom w:val="none" w:sz="0" w:space="0" w:color="auto"/>
        <w:right w:val="none" w:sz="0" w:space="0" w:color="auto"/>
      </w:divBdr>
    </w:div>
    <w:div w:id="857430010">
      <w:bodyDiv w:val="1"/>
      <w:marLeft w:val="0"/>
      <w:marRight w:val="0"/>
      <w:marTop w:val="0"/>
      <w:marBottom w:val="0"/>
      <w:divBdr>
        <w:top w:val="none" w:sz="0" w:space="0" w:color="auto"/>
        <w:left w:val="none" w:sz="0" w:space="0" w:color="auto"/>
        <w:bottom w:val="none" w:sz="0" w:space="0" w:color="auto"/>
        <w:right w:val="none" w:sz="0" w:space="0" w:color="auto"/>
      </w:divBdr>
    </w:div>
    <w:div w:id="858661205">
      <w:bodyDiv w:val="1"/>
      <w:marLeft w:val="0"/>
      <w:marRight w:val="0"/>
      <w:marTop w:val="0"/>
      <w:marBottom w:val="0"/>
      <w:divBdr>
        <w:top w:val="none" w:sz="0" w:space="0" w:color="auto"/>
        <w:left w:val="none" w:sz="0" w:space="0" w:color="auto"/>
        <w:bottom w:val="none" w:sz="0" w:space="0" w:color="auto"/>
        <w:right w:val="none" w:sz="0" w:space="0" w:color="auto"/>
      </w:divBdr>
    </w:div>
    <w:div w:id="875200039">
      <w:bodyDiv w:val="1"/>
      <w:marLeft w:val="0"/>
      <w:marRight w:val="0"/>
      <w:marTop w:val="0"/>
      <w:marBottom w:val="0"/>
      <w:divBdr>
        <w:top w:val="none" w:sz="0" w:space="0" w:color="auto"/>
        <w:left w:val="none" w:sz="0" w:space="0" w:color="auto"/>
        <w:bottom w:val="none" w:sz="0" w:space="0" w:color="auto"/>
        <w:right w:val="none" w:sz="0" w:space="0" w:color="auto"/>
      </w:divBdr>
    </w:div>
    <w:div w:id="875851449">
      <w:bodyDiv w:val="1"/>
      <w:marLeft w:val="0"/>
      <w:marRight w:val="0"/>
      <w:marTop w:val="0"/>
      <w:marBottom w:val="0"/>
      <w:divBdr>
        <w:top w:val="none" w:sz="0" w:space="0" w:color="auto"/>
        <w:left w:val="none" w:sz="0" w:space="0" w:color="auto"/>
        <w:bottom w:val="none" w:sz="0" w:space="0" w:color="auto"/>
        <w:right w:val="none" w:sz="0" w:space="0" w:color="auto"/>
      </w:divBdr>
    </w:div>
    <w:div w:id="878056634">
      <w:bodyDiv w:val="1"/>
      <w:marLeft w:val="0"/>
      <w:marRight w:val="0"/>
      <w:marTop w:val="0"/>
      <w:marBottom w:val="0"/>
      <w:divBdr>
        <w:top w:val="none" w:sz="0" w:space="0" w:color="auto"/>
        <w:left w:val="none" w:sz="0" w:space="0" w:color="auto"/>
        <w:bottom w:val="none" w:sz="0" w:space="0" w:color="auto"/>
        <w:right w:val="none" w:sz="0" w:space="0" w:color="auto"/>
      </w:divBdr>
    </w:div>
    <w:div w:id="884751780">
      <w:bodyDiv w:val="1"/>
      <w:marLeft w:val="0"/>
      <w:marRight w:val="0"/>
      <w:marTop w:val="0"/>
      <w:marBottom w:val="0"/>
      <w:divBdr>
        <w:top w:val="none" w:sz="0" w:space="0" w:color="auto"/>
        <w:left w:val="none" w:sz="0" w:space="0" w:color="auto"/>
        <w:bottom w:val="none" w:sz="0" w:space="0" w:color="auto"/>
        <w:right w:val="none" w:sz="0" w:space="0" w:color="auto"/>
      </w:divBdr>
      <w:divsChild>
        <w:div w:id="1925021612">
          <w:marLeft w:val="0"/>
          <w:marRight w:val="0"/>
          <w:marTop w:val="0"/>
          <w:marBottom w:val="0"/>
          <w:divBdr>
            <w:top w:val="none" w:sz="0" w:space="0" w:color="auto"/>
            <w:left w:val="none" w:sz="0" w:space="0" w:color="auto"/>
            <w:bottom w:val="none" w:sz="0" w:space="0" w:color="auto"/>
            <w:right w:val="none" w:sz="0" w:space="0" w:color="auto"/>
          </w:divBdr>
          <w:divsChild>
            <w:div w:id="1460997197">
              <w:marLeft w:val="0"/>
              <w:marRight w:val="0"/>
              <w:marTop w:val="0"/>
              <w:marBottom w:val="0"/>
              <w:divBdr>
                <w:top w:val="none" w:sz="0" w:space="0" w:color="auto"/>
                <w:left w:val="none" w:sz="0" w:space="0" w:color="auto"/>
                <w:bottom w:val="none" w:sz="0" w:space="0" w:color="auto"/>
                <w:right w:val="none" w:sz="0" w:space="0" w:color="auto"/>
              </w:divBdr>
              <w:divsChild>
                <w:div w:id="1462457999">
                  <w:marLeft w:val="0"/>
                  <w:marRight w:val="0"/>
                  <w:marTop w:val="0"/>
                  <w:marBottom w:val="0"/>
                  <w:divBdr>
                    <w:top w:val="none" w:sz="0" w:space="0" w:color="auto"/>
                    <w:left w:val="none" w:sz="0" w:space="0" w:color="auto"/>
                    <w:bottom w:val="none" w:sz="0" w:space="0" w:color="auto"/>
                    <w:right w:val="none" w:sz="0" w:space="0" w:color="auto"/>
                  </w:divBdr>
                  <w:divsChild>
                    <w:div w:id="1227063077">
                      <w:marLeft w:val="0"/>
                      <w:marRight w:val="0"/>
                      <w:marTop w:val="0"/>
                      <w:marBottom w:val="0"/>
                      <w:divBdr>
                        <w:top w:val="none" w:sz="0" w:space="0" w:color="auto"/>
                        <w:left w:val="none" w:sz="0" w:space="0" w:color="auto"/>
                        <w:bottom w:val="none" w:sz="0" w:space="0" w:color="auto"/>
                        <w:right w:val="none" w:sz="0" w:space="0" w:color="auto"/>
                      </w:divBdr>
                      <w:divsChild>
                        <w:div w:id="1648318268">
                          <w:marLeft w:val="0"/>
                          <w:marRight w:val="0"/>
                          <w:marTop w:val="0"/>
                          <w:marBottom w:val="0"/>
                          <w:divBdr>
                            <w:top w:val="none" w:sz="0" w:space="0" w:color="auto"/>
                            <w:left w:val="none" w:sz="0" w:space="0" w:color="auto"/>
                            <w:bottom w:val="none" w:sz="0" w:space="0" w:color="auto"/>
                            <w:right w:val="none" w:sz="0" w:space="0" w:color="auto"/>
                          </w:divBdr>
                          <w:divsChild>
                            <w:div w:id="74863524">
                              <w:marLeft w:val="0"/>
                              <w:marRight w:val="0"/>
                              <w:marTop w:val="0"/>
                              <w:marBottom w:val="0"/>
                              <w:divBdr>
                                <w:top w:val="none" w:sz="0" w:space="0" w:color="auto"/>
                                <w:left w:val="none" w:sz="0" w:space="0" w:color="auto"/>
                                <w:bottom w:val="none" w:sz="0" w:space="0" w:color="auto"/>
                                <w:right w:val="none" w:sz="0" w:space="0" w:color="auto"/>
                              </w:divBdr>
                              <w:divsChild>
                                <w:div w:id="513692104">
                                  <w:marLeft w:val="0"/>
                                  <w:marRight w:val="0"/>
                                  <w:marTop w:val="0"/>
                                  <w:marBottom w:val="0"/>
                                  <w:divBdr>
                                    <w:top w:val="none" w:sz="0" w:space="0" w:color="auto"/>
                                    <w:left w:val="none" w:sz="0" w:space="0" w:color="auto"/>
                                    <w:bottom w:val="none" w:sz="0" w:space="0" w:color="auto"/>
                                    <w:right w:val="none" w:sz="0" w:space="0" w:color="auto"/>
                                  </w:divBdr>
                                  <w:divsChild>
                                    <w:div w:id="1822849634">
                                      <w:marLeft w:val="0"/>
                                      <w:marRight w:val="0"/>
                                      <w:marTop w:val="0"/>
                                      <w:marBottom w:val="0"/>
                                      <w:divBdr>
                                        <w:top w:val="none" w:sz="0" w:space="0" w:color="auto"/>
                                        <w:left w:val="none" w:sz="0" w:space="0" w:color="auto"/>
                                        <w:bottom w:val="none" w:sz="0" w:space="0" w:color="auto"/>
                                        <w:right w:val="none" w:sz="0" w:space="0" w:color="auto"/>
                                      </w:divBdr>
                                      <w:divsChild>
                                        <w:div w:id="117725420">
                                          <w:marLeft w:val="0"/>
                                          <w:marRight w:val="0"/>
                                          <w:marTop w:val="0"/>
                                          <w:marBottom w:val="0"/>
                                          <w:divBdr>
                                            <w:top w:val="none" w:sz="0" w:space="0" w:color="auto"/>
                                            <w:left w:val="none" w:sz="0" w:space="0" w:color="auto"/>
                                            <w:bottom w:val="none" w:sz="0" w:space="0" w:color="auto"/>
                                            <w:right w:val="none" w:sz="0" w:space="0" w:color="auto"/>
                                          </w:divBdr>
                                          <w:divsChild>
                                            <w:div w:id="324867394">
                                              <w:marLeft w:val="0"/>
                                              <w:marRight w:val="0"/>
                                              <w:marTop w:val="0"/>
                                              <w:marBottom w:val="0"/>
                                              <w:divBdr>
                                                <w:top w:val="none" w:sz="0" w:space="0" w:color="auto"/>
                                                <w:left w:val="none" w:sz="0" w:space="0" w:color="auto"/>
                                                <w:bottom w:val="none" w:sz="0" w:space="0" w:color="auto"/>
                                                <w:right w:val="none" w:sz="0" w:space="0" w:color="auto"/>
                                              </w:divBdr>
                                              <w:divsChild>
                                                <w:div w:id="11105152">
                                                  <w:marLeft w:val="0"/>
                                                  <w:marRight w:val="0"/>
                                                  <w:marTop w:val="0"/>
                                                  <w:marBottom w:val="0"/>
                                                  <w:divBdr>
                                                    <w:top w:val="none" w:sz="0" w:space="0" w:color="auto"/>
                                                    <w:left w:val="none" w:sz="0" w:space="0" w:color="auto"/>
                                                    <w:bottom w:val="none" w:sz="0" w:space="0" w:color="auto"/>
                                                    <w:right w:val="none" w:sz="0" w:space="0" w:color="auto"/>
                                                  </w:divBdr>
                                                  <w:divsChild>
                                                    <w:div w:id="127550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71703367">
          <w:marLeft w:val="0"/>
          <w:marRight w:val="0"/>
          <w:marTop w:val="0"/>
          <w:marBottom w:val="0"/>
          <w:divBdr>
            <w:top w:val="none" w:sz="0" w:space="0" w:color="auto"/>
            <w:left w:val="none" w:sz="0" w:space="0" w:color="auto"/>
            <w:bottom w:val="none" w:sz="0" w:space="0" w:color="auto"/>
            <w:right w:val="none" w:sz="0" w:space="0" w:color="auto"/>
          </w:divBdr>
          <w:divsChild>
            <w:div w:id="1376584332">
              <w:marLeft w:val="0"/>
              <w:marRight w:val="0"/>
              <w:marTop w:val="0"/>
              <w:marBottom w:val="0"/>
              <w:divBdr>
                <w:top w:val="none" w:sz="0" w:space="0" w:color="auto"/>
                <w:left w:val="none" w:sz="0" w:space="0" w:color="auto"/>
                <w:bottom w:val="none" w:sz="0" w:space="0" w:color="auto"/>
                <w:right w:val="none" w:sz="0" w:space="0" w:color="auto"/>
              </w:divBdr>
              <w:divsChild>
                <w:div w:id="2010912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9532594">
      <w:bodyDiv w:val="1"/>
      <w:marLeft w:val="0"/>
      <w:marRight w:val="0"/>
      <w:marTop w:val="0"/>
      <w:marBottom w:val="0"/>
      <w:divBdr>
        <w:top w:val="none" w:sz="0" w:space="0" w:color="auto"/>
        <w:left w:val="none" w:sz="0" w:space="0" w:color="auto"/>
        <w:bottom w:val="none" w:sz="0" w:space="0" w:color="auto"/>
        <w:right w:val="none" w:sz="0" w:space="0" w:color="auto"/>
      </w:divBdr>
    </w:div>
    <w:div w:id="899753674">
      <w:bodyDiv w:val="1"/>
      <w:marLeft w:val="0"/>
      <w:marRight w:val="0"/>
      <w:marTop w:val="0"/>
      <w:marBottom w:val="0"/>
      <w:divBdr>
        <w:top w:val="none" w:sz="0" w:space="0" w:color="auto"/>
        <w:left w:val="none" w:sz="0" w:space="0" w:color="auto"/>
        <w:bottom w:val="none" w:sz="0" w:space="0" w:color="auto"/>
        <w:right w:val="none" w:sz="0" w:space="0" w:color="auto"/>
      </w:divBdr>
    </w:div>
    <w:div w:id="905604402">
      <w:bodyDiv w:val="1"/>
      <w:marLeft w:val="0"/>
      <w:marRight w:val="0"/>
      <w:marTop w:val="0"/>
      <w:marBottom w:val="0"/>
      <w:divBdr>
        <w:top w:val="none" w:sz="0" w:space="0" w:color="auto"/>
        <w:left w:val="none" w:sz="0" w:space="0" w:color="auto"/>
        <w:bottom w:val="none" w:sz="0" w:space="0" w:color="auto"/>
        <w:right w:val="none" w:sz="0" w:space="0" w:color="auto"/>
      </w:divBdr>
    </w:div>
    <w:div w:id="908148740">
      <w:bodyDiv w:val="1"/>
      <w:marLeft w:val="0"/>
      <w:marRight w:val="0"/>
      <w:marTop w:val="0"/>
      <w:marBottom w:val="0"/>
      <w:divBdr>
        <w:top w:val="none" w:sz="0" w:space="0" w:color="auto"/>
        <w:left w:val="none" w:sz="0" w:space="0" w:color="auto"/>
        <w:bottom w:val="none" w:sz="0" w:space="0" w:color="auto"/>
        <w:right w:val="none" w:sz="0" w:space="0" w:color="auto"/>
      </w:divBdr>
    </w:div>
    <w:div w:id="908728433">
      <w:bodyDiv w:val="1"/>
      <w:marLeft w:val="0"/>
      <w:marRight w:val="0"/>
      <w:marTop w:val="0"/>
      <w:marBottom w:val="0"/>
      <w:divBdr>
        <w:top w:val="none" w:sz="0" w:space="0" w:color="auto"/>
        <w:left w:val="none" w:sz="0" w:space="0" w:color="auto"/>
        <w:bottom w:val="none" w:sz="0" w:space="0" w:color="auto"/>
        <w:right w:val="none" w:sz="0" w:space="0" w:color="auto"/>
      </w:divBdr>
    </w:div>
    <w:div w:id="914164784">
      <w:bodyDiv w:val="1"/>
      <w:marLeft w:val="0"/>
      <w:marRight w:val="0"/>
      <w:marTop w:val="0"/>
      <w:marBottom w:val="0"/>
      <w:divBdr>
        <w:top w:val="none" w:sz="0" w:space="0" w:color="auto"/>
        <w:left w:val="none" w:sz="0" w:space="0" w:color="auto"/>
        <w:bottom w:val="none" w:sz="0" w:space="0" w:color="auto"/>
        <w:right w:val="none" w:sz="0" w:space="0" w:color="auto"/>
      </w:divBdr>
    </w:div>
    <w:div w:id="917372951">
      <w:bodyDiv w:val="1"/>
      <w:marLeft w:val="0"/>
      <w:marRight w:val="0"/>
      <w:marTop w:val="0"/>
      <w:marBottom w:val="0"/>
      <w:divBdr>
        <w:top w:val="none" w:sz="0" w:space="0" w:color="auto"/>
        <w:left w:val="none" w:sz="0" w:space="0" w:color="auto"/>
        <w:bottom w:val="none" w:sz="0" w:space="0" w:color="auto"/>
        <w:right w:val="none" w:sz="0" w:space="0" w:color="auto"/>
      </w:divBdr>
    </w:div>
    <w:div w:id="936326095">
      <w:bodyDiv w:val="1"/>
      <w:marLeft w:val="0"/>
      <w:marRight w:val="0"/>
      <w:marTop w:val="0"/>
      <w:marBottom w:val="0"/>
      <w:divBdr>
        <w:top w:val="none" w:sz="0" w:space="0" w:color="auto"/>
        <w:left w:val="none" w:sz="0" w:space="0" w:color="auto"/>
        <w:bottom w:val="none" w:sz="0" w:space="0" w:color="auto"/>
        <w:right w:val="none" w:sz="0" w:space="0" w:color="auto"/>
      </w:divBdr>
    </w:div>
    <w:div w:id="950934476">
      <w:bodyDiv w:val="1"/>
      <w:marLeft w:val="0"/>
      <w:marRight w:val="0"/>
      <w:marTop w:val="0"/>
      <w:marBottom w:val="0"/>
      <w:divBdr>
        <w:top w:val="none" w:sz="0" w:space="0" w:color="auto"/>
        <w:left w:val="none" w:sz="0" w:space="0" w:color="auto"/>
        <w:bottom w:val="none" w:sz="0" w:space="0" w:color="auto"/>
        <w:right w:val="none" w:sz="0" w:space="0" w:color="auto"/>
      </w:divBdr>
    </w:div>
    <w:div w:id="956839597">
      <w:bodyDiv w:val="1"/>
      <w:marLeft w:val="0"/>
      <w:marRight w:val="0"/>
      <w:marTop w:val="0"/>
      <w:marBottom w:val="0"/>
      <w:divBdr>
        <w:top w:val="none" w:sz="0" w:space="0" w:color="auto"/>
        <w:left w:val="none" w:sz="0" w:space="0" w:color="auto"/>
        <w:bottom w:val="none" w:sz="0" w:space="0" w:color="auto"/>
        <w:right w:val="none" w:sz="0" w:space="0" w:color="auto"/>
      </w:divBdr>
    </w:div>
    <w:div w:id="960840248">
      <w:bodyDiv w:val="1"/>
      <w:marLeft w:val="0"/>
      <w:marRight w:val="0"/>
      <w:marTop w:val="0"/>
      <w:marBottom w:val="0"/>
      <w:divBdr>
        <w:top w:val="none" w:sz="0" w:space="0" w:color="auto"/>
        <w:left w:val="none" w:sz="0" w:space="0" w:color="auto"/>
        <w:bottom w:val="none" w:sz="0" w:space="0" w:color="auto"/>
        <w:right w:val="none" w:sz="0" w:space="0" w:color="auto"/>
      </w:divBdr>
    </w:div>
    <w:div w:id="971712260">
      <w:bodyDiv w:val="1"/>
      <w:marLeft w:val="0"/>
      <w:marRight w:val="0"/>
      <w:marTop w:val="0"/>
      <w:marBottom w:val="0"/>
      <w:divBdr>
        <w:top w:val="none" w:sz="0" w:space="0" w:color="auto"/>
        <w:left w:val="none" w:sz="0" w:space="0" w:color="auto"/>
        <w:bottom w:val="none" w:sz="0" w:space="0" w:color="auto"/>
        <w:right w:val="none" w:sz="0" w:space="0" w:color="auto"/>
      </w:divBdr>
    </w:div>
    <w:div w:id="979991559">
      <w:bodyDiv w:val="1"/>
      <w:marLeft w:val="0"/>
      <w:marRight w:val="0"/>
      <w:marTop w:val="0"/>
      <w:marBottom w:val="0"/>
      <w:divBdr>
        <w:top w:val="none" w:sz="0" w:space="0" w:color="auto"/>
        <w:left w:val="none" w:sz="0" w:space="0" w:color="auto"/>
        <w:bottom w:val="none" w:sz="0" w:space="0" w:color="auto"/>
        <w:right w:val="none" w:sz="0" w:space="0" w:color="auto"/>
      </w:divBdr>
    </w:div>
    <w:div w:id="980304980">
      <w:bodyDiv w:val="1"/>
      <w:marLeft w:val="0"/>
      <w:marRight w:val="0"/>
      <w:marTop w:val="0"/>
      <w:marBottom w:val="0"/>
      <w:divBdr>
        <w:top w:val="none" w:sz="0" w:space="0" w:color="auto"/>
        <w:left w:val="none" w:sz="0" w:space="0" w:color="auto"/>
        <w:bottom w:val="none" w:sz="0" w:space="0" w:color="auto"/>
        <w:right w:val="none" w:sz="0" w:space="0" w:color="auto"/>
      </w:divBdr>
    </w:div>
    <w:div w:id="980379300">
      <w:bodyDiv w:val="1"/>
      <w:marLeft w:val="0"/>
      <w:marRight w:val="0"/>
      <w:marTop w:val="0"/>
      <w:marBottom w:val="0"/>
      <w:divBdr>
        <w:top w:val="none" w:sz="0" w:space="0" w:color="auto"/>
        <w:left w:val="none" w:sz="0" w:space="0" w:color="auto"/>
        <w:bottom w:val="none" w:sz="0" w:space="0" w:color="auto"/>
        <w:right w:val="none" w:sz="0" w:space="0" w:color="auto"/>
      </w:divBdr>
      <w:divsChild>
        <w:div w:id="894200830">
          <w:marLeft w:val="0"/>
          <w:marRight w:val="0"/>
          <w:marTop w:val="0"/>
          <w:marBottom w:val="300"/>
          <w:divBdr>
            <w:top w:val="single" w:sz="6" w:space="0" w:color="D7D7D7"/>
            <w:left w:val="single" w:sz="6" w:space="0" w:color="D7D7D7"/>
            <w:bottom w:val="single" w:sz="6" w:space="0" w:color="D7D7D7"/>
            <w:right w:val="single" w:sz="6" w:space="0" w:color="D7D7D7"/>
          </w:divBdr>
          <w:divsChild>
            <w:div w:id="1469857484">
              <w:marLeft w:val="0"/>
              <w:marRight w:val="0"/>
              <w:marTop w:val="0"/>
              <w:marBottom w:val="0"/>
              <w:divBdr>
                <w:top w:val="none" w:sz="0" w:space="0" w:color="auto"/>
                <w:left w:val="none" w:sz="0" w:space="0" w:color="auto"/>
                <w:bottom w:val="none" w:sz="0" w:space="0" w:color="auto"/>
                <w:right w:val="none" w:sz="0" w:space="0" w:color="auto"/>
              </w:divBdr>
              <w:divsChild>
                <w:div w:id="1437140105">
                  <w:marLeft w:val="0"/>
                  <w:marRight w:val="0"/>
                  <w:marTop w:val="0"/>
                  <w:marBottom w:val="0"/>
                  <w:divBdr>
                    <w:top w:val="none" w:sz="0" w:space="0" w:color="auto"/>
                    <w:left w:val="none" w:sz="0" w:space="0" w:color="auto"/>
                    <w:bottom w:val="none" w:sz="0" w:space="0" w:color="auto"/>
                    <w:right w:val="none" w:sz="0" w:space="0" w:color="auto"/>
                  </w:divBdr>
                  <w:divsChild>
                    <w:div w:id="1461265126">
                      <w:marLeft w:val="1440"/>
                      <w:marRight w:val="900"/>
                      <w:marTop w:val="0"/>
                      <w:marBottom w:val="0"/>
                      <w:divBdr>
                        <w:top w:val="none" w:sz="0" w:space="0" w:color="auto"/>
                        <w:left w:val="none" w:sz="0" w:space="0" w:color="auto"/>
                        <w:bottom w:val="none" w:sz="0" w:space="0" w:color="auto"/>
                        <w:right w:val="none" w:sz="0" w:space="0" w:color="auto"/>
                      </w:divBdr>
                      <w:divsChild>
                        <w:div w:id="1251618922">
                          <w:marLeft w:val="0"/>
                          <w:marRight w:val="0"/>
                          <w:marTop w:val="0"/>
                          <w:marBottom w:val="0"/>
                          <w:divBdr>
                            <w:top w:val="none" w:sz="0" w:space="0" w:color="auto"/>
                            <w:left w:val="none" w:sz="0" w:space="0" w:color="auto"/>
                            <w:bottom w:val="none" w:sz="0" w:space="0" w:color="auto"/>
                            <w:right w:val="none" w:sz="0" w:space="0" w:color="auto"/>
                          </w:divBdr>
                          <w:divsChild>
                            <w:div w:id="385033531">
                              <w:marLeft w:val="0"/>
                              <w:marRight w:val="0"/>
                              <w:marTop w:val="0"/>
                              <w:marBottom w:val="0"/>
                              <w:divBdr>
                                <w:top w:val="none" w:sz="0" w:space="0" w:color="auto"/>
                                <w:left w:val="single" w:sz="2" w:space="0" w:color="CCCCCC"/>
                                <w:bottom w:val="none" w:sz="0" w:space="0" w:color="auto"/>
                                <w:right w:val="none" w:sz="0" w:space="0" w:color="auto"/>
                              </w:divBdr>
                              <w:divsChild>
                                <w:div w:id="849639480">
                                  <w:marLeft w:val="0"/>
                                  <w:marRight w:val="0"/>
                                  <w:marTop w:val="0"/>
                                  <w:marBottom w:val="0"/>
                                  <w:divBdr>
                                    <w:top w:val="none" w:sz="0" w:space="0" w:color="auto"/>
                                    <w:left w:val="none" w:sz="0" w:space="0" w:color="auto"/>
                                    <w:bottom w:val="none" w:sz="0" w:space="0" w:color="auto"/>
                                    <w:right w:val="none" w:sz="0" w:space="0" w:color="auto"/>
                                  </w:divBdr>
                                  <w:divsChild>
                                    <w:div w:id="1283263813">
                                      <w:marLeft w:val="0"/>
                                      <w:marRight w:val="0"/>
                                      <w:marTop w:val="0"/>
                                      <w:marBottom w:val="0"/>
                                      <w:divBdr>
                                        <w:top w:val="none" w:sz="0" w:space="0" w:color="auto"/>
                                        <w:left w:val="none" w:sz="0" w:space="0" w:color="auto"/>
                                        <w:bottom w:val="none" w:sz="0" w:space="0" w:color="auto"/>
                                        <w:right w:val="none" w:sz="0" w:space="0" w:color="auto"/>
                                      </w:divBdr>
                                      <w:divsChild>
                                        <w:div w:id="1067260685">
                                          <w:marLeft w:val="0"/>
                                          <w:marRight w:val="0"/>
                                          <w:marTop w:val="0"/>
                                          <w:marBottom w:val="0"/>
                                          <w:divBdr>
                                            <w:top w:val="none" w:sz="0" w:space="0" w:color="auto"/>
                                            <w:left w:val="none" w:sz="0" w:space="0" w:color="auto"/>
                                            <w:bottom w:val="none" w:sz="0" w:space="0" w:color="auto"/>
                                            <w:right w:val="none" w:sz="0" w:space="0" w:color="auto"/>
                                          </w:divBdr>
                                          <w:divsChild>
                                            <w:div w:id="1801918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9667825">
                                      <w:marLeft w:val="66"/>
                                      <w:marRight w:val="0"/>
                                      <w:marTop w:val="0"/>
                                      <w:marBottom w:val="0"/>
                                      <w:divBdr>
                                        <w:top w:val="none" w:sz="0" w:space="0" w:color="auto"/>
                                        <w:left w:val="none" w:sz="0" w:space="0" w:color="auto"/>
                                        <w:bottom w:val="none" w:sz="0" w:space="0" w:color="auto"/>
                                        <w:right w:val="none" w:sz="0" w:space="0" w:color="auto"/>
                                      </w:divBdr>
                                      <w:divsChild>
                                        <w:div w:id="1252423769">
                                          <w:marLeft w:val="0"/>
                                          <w:marRight w:val="0"/>
                                          <w:marTop w:val="0"/>
                                          <w:marBottom w:val="0"/>
                                          <w:divBdr>
                                            <w:top w:val="none" w:sz="0" w:space="0" w:color="auto"/>
                                            <w:left w:val="none" w:sz="0" w:space="0" w:color="auto"/>
                                            <w:bottom w:val="none" w:sz="0" w:space="0" w:color="auto"/>
                                            <w:right w:val="none" w:sz="0" w:space="0" w:color="auto"/>
                                          </w:divBdr>
                                          <w:divsChild>
                                            <w:div w:id="614752331">
                                              <w:marLeft w:val="0"/>
                                              <w:marRight w:val="0"/>
                                              <w:marTop w:val="0"/>
                                              <w:marBottom w:val="0"/>
                                              <w:divBdr>
                                                <w:top w:val="none" w:sz="0" w:space="0" w:color="auto"/>
                                                <w:left w:val="none" w:sz="0" w:space="0" w:color="auto"/>
                                                <w:bottom w:val="none" w:sz="0" w:space="0" w:color="auto"/>
                                                <w:right w:val="none" w:sz="0" w:space="0" w:color="auto"/>
                                              </w:divBdr>
                                            </w:div>
                                          </w:divsChild>
                                        </w:div>
                                        <w:div w:id="421922572">
                                          <w:marLeft w:val="0"/>
                                          <w:marRight w:val="0"/>
                                          <w:marTop w:val="0"/>
                                          <w:marBottom w:val="0"/>
                                          <w:divBdr>
                                            <w:top w:val="none" w:sz="0" w:space="0" w:color="auto"/>
                                            <w:left w:val="none" w:sz="0" w:space="0" w:color="auto"/>
                                            <w:bottom w:val="none" w:sz="0" w:space="0" w:color="auto"/>
                                            <w:right w:val="none" w:sz="0" w:space="0" w:color="auto"/>
                                          </w:divBdr>
                                          <w:divsChild>
                                            <w:div w:id="750977165">
                                              <w:marLeft w:val="0"/>
                                              <w:marRight w:val="0"/>
                                              <w:marTop w:val="0"/>
                                              <w:marBottom w:val="0"/>
                                              <w:divBdr>
                                                <w:top w:val="none" w:sz="0" w:space="0" w:color="auto"/>
                                                <w:left w:val="none" w:sz="0" w:space="0" w:color="auto"/>
                                                <w:bottom w:val="none" w:sz="0" w:space="0" w:color="auto"/>
                                                <w:right w:val="none" w:sz="0" w:space="0" w:color="auto"/>
                                              </w:divBdr>
                                            </w:div>
                                          </w:divsChild>
                                        </w:div>
                                        <w:div w:id="1501694069">
                                          <w:marLeft w:val="0"/>
                                          <w:marRight w:val="0"/>
                                          <w:marTop w:val="0"/>
                                          <w:marBottom w:val="0"/>
                                          <w:divBdr>
                                            <w:top w:val="none" w:sz="0" w:space="0" w:color="auto"/>
                                            <w:left w:val="none" w:sz="0" w:space="0" w:color="auto"/>
                                            <w:bottom w:val="none" w:sz="0" w:space="0" w:color="auto"/>
                                            <w:right w:val="none" w:sz="0" w:space="0" w:color="auto"/>
                                          </w:divBdr>
                                          <w:divsChild>
                                            <w:div w:id="1413966741">
                                              <w:marLeft w:val="0"/>
                                              <w:marRight w:val="0"/>
                                              <w:marTop w:val="0"/>
                                              <w:marBottom w:val="0"/>
                                              <w:divBdr>
                                                <w:top w:val="none" w:sz="0" w:space="0" w:color="auto"/>
                                                <w:left w:val="none" w:sz="0" w:space="0" w:color="auto"/>
                                                <w:bottom w:val="none" w:sz="0" w:space="0" w:color="auto"/>
                                                <w:right w:val="none" w:sz="0" w:space="0" w:color="auto"/>
                                              </w:divBdr>
                                            </w:div>
                                          </w:divsChild>
                                        </w:div>
                                        <w:div w:id="947008690">
                                          <w:marLeft w:val="0"/>
                                          <w:marRight w:val="0"/>
                                          <w:marTop w:val="0"/>
                                          <w:marBottom w:val="0"/>
                                          <w:divBdr>
                                            <w:top w:val="none" w:sz="0" w:space="0" w:color="auto"/>
                                            <w:left w:val="none" w:sz="0" w:space="0" w:color="auto"/>
                                            <w:bottom w:val="none" w:sz="0" w:space="0" w:color="auto"/>
                                            <w:right w:val="none" w:sz="0" w:space="0" w:color="auto"/>
                                          </w:divBdr>
                                          <w:divsChild>
                                            <w:div w:id="57828831">
                                              <w:marLeft w:val="0"/>
                                              <w:marRight w:val="0"/>
                                              <w:marTop w:val="0"/>
                                              <w:marBottom w:val="0"/>
                                              <w:divBdr>
                                                <w:top w:val="none" w:sz="0" w:space="0" w:color="auto"/>
                                                <w:left w:val="none" w:sz="0" w:space="0" w:color="auto"/>
                                                <w:bottom w:val="none" w:sz="0" w:space="0" w:color="auto"/>
                                                <w:right w:val="none" w:sz="0" w:space="0" w:color="auto"/>
                                              </w:divBdr>
                                            </w:div>
                                          </w:divsChild>
                                        </w:div>
                                        <w:div w:id="1706179250">
                                          <w:marLeft w:val="0"/>
                                          <w:marRight w:val="0"/>
                                          <w:marTop w:val="0"/>
                                          <w:marBottom w:val="0"/>
                                          <w:divBdr>
                                            <w:top w:val="none" w:sz="0" w:space="0" w:color="auto"/>
                                            <w:left w:val="none" w:sz="0" w:space="0" w:color="auto"/>
                                            <w:bottom w:val="none" w:sz="0" w:space="0" w:color="auto"/>
                                            <w:right w:val="none" w:sz="0" w:space="0" w:color="auto"/>
                                          </w:divBdr>
                                          <w:divsChild>
                                            <w:div w:id="730540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899303">
                                      <w:marLeft w:val="426"/>
                                      <w:marRight w:val="0"/>
                                      <w:marTop w:val="0"/>
                                      <w:marBottom w:val="0"/>
                                      <w:divBdr>
                                        <w:top w:val="none" w:sz="0" w:space="0" w:color="auto"/>
                                        <w:left w:val="none" w:sz="0" w:space="0" w:color="auto"/>
                                        <w:bottom w:val="none" w:sz="0" w:space="0" w:color="auto"/>
                                        <w:right w:val="none" w:sz="0" w:space="0" w:color="auto"/>
                                      </w:divBdr>
                                      <w:divsChild>
                                        <w:div w:id="115027001">
                                          <w:marLeft w:val="0"/>
                                          <w:marRight w:val="0"/>
                                          <w:marTop w:val="0"/>
                                          <w:marBottom w:val="0"/>
                                          <w:divBdr>
                                            <w:top w:val="none" w:sz="0" w:space="0" w:color="auto"/>
                                            <w:left w:val="none" w:sz="0" w:space="0" w:color="auto"/>
                                            <w:bottom w:val="none" w:sz="0" w:space="0" w:color="auto"/>
                                            <w:right w:val="none" w:sz="0" w:space="0" w:color="auto"/>
                                          </w:divBdr>
                                          <w:divsChild>
                                            <w:div w:id="1785150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680604">
                                      <w:marLeft w:val="426"/>
                                      <w:marRight w:val="0"/>
                                      <w:marTop w:val="0"/>
                                      <w:marBottom w:val="0"/>
                                      <w:divBdr>
                                        <w:top w:val="none" w:sz="0" w:space="0" w:color="auto"/>
                                        <w:left w:val="none" w:sz="0" w:space="0" w:color="auto"/>
                                        <w:bottom w:val="none" w:sz="0" w:space="0" w:color="auto"/>
                                        <w:right w:val="none" w:sz="0" w:space="0" w:color="auto"/>
                                      </w:divBdr>
                                      <w:divsChild>
                                        <w:div w:id="1970823056">
                                          <w:marLeft w:val="0"/>
                                          <w:marRight w:val="0"/>
                                          <w:marTop w:val="0"/>
                                          <w:marBottom w:val="0"/>
                                          <w:divBdr>
                                            <w:top w:val="none" w:sz="0" w:space="0" w:color="auto"/>
                                            <w:left w:val="none" w:sz="0" w:space="0" w:color="auto"/>
                                            <w:bottom w:val="none" w:sz="0" w:space="0" w:color="auto"/>
                                            <w:right w:val="none" w:sz="0" w:space="0" w:color="auto"/>
                                          </w:divBdr>
                                          <w:divsChild>
                                            <w:div w:id="1470047327">
                                              <w:marLeft w:val="0"/>
                                              <w:marRight w:val="0"/>
                                              <w:marTop w:val="0"/>
                                              <w:marBottom w:val="0"/>
                                              <w:divBdr>
                                                <w:top w:val="none" w:sz="0" w:space="0" w:color="auto"/>
                                                <w:left w:val="none" w:sz="0" w:space="0" w:color="auto"/>
                                                <w:bottom w:val="none" w:sz="0" w:space="0" w:color="auto"/>
                                                <w:right w:val="none" w:sz="0" w:space="0" w:color="auto"/>
                                              </w:divBdr>
                                            </w:div>
                                          </w:divsChild>
                                        </w:div>
                                        <w:div w:id="231433421">
                                          <w:marLeft w:val="0"/>
                                          <w:marRight w:val="0"/>
                                          <w:marTop w:val="0"/>
                                          <w:marBottom w:val="0"/>
                                          <w:divBdr>
                                            <w:top w:val="none" w:sz="0" w:space="0" w:color="auto"/>
                                            <w:left w:val="none" w:sz="0" w:space="0" w:color="auto"/>
                                            <w:bottom w:val="none" w:sz="0" w:space="0" w:color="auto"/>
                                            <w:right w:val="none" w:sz="0" w:space="0" w:color="auto"/>
                                          </w:divBdr>
                                          <w:divsChild>
                                            <w:div w:id="1249147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9375879">
                                      <w:marLeft w:val="0"/>
                                      <w:marRight w:val="0"/>
                                      <w:marTop w:val="0"/>
                                      <w:marBottom w:val="0"/>
                                      <w:divBdr>
                                        <w:top w:val="none" w:sz="0" w:space="0" w:color="auto"/>
                                        <w:left w:val="none" w:sz="0" w:space="0" w:color="auto"/>
                                        <w:bottom w:val="none" w:sz="0" w:space="0" w:color="auto"/>
                                        <w:right w:val="none" w:sz="0" w:space="0" w:color="auto"/>
                                      </w:divBdr>
                                      <w:divsChild>
                                        <w:div w:id="398675766">
                                          <w:marLeft w:val="0"/>
                                          <w:marRight w:val="0"/>
                                          <w:marTop w:val="0"/>
                                          <w:marBottom w:val="0"/>
                                          <w:divBdr>
                                            <w:top w:val="none" w:sz="0" w:space="0" w:color="auto"/>
                                            <w:left w:val="none" w:sz="0" w:space="0" w:color="auto"/>
                                            <w:bottom w:val="none" w:sz="0" w:space="0" w:color="auto"/>
                                            <w:right w:val="none" w:sz="0" w:space="0" w:color="auto"/>
                                          </w:divBdr>
                                          <w:divsChild>
                                            <w:div w:id="1966932976">
                                              <w:marLeft w:val="0"/>
                                              <w:marRight w:val="0"/>
                                              <w:marTop w:val="0"/>
                                              <w:marBottom w:val="0"/>
                                              <w:divBdr>
                                                <w:top w:val="none" w:sz="0" w:space="0" w:color="auto"/>
                                                <w:left w:val="none" w:sz="0" w:space="0" w:color="auto"/>
                                                <w:bottom w:val="none" w:sz="0" w:space="0" w:color="auto"/>
                                                <w:right w:val="none" w:sz="0" w:space="0" w:color="auto"/>
                                              </w:divBdr>
                                            </w:div>
                                          </w:divsChild>
                                        </w:div>
                                        <w:div w:id="2070496728">
                                          <w:marLeft w:val="0"/>
                                          <w:marRight w:val="0"/>
                                          <w:marTop w:val="0"/>
                                          <w:marBottom w:val="0"/>
                                          <w:divBdr>
                                            <w:top w:val="none" w:sz="0" w:space="0" w:color="auto"/>
                                            <w:left w:val="none" w:sz="0" w:space="0" w:color="auto"/>
                                            <w:bottom w:val="none" w:sz="0" w:space="0" w:color="auto"/>
                                            <w:right w:val="none" w:sz="0" w:space="0" w:color="auto"/>
                                          </w:divBdr>
                                          <w:divsChild>
                                            <w:div w:id="2034962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0730423">
                  <w:marLeft w:val="0"/>
                  <w:marRight w:val="0"/>
                  <w:marTop w:val="0"/>
                  <w:marBottom w:val="0"/>
                  <w:divBdr>
                    <w:top w:val="none" w:sz="0" w:space="0" w:color="auto"/>
                    <w:left w:val="none" w:sz="0" w:space="0" w:color="auto"/>
                    <w:bottom w:val="none" w:sz="0" w:space="0" w:color="auto"/>
                    <w:right w:val="none" w:sz="0" w:space="0" w:color="auto"/>
                  </w:divBdr>
                  <w:divsChild>
                    <w:div w:id="2066369805">
                      <w:marLeft w:val="0"/>
                      <w:marRight w:val="0"/>
                      <w:marTop w:val="0"/>
                      <w:marBottom w:val="0"/>
                      <w:divBdr>
                        <w:top w:val="none" w:sz="0" w:space="0" w:color="auto"/>
                        <w:left w:val="none" w:sz="0" w:space="0" w:color="auto"/>
                        <w:bottom w:val="none" w:sz="0" w:space="0" w:color="auto"/>
                        <w:right w:val="none" w:sz="0" w:space="0" w:color="auto"/>
                      </w:divBdr>
                      <w:divsChild>
                        <w:div w:id="971834221">
                          <w:marLeft w:val="0"/>
                          <w:marRight w:val="0"/>
                          <w:marTop w:val="0"/>
                          <w:marBottom w:val="0"/>
                          <w:divBdr>
                            <w:top w:val="none" w:sz="0" w:space="0" w:color="auto"/>
                            <w:left w:val="none" w:sz="0" w:space="0" w:color="auto"/>
                            <w:bottom w:val="none" w:sz="0" w:space="0" w:color="auto"/>
                            <w:right w:val="none" w:sz="0" w:space="0" w:color="auto"/>
                          </w:divBdr>
                          <w:divsChild>
                            <w:div w:id="1109282149">
                              <w:marLeft w:val="0"/>
                              <w:marRight w:val="0"/>
                              <w:marTop w:val="0"/>
                              <w:marBottom w:val="0"/>
                              <w:divBdr>
                                <w:top w:val="none" w:sz="0" w:space="0" w:color="auto"/>
                                <w:left w:val="single" w:sz="2" w:space="0" w:color="CCCCCC"/>
                                <w:bottom w:val="none" w:sz="0" w:space="0" w:color="auto"/>
                                <w:right w:val="none" w:sz="0" w:space="0" w:color="auto"/>
                              </w:divBdr>
                              <w:divsChild>
                                <w:div w:id="156114564">
                                  <w:marLeft w:val="0"/>
                                  <w:marRight w:val="0"/>
                                  <w:marTop w:val="0"/>
                                  <w:marBottom w:val="0"/>
                                  <w:divBdr>
                                    <w:top w:val="none" w:sz="0" w:space="0" w:color="auto"/>
                                    <w:left w:val="none" w:sz="0" w:space="0" w:color="auto"/>
                                    <w:bottom w:val="none" w:sz="0" w:space="0" w:color="auto"/>
                                    <w:right w:val="none" w:sz="0" w:space="0" w:color="auto"/>
                                  </w:divBdr>
                                  <w:divsChild>
                                    <w:div w:id="1332022612">
                                      <w:marLeft w:val="0"/>
                                      <w:marRight w:val="0"/>
                                      <w:marTop w:val="0"/>
                                      <w:marBottom w:val="0"/>
                                      <w:divBdr>
                                        <w:top w:val="none" w:sz="0" w:space="0" w:color="auto"/>
                                        <w:left w:val="none" w:sz="0" w:space="0" w:color="auto"/>
                                        <w:bottom w:val="none" w:sz="0" w:space="0" w:color="auto"/>
                                        <w:right w:val="none" w:sz="0" w:space="0" w:color="auto"/>
                                      </w:divBdr>
                                      <w:divsChild>
                                        <w:div w:id="1087775999">
                                          <w:marLeft w:val="0"/>
                                          <w:marRight w:val="0"/>
                                          <w:marTop w:val="0"/>
                                          <w:marBottom w:val="0"/>
                                          <w:divBdr>
                                            <w:top w:val="single" w:sz="6" w:space="11" w:color="D9D9D9"/>
                                            <w:left w:val="none" w:sz="0" w:space="0" w:color="auto"/>
                                            <w:bottom w:val="none" w:sz="0" w:space="0" w:color="auto"/>
                                            <w:right w:val="none" w:sz="0" w:space="0" w:color="auto"/>
                                          </w:divBdr>
                                          <w:divsChild>
                                            <w:div w:id="283587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2764007">
                                      <w:marLeft w:val="0"/>
                                      <w:marRight w:val="0"/>
                                      <w:marTop w:val="0"/>
                                      <w:marBottom w:val="0"/>
                                      <w:divBdr>
                                        <w:top w:val="none" w:sz="0" w:space="0" w:color="auto"/>
                                        <w:left w:val="none" w:sz="0" w:space="0" w:color="auto"/>
                                        <w:bottom w:val="none" w:sz="0" w:space="0" w:color="auto"/>
                                        <w:right w:val="none" w:sz="0" w:space="0" w:color="auto"/>
                                      </w:divBdr>
                                      <w:divsChild>
                                        <w:div w:id="698237338">
                                          <w:marLeft w:val="0"/>
                                          <w:marRight w:val="0"/>
                                          <w:marTop w:val="0"/>
                                          <w:marBottom w:val="0"/>
                                          <w:divBdr>
                                            <w:top w:val="none" w:sz="0" w:space="0" w:color="auto"/>
                                            <w:left w:val="none" w:sz="0" w:space="0" w:color="auto"/>
                                            <w:bottom w:val="none" w:sz="0" w:space="0" w:color="auto"/>
                                            <w:right w:val="none" w:sz="0" w:space="0" w:color="auto"/>
                                          </w:divBdr>
                                          <w:divsChild>
                                            <w:div w:id="1760176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5462571">
          <w:marLeft w:val="0"/>
          <w:marRight w:val="0"/>
          <w:marTop w:val="0"/>
          <w:marBottom w:val="300"/>
          <w:divBdr>
            <w:top w:val="single" w:sz="6" w:space="0" w:color="D7D7D7"/>
            <w:left w:val="single" w:sz="6" w:space="0" w:color="D7D7D7"/>
            <w:bottom w:val="single" w:sz="6" w:space="0" w:color="D7D7D7"/>
            <w:right w:val="single" w:sz="6" w:space="0" w:color="D7D7D7"/>
          </w:divBdr>
          <w:divsChild>
            <w:div w:id="1086269236">
              <w:marLeft w:val="0"/>
              <w:marRight w:val="0"/>
              <w:marTop w:val="0"/>
              <w:marBottom w:val="0"/>
              <w:divBdr>
                <w:top w:val="none" w:sz="0" w:space="0" w:color="auto"/>
                <w:left w:val="none" w:sz="0" w:space="0" w:color="auto"/>
                <w:bottom w:val="none" w:sz="0" w:space="0" w:color="auto"/>
                <w:right w:val="none" w:sz="0" w:space="0" w:color="auto"/>
              </w:divBdr>
              <w:divsChild>
                <w:div w:id="137694257">
                  <w:marLeft w:val="0"/>
                  <w:marRight w:val="0"/>
                  <w:marTop w:val="0"/>
                  <w:marBottom w:val="0"/>
                  <w:divBdr>
                    <w:top w:val="none" w:sz="0" w:space="0" w:color="auto"/>
                    <w:left w:val="none" w:sz="0" w:space="0" w:color="auto"/>
                    <w:bottom w:val="none" w:sz="0" w:space="0" w:color="auto"/>
                    <w:right w:val="none" w:sz="0" w:space="0" w:color="auto"/>
                  </w:divBdr>
                  <w:divsChild>
                    <w:div w:id="502817382">
                      <w:marLeft w:val="0"/>
                      <w:marRight w:val="0"/>
                      <w:marTop w:val="0"/>
                      <w:marBottom w:val="0"/>
                      <w:divBdr>
                        <w:top w:val="none" w:sz="0" w:space="0" w:color="auto"/>
                        <w:left w:val="none" w:sz="0" w:space="0" w:color="auto"/>
                        <w:bottom w:val="none" w:sz="0" w:space="0" w:color="auto"/>
                        <w:right w:val="none" w:sz="0" w:space="0" w:color="auto"/>
                      </w:divBdr>
                      <w:divsChild>
                        <w:div w:id="232548417">
                          <w:marLeft w:val="0"/>
                          <w:marRight w:val="0"/>
                          <w:marTop w:val="0"/>
                          <w:marBottom w:val="0"/>
                          <w:divBdr>
                            <w:top w:val="none" w:sz="0" w:space="0" w:color="auto"/>
                            <w:left w:val="none" w:sz="0" w:space="0" w:color="auto"/>
                            <w:bottom w:val="none" w:sz="0" w:space="0" w:color="auto"/>
                            <w:right w:val="none" w:sz="0" w:space="0" w:color="auto"/>
                          </w:divBdr>
                          <w:divsChild>
                            <w:div w:id="1695643667">
                              <w:marLeft w:val="0"/>
                              <w:marRight w:val="0"/>
                              <w:marTop w:val="0"/>
                              <w:marBottom w:val="0"/>
                              <w:divBdr>
                                <w:top w:val="none" w:sz="0" w:space="0" w:color="auto"/>
                                <w:left w:val="none" w:sz="0" w:space="0" w:color="auto"/>
                                <w:bottom w:val="none" w:sz="0" w:space="0" w:color="auto"/>
                                <w:right w:val="none" w:sz="0" w:space="0" w:color="auto"/>
                              </w:divBdr>
                              <w:divsChild>
                                <w:div w:id="524369967">
                                  <w:marLeft w:val="0"/>
                                  <w:marRight w:val="0"/>
                                  <w:marTop w:val="0"/>
                                  <w:marBottom w:val="0"/>
                                  <w:divBdr>
                                    <w:top w:val="none" w:sz="0" w:space="0" w:color="auto"/>
                                    <w:left w:val="none" w:sz="0" w:space="0" w:color="auto"/>
                                    <w:bottom w:val="none" w:sz="0" w:space="0" w:color="auto"/>
                                    <w:right w:val="none" w:sz="0" w:space="0" w:color="auto"/>
                                  </w:divBdr>
                                  <w:divsChild>
                                    <w:div w:id="333411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8281891">
                  <w:marLeft w:val="0"/>
                  <w:marRight w:val="0"/>
                  <w:marTop w:val="0"/>
                  <w:marBottom w:val="0"/>
                  <w:divBdr>
                    <w:top w:val="none" w:sz="0" w:space="0" w:color="auto"/>
                    <w:left w:val="none" w:sz="0" w:space="0" w:color="auto"/>
                    <w:bottom w:val="none" w:sz="0" w:space="0" w:color="auto"/>
                    <w:right w:val="none" w:sz="0" w:space="0" w:color="auto"/>
                  </w:divBdr>
                  <w:divsChild>
                    <w:div w:id="2132311527">
                      <w:marLeft w:val="0"/>
                      <w:marRight w:val="0"/>
                      <w:marTop w:val="0"/>
                      <w:marBottom w:val="0"/>
                      <w:divBdr>
                        <w:top w:val="none" w:sz="0" w:space="0" w:color="auto"/>
                        <w:left w:val="none" w:sz="0" w:space="0" w:color="auto"/>
                        <w:bottom w:val="none" w:sz="0" w:space="0" w:color="auto"/>
                        <w:right w:val="none" w:sz="0" w:space="0" w:color="auto"/>
                      </w:divBdr>
                      <w:divsChild>
                        <w:div w:id="207762192">
                          <w:marLeft w:val="0"/>
                          <w:marRight w:val="0"/>
                          <w:marTop w:val="0"/>
                          <w:marBottom w:val="0"/>
                          <w:divBdr>
                            <w:top w:val="none" w:sz="0" w:space="0" w:color="auto"/>
                            <w:left w:val="none" w:sz="0" w:space="0" w:color="auto"/>
                            <w:bottom w:val="none" w:sz="0" w:space="0" w:color="auto"/>
                            <w:right w:val="none" w:sz="0" w:space="0" w:color="auto"/>
                          </w:divBdr>
                          <w:divsChild>
                            <w:div w:id="402815">
                              <w:marLeft w:val="0"/>
                              <w:marRight w:val="0"/>
                              <w:marTop w:val="0"/>
                              <w:marBottom w:val="0"/>
                              <w:divBdr>
                                <w:top w:val="none" w:sz="0" w:space="0" w:color="auto"/>
                                <w:left w:val="single" w:sz="2" w:space="0" w:color="CCCCCC"/>
                                <w:bottom w:val="none" w:sz="0" w:space="0" w:color="auto"/>
                                <w:right w:val="none" w:sz="0" w:space="0" w:color="auto"/>
                              </w:divBdr>
                              <w:divsChild>
                                <w:div w:id="445734858">
                                  <w:marLeft w:val="0"/>
                                  <w:marRight w:val="0"/>
                                  <w:marTop w:val="0"/>
                                  <w:marBottom w:val="0"/>
                                  <w:divBdr>
                                    <w:top w:val="none" w:sz="0" w:space="0" w:color="auto"/>
                                    <w:left w:val="none" w:sz="0" w:space="0" w:color="auto"/>
                                    <w:bottom w:val="none" w:sz="0" w:space="0" w:color="auto"/>
                                    <w:right w:val="none" w:sz="0" w:space="0" w:color="auto"/>
                                  </w:divBdr>
                                  <w:divsChild>
                                    <w:div w:id="678778421">
                                      <w:marLeft w:val="0"/>
                                      <w:marRight w:val="0"/>
                                      <w:marTop w:val="0"/>
                                      <w:marBottom w:val="0"/>
                                      <w:divBdr>
                                        <w:top w:val="none" w:sz="0" w:space="0" w:color="auto"/>
                                        <w:left w:val="none" w:sz="0" w:space="0" w:color="auto"/>
                                        <w:bottom w:val="none" w:sz="0" w:space="0" w:color="auto"/>
                                        <w:right w:val="none" w:sz="0" w:space="0" w:color="auto"/>
                                      </w:divBdr>
                                      <w:divsChild>
                                        <w:div w:id="39207625">
                                          <w:marLeft w:val="0"/>
                                          <w:marRight w:val="0"/>
                                          <w:marTop w:val="0"/>
                                          <w:marBottom w:val="0"/>
                                          <w:divBdr>
                                            <w:top w:val="none" w:sz="0" w:space="0" w:color="auto"/>
                                            <w:left w:val="none" w:sz="0" w:space="0" w:color="auto"/>
                                            <w:bottom w:val="none" w:sz="0" w:space="0" w:color="auto"/>
                                            <w:right w:val="none" w:sz="0" w:space="0" w:color="auto"/>
                                          </w:divBdr>
                                          <w:divsChild>
                                            <w:div w:id="994257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261565">
                                      <w:marLeft w:val="0"/>
                                      <w:marRight w:val="0"/>
                                      <w:marTop w:val="0"/>
                                      <w:marBottom w:val="0"/>
                                      <w:divBdr>
                                        <w:top w:val="none" w:sz="0" w:space="0" w:color="auto"/>
                                        <w:left w:val="none" w:sz="0" w:space="0" w:color="auto"/>
                                        <w:bottom w:val="none" w:sz="0" w:space="0" w:color="auto"/>
                                        <w:right w:val="none" w:sz="0" w:space="0" w:color="auto"/>
                                      </w:divBdr>
                                      <w:divsChild>
                                        <w:div w:id="1577134275">
                                          <w:marLeft w:val="0"/>
                                          <w:marRight w:val="0"/>
                                          <w:marTop w:val="0"/>
                                          <w:marBottom w:val="0"/>
                                          <w:divBdr>
                                            <w:top w:val="none" w:sz="0" w:space="0" w:color="auto"/>
                                            <w:left w:val="none" w:sz="0" w:space="0" w:color="auto"/>
                                            <w:bottom w:val="none" w:sz="0" w:space="0" w:color="auto"/>
                                            <w:right w:val="none" w:sz="0" w:space="0" w:color="auto"/>
                                          </w:divBdr>
                                          <w:divsChild>
                                            <w:div w:id="1113286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7158971">
                                      <w:marLeft w:val="0"/>
                                      <w:marRight w:val="0"/>
                                      <w:marTop w:val="0"/>
                                      <w:marBottom w:val="0"/>
                                      <w:divBdr>
                                        <w:top w:val="none" w:sz="0" w:space="0" w:color="auto"/>
                                        <w:left w:val="none" w:sz="0" w:space="0" w:color="auto"/>
                                        <w:bottom w:val="none" w:sz="0" w:space="0" w:color="auto"/>
                                        <w:right w:val="none" w:sz="0" w:space="0" w:color="auto"/>
                                      </w:divBdr>
                                      <w:divsChild>
                                        <w:div w:id="768626737">
                                          <w:marLeft w:val="0"/>
                                          <w:marRight w:val="0"/>
                                          <w:marTop w:val="0"/>
                                          <w:marBottom w:val="0"/>
                                          <w:divBdr>
                                            <w:top w:val="none" w:sz="0" w:space="0" w:color="auto"/>
                                            <w:left w:val="none" w:sz="0" w:space="0" w:color="auto"/>
                                            <w:bottom w:val="none" w:sz="0" w:space="0" w:color="auto"/>
                                            <w:right w:val="none" w:sz="0" w:space="0" w:color="auto"/>
                                          </w:divBdr>
                                          <w:divsChild>
                                            <w:div w:id="91978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985050">
                                      <w:marLeft w:val="0"/>
                                      <w:marRight w:val="0"/>
                                      <w:marTop w:val="0"/>
                                      <w:marBottom w:val="0"/>
                                      <w:divBdr>
                                        <w:top w:val="none" w:sz="0" w:space="0" w:color="auto"/>
                                        <w:left w:val="none" w:sz="0" w:space="0" w:color="auto"/>
                                        <w:bottom w:val="none" w:sz="0" w:space="0" w:color="auto"/>
                                        <w:right w:val="none" w:sz="0" w:space="0" w:color="auto"/>
                                      </w:divBdr>
                                      <w:divsChild>
                                        <w:div w:id="2042320812">
                                          <w:marLeft w:val="0"/>
                                          <w:marRight w:val="0"/>
                                          <w:marTop w:val="0"/>
                                          <w:marBottom w:val="0"/>
                                          <w:divBdr>
                                            <w:top w:val="none" w:sz="0" w:space="0" w:color="auto"/>
                                            <w:left w:val="none" w:sz="0" w:space="0" w:color="auto"/>
                                            <w:bottom w:val="none" w:sz="0" w:space="0" w:color="auto"/>
                                            <w:right w:val="none" w:sz="0" w:space="0" w:color="auto"/>
                                          </w:divBdr>
                                          <w:divsChild>
                                            <w:div w:id="319429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741177">
                                      <w:marLeft w:val="0"/>
                                      <w:marRight w:val="0"/>
                                      <w:marTop w:val="0"/>
                                      <w:marBottom w:val="0"/>
                                      <w:divBdr>
                                        <w:top w:val="none" w:sz="0" w:space="0" w:color="auto"/>
                                        <w:left w:val="none" w:sz="0" w:space="0" w:color="auto"/>
                                        <w:bottom w:val="none" w:sz="0" w:space="0" w:color="auto"/>
                                        <w:right w:val="none" w:sz="0" w:space="0" w:color="auto"/>
                                      </w:divBdr>
                                      <w:divsChild>
                                        <w:div w:id="1495418670">
                                          <w:marLeft w:val="0"/>
                                          <w:marRight w:val="0"/>
                                          <w:marTop w:val="0"/>
                                          <w:marBottom w:val="0"/>
                                          <w:divBdr>
                                            <w:top w:val="none" w:sz="0" w:space="0" w:color="auto"/>
                                            <w:left w:val="none" w:sz="0" w:space="0" w:color="auto"/>
                                            <w:bottom w:val="none" w:sz="0" w:space="0" w:color="auto"/>
                                            <w:right w:val="none" w:sz="0" w:space="0" w:color="auto"/>
                                          </w:divBdr>
                                          <w:divsChild>
                                            <w:div w:id="1627202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00047177">
                  <w:marLeft w:val="0"/>
                  <w:marRight w:val="0"/>
                  <w:marTop w:val="0"/>
                  <w:marBottom w:val="0"/>
                  <w:divBdr>
                    <w:top w:val="none" w:sz="0" w:space="0" w:color="auto"/>
                    <w:left w:val="none" w:sz="0" w:space="0" w:color="auto"/>
                    <w:bottom w:val="none" w:sz="0" w:space="0" w:color="auto"/>
                    <w:right w:val="none" w:sz="0" w:space="0" w:color="auto"/>
                  </w:divBdr>
                  <w:divsChild>
                    <w:div w:id="1250311929">
                      <w:marLeft w:val="1440"/>
                      <w:marRight w:val="900"/>
                      <w:marTop w:val="0"/>
                      <w:marBottom w:val="0"/>
                      <w:divBdr>
                        <w:top w:val="none" w:sz="0" w:space="0" w:color="auto"/>
                        <w:left w:val="none" w:sz="0" w:space="0" w:color="auto"/>
                        <w:bottom w:val="none" w:sz="0" w:space="0" w:color="auto"/>
                        <w:right w:val="none" w:sz="0" w:space="0" w:color="auto"/>
                      </w:divBdr>
                      <w:divsChild>
                        <w:div w:id="954824194">
                          <w:marLeft w:val="0"/>
                          <w:marRight w:val="0"/>
                          <w:marTop w:val="0"/>
                          <w:marBottom w:val="0"/>
                          <w:divBdr>
                            <w:top w:val="none" w:sz="0" w:space="0" w:color="auto"/>
                            <w:left w:val="none" w:sz="0" w:space="0" w:color="auto"/>
                            <w:bottom w:val="none" w:sz="0" w:space="0" w:color="auto"/>
                            <w:right w:val="none" w:sz="0" w:space="0" w:color="auto"/>
                          </w:divBdr>
                          <w:divsChild>
                            <w:div w:id="730353047">
                              <w:marLeft w:val="0"/>
                              <w:marRight w:val="0"/>
                              <w:marTop w:val="0"/>
                              <w:marBottom w:val="0"/>
                              <w:divBdr>
                                <w:top w:val="none" w:sz="0" w:space="0" w:color="auto"/>
                                <w:left w:val="single" w:sz="2" w:space="0" w:color="CCCCCC"/>
                                <w:bottom w:val="none" w:sz="0" w:space="0" w:color="auto"/>
                                <w:right w:val="none" w:sz="0" w:space="0" w:color="auto"/>
                              </w:divBdr>
                              <w:divsChild>
                                <w:div w:id="2112041191">
                                  <w:marLeft w:val="0"/>
                                  <w:marRight w:val="0"/>
                                  <w:marTop w:val="0"/>
                                  <w:marBottom w:val="0"/>
                                  <w:divBdr>
                                    <w:top w:val="none" w:sz="0" w:space="0" w:color="auto"/>
                                    <w:left w:val="none" w:sz="0" w:space="0" w:color="auto"/>
                                    <w:bottom w:val="none" w:sz="0" w:space="0" w:color="auto"/>
                                    <w:right w:val="none" w:sz="0" w:space="0" w:color="auto"/>
                                  </w:divBdr>
                                  <w:divsChild>
                                    <w:div w:id="1900313899">
                                      <w:marLeft w:val="0"/>
                                      <w:marRight w:val="0"/>
                                      <w:marTop w:val="0"/>
                                      <w:marBottom w:val="0"/>
                                      <w:divBdr>
                                        <w:top w:val="none" w:sz="0" w:space="0" w:color="auto"/>
                                        <w:left w:val="none" w:sz="0" w:space="0" w:color="auto"/>
                                        <w:bottom w:val="none" w:sz="0" w:space="0" w:color="auto"/>
                                        <w:right w:val="none" w:sz="0" w:space="0" w:color="auto"/>
                                      </w:divBdr>
                                      <w:divsChild>
                                        <w:div w:id="1939092718">
                                          <w:marLeft w:val="0"/>
                                          <w:marRight w:val="0"/>
                                          <w:marTop w:val="0"/>
                                          <w:marBottom w:val="0"/>
                                          <w:divBdr>
                                            <w:top w:val="none" w:sz="0" w:space="0" w:color="auto"/>
                                            <w:left w:val="none" w:sz="0" w:space="0" w:color="auto"/>
                                            <w:bottom w:val="none" w:sz="0" w:space="0" w:color="auto"/>
                                            <w:right w:val="none" w:sz="0" w:space="0" w:color="auto"/>
                                          </w:divBdr>
                                          <w:divsChild>
                                            <w:div w:id="2011058244">
                                              <w:marLeft w:val="0"/>
                                              <w:marRight w:val="0"/>
                                              <w:marTop w:val="0"/>
                                              <w:marBottom w:val="0"/>
                                              <w:divBdr>
                                                <w:top w:val="none" w:sz="0" w:space="0" w:color="auto"/>
                                                <w:left w:val="none" w:sz="0" w:space="0" w:color="auto"/>
                                                <w:bottom w:val="none" w:sz="0" w:space="0" w:color="auto"/>
                                                <w:right w:val="none" w:sz="0" w:space="0" w:color="auto"/>
                                              </w:divBdr>
                                            </w:div>
                                          </w:divsChild>
                                        </w:div>
                                        <w:div w:id="875199742">
                                          <w:marLeft w:val="0"/>
                                          <w:marRight w:val="0"/>
                                          <w:marTop w:val="0"/>
                                          <w:marBottom w:val="0"/>
                                          <w:divBdr>
                                            <w:top w:val="none" w:sz="0" w:space="0" w:color="auto"/>
                                            <w:left w:val="none" w:sz="0" w:space="0" w:color="auto"/>
                                            <w:bottom w:val="none" w:sz="0" w:space="0" w:color="auto"/>
                                            <w:right w:val="none" w:sz="0" w:space="0" w:color="auto"/>
                                          </w:divBdr>
                                          <w:divsChild>
                                            <w:div w:id="437528867">
                                              <w:marLeft w:val="0"/>
                                              <w:marRight w:val="0"/>
                                              <w:marTop w:val="0"/>
                                              <w:marBottom w:val="0"/>
                                              <w:divBdr>
                                                <w:top w:val="none" w:sz="0" w:space="0" w:color="auto"/>
                                                <w:left w:val="none" w:sz="0" w:space="0" w:color="auto"/>
                                                <w:bottom w:val="none" w:sz="0" w:space="0" w:color="auto"/>
                                                <w:right w:val="none" w:sz="0" w:space="0" w:color="auto"/>
                                              </w:divBdr>
                                            </w:div>
                                          </w:divsChild>
                                        </w:div>
                                        <w:div w:id="1620140365">
                                          <w:marLeft w:val="0"/>
                                          <w:marRight w:val="0"/>
                                          <w:marTop w:val="0"/>
                                          <w:marBottom w:val="0"/>
                                          <w:divBdr>
                                            <w:top w:val="none" w:sz="0" w:space="0" w:color="auto"/>
                                            <w:left w:val="none" w:sz="0" w:space="0" w:color="auto"/>
                                            <w:bottom w:val="none" w:sz="0" w:space="0" w:color="auto"/>
                                            <w:right w:val="none" w:sz="0" w:space="0" w:color="auto"/>
                                          </w:divBdr>
                                          <w:divsChild>
                                            <w:div w:id="1207335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280759">
                                      <w:marLeft w:val="0"/>
                                      <w:marRight w:val="0"/>
                                      <w:marTop w:val="0"/>
                                      <w:marBottom w:val="0"/>
                                      <w:divBdr>
                                        <w:top w:val="none" w:sz="0" w:space="0" w:color="auto"/>
                                        <w:left w:val="none" w:sz="0" w:space="0" w:color="auto"/>
                                        <w:bottom w:val="none" w:sz="0" w:space="0" w:color="auto"/>
                                        <w:right w:val="none" w:sz="0" w:space="0" w:color="auto"/>
                                      </w:divBdr>
                                      <w:divsChild>
                                        <w:div w:id="457602561">
                                          <w:marLeft w:val="0"/>
                                          <w:marRight w:val="0"/>
                                          <w:marTop w:val="0"/>
                                          <w:marBottom w:val="0"/>
                                          <w:divBdr>
                                            <w:top w:val="none" w:sz="0" w:space="0" w:color="auto"/>
                                            <w:left w:val="none" w:sz="0" w:space="0" w:color="auto"/>
                                            <w:bottom w:val="none" w:sz="0" w:space="0" w:color="auto"/>
                                            <w:right w:val="none" w:sz="0" w:space="0" w:color="auto"/>
                                          </w:divBdr>
                                          <w:divsChild>
                                            <w:div w:id="2145197219">
                                              <w:marLeft w:val="0"/>
                                              <w:marRight w:val="0"/>
                                              <w:marTop w:val="0"/>
                                              <w:marBottom w:val="0"/>
                                              <w:divBdr>
                                                <w:top w:val="none" w:sz="0" w:space="0" w:color="auto"/>
                                                <w:left w:val="none" w:sz="0" w:space="0" w:color="auto"/>
                                                <w:bottom w:val="none" w:sz="0" w:space="0" w:color="auto"/>
                                                <w:right w:val="none" w:sz="0" w:space="0" w:color="auto"/>
                                              </w:divBdr>
                                            </w:div>
                                          </w:divsChild>
                                        </w:div>
                                        <w:div w:id="1627469054">
                                          <w:marLeft w:val="0"/>
                                          <w:marRight w:val="0"/>
                                          <w:marTop w:val="0"/>
                                          <w:marBottom w:val="0"/>
                                          <w:divBdr>
                                            <w:top w:val="none" w:sz="0" w:space="0" w:color="auto"/>
                                            <w:left w:val="none" w:sz="0" w:space="0" w:color="auto"/>
                                            <w:bottom w:val="none" w:sz="0" w:space="0" w:color="auto"/>
                                            <w:right w:val="none" w:sz="0" w:space="0" w:color="auto"/>
                                          </w:divBdr>
                                          <w:divsChild>
                                            <w:div w:id="930815447">
                                              <w:marLeft w:val="0"/>
                                              <w:marRight w:val="0"/>
                                              <w:marTop w:val="0"/>
                                              <w:marBottom w:val="0"/>
                                              <w:divBdr>
                                                <w:top w:val="none" w:sz="0" w:space="0" w:color="auto"/>
                                                <w:left w:val="none" w:sz="0" w:space="0" w:color="auto"/>
                                                <w:bottom w:val="none" w:sz="0" w:space="0" w:color="auto"/>
                                                <w:right w:val="none" w:sz="0" w:space="0" w:color="auto"/>
                                              </w:divBdr>
                                            </w:div>
                                          </w:divsChild>
                                        </w:div>
                                        <w:div w:id="1110514308">
                                          <w:marLeft w:val="0"/>
                                          <w:marRight w:val="0"/>
                                          <w:marTop w:val="0"/>
                                          <w:marBottom w:val="0"/>
                                          <w:divBdr>
                                            <w:top w:val="none" w:sz="0" w:space="0" w:color="auto"/>
                                            <w:left w:val="none" w:sz="0" w:space="0" w:color="auto"/>
                                            <w:bottom w:val="none" w:sz="0" w:space="0" w:color="auto"/>
                                            <w:right w:val="none" w:sz="0" w:space="0" w:color="auto"/>
                                          </w:divBdr>
                                          <w:divsChild>
                                            <w:div w:id="142629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382725">
                                      <w:marLeft w:val="0"/>
                                      <w:marRight w:val="0"/>
                                      <w:marTop w:val="0"/>
                                      <w:marBottom w:val="0"/>
                                      <w:divBdr>
                                        <w:top w:val="none" w:sz="0" w:space="0" w:color="auto"/>
                                        <w:left w:val="none" w:sz="0" w:space="0" w:color="auto"/>
                                        <w:bottom w:val="none" w:sz="0" w:space="0" w:color="auto"/>
                                        <w:right w:val="none" w:sz="0" w:space="0" w:color="auto"/>
                                      </w:divBdr>
                                      <w:divsChild>
                                        <w:div w:id="95099138">
                                          <w:marLeft w:val="0"/>
                                          <w:marRight w:val="0"/>
                                          <w:marTop w:val="0"/>
                                          <w:marBottom w:val="0"/>
                                          <w:divBdr>
                                            <w:top w:val="none" w:sz="0" w:space="0" w:color="auto"/>
                                            <w:left w:val="none" w:sz="0" w:space="0" w:color="auto"/>
                                            <w:bottom w:val="none" w:sz="0" w:space="0" w:color="auto"/>
                                            <w:right w:val="none" w:sz="0" w:space="0" w:color="auto"/>
                                          </w:divBdr>
                                          <w:divsChild>
                                            <w:div w:id="637151332">
                                              <w:marLeft w:val="0"/>
                                              <w:marRight w:val="0"/>
                                              <w:marTop w:val="0"/>
                                              <w:marBottom w:val="0"/>
                                              <w:divBdr>
                                                <w:top w:val="none" w:sz="0" w:space="0" w:color="auto"/>
                                                <w:left w:val="none" w:sz="0" w:space="0" w:color="auto"/>
                                                <w:bottom w:val="none" w:sz="0" w:space="0" w:color="auto"/>
                                                <w:right w:val="none" w:sz="0" w:space="0" w:color="auto"/>
                                              </w:divBdr>
                                            </w:div>
                                          </w:divsChild>
                                        </w:div>
                                        <w:div w:id="589244193">
                                          <w:marLeft w:val="0"/>
                                          <w:marRight w:val="0"/>
                                          <w:marTop w:val="0"/>
                                          <w:marBottom w:val="0"/>
                                          <w:divBdr>
                                            <w:top w:val="none" w:sz="0" w:space="0" w:color="auto"/>
                                            <w:left w:val="none" w:sz="0" w:space="0" w:color="auto"/>
                                            <w:bottom w:val="none" w:sz="0" w:space="0" w:color="auto"/>
                                            <w:right w:val="none" w:sz="0" w:space="0" w:color="auto"/>
                                          </w:divBdr>
                                          <w:divsChild>
                                            <w:div w:id="2036422756">
                                              <w:marLeft w:val="0"/>
                                              <w:marRight w:val="0"/>
                                              <w:marTop w:val="0"/>
                                              <w:marBottom w:val="0"/>
                                              <w:divBdr>
                                                <w:top w:val="none" w:sz="0" w:space="0" w:color="auto"/>
                                                <w:left w:val="none" w:sz="0" w:space="0" w:color="auto"/>
                                                <w:bottom w:val="none" w:sz="0" w:space="0" w:color="auto"/>
                                                <w:right w:val="none" w:sz="0" w:space="0" w:color="auto"/>
                                              </w:divBdr>
                                            </w:div>
                                          </w:divsChild>
                                        </w:div>
                                        <w:div w:id="134222097">
                                          <w:marLeft w:val="0"/>
                                          <w:marRight w:val="0"/>
                                          <w:marTop w:val="0"/>
                                          <w:marBottom w:val="0"/>
                                          <w:divBdr>
                                            <w:top w:val="none" w:sz="0" w:space="0" w:color="auto"/>
                                            <w:left w:val="none" w:sz="0" w:space="0" w:color="auto"/>
                                            <w:bottom w:val="none" w:sz="0" w:space="0" w:color="auto"/>
                                            <w:right w:val="none" w:sz="0" w:space="0" w:color="auto"/>
                                          </w:divBdr>
                                          <w:divsChild>
                                            <w:div w:id="960263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398488">
                                      <w:marLeft w:val="0"/>
                                      <w:marRight w:val="0"/>
                                      <w:marTop w:val="0"/>
                                      <w:marBottom w:val="0"/>
                                      <w:divBdr>
                                        <w:top w:val="none" w:sz="0" w:space="0" w:color="auto"/>
                                        <w:left w:val="none" w:sz="0" w:space="0" w:color="auto"/>
                                        <w:bottom w:val="none" w:sz="0" w:space="0" w:color="auto"/>
                                        <w:right w:val="none" w:sz="0" w:space="0" w:color="auto"/>
                                      </w:divBdr>
                                      <w:divsChild>
                                        <w:div w:id="307827178">
                                          <w:marLeft w:val="0"/>
                                          <w:marRight w:val="0"/>
                                          <w:marTop w:val="0"/>
                                          <w:marBottom w:val="0"/>
                                          <w:divBdr>
                                            <w:top w:val="none" w:sz="0" w:space="0" w:color="auto"/>
                                            <w:left w:val="none" w:sz="0" w:space="0" w:color="auto"/>
                                            <w:bottom w:val="none" w:sz="0" w:space="0" w:color="auto"/>
                                            <w:right w:val="none" w:sz="0" w:space="0" w:color="auto"/>
                                          </w:divBdr>
                                          <w:divsChild>
                                            <w:div w:id="310329589">
                                              <w:marLeft w:val="0"/>
                                              <w:marRight w:val="0"/>
                                              <w:marTop w:val="0"/>
                                              <w:marBottom w:val="0"/>
                                              <w:divBdr>
                                                <w:top w:val="none" w:sz="0" w:space="0" w:color="auto"/>
                                                <w:left w:val="none" w:sz="0" w:space="0" w:color="auto"/>
                                                <w:bottom w:val="none" w:sz="0" w:space="0" w:color="auto"/>
                                                <w:right w:val="none" w:sz="0" w:space="0" w:color="auto"/>
                                              </w:divBdr>
                                            </w:div>
                                          </w:divsChild>
                                        </w:div>
                                        <w:div w:id="77869965">
                                          <w:marLeft w:val="0"/>
                                          <w:marRight w:val="0"/>
                                          <w:marTop w:val="0"/>
                                          <w:marBottom w:val="0"/>
                                          <w:divBdr>
                                            <w:top w:val="none" w:sz="0" w:space="0" w:color="auto"/>
                                            <w:left w:val="none" w:sz="0" w:space="0" w:color="auto"/>
                                            <w:bottom w:val="none" w:sz="0" w:space="0" w:color="auto"/>
                                            <w:right w:val="none" w:sz="0" w:space="0" w:color="auto"/>
                                          </w:divBdr>
                                          <w:divsChild>
                                            <w:div w:id="1509903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507795">
                                      <w:marLeft w:val="0"/>
                                      <w:marRight w:val="0"/>
                                      <w:marTop w:val="0"/>
                                      <w:marBottom w:val="0"/>
                                      <w:divBdr>
                                        <w:top w:val="none" w:sz="0" w:space="0" w:color="auto"/>
                                        <w:left w:val="none" w:sz="0" w:space="0" w:color="auto"/>
                                        <w:bottom w:val="none" w:sz="0" w:space="0" w:color="auto"/>
                                        <w:right w:val="none" w:sz="0" w:space="0" w:color="auto"/>
                                      </w:divBdr>
                                      <w:divsChild>
                                        <w:div w:id="1329166288">
                                          <w:marLeft w:val="0"/>
                                          <w:marRight w:val="0"/>
                                          <w:marTop w:val="0"/>
                                          <w:marBottom w:val="0"/>
                                          <w:divBdr>
                                            <w:top w:val="none" w:sz="0" w:space="0" w:color="auto"/>
                                            <w:left w:val="none" w:sz="0" w:space="0" w:color="auto"/>
                                            <w:bottom w:val="none" w:sz="0" w:space="0" w:color="auto"/>
                                            <w:right w:val="none" w:sz="0" w:space="0" w:color="auto"/>
                                          </w:divBdr>
                                          <w:divsChild>
                                            <w:div w:id="1625041154">
                                              <w:marLeft w:val="0"/>
                                              <w:marRight w:val="0"/>
                                              <w:marTop w:val="0"/>
                                              <w:marBottom w:val="0"/>
                                              <w:divBdr>
                                                <w:top w:val="none" w:sz="0" w:space="0" w:color="auto"/>
                                                <w:left w:val="none" w:sz="0" w:space="0" w:color="auto"/>
                                                <w:bottom w:val="none" w:sz="0" w:space="0" w:color="auto"/>
                                                <w:right w:val="none" w:sz="0" w:space="0" w:color="auto"/>
                                              </w:divBdr>
                                            </w:div>
                                          </w:divsChild>
                                        </w:div>
                                        <w:div w:id="2012834621">
                                          <w:marLeft w:val="0"/>
                                          <w:marRight w:val="0"/>
                                          <w:marTop w:val="0"/>
                                          <w:marBottom w:val="0"/>
                                          <w:divBdr>
                                            <w:top w:val="none" w:sz="0" w:space="0" w:color="auto"/>
                                            <w:left w:val="none" w:sz="0" w:space="0" w:color="auto"/>
                                            <w:bottom w:val="none" w:sz="0" w:space="0" w:color="auto"/>
                                            <w:right w:val="none" w:sz="0" w:space="0" w:color="auto"/>
                                          </w:divBdr>
                                          <w:divsChild>
                                            <w:div w:id="263617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112248">
                                      <w:marLeft w:val="0"/>
                                      <w:marRight w:val="0"/>
                                      <w:marTop w:val="0"/>
                                      <w:marBottom w:val="0"/>
                                      <w:divBdr>
                                        <w:top w:val="none" w:sz="0" w:space="0" w:color="auto"/>
                                        <w:left w:val="none" w:sz="0" w:space="0" w:color="auto"/>
                                        <w:bottom w:val="none" w:sz="0" w:space="0" w:color="auto"/>
                                        <w:right w:val="none" w:sz="0" w:space="0" w:color="auto"/>
                                      </w:divBdr>
                                      <w:divsChild>
                                        <w:div w:id="343288698">
                                          <w:marLeft w:val="0"/>
                                          <w:marRight w:val="0"/>
                                          <w:marTop w:val="0"/>
                                          <w:marBottom w:val="0"/>
                                          <w:divBdr>
                                            <w:top w:val="none" w:sz="0" w:space="0" w:color="auto"/>
                                            <w:left w:val="none" w:sz="0" w:space="0" w:color="auto"/>
                                            <w:bottom w:val="none" w:sz="0" w:space="0" w:color="auto"/>
                                            <w:right w:val="none" w:sz="0" w:space="0" w:color="auto"/>
                                          </w:divBdr>
                                          <w:divsChild>
                                            <w:div w:id="1692418970">
                                              <w:marLeft w:val="0"/>
                                              <w:marRight w:val="0"/>
                                              <w:marTop w:val="0"/>
                                              <w:marBottom w:val="0"/>
                                              <w:divBdr>
                                                <w:top w:val="none" w:sz="0" w:space="0" w:color="auto"/>
                                                <w:left w:val="none" w:sz="0" w:space="0" w:color="auto"/>
                                                <w:bottom w:val="none" w:sz="0" w:space="0" w:color="auto"/>
                                                <w:right w:val="none" w:sz="0" w:space="0" w:color="auto"/>
                                              </w:divBdr>
                                            </w:div>
                                          </w:divsChild>
                                        </w:div>
                                        <w:div w:id="145440998">
                                          <w:marLeft w:val="0"/>
                                          <w:marRight w:val="0"/>
                                          <w:marTop w:val="0"/>
                                          <w:marBottom w:val="0"/>
                                          <w:divBdr>
                                            <w:top w:val="none" w:sz="0" w:space="0" w:color="auto"/>
                                            <w:left w:val="none" w:sz="0" w:space="0" w:color="auto"/>
                                            <w:bottom w:val="none" w:sz="0" w:space="0" w:color="auto"/>
                                            <w:right w:val="none" w:sz="0" w:space="0" w:color="auto"/>
                                          </w:divBdr>
                                          <w:divsChild>
                                            <w:div w:id="231089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6541372">
                                      <w:marLeft w:val="0"/>
                                      <w:marRight w:val="0"/>
                                      <w:marTop w:val="0"/>
                                      <w:marBottom w:val="0"/>
                                      <w:divBdr>
                                        <w:top w:val="none" w:sz="0" w:space="0" w:color="auto"/>
                                        <w:left w:val="none" w:sz="0" w:space="0" w:color="auto"/>
                                        <w:bottom w:val="none" w:sz="0" w:space="0" w:color="auto"/>
                                        <w:right w:val="none" w:sz="0" w:space="0" w:color="auto"/>
                                      </w:divBdr>
                                      <w:divsChild>
                                        <w:div w:id="91585152">
                                          <w:marLeft w:val="0"/>
                                          <w:marRight w:val="0"/>
                                          <w:marTop w:val="0"/>
                                          <w:marBottom w:val="0"/>
                                          <w:divBdr>
                                            <w:top w:val="none" w:sz="0" w:space="0" w:color="auto"/>
                                            <w:left w:val="none" w:sz="0" w:space="0" w:color="auto"/>
                                            <w:bottom w:val="none" w:sz="0" w:space="0" w:color="auto"/>
                                            <w:right w:val="none" w:sz="0" w:space="0" w:color="auto"/>
                                          </w:divBdr>
                                          <w:divsChild>
                                            <w:div w:id="2090156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4052975">
                                      <w:marLeft w:val="0"/>
                                      <w:marRight w:val="0"/>
                                      <w:marTop w:val="0"/>
                                      <w:marBottom w:val="0"/>
                                      <w:divBdr>
                                        <w:top w:val="none" w:sz="0" w:space="0" w:color="auto"/>
                                        <w:left w:val="none" w:sz="0" w:space="0" w:color="auto"/>
                                        <w:bottom w:val="none" w:sz="0" w:space="0" w:color="auto"/>
                                        <w:right w:val="none" w:sz="0" w:space="0" w:color="auto"/>
                                      </w:divBdr>
                                      <w:divsChild>
                                        <w:div w:id="158423826">
                                          <w:marLeft w:val="0"/>
                                          <w:marRight w:val="0"/>
                                          <w:marTop w:val="0"/>
                                          <w:marBottom w:val="0"/>
                                          <w:divBdr>
                                            <w:top w:val="none" w:sz="0" w:space="0" w:color="auto"/>
                                            <w:left w:val="none" w:sz="0" w:space="0" w:color="auto"/>
                                            <w:bottom w:val="none" w:sz="0" w:space="0" w:color="auto"/>
                                            <w:right w:val="none" w:sz="0" w:space="0" w:color="auto"/>
                                          </w:divBdr>
                                          <w:divsChild>
                                            <w:div w:id="542523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960728">
                                      <w:marLeft w:val="0"/>
                                      <w:marRight w:val="0"/>
                                      <w:marTop w:val="0"/>
                                      <w:marBottom w:val="0"/>
                                      <w:divBdr>
                                        <w:top w:val="none" w:sz="0" w:space="0" w:color="auto"/>
                                        <w:left w:val="none" w:sz="0" w:space="0" w:color="auto"/>
                                        <w:bottom w:val="none" w:sz="0" w:space="0" w:color="auto"/>
                                        <w:right w:val="none" w:sz="0" w:space="0" w:color="auto"/>
                                      </w:divBdr>
                                      <w:divsChild>
                                        <w:div w:id="5061674">
                                          <w:marLeft w:val="0"/>
                                          <w:marRight w:val="0"/>
                                          <w:marTop w:val="0"/>
                                          <w:marBottom w:val="0"/>
                                          <w:divBdr>
                                            <w:top w:val="none" w:sz="0" w:space="0" w:color="auto"/>
                                            <w:left w:val="none" w:sz="0" w:space="0" w:color="auto"/>
                                            <w:bottom w:val="none" w:sz="0" w:space="0" w:color="auto"/>
                                            <w:right w:val="none" w:sz="0" w:space="0" w:color="auto"/>
                                          </w:divBdr>
                                          <w:divsChild>
                                            <w:div w:id="415904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7126397">
                                      <w:marLeft w:val="108"/>
                                      <w:marRight w:val="108"/>
                                      <w:marTop w:val="0"/>
                                      <w:marBottom w:val="0"/>
                                      <w:divBdr>
                                        <w:top w:val="none" w:sz="0" w:space="0" w:color="auto"/>
                                        <w:left w:val="none" w:sz="0" w:space="0" w:color="auto"/>
                                        <w:bottom w:val="none" w:sz="0" w:space="0" w:color="auto"/>
                                        <w:right w:val="none" w:sz="0" w:space="0" w:color="auto"/>
                                      </w:divBdr>
                                      <w:divsChild>
                                        <w:div w:id="1500316465">
                                          <w:marLeft w:val="143"/>
                                          <w:marRight w:val="33"/>
                                          <w:marTop w:val="0"/>
                                          <w:marBottom w:val="0"/>
                                          <w:divBdr>
                                            <w:top w:val="none" w:sz="0" w:space="0" w:color="auto"/>
                                            <w:left w:val="none" w:sz="0" w:space="0" w:color="auto"/>
                                            <w:bottom w:val="none" w:sz="0" w:space="0" w:color="auto"/>
                                            <w:right w:val="none" w:sz="0" w:space="0" w:color="auto"/>
                                          </w:divBdr>
                                          <w:divsChild>
                                            <w:div w:id="1303195492">
                                              <w:marLeft w:val="0"/>
                                              <w:marRight w:val="0"/>
                                              <w:marTop w:val="0"/>
                                              <w:marBottom w:val="0"/>
                                              <w:divBdr>
                                                <w:top w:val="none" w:sz="0" w:space="0" w:color="auto"/>
                                                <w:left w:val="none" w:sz="0" w:space="0" w:color="auto"/>
                                                <w:bottom w:val="none" w:sz="0" w:space="0" w:color="auto"/>
                                                <w:right w:val="none" w:sz="0" w:space="0" w:color="auto"/>
                                              </w:divBdr>
                                              <w:divsChild>
                                                <w:div w:id="1022586319">
                                                  <w:marLeft w:val="0"/>
                                                  <w:marRight w:val="0"/>
                                                  <w:marTop w:val="0"/>
                                                  <w:marBottom w:val="0"/>
                                                  <w:divBdr>
                                                    <w:top w:val="none" w:sz="0" w:space="0" w:color="auto"/>
                                                    <w:left w:val="none" w:sz="0" w:space="0" w:color="auto"/>
                                                    <w:bottom w:val="none" w:sz="0" w:space="0" w:color="auto"/>
                                                    <w:right w:val="none" w:sz="0" w:space="0" w:color="auto"/>
                                                  </w:divBdr>
                                                </w:div>
                                              </w:divsChild>
                                            </w:div>
                                            <w:div w:id="795637647">
                                              <w:marLeft w:val="0"/>
                                              <w:marRight w:val="0"/>
                                              <w:marTop w:val="0"/>
                                              <w:marBottom w:val="0"/>
                                              <w:divBdr>
                                                <w:top w:val="none" w:sz="0" w:space="0" w:color="auto"/>
                                                <w:left w:val="none" w:sz="0" w:space="0" w:color="auto"/>
                                                <w:bottom w:val="none" w:sz="0" w:space="0" w:color="auto"/>
                                                <w:right w:val="none" w:sz="0" w:space="0" w:color="auto"/>
                                              </w:divBdr>
                                              <w:divsChild>
                                                <w:div w:id="496461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2113272">
                                      <w:marLeft w:val="108"/>
                                      <w:marRight w:val="108"/>
                                      <w:marTop w:val="158"/>
                                      <w:marBottom w:val="0"/>
                                      <w:divBdr>
                                        <w:top w:val="none" w:sz="0" w:space="0" w:color="auto"/>
                                        <w:left w:val="none" w:sz="0" w:space="0" w:color="auto"/>
                                        <w:bottom w:val="none" w:sz="0" w:space="0" w:color="auto"/>
                                        <w:right w:val="none" w:sz="0" w:space="0" w:color="auto"/>
                                      </w:divBdr>
                                      <w:divsChild>
                                        <w:div w:id="109322943">
                                          <w:marLeft w:val="143"/>
                                          <w:marRight w:val="33"/>
                                          <w:marTop w:val="0"/>
                                          <w:marBottom w:val="0"/>
                                          <w:divBdr>
                                            <w:top w:val="none" w:sz="0" w:space="0" w:color="auto"/>
                                            <w:left w:val="none" w:sz="0" w:space="0" w:color="auto"/>
                                            <w:bottom w:val="none" w:sz="0" w:space="0" w:color="auto"/>
                                            <w:right w:val="none" w:sz="0" w:space="0" w:color="auto"/>
                                          </w:divBdr>
                                          <w:divsChild>
                                            <w:div w:id="1687439498">
                                              <w:marLeft w:val="0"/>
                                              <w:marRight w:val="0"/>
                                              <w:marTop w:val="0"/>
                                              <w:marBottom w:val="0"/>
                                              <w:divBdr>
                                                <w:top w:val="none" w:sz="0" w:space="0" w:color="auto"/>
                                                <w:left w:val="none" w:sz="0" w:space="0" w:color="auto"/>
                                                <w:bottom w:val="none" w:sz="0" w:space="0" w:color="auto"/>
                                                <w:right w:val="none" w:sz="0" w:space="0" w:color="auto"/>
                                              </w:divBdr>
                                              <w:divsChild>
                                                <w:div w:id="625085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2217113">
                                      <w:marLeft w:val="108"/>
                                      <w:marRight w:val="108"/>
                                      <w:marTop w:val="158"/>
                                      <w:marBottom w:val="0"/>
                                      <w:divBdr>
                                        <w:top w:val="none" w:sz="0" w:space="0" w:color="auto"/>
                                        <w:left w:val="none" w:sz="0" w:space="0" w:color="auto"/>
                                        <w:bottom w:val="none" w:sz="0" w:space="0" w:color="auto"/>
                                        <w:right w:val="none" w:sz="0" w:space="0" w:color="auto"/>
                                      </w:divBdr>
                                      <w:divsChild>
                                        <w:div w:id="1156218474">
                                          <w:marLeft w:val="143"/>
                                          <w:marRight w:val="33"/>
                                          <w:marTop w:val="0"/>
                                          <w:marBottom w:val="0"/>
                                          <w:divBdr>
                                            <w:top w:val="none" w:sz="0" w:space="0" w:color="auto"/>
                                            <w:left w:val="none" w:sz="0" w:space="0" w:color="auto"/>
                                            <w:bottom w:val="none" w:sz="0" w:space="0" w:color="auto"/>
                                            <w:right w:val="none" w:sz="0" w:space="0" w:color="auto"/>
                                          </w:divBdr>
                                          <w:divsChild>
                                            <w:div w:id="859197164">
                                              <w:marLeft w:val="0"/>
                                              <w:marRight w:val="0"/>
                                              <w:marTop w:val="0"/>
                                              <w:marBottom w:val="0"/>
                                              <w:divBdr>
                                                <w:top w:val="none" w:sz="0" w:space="0" w:color="auto"/>
                                                <w:left w:val="none" w:sz="0" w:space="0" w:color="auto"/>
                                                <w:bottom w:val="none" w:sz="0" w:space="0" w:color="auto"/>
                                                <w:right w:val="none" w:sz="0" w:space="0" w:color="auto"/>
                                              </w:divBdr>
                                              <w:divsChild>
                                                <w:div w:id="1474180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4885161">
                                      <w:marLeft w:val="108"/>
                                      <w:marRight w:val="108"/>
                                      <w:marTop w:val="0"/>
                                      <w:marBottom w:val="0"/>
                                      <w:divBdr>
                                        <w:top w:val="none" w:sz="0" w:space="0" w:color="auto"/>
                                        <w:left w:val="none" w:sz="0" w:space="0" w:color="auto"/>
                                        <w:bottom w:val="none" w:sz="0" w:space="0" w:color="auto"/>
                                        <w:right w:val="none" w:sz="0" w:space="0" w:color="auto"/>
                                      </w:divBdr>
                                      <w:divsChild>
                                        <w:div w:id="1299410495">
                                          <w:marLeft w:val="143"/>
                                          <w:marRight w:val="33"/>
                                          <w:marTop w:val="0"/>
                                          <w:marBottom w:val="0"/>
                                          <w:divBdr>
                                            <w:top w:val="none" w:sz="0" w:space="0" w:color="auto"/>
                                            <w:left w:val="none" w:sz="0" w:space="0" w:color="auto"/>
                                            <w:bottom w:val="none" w:sz="0" w:space="0" w:color="auto"/>
                                            <w:right w:val="none" w:sz="0" w:space="0" w:color="auto"/>
                                          </w:divBdr>
                                          <w:divsChild>
                                            <w:div w:id="212927549">
                                              <w:marLeft w:val="0"/>
                                              <w:marRight w:val="0"/>
                                              <w:marTop w:val="0"/>
                                              <w:marBottom w:val="0"/>
                                              <w:divBdr>
                                                <w:top w:val="none" w:sz="0" w:space="0" w:color="auto"/>
                                                <w:left w:val="none" w:sz="0" w:space="0" w:color="auto"/>
                                                <w:bottom w:val="none" w:sz="0" w:space="0" w:color="auto"/>
                                                <w:right w:val="none" w:sz="0" w:space="0" w:color="auto"/>
                                              </w:divBdr>
                                              <w:divsChild>
                                                <w:div w:id="1896820349">
                                                  <w:marLeft w:val="0"/>
                                                  <w:marRight w:val="0"/>
                                                  <w:marTop w:val="0"/>
                                                  <w:marBottom w:val="0"/>
                                                  <w:divBdr>
                                                    <w:top w:val="none" w:sz="0" w:space="0" w:color="auto"/>
                                                    <w:left w:val="none" w:sz="0" w:space="0" w:color="auto"/>
                                                    <w:bottom w:val="none" w:sz="0" w:space="0" w:color="auto"/>
                                                    <w:right w:val="none" w:sz="0" w:space="0" w:color="auto"/>
                                                  </w:divBdr>
                                                </w:div>
                                              </w:divsChild>
                                            </w:div>
                                            <w:div w:id="1416778903">
                                              <w:marLeft w:val="0"/>
                                              <w:marRight w:val="0"/>
                                              <w:marTop w:val="0"/>
                                              <w:marBottom w:val="0"/>
                                              <w:divBdr>
                                                <w:top w:val="none" w:sz="0" w:space="0" w:color="auto"/>
                                                <w:left w:val="none" w:sz="0" w:space="0" w:color="auto"/>
                                                <w:bottom w:val="none" w:sz="0" w:space="0" w:color="auto"/>
                                                <w:right w:val="none" w:sz="0" w:space="0" w:color="auto"/>
                                              </w:divBdr>
                                              <w:divsChild>
                                                <w:div w:id="678509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9781212">
                                      <w:marLeft w:val="108"/>
                                      <w:marRight w:val="108"/>
                                      <w:marTop w:val="158"/>
                                      <w:marBottom w:val="0"/>
                                      <w:divBdr>
                                        <w:top w:val="none" w:sz="0" w:space="0" w:color="auto"/>
                                        <w:left w:val="none" w:sz="0" w:space="0" w:color="auto"/>
                                        <w:bottom w:val="none" w:sz="0" w:space="0" w:color="auto"/>
                                        <w:right w:val="none" w:sz="0" w:space="0" w:color="auto"/>
                                      </w:divBdr>
                                      <w:divsChild>
                                        <w:div w:id="1453331055">
                                          <w:marLeft w:val="143"/>
                                          <w:marRight w:val="33"/>
                                          <w:marTop w:val="0"/>
                                          <w:marBottom w:val="0"/>
                                          <w:divBdr>
                                            <w:top w:val="none" w:sz="0" w:space="0" w:color="auto"/>
                                            <w:left w:val="none" w:sz="0" w:space="0" w:color="auto"/>
                                            <w:bottom w:val="none" w:sz="0" w:space="0" w:color="auto"/>
                                            <w:right w:val="none" w:sz="0" w:space="0" w:color="auto"/>
                                          </w:divBdr>
                                          <w:divsChild>
                                            <w:div w:id="2091803951">
                                              <w:marLeft w:val="0"/>
                                              <w:marRight w:val="0"/>
                                              <w:marTop w:val="0"/>
                                              <w:marBottom w:val="0"/>
                                              <w:divBdr>
                                                <w:top w:val="none" w:sz="0" w:space="0" w:color="auto"/>
                                                <w:left w:val="none" w:sz="0" w:space="0" w:color="auto"/>
                                                <w:bottom w:val="none" w:sz="0" w:space="0" w:color="auto"/>
                                                <w:right w:val="none" w:sz="0" w:space="0" w:color="auto"/>
                                              </w:divBdr>
                                              <w:divsChild>
                                                <w:div w:id="314577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5346285">
                                      <w:marLeft w:val="108"/>
                                      <w:marRight w:val="108"/>
                                      <w:marTop w:val="0"/>
                                      <w:marBottom w:val="0"/>
                                      <w:divBdr>
                                        <w:top w:val="none" w:sz="0" w:space="0" w:color="auto"/>
                                        <w:left w:val="none" w:sz="0" w:space="0" w:color="auto"/>
                                        <w:bottom w:val="none" w:sz="0" w:space="0" w:color="auto"/>
                                        <w:right w:val="none" w:sz="0" w:space="0" w:color="auto"/>
                                      </w:divBdr>
                                      <w:divsChild>
                                        <w:div w:id="988898562">
                                          <w:marLeft w:val="143"/>
                                          <w:marRight w:val="33"/>
                                          <w:marTop w:val="0"/>
                                          <w:marBottom w:val="0"/>
                                          <w:divBdr>
                                            <w:top w:val="none" w:sz="0" w:space="0" w:color="auto"/>
                                            <w:left w:val="none" w:sz="0" w:space="0" w:color="auto"/>
                                            <w:bottom w:val="none" w:sz="0" w:space="0" w:color="auto"/>
                                            <w:right w:val="none" w:sz="0" w:space="0" w:color="auto"/>
                                          </w:divBdr>
                                          <w:divsChild>
                                            <w:div w:id="256520701">
                                              <w:marLeft w:val="0"/>
                                              <w:marRight w:val="0"/>
                                              <w:marTop w:val="0"/>
                                              <w:marBottom w:val="0"/>
                                              <w:divBdr>
                                                <w:top w:val="none" w:sz="0" w:space="0" w:color="auto"/>
                                                <w:left w:val="none" w:sz="0" w:space="0" w:color="auto"/>
                                                <w:bottom w:val="none" w:sz="0" w:space="0" w:color="auto"/>
                                                <w:right w:val="none" w:sz="0" w:space="0" w:color="auto"/>
                                              </w:divBdr>
                                              <w:divsChild>
                                                <w:div w:id="1386172846">
                                                  <w:marLeft w:val="0"/>
                                                  <w:marRight w:val="0"/>
                                                  <w:marTop w:val="0"/>
                                                  <w:marBottom w:val="0"/>
                                                  <w:divBdr>
                                                    <w:top w:val="none" w:sz="0" w:space="0" w:color="auto"/>
                                                    <w:left w:val="none" w:sz="0" w:space="0" w:color="auto"/>
                                                    <w:bottom w:val="none" w:sz="0" w:space="0" w:color="auto"/>
                                                    <w:right w:val="none" w:sz="0" w:space="0" w:color="auto"/>
                                                  </w:divBdr>
                                                </w:div>
                                              </w:divsChild>
                                            </w:div>
                                            <w:div w:id="637422772">
                                              <w:marLeft w:val="0"/>
                                              <w:marRight w:val="0"/>
                                              <w:marTop w:val="0"/>
                                              <w:marBottom w:val="0"/>
                                              <w:divBdr>
                                                <w:top w:val="none" w:sz="0" w:space="0" w:color="auto"/>
                                                <w:left w:val="none" w:sz="0" w:space="0" w:color="auto"/>
                                                <w:bottom w:val="none" w:sz="0" w:space="0" w:color="auto"/>
                                                <w:right w:val="none" w:sz="0" w:space="0" w:color="auto"/>
                                              </w:divBdr>
                                              <w:divsChild>
                                                <w:div w:id="1504474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8507830">
                                      <w:marLeft w:val="108"/>
                                      <w:marRight w:val="108"/>
                                      <w:marTop w:val="158"/>
                                      <w:marBottom w:val="0"/>
                                      <w:divBdr>
                                        <w:top w:val="none" w:sz="0" w:space="0" w:color="auto"/>
                                        <w:left w:val="none" w:sz="0" w:space="0" w:color="auto"/>
                                        <w:bottom w:val="none" w:sz="0" w:space="0" w:color="auto"/>
                                        <w:right w:val="none" w:sz="0" w:space="0" w:color="auto"/>
                                      </w:divBdr>
                                      <w:divsChild>
                                        <w:div w:id="484585581">
                                          <w:marLeft w:val="143"/>
                                          <w:marRight w:val="33"/>
                                          <w:marTop w:val="0"/>
                                          <w:marBottom w:val="0"/>
                                          <w:divBdr>
                                            <w:top w:val="none" w:sz="0" w:space="0" w:color="auto"/>
                                            <w:left w:val="none" w:sz="0" w:space="0" w:color="auto"/>
                                            <w:bottom w:val="none" w:sz="0" w:space="0" w:color="auto"/>
                                            <w:right w:val="none" w:sz="0" w:space="0" w:color="auto"/>
                                          </w:divBdr>
                                          <w:divsChild>
                                            <w:div w:id="1995260066">
                                              <w:marLeft w:val="0"/>
                                              <w:marRight w:val="0"/>
                                              <w:marTop w:val="0"/>
                                              <w:marBottom w:val="0"/>
                                              <w:divBdr>
                                                <w:top w:val="none" w:sz="0" w:space="0" w:color="auto"/>
                                                <w:left w:val="none" w:sz="0" w:space="0" w:color="auto"/>
                                                <w:bottom w:val="none" w:sz="0" w:space="0" w:color="auto"/>
                                                <w:right w:val="none" w:sz="0" w:space="0" w:color="auto"/>
                                              </w:divBdr>
                                              <w:divsChild>
                                                <w:div w:id="524752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1037588">
                                      <w:marLeft w:val="108"/>
                                      <w:marRight w:val="108"/>
                                      <w:marTop w:val="158"/>
                                      <w:marBottom w:val="0"/>
                                      <w:divBdr>
                                        <w:top w:val="none" w:sz="0" w:space="0" w:color="auto"/>
                                        <w:left w:val="none" w:sz="0" w:space="0" w:color="auto"/>
                                        <w:bottom w:val="none" w:sz="0" w:space="0" w:color="auto"/>
                                        <w:right w:val="none" w:sz="0" w:space="0" w:color="auto"/>
                                      </w:divBdr>
                                      <w:divsChild>
                                        <w:div w:id="1937521749">
                                          <w:marLeft w:val="143"/>
                                          <w:marRight w:val="33"/>
                                          <w:marTop w:val="0"/>
                                          <w:marBottom w:val="0"/>
                                          <w:divBdr>
                                            <w:top w:val="none" w:sz="0" w:space="0" w:color="auto"/>
                                            <w:left w:val="none" w:sz="0" w:space="0" w:color="auto"/>
                                            <w:bottom w:val="none" w:sz="0" w:space="0" w:color="auto"/>
                                            <w:right w:val="none" w:sz="0" w:space="0" w:color="auto"/>
                                          </w:divBdr>
                                          <w:divsChild>
                                            <w:div w:id="108355647">
                                              <w:marLeft w:val="0"/>
                                              <w:marRight w:val="0"/>
                                              <w:marTop w:val="0"/>
                                              <w:marBottom w:val="0"/>
                                              <w:divBdr>
                                                <w:top w:val="none" w:sz="0" w:space="0" w:color="auto"/>
                                                <w:left w:val="none" w:sz="0" w:space="0" w:color="auto"/>
                                                <w:bottom w:val="none" w:sz="0" w:space="0" w:color="auto"/>
                                                <w:right w:val="none" w:sz="0" w:space="0" w:color="auto"/>
                                              </w:divBdr>
                                              <w:divsChild>
                                                <w:div w:id="1471750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8314007">
                                      <w:marLeft w:val="108"/>
                                      <w:marRight w:val="108"/>
                                      <w:marTop w:val="158"/>
                                      <w:marBottom w:val="0"/>
                                      <w:divBdr>
                                        <w:top w:val="none" w:sz="0" w:space="0" w:color="auto"/>
                                        <w:left w:val="none" w:sz="0" w:space="0" w:color="auto"/>
                                        <w:bottom w:val="none" w:sz="0" w:space="0" w:color="auto"/>
                                        <w:right w:val="none" w:sz="0" w:space="0" w:color="auto"/>
                                      </w:divBdr>
                                      <w:divsChild>
                                        <w:div w:id="866718638">
                                          <w:marLeft w:val="143"/>
                                          <w:marRight w:val="33"/>
                                          <w:marTop w:val="0"/>
                                          <w:marBottom w:val="0"/>
                                          <w:divBdr>
                                            <w:top w:val="none" w:sz="0" w:space="0" w:color="auto"/>
                                            <w:left w:val="none" w:sz="0" w:space="0" w:color="auto"/>
                                            <w:bottom w:val="none" w:sz="0" w:space="0" w:color="auto"/>
                                            <w:right w:val="none" w:sz="0" w:space="0" w:color="auto"/>
                                          </w:divBdr>
                                          <w:divsChild>
                                            <w:div w:id="466360410">
                                              <w:marLeft w:val="0"/>
                                              <w:marRight w:val="0"/>
                                              <w:marTop w:val="0"/>
                                              <w:marBottom w:val="0"/>
                                              <w:divBdr>
                                                <w:top w:val="none" w:sz="0" w:space="0" w:color="auto"/>
                                                <w:left w:val="none" w:sz="0" w:space="0" w:color="auto"/>
                                                <w:bottom w:val="none" w:sz="0" w:space="0" w:color="auto"/>
                                                <w:right w:val="none" w:sz="0" w:space="0" w:color="auto"/>
                                              </w:divBdr>
                                              <w:divsChild>
                                                <w:div w:id="1702822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0375780">
                                      <w:marLeft w:val="108"/>
                                      <w:marRight w:val="108"/>
                                      <w:marTop w:val="0"/>
                                      <w:marBottom w:val="0"/>
                                      <w:divBdr>
                                        <w:top w:val="none" w:sz="0" w:space="0" w:color="auto"/>
                                        <w:left w:val="none" w:sz="0" w:space="0" w:color="auto"/>
                                        <w:bottom w:val="none" w:sz="0" w:space="0" w:color="auto"/>
                                        <w:right w:val="none" w:sz="0" w:space="0" w:color="auto"/>
                                      </w:divBdr>
                                      <w:divsChild>
                                        <w:div w:id="1384907410">
                                          <w:marLeft w:val="143"/>
                                          <w:marRight w:val="33"/>
                                          <w:marTop w:val="0"/>
                                          <w:marBottom w:val="0"/>
                                          <w:divBdr>
                                            <w:top w:val="none" w:sz="0" w:space="0" w:color="auto"/>
                                            <w:left w:val="none" w:sz="0" w:space="0" w:color="auto"/>
                                            <w:bottom w:val="none" w:sz="0" w:space="0" w:color="auto"/>
                                            <w:right w:val="none" w:sz="0" w:space="0" w:color="auto"/>
                                          </w:divBdr>
                                          <w:divsChild>
                                            <w:div w:id="1141074325">
                                              <w:marLeft w:val="0"/>
                                              <w:marRight w:val="0"/>
                                              <w:marTop w:val="0"/>
                                              <w:marBottom w:val="0"/>
                                              <w:divBdr>
                                                <w:top w:val="none" w:sz="0" w:space="0" w:color="auto"/>
                                                <w:left w:val="none" w:sz="0" w:space="0" w:color="auto"/>
                                                <w:bottom w:val="none" w:sz="0" w:space="0" w:color="auto"/>
                                                <w:right w:val="none" w:sz="0" w:space="0" w:color="auto"/>
                                              </w:divBdr>
                                              <w:divsChild>
                                                <w:div w:id="1404642545">
                                                  <w:marLeft w:val="0"/>
                                                  <w:marRight w:val="0"/>
                                                  <w:marTop w:val="0"/>
                                                  <w:marBottom w:val="0"/>
                                                  <w:divBdr>
                                                    <w:top w:val="none" w:sz="0" w:space="0" w:color="auto"/>
                                                    <w:left w:val="none" w:sz="0" w:space="0" w:color="auto"/>
                                                    <w:bottom w:val="none" w:sz="0" w:space="0" w:color="auto"/>
                                                    <w:right w:val="none" w:sz="0" w:space="0" w:color="auto"/>
                                                  </w:divBdr>
                                                </w:div>
                                              </w:divsChild>
                                            </w:div>
                                            <w:div w:id="634719472">
                                              <w:marLeft w:val="0"/>
                                              <w:marRight w:val="0"/>
                                              <w:marTop w:val="0"/>
                                              <w:marBottom w:val="0"/>
                                              <w:divBdr>
                                                <w:top w:val="none" w:sz="0" w:space="0" w:color="auto"/>
                                                <w:left w:val="none" w:sz="0" w:space="0" w:color="auto"/>
                                                <w:bottom w:val="none" w:sz="0" w:space="0" w:color="auto"/>
                                                <w:right w:val="none" w:sz="0" w:space="0" w:color="auto"/>
                                              </w:divBdr>
                                              <w:divsChild>
                                                <w:div w:id="693774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6561073">
                                      <w:marLeft w:val="108"/>
                                      <w:marRight w:val="108"/>
                                      <w:marTop w:val="158"/>
                                      <w:marBottom w:val="0"/>
                                      <w:divBdr>
                                        <w:top w:val="none" w:sz="0" w:space="0" w:color="auto"/>
                                        <w:left w:val="none" w:sz="0" w:space="0" w:color="auto"/>
                                        <w:bottom w:val="none" w:sz="0" w:space="0" w:color="auto"/>
                                        <w:right w:val="none" w:sz="0" w:space="0" w:color="auto"/>
                                      </w:divBdr>
                                      <w:divsChild>
                                        <w:div w:id="1755930805">
                                          <w:marLeft w:val="143"/>
                                          <w:marRight w:val="33"/>
                                          <w:marTop w:val="0"/>
                                          <w:marBottom w:val="0"/>
                                          <w:divBdr>
                                            <w:top w:val="none" w:sz="0" w:space="0" w:color="auto"/>
                                            <w:left w:val="none" w:sz="0" w:space="0" w:color="auto"/>
                                            <w:bottom w:val="none" w:sz="0" w:space="0" w:color="auto"/>
                                            <w:right w:val="none" w:sz="0" w:space="0" w:color="auto"/>
                                          </w:divBdr>
                                          <w:divsChild>
                                            <w:div w:id="118651588">
                                              <w:marLeft w:val="0"/>
                                              <w:marRight w:val="0"/>
                                              <w:marTop w:val="0"/>
                                              <w:marBottom w:val="0"/>
                                              <w:divBdr>
                                                <w:top w:val="none" w:sz="0" w:space="0" w:color="auto"/>
                                                <w:left w:val="none" w:sz="0" w:space="0" w:color="auto"/>
                                                <w:bottom w:val="none" w:sz="0" w:space="0" w:color="auto"/>
                                                <w:right w:val="none" w:sz="0" w:space="0" w:color="auto"/>
                                              </w:divBdr>
                                              <w:divsChild>
                                                <w:div w:id="1073090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7725313">
                                      <w:marLeft w:val="108"/>
                                      <w:marRight w:val="108"/>
                                      <w:marTop w:val="158"/>
                                      <w:marBottom w:val="0"/>
                                      <w:divBdr>
                                        <w:top w:val="none" w:sz="0" w:space="0" w:color="auto"/>
                                        <w:left w:val="none" w:sz="0" w:space="0" w:color="auto"/>
                                        <w:bottom w:val="none" w:sz="0" w:space="0" w:color="auto"/>
                                        <w:right w:val="none" w:sz="0" w:space="0" w:color="auto"/>
                                      </w:divBdr>
                                      <w:divsChild>
                                        <w:div w:id="358243713">
                                          <w:marLeft w:val="143"/>
                                          <w:marRight w:val="33"/>
                                          <w:marTop w:val="0"/>
                                          <w:marBottom w:val="0"/>
                                          <w:divBdr>
                                            <w:top w:val="none" w:sz="0" w:space="0" w:color="auto"/>
                                            <w:left w:val="none" w:sz="0" w:space="0" w:color="auto"/>
                                            <w:bottom w:val="none" w:sz="0" w:space="0" w:color="auto"/>
                                            <w:right w:val="none" w:sz="0" w:space="0" w:color="auto"/>
                                          </w:divBdr>
                                          <w:divsChild>
                                            <w:div w:id="272789292">
                                              <w:marLeft w:val="0"/>
                                              <w:marRight w:val="0"/>
                                              <w:marTop w:val="0"/>
                                              <w:marBottom w:val="0"/>
                                              <w:divBdr>
                                                <w:top w:val="none" w:sz="0" w:space="0" w:color="auto"/>
                                                <w:left w:val="none" w:sz="0" w:space="0" w:color="auto"/>
                                                <w:bottom w:val="none" w:sz="0" w:space="0" w:color="auto"/>
                                                <w:right w:val="none" w:sz="0" w:space="0" w:color="auto"/>
                                              </w:divBdr>
                                              <w:divsChild>
                                                <w:div w:id="912473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8222794">
                                      <w:marLeft w:val="108"/>
                                      <w:marRight w:val="108"/>
                                      <w:marTop w:val="473"/>
                                      <w:marBottom w:val="0"/>
                                      <w:divBdr>
                                        <w:top w:val="none" w:sz="0" w:space="0" w:color="auto"/>
                                        <w:left w:val="none" w:sz="0" w:space="0" w:color="auto"/>
                                        <w:bottom w:val="none" w:sz="0" w:space="0" w:color="auto"/>
                                        <w:right w:val="none" w:sz="0" w:space="0" w:color="auto"/>
                                      </w:divBdr>
                                      <w:divsChild>
                                        <w:div w:id="75438617">
                                          <w:marLeft w:val="143"/>
                                          <w:marRight w:val="33"/>
                                          <w:marTop w:val="0"/>
                                          <w:marBottom w:val="0"/>
                                          <w:divBdr>
                                            <w:top w:val="none" w:sz="0" w:space="0" w:color="auto"/>
                                            <w:left w:val="none" w:sz="0" w:space="0" w:color="auto"/>
                                            <w:bottom w:val="none" w:sz="0" w:space="0" w:color="auto"/>
                                            <w:right w:val="none" w:sz="0" w:space="0" w:color="auto"/>
                                          </w:divBdr>
                                          <w:divsChild>
                                            <w:div w:id="1239899022">
                                              <w:marLeft w:val="0"/>
                                              <w:marRight w:val="0"/>
                                              <w:marTop w:val="0"/>
                                              <w:marBottom w:val="0"/>
                                              <w:divBdr>
                                                <w:top w:val="none" w:sz="0" w:space="0" w:color="auto"/>
                                                <w:left w:val="none" w:sz="0" w:space="0" w:color="auto"/>
                                                <w:bottom w:val="none" w:sz="0" w:space="0" w:color="auto"/>
                                                <w:right w:val="none" w:sz="0" w:space="0" w:color="auto"/>
                                              </w:divBdr>
                                              <w:divsChild>
                                                <w:div w:id="1495103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3499024">
                                      <w:marLeft w:val="108"/>
                                      <w:marRight w:val="108"/>
                                      <w:marTop w:val="315"/>
                                      <w:marBottom w:val="0"/>
                                      <w:divBdr>
                                        <w:top w:val="none" w:sz="0" w:space="0" w:color="auto"/>
                                        <w:left w:val="none" w:sz="0" w:space="0" w:color="auto"/>
                                        <w:bottom w:val="none" w:sz="0" w:space="0" w:color="auto"/>
                                        <w:right w:val="none" w:sz="0" w:space="0" w:color="auto"/>
                                      </w:divBdr>
                                      <w:divsChild>
                                        <w:div w:id="711609444">
                                          <w:marLeft w:val="143"/>
                                          <w:marRight w:val="33"/>
                                          <w:marTop w:val="0"/>
                                          <w:marBottom w:val="0"/>
                                          <w:divBdr>
                                            <w:top w:val="none" w:sz="0" w:space="0" w:color="auto"/>
                                            <w:left w:val="none" w:sz="0" w:space="0" w:color="auto"/>
                                            <w:bottom w:val="none" w:sz="0" w:space="0" w:color="auto"/>
                                            <w:right w:val="none" w:sz="0" w:space="0" w:color="auto"/>
                                          </w:divBdr>
                                          <w:divsChild>
                                            <w:div w:id="2109614301">
                                              <w:marLeft w:val="0"/>
                                              <w:marRight w:val="0"/>
                                              <w:marTop w:val="0"/>
                                              <w:marBottom w:val="0"/>
                                              <w:divBdr>
                                                <w:top w:val="none" w:sz="0" w:space="0" w:color="auto"/>
                                                <w:left w:val="none" w:sz="0" w:space="0" w:color="auto"/>
                                                <w:bottom w:val="none" w:sz="0" w:space="0" w:color="auto"/>
                                                <w:right w:val="none" w:sz="0" w:space="0" w:color="auto"/>
                                              </w:divBdr>
                                              <w:divsChild>
                                                <w:div w:id="1725788191">
                                                  <w:marLeft w:val="0"/>
                                                  <w:marRight w:val="0"/>
                                                  <w:marTop w:val="0"/>
                                                  <w:marBottom w:val="0"/>
                                                  <w:divBdr>
                                                    <w:top w:val="none" w:sz="0" w:space="0" w:color="auto"/>
                                                    <w:left w:val="none" w:sz="0" w:space="0" w:color="auto"/>
                                                    <w:bottom w:val="none" w:sz="0" w:space="0" w:color="auto"/>
                                                    <w:right w:val="none" w:sz="0" w:space="0" w:color="auto"/>
                                                  </w:divBdr>
                                                </w:div>
                                              </w:divsChild>
                                            </w:div>
                                            <w:div w:id="1280918030">
                                              <w:marLeft w:val="0"/>
                                              <w:marRight w:val="0"/>
                                              <w:marTop w:val="0"/>
                                              <w:marBottom w:val="0"/>
                                              <w:divBdr>
                                                <w:top w:val="none" w:sz="0" w:space="0" w:color="auto"/>
                                                <w:left w:val="none" w:sz="0" w:space="0" w:color="auto"/>
                                                <w:bottom w:val="none" w:sz="0" w:space="0" w:color="auto"/>
                                                <w:right w:val="none" w:sz="0" w:space="0" w:color="auto"/>
                                              </w:divBdr>
                                              <w:divsChild>
                                                <w:div w:id="803890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1153758">
                                      <w:marLeft w:val="108"/>
                                      <w:marRight w:val="108"/>
                                      <w:marTop w:val="0"/>
                                      <w:marBottom w:val="0"/>
                                      <w:divBdr>
                                        <w:top w:val="none" w:sz="0" w:space="0" w:color="auto"/>
                                        <w:left w:val="none" w:sz="0" w:space="0" w:color="auto"/>
                                        <w:bottom w:val="none" w:sz="0" w:space="0" w:color="auto"/>
                                        <w:right w:val="none" w:sz="0" w:space="0" w:color="auto"/>
                                      </w:divBdr>
                                      <w:divsChild>
                                        <w:div w:id="1051347738">
                                          <w:marLeft w:val="143"/>
                                          <w:marRight w:val="33"/>
                                          <w:marTop w:val="0"/>
                                          <w:marBottom w:val="0"/>
                                          <w:divBdr>
                                            <w:top w:val="none" w:sz="0" w:space="0" w:color="auto"/>
                                            <w:left w:val="none" w:sz="0" w:space="0" w:color="auto"/>
                                            <w:bottom w:val="none" w:sz="0" w:space="0" w:color="auto"/>
                                            <w:right w:val="none" w:sz="0" w:space="0" w:color="auto"/>
                                          </w:divBdr>
                                          <w:divsChild>
                                            <w:div w:id="1903830069">
                                              <w:marLeft w:val="0"/>
                                              <w:marRight w:val="0"/>
                                              <w:marTop w:val="0"/>
                                              <w:marBottom w:val="0"/>
                                              <w:divBdr>
                                                <w:top w:val="none" w:sz="0" w:space="0" w:color="auto"/>
                                                <w:left w:val="none" w:sz="0" w:space="0" w:color="auto"/>
                                                <w:bottom w:val="none" w:sz="0" w:space="0" w:color="auto"/>
                                                <w:right w:val="none" w:sz="0" w:space="0" w:color="auto"/>
                                              </w:divBdr>
                                              <w:divsChild>
                                                <w:div w:id="1544634896">
                                                  <w:marLeft w:val="0"/>
                                                  <w:marRight w:val="0"/>
                                                  <w:marTop w:val="0"/>
                                                  <w:marBottom w:val="0"/>
                                                  <w:divBdr>
                                                    <w:top w:val="none" w:sz="0" w:space="0" w:color="auto"/>
                                                    <w:left w:val="none" w:sz="0" w:space="0" w:color="auto"/>
                                                    <w:bottom w:val="none" w:sz="0" w:space="0" w:color="auto"/>
                                                    <w:right w:val="none" w:sz="0" w:space="0" w:color="auto"/>
                                                  </w:divBdr>
                                                </w:div>
                                              </w:divsChild>
                                            </w:div>
                                            <w:div w:id="772941809">
                                              <w:marLeft w:val="0"/>
                                              <w:marRight w:val="0"/>
                                              <w:marTop w:val="0"/>
                                              <w:marBottom w:val="0"/>
                                              <w:divBdr>
                                                <w:top w:val="none" w:sz="0" w:space="0" w:color="auto"/>
                                                <w:left w:val="none" w:sz="0" w:space="0" w:color="auto"/>
                                                <w:bottom w:val="none" w:sz="0" w:space="0" w:color="auto"/>
                                                <w:right w:val="none" w:sz="0" w:space="0" w:color="auto"/>
                                              </w:divBdr>
                                              <w:divsChild>
                                                <w:div w:id="202519987">
                                                  <w:marLeft w:val="0"/>
                                                  <w:marRight w:val="0"/>
                                                  <w:marTop w:val="0"/>
                                                  <w:marBottom w:val="0"/>
                                                  <w:divBdr>
                                                    <w:top w:val="none" w:sz="0" w:space="0" w:color="auto"/>
                                                    <w:left w:val="none" w:sz="0" w:space="0" w:color="auto"/>
                                                    <w:bottom w:val="none" w:sz="0" w:space="0" w:color="auto"/>
                                                    <w:right w:val="none" w:sz="0" w:space="0" w:color="auto"/>
                                                  </w:divBdr>
                                                </w:div>
                                              </w:divsChild>
                                            </w:div>
                                            <w:div w:id="1024676561">
                                              <w:marLeft w:val="0"/>
                                              <w:marRight w:val="0"/>
                                              <w:marTop w:val="0"/>
                                              <w:marBottom w:val="0"/>
                                              <w:divBdr>
                                                <w:top w:val="none" w:sz="0" w:space="0" w:color="auto"/>
                                                <w:left w:val="none" w:sz="0" w:space="0" w:color="auto"/>
                                                <w:bottom w:val="none" w:sz="0" w:space="0" w:color="auto"/>
                                                <w:right w:val="none" w:sz="0" w:space="0" w:color="auto"/>
                                              </w:divBdr>
                                              <w:divsChild>
                                                <w:div w:id="1853839338">
                                                  <w:marLeft w:val="0"/>
                                                  <w:marRight w:val="0"/>
                                                  <w:marTop w:val="0"/>
                                                  <w:marBottom w:val="0"/>
                                                  <w:divBdr>
                                                    <w:top w:val="none" w:sz="0" w:space="0" w:color="auto"/>
                                                    <w:left w:val="none" w:sz="0" w:space="0" w:color="auto"/>
                                                    <w:bottom w:val="none" w:sz="0" w:space="0" w:color="auto"/>
                                                    <w:right w:val="none" w:sz="0" w:space="0" w:color="auto"/>
                                                  </w:divBdr>
                                                </w:div>
                                              </w:divsChild>
                                            </w:div>
                                            <w:div w:id="469322328">
                                              <w:marLeft w:val="0"/>
                                              <w:marRight w:val="0"/>
                                              <w:marTop w:val="0"/>
                                              <w:marBottom w:val="0"/>
                                              <w:divBdr>
                                                <w:top w:val="none" w:sz="0" w:space="0" w:color="auto"/>
                                                <w:left w:val="none" w:sz="0" w:space="0" w:color="auto"/>
                                                <w:bottom w:val="none" w:sz="0" w:space="0" w:color="auto"/>
                                                <w:right w:val="none" w:sz="0" w:space="0" w:color="auto"/>
                                              </w:divBdr>
                                              <w:divsChild>
                                                <w:div w:id="1136920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8620036">
                                      <w:marLeft w:val="108"/>
                                      <w:marRight w:val="108"/>
                                      <w:marTop w:val="473"/>
                                      <w:marBottom w:val="0"/>
                                      <w:divBdr>
                                        <w:top w:val="none" w:sz="0" w:space="0" w:color="auto"/>
                                        <w:left w:val="none" w:sz="0" w:space="0" w:color="auto"/>
                                        <w:bottom w:val="none" w:sz="0" w:space="0" w:color="auto"/>
                                        <w:right w:val="none" w:sz="0" w:space="0" w:color="auto"/>
                                      </w:divBdr>
                                      <w:divsChild>
                                        <w:div w:id="1793935002">
                                          <w:marLeft w:val="143"/>
                                          <w:marRight w:val="33"/>
                                          <w:marTop w:val="0"/>
                                          <w:marBottom w:val="0"/>
                                          <w:divBdr>
                                            <w:top w:val="none" w:sz="0" w:space="0" w:color="auto"/>
                                            <w:left w:val="none" w:sz="0" w:space="0" w:color="auto"/>
                                            <w:bottom w:val="none" w:sz="0" w:space="0" w:color="auto"/>
                                            <w:right w:val="none" w:sz="0" w:space="0" w:color="auto"/>
                                          </w:divBdr>
                                          <w:divsChild>
                                            <w:div w:id="2126119725">
                                              <w:marLeft w:val="0"/>
                                              <w:marRight w:val="0"/>
                                              <w:marTop w:val="0"/>
                                              <w:marBottom w:val="0"/>
                                              <w:divBdr>
                                                <w:top w:val="none" w:sz="0" w:space="0" w:color="auto"/>
                                                <w:left w:val="none" w:sz="0" w:space="0" w:color="auto"/>
                                                <w:bottom w:val="none" w:sz="0" w:space="0" w:color="auto"/>
                                                <w:right w:val="none" w:sz="0" w:space="0" w:color="auto"/>
                                              </w:divBdr>
                                              <w:divsChild>
                                                <w:div w:id="1537812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3820605">
                                      <w:marLeft w:val="720"/>
                                      <w:marRight w:val="0"/>
                                      <w:marTop w:val="0"/>
                                      <w:marBottom w:val="0"/>
                                      <w:divBdr>
                                        <w:top w:val="none" w:sz="0" w:space="0" w:color="auto"/>
                                        <w:left w:val="none" w:sz="0" w:space="0" w:color="auto"/>
                                        <w:bottom w:val="none" w:sz="0" w:space="0" w:color="auto"/>
                                        <w:right w:val="none" w:sz="0" w:space="0" w:color="auto"/>
                                      </w:divBdr>
                                      <w:divsChild>
                                        <w:div w:id="329522908">
                                          <w:marLeft w:val="0"/>
                                          <w:marRight w:val="0"/>
                                          <w:marTop w:val="0"/>
                                          <w:marBottom w:val="0"/>
                                          <w:divBdr>
                                            <w:top w:val="none" w:sz="0" w:space="0" w:color="auto"/>
                                            <w:left w:val="none" w:sz="0" w:space="0" w:color="auto"/>
                                            <w:bottom w:val="none" w:sz="0" w:space="0" w:color="auto"/>
                                            <w:right w:val="none" w:sz="0" w:space="0" w:color="auto"/>
                                          </w:divBdr>
                                          <w:divsChild>
                                            <w:div w:id="559823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902227">
                                      <w:marLeft w:val="720"/>
                                      <w:marRight w:val="0"/>
                                      <w:marTop w:val="0"/>
                                      <w:marBottom w:val="0"/>
                                      <w:divBdr>
                                        <w:top w:val="none" w:sz="0" w:space="0" w:color="auto"/>
                                        <w:left w:val="none" w:sz="0" w:space="0" w:color="auto"/>
                                        <w:bottom w:val="none" w:sz="0" w:space="0" w:color="auto"/>
                                        <w:right w:val="none" w:sz="0" w:space="0" w:color="auto"/>
                                      </w:divBdr>
                                      <w:divsChild>
                                        <w:div w:id="559748216">
                                          <w:marLeft w:val="0"/>
                                          <w:marRight w:val="0"/>
                                          <w:marTop w:val="0"/>
                                          <w:marBottom w:val="160"/>
                                          <w:divBdr>
                                            <w:top w:val="none" w:sz="0" w:space="0" w:color="auto"/>
                                            <w:left w:val="none" w:sz="0" w:space="0" w:color="auto"/>
                                            <w:bottom w:val="none" w:sz="0" w:space="0" w:color="auto"/>
                                            <w:right w:val="none" w:sz="0" w:space="0" w:color="auto"/>
                                          </w:divBdr>
                                          <w:divsChild>
                                            <w:div w:id="1692881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765359">
                                      <w:marLeft w:val="360"/>
                                      <w:marRight w:val="0"/>
                                      <w:marTop w:val="0"/>
                                      <w:marBottom w:val="0"/>
                                      <w:divBdr>
                                        <w:top w:val="none" w:sz="0" w:space="0" w:color="auto"/>
                                        <w:left w:val="none" w:sz="0" w:space="0" w:color="auto"/>
                                        <w:bottom w:val="none" w:sz="0" w:space="0" w:color="auto"/>
                                        <w:right w:val="none" w:sz="0" w:space="0" w:color="auto"/>
                                      </w:divBdr>
                                      <w:divsChild>
                                        <w:div w:id="2076198773">
                                          <w:marLeft w:val="0"/>
                                          <w:marRight w:val="0"/>
                                          <w:marTop w:val="0"/>
                                          <w:marBottom w:val="0"/>
                                          <w:divBdr>
                                            <w:top w:val="none" w:sz="0" w:space="0" w:color="auto"/>
                                            <w:left w:val="none" w:sz="0" w:space="0" w:color="auto"/>
                                            <w:bottom w:val="none" w:sz="0" w:space="0" w:color="auto"/>
                                            <w:right w:val="none" w:sz="0" w:space="0" w:color="auto"/>
                                          </w:divBdr>
                                          <w:divsChild>
                                            <w:div w:id="2063357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383735">
                                      <w:marLeft w:val="360"/>
                                      <w:marRight w:val="0"/>
                                      <w:marTop w:val="0"/>
                                      <w:marBottom w:val="0"/>
                                      <w:divBdr>
                                        <w:top w:val="none" w:sz="0" w:space="0" w:color="auto"/>
                                        <w:left w:val="none" w:sz="0" w:space="0" w:color="auto"/>
                                        <w:bottom w:val="none" w:sz="0" w:space="0" w:color="auto"/>
                                        <w:right w:val="none" w:sz="0" w:space="0" w:color="auto"/>
                                      </w:divBdr>
                                      <w:divsChild>
                                        <w:div w:id="1760180233">
                                          <w:marLeft w:val="0"/>
                                          <w:marRight w:val="0"/>
                                          <w:marTop w:val="0"/>
                                          <w:marBottom w:val="0"/>
                                          <w:divBdr>
                                            <w:top w:val="none" w:sz="0" w:space="0" w:color="auto"/>
                                            <w:left w:val="none" w:sz="0" w:space="0" w:color="auto"/>
                                            <w:bottom w:val="none" w:sz="0" w:space="0" w:color="auto"/>
                                            <w:right w:val="none" w:sz="0" w:space="0" w:color="auto"/>
                                          </w:divBdr>
                                          <w:divsChild>
                                            <w:div w:id="1739327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7913327">
                                      <w:marLeft w:val="360"/>
                                      <w:marRight w:val="0"/>
                                      <w:marTop w:val="0"/>
                                      <w:marBottom w:val="0"/>
                                      <w:divBdr>
                                        <w:top w:val="none" w:sz="0" w:space="0" w:color="auto"/>
                                        <w:left w:val="none" w:sz="0" w:space="0" w:color="auto"/>
                                        <w:bottom w:val="none" w:sz="0" w:space="0" w:color="auto"/>
                                        <w:right w:val="none" w:sz="0" w:space="0" w:color="auto"/>
                                      </w:divBdr>
                                      <w:divsChild>
                                        <w:div w:id="1037238476">
                                          <w:marLeft w:val="0"/>
                                          <w:marRight w:val="0"/>
                                          <w:marTop w:val="0"/>
                                          <w:marBottom w:val="0"/>
                                          <w:divBdr>
                                            <w:top w:val="none" w:sz="0" w:space="0" w:color="auto"/>
                                            <w:left w:val="none" w:sz="0" w:space="0" w:color="auto"/>
                                            <w:bottom w:val="none" w:sz="0" w:space="0" w:color="auto"/>
                                            <w:right w:val="none" w:sz="0" w:space="0" w:color="auto"/>
                                          </w:divBdr>
                                          <w:divsChild>
                                            <w:div w:id="1907765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7442541">
                                      <w:marLeft w:val="360"/>
                                      <w:marRight w:val="0"/>
                                      <w:marTop w:val="0"/>
                                      <w:marBottom w:val="0"/>
                                      <w:divBdr>
                                        <w:top w:val="none" w:sz="0" w:space="0" w:color="auto"/>
                                        <w:left w:val="none" w:sz="0" w:space="0" w:color="auto"/>
                                        <w:bottom w:val="none" w:sz="0" w:space="0" w:color="auto"/>
                                        <w:right w:val="none" w:sz="0" w:space="0" w:color="auto"/>
                                      </w:divBdr>
                                      <w:divsChild>
                                        <w:div w:id="952244231">
                                          <w:marLeft w:val="0"/>
                                          <w:marRight w:val="0"/>
                                          <w:marTop w:val="0"/>
                                          <w:marBottom w:val="0"/>
                                          <w:divBdr>
                                            <w:top w:val="none" w:sz="0" w:space="0" w:color="auto"/>
                                            <w:left w:val="none" w:sz="0" w:space="0" w:color="auto"/>
                                            <w:bottom w:val="none" w:sz="0" w:space="0" w:color="auto"/>
                                            <w:right w:val="none" w:sz="0" w:space="0" w:color="auto"/>
                                          </w:divBdr>
                                          <w:divsChild>
                                            <w:div w:id="933510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87088197">
                  <w:marLeft w:val="0"/>
                  <w:marRight w:val="0"/>
                  <w:marTop w:val="0"/>
                  <w:marBottom w:val="0"/>
                  <w:divBdr>
                    <w:top w:val="none" w:sz="0" w:space="0" w:color="auto"/>
                    <w:left w:val="none" w:sz="0" w:space="0" w:color="auto"/>
                    <w:bottom w:val="none" w:sz="0" w:space="0" w:color="auto"/>
                    <w:right w:val="none" w:sz="0" w:space="0" w:color="auto"/>
                  </w:divBdr>
                  <w:divsChild>
                    <w:div w:id="640693444">
                      <w:marLeft w:val="0"/>
                      <w:marRight w:val="0"/>
                      <w:marTop w:val="0"/>
                      <w:marBottom w:val="0"/>
                      <w:divBdr>
                        <w:top w:val="none" w:sz="0" w:space="0" w:color="auto"/>
                        <w:left w:val="none" w:sz="0" w:space="0" w:color="auto"/>
                        <w:bottom w:val="none" w:sz="0" w:space="0" w:color="auto"/>
                        <w:right w:val="none" w:sz="0" w:space="0" w:color="auto"/>
                      </w:divBdr>
                      <w:divsChild>
                        <w:div w:id="1198617475">
                          <w:marLeft w:val="0"/>
                          <w:marRight w:val="0"/>
                          <w:marTop w:val="0"/>
                          <w:marBottom w:val="0"/>
                          <w:divBdr>
                            <w:top w:val="none" w:sz="0" w:space="0" w:color="auto"/>
                            <w:left w:val="none" w:sz="0" w:space="0" w:color="auto"/>
                            <w:bottom w:val="none" w:sz="0" w:space="0" w:color="auto"/>
                            <w:right w:val="none" w:sz="0" w:space="0" w:color="auto"/>
                          </w:divBdr>
                          <w:divsChild>
                            <w:div w:id="1030255049">
                              <w:marLeft w:val="0"/>
                              <w:marRight w:val="0"/>
                              <w:marTop w:val="0"/>
                              <w:marBottom w:val="0"/>
                              <w:divBdr>
                                <w:top w:val="none" w:sz="0" w:space="0" w:color="auto"/>
                                <w:left w:val="single" w:sz="2" w:space="0" w:color="CCCCCC"/>
                                <w:bottom w:val="none" w:sz="0" w:space="0" w:color="auto"/>
                                <w:right w:val="none" w:sz="0" w:space="0" w:color="auto"/>
                              </w:divBdr>
                              <w:divsChild>
                                <w:div w:id="2095086352">
                                  <w:marLeft w:val="0"/>
                                  <w:marRight w:val="0"/>
                                  <w:marTop w:val="0"/>
                                  <w:marBottom w:val="0"/>
                                  <w:divBdr>
                                    <w:top w:val="none" w:sz="0" w:space="0" w:color="auto"/>
                                    <w:left w:val="none" w:sz="0" w:space="0" w:color="auto"/>
                                    <w:bottom w:val="none" w:sz="0" w:space="0" w:color="auto"/>
                                    <w:right w:val="none" w:sz="0" w:space="0" w:color="auto"/>
                                  </w:divBdr>
                                  <w:divsChild>
                                    <w:div w:id="2100443409">
                                      <w:marLeft w:val="0"/>
                                      <w:marRight w:val="0"/>
                                      <w:marTop w:val="0"/>
                                      <w:marBottom w:val="0"/>
                                      <w:divBdr>
                                        <w:top w:val="none" w:sz="0" w:space="0" w:color="auto"/>
                                        <w:left w:val="none" w:sz="0" w:space="0" w:color="auto"/>
                                        <w:bottom w:val="none" w:sz="0" w:space="0" w:color="auto"/>
                                        <w:right w:val="none" w:sz="0" w:space="0" w:color="auto"/>
                                      </w:divBdr>
                                      <w:divsChild>
                                        <w:div w:id="1778862949">
                                          <w:marLeft w:val="0"/>
                                          <w:marRight w:val="0"/>
                                          <w:marTop w:val="0"/>
                                          <w:marBottom w:val="0"/>
                                          <w:divBdr>
                                            <w:top w:val="single" w:sz="6" w:space="11" w:color="D9D9D9"/>
                                            <w:left w:val="none" w:sz="0" w:space="0" w:color="auto"/>
                                            <w:bottom w:val="none" w:sz="0" w:space="0" w:color="auto"/>
                                            <w:right w:val="none" w:sz="0" w:space="0" w:color="auto"/>
                                          </w:divBdr>
                                          <w:divsChild>
                                            <w:div w:id="1900285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3253963">
                                      <w:marLeft w:val="0"/>
                                      <w:marRight w:val="0"/>
                                      <w:marTop w:val="0"/>
                                      <w:marBottom w:val="0"/>
                                      <w:divBdr>
                                        <w:top w:val="none" w:sz="0" w:space="0" w:color="auto"/>
                                        <w:left w:val="none" w:sz="0" w:space="0" w:color="auto"/>
                                        <w:bottom w:val="none" w:sz="0" w:space="0" w:color="auto"/>
                                        <w:right w:val="none" w:sz="0" w:space="0" w:color="auto"/>
                                      </w:divBdr>
                                      <w:divsChild>
                                        <w:div w:id="1074661698">
                                          <w:marLeft w:val="0"/>
                                          <w:marRight w:val="0"/>
                                          <w:marTop w:val="0"/>
                                          <w:marBottom w:val="0"/>
                                          <w:divBdr>
                                            <w:top w:val="none" w:sz="0" w:space="0" w:color="auto"/>
                                            <w:left w:val="none" w:sz="0" w:space="0" w:color="auto"/>
                                            <w:bottom w:val="none" w:sz="0" w:space="0" w:color="auto"/>
                                            <w:right w:val="none" w:sz="0" w:space="0" w:color="auto"/>
                                          </w:divBdr>
                                          <w:divsChild>
                                            <w:div w:id="1501964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99935427">
          <w:marLeft w:val="0"/>
          <w:marRight w:val="0"/>
          <w:marTop w:val="0"/>
          <w:marBottom w:val="300"/>
          <w:divBdr>
            <w:top w:val="single" w:sz="6" w:space="0" w:color="D7D7D7"/>
            <w:left w:val="single" w:sz="6" w:space="0" w:color="D7D7D7"/>
            <w:bottom w:val="single" w:sz="6" w:space="0" w:color="D7D7D7"/>
            <w:right w:val="single" w:sz="6" w:space="0" w:color="D7D7D7"/>
          </w:divBdr>
          <w:divsChild>
            <w:div w:id="230314018">
              <w:marLeft w:val="0"/>
              <w:marRight w:val="0"/>
              <w:marTop w:val="0"/>
              <w:marBottom w:val="0"/>
              <w:divBdr>
                <w:top w:val="none" w:sz="0" w:space="0" w:color="auto"/>
                <w:left w:val="none" w:sz="0" w:space="0" w:color="auto"/>
                <w:bottom w:val="none" w:sz="0" w:space="0" w:color="auto"/>
                <w:right w:val="none" w:sz="0" w:space="0" w:color="auto"/>
              </w:divBdr>
              <w:divsChild>
                <w:div w:id="1111438443">
                  <w:marLeft w:val="0"/>
                  <w:marRight w:val="0"/>
                  <w:marTop w:val="0"/>
                  <w:marBottom w:val="0"/>
                  <w:divBdr>
                    <w:top w:val="none" w:sz="0" w:space="0" w:color="auto"/>
                    <w:left w:val="none" w:sz="0" w:space="0" w:color="auto"/>
                    <w:bottom w:val="none" w:sz="0" w:space="0" w:color="auto"/>
                    <w:right w:val="none" w:sz="0" w:space="0" w:color="auto"/>
                  </w:divBdr>
                  <w:divsChild>
                    <w:div w:id="1179000606">
                      <w:marLeft w:val="0"/>
                      <w:marRight w:val="0"/>
                      <w:marTop w:val="0"/>
                      <w:marBottom w:val="0"/>
                      <w:divBdr>
                        <w:top w:val="none" w:sz="0" w:space="0" w:color="auto"/>
                        <w:left w:val="none" w:sz="0" w:space="0" w:color="auto"/>
                        <w:bottom w:val="none" w:sz="0" w:space="0" w:color="auto"/>
                        <w:right w:val="none" w:sz="0" w:space="0" w:color="auto"/>
                      </w:divBdr>
                      <w:divsChild>
                        <w:div w:id="340397062">
                          <w:marLeft w:val="0"/>
                          <w:marRight w:val="0"/>
                          <w:marTop w:val="0"/>
                          <w:marBottom w:val="0"/>
                          <w:divBdr>
                            <w:top w:val="none" w:sz="0" w:space="0" w:color="auto"/>
                            <w:left w:val="none" w:sz="0" w:space="0" w:color="auto"/>
                            <w:bottom w:val="none" w:sz="0" w:space="0" w:color="auto"/>
                            <w:right w:val="none" w:sz="0" w:space="0" w:color="auto"/>
                          </w:divBdr>
                          <w:divsChild>
                            <w:div w:id="1437562145">
                              <w:marLeft w:val="0"/>
                              <w:marRight w:val="0"/>
                              <w:marTop w:val="0"/>
                              <w:marBottom w:val="0"/>
                              <w:divBdr>
                                <w:top w:val="none" w:sz="0" w:space="0" w:color="auto"/>
                                <w:left w:val="none" w:sz="0" w:space="0" w:color="auto"/>
                                <w:bottom w:val="none" w:sz="0" w:space="0" w:color="auto"/>
                                <w:right w:val="none" w:sz="0" w:space="0" w:color="auto"/>
                              </w:divBdr>
                              <w:divsChild>
                                <w:div w:id="1901817829">
                                  <w:marLeft w:val="0"/>
                                  <w:marRight w:val="0"/>
                                  <w:marTop w:val="0"/>
                                  <w:marBottom w:val="0"/>
                                  <w:divBdr>
                                    <w:top w:val="none" w:sz="0" w:space="0" w:color="auto"/>
                                    <w:left w:val="none" w:sz="0" w:space="0" w:color="auto"/>
                                    <w:bottom w:val="none" w:sz="0" w:space="0" w:color="auto"/>
                                    <w:right w:val="none" w:sz="0" w:space="0" w:color="auto"/>
                                  </w:divBdr>
                                  <w:divsChild>
                                    <w:div w:id="877930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9594621">
                  <w:marLeft w:val="0"/>
                  <w:marRight w:val="0"/>
                  <w:marTop w:val="0"/>
                  <w:marBottom w:val="0"/>
                  <w:divBdr>
                    <w:top w:val="none" w:sz="0" w:space="0" w:color="auto"/>
                    <w:left w:val="none" w:sz="0" w:space="0" w:color="auto"/>
                    <w:bottom w:val="none" w:sz="0" w:space="0" w:color="auto"/>
                    <w:right w:val="none" w:sz="0" w:space="0" w:color="auto"/>
                  </w:divBdr>
                  <w:divsChild>
                    <w:div w:id="440608759">
                      <w:marLeft w:val="0"/>
                      <w:marRight w:val="0"/>
                      <w:marTop w:val="0"/>
                      <w:marBottom w:val="0"/>
                      <w:divBdr>
                        <w:top w:val="none" w:sz="0" w:space="0" w:color="auto"/>
                        <w:left w:val="none" w:sz="0" w:space="0" w:color="auto"/>
                        <w:bottom w:val="none" w:sz="0" w:space="0" w:color="auto"/>
                        <w:right w:val="none" w:sz="0" w:space="0" w:color="auto"/>
                      </w:divBdr>
                      <w:divsChild>
                        <w:div w:id="834342333">
                          <w:marLeft w:val="0"/>
                          <w:marRight w:val="0"/>
                          <w:marTop w:val="0"/>
                          <w:marBottom w:val="0"/>
                          <w:divBdr>
                            <w:top w:val="none" w:sz="0" w:space="0" w:color="auto"/>
                            <w:left w:val="none" w:sz="0" w:space="0" w:color="auto"/>
                            <w:bottom w:val="none" w:sz="0" w:space="0" w:color="auto"/>
                            <w:right w:val="none" w:sz="0" w:space="0" w:color="auto"/>
                          </w:divBdr>
                          <w:divsChild>
                            <w:div w:id="1527909989">
                              <w:marLeft w:val="0"/>
                              <w:marRight w:val="0"/>
                              <w:marTop w:val="0"/>
                              <w:marBottom w:val="0"/>
                              <w:divBdr>
                                <w:top w:val="none" w:sz="0" w:space="0" w:color="auto"/>
                                <w:left w:val="single" w:sz="2" w:space="0" w:color="CCCCCC"/>
                                <w:bottom w:val="none" w:sz="0" w:space="0" w:color="auto"/>
                                <w:right w:val="none" w:sz="0" w:space="0" w:color="auto"/>
                              </w:divBdr>
                              <w:divsChild>
                                <w:div w:id="1944918083">
                                  <w:marLeft w:val="0"/>
                                  <w:marRight w:val="0"/>
                                  <w:marTop w:val="0"/>
                                  <w:marBottom w:val="0"/>
                                  <w:divBdr>
                                    <w:top w:val="none" w:sz="0" w:space="0" w:color="auto"/>
                                    <w:left w:val="none" w:sz="0" w:space="0" w:color="auto"/>
                                    <w:bottom w:val="none" w:sz="0" w:space="0" w:color="auto"/>
                                    <w:right w:val="none" w:sz="0" w:space="0" w:color="auto"/>
                                  </w:divBdr>
                                  <w:divsChild>
                                    <w:div w:id="511145449">
                                      <w:marLeft w:val="0"/>
                                      <w:marRight w:val="0"/>
                                      <w:marTop w:val="0"/>
                                      <w:marBottom w:val="0"/>
                                      <w:divBdr>
                                        <w:top w:val="none" w:sz="0" w:space="0" w:color="auto"/>
                                        <w:left w:val="none" w:sz="0" w:space="0" w:color="auto"/>
                                        <w:bottom w:val="none" w:sz="0" w:space="0" w:color="auto"/>
                                        <w:right w:val="none" w:sz="0" w:space="0" w:color="auto"/>
                                      </w:divBdr>
                                      <w:divsChild>
                                        <w:div w:id="1925794729">
                                          <w:marLeft w:val="0"/>
                                          <w:marRight w:val="0"/>
                                          <w:marTop w:val="0"/>
                                          <w:marBottom w:val="0"/>
                                          <w:divBdr>
                                            <w:top w:val="none" w:sz="0" w:space="0" w:color="auto"/>
                                            <w:left w:val="none" w:sz="0" w:space="0" w:color="auto"/>
                                            <w:bottom w:val="none" w:sz="0" w:space="0" w:color="auto"/>
                                            <w:right w:val="none" w:sz="0" w:space="0" w:color="auto"/>
                                          </w:divBdr>
                                          <w:divsChild>
                                            <w:div w:id="326399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001674">
                                      <w:marLeft w:val="0"/>
                                      <w:marRight w:val="0"/>
                                      <w:marTop w:val="0"/>
                                      <w:marBottom w:val="0"/>
                                      <w:divBdr>
                                        <w:top w:val="none" w:sz="0" w:space="0" w:color="auto"/>
                                        <w:left w:val="none" w:sz="0" w:space="0" w:color="auto"/>
                                        <w:bottom w:val="none" w:sz="0" w:space="0" w:color="auto"/>
                                        <w:right w:val="none" w:sz="0" w:space="0" w:color="auto"/>
                                      </w:divBdr>
                                      <w:divsChild>
                                        <w:div w:id="844783922">
                                          <w:marLeft w:val="0"/>
                                          <w:marRight w:val="0"/>
                                          <w:marTop w:val="0"/>
                                          <w:marBottom w:val="0"/>
                                          <w:divBdr>
                                            <w:top w:val="none" w:sz="0" w:space="0" w:color="auto"/>
                                            <w:left w:val="none" w:sz="0" w:space="0" w:color="auto"/>
                                            <w:bottom w:val="none" w:sz="0" w:space="0" w:color="auto"/>
                                            <w:right w:val="none" w:sz="0" w:space="0" w:color="auto"/>
                                          </w:divBdr>
                                          <w:divsChild>
                                            <w:div w:id="358118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5851953">
                                      <w:marLeft w:val="0"/>
                                      <w:marRight w:val="0"/>
                                      <w:marTop w:val="0"/>
                                      <w:marBottom w:val="0"/>
                                      <w:divBdr>
                                        <w:top w:val="none" w:sz="0" w:space="0" w:color="auto"/>
                                        <w:left w:val="none" w:sz="0" w:space="0" w:color="auto"/>
                                        <w:bottom w:val="none" w:sz="0" w:space="0" w:color="auto"/>
                                        <w:right w:val="none" w:sz="0" w:space="0" w:color="auto"/>
                                      </w:divBdr>
                                      <w:divsChild>
                                        <w:div w:id="233787182">
                                          <w:marLeft w:val="0"/>
                                          <w:marRight w:val="0"/>
                                          <w:marTop w:val="0"/>
                                          <w:marBottom w:val="0"/>
                                          <w:divBdr>
                                            <w:top w:val="none" w:sz="0" w:space="0" w:color="auto"/>
                                            <w:left w:val="none" w:sz="0" w:space="0" w:color="auto"/>
                                            <w:bottom w:val="none" w:sz="0" w:space="0" w:color="auto"/>
                                            <w:right w:val="none" w:sz="0" w:space="0" w:color="auto"/>
                                          </w:divBdr>
                                          <w:divsChild>
                                            <w:div w:id="2109233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976766">
                                      <w:marLeft w:val="0"/>
                                      <w:marRight w:val="0"/>
                                      <w:marTop w:val="0"/>
                                      <w:marBottom w:val="0"/>
                                      <w:divBdr>
                                        <w:top w:val="none" w:sz="0" w:space="0" w:color="auto"/>
                                        <w:left w:val="none" w:sz="0" w:space="0" w:color="auto"/>
                                        <w:bottom w:val="none" w:sz="0" w:space="0" w:color="auto"/>
                                        <w:right w:val="none" w:sz="0" w:space="0" w:color="auto"/>
                                      </w:divBdr>
                                      <w:divsChild>
                                        <w:div w:id="1974480574">
                                          <w:marLeft w:val="0"/>
                                          <w:marRight w:val="0"/>
                                          <w:marTop w:val="0"/>
                                          <w:marBottom w:val="0"/>
                                          <w:divBdr>
                                            <w:top w:val="none" w:sz="0" w:space="0" w:color="auto"/>
                                            <w:left w:val="none" w:sz="0" w:space="0" w:color="auto"/>
                                            <w:bottom w:val="none" w:sz="0" w:space="0" w:color="auto"/>
                                            <w:right w:val="none" w:sz="0" w:space="0" w:color="auto"/>
                                          </w:divBdr>
                                          <w:divsChild>
                                            <w:div w:id="778640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3982994">
                                      <w:marLeft w:val="0"/>
                                      <w:marRight w:val="0"/>
                                      <w:marTop w:val="0"/>
                                      <w:marBottom w:val="0"/>
                                      <w:divBdr>
                                        <w:top w:val="none" w:sz="0" w:space="0" w:color="auto"/>
                                        <w:left w:val="none" w:sz="0" w:space="0" w:color="auto"/>
                                        <w:bottom w:val="none" w:sz="0" w:space="0" w:color="auto"/>
                                        <w:right w:val="none" w:sz="0" w:space="0" w:color="auto"/>
                                      </w:divBdr>
                                      <w:divsChild>
                                        <w:div w:id="1823231279">
                                          <w:marLeft w:val="0"/>
                                          <w:marRight w:val="0"/>
                                          <w:marTop w:val="0"/>
                                          <w:marBottom w:val="0"/>
                                          <w:divBdr>
                                            <w:top w:val="none" w:sz="0" w:space="0" w:color="auto"/>
                                            <w:left w:val="none" w:sz="0" w:space="0" w:color="auto"/>
                                            <w:bottom w:val="none" w:sz="0" w:space="0" w:color="auto"/>
                                            <w:right w:val="none" w:sz="0" w:space="0" w:color="auto"/>
                                          </w:divBdr>
                                          <w:divsChild>
                                            <w:div w:id="954213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98727727">
                  <w:marLeft w:val="0"/>
                  <w:marRight w:val="0"/>
                  <w:marTop w:val="0"/>
                  <w:marBottom w:val="0"/>
                  <w:divBdr>
                    <w:top w:val="none" w:sz="0" w:space="0" w:color="auto"/>
                    <w:left w:val="none" w:sz="0" w:space="0" w:color="auto"/>
                    <w:bottom w:val="none" w:sz="0" w:space="0" w:color="auto"/>
                    <w:right w:val="none" w:sz="0" w:space="0" w:color="auto"/>
                  </w:divBdr>
                  <w:divsChild>
                    <w:div w:id="551309329">
                      <w:marLeft w:val="1440"/>
                      <w:marRight w:val="900"/>
                      <w:marTop w:val="0"/>
                      <w:marBottom w:val="0"/>
                      <w:divBdr>
                        <w:top w:val="none" w:sz="0" w:space="0" w:color="auto"/>
                        <w:left w:val="none" w:sz="0" w:space="0" w:color="auto"/>
                        <w:bottom w:val="none" w:sz="0" w:space="0" w:color="auto"/>
                        <w:right w:val="none" w:sz="0" w:space="0" w:color="auto"/>
                      </w:divBdr>
                      <w:divsChild>
                        <w:div w:id="1589803548">
                          <w:marLeft w:val="0"/>
                          <w:marRight w:val="0"/>
                          <w:marTop w:val="0"/>
                          <w:marBottom w:val="0"/>
                          <w:divBdr>
                            <w:top w:val="none" w:sz="0" w:space="0" w:color="auto"/>
                            <w:left w:val="none" w:sz="0" w:space="0" w:color="auto"/>
                            <w:bottom w:val="none" w:sz="0" w:space="0" w:color="auto"/>
                            <w:right w:val="none" w:sz="0" w:space="0" w:color="auto"/>
                          </w:divBdr>
                          <w:divsChild>
                            <w:div w:id="2009868944">
                              <w:marLeft w:val="0"/>
                              <w:marRight w:val="0"/>
                              <w:marTop w:val="0"/>
                              <w:marBottom w:val="0"/>
                              <w:divBdr>
                                <w:top w:val="none" w:sz="0" w:space="0" w:color="auto"/>
                                <w:left w:val="single" w:sz="2" w:space="0" w:color="CCCCCC"/>
                                <w:bottom w:val="none" w:sz="0" w:space="0" w:color="auto"/>
                                <w:right w:val="none" w:sz="0" w:space="0" w:color="auto"/>
                              </w:divBdr>
                              <w:divsChild>
                                <w:div w:id="1702049298">
                                  <w:marLeft w:val="0"/>
                                  <w:marRight w:val="0"/>
                                  <w:marTop w:val="0"/>
                                  <w:marBottom w:val="0"/>
                                  <w:divBdr>
                                    <w:top w:val="none" w:sz="0" w:space="0" w:color="auto"/>
                                    <w:left w:val="none" w:sz="0" w:space="0" w:color="auto"/>
                                    <w:bottom w:val="none" w:sz="0" w:space="0" w:color="auto"/>
                                    <w:right w:val="none" w:sz="0" w:space="0" w:color="auto"/>
                                  </w:divBdr>
                                  <w:divsChild>
                                    <w:div w:id="2120173872">
                                      <w:marLeft w:val="360"/>
                                      <w:marRight w:val="0"/>
                                      <w:marTop w:val="0"/>
                                      <w:marBottom w:val="0"/>
                                      <w:divBdr>
                                        <w:top w:val="none" w:sz="0" w:space="0" w:color="auto"/>
                                        <w:left w:val="none" w:sz="0" w:space="0" w:color="auto"/>
                                        <w:bottom w:val="none" w:sz="0" w:space="0" w:color="auto"/>
                                        <w:right w:val="none" w:sz="0" w:space="0" w:color="auto"/>
                                      </w:divBdr>
                                      <w:divsChild>
                                        <w:div w:id="1743602729">
                                          <w:marLeft w:val="0"/>
                                          <w:marRight w:val="0"/>
                                          <w:marTop w:val="0"/>
                                          <w:marBottom w:val="0"/>
                                          <w:divBdr>
                                            <w:top w:val="none" w:sz="0" w:space="0" w:color="auto"/>
                                            <w:left w:val="none" w:sz="0" w:space="0" w:color="auto"/>
                                            <w:bottom w:val="none" w:sz="0" w:space="0" w:color="auto"/>
                                            <w:right w:val="none" w:sz="0" w:space="0" w:color="auto"/>
                                          </w:divBdr>
                                          <w:divsChild>
                                            <w:div w:id="186412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0372050">
                                      <w:marLeft w:val="360"/>
                                      <w:marRight w:val="0"/>
                                      <w:marTop w:val="0"/>
                                      <w:marBottom w:val="0"/>
                                      <w:divBdr>
                                        <w:top w:val="none" w:sz="0" w:space="0" w:color="auto"/>
                                        <w:left w:val="none" w:sz="0" w:space="0" w:color="auto"/>
                                        <w:bottom w:val="none" w:sz="0" w:space="0" w:color="auto"/>
                                        <w:right w:val="none" w:sz="0" w:space="0" w:color="auto"/>
                                      </w:divBdr>
                                      <w:divsChild>
                                        <w:div w:id="2127773182">
                                          <w:marLeft w:val="0"/>
                                          <w:marRight w:val="0"/>
                                          <w:marTop w:val="0"/>
                                          <w:marBottom w:val="0"/>
                                          <w:divBdr>
                                            <w:top w:val="none" w:sz="0" w:space="0" w:color="auto"/>
                                            <w:left w:val="none" w:sz="0" w:space="0" w:color="auto"/>
                                            <w:bottom w:val="none" w:sz="0" w:space="0" w:color="auto"/>
                                            <w:right w:val="none" w:sz="0" w:space="0" w:color="auto"/>
                                          </w:divBdr>
                                          <w:divsChild>
                                            <w:div w:id="1588230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641361">
                                      <w:marLeft w:val="720"/>
                                      <w:marRight w:val="0"/>
                                      <w:marTop w:val="0"/>
                                      <w:marBottom w:val="0"/>
                                      <w:divBdr>
                                        <w:top w:val="none" w:sz="0" w:space="0" w:color="auto"/>
                                        <w:left w:val="none" w:sz="0" w:space="0" w:color="auto"/>
                                        <w:bottom w:val="none" w:sz="0" w:space="0" w:color="auto"/>
                                        <w:right w:val="none" w:sz="0" w:space="0" w:color="auto"/>
                                      </w:divBdr>
                                      <w:divsChild>
                                        <w:div w:id="1927182388">
                                          <w:marLeft w:val="0"/>
                                          <w:marRight w:val="0"/>
                                          <w:marTop w:val="0"/>
                                          <w:marBottom w:val="160"/>
                                          <w:divBdr>
                                            <w:top w:val="none" w:sz="0" w:space="0" w:color="auto"/>
                                            <w:left w:val="none" w:sz="0" w:space="0" w:color="auto"/>
                                            <w:bottom w:val="none" w:sz="0" w:space="0" w:color="auto"/>
                                            <w:right w:val="none" w:sz="0" w:space="0" w:color="auto"/>
                                          </w:divBdr>
                                          <w:divsChild>
                                            <w:div w:id="172664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83897341">
      <w:bodyDiv w:val="1"/>
      <w:marLeft w:val="0"/>
      <w:marRight w:val="0"/>
      <w:marTop w:val="0"/>
      <w:marBottom w:val="0"/>
      <w:divBdr>
        <w:top w:val="none" w:sz="0" w:space="0" w:color="auto"/>
        <w:left w:val="none" w:sz="0" w:space="0" w:color="auto"/>
        <w:bottom w:val="none" w:sz="0" w:space="0" w:color="auto"/>
        <w:right w:val="none" w:sz="0" w:space="0" w:color="auto"/>
      </w:divBdr>
    </w:div>
    <w:div w:id="983968969">
      <w:bodyDiv w:val="1"/>
      <w:marLeft w:val="0"/>
      <w:marRight w:val="0"/>
      <w:marTop w:val="0"/>
      <w:marBottom w:val="0"/>
      <w:divBdr>
        <w:top w:val="none" w:sz="0" w:space="0" w:color="auto"/>
        <w:left w:val="none" w:sz="0" w:space="0" w:color="auto"/>
        <w:bottom w:val="none" w:sz="0" w:space="0" w:color="auto"/>
        <w:right w:val="none" w:sz="0" w:space="0" w:color="auto"/>
      </w:divBdr>
    </w:div>
    <w:div w:id="987634752">
      <w:bodyDiv w:val="1"/>
      <w:marLeft w:val="0"/>
      <w:marRight w:val="0"/>
      <w:marTop w:val="0"/>
      <w:marBottom w:val="0"/>
      <w:divBdr>
        <w:top w:val="none" w:sz="0" w:space="0" w:color="auto"/>
        <w:left w:val="none" w:sz="0" w:space="0" w:color="auto"/>
        <w:bottom w:val="none" w:sz="0" w:space="0" w:color="auto"/>
        <w:right w:val="none" w:sz="0" w:space="0" w:color="auto"/>
      </w:divBdr>
      <w:divsChild>
        <w:div w:id="202449402">
          <w:marLeft w:val="0"/>
          <w:marRight w:val="0"/>
          <w:marTop w:val="0"/>
          <w:marBottom w:val="0"/>
          <w:divBdr>
            <w:top w:val="none" w:sz="0" w:space="0" w:color="auto"/>
            <w:left w:val="none" w:sz="0" w:space="0" w:color="auto"/>
            <w:bottom w:val="none" w:sz="0" w:space="0" w:color="auto"/>
            <w:right w:val="none" w:sz="0" w:space="0" w:color="auto"/>
          </w:divBdr>
          <w:divsChild>
            <w:div w:id="680737453">
              <w:marLeft w:val="0"/>
              <w:marRight w:val="0"/>
              <w:marTop w:val="0"/>
              <w:marBottom w:val="0"/>
              <w:divBdr>
                <w:top w:val="none" w:sz="0" w:space="0" w:color="auto"/>
                <w:left w:val="none" w:sz="0" w:space="0" w:color="auto"/>
                <w:bottom w:val="none" w:sz="0" w:space="0" w:color="auto"/>
                <w:right w:val="none" w:sz="0" w:space="0" w:color="auto"/>
              </w:divBdr>
              <w:divsChild>
                <w:div w:id="1032725721">
                  <w:marLeft w:val="0"/>
                  <w:marRight w:val="0"/>
                  <w:marTop w:val="0"/>
                  <w:marBottom w:val="0"/>
                  <w:divBdr>
                    <w:top w:val="none" w:sz="0" w:space="0" w:color="auto"/>
                    <w:left w:val="none" w:sz="0" w:space="0" w:color="auto"/>
                    <w:bottom w:val="none" w:sz="0" w:space="0" w:color="auto"/>
                    <w:right w:val="none" w:sz="0" w:space="0" w:color="auto"/>
                  </w:divBdr>
                  <w:divsChild>
                    <w:div w:id="1613904084">
                      <w:marLeft w:val="0"/>
                      <w:marRight w:val="0"/>
                      <w:marTop w:val="0"/>
                      <w:marBottom w:val="0"/>
                      <w:divBdr>
                        <w:top w:val="none" w:sz="0" w:space="0" w:color="auto"/>
                        <w:left w:val="none" w:sz="0" w:space="0" w:color="auto"/>
                        <w:bottom w:val="none" w:sz="0" w:space="0" w:color="auto"/>
                        <w:right w:val="none" w:sz="0" w:space="0" w:color="auto"/>
                      </w:divBdr>
                      <w:divsChild>
                        <w:div w:id="1481920086">
                          <w:marLeft w:val="0"/>
                          <w:marRight w:val="0"/>
                          <w:marTop w:val="0"/>
                          <w:marBottom w:val="0"/>
                          <w:divBdr>
                            <w:top w:val="none" w:sz="0" w:space="0" w:color="auto"/>
                            <w:left w:val="none" w:sz="0" w:space="0" w:color="auto"/>
                            <w:bottom w:val="none" w:sz="0" w:space="0" w:color="auto"/>
                            <w:right w:val="none" w:sz="0" w:space="0" w:color="auto"/>
                          </w:divBdr>
                          <w:divsChild>
                            <w:div w:id="74910433">
                              <w:marLeft w:val="0"/>
                              <w:marRight w:val="0"/>
                              <w:marTop w:val="0"/>
                              <w:marBottom w:val="0"/>
                              <w:divBdr>
                                <w:top w:val="none" w:sz="0" w:space="0" w:color="auto"/>
                                <w:left w:val="none" w:sz="0" w:space="0" w:color="auto"/>
                                <w:bottom w:val="none" w:sz="0" w:space="0" w:color="auto"/>
                                <w:right w:val="none" w:sz="0" w:space="0" w:color="auto"/>
                              </w:divBdr>
                              <w:divsChild>
                                <w:div w:id="1047267238">
                                  <w:marLeft w:val="0"/>
                                  <w:marRight w:val="0"/>
                                  <w:marTop w:val="0"/>
                                  <w:marBottom w:val="0"/>
                                  <w:divBdr>
                                    <w:top w:val="none" w:sz="0" w:space="0" w:color="auto"/>
                                    <w:left w:val="none" w:sz="0" w:space="0" w:color="auto"/>
                                    <w:bottom w:val="none" w:sz="0" w:space="0" w:color="auto"/>
                                    <w:right w:val="none" w:sz="0" w:space="0" w:color="auto"/>
                                  </w:divBdr>
                                  <w:divsChild>
                                    <w:div w:id="506528276">
                                      <w:marLeft w:val="0"/>
                                      <w:marRight w:val="0"/>
                                      <w:marTop w:val="0"/>
                                      <w:marBottom w:val="0"/>
                                      <w:divBdr>
                                        <w:top w:val="none" w:sz="0" w:space="0" w:color="auto"/>
                                        <w:left w:val="none" w:sz="0" w:space="0" w:color="auto"/>
                                        <w:bottom w:val="none" w:sz="0" w:space="0" w:color="auto"/>
                                        <w:right w:val="none" w:sz="0" w:space="0" w:color="auto"/>
                                      </w:divBdr>
                                      <w:divsChild>
                                        <w:div w:id="1135370137">
                                          <w:marLeft w:val="0"/>
                                          <w:marRight w:val="0"/>
                                          <w:marTop w:val="0"/>
                                          <w:marBottom w:val="0"/>
                                          <w:divBdr>
                                            <w:top w:val="none" w:sz="0" w:space="0" w:color="auto"/>
                                            <w:left w:val="none" w:sz="0" w:space="0" w:color="auto"/>
                                            <w:bottom w:val="none" w:sz="0" w:space="0" w:color="auto"/>
                                            <w:right w:val="none" w:sz="0" w:space="0" w:color="auto"/>
                                          </w:divBdr>
                                          <w:divsChild>
                                            <w:div w:id="935405502">
                                              <w:marLeft w:val="0"/>
                                              <w:marRight w:val="0"/>
                                              <w:marTop w:val="0"/>
                                              <w:marBottom w:val="0"/>
                                              <w:divBdr>
                                                <w:top w:val="none" w:sz="0" w:space="0" w:color="auto"/>
                                                <w:left w:val="none" w:sz="0" w:space="0" w:color="auto"/>
                                                <w:bottom w:val="none" w:sz="0" w:space="0" w:color="auto"/>
                                                <w:right w:val="none" w:sz="0" w:space="0" w:color="auto"/>
                                              </w:divBdr>
                                              <w:divsChild>
                                                <w:div w:id="832841071">
                                                  <w:marLeft w:val="0"/>
                                                  <w:marRight w:val="0"/>
                                                  <w:marTop w:val="0"/>
                                                  <w:marBottom w:val="0"/>
                                                  <w:divBdr>
                                                    <w:top w:val="none" w:sz="0" w:space="0" w:color="auto"/>
                                                    <w:left w:val="none" w:sz="0" w:space="0" w:color="auto"/>
                                                    <w:bottom w:val="none" w:sz="0" w:space="0" w:color="auto"/>
                                                    <w:right w:val="none" w:sz="0" w:space="0" w:color="auto"/>
                                                  </w:divBdr>
                                                  <w:divsChild>
                                                    <w:div w:id="53479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15820216">
          <w:marLeft w:val="0"/>
          <w:marRight w:val="0"/>
          <w:marTop w:val="0"/>
          <w:marBottom w:val="0"/>
          <w:divBdr>
            <w:top w:val="none" w:sz="0" w:space="0" w:color="auto"/>
            <w:left w:val="none" w:sz="0" w:space="0" w:color="auto"/>
            <w:bottom w:val="none" w:sz="0" w:space="0" w:color="auto"/>
            <w:right w:val="none" w:sz="0" w:space="0" w:color="auto"/>
          </w:divBdr>
          <w:divsChild>
            <w:div w:id="1423406054">
              <w:marLeft w:val="0"/>
              <w:marRight w:val="0"/>
              <w:marTop w:val="0"/>
              <w:marBottom w:val="0"/>
              <w:divBdr>
                <w:top w:val="none" w:sz="0" w:space="0" w:color="auto"/>
                <w:left w:val="none" w:sz="0" w:space="0" w:color="auto"/>
                <w:bottom w:val="none" w:sz="0" w:space="0" w:color="auto"/>
                <w:right w:val="none" w:sz="0" w:space="0" w:color="auto"/>
              </w:divBdr>
              <w:divsChild>
                <w:div w:id="647132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7979336">
      <w:bodyDiv w:val="1"/>
      <w:marLeft w:val="0"/>
      <w:marRight w:val="0"/>
      <w:marTop w:val="0"/>
      <w:marBottom w:val="0"/>
      <w:divBdr>
        <w:top w:val="none" w:sz="0" w:space="0" w:color="auto"/>
        <w:left w:val="none" w:sz="0" w:space="0" w:color="auto"/>
        <w:bottom w:val="none" w:sz="0" w:space="0" w:color="auto"/>
        <w:right w:val="none" w:sz="0" w:space="0" w:color="auto"/>
      </w:divBdr>
    </w:div>
    <w:div w:id="994534153">
      <w:bodyDiv w:val="1"/>
      <w:marLeft w:val="0"/>
      <w:marRight w:val="0"/>
      <w:marTop w:val="0"/>
      <w:marBottom w:val="0"/>
      <w:divBdr>
        <w:top w:val="none" w:sz="0" w:space="0" w:color="auto"/>
        <w:left w:val="none" w:sz="0" w:space="0" w:color="auto"/>
        <w:bottom w:val="none" w:sz="0" w:space="0" w:color="auto"/>
        <w:right w:val="none" w:sz="0" w:space="0" w:color="auto"/>
      </w:divBdr>
    </w:div>
    <w:div w:id="998735175">
      <w:bodyDiv w:val="1"/>
      <w:marLeft w:val="0"/>
      <w:marRight w:val="0"/>
      <w:marTop w:val="0"/>
      <w:marBottom w:val="0"/>
      <w:divBdr>
        <w:top w:val="none" w:sz="0" w:space="0" w:color="auto"/>
        <w:left w:val="none" w:sz="0" w:space="0" w:color="auto"/>
        <w:bottom w:val="none" w:sz="0" w:space="0" w:color="auto"/>
        <w:right w:val="none" w:sz="0" w:space="0" w:color="auto"/>
      </w:divBdr>
    </w:div>
    <w:div w:id="1006634852">
      <w:bodyDiv w:val="1"/>
      <w:marLeft w:val="0"/>
      <w:marRight w:val="0"/>
      <w:marTop w:val="0"/>
      <w:marBottom w:val="0"/>
      <w:divBdr>
        <w:top w:val="none" w:sz="0" w:space="0" w:color="auto"/>
        <w:left w:val="none" w:sz="0" w:space="0" w:color="auto"/>
        <w:bottom w:val="none" w:sz="0" w:space="0" w:color="auto"/>
        <w:right w:val="none" w:sz="0" w:space="0" w:color="auto"/>
      </w:divBdr>
    </w:div>
    <w:div w:id="1017777986">
      <w:bodyDiv w:val="1"/>
      <w:marLeft w:val="0"/>
      <w:marRight w:val="0"/>
      <w:marTop w:val="0"/>
      <w:marBottom w:val="0"/>
      <w:divBdr>
        <w:top w:val="none" w:sz="0" w:space="0" w:color="auto"/>
        <w:left w:val="none" w:sz="0" w:space="0" w:color="auto"/>
        <w:bottom w:val="none" w:sz="0" w:space="0" w:color="auto"/>
        <w:right w:val="none" w:sz="0" w:space="0" w:color="auto"/>
      </w:divBdr>
    </w:div>
    <w:div w:id="1022046824">
      <w:bodyDiv w:val="1"/>
      <w:marLeft w:val="0"/>
      <w:marRight w:val="0"/>
      <w:marTop w:val="0"/>
      <w:marBottom w:val="0"/>
      <w:divBdr>
        <w:top w:val="none" w:sz="0" w:space="0" w:color="auto"/>
        <w:left w:val="none" w:sz="0" w:space="0" w:color="auto"/>
        <w:bottom w:val="none" w:sz="0" w:space="0" w:color="auto"/>
        <w:right w:val="none" w:sz="0" w:space="0" w:color="auto"/>
      </w:divBdr>
    </w:div>
    <w:div w:id="1022828018">
      <w:bodyDiv w:val="1"/>
      <w:marLeft w:val="0"/>
      <w:marRight w:val="0"/>
      <w:marTop w:val="0"/>
      <w:marBottom w:val="0"/>
      <w:divBdr>
        <w:top w:val="none" w:sz="0" w:space="0" w:color="auto"/>
        <w:left w:val="none" w:sz="0" w:space="0" w:color="auto"/>
        <w:bottom w:val="none" w:sz="0" w:space="0" w:color="auto"/>
        <w:right w:val="none" w:sz="0" w:space="0" w:color="auto"/>
      </w:divBdr>
    </w:div>
    <w:div w:id="1028681987">
      <w:bodyDiv w:val="1"/>
      <w:marLeft w:val="0"/>
      <w:marRight w:val="0"/>
      <w:marTop w:val="0"/>
      <w:marBottom w:val="0"/>
      <w:divBdr>
        <w:top w:val="none" w:sz="0" w:space="0" w:color="auto"/>
        <w:left w:val="none" w:sz="0" w:space="0" w:color="auto"/>
        <w:bottom w:val="none" w:sz="0" w:space="0" w:color="auto"/>
        <w:right w:val="none" w:sz="0" w:space="0" w:color="auto"/>
      </w:divBdr>
    </w:div>
    <w:div w:id="1035548100">
      <w:bodyDiv w:val="1"/>
      <w:marLeft w:val="0"/>
      <w:marRight w:val="0"/>
      <w:marTop w:val="0"/>
      <w:marBottom w:val="0"/>
      <w:divBdr>
        <w:top w:val="none" w:sz="0" w:space="0" w:color="auto"/>
        <w:left w:val="none" w:sz="0" w:space="0" w:color="auto"/>
        <w:bottom w:val="none" w:sz="0" w:space="0" w:color="auto"/>
        <w:right w:val="none" w:sz="0" w:space="0" w:color="auto"/>
      </w:divBdr>
    </w:div>
    <w:div w:id="1037924652">
      <w:bodyDiv w:val="1"/>
      <w:marLeft w:val="0"/>
      <w:marRight w:val="0"/>
      <w:marTop w:val="0"/>
      <w:marBottom w:val="0"/>
      <w:divBdr>
        <w:top w:val="none" w:sz="0" w:space="0" w:color="auto"/>
        <w:left w:val="none" w:sz="0" w:space="0" w:color="auto"/>
        <w:bottom w:val="none" w:sz="0" w:space="0" w:color="auto"/>
        <w:right w:val="none" w:sz="0" w:space="0" w:color="auto"/>
      </w:divBdr>
    </w:div>
    <w:div w:id="1049185167">
      <w:bodyDiv w:val="1"/>
      <w:marLeft w:val="0"/>
      <w:marRight w:val="0"/>
      <w:marTop w:val="0"/>
      <w:marBottom w:val="0"/>
      <w:divBdr>
        <w:top w:val="none" w:sz="0" w:space="0" w:color="auto"/>
        <w:left w:val="none" w:sz="0" w:space="0" w:color="auto"/>
        <w:bottom w:val="none" w:sz="0" w:space="0" w:color="auto"/>
        <w:right w:val="none" w:sz="0" w:space="0" w:color="auto"/>
      </w:divBdr>
    </w:div>
    <w:div w:id="1053625739">
      <w:bodyDiv w:val="1"/>
      <w:marLeft w:val="0"/>
      <w:marRight w:val="0"/>
      <w:marTop w:val="0"/>
      <w:marBottom w:val="0"/>
      <w:divBdr>
        <w:top w:val="none" w:sz="0" w:space="0" w:color="auto"/>
        <w:left w:val="none" w:sz="0" w:space="0" w:color="auto"/>
        <w:bottom w:val="none" w:sz="0" w:space="0" w:color="auto"/>
        <w:right w:val="none" w:sz="0" w:space="0" w:color="auto"/>
      </w:divBdr>
    </w:div>
    <w:div w:id="1060328164">
      <w:bodyDiv w:val="1"/>
      <w:marLeft w:val="0"/>
      <w:marRight w:val="0"/>
      <w:marTop w:val="0"/>
      <w:marBottom w:val="0"/>
      <w:divBdr>
        <w:top w:val="none" w:sz="0" w:space="0" w:color="auto"/>
        <w:left w:val="none" w:sz="0" w:space="0" w:color="auto"/>
        <w:bottom w:val="none" w:sz="0" w:space="0" w:color="auto"/>
        <w:right w:val="none" w:sz="0" w:space="0" w:color="auto"/>
      </w:divBdr>
      <w:divsChild>
        <w:div w:id="1840921656">
          <w:marLeft w:val="0"/>
          <w:marRight w:val="0"/>
          <w:marTop w:val="0"/>
          <w:marBottom w:val="0"/>
          <w:divBdr>
            <w:top w:val="none" w:sz="0" w:space="0" w:color="auto"/>
            <w:left w:val="none" w:sz="0" w:space="0" w:color="auto"/>
            <w:bottom w:val="none" w:sz="0" w:space="0" w:color="auto"/>
            <w:right w:val="none" w:sz="0" w:space="0" w:color="auto"/>
          </w:divBdr>
          <w:divsChild>
            <w:div w:id="682318570">
              <w:marLeft w:val="0"/>
              <w:marRight w:val="0"/>
              <w:marTop w:val="0"/>
              <w:marBottom w:val="0"/>
              <w:divBdr>
                <w:top w:val="none" w:sz="0" w:space="0" w:color="auto"/>
                <w:left w:val="none" w:sz="0" w:space="0" w:color="auto"/>
                <w:bottom w:val="none" w:sz="0" w:space="0" w:color="auto"/>
                <w:right w:val="none" w:sz="0" w:space="0" w:color="auto"/>
              </w:divBdr>
              <w:divsChild>
                <w:div w:id="189337352">
                  <w:marLeft w:val="0"/>
                  <w:marRight w:val="0"/>
                  <w:marTop w:val="0"/>
                  <w:marBottom w:val="0"/>
                  <w:divBdr>
                    <w:top w:val="none" w:sz="0" w:space="0" w:color="auto"/>
                    <w:left w:val="none" w:sz="0" w:space="0" w:color="auto"/>
                    <w:bottom w:val="none" w:sz="0" w:space="0" w:color="auto"/>
                    <w:right w:val="none" w:sz="0" w:space="0" w:color="auto"/>
                  </w:divBdr>
                  <w:divsChild>
                    <w:div w:id="697200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2999188">
          <w:marLeft w:val="0"/>
          <w:marRight w:val="0"/>
          <w:marTop w:val="0"/>
          <w:marBottom w:val="0"/>
          <w:divBdr>
            <w:top w:val="none" w:sz="0" w:space="0" w:color="auto"/>
            <w:left w:val="none" w:sz="0" w:space="0" w:color="auto"/>
            <w:bottom w:val="none" w:sz="0" w:space="0" w:color="auto"/>
            <w:right w:val="none" w:sz="0" w:space="0" w:color="auto"/>
          </w:divBdr>
          <w:divsChild>
            <w:div w:id="1432628216">
              <w:marLeft w:val="0"/>
              <w:marRight w:val="0"/>
              <w:marTop w:val="0"/>
              <w:marBottom w:val="0"/>
              <w:divBdr>
                <w:top w:val="none" w:sz="0" w:space="0" w:color="auto"/>
                <w:left w:val="none" w:sz="0" w:space="0" w:color="auto"/>
                <w:bottom w:val="none" w:sz="0" w:space="0" w:color="auto"/>
                <w:right w:val="none" w:sz="0" w:space="0" w:color="auto"/>
              </w:divBdr>
              <w:divsChild>
                <w:div w:id="2003506933">
                  <w:marLeft w:val="0"/>
                  <w:marRight w:val="0"/>
                  <w:marTop w:val="0"/>
                  <w:marBottom w:val="0"/>
                  <w:divBdr>
                    <w:top w:val="none" w:sz="0" w:space="0" w:color="auto"/>
                    <w:left w:val="none" w:sz="0" w:space="0" w:color="auto"/>
                    <w:bottom w:val="none" w:sz="0" w:space="0" w:color="auto"/>
                    <w:right w:val="none" w:sz="0" w:space="0" w:color="auto"/>
                  </w:divBdr>
                  <w:divsChild>
                    <w:div w:id="1389768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0032999">
      <w:bodyDiv w:val="1"/>
      <w:marLeft w:val="0"/>
      <w:marRight w:val="0"/>
      <w:marTop w:val="0"/>
      <w:marBottom w:val="0"/>
      <w:divBdr>
        <w:top w:val="none" w:sz="0" w:space="0" w:color="auto"/>
        <w:left w:val="none" w:sz="0" w:space="0" w:color="auto"/>
        <w:bottom w:val="none" w:sz="0" w:space="0" w:color="auto"/>
        <w:right w:val="none" w:sz="0" w:space="0" w:color="auto"/>
      </w:divBdr>
    </w:div>
    <w:div w:id="1071738117">
      <w:bodyDiv w:val="1"/>
      <w:marLeft w:val="0"/>
      <w:marRight w:val="0"/>
      <w:marTop w:val="0"/>
      <w:marBottom w:val="0"/>
      <w:divBdr>
        <w:top w:val="none" w:sz="0" w:space="0" w:color="auto"/>
        <w:left w:val="none" w:sz="0" w:space="0" w:color="auto"/>
        <w:bottom w:val="none" w:sz="0" w:space="0" w:color="auto"/>
        <w:right w:val="none" w:sz="0" w:space="0" w:color="auto"/>
      </w:divBdr>
    </w:div>
    <w:div w:id="1076979555">
      <w:bodyDiv w:val="1"/>
      <w:marLeft w:val="0"/>
      <w:marRight w:val="0"/>
      <w:marTop w:val="0"/>
      <w:marBottom w:val="0"/>
      <w:divBdr>
        <w:top w:val="none" w:sz="0" w:space="0" w:color="auto"/>
        <w:left w:val="none" w:sz="0" w:space="0" w:color="auto"/>
        <w:bottom w:val="none" w:sz="0" w:space="0" w:color="auto"/>
        <w:right w:val="none" w:sz="0" w:space="0" w:color="auto"/>
      </w:divBdr>
    </w:div>
    <w:div w:id="1103695817">
      <w:bodyDiv w:val="1"/>
      <w:marLeft w:val="0"/>
      <w:marRight w:val="0"/>
      <w:marTop w:val="0"/>
      <w:marBottom w:val="0"/>
      <w:divBdr>
        <w:top w:val="none" w:sz="0" w:space="0" w:color="auto"/>
        <w:left w:val="none" w:sz="0" w:space="0" w:color="auto"/>
        <w:bottom w:val="none" w:sz="0" w:space="0" w:color="auto"/>
        <w:right w:val="none" w:sz="0" w:space="0" w:color="auto"/>
      </w:divBdr>
    </w:div>
    <w:div w:id="1112164949">
      <w:bodyDiv w:val="1"/>
      <w:marLeft w:val="0"/>
      <w:marRight w:val="0"/>
      <w:marTop w:val="0"/>
      <w:marBottom w:val="0"/>
      <w:divBdr>
        <w:top w:val="none" w:sz="0" w:space="0" w:color="auto"/>
        <w:left w:val="none" w:sz="0" w:space="0" w:color="auto"/>
        <w:bottom w:val="none" w:sz="0" w:space="0" w:color="auto"/>
        <w:right w:val="none" w:sz="0" w:space="0" w:color="auto"/>
      </w:divBdr>
    </w:div>
    <w:div w:id="1118373670">
      <w:bodyDiv w:val="1"/>
      <w:marLeft w:val="0"/>
      <w:marRight w:val="0"/>
      <w:marTop w:val="0"/>
      <w:marBottom w:val="0"/>
      <w:divBdr>
        <w:top w:val="none" w:sz="0" w:space="0" w:color="auto"/>
        <w:left w:val="none" w:sz="0" w:space="0" w:color="auto"/>
        <w:bottom w:val="none" w:sz="0" w:space="0" w:color="auto"/>
        <w:right w:val="none" w:sz="0" w:space="0" w:color="auto"/>
      </w:divBdr>
    </w:div>
    <w:div w:id="1125349988">
      <w:bodyDiv w:val="1"/>
      <w:marLeft w:val="0"/>
      <w:marRight w:val="0"/>
      <w:marTop w:val="0"/>
      <w:marBottom w:val="0"/>
      <w:divBdr>
        <w:top w:val="none" w:sz="0" w:space="0" w:color="auto"/>
        <w:left w:val="none" w:sz="0" w:space="0" w:color="auto"/>
        <w:bottom w:val="none" w:sz="0" w:space="0" w:color="auto"/>
        <w:right w:val="none" w:sz="0" w:space="0" w:color="auto"/>
      </w:divBdr>
    </w:div>
    <w:div w:id="1130249909">
      <w:bodyDiv w:val="1"/>
      <w:marLeft w:val="0"/>
      <w:marRight w:val="0"/>
      <w:marTop w:val="0"/>
      <w:marBottom w:val="0"/>
      <w:divBdr>
        <w:top w:val="none" w:sz="0" w:space="0" w:color="auto"/>
        <w:left w:val="none" w:sz="0" w:space="0" w:color="auto"/>
        <w:bottom w:val="none" w:sz="0" w:space="0" w:color="auto"/>
        <w:right w:val="none" w:sz="0" w:space="0" w:color="auto"/>
      </w:divBdr>
    </w:div>
    <w:div w:id="1134297636">
      <w:bodyDiv w:val="1"/>
      <w:marLeft w:val="0"/>
      <w:marRight w:val="0"/>
      <w:marTop w:val="0"/>
      <w:marBottom w:val="0"/>
      <w:divBdr>
        <w:top w:val="none" w:sz="0" w:space="0" w:color="auto"/>
        <w:left w:val="none" w:sz="0" w:space="0" w:color="auto"/>
        <w:bottom w:val="none" w:sz="0" w:space="0" w:color="auto"/>
        <w:right w:val="none" w:sz="0" w:space="0" w:color="auto"/>
      </w:divBdr>
    </w:div>
    <w:div w:id="1135638764">
      <w:bodyDiv w:val="1"/>
      <w:marLeft w:val="0"/>
      <w:marRight w:val="0"/>
      <w:marTop w:val="0"/>
      <w:marBottom w:val="0"/>
      <w:divBdr>
        <w:top w:val="none" w:sz="0" w:space="0" w:color="auto"/>
        <w:left w:val="none" w:sz="0" w:space="0" w:color="auto"/>
        <w:bottom w:val="none" w:sz="0" w:space="0" w:color="auto"/>
        <w:right w:val="none" w:sz="0" w:space="0" w:color="auto"/>
      </w:divBdr>
    </w:div>
    <w:div w:id="1146974018">
      <w:bodyDiv w:val="1"/>
      <w:marLeft w:val="0"/>
      <w:marRight w:val="0"/>
      <w:marTop w:val="0"/>
      <w:marBottom w:val="0"/>
      <w:divBdr>
        <w:top w:val="none" w:sz="0" w:space="0" w:color="auto"/>
        <w:left w:val="none" w:sz="0" w:space="0" w:color="auto"/>
        <w:bottom w:val="none" w:sz="0" w:space="0" w:color="auto"/>
        <w:right w:val="none" w:sz="0" w:space="0" w:color="auto"/>
      </w:divBdr>
    </w:div>
    <w:div w:id="1153377509">
      <w:bodyDiv w:val="1"/>
      <w:marLeft w:val="0"/>
      <w:marRight w:val="0"/>
      <w:marTop w:val="0"/>
      <w:marBottom w:val="0"/>
      <w:divBdr>
        <w:top w:val="none" w:sz="0" w:space="0" w:color="auto"/>
        <w:left w:val="none" w:sz="0" w:space="0" w:color="auto"/>
        <w:bottom w:val="none" w:sz="0" w:space="0" w:color="auto"/>
        <w:right w:val="none" w:sz="0" w:space="0" w:color="auto"/>
      </w:divBdr>
    </w:div>
    <w:div w:id="1165587053">
      <w:bodyDiv w:val="1"/>
      <w:marLeft w:val="0"/>
      <w:marRight w:val="0"/>
      <w:marTop w:val="0"/>
      <w:marBottom w:val="0"/>
      <w:divBdr>
        <w:top w:val="none" w:sz="0" w:space="0" w:color="auto"/>
        <w:left w:val="none" w:sz="0" w:space="0" w:color="auto"/>
        <w:bottom w:val="none" w:sz="0" w:space="0" w:color="auto"/>
        <w:right w:val="none" w:sz="0" w:space="0" w:color="auto"/>
      </w:divBdr>
    </w:div>
    <w:div w:id="1168792306">
      <w:bodyDiv w:val="1"/>
      <w:marLeft w:val="0"/>
      <w:marRight w:val="0"/>
      <w:marTop w:val="0"/>
      <w:marBottom w:val="0"/>
      <w:divBdr>
        <w:top w:val="none" w:sz="0" w:space="0" w:color="auto"/>
        <w:left w:val="none" w:sz="0" w:space="0" w:color="auto"/>
        <w:bottom w:val="none" w:sz="0" w:space="0" w:color="auto"/>
        <w:right w:val="none" w:sz="0" w:space="0" w:color="auto"/>
      </w:divBdr>
    </w:div>
    <w:div w:id="1179662339">
      <w:bodyDiv w:val="1"/>
      <w:marLeft w:val="0"/>
      <w:marRight w:val="0"/>
      <w:marTop w:val="0"/>
      <w:marBottom w:val="0"/>
      <w:divBdr>
        <w:top w:val="none" w:sz="0" w:space="0" w:color="auto"/>
        <w:left w:val="none" w:sz="0" w:space="0" w:color="auto"/>
        <w:bottom w:val="none" w:sz="0" w:space="0" w:color="auto"/>
        <w:right w:val="none" w:sz="0" w:space="0" w:color="auto"/>
      </w:divBdr>
    </w:div>
    <w:div w:id="1183856460">
      <w:bodyDiv w:val="1"/>
      <w:marLeft w:val="0"/>
      <w:marRight w:val="0"/>
      <w:marTop w:val="0"/>
      <w:marBottom w:val="0"/>
      <w:divBdr>
        <w:top w:val="none" w:sz="0" w:space="0" w:color="auto"/>
        <w:left w:val="none" w:sz="0" w:space="0" w:color="auto"/>
        <w:bottom w:val="none" w:sz="0" w:space="0" w:color="auto"/>
        <w:right w:val="none" w:sz="0" w:space="0" w:color="auto"/>
      </w:divBdr>
    </w:div>
    <w:div w:id="1186939126">
      <w:bodyDiv w:val="1"/>
      <w:marLeft w:val="0"/>
      <w:marRight w:val="0"/>
      <w:marTop w:val="0"/>
      <w:marBottom w:val="0"/>
      <w:divBdr>
        <w:top w:val="none" w:sz="0" w:space="0" w:color="auto"/>
        <w:left w:val="none" w:sz="0" w:space="0" w:color="auto"/>
        <w:bottom w:val="none" w:sz="0" w:space="0" w:color="auto"/>
        <w:right w:val="none" w:sz="0" w:space="0" w:color="auto"/>
      </w:divBdr>
    </w:div>
    <w:div w:id="1187211365">
      <w:bodyDiv w:val="1"/>
      <w:marLeft w:val="0"/>
      <w:marRight w:val="0"/>
      <w:marTop w:val="0"/>
      <w:marBottom w:val="0"/>
      <w:divBdr>
        <w:top w:val="none" w:sz="0" w:space="0" w:color="auto"/>
        <w:left w:val="none" w:sz="0" w:space="0" w:color="auto"/>
        <w:bottom w:val="none" w:sz="0" w:space="0" w:color="auto"/>
        <w:right w:val="none" w:sz="0" w:space="0" w:color="auto"/>
      </w:divBdr>
    </w:div>
    <w:div w:id="1190991614">
      <w:bodyDiv w:val="1"/>
      <w:marLeft w:val="0"/>
      <w:marRight w:val="0"/>
      <w:marTop w:val="0"/>
      <w:marBottom w:val="0"/>
      <w:divBdr>
        <w:top w:val="none" w:sz="0" w:space="0" w:color="auto"/>
        <w:left w:val="none" w:sz="0" w:space="0" w:color="auto"/>
        <w:bottom w:val="none" w:sz="0" w:space="0" w:color="auto"/>
        <w:right w:val="none" w:sz="0" w:space="0" w:color="auto"/>
      </w:divBdr>
      <w:divsChild>
        <w:div w:id="343749164">
          <w:marLeft w:val="0"/>
          <w:marRight w:val="0"/>
          <w:marTop w:val="0"/>
          <w:marBottom w:val="0"/>
          <w:divBdr>
            <w:top w:val="none" w:sz="0" w:space="0" w:color="auto"/>
            <w:left w:val="none" w:sz="0" w:space="0" w:color="auto"/>
            <w:bottom w:val="none" w:sz="0" w:space="0" w:color="auto"/>
            <w:right w:val="none" w:sz="0" w:space="0" w:color="auto"/>
          </w:divBdr>
          <w:divsChild>
            <w:div w:id="975834133">
              <w:marLeft w:val="0"/>
              <w:marRight w:val="0"/>
              <w:marTop w:val="0"/>
              <w:marBottom w:val="0"/>
              <w:divBdr>
                <w:top w:val="none" w:sz="0" w:space="0" w:color="auto"/>
                <w:left w:val="none" w:sz="0" w:space="0" w:color="auto"/>
                <w:bottom w:val="none" w:sz="0" w:space="0" w:color="auto"/>
                <w:right w:val="none" w:sz="0" w:space="0" w:color="auto"/>
              </w:divBdr>
              <w:divsChild>
                <w:div w:id="963732705">
                  <w:marLeft w:val="0"/>
                  <w:marRight w:val="0"/>
                  <w:marTop w:val="0"/>
                  <w:marBottom w:val="0"/>
                  <w:divBdr>
                    <w:top w:val="none" w:sz="0" w:space="0" w:color="auto"/>
                    <w:left w:val="none" w:sz="0" w:space="0" w:color="auto"/>
                    <w:bottom w:val="none" w:sz="0" w:space="0" w:color="auto"/>
                    <w:right w:val="none" w:sz="0" w:space="0" w:color="auto"/>
                  </w:divBdr>
                  <w:divsChild>
                    <w:div w:id="243154236">
                      <w:marLeft w:val="0"/>
                      <w:marRight w:val="0"/>
                      <w:marTop w:val="0"/>
                      <w:marBottom w:val="0"/>
                      <w:divBdr>
                        <w:top w:val="none" w:sz="0" w:space="0" w:color="auto"/>
                        <w:left w:val="none" w:sz="0" w:space="0" w:color="auto"/>
                        <w:bottom w:val="none" w:sz="0" w:space="0" w:color="auto"/>
                        <w:right w:val="none" w:sz="0" w:space="0" w:color="auto"/>
                      </w:divBdr>
                      <w:divsChild>
                        <w:div w:id="2103453819">
                          <w:marLeft w:val="0"/>
                          <w:marRight w:val="0"/>
                          <w:marTop w:val="0"/>
                          <w:marBottom w:val="0"/>
                          <w:divBdr>
                            <w:top w:val="none" w:sz="0" w:space="0" w:color="auto"/>
                            <w:left w:val="none" w:sz="0" w:space="0" w:color="auto"/>
                            <w:bottom w:val="none" w:sz="0" w:space="0" w:color="auto"/>
                            <w:right w:val="none" w:sz="0" w:space="0" w:color="auto"/>
                          </w:divBdr>
                          <w:divsChild>
                            <w:div w:id="573321476">
                              <w:marLeft w:val="0"/>
                              <w:marRight w:val="0"/>
                              <w:marTop w:val="0"/>
                              <w:marBottom w:val="0"/>
                              <w:divBdr>
                                <w:top w:val="none" w:sz="0" w:space="0" w:color="auto"/>
                                <w:left w:val="none" w:sz="0" w:space="0" w:color="auto"/>
                                <w:bottom w:val="none" w:sz="0" w:space="0" w:color="auto"/>
                                <w:right w:val="none" w:sz="0" w:space="0" w:color="auto"/>
                              </w:divBdr>
                              <w:divsChild>
                                <w:div w:id="1198129173">
                                  <w:marLeft w:val="0"/>
                                  <w:marRight w:val="0"/>
                                  <w:marTop w:val="0"/>
                                  <w:marBottom w:val="0"/>
                                  <w:divBdr>
                                    <w:top w:val="none" w:sz="0" w:space="0" w:color="auto"/>
                                    <w:left w:val="none" w:sz="0" w:space="0" w:color="auto"/>
                                    <w:bottom w:val="none" w:sz="0" w:space="0" w:color="auto"/>
                                    <w:right w:val="none" w:sz="0" w:space="0" w:color="auto"/>
                                  </w:divBdr>
                                  <w:divsChild>
                                    <w:div w:id="290593635">
                                      <w:marLeft w:val="0"/>
                                      <w:marRight w:val="0"/>
                                      <w:marTop w:val="0"/>
                                      <w:marBottom w:val="0"/>
                                      <w:divBdr>
                                        <w:top w:val="none" w:sz="0" w:space="0" w:color="auto"/>
                                        <w:left w:val="none" w:sz="0" w:space="0" w:color="auto"/>
                                        <w:bottom w:val="none" w:sz="0" w:space="0" w:color="auto"/>
                                        <w:right w:val="none" w:sz="0" w:space="0" w:color="auto"/>
                                      </w:divBdr>
                                      <w:divsChild>
                                        <w:div w:id="731268888">
                                          <w:marLeft w:val="0"/>
                                          <w:marRight w:val="0"/>
                                          <w:marTop w:val="0"/>
                                          <w:marBottom w:val="0"/>
                                          <w:divBdr>
                                            <w:top w:val="none" w:sz="0" w:space="0" w:color="auto"/>
                                            <w:left w:val="none" w:sz="0" w:space="0" w:color="auto"/>
                                            <w:bottom w:val="none" w:sz="0" w:space="0" w:color="auto"/>
                                            <w:right w:val="none" w:sz="0" w:space="0" w:color="auto"/>
                                          </w:divBdr>
                                          <w:divsChild>
                                            <w:div w:id="1991858634">
                                              <w:marLeft w:val="0"/>
                                              <w:marRight w:val="0"/>
                                              <w:marTop w:val="0"/>
                                              <w:marBottom w:val="0"/>
                                              <w:divBdr>
                                                <w:top w:val="none" w:sz="0" w:space="0" w:color="auto"/>
                                                <w:left w:val="none" w:sz="0" w:space="0" w:color="auto"/>
                                                <w:bottom w:val="none" w:sz="0" w:space="0" w:color="auto"/>
                                                <w:right w:val="none" w:sz="0" w:space="0" w:color="auto"/>
                                              </w:divBdr>
                                              <w:divsChild>
                                                <w:div w:id="390228842">
                                                  <w:marLeft w:val="0"/>
                                                  <w:marRight w:val="0"/>
                                                  <w:marTop w:val="0"/>
                                                  <w:marBottom w:val="0"/>
                                                  <w:divBdr>
                                                    <w:top w:val="none" w:sz="0" w:space="0" w:color="auto"/>
                                                    <w:left w:val="none" w:sz="0" w:space="0" w:color="auto"/>
                                                    <w:bottom w:val="none" w:sz="0" w:space="0" w:color="auto"/>
                                                    <w:right w:val="none" w:sz="0" w:space="0" w:color="auto"/>
                                                  </w:divBdr>
                                                  <w:divsChild>
                                                    <w:div w:id="565266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3770144">
                                          <w:marLeft w:val="0"/>
                                          <w:marRight w:val="0"/>
                                          <w:marTop w:val="0"/>
                                          <w:marBottom w:val="0"/>
                                          <w:divBdr>
                                            <w:top w:val="none" w:sz="0" w:space="0" w:color="auto"/>
                                            <w:left w:val="none" w:sz="0" w:space="0" w:color="auto"/>
                                            <w:bottom w:val="none" w:sz="0" w:space="0" w:color="auto"/>
                                            <w:right w:val="none" w:sz="0" w:space="0" w:color="auto"/>
                                          </w:divBdr>
                                          <w:divsChild>
                                            <w:div w:id="326977679">
                                              <w:marLeft w:val="0"/>
                                              <w:marRight w:val="0"/>
                                              <w:marTop w:val="0"/>
                                              <w:marBottom w:val="0"/>
                                              <w:divBdr>
                                                <w:top w:val="none" w:sz="0" w:space="0" w:color="auto"/>
                                                <w:left w:val="none" w:sz="0" w:space="0" w:color="auto"/>
                                                <w:bottom w:val="none" w:sz="0" w:space="0" w:color="auto"/>
                                                <w:right w:val="none" w:sz="0" w:space="0" w:color="auto"/>
                                              </w:divBdr>
                                              <w:divsChild>
                                                <w:div w:id="2134786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23444567">
          <w:marLeft w:val="0"/>
          <w:marRight w:val="0"/>
          <w:marTop w:val="0"/>
          <w:marBottom w:val="0"/>
          <w:divBdr>
            <w:top w:val="none" w:sz="0" w:space="0" w:color="auto"/>
            <w:left w:val="none" w:sz="0" w:space="0" w:color="auto"/>
            <w:bottom w:val="none" w:sz="0" w:space="0" w:color="auto"/>
            <w:right w:val="none" w:sz="0" w:space="0" w:color="auto"/>
          </w:divBdr>
          <w:divsChild>
            <w:div w:id="449402641">
              <w:marLeft w:val="0"/>
              <w:marRight w:val="0"/>
              <w:marTop w:val="0"/>
              <w:marBottom w:val="0"/>
              <w:divBdr>
                <w:top w:val="none" w:sz="0" w:space="0" w:color="auto"/>
                <w:left w:val="none" w:sz="0" w:space="0" w:color="auto"/>
                <w:bottom w:val="none" w:sz="0" w:space="0" w:color="auto"/>
                <w:right w:val="none" w:sz="0" w:space="0" w:color="auto"/>
              </w:divBdr>
              <w:divsChild>
                <w:div w:id="650208047">
                  <w:marLeft w:val="0"/>
                  <w:marRight w:val="0"/>
                  <w:marTop w:val="0"/>
                  <w:marBottom w:val="0"/>
                  <w:divBdr>
                    <w:top w:val="none" w:sz="0" w:space="0" w:color="auto"/>
                    <w:left w:val="none" w:sz="0" w:space="0" w:color="auto"/>
                    <w:bottom w:val="none" w:sz="0" w:space="0" w:color="auto"/>
                    <w:right w:val="none" w:sz="0" w:space="0" w:color="auto"/>
                  </w:divBdr>
                  <w:divsChild>
                    <w:div w:id="1665931333">
                      <w:marLeft w:val="0"/>
                      <w:marRight w:val="0"/>
                      <w:marTop w:val="0"/>
                      <w:marBottom w:val="0"/>
                      <w:divBdr>
                        <w:top w:val="none" w:sz="0" w:space="0" w:color="auto"/>
                        <w:left w:val="none" w:sz="0" w:space="0" w:color="auto"/>
                        <w:bottom w:val="none" w:sz="0" w:space="0" w:color="auto"/>
                        <w:right w:val="none" w:sz="0" w:space="0" w:color="auto"/>
                      </w:divBdr>
                      <w:divsChild>
                        <w:div w:id="1373110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2613105">
      <w:bodyDiv w:val="1"/>
      <w:marLeft w:val="0"/>
      <w:marRight w:val="0"/>
      <w:marTop w:val="0"/>
      <w:marBottom w:val="0"/>
      <w:divBdr>
        <w:top w:val="none" w:sz="0" w:space="0" w:color="auto"/>
        <w:left w:val="none" w:sz="0" w:space="0" w:color="auto"/>
        <w:bottom w:val="none" w:sz="0" w:space="0" w:color="auto"/>
        <w:right w:val="none" w:sz="0" w:space="0" w:color="auto"/>
      </w:divBdr>
    </w:div>
    <w:div w:id="1217669639">
      <w:bodyDiv w:val="1"/>
      <w:marLeft w:val="0"/>
      <w:marRight w:val="0"/>
      <w:marTop w:val="0"/>
      <w:marBottom w:val="0"/>
      <w:divBdr>
        <w:top w:val="none" w:sz="0" w:space="0" w:color="auto"/>
        <w:left w:val="none" w:sz="0" w:space="0" w:color="auto"/>
        <w:bottom w:val="none" w:sz="0" w:space="0" w:color="auto"/>
        <w:right w:val="none" w:sz="0" w:space="0" w:color="auto"/>
      </w:divBdr>
    </w:div>
    <w:div w:id="1217936758">
      <w:bodyDiv w:val="1"/>
      <w:marLeft w:val="0"/>
      <w:marRight w:val="0"/>
      <w:marTop w:val="0"/>
      <w:marBottom w:val="0"/>
      <w:divBdr>
        <w:top w:val="none" w:sz="0" w:space="0" w:color="auto"/>
        <w:left w:val="none" w:sz="0" w:space="0" w:color="auto"/>
        <w:bottom w:val="none" w:sz="0" w:space="0" w:color="auto"/>
        <w:right w:val="none" w:sz="0" w:space="0" w:color="auto"/>
      </w:divBdr>
    </w:div>
    <w:div w:id="1220050719">
      <w:bodyDiv w:val="1"/>
      <w:marLeft w:val="0"/>
      <w:marRight w:val="0"/>
      <w:marTop w:val="0"/>
      <w:marBottom w:val="0"/>
      <w:divBdr>
        <w:top w:val="none" w:sz="0" w:space="0" w:color="auto"/>
        <w:left w:val="none" w:sz="0" w:space="0" w:color="auto"/>
        <w:bottom w:val="none" w:sz="0" w:space="0" w:color="auto"/>
        <w:right w:val="none" w:sz="0" w:space="0" w:color="auto"/>
      </w:divBdr>
    </w:div>
    <w:div w:id="1228423295">
      <w:bodyDiv w:val="1"/>
      <w:marLeft w:val="0"/>
      <w:marRight w:val="0"/>
      <w:marTop w:val="0"/>
      <w:marBottom w:val="0"/>
      <w:divBdr>
        <w:top w:val="none" w:sz="0" w:space="0" w:color="auto"/>
        <w:left w:val="none" w:sz="0" w:space="0" w:color="auto"/>
        <w:bottom w:val="none" w:sz="0" w:space="0" w:color="auto"/>
        <w:right w:val="none" w:sz="0" w:space="0" w:color="auto"/>
      </w:divBdr>
    </w:div>
    <w:div w:id="1229877492">
      <w:bodyDiv w:val="1"/>
      <w:marLeft w:val="0"/>
      <w:marRight w:val="0"/>
      <w:marTop w:val="0"/>
      <w:marBottom w:val="0"/>
      <w:divBdr>
        <w:top w:val="none" w:sz="0" w:space="0" w:color="auto"/>
        <w:left w:val="none" w:sz="0" w:space="0" w:color="auto"/>
        <w:bottom w:val="none" w:sz="0" w:space="0" w:color="auto"/>
        <w:right w:val="none" w:sz="0" w:space="0" w:color="auto"/>
      </w:divBdr>
    </w:div>
    <w:div w:id="1235701648">
      <w:bodyDiv w:val="1"/>
      <w:marLeft w:val="0"/>
      <w:marRight w:val="0"/>
      <w:marTop w:val="0"/>
      <w:marBottom w:val="0"/>
      <w:divBdr>
        <w:top w:val="none" w:sz="0" w:space="0" w:color="auto"/>
        <w:left w:val="none" w:sz="0" w:space="0" w:color="auto"/>
        <w:bottom w:val="none" w:sz="0" w:space="0" w:color="auto"/>
        <w:right w:val="none" w:sz="0" w:space="0" w:color="auto"/>
      </w:divBdr>
    </w:div>
    <w:div w:id="1251235386">
      <w:bodyDiv w:val="1"/>
      <w:marLeft w:val="0"/>
      <w:marRight w:val="0"/>
      <w:marTop w:val="0"/>
      <w:marBottom w:val="0"/>
      <w:divBdr>
        <w:top w:val="none" w:sz="0" w:space="0" w:color="auto"/>
        <w:left w:val="none" w:sz="0" w:space="0" w:color="auto"/>
        <w:bottom w:val="none" w:sz="0" w:space="0" w:color="auto"/>
        <w:right w:val="none" w:sz="0" w:space="0" w:color="auto"/>
      </w:divBdr>
    </w:div>
    <w:div w:id="1258832047">
      <w:bodyDiv w:val="1"/>
      <w:marLeft w:val="0"/>
      <w:marRight w:val="0"/>
      <w:marTop w:val="0"/>
      <w:marBottom w:val="0"/>
      <w:divBdr>
        <w:top w:val="none" w:sz="0" w:space="0" w:color="auto"/>
        <w:left w:val="none" w:sz="0" w:space="0" w:color="auto"/>
        <w:bottom w:val="none" w:sz="0" w:space="0" w:color="auto"/>
        <w:right w:val="none" w:sz="0" w:space="0" w:color="auto"/>
      </w:divBdr>
    </w:div>
    <w:div w:id="1263680415">
      <w:bodyDiv w:val="1"/>
      <w:marLeft w:val="0"/>
      <w:marRight w:val="0"/>
      <w:marTop w:val="0"/>
      <w:marBottom w:val="0"/>
      <w:divBdr>
        <w:top w:val="none" w:sz="0" w:space="0" w:color="auto"/>
        <w:left w:val="none" w:sz="0" w:space="0" w:color="auto"/>
        <w:bottom w:val="none" w:sz="0" w:space="0" w:color="auto"/>
        <w:right w:val="none" w:sz="0" w:space="0" w:color="auto"/>
      </w:divBdr>
    </w:div>
    <w:div w:id="1269653381">
      <w:bodyDiv w:val="1"/>
      <w:marLeft w:val="0"/>
      <w:marRight w:val="0"/>
      <w:marTop w:val="0"/>
      <w:marBottom w:val="0"/>
      <w:divBdr>
        <w:top w:val="none" w:sz="0" w:space="0" w:color="auto"/>
        <w:left w:val="none" w:sz="0" w:space="0" w:color="auto"/>
        <w:bottom w:val="none" w:sz="0" w:space="0" w:color="auto"/>
        <w:right w:val="none" w:sz="0" w:space="0" w:color="auto"/>
      </w:divBdr>
    </w:div>
    <w:div w:id="1281834986">
      <w:bodyDiv w:val="1"/>
      <w:marLeft w:val="0"/>
      <w:marRight w:val="0"/>
      <w:marTop w:val="0"/>
      <w:marBottom w:val="0"/>
      <w:divBdr>
        <w:top w:val="none" w:sz="0" w:space="0" w:color="auto"/>
        <w:left w:val="none" w:sz="0" w:space="0" w:color="auto"/>
        <w:bottom w:val="none" w:sz="0" w:space="0" w:color="auto"/>
        <w:right w:val="none" w:sz="0" w:space="0" w:color="auto"/>
      </w:divBdr>
    </w:div>
    <w:div w:id="1289245068">
      <w:bodyDiv w:val="1"/>
      <w:marLeft w:val="0"/>
      <w:marRight w:val="0"/>
      <w:marTop w:val="0"/>
      <w:marBottom w:val="0"/>
      <w:divBdr>
        <w:top w:val="none" w:sz="0" w:space="0" w:color="auto"/>
        <w:left w:val="none" w:sz="0" w:space="0" w:color="auto"/>
        <w:bottom w:val="none" w:sz="0" w:space="0" w:color="auto"/>
        <w:right w:val="none" w:sz="0" w:space="0" w:color="auto"/>
      </w:divBdr>
    </w:div>
    <w:div w:id="1299651242">
      <w:bodyDiv w:val="1"/>
      <w:marLeft w:val="0"/>
      <w:marRight w:val="0"/>
      <w:marTop w:val="0"/>
      <w:marBottom w:val="0"/>
      <w:divBdr>
        <w:top w:val="none" w:sz="0" w:space="0" w:color="auto"/>
        <w:left w:val="none" w:sz="0" w:space="0" w:color="auto"/>
        <w:bottom w:val="none" w:sz="0" w:space="0" w:color="auto"/>
        <w:right w:val="none" w:sz="0" w:space="0" w:color="auto"/>
      </w:divBdr>
    </w:div>
    <w:div w:id="1299795588">
      <w:bodyDiv w:val="1"/>
      <w:marLeft w:val="0"/>
      <w:marRight w:val="0"/>
      <w:marTop w:val="0"/>
      <w:marBottom w:val="0"/>
      <w:divBdr>
        <w:top w:val="none" w:sz="0" w:space="0" w:color="auto"/>
        <w:left w:val="none" w:sz="0" w:space="0" w:color="auto"/>
        <w:bottom w:val="none" w:sz="0" w:space="0" w:color="auto"/>
        <w:right w:val="none" w:sz="0" w:space="0" w:color="auto"/>
      </w:divBdr>
    </w:div>
    <w:div w:id="1307735501">
      <w:bodyDiv w:val="1"/>
      <w:marLeft w:val="0"/>
      <w:marRight w:val="0"/>
      <w:marTop w:val="0"/>
      <w:marBottom w:val="0"/>
      <w:divBdr>
        <w:top w:val="none" w:sz="0" w:space="0" w:color="auto"/>
        <w:left w:val="none" w:sz="0" w:space="0" w:color="auto"/>
        <w:bottom w:val="none" w:sz="0" w:space="0" w:color="auto"/>
        <w:right w:val="none" w:sz="0" w:space="0" w:color="auto"/>
      </w:divBdr>
    </w:div>
    <w:div w:id="1312447789">
      <w:bodyDiv w:val="1"/>
      <w:marLeft w:val="0"/>
      <w:marRight w:val="0"/>
      <w:marTop w:val="0"/>
      <w:marBottom w:val="0"/>
      <w:divBdr>
        <w:top w:val="none" w:sz="0" w:space="0" w:color="auto"/>
        <w:left w:val="none" w:sz="0" w:space="0" w:color="auto"/>
        <w:bottom w:val="none" w:sz="0" w:space="0" w:color="auto"/>
        <w:right w:val="none" w:sz="0" w:space="0" w:color="auto"/>
      </w:divBdr>
    </w:div>
    <w:div w:id="1318804548">
      <w:bodyDiv w:val="1"/>
      <w:marLeft w:val="0"/>
      <w:marRight w:val="0"/>
      <w:marTop w:val="0"/>
      <w:marBottom w:val="0"/>
      <w:divBdr>
        <w:top w:val="none" w:sz="0" w:space="0" w:color="auto"/>
        <w:left w:val="none" w:sz="0" w:space="0" w:color="auto"/>
        <w:bottom w:val="none" w:sz="0" w:space="0" w:color="auto"/>
        <w:right w:val="none" w:sz="0" w:space="0" w:color="auto"/>
      </w:divBdr>
    </w:div>
    <w:div w:id="1320380735">
      <w:bodyDiv w:val="1"/>
      <w:marLeft w:val="0"/>
      <w:marRight w:val="0"/>
      <w:marTop w:val="0"/>
      <w:marBottom w:val="0"/>
      <w:divBdr>
        <w:top w:val="none" w:sz="0" w:space="0" w:color="auto"/>
        <w:left w:val="none" w:sz="0" w:space="0" w:color="auto"/>
        <w:bottom w:val="none" w:sz="0" w:space="0" w:color="auto"/>
        <w:right w:val="none" w:sz="0" w:space="0" w:color="auto"/>
      </w:divBdr>
    </w:div>
    <w:div w:id="1332831678">
      <w:bodyDiv w:val="1"/>
      <w:marLeft w:val="0"/>
      <w:marRight w:val="0"/>
      <w:marTop w:val="0"/>
      <w:marBottom w:val="0"/>
      <w:divBdr>
        <w:top w:val="none" w:sz="0" w:space="0" w:color="auto"/>
        <w:left w:val="none" w:sz="0" w:space="0" w:color="auto"/>
        <w:bottom w:val="none" w:sz="0" w:space="0" w:color="auto"/>
        <w:right w:val="none" w:sz="0" w:space="0" w:color="auto"/>
      </w:divBdr>
    </w:div>
    <w:div w:id="1338533254">
      <w:bodyDiv w:val="1"/>
      <w:marLeft w:val="0"/>
      <w:marRight w:val="0"/>
      <w:marTop w:val="0"/>
      <w:marBottom w:val="0"/>
      <w:divBdr>
        <w:top w:val="none" w:sz="0" w:space="0" w:color="auto"/>
        <w:left w:val="none" w:sz="0" w:space="0" w:color="auto"/>
        <w:bottom w:val="none" w:sz="0" w:space="0" w:color="auto"/>
        <w:right w:val="none" w:sz="0" w:space="0" w:color="auto"/>
      </w:divBdr>
    </w:div>
    <w:div w:id="1343703638">
      <w:bodyDiv w:val="1"/>
      <w:marLeft w:val="0"/>
      <w:marRight w:val="0"/>
      <w:marTop w:val="0"/>
      <w:marBottom w:val="0"/>
      <w:divBdr>
        <w:top w:val="none" w:sz="0" w:space="0" w:color="auto"/>
        <w:left w:val="none" w:sz="0" w:space="0" w:color="auto"/>
        <w:bottom w:val="none" w:sz="0" w:space="0" w:color="auto"/>
        <w:right w:val="none" w:sz="0" w:space="0" w:color="auto"/>
      </w:divBdr>
    </w:div>
    <w:div w:id="1344087363">
      <w:bodyDiv w:val="1"/>
      <w:marLeft w:val="0"/>
      <w:marRight w:val="0"/>
      <w:marTop w:val="0"/>
      <w:marBottom w:val="0"/>
      <w:divBdr>
        <w:top w:val="none" w:sz="0" w:space="0" w:color="auto"/>
        <w:left w:val="none" w:sz="0" w:space="0" w:color="auto"/>
        <w:bottom w:val="none" w:sz="0" w:space="0" w:color="auto"/>
        <w:right w:val="none" w:sz="0" w:space="0" w:color="auto"/>
      </w:divBdr>
    </w:div>
    <w:div w:id="1348020282">
      <w:bodyDiv w:val="1"/>
      <w:marLeft w:val="0"/>
      <w:marRight w:val="0"/>
      <w:marTop w:val="0"/>
      <w:marBottom w:val="0"/>
      <w:divBdr>
        <w:top w:val="none" w:sz="0" w:space="0" w:color="auto"/>
        <w:left w:val="none" w:sz="0" w:space="0" w:color="auto"/>
        <w:bottom w:val="none" w:sz="0" w:space="0" w:color="auto"/>
        <w:right w:val="none" w:sz="0" w:space="0" w:color="auto"/>
      </w:divBdr>
    </w:div>
    <w:div w:id="1348291513">
      <w:bodyDiv w:val="1"/>
      <w:marLeft w:val="0"/>
      <w:marRight w:val="0"/>
      <w:marTop w:val="0"/>
      <w:marBottom w:val="0"/>
      <w:divBdr>
        <w:top w:val="none" w:sz="0" w:space="0" w:color="auto"/>
        <w:left w:val="none" w:sz="0" w:space="0" w:color="auto"/>
        <w:bottom w:val="none" w:sz="0" w:space="0" w:color="auto"/>
        <w:right w:val="none" w:sz="0" w:space="0" w:color="auto"/>
      </w:divBdr>
    </w:div>
    <w:div w:id="1349914740">
      <w:bodyDiv w:val="1"/>
      <w:marLeft w:val="0"/>
      <w:marRight w:val="0"/>
      <w:marTop w:val="0"/>
      <w:marBottom w:val="0"/>
      <w:divBdr>
        <w:top w:val="none" w:sz="0" w:space="0" w:color="auto"/>
        <w:left w:val="none" w:sz="0" w:space="0" w:color="auto"/>
        <w:bottom w:val="none" w:sz="0" w:space="0" w:color="auto"/>
        <w:right w:val="none" w:sz="0" w:space="0" w:color="auto"/>
      </w:divBdr>
    </w:div>
    <w:div w:id="1352341667">
      <w:bodyDiv w:val="1"/>
      <w:marLeft w:val="0"/>
      <w:marRight w:val="0"/>
      <w:marTop w:val="0"/>
      <w:marBottom w:val="0"/>
      <w:divBdr>
        <w:top w:val="none" w:sz="0" w:space="0" w:color="auto"/>
        <w:left w:val="none" w:sz="0" w:space="0" w:color="auto"/>
        <w:bottom w:val="none" w:sz="0" w:space="0" w:color="auto"/>
        <w:right w:val="none" w:sz="0" w:space="0" w:color="auto"/>
      </w:divBdr>
    </w:div>
    <w:div w:id="1356494150">
      <w:bodyDiv w:val="1"/>
      <w:marLeft w:val="0"/>
      <w:marRight w:val="0"/>
      <w:marTop w:val="0"/>
      <w:marBottom w:val="0"/>
      <w:divBdr>
        <w:top w:val="none" w:sz="0" w:space="0" w:color="auto"/>
        <w:left w:val="none" w:sz="0" w:space="0" w:color="auto"/>
        <w:bottom w:val="none" w:sz="0" w:space="0" w:color="auto"/>
        <w:right w:val="none" w:sz="0" w:space="0" w:color="auto"/>
      </w:divBdr>
    </w:div>
    <w:div w:id="1357734738">
      <w:bodyDiv w:val="1"/>
      <w:marLeft w:val="0"/>
      <w:marRight w:val="0"/>
      <w:marTop w:val="0"/>
      <w:marBottom w:val="0"/>
      <w:divBdr>
        <w:top w:val="none" w:sz="0" w:space="0" w:color="auto"/>
        <w:left w:val="none" w:sz="0" w:space="0" w:color="auto"/>
        <w:bottom w:val="none" w:sz="0" w:space="0" w:color="auto"/>
        <w:right w:val="none" w:sz="0" w:space="0" w:color="auto"/>
      </w:divBdr>
    </w:div>
    <w:div w:id="1362895645">
      <w:bodyDiv w:val="1"/>
      <w:marLeft w:val="0"/>
      <w:marRight w:val="0"/>
      <w:marTop w:val="0"/>
      <w:marBottom w:val="0"/>
      <w:divBdr>
        <w:top w:val="none" w:sz="0" w:space="0" w:color="auto"/>
        <w:left w:val="none" w:sz="0" w:space="0" w:color="auto"/>
        <w:bottom w:val="none" w:sz="0" w:space="0" w:color="auto"/>
        <w:right w:val="none" w:sz="0" w:space="0" w:color="auto"/>
      </w:divBdr>
    </w:div>
    <w:div w:id="1374846484">
      <w:bodyDiv w:val="1"/>
      <w:marLeft w:val="0"/>
      <w:marRight w:val="0"/>
      <w:marTop w:val="0"/>
      <w:marBottom w:val="0"/>
      <w:divBdr>
        <w:top w:val="none" w:sz="0" w:space="0" w:color="auto"/>
        <w:left w:val="none" w:sz="0" w:space="0" w:color="auto"/>
        <w:bottom w:val="none" w:sz="0" w:space="0" w:color="auto"/>
        <w:right w:val="none" w:sz="0" w:space="0" w:color="auto"/>
      </w:divBdr>
    </w:div>
    <w:div w:id="1375619265">
      <w:bodyDiv w:val="1"/>
      <w:marLeft w:val="0"/>
      <w:marRight w:val="0"/>
      <w:marTop w:val="0"/>
      <w:marBottom w:val="0"/>
      <w:divBdr>
        <w:top w:val="none" w:sz="0" w:space="0" w:color="auto"/>
        <w:left w:val="none" w:sz="0" w:space="0" w:color="auto"/>
        <w:bottom w:val="none" w:sz="0" w:space="0" w:color="auto"/>
        <w:right w:val="none" w:sz="0" w:space="0" w:color="auto"/>
      </w:divBdr>
    </w:div>
    <w:div w:id="1382049041">
      <w:bodyDiv w:val="1"/>
      <w:marLeft w:val="0"/>
      <w:marRight w:val="0"/>
      <w:marTop w:val="0"/>
      <w:marBottom w:val="0"/>
      <w:divBdr>
        <w:top w:val="none" w:sz="0" w:space="0" w:color="auto"/>
        <w:left w:val="none" w:sz="0" w:space="0" w:color="auto"/>
        <w:bottom w:val="none" w:sz="0" w:space="0" w:color="auto"/>
        <w:right w:val="none" w:sz="0" w:space="0" w:color="auto"/>
      </w:divBdr>
    </w:div>
    <w:div w:id="1396389142">
      <w:bodyDiv w:val="1"/>
      <w:marLeft w:val="0"/>
      <w:marRight w:val="0"/>
      <w:marTop w:val="0"/>
      <w:marBottom w:val="0"/>
      <w:divBdr>
        <w:top w:val="none" w:sz="0" w:space="0" w:color="auto"/>
        <w:left w:val="none" w:sz="0" w:space="0" w:color="auto"/>
        <w:bottom w:val="none" w:sz="0" w:space="0" w:color="auto"/>
        <w:right w:val="none" w:sz="0" w:space="0" w:color="auto"/>
      </w:divBdr>
    </w:div>
    <w:div w:id="1396930122">
      <w:bodyDiv w:val="1"/>
      <w:marLeft w:val="0"/>
      <w:marRight w:val="0"/>
      <w:marTop w:val="0"/>
      <w:marBottom w:val="0"/>
      <w:divBdr>
        <w:top w:val="none" w:sz="0" w:space="0" w:color="auto"/>
        <w:left w:val="none" w:sz="0" w:space="0" w:color="auto"/>
        <w:bottom w:val="none" w:sz="0" w:space="0" w:color="auto"/>
        <w:right w:val="none" w:sz="0" w:space="0" w:color="auto"/>
      </w:divBdr>
    </w:div>
    <w:div w:id="1397968717">
      <w:bodyDiv w:val="1"/>
      <w:marLeft w:val="0"/>
      <w:marRight w:val="0"/>
      <w:marTop w:val="0"/>
      <w:marBottom w:val="0"/>
      <w:divBdr>
        <w:top w:val="none" w:sz="0" w:space="0" w:color="auto"/>
        <w:left w:val="none" w:sz="0" w:space="0" w:color="auto"/>
        <w:bottom w:val="none" w:sz="0" w:space="0" w:color="auto"/>
        <w:right w:val="none" w:sz="0" w:space="0" w:color="auto"/>
      </w:divBdr>
    </w:div>
    <w:div w:id="1400404960">
      <w:bodyDiv w:val="1"/>
      <w:marLeft w:val="0"/>
      <w:marRight w:val="0"/>
      <w:marTop w:val="0"/>
      <w:marBottom w:val="0"/>
      <w:divBdr>
        <w:top w:val="none" w:sz="0" w:space="0" w:color="auto"/>
        <w:left w:val="none" w:sz="0" w:space="0" w:color="auto"/>
        <w:bottom w:val="none" w:sz="0" w:space="0" w:color="auto"/>
        <w:right w:val="none" w:sz="0" w:space="0" w:color="auto"/>
      </w:divBdr>
    </w:div>
    <w:div w:id="1404447522">
      <w:bodyDiv w:val="1"/>
      <w:marLeft w:val="0"/>
      <w:marRight w:val="0"/>
      <w:marTop w:val="0"/>
      <w:marBottom w:val="0"/>
      <w:divBdr>
        <w:top w:val="none" w:sz="0" w:space="0" w:color="auto"/>
        <w:left w:val="none" w:sz="0" w:space="0" w:color="auto"/>
        <w:bottom w:val="none" w:sz="0" w:space="0" w:color="auto"/>
        <w:right w:val="none" w:sz="0" w:space="0" w:color="auto"/>
      </w:divBdr>
    </w:div>
    <w:div w:id="1408842374">
      <w:bodyDiv w:val="1"/>
      <w:marLeft w:val="0"/>
      <w:marRight w:val="0"/>
      <w:marTop w:val="0"/>
      <w:marBottom w:val="0"/>
      <w:divBdr>
        <w:top w:val="none" w:sz="0" w:space="0" w:color="auto"/>
        <w:left w:val="none" w:sz="0" w:space="0" w:color="auto"/>
        <w:bottom w:val="none" w:sz="0" w:space="0" w:color="auto"/>
        <w:right w:val="none" w:sz="0" w:space="0" w:color="auto"/>
      </w:divBdr>
    </w:div>
    <w:div w:id="1409839699">
      <w:bodyDiv w:val="1"/>
      <w:marLeft w:val="0"/>
      <w:marRight w:val="0"/>
      <w:marTop w:val="0"/>
      <w:marBottom w:val="0"/>
      <w:divBdr>
        <w:top w:val="none" w:sz="0" w:space="0" w:color="auto"/>
        <w:left w:val="none" w:sz="0" w:space="0" w:color="auto"/>
        <w:bottom w:val="none" w:sz="0" w:space="0" w:color="auto"/>
        <w:right w:val="none" w:sz="0" w:space="0" w:color="auto"/>
      </w:divBdr>
    </w:div>
    <w:div w:id="1411541731">
      <w:bodyDiv w:val="1"/>
      <w:marLeft w:val="0"/>
      <w:marRight w:val="0"/>
      <w:marTop w:val="0"/>
      <w:marBottom w:val="0"/>
      <w:divBdr>
        <w:top w:val="none" w:sz="0" w:space="0" w:color="auto"/>
        <w:left w:val="none" w:sz="0" w:space="0" w:color="auto"/>
        <w:bottom w:val="none" w:sz="0" w:space="0" w:color="auto"/>
        <w:right w:val="none" w:sz="0" w:space="0" w:color="auto"/>
      </w:divBdr>
    </w:div>
    <w:div w:id="1411586169">
      <w:bodyDiv w:val="1"/>
      <w:marLeft w:val="0"/>
      <w:marRight w:val="0"/>
      <w:marTop w:val="0"/>
      <w:marBottom w:val="0"/>
      <w:divBdr>
        <w:top w:val="none" w:sz="0" w:space="0" w:color="auto"/>
        <w:left w:val="none" w:sz="0" w:space="0" w:color="auto"/>
        <w:bottom w:val="none" w:sz="0" w:space="0" w:color="auto"/>
        <w:right w:val="none" w:sz="0" w:space="0" w:color="auto"/>
      </w:divBdr>
    </w:div>
    <w:div w:id="1419213028">
      <w:bodyDiv w:val="1"/>
      <w:marLeft w:val="0"/>
      <w:marRight w:val="0"/>
      <w:marTop w:val="0"/>
      <w:marBottom w:val="0"/>
      <w:divBdr>
        <w:top w:val="none" w:sz="0" w:space="0" w:color="auto"/>
        <w:left w:val="none" w:sz="0" w:space="0" w:color="auto"/>
        <w:bottom w:val="none" w:sz="0" w:space="0" w:color="auto"/>
        <w:right w:val="none" w:sz="0" w:space="0" w:color="auto"/>
      </w:divBdr>
    </w:div>
    <w:div w:id="1425421889">
      <w:bodyDiv w:val="1"/>
      <w:marLeft w:val="0"/>
      <w:marRight w:val="0"/>
      <w:marTop w:val="0"/>
      <w:marBottom w:val="0"/>
      <w:divBdr>
        <w:top w:val="none" w:sz="0" w:space="0" w:color="auto"/>
        <w:left w:val="none" w:sz="0" w:space="0" w:color="auto"/>
        <w:bottom w:val="none" w:sz="0" w:space="0" w:color="auto"/>
        <w:right w:val="none" w:sz="0" w:space="0" w:color="auto"/>
      </w:divBdr>
    </w:div>
    <w:div w:id="1431243824">
      <w:bodyDiv w:val="1"/>
      <w:marLeft w:val="0"/>
      <w:marRight w:val="0"/>
      <w:marTop w:val="0"/>
      <w:marBottom w:val="0"/>
      <w:divBdr>
        <w:top w:val="none" w:sz="0" w:space="0" w:color="auto"/>
        <w:left w:val="none" w:sz="0" w:space="0" w:color="auto"/>
        <w:bottom w:val="none" w:sz="0" w:space="0" w:color="auto"/>
        <w:right w:val="none" w:sz="0" w:space="0" w:color="auto"/>
      </w:divBdr>
    </w:div>
    <w:div w:id="1444765110">
      <w:bodyDiv w:val="1"/>
      <w:marLeft w:val="0"/>
      <w:marRight w:val="0"/>
      <w:marTop w:val="0"/>
      <w:marBottom w:val="0"/>
      <w:divBdr>
        <w:top w:val="none" w:sz="0" w:space="0" w:color="auto"/>
        <w:left w:val="none" w:sz="0" w:space="0" w:color="auto"/>
        <w:bottom w:val="none" w:sz="0" w:space="0" w:color="auto"/>
        <w:right w:val="none" w:sz="0" w:space="0" w:color="auto"/>
      </w:divBdr>
    </w:div>
    <w:div w:id="1461923877">
      <w:bodyDiv w:val="1"/>
      <w:marLeft w:val="0"/>
      <w:marRight w:val="0"/>
      <w:marTop w:val="0"/>
      <w:marBottom w:val="0"/>
      <w:divBdr>
        <w:top w:val="none" w:sz="0" w:space="0" w:color="auto"/>
        <w:left w:val="none" w:sz="0" w:space="0" w:color="auto"/>
        <w:bottom w:val="none" w:sz="0" w:space="0" w:color="auto"/>
        <w:right w:val="none" w:sz="0" w:space="0" w:color="auto"/>
      </w:divBdr>
    </w:div>
    <w:div w:id="1469124493">
      <w:bodyDiv w:val="1"/>
      <w:marLeft w:val="0"/>
      <w:marRight w:val="0"/>
      <w:marTop w:val="0"/>
      <w:marBottom w:val="0"/>
      <w:divBdr>
        <w:top w:val="none" w:sz="0" w:space="0" w:color="auto"/>
        <w:left w:val="none" w:sz="0" w:space="0" w:color="auto"/>
        <w:bottom w:val="none" w:sz="0" w:space="0" w:color="auto"/>
        <w:right w:val="none" w:sz="0" w:space="0" w:color="auto"/>
      </w:divBdr>
    </w:div>
    <w:div w:id="1470517607">
      <w:bodyDiv w:val="1"/>
      <w:marLeft w:val="0"/>
      <w:marRight w:val="0"/>
      <w:marTop w:val="0"/>
      <w:marBottom w:val="0"/>
      <w:divBdr>
        <w:top w:val="none" w:sz="0" w:space="0" w:color="auto"/>
        <w:left w:val="none" w:sz="0" w:space="0" w:color="auto"/>
        <w:bottom w:val="none" w:sz="0" w:space="0" w:color="auto"/>
        <w:right w:val="none" w:sz="0" w:space="0" w:color="auto"/>
      </w:divBdr>
    </w:div>
    <w:div w:id="1470784210">
      <w:bodyDiv w:val="1"/>
      <w:marLeft w:val="0"/>
      <w:marRight w:val="0"/>
      <w:marTop w:val="0"/>
      <w:marBottom w:val="0"/>
      <w:divBdr>
        <w:top w:val="none" w:sz="0" w:space="0" w:color="auto"/>
        <w:left w:val="none" w:sz="0" w:space="0" w:color="auto"/>
        <w:bottom w:val="none" w:sz="0" w:space="0" w:color="auto"/>
        <w:right w:val="none" w:sz="0" w:space="0" w:color="auto"/>
      </w:divBdr>
    </w:div>
    <w:div w:id="1473673472">
      <w:bodyDiv w:val="1"/>
      <w:marLeft w:val="0"/>
      <w:marRight w:val="0"/>
      <w:marTop w:val="0"/>
      <w:marBottom w:val="0"/>
      <w:divBdr>
        <w:top w:val="none" w:sz="0" w:space="0" w:color="auto"/>
        <w:left w:val="none" w:sz="0" w:space="0" w:color="auto"/>
        <w:bottom w:val="none" w:sz="0" w:space="0" w:color="auto"/>
        <w:right w:val="none" w:sz="0" w:space="0" w:color="auto"/>
      </w:divBdr>
    </w:div>
    <w:div w:id="1477406301">
      <w:bodyDiv w:val="1"/>
      <w:marLeft w:val="0"/>
      <w:marRight w:val="0"/>
      <w:marTop w:val="0"/>
      <w:marBottom w:val="0"/>
      <w:divBdr>
        <w:top w:val="none" w:sz="0" w:space="0" w:color="auto"/>
        <w:left w:val="none" w:sz="0" w:space="0" w:color="auto"/>
        <w:bottom w:val="none" w:sz="0" w:space="0" w:color="auto"/>
        <w:right w:val="none" w:sz="0" w:space="0" w:color="auto"/>
      </w:divBdr>
    </w:div>
    <w:div w:id="1479495693">
      <w:bodyDiv w:val="1"/>
      <w:marLeft w:val="0"/>
      <w:marRight w:val="0"/>
      <w:marTop w:val="0"/>
      <w:marBottom w:val="0"/>
      <w:divBdr>
        <w:top w:val="none" w:sz="0" w:space="0" w:color="auto"/>
        <w:left w:val="none" w:sz="0" w:space="0" w:color="auto"/>
        <w:bottom w:val="none" w:sz="0" w:space="0" w:color="auto"/>
        <w:right w:val="none" w:sz="0" w:space="0" w:color="auto"/>
      </w:divBdr>
    </w:div>
    <w:div w:id="1487359826">
      <w:bodyDiv w:val="1"/>
      <w:marLeft w:val="0"/>
      <w:marRight w:val="0"/>
      <w:marTop w:val="0"/>
      <w:marBottom w:val="0"/>
      <w:divBdr>
        <w:top w:val="none" w:sz="0" w:space="0" w:color="auto"/>
        <w:left w:val="none" w:sz="0" w:space="0" w:color="auto"/>
        <w:bottom w:val="none" w:sz="0" w:space="0" w:color="auto"/>
        <w:right w:val="none" w:sz="0" w:space="0" w:color="auto"/>
      </w:divBdr>
    </w:div>
    <w:div w:id="1487553696">
      <w:bodyDiv w:val="1"/>
      <w:marLeft w:val="0"/>
      <w:marRight w:val="0"/>
      <w:marTop w:val="0"/>
      <w:marBottom w:val="0"/>
      <w:divBdr>
        <w:top w:val="none" w:sz="0" w:space="0" w:color="auto"/>
        <w:left w:val="none" w:sz="0" w:space="0" w:color="auto"/>
        <w:bottom w:val="none" w:sz="0" w:space="0" w:color="auto"/>
        <w:right w:val="none" w:sz="0" w:space="0" w:color="auto"/>
      </w:divBdr>
    </w:div>
    <w:div w:id="1488210238">
      <w:bodyDiv w:val="1"/>
      <w:marLeft w:val="0"/>
      <w:marRight w:val="0"/>
      <w:marTop w:val="0"/>
      <w:marBottom w:val="0"/>
      <w:divBdr>
        <w:top w:val="none" w:sz="0" w:space="0" w:color="auto"/>
        <w:left w:val="none" w:sz="0" w:space="0" w:color="auto"/>
        <w:bottom w:val="none" w:sz="0" w:space="0" w:color="auto"/>
        <w:right w:val="none" w:sz="0" w:space="0" w:color="auto"/>
      </w:divBdr>
    </w:div>
    <w:div w:id="1495025470">
      <w:bodyDiv w:val="1"/>
      <w:marLeft w:val="0"/>
      <w:marRight w:val="0"/>
      <w:marTop w:val="0"/>
      <w:marBottom w:val="0"/>
      <w:divBdr>
        <w:top w:val="none" w:sz="0" w:space="0" w:color="auto"/>
        <w:left w:val="none" w:sz="0" w:space="0" w:color="auto"/>
        <w:bottom w:val="none" w:sz="0" w:space="0" w:color="auto"/>
        <w:right w:val="none" w:sz="0" w:space="0" w:color="auto"/>
      </w:divBdr>
    </w:div>
    <w:div w:id="1495803240">
      <w:bodyDiv w:val="1"/>
      <w:marLeft w:val="0"/>
      <w:marRight w:val="0"/>
      <w:marTop w:val="0"/>
      <w:marBottom w:val="0"/>
      <w:divBdr>
        <w:top w:val="none" w:sz="0" w:space="0" w:color="auto"/>
        <w:left w:val="none" w:sz="0" w:space="0" w:color="auto"/>
        <w:bottom w:val="none" w:sz="0" w:space="0" w:color="auto"/>
        <w:right w:val="none" w:sz="0" w:space="0" w:color="auto"/>
      </w:divBdr>
    </w:div>
    <w:div w:id="1498495077">
      <w:bodyDiv w:val="1"/>
      <w:marLeft w:val="0"/>
      <w:marRight w:val="0"/>
      <w:marTop w:val="0"/>
      <w:marBottom w:val="0"/>
      <w:divBdr>
        <w:top w:val="none" w:sz="0" w:space="0" w:color="auto"/>
        <w:left w:val="none" w:sz="0" w:space="0" w:color="auto"/>
        <w:bottom w:val="none" w:sz="0" w:space="0" w:color="auto"/>
        <w:right w:val="none" w:sz="0" w:space="0" w:color="auto"/>
      </w:divBdr>
    </w:div>
    <w:div w:id="1515193959">
      <w:bodyDiv w:val="1"/>
      <w:marLeft w:val="0"/>
      <w:marRight w:val="0"/>
      <w:marTop w:val="0"/>
      <w:marBottom w:val="0"/>
      <w:divBdr>
        <w:top w:val="none" w:sz="0" w:space="0" w:color="auto"/>
        <w:left w:val="none" w:sz="0" w:space="0" w:color="auto"/>
        <w:bottom w:val="none" w:sz="0" w:space="0" w:color="auto"/>
        <w:right w:val="none" w:sz="0" w:space="0" w:color="auto"/>
      </w:divBdr>
    </w:div>
    <w:div w:id="1525897728">
      <w:bodyDiv w:val="1"/>
      <w:marLeft w:val="0"/>
      <w:marRight w:val="0"/>
      <w:marTop w:val="0"/>
      <w:marBottom w:val="0"/>
      <w:divBdr>
        <w:top w:val="none" w:sz="0" w:space="0" w:color="auto"/>
        <w:left w:val="none" w:sz="0" w:space="0" w:color="auto"/>
        <w:bottom w:val="none" w:sz="0" w:space="0" w:color="auto"/>
        <w:right w:val="none" w:sz="0" w:space="0" w:color="auto"/>
      </w:divBdr>
    </w:div>
    <w:div w:id="1530219629">
      <w:bodyDiv w:val="1"/>
      <w:marLeft w:val="0"/>
      <w:marRight w:val="0"/>
      <w:marTop w:val="0"/>
      <w:marBottom w:val="0"/>
      <w:divBdr>
        <w:top w:val="none" w:sz="0" w:space="0" w:color="auto"/>
        <w:left w:val="none" w:sz="0" w:space="0" w:color="auto"/>
        <w:bottom w:val="none" w:sz="0" w:space="0" w:color="auto"/>
        <w:right w:val="none" w:sz="0" w:space="0" w:color="auto"/>
      </w:divBdr>
    </w:div>
    <w:div w:id="1539970306">
      <w:bodyDiv w:val="1"/>
      <w:marLeft w:val="0"/>
      <w:marRight w:val="0"/>
      <w:marTop w:val="0"/>
      <w:marBottom w:val="0"/>
      <w:divBdr>
        <w:top w:val="none" w:sz="0" w:space="0" w:color="auto"/>
        <w:left w:val="none" w:sz="0" w:space="0" w:color="auto"/>
        <w:bottom w:val="none" w:sz="0" w:space="0" w:color="auto"/>
        <w:right w:val="none" w:sz="0" w:space="0" w:color="auto"/>
      </w:divBdr>
    </w:div>
    <w:div w:id="1540780889">
      <w:bodyDiv w:val="1"/>
      <w:marLeft w:val="0"/>
      <w:marRight w:val="0"/>
      <w:marTop w:val="0"/>
      <w:marBottom w:val="0"/>
      <w:divBdr>
        <w:top w:val="none" w:sz="0" w:space="0" w:color="auto"/>
        <w:left w:val="none" w:sz="0" w:space="0" w:color="auto"/>
        <w:bottom w:val="none" w:sz="0" w:space="0" w:color="auto"/>
        <w:right w:val="none" w:sz="0" w:space="0" w:color="auto"/>
      </w:divBdr>
    </w:div>
    <w:div w:id="1545604060">
      <w:bodyDiv w:val="1"/>
      <w:marLeft w:val="0"/>
      <w:marRight w:val="0"/>
      <w:marTop w:val="0"/>
      <w:marBottom w:val="0"/>
      <w:divBdr>
        <w:top w:val="none" w:sz="0" w:space="0" w:color="auto"/>
        <w:left w:val="none" w:sz="0" w:space="0" w:color="auto"/>
        <w:bottom w:val="none" w:sz="0" w:space="0" w:color="auto"/>
        <w:right w:val="none" w:sz="0" w:space="0" w:color="auto"/>
      </w:divBdr>
    </w:div>
    <w:div w:id="1557543775">
      <w:bodyDiv w:val="1"/>
      <w:marLeft w:val="0"/>
      <w:marRight w:val="0"/>
      <w:marTop w:val="0"/>
      <w:marBottom w:val="0"/>
      <w:divBdr>
        <w:top w:val="none" w:sz="0" w:space="0" w:color="auto"/>
        <w:left w:val="none" w:sz="0" w:space="0" w:color="auto"/>
        <w:bottom w:val="none" w:sz="0" w:space="0" w:color="auto"/>
        <w:right w:val="none" w:sz="0" w:space="0" w:color="auto"/>
      </w:divBdr>
    </w:div>
    <w:div w:id="1559970127">
      <w:bodyDiv w:val="1"/>
      <w:marLeft w:val="0"/>
      <w:marRight w:val="0"/>
      <w:marTop w:val="0"/>
      <w:marBottom w:val="0"/>
      <w:divBdr>
        <w:top w:val="none" w:sz="0" w:space="0" w:color="auto"/>
        <w:left w:val="none" w:sz="0" w:space="0" w:color="auto"/>
        <w:bottom w:val="none" w:sz="0" w:space="0" w:color="auto"/>
        <w:right w:val="none" w:sz="0" w:space="0" w:color="auto"/>
      </w:divBdr>
    </w:div>
    <w:div w:id="1566600011">
      <w:bodyDiv w:val="1"/>
      <w:marLeft w:val="0"/>
      <w:marRight w:val="0"/>
      <w:marTop w:val="0"/>
      <w:marBottom w:val="0"/>
      <w:divBdr>
        <w:top w:val="none" w:sz="0" w:space="0" w:color="auto"/>
        <w:left w:val="none" w:sz="0" w:space="0" w:color="auto"/>
        <w:bottom w:val="none" w:sz="0" w:space="0" w:color="auto"/>
        <w:right w:val="none" w:sz="0" w:space="0" w:color="auto"/>
      </w:divBdr>
    </w:div>
    <w:div w:id="1577131816">
      <w:bodyDiv w:val="1"/>
      <w:marLeft w:val="0"/>
      <w:marRight w:val="0"/>
      <w:marTop w:val="0"/>
      <w:marBottom w:val="0"/>
      <w:divBdr>
        <w:top w:val="none" w:sz="0" w:space="0" w:color="auto"/>
        <w:left w:val="none" w:sz="0" w:space="0" w:color="auto"/>
        <w:bottom w:val="none" w:sz="0" w:space="0" w:color="auto"/>
        <w:right w:val="none" w:sz="0" w:space="0" w:color="auto"/>
      </w:divBdr>
    </w:div>
    <w:div w:id="1593125967">
      <w:bodyDiv w:val="1"/>
      <w:marLeft w:val="0"/>
      <w:marRight w:val="0"/>
      <w:marTop w:val="0"/>
      <w:marBottom w:val="0"/>
      <w:divBdr>
        <w:top w:val="none" w:sz="0" w:space="0" w:color="auto"/>
        <w:left w:val="none" w:sz="0" w:space="0" w:color="auto"/>
        <w:bottom w:val="none" w:sz="0" w:space="0" w:color="auto"/>
        <w:right w:val="none" w:sz="0" w:space="0" w:color="auto"/>
      </w:divBdr>
    </w:div>
    <w:div w:id="1614705797">
      <w:bodyDiv w:val="1"/>
      <w:marLeft w:val="0"/>
      <w:marRight w:val="0"/>
      <w:marTop w:val="0"/>
      <w:marBottom w:val="0"/>
      <w:divBdr>
        <w:top w:val="none" w:sz="0" w:space="0" w:color="auto"/>
        <w:left w:val="none" w:sz="0" w:space="0" w:color="auto"/>
        <w:bottom w:val="none" w:sz="0" w:space="0" w:color="auto"/>
        <w:right w:val="none" w:sz="0" w:space="0" w:color="auto"/>
      </w:divBdr>
    </w:div>
    <w:div w:id="1619800263">
      <w:bodyDiv w:val="1"/>
      <w:marLeft w:val="0"/>
      <w:marRight w:val="0"/>
      <w:marTop w:val="0"/>
      <w:marBottom w:val="0"/>
      <w:divBdr>
        <w:top w:val="none" w:sz="0" w:space="0" w:color="auto"/>
        <w:left w:val="none" w:sz="0" w:space="0" w:color="auto"/>
        <w:bottom w:val="none" w:sz="0" w:space="0" w:color="auto"/>
        <w:right w:val="none" w:sz="0" w:space="0" w:color="auto"/>
      </w:divBdr>
    </w:div>
    <w:div w:id="1620606482">
      <w:bodyDiv w:val="1"/>
      <w:marLeft w:val="0"/>
      <w:marRight w:val="0"/>
      <w:marTop w:val="0"/>
      <w:marBottom w:val="0"/>
      <w:divBdr>
        <w:top w:val="none" w:sz="0" w:space="0" w:color="auto"/>
        <w:left w:val="none" w:sz="0" w:space="0" w:color="auto"/>
        <w:bottom w:val="none" w:sz="0" w:space="0" w:color="auto"/>
        <w:right w:val="none" w:sz="0" w:space="0" w:color="auto"/>
      </w:divBdr>
    </w:div>
    <w:div w:id="1626159155">
      <w:bodyDiv w:val="1"/>
      <w:marLeft w:val="0"/>
      <w:marRight w:val="0"/>
      <w:marTop w:val="0"/>
      <w:marBottom w:val="0"/>
      <w:divBdr>
        <w:top w:val="none" w:sz="0" w:space="0" w:color="auto"/>
        <w:left w:val="none" w:sz="0" w:space="0" w:color="auto"/>
        <w:bottom w:val="none" w:sz="0" w:space="0" w:color="auto"/>
        <w:right w:val="none" w:sz="0" w:space="0" w:color="auto"/>
      </w:divBdr>
    </w:div>
    <w:div w:id="1628849748">
      <w:bodyDiv w:val="1"/>
      <w:marLeft w:val="0"/>
      <w:marRight w:val="0"/>
      <w:marTop w:val="0"/>
      <w:marBottom w:val="0"/>
      <w:divBdr>
        <w:top w:val="none" w:sz="0" w:space="0" w:color="auto"/>
        <w:left w:val="none" w:sz="0" w:space="0" w:color="auto"/>
        <w:bottom w:val="none" w:sz="0" w:space="0" w:color="auto"/>
        <w:right w:val="none" w:sz="0" w:space="0" w:color="auto"/>
      </w:divBdr>
    </w:div>
    <w:div w:id="1632713678">
      <w:bodyDiv w:val="1"/>
      <w:marLeft w:val="0"/>
      <w:marRight w:val="0"/>
      <w:marTop w:val="0"/>
      <w:marBottom w:val="0"/>
      <w:divBdr>
        <w:top w:val="none" w:sz="0" w:space="0" w:color="auto"/>
        <w:left w:val="none" w:sz="0" w:space="0" w:color="auto"/>
        <w:bottom w:val="none" w:sz="0" w:space="0" w:color="auto"/>
        <w:right w:val="none" w:sz="0" w:space="0" w:color="auto"/>
      </w:divBdr>
    </w:div>
    <w:div w:id="1637758478">
      <w:bodyDiv w:val="1"/>
      <w:marLeft w:val="0"/>
      <w:marRight w:val="0"/>
      <w:marTop w:val="0"/>
      <w:marBottom w:val="0"/>
      <w:divBdr>
        <w:top w:val="none" w:sz="0" w:space="0" w:color="auto"/>
        <w:left w:val="none" w:sz="0" w:space="0" w:color="auto"/>
        <w:bottom w:val="none" w:sz="0" w:space="0" w:color="auto"/>
        <w:right w:val="none" w:sz="0" w:space="0" w:color="auto"/>
      </w:divBdr>
    </w:div>
    <w:div w:id="1638994665">
      <w:bodyDiv w:val="1"/>
      <w:marLeft w:val="0"/>
      <w:marRight w:val="0"/>
      <w:marTop w:val="0"/>
      <w:marBottom w:val="0"/>
      <w:divBdr>
        <w:top w:val="none" w:sz="0" w:space="0" w:color="auto"/>
        <w:left w:val="none" w:sz="0" w:space="0" w:color="auto"/>
        <w:bottom w:val="none" w:sz="0" w:space="0" w:color="auto"/>
        <w:right w:val="none" w:sz="0" w:space="0" w:color="auto"/>
      </w:divBdr>
    </w:div>
    <w:div w:id="1644189841">
      <w:bodyDiv w:val="1"/>
      <w:marLeft w:val="0"/>
      <w:marRight w:val="0"/>
      <w:marTop w:val="0"/>
      <w:marBottom w:val="0"/>
      <w:divBdr>
        <w:top w:val="none" w:sz="0" w:space="0" w:color="auto"/>
        <w:left w:val="none" w:sz="0" w:space="0" w:color="auto"/>
        <w:bottom w:val="none" w:sz="0" w:space="0" w:color="auto"/>
        <w:right w:val="none" w:sz="0" w:space="0" w:color="auto"/>
      </w:divBdr>
    </w:div>
    <w:div w:id="1654531623">
      <w:bodyDiv w:val="1"/>
      <w:marLeft w:val="0"/>
      <w:marRight w:val="0"/>
      <w:marTop w:val="0"/>
      <w:marBottom w:val="0"/>
      <w:divBdr>
        <w:top w:val="none" w:sz="0" w:space="0" w:color="auto"/>
        <w:left w:val="none" w:sz="0" w:space="0" w:color="auto"/>
        <w:bottom w:val="none" w:sz="0" w:space="0" w:color="auto"/>
        <w:right w:val="none" w:sz="0" w:space="0" w:color="auto"/>
      </w:divBdr>
    </w:div>
    <w:div w:id="1655917076">
      <w:bodyDiv w:val="1"/>
      <w:marLeft w:val="0"/>
      <w:marRight w:val="0"/>
      <w:marTop w:val="0"/>
      <w:marBottom w:val="0"/>
      <w:divBdr>
        <w:top w:val="none" w:sz="0" w:space="0" w:color="auto"/>
        <w:left w:val="none" w:sz="0" w:space="0" w:color="auto"/>
        <w:bottom w:val="none" w:sz="0" w:space="0" w:color="auto"/>
        <w:right w:val="none" w:sz="0" w:space="0" w:color="auto"/>
      </w:divBdr>
    </w:div>
    <w:div w:id="1656839652">
      <w:bodyDiv w:val="1"/>
      <w:marLeft w:val="0"/>
      <w:marRight w:val="0"/>
      <w:marTop w:val="0"/>
      <w:marBottom w:val="0"/>
      <w:divBdr>
        <w:top w:val="none" w:sz="0" w:space="0" w:color="auto"/>
        <w:left w:val="none" w:sz="0" w:space="0" w:color="auto"/>
        <w:bottom w:val="none" w:sz="0" w:space="0" w:color="auto"/>
        <w:right w:val="none" w:sz="0" w:space="0" w:color="auto"/>
      </w:divBdr>
    </w:div>
    <w:div w:id="1661077059">
      <w:bodyDiv w:val="1"/>
      <w:marLeft w:val="0"/>
      <w:marRight w:val="0"/>
      <w:marTop w:val="0"/>
      <w:marBottom w:val="0"/>
      <w:divBdr>
        <w:top w:val="none" w:sz="0" w:space="0" w:color="auto"/>
        <w:left w:val="none" w:sz="0" w:space="0" w:color="auto"/>
        <w:bottom w:val="none" w:sz="0" w:space="0" w:color="auto"/>
        <w:right w:val="none" w:sz="0" w:space="0" w:color="auto"/>
      </w:divBdr>
    </w:div>
    <w:div w:id="1666515873">
      <w:bodyDiv w:val="1"/>
      <w:marLeft w:val="0"/>
      <w:marRight w:val="0"/>
      <w:marTop w:val="0"/>
      <w:marBottom w:val="0"/>
      <w:divBdr>
        <w:top w:val="none" w:sz="0" w:space="0" w:color="auto"/>
        <w:left w:val="none" w:sz="0" w:space="0" w:color="auto"/>
        <w:bottom w:val="none" w:sz="0" w:space="0" w:color="auto"/>
        <w:right w:val="none" w:sz="0" w:space="0" w:color="auto"/>
      </w:divBdr>
    </w:div>
    <w:div w:id="1667517537">
      <w:bodyDiv w:val="1"/>
      <w:marLeft w:val="0"/>
      <w:marRight w:val="0"/>
      <w:marTop w:val="0"/>
      <w:marBottom w:val="0"/>
      <w:divBdr>
        <w:top w:val="none" w:sz="0" w:space="0" w:color="auto"/>
        <w:left w:val="none" w:sz="0" w:space="0" w:color="auto"/>
        <w:bottom w:val="none" w:sz="0" w:space="0" w:color="auto"/>
        <w:right w:val="none" w:sz="0" w:space="0" w:color="auto"/>
      </w:divBdr>
    </w:div>
    <w:div w:id="1684896629">
      <w:bodyDiv w:val="1"/>
      <w:marLeft w:val="0"/>
      <w:marRight w:val="0"/>
      <w:marTop w:val="0"/>
      <w:marBottom w:val="0"/>
      <w:divBdr>
        <w:top w:val="none" w:sz="0" w:space="0" w:color="auto"/>
        <w:left w:val="none" w:sz="0" w:space="0" w:color="auto"/>
        <w:bottom w:val="none" w:sz="0" w:space="0" w:color="auto"/>
        <w:right w:val="none" w:sz="0" w:space="0" w:color="auto"/>
      </w:divBdr>
    </w:div>
    <w:div w:id="1691688597">
      <w:bodyDiv w:val="1"/>
      <w:marLeft w:val="0"/>
      <w:marRight w:val="0"/>
      <w:marTop w:val="0"/>
      <w:marBottom w:val="0"/>
      <w:divBdr>
        <w:top w:val="none" w:sz="0" w:space="0" w:color="auto"/>
        <w:left w:val="none" w:sz="0" w:space="0" w:color="auto"/>
        <w:bottom w:val="none" w:sz="0" w:space="0" w:color="auto"/>
        <w:right w:val="none" w:sz="0" w:space="0" w:color="auto"/>
      </w:divBdr>
    </w:div>
    <w:div w:id="1708752209">
      <w:bodyDiv w:val="1"/>
      <w:marLeft w:val="0"/>
      <w:marRight w:val="0"/>
      <w:marTop w:val="0"/>
      <w:marBottom w:val="0"/>
      <w:divBdr>
        <w:top w:val="none" w:sz="0" w:space="0" w:color="auto"/>
        <w:left w:val="none" w:sz="0" w:space="0" w:color="auto"/>
        <w:bottom w:val="none" w:sz="0" w:space="0" w:color="auto"/>
        <w:right w:val="none" w:sz="0" w:space="0" w:color="auto"/>
      </w:divBdr>
    </w:div>
    <w:div w:id="1720737973">
      <w:bodyDiv w:val="1"/>
      <w:marLeft w:val="0"/>
      <w:marRight w:val="0"/>
      <w:marTop w:val="0"/>
      <w:marBottom w:val="0"/>
      <w:divBdr>
        <w:top w:val="none" w:sz="0" w:space="0" w:color="auto"/>
        <w:left w:val="none" w:sz="0" w:space="0" w:color="auto"/>
        <w:bottom w:val="none" w:sz="0" w:space="0" w:color="auto"/>
        <w:right w:val="none" w:sz="0" w:space="0" w:color="auto"/>
      </w:divBdr>
    </w:div>
    <w:div w:id="1721249462">
      <w:bodyDiv w:val="1"/>
      <w:marLeft w:val="0"/>
      <w:marRight w:val="0"/>
      <w:marTop w:val="0"/>
      <w:marBottom w:val="0"/>
      <w:divBdr>
        <w:top w:val="none" w:sz="0" w:space="0" w:color="auto"/>
        <w:left w:val="none" w:sz="0" w:space="0" w:color="auto"/>
        <w:bottom w:val="none" w:sz="0" w:space="0" w:color="auto"/>
        <w:right w:val="none" w:sz="0" w:space="0" w:color="auto"/>
      </w:divBdr>
    </w:div>
    <w:div w:id="1725257530">
      <w:bodyDiv w:val="1"/>
      <w:marLeft w:val="0"/>
      <w:marRight w:val="0"/>
      <w:marTop w:val="0"/>
      <w:marBottom w:val="0"/>
      <w:divBdr>
        <w:top w:val="none" w:sz="0" w:space="0" w:color="auto"/>
        <w:left w:val="none" w:sz="0" w:space="0" w:color="auto"/>
        <w:bottom w:val="none" w:sz="0" w:space="0" w:color="auto"/>
        <w:right w:val="none" w:sz="0" w:space="0" w:color="auto"/>
      </w:divBdr>
    </w:div>
    <w:div w:id="1734353679">
      <w:bodyDiv w:val="1"/>
      <w:marLeft w:val="0"/>
      <w:marRight w:val="0"/>
      <w:marTop w:val="0"/>
      <w:marBottom w:val="0"/>
      <w:divBdr>
        <w:top w:val="none" w:sz="0" w:space="0" w:color="auto"/>
        <w:left w:val="none" w:sz="0" w:space="0" w:color="auto"/>
        <w:bottom w:val="none" w:sz="0" w:space="0" w:color="auto"/>
        <w:right w:val="none" w:sz="0" w:space="0" w:color="auto"/>
      </w:divBdr>
    </w:div>
    <w:div w:id="1738165009">
      <w:bodyDiv w:val="1"/>
      <w:marLeft w:val="0"/>
      <w:marRight w:val="0"/>
      <w:marTop w:val="0"/>
      <w:marBottom w:val="0"/>
      <w:divBdr>
        <w:top w:val="none" w:sz="0" w:space="0" w:color="auto"/>
        <w:left w:val="none" w:sz="0" w:space="0" w:color="auto"/>
        <w:bottom w:val="none" w:sz="0" w:space="0" w:color="auto"/>
        <w:right w:val="none" w:sz="0" w:space="0" w:color="auto"/>
      </w:divBdr>
    </w:div>
    <w:div w:id="1745879427">
      <w:bodyDiv w:val="1"/>
      <w:marLeft w:val="0"/>
      <w:marRight w:val="0"/>
      <w:marTop w:val="0"/>
      <w:marBottom w:val="0"/>
      <w:divBdr>
        <w:top w:val="none" w:sz="0" w:space="0" w:color="auto"/>
        <w:left w:val="none" w:sz="0" w:space="0" w:color="auto"/>
        <w:bottom w:val="none" w:sz="0" w:space="0" w:color="auto"/>
        <w:right w:val="none" w:sz="0" w:space="0" w:color="auto"/>
      </w:divBdr>
    </w:div>
    <w:div w:id="1747072082">
      <w:bodyDiv w:val="1"/>
      <w:marLeft w:val="0"/>
      <w:marRight w:val="0"/>
      <w:marTop w:val="0"/>
      <w:marBottom w:val="0"/>
      <w:divBdr>
        <w:top w:val="none" w:sz="0" w:space="0" w:color="auto"/>
        <w:left w:val="none" w:sz="0" w:space="0" w:color="auto"/>
        <w:bottom w:val="none" w:sz="0" w:space="0" w:color="auto"/>
        <w:right w:val="none" w:sz="0" w:space="0" w:color="auto"/>
      </w:divBdr>
    </w:div>
    <w:div w:id="1750543851">
      <w:bodyDiv w:val="1"/>
      <w:marLeft w:val="0"/>
      <w:marRight w:val="0"/>
      <w:marTop w:val="0"/>
      <w:marBottom w:val="0"/>
      <w:divBdr>
        <w:top w:val="none" w:sz="0" w:space="0" w:color="auto"/>
        <w:left w:val="none" w:sz="0" w:space="0" w:color="auto"/>
        <w:bottom w:val="none" w:sz="0" w:space="0" w:color="auto"/>
        <w:right w:val="none" w:sz="0" w:space="0" w:color="auto"/>
      </w:divBdr>
    </w:div>
    <w:div w:id="1753820558">
      <w:bodyDiv w:val="1"/>
      <w:marLeft w:val="0"/>
      <w:marRight w:val="0"/>
      <w:marTop w:val="0"/>
      <w:marBottom w:val="0"/>
      <w:divBdr>
        <w:top w:val="none" w:sz="0" w:space="0" w:color="auto"/>
        <w:left w:val="none" w:sz="0" w:space="0" w:color="auto"/>
        <w:bottom w:val="none" w:sz="0" w:space="0" w:color="auto"/>
        <w:right w:val="none" w:sz="0" w:space="0" w:color="auto"/>
      </w:divBdr>
    </w:div>
    <w:div w:id="1755397410">
      <w:bodyDiv w:val="1"/>
      <w:marLeft w:val="0"/>
      <w:marRight w:val="0"/>
      <w:marTop w:val="0"/>
      <w:marBottom w:val="0"/>
      <w:divBdr>
        <w:top w:val="none" w:sz="0" w:space="0" w:color="auto"/>
        <w:left w:val="none" w:sz="0" w:space="0" w:color="auto"/>
        <w:bottom w:val="none" w:sz="0" w:space="0" w:color="auto"/>
        <w:right w:val="none" w:sz="0" w:space="0" w:color="auto"/>
      </w:divBdr>
    </w:div>
    <w:div w:id="1758943826">
      <w:bodyDiv w:val="1"/>
      <w:marLeft w:val="0"/>
      <w:marRight w:val="0"/>
      <w:marTop w:val="0"/>
      <w:marBottom w:val="0"/>
      <w:divBdr>
        <w:top w:val="none" w:sz="0" w:space="0" w:color="auto"/>
        <w:left w:val="none" w:sz="0" w:space="0" w:color="auto"/>
        <w:bottom w:val="none" w:sz="0" w:space="0" w:color="auto"/>
        <w:right w:val="none" w:sz="0" w:space="0" w:color="auto"/>
      </w:divBdr>
    </w:div>
    <w:div w:id="1759326747">
      <w:bodyDiv w:val="1"/>
      <w:marLeft w:val="0"/>
      <w:marRight w:val="0"/>
      <w:marTop w:val="0"/>
      <w:marBottom w:val="0"/>
      <w:divBdr>
        <w:top w:val="none" w:sz="0" w:space="0" w:color="auto"/>
        <w:left w:val="none" w:sz="0" w:space="0" w:color="auto"/>
        <w:bottom w:val="none" w:sz="0" w:space="0" w:color="auto"/>
        <w:right w:val="none" w:sz="0" w:space="0" w:color="auto"/>
      </w:divBdr>
    </w:div>
    <w:div w:id="1761490053">
      <w:bodyDiv w:val="1"/>
      <w:marLeft w:val="0"/>
      <w:marRight w:val="0"/>
      <w:marTop w:val="0"/>
      <w:marBottom w:val="0"/>
      <w:divBdr>
        <w:top w:val="none" w:sz="0" w:space="0" w:color="auto"/>
        <w:left w:val="none" w:sz="0" w:space="0" w:color="auto"/>
        <w:bottom w:val="none" w:sz="0" w:space="0" w:color="auto"/>
        <w:right w:val="none" w:sz="0" w:space="0" w:color="auto"/>
      </w:divBdr>
    </w:div>
    <w:div w:id="1762414785">
      <w:bodyDiv w:val="1"/>
      <w:marLeft w:val="0"/>
      <w:marRight w:val="0"/>
      <w:marTop w:val="0"/>
      <w:marBottom w:val="0"/>
      <w:divBdr>
        <w:top w:val="none" w:sz="0" w:space="0" w:color="auto"/>
        <w:left w:val="none" w:sz="0" w:space="0" w:color="auto"/>
        <w:bottom w:val="none" w:sz="0" w:space="0" w:color="auto"/>
        <w:right w:val="none" w:sz="0" w:space="0" w:color="auto"/>
      </w:divBdr>
    </w:div>
    <w:div w:id="1764498239">
      <w:bodyDiv w:val="1"/>
      <w:marLeft w:val="0"/>
      <w:marRight w:val="0"/>
      <w:marTop w:val="0"/>
      <w:marBottom w:val="0"/>
      <w:divBdr>
        <w:top w:val="none" w:sz="0" w:space="0" w:color="auto"/>
        <w:left w:val="none" w:sz="0" w:space="0" w:color="auto"/>
        <w:bottom w:val="none" w:sz="0" w:space="0" w:color="auto"/>
        <w:right w:val="none" w:sz="0" w:space="0" w:color="auto"/>
      </w:divBdr>
    </w:div>
    <w:div w:id="1764957903">
      <w:bodyDiv w:val="1"/>
      <w:marLeft w:val="0"/>
      <w:marRight w:val="0"/>
      <w:marTop w:val="0"/>
      <w:marBottom w:val="0"/>
      <w:divBdr>
        <w:top w:val="none" w:sz="0" w:space="0" w:color="auto"/>
        <w:left w:val="none" w:sz="0" w:space="0" w:color="auto"/>
        <w:bottom w:val="none" w:sz="0" w:space="0" w:color="auto"/>
        <w:right w:val="none" w:sz="0" w:space="0" w:color="auto"/>
      </w:divBdr>
    </w:div>
    <w:div w:id="1766681140">
      <w:bodyDiv w:val="1"/>
      <w:marLeft w:val="0"/>
      <w:marRight w:val="0"/>
      <w:marTop w:val="0"/>
      <w:marBottom w:val="0"/>
      <w:divBdr>
        <w:top w:val="none" w:sz="0" w:space="0" w:color="auto"/>
        <w:left w:val="none" w:sz="0" w:space="0" w:color="auto"/>
        <w:bottom w:val="none" w:sz="0" w:space="0" w:color="auto"/>
        <w:right w:val="none" w:sz="0" w:space="0" w:color="auto"/>
      </w:divBdr>
    </w:div>
    <w:div w:id="1769735179">
      <w:bodyDiv w:val="1"/>
      <w:marLeft w:val="0"/>
      <w:marRight w:val="0"/>
      <w:marTop w:val="0"/>
      <w:marBottom w:val="0"/>
      <w:divBdr>
        <w:top w:val="none" w:sz="0" w:space="0" w:color="auto"/>
        <w:left w:val="none" w:sz="0" w:space="0" w:color="auto"/>
        <w:bottom w:val="none" w:sz="0" w:space="0" w:color="auto"/>
        <w:right w:val="none" w:sz="0" w:space="0" w:color="auto"/>
      </w:divBdr>
    </w:div>
    <w:div w:id="1770806798">
      <w:bodyDiv w:val="1"/>
      <w:marLeft w:val="0"/>
      <w:marRight w:val="0"/>
      <w:marTop w:val="0"/>
      <w:marBottom w:val="0"/>
      <w:divBdr>
        <w:top w:val="none" w:sz="0" w:space="0" w:color="auto"/>
        <w:left w:val="none" w:sz="0" w:space="0" w:color="auto"/>
        <w:bottom w:val="none" w:sz="0" w:space="0" w:color="auto"/>
        <w:right w:val="none" w:sz="0" w:space="0" w:color="auto"/>
      </w:divBdr>
    </w:div>
    <w:div w:id="1773238477">
      <w:bodyDiv w:val="1"/>
      <w:marLeft w:val="0"/>
      <w:marRight w:val="0"/>
      <w:marTop w:val="0"/>
      <w:marBottom w:val="0"/>
      <w:divBdr>
        <w:top w:val="none" w:sz="0" w:space="0" w:color="auto"/>
        <w:left w:val="none" w:sz="0" w:space="0" w:color="auto"/>
        <w:bottom w:val="none" w:sz="0" w:space="0" w:color="auto"/>
        <w:right w:val="none" w:sz="0" w:space="0" w:color="auto"/>
      </w:divBdr>
    </w:div>
    <w:div w:id="1776368853">
      <w:bodyDiv w:val="1"/>
      <w:marLeft w:val="0"/>
      <w:marRight w:val="0"/>
      <w:marTop w:val="0"/>
      <w:marBottom w:val="0"/>
      <w:divBdr>
        <w:top w:val="none" w:sz="0" w:space="0" w:color="auto"/>
        <w:left w:val="none" w:sz="0" w:space="0" w:color="auto"/>
        <w:bottom w:val="none" w:sz="0" w:space="0" w:color="auto"/>
        <w:right w:val="none" w:sz="0" w:space="0" w:color="auto"/>
      </w:divBdr>
    </w:div>
    <w:div w:id="1776561424">
      <w:bodyDiv w:val="1"/>
      <w:marLeft w:val="0"/>
      <w:marRight w:val="0"/>
      <w:marTop w:val="0"/>
      <w:marBottom w:val="0"/>
      <w:divBdr>
        <w:top w:val="none" w:sz="0" w:space="0" w:color="auto"/>
        <w:left w:val="none" w:sz="0" w:space="0" w:color="auto"/>
        <w:bottom w:val="none" w:sz="0" w:space="0" w:color="auto"/>
        <w:right w:val="none" w:sz="0" w:space="0" w:color="auto"/>
      </w:divBdr>
    </w:div>
    <w:div w:id="1779444899">
      <w:bodyDiv w:val="1"/>
      <w:marLeft w:val="0"/>
      <w:marRight w:val="0"/>
      <w:marTop w:val="0"/>
      <w:marBottom w:val="0"/>
      <w:divBdr>
        <w:top w:val="none" w:sz="0" w:space="0" w:color="auto"/>
        <w:left w:val="none" w:sz="0" w:space="0" w:color="auto"/>
        <w:bottom w:val="none" w:sz="0" w:space="0" w:color="auto"/>
        <w:right w:val="none" w:sz="0" w:space="0" w:color="auto"/>
      </w:divBdr>
    </w:div>
    <w:div w:id="1780294171">
      <w:bodyDiv w:val="1"/>
      <w:marLeft w:val="0"/>
      <w:marRight w:val="0"/>
      <w:marTop w:val="0"/>
      <w:marBottom w:val="0"/>
      <w:divBdr>
        <w:top w:val="none" w:sz="0" w:space="0" w:color="auto"/>
        <w:left w:val="none" w:sz="0" w:space="0" w:color="auto"/>
        <w:bottom w:val="none" w:sz="0" w:space="0" w:color="auto"/>
        <w:right w:val="none" w:sz="0" w:space="0" w:color="auto"/>
      </w:divBdr>
      <w:divsChild>
        <w:div w:id="2136174662">
          <w:marLeft w:val="0"/>
          <w:marRight w:val="0"/>
          <w:marTop w:val="0"/>
          <w:marBottom w:val="0"/>
          <w:divBdr>
            <w:top w:val="none" w:sz="0" w:space="0" w:color="auto"/>
            <w:left w:val="none" w:sz="0" w:space="0" w:color="auto"/>
            <w:bottom w:val="none" w:sz="0" w:space="0" w:color="auto"/>
            <w:right w:val="none" w:sz="0" w:space="0" w:color="auto"/>
          </w:divBdr>
          <w:divsChild>
            <w:div w:id="681014857">
              <w:marLeft w:val="0"/>
              <w:marRight w:val="0"/>
              <w:marTop w:val="0"/>
              <w:marBottom w:val="0"/>
              <w:divBdr>
                <w:top w:val="none" w:sz="0" w:space="0" w:color="auto"/>
                <w:left w:val="none" w:sz="0" w:space="0" w:color="auto"/>
                <w:bottom w:val="none" w:sz="0" w:space="0" w:color="auto"/>
                <w:right w:val="none" w:sz="0" w:space="0" w:color="auto"/>
              </w:divBdr>
              <w:divsChild>
                <w:div w:id="1427269527">
                  <w:marLeft w:val="0"/>
                  <w:marRight w:val="0"/>
                  <w:marTop w:val="0"/>
                  <w:marBottom w:val="0"/>
                  <w:divBdr>
                    <w:top w:val="none" w:sz="0" w:space="0" w:color="auto"/>
                    <w:left w:val="none" w:sz="0" w:space="0" w:color="auto"/>
                    <w:bottom w:val="none" w:sz="0" w:space="0" w:color="auto"/>
                    <w:right w:val="none" w:sz="0" w:space="0" w:color="auto"/>
                  </w:divBdr>
                  <w:divsChild>
                    <w:div w:id="569269910">
                      <w:marLeft w:val="0"/>
                      <w:marRight w:val="0"/>
                      <w:marTop w:val="0"/>
                      <w:marBottom w:val="0"/>
                      <w:divBdr>
                        <w:top w:val="none" w:sz="0" w:space="0" w:color="auto"/>
                        <w:left w:val="none" w:sz="0" w:space="0" w:color="auto"/>
                        <w:bottom w:val="none" w:sz="0" w:space="0" w:color="auto"/>
                        <w:right w:val="none" w:sz="0" w:space="0" w:color="auto"/>
                      </w:divBdr>
                      <w:divsChild>
                        <w:div w:id="283999028">
                          <w:marLeft w:val="0"/>
                          <w:marRight w:val="0"/>
                          <w:marTop w:val="0"/>
                          <w:marBottom w:val="0"/>
                          <w:divBdr>
                            <w:top w:val="none" w:sz="0" w:space="0" w:color="auto"/>
                            <w:left w:val="none" w:sz="0" w:space="0" w:color="auto"/>
                            <w:bottom w:val="none" w:sz="0" w:space="0" w:color="auto"/>
                            <w:right w:val="none" w:sz="0" w:space="0" w:color="auto"/>
                          </w:divBdr>
                          <w:divsChild>
                            <w:div w:id="267082365">
                              <w:marLeft w:val="0"/>
                              <w:marRight w:val="0"/>
                              <w:marTop w:val="0"/>
                              <w:marBottom w:val="0"/>
                              <w:divBdr>
                                <w:top w:val="none" w:sz="0" w:space="0" w:color="auto"/>
                                <w:left w:val="none" w:sz="0" w:space="0" w:color="auto"/>
                                <w:bottom w:val="none" w:sz="0" w:space="0" w:color="auto"/>
                                <w:right w:val="none" w:sz="0" w:space="0" w:color="auto"/>
                              </w:divBdr>
                              <w:divsChild>
                                <w:div w:id="39675578">
                                  <w:marLeft w:val="0"/>
                                  <w:marRight w:val="0"/>
                                  <w:marTop w:val="0"/>
                                  <w:marBottom w:val="0"/>
                                  <w:divBdr>
                                    <w:top w:val="none" w:sz="0" w:space="0" w:color="auto"/>
                                    <w:left w:val="none" w:sz="0" w:space="0" w:color="auto"/>
                                    <w:bottom w:val="none" w:sz="0" w:space="0" w:color="auto"/>
                                    <w:right w:val="none" w:sz="0" w:space="0" w:color="auto"/>
                                  </w:divBdr>
                                  <w:divsChild>
                                    <w:div w:id="1353263127">
                                      <w:marLeft w:val="0"/>
                                      <w:marRight w:val="0"/>
                                      <w:marTop w:val="0"/>
                                      <w:marBottom w:val="0"/>
                                      <w:divBdr>
                                        <w:top w:val="none" w:sz="0" w:space="0" w:color="auto"/>
                                        <w:left w:val="none" w:sz="0" w:space="0" w:color="auto"/>
                                        <w:bottom w:val="none" w:sz="0" w:space="0" w:color="auto"/>
                                        <w:right w:val="none" w:sz="0" w:space="0" w:color="auto"/>
                                      </w:divBdr>
                                      <w:divsChild>
                                        <w:div w:id="1055354399">
                                          <w:marLeft w:val="0"/>
                                          <w:marRight w:val="0"/>
                                          <w:marTop w:val="0"/>
                                          <w:marBottom w:val="0"/>
                                          <w:divBdr>
                                            <w:top w:val="none" w:sz="0" w:space="0" w:color="auto"/>
                                            <w:left w:val="none" w:sz="0" w:space="0" w:color="auto"/>
                                            <w:bottom w:val="none" w:sz="0" w:space="0" w:color="auto"/>
                                            <w:right w:val="none" w:sz="0" w:space="0" w:color="auto"/>
                                          </w:divBdr>
                                          <w:divsChild>
                                            <w:div w:id="1185292482">
                                              <w:marLeft w:val="0"/>
                                              <w:marRight w:val="0"/>
                                              <w:marTop w:val="0"/>
                                              <w:marBottom w:val="0"/>
                                              <w:divBdr>
                                                <w:top w:val="none" w:sz="0" w:space="0" w:color="auto"/>
                                                <w:left w:val="none" w:sz="0" w:space="0" w:color="auto"/>
                                                <w:bottom w:val="none" w:sz="0" w:space="0" w:color="auto"/>
                                                <w:right w:val="none" w:sz="0" w:space="0" w:color="auto"/>
                                              </w:divBdr>
                                              <w:divsChild>
                                                <w:div w:id="1728065358">
                                                  <w:marLeft w:val="0"/>
                                                  <w:marRight w:val="0"/>
                                                  <w:marTop w:val="0"/>
                                                  <w:marBottom w:val="0"/>
                                                  <w:divBdr>
                                                    <w:top w:val="none" w:sz="0" w:space="0" w:color="auto"/>
                                                    <w:left w:val="none" w:sz="0" w:space="0" w:color="auto"/>
                                                    <w:bottom w:val="none" w:sz="0" w:space="0" w:color="auto"/>
                                                    <w:right w:val="none" w:sz="0" w:space="0" w:color="auto"/>
                                                  </w:divBdr>
                                                  <w:divsChild>
                                                    <w:div w:id="1444957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125651">
                                          <w:marLeft w:val="0"/>
                                          <w:marRight w:val="0"/>
                                          <w:marTop w:val="0"/>
                                          <w:marBottom w:val="0"/>
                                          <w:divBdr>
                                            <w:top w:val="none" w:sz="0" w:space="0" w:color="auto"/>
                                            <w:left w:val="none" w:sz="0" w:space="0" w:color="auto"/>
                                            <w:bottom w:val="none" w:sz="0" w:space="0" w:color="auto"/>
                                            <w:right w:val="none" w:sz="0" w:space="0" w:color="auto"/>
                                          </w:divBdr>
                                          <w:divsChild>
                                            <w:div w:id="636035835">
                                              <w:marLeft w:val="0"/>
                                              <w:marRight w:val="0"/>
                                              <w:marTop w:val="0"/>
                                              <w:marBottom w:val="0"/>
                                              <w:divBdr>
                                                <w:top w:val="none" w:sz="0" w:space="0" w:color="auto"/>
                                                <w:left w:val="none" w:sz="0" w:space="0" w:color="auto"/>
                                                <w:bottom w:val="none" w:sz="0" w:space="0" w:color="auto"/>
                                                <w:right w:val="none" w:sz="0" w:space="0" w:color="auto"/>
                                              </w:divBdr>
                                              <w:divsChild>
                                                <w:div w:id="906645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09557673">
          <w:marLeft w:val="0"/>
          <w:marRight w:val="0"/>
          <w:marTop w:val="0"/>
          <w:marBottom w:val="0"/>
          <w:divBdr>
            <w:top w:val="none" w:sz="0" w:space="0" w:color="auto"/>
            <w:left w:val="none" w:sz="0" w:space="0" w:color="auto"/>
            <w:bottom w:val="none" w:sz="0" w:space="0" w:color="auto"/>
            <w:right w:val="none" w:sz="0" w:space="0" w:color="auto"/>
          </w:divBdr>
          <w:divsChild>
            <w:div w:id="87360646">
              <w:marLeft w:val="0"/>
              <w:marRight w:val="0"/>
              <w:marTop w:val="0"/>
              <w:marBottom w:val="0"/>
              <w:divBdr>
                <w:top w:val="none" w:sz="0" w:space="0" w:color="auto"/>
                <w:left w:val="none" w:sz="0" w:space="0" w:color="auto"/>
                <w:bottom w:val="none" w:sz="0" w:space="0" w:color="auto"/>
                <w:right w:val="none" w:sz="0" w:space="0" w:color="auto"/>
              </w:divBdr>
              <w:divsChild>
                <w:div w:id="740831212">
                  <w:marLeft w:val="0"/>
                  <w:marRight w:val="0"/>
                  <w:marTop w:val="0"/>
                  <w:marBottom w:val="0"/>
                  <w:divBdr>
                    <w:top w:val="none" w:sz="0" w:space="0" w:color="auto"/>
                    <w:left w:val="none" w:sz="0" w:space="0" w:color="auto"/>
                    <w:bottom w:val="none" w:sz="0" w:space="0" w:color="auto"/>
                    <w:right w:val="none" w:sz="0" w:space="0" w:color="auto"/>
                  </w:divBdr>
                  <w:divsChild>
                    <w:div w:id="861671980">
                      <w:marLeft w:val="0"/>
                      <w:marRight w:val="0"/>
                      <w:marTop w:val="0"/>
                      <w:marBottom w:val="0"/>
                      <w:divBdr>
                        <w:top w:val="none" w:sz="0" w:space="0" w:color="auto"/>
                        <w:left w:val="none" w:sz="0" w:space="0" w:color="auto"/>
                        <w:bottom w:val="none" w:sz="0" w:space="0" w:color="auto"/>
                        <w:right w:val="none" w:sz="0" w:space="0" w:color="auto"/>
                      </w:divBdr>
                      <w:divsChild>
                        <w:div w:id="1503859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03231208">
      <w:bodyDiv w:val="1"/>
      <w:marLeft w:val="0"/>
      <w:marRight w:val="0"/>
      <w:marTop w:val="0"/>
      <w:marBottom w:val="0"/>
      <w:divBdr>
        <w:top w:val="none" w:sz="0" w:space="0" w:color="auto"/>
        <w:left w:val="none" w:sz="0" w:space="0" w:color="auto"/>
        <w:bottom w:val="none" w:sz="0" w:space="0" w:color="auto"/>
        <w:right w:val="none" w:sz="0" w:space="0" w:color="auto"/>
      </w:divBdr>
    </w:div>
    <w:div w:id="1805659217">
      <w:bodyDiv w:val="1"/>
      <w:marLeft w:val="0"/>
      <w:marRight w:val="0"/>
      <w:marTop w:val="0"/>
      <w:marBottom w:val="0"/>
      <w:divBdr>
        <w:top w:val="none" w:sz="0" w:space="0" w:color="auto"/>
        <w:left w:val="none" w:sz="0" w:space="0" w:color="auto"/>
        <w:bottom w:val="none" w:sz="0" w:space="0" w:color="auto"/>
        <w:right w:val="none" w:sz="0" w:space="0" w:color="auto"/>
      </w:divBdr>
    </w:div>
    <w:div w:id="1810437785">
      <w:bodyDiv w:val="1"/>
      <w:marLeft w:val="0"/>
      <w:marRight w:val="0"/>
      <w:marTop w:val="0"/>
      <w:marBottom w:val="0"/>
      <w:divBdr>
        <w:top w:val="none" w:sz="0" w:space="0" w:color="auto"/>
        <w:left w:val="none" w:sz="0" w:space="0" w:color="auto"/>
        <w:bottom w:val="none" w:sz="0" w:space="0" w:color="auto"/>
        <w:right w:val="none" w:sz="0" w:space="0" w:color="auto"/>
      </w:divBdr>
    </w:div>
    <w:div w:id="1814710687">
      <w:bodyDiv w:val="1"/>
      <w:marLeft w:val="0"/>
      <w:marRight w:val="0"/>
      <w:marTop w:val="0"/>
      <w:marBottom w:val="0"/>
      <w:divBdr>
        <w:top w:val="none" w:sz="0" w:space="0" w:color="auto"/>
        <w:left w:val="none" w:sz="0" w:space="0" w:color="auto"/>
        <w:bottom w:val="none" w:sz="0" w:space="0" w:color="auto"/>
        <w:right w:val="none" w:sz="0" w:space="0" w:color="auto"/>
      </w:divBdr>
    </w:div>
    <w:div w:id="1819110871">
      <w:bodyDiv w:val="1"/>
      <w:marLeft w:val="0"/>
      <w:marRight w:val="0"/>
      <w:marTop w:val="0"/>
      <w:marBottom w:val="0"/>
      <w:divBdr>
        <w:top w:val="none" w:sz="0" w:space="0" w:color="auto"/>
        <w:left w:val="none" w:sz="0" w:space="0" w:color="auto"/>
        <w:bottom w:val="none" w:sz="0" w:space="0" w:color="auto"/>
        <w:right w:val="none" w:sz="0" w:space="0" w:color="auto"/>
      </w:divBdr>
    </w:div>
    <w:div w:id="1820002767">
      <w:bodyDiv w:val="1"/>
      <w:marLeft w:val="0"/>
      <w:marRight w:val="0"/>
      <w:marTop w:val="0"/>
      <w:marBottom w:val="0"/>
      <w:divBdr>
        <w:top w:val="none" w:sz="0" w:space="0" w:color="auto"/>
        <w:left w:val="none" w:sz="0" w:space="0" w:color="auto"/>
        <w:bottom w:val="none" w:sz="0" w:space="0" w:color="auto"/>
        <w:right w:val="none" w:sz="0" w:space="0" w:color="auto"/>
      </w:divBdr>
    </w:div>
    <w:div w:id="1822502614">
      <w:bodyDiv w:val="1"/>
      <w:marLeft w:val="0"/>
      <w:marRight w:val="0"/>
      <w:marTop w:val="0"/>
      <w:marBottom w:val="0"/>
      <w:divBdr>
        <w:top w:val="none" w:sz="0" w:space="0" w:color="auto"/>
        <w:left w:val="none" w:sz="0" w:space="0" w:color="auto"/>
        <w:bottom w:val="none" w:sz="0" w:space="0" w:color="auto"/>
        <w:right w:val="none" w:sz="0" w:space="0" w:color="auto"/>
      </w:divBdr>
    </w:div>
    <w:div w:id="1825471161">
      <w:bodyDiv w:val="1"/>
      <w:marLeft w:val="0"/>
      <w:marRight w:val="0"/>
      <w:marTop w:val="0"/>
      <w:marBottom w:val="0"/>
      <w:divBdr>
        <w:top w:val="none" w:sz="0" w:space="0" w:color="auto"/>
        <w:left w:val="none" w:sz="0" w:space="0" w:color="auto"/>
        <w:bottom w:val="none" w:sz="0" w:space="0" w:color="auto"/>
        <w:right w:val="none" w:sz="0" w:space="0" w:color="auto"/>
      </w:divBdr>
    </w:div>
    <w:div w:id="1837450857">
      <w:bodyDiv w:val="1"/>
      <w:marLeft w:val="0"/>
      <w:marRight w:val="0"/>
      <w:marTop w:val="0"/>
      <w:marBottom w:val="0"/>
      <w:divBdr>
        <w:top w:val="none" w:sz="0" w:space="0" w:color="auto"/>
        <w:left w:val="none" w:sz="0" w:space="0" w:color="auto"/>
        <w:bottom w:val="none" w:sz="0" w:space="0" w:color="auto"/>
        <w:right w:val="none" w:sz="0" w:space="0" w:color="auto"/>
      </w:divBdr>
    </w:div>
    <w:div w:id="1837643470">
      <w:bodyDiv w:val="1"/>
      <w:marLeft w:val="0"/>
      <w:marRight w:val="0"/>
      <w:marTop w:val="0"/>
      <w:marBottom w:val="0"/>
      <w:divBdr>
        <w:top w:val="none" w:sz="0" w:space="0" w:color="auto"/>
        <w:left w:val="none" w:sz="0" w:space="0" w:color="auto"/>
        <w:bottom w:val="none" w:sz="0" w:space="0" w:color="auto"/>
        <w:right w:val="none" w:sz="0" w:space="0" w:color="auto"/>
      </w:divBdr>
    </w:div>
    <w:div w:id="1876313372">
      <w:bodyDiv w:val="1"/>
      <w:marLeft w:val="0"/>
      <w:marRight w:val="0"/>
      <w:marTop w:val="0"/>
      <w:marBottom w:val="0"/>
      <w:divBdr>
        <w:top w:val="none" w:sz="0" w:space="0" w:color="auto"/>
        <w:left w:val="none" w:sz="0" w:space="0" w:color="auto"/>
        <w:bottom w:val="none" w:sz="0" w:space="0" w:color="auto"/>
        <w:right w:val="none" w:sz="0" w:space="0" w:color="auto"/>
      </w:divBdr>
    </w:div>
    <w:div w:id="1878852018">
      <w:bodyDiv w:val="1"/>
      <w:marLeft w:val="0"/>
      <w:marRight w:val="0"/>
      <w:marTop w:val="0"/>
      <w:marBottom w:val="0"/>
      <w:divBdr>
        <w:top w:val="none" w:sz="0" w:space="0" w:color="auto"/>
        <w:left w:val="none" w:sz="0" w:space="0" w:color="auto"/>
        <w:bottom w:val="none" w:sz="0" w:space="0" w:color="auto"/>
        <w:right w:val="none" w:sz="0" w:space="0" w:color="auto"/>
      </w:divBdr>
    </w:div>
    <w:div w:id="1886671154">
      <w:bodyDiv w:val="1"/>
      <w:marLeft w:val="0"/>
      <w:marRight w:val="0"/>
      <w:marTop w:val="0"/>
      <w:marBottom w:val="0"/>
      <w:divBdr>
        <w:top w:val="none" w:sz="0" w:space="0" w:color="auto"/>
        <w:left w:val="none" w:sz="0" w:space="0" w:color="auto"/>
        <w:bottom w:val="none" w:sz="0" w:space="0" w:color="auto"/>
        <w:right w:val="none" w:sz="0" w:space="0" w:color="auto"/>
      </w:divBdr>
    </w:div>
    <w:div w:id="1889681090">
      <w:bodyDiv w:val="1"/>
      <w:marLeft w:val="0"/>
      <w:marRight w:val="0"/>
      <w:marTop w:val="0"/>
      <w:marBottom w:val="0"/>
      <w:divBdr>
        <w:top w:val="none" w:sz="0" w:space="0" w:color="auto"/>
        <w:left w:val="none" w:sz="0" w:space="0" w:color="auto"/>
        <w:bottom w:val="none" w:sz="0" w:space="0" w:color="auto"/>
        <w:right w:val="none" w:sz="0" w:space="0" w:color="auto"/>
      </w:divBdr>
    </w:div>
    <w:div w:id="1900092369">
      <w:bodyDiv w:val="1"/>
      <w:marLeft w:val="0"/>
      <w:marRight w:val="0"/>
      <w:marTop w:val="0"/>
      <w:marBottom w:val="0"/>
      <w:divBdr>
        <w:top w:val="none" w:sz="0" w:space="0" w:color="auto"/>
        <w:left w:val="none" w:sz="0" w:space="0" w:color="auto"/>
        <w:bottom w:val="none" w:sz="0" w:space="0" w:color="auto"/>
        <w:right w:val="none" w:sz="0" w:space="0" w:color="auto"/>
      </w:divBdr>
    </w:div>
    <w:div w:id="1903102387">
      <w:bodyDiv w:val="1"/>
      <w:marLeft w:val="0"/>
      <w:marRight w:val="0"/>
      <w:marTop w:val="0"/>
      <w:marBottom w:val="0"/>
      <w:divBdr>
        <w:top w:val="none" w:sz="0" w:space="0" w:color="auto"/>
        <w:left w:val="none" w:sz="0" w:space="0" w:color="auto"/>
        <w:bottom w:val="none" w:sz="0" w:space="0" w:color="auto"/>
        <w:right w:val="none" w:sz="0" w:space="0" w:color="auto"/>
      </w:divBdr>
    </w:div>
    <w:div w:id="1904825862">
      <w:bodyDiv w:val="1"/>
      <w:marLeft w:val="0"/>
      <w:marRight w:val="0"/>
      <w:marTop w:val="0"/>
      <w:marBottom w:val="0"/>
      <w:divBdr>
        <w:top w:val="none" w:sz="0" w:space="0" w:color="auto"/>
        <w:left w:val="none" w:sz="0" w:space="0" w:color="auto"/>
        <w:bottom w:val="none" w:sz="0" w:space="0" w:color="auto"/>
        <w:right w:val="none" w:sz="0" w:space="0" w:color="auto"/>
      </w:divBdr>
    </w:div>
    <w:div w:id="1915433358">
      <w:bodyDiv w:val="1"/>
      <w:marLeft w:val="0"/>
      <w:marRight w:val="0"/>
      <w:marTop w:val="0"/>
      <w:marBottom w:val="0"/>
      <w:divBdr>
        <w:top w:val="none" w:sz="0" w:space="0" w:color="auto"/>
        <w:left w:val="none" w:sz="0" w:space="0" w:color="auto"/>
        <w:bottom w:val="none" w:sz="0" w:space="0" w:color="auto"/>
        <w:right w:val="none" w:sz="0" w:space="0" w:color="auto"/>
      </w:divBdr>
    </w:div>
    <w:div w:id="1923639089">
      <w:bodyDiv w:val="1"/>
      <w:marLeft w:val="0"/>
      <w:marRight w:val="0"/>
      <w:marTop w:val="0"/>
      <w:marBottom w:val="0"/>
      <w:divBdr>
        <w:top w:val="none" w:sz="0" w:space="0" w:color="auto"/>
        <w:left w:val="none" w:sz="0" w:space="0" w:color="auto"/>
        <w:bottom w:val="none" w:sz="0" w:space="0" w:color="auto"/>
        <w:right w:val="none" w:sz="0" w:space="0" w:color="auto"/>
      </w:divBdr>
    </w:div>
    <w:div w:id="1925525172">
      <w:bodyDiv w:val="1"/>
      <w:marLeft w:val="0"/>
      <w:marRight w:val="0"/>
      <w:marTop w:val="0"/>
      <w:marBottom w:val="0"/>
      <w:divBdr>
        <w:top w:val="none" w:sz="0" w:space="0" w:color="auto"/>
        <w:left w:val="none" w:sz="0" w:space="0" w:color="auto"/>
        <w:bottom w:val="none" w:sz="0" w:space="0" w:color="auto"/>
        <w:right w:val="none" w:sz="0" w:space="0" w:color="auto"/>
      </w:divBdr>
    </w:div>
    <w:div w:id="1932154101">
      <w:bodyDiv w:val="1"/>
      <w:marLeft w:val="0"/>
      <w:marRight w:val="0"/>
      <w:marTop w:val="0"/>
      <w:marBottom w:val="0"/>
      <w:divBdr>
        <w:top w:val="none" w:sz="0" w:space="0" w:color="auto"/>
        <w:left w:val="none" w:sz="0" w:space="0" w:color="auto"/>
        <w:bottom w:val="none" w:sz="0" w:space="0" w:color="auto"/>
        <w:right w:val="none" w:sz="0" w:space="0" w:color="auto"/>
      </w:divBdr>
    </w:div>
    <w:div w:id="1934433400">
      <w:bodyDiv w:val="1"/>
      <w:marLeft w:val="0"/>
      <w:marRight w:val="0"/>
      <w:marTop w:val="0"/>
      <w:marBottom w:val="0"/>
      <w:divBdr>
        <w:top w:val="none" w:sz="0" w:space="0" w:color="auto"/>
        <w:left w:val="none" w:sz="0" w:space="0" w:color="auto"/>
        <w:bottom w:val="none" w:sz="0" w:space="0" w:color="auto"/>
        <w:right w:val="none" w:sz="0" w:space="0" w:color="auto"/>
      </w:divBdr>
    </w:div>
    <w:div w:id="1939019110">
      <w:bodyDiv w:val="1"/>
      <w:marLeft w:val="0"/>
      <w:marRight w:val="0"/>
      <w:marTop w:val="0"/>
      <w:marBottom w:val="0"/>
      <w:divBdr>
        <w:top w:val="none" w:sz="0" w:space="0" w:color="auto"/>
        <w:left w:val="none" w:sz="0" w:space="0" w:color="auto"/>
        <w:bottom w:val="none" w:sz="0" w:space="0" w:color="auto"/>
        <w:right w:val="none" w:sz="0" w:space="0" w:color="auto"/>
      </w:divBdr>
    </w:div>
    <w:div w:id="1944534807">
      <w:bodyDiv w:val="1"/>
      <w:marLeft w:val="0"/>
      <w:marRight w:val="0"/>
      <w:marTop w:val="0"/>
      <w:marBottom w:val="0"/>
      <w:divBdr>
        <w:top w:val="none" w:sz="0" w:space="0" w:color="auto"/>
        <w:left w:val="none" w:sz="0" w:space="0" w:color="auto"/>
        <w:bottom w:val="none" w:sz="0" w:space="0" w:color="auto"/>
        <w:right w:val="none" w:sz="0" w:space="0" w:color="auto"/>
      </w:divBdr>
    </w:div>
    <w:div w:id="1948661307">
      <w:bodyDiv w:val="1"/>
      <w:marLeft w:val="0"/>
      <w:marRight w:val="0"/>
      <w:marTop w:val="0"/>
      <w:marBottom w:val="0"/>
      <w:divBdr>
        <w:top w:val="none" w:sz="0" w:space="0" w:color="auto"/>
        <w:left w:val="none" w:sz="0" w:space="0" w:color="auto"/>
        <w:bottom w:val="none" w:sz="0" w:space="0" w:color="auto"/>
        <w:right w:val="none" w:sz="0" w:space="0" w:color="auto"/>
      </w:divBdr>
    </w:div>
    <w:div w:id="1951936883">
      <w:bodyDiv w:val="1"/>
      <w:marLeft w:val="0"/>
      <w:marRight w:val="0"/>
      <w:marTop w:val="0"/>
      <w:marBottom w:val="0"/>
      <w:divBdr>
        <w:top w:val="none" w:sz="0" w:space="0" w:color="auto"/>
        <w:left w:val="none" w:sz="0" w:space="0" w:color="auto"/>
        <w:bottom w:val="none" w:sz="0" w:space="0" w:color="auto"/>
        <w:right w:val="none" w:sz="0" w:space="0" w:color="auto"/>
      </w:divBdr>
    </w:div>
    <w:div w:id="1952475932">
      <w:bodyDiv w:val="1"/>
      <w:marLeft w:val="0"/>
      <w:marRight w:val="0"/>
      <w:marTop w:val="0"/>
      <w:marBottom w:val="0"/>
      <w:divBdr>
        <w:top w:val="none" w:sz="0" w:space="0" w:color="auto"/>
        <w:left w:val="none" w:sz="0" w:space="0" w:color="auto"/>
        <w:bottom w:val="none" w:sz="0" w:space="0" w:color="auto"/>
        <w:right w:val="none" w:sz="0" w:space="0" w:color="auto"/>
      </w:divBdr>
    </w:div>
    <w:div w:id="1952780831">
      <w:bodyDiv w:val="1"/>
      <w:marLeft w:val="0"/>
      <w:marRight w:val="0"/>
      <w:marTop w:val="0"/>
      <w:marBottom w:val="0"/>
      <w:divBdr>
        <w:top w:val="none" w:sz="0" w:space="0" w:color="auto"/>
        <w:left w:val="none" w:sz="0" w:space="0" w:color="auto"/>
        <w:bottom w:val="none" w:sz="0" w:space="0" w:color="auto"/>
        <w:right w:val="none" w:sz="0" w:space="0" w:color="auto"/>
      </w:divBdr>
    </w:div>
    <w:div w:id="1955399023">
      <w:bodyDiv w:val="1"/>
      <w:marLeft w:val="0"/>
      <w:marRight w:val="0"/>
      <w:marTop w:val="0"/>
      <w:marBottom w:val="0"/>
      <w:divBdr>
        <w:top w:val="none" w:sz="0" w:space="0" w:color="auto"/>
        <w:left w:val="none" w:sz="0" w:space="0" w:color="auto"/>
        <w:bottom w:val="none" w:sz="0" w:space="0" w:color="auto"/>
        <w:right w:val="none" w:sz="0" w:space="0" w:color="auto"/>
      </w:divBdr>
    </w:div>
    <w:div w:id="1962497066">
      <w:bodyDiv w:val="1"/>
      <w:marLeft w:val="0"/>
      <w:marRight w:val="0"/>
      <w:marTop w:val="0"/>
      <w:marBottom w:val="0"/>
      <w:divBdr>
        <w:top w:val="none" w:sz="0" w:space="0" w:color="auto"/>
        <w:left w:val="none" w:sz="0" w:space="0" w:color="auto"/>
        <w:bottom w:val="none" w:sz="0" w:space="0" w:color="auto"/>
        <w:right w:val="none" w:sz="0" w:space="0" w:color="auto"/>
      </w:divBdr>
    </w:div>
    <w:div w:id="1962959063">
      <w:bodyDiv w:val="1"/>
      <w:marLeft w:val="0"/>
      <w:marRight w:val="0"/>
      <w:marTop w:val="0"/>
      <w:marBottom w:val="0"/>
      <w:divBdr>
        <w:top w:val="none" w:sz="0" w:space="0" w:color="auto"/>
        <w:left w:val="none" w:sz="0" w:space="0" w:color="auto"/>
        <w:bottom w:val="none" w:sz="0" w:space="0" w:color="auto"/>
        <w:right w:val="none" w:sz="0" w:space="0" w:color="auto"/>
      </w:divBdr>
    </w:div>
    <w:div w:id="1973319284">
      <w:bodyDiv w:val="1"/>
      <w:marLeft w:val="0"/>
      <w:marRight w:val="0"/>
      <w:marTop w:val="0"/>
      <w:marBottom w:val="0"/>
      <w:divBdr>
        <w:top w:val="none" w:sz="0" w:space="0" w:color="auto"/>
        <w:left w:val="none" w:sz="0" w:space="0" w:color="auto"/>
        <w:bottom w:val="none" w:sz="0" w:space="0" w:color="auto"/>
        <w:right w:val="none" w:sz="0" w:space="0" w:color="auto"/>
      </w:divBdr>
    </w:div>
    <w:div w:id="1973440712">
      <w:bodyDiv w:val="1"/>
      <w:marLeft w:val="0"/>
      <w:marRight w:val="0"/>
      <w:marTop w:val="0"/>
      <w:marBottom w:val="0"/>
      <w:divBdr>
        <w:top w:val="none" w:sz="0" w:space="0" w:color="auto"/>
        <w:left w:val="none" w:sz="0" w:space="0" w:color="auto"/>
        <w:bottom w:val="none" w:sz="0" w:space="0" w:color="auto"/>
        <w:right w:val="none" w:sz="0" w:space="0" w:color="auto"/>
      </w:divBdr>
    </w:div>
    <w:div w:id="1974213651">
      <w:bodyDiv w:val="1"/>
      <w:marLeft w:val="0"/>
      <w:marRight w:val="0"/>
      <w:marTop w:val="0"/>
      <w:marBottom w:val="0"/>
      <w:divBdr>
        <w:top w:val="none" w:sz="0" w:space="0" w:color="auto"/>
        <w:left w:val="none" w:sz="0" w:space="0" w:color="auto"/>
        <w:bottom w:val="none" w:sz="0" w:space="0" w:color="auto"/>
        <w:right w:val="none" w:sz="0" w:space="0" w:color="auto"/>
      </w:divBdr>
    </w:div>
    <w:div w:id="1976329744">
      <w:bodyDiv w:val="1"/>
      <w:marLeft w:val="0"/>
      <w:marRight w:val="0"/>
      <w:marTop w:val="0"/>
      <w:marBottom w:val="0"/>
      <w:divBdr>
        <w:top w:val="none" w:sz="0" w:space="0" w:color="auto"/>
        <w:left w:val="none" w:sz="0" w:space="0" w:color="auto"/>
        <w:bottom w:val="none" w:sz="0" w:space="0" w:color="auto"/>
        <w:right w:val="none" w:sz="0" w:space="0" w:color="auto"/>
      </w:divBdr>
    </w:div>
    <w:div w:id="1977368497">
      <w:bodyDiv w:val="1"/>
      <w:marLeft w:val="0"/>
      <w:marRight w:val="0"/>
      <w:marTop w:val="0"/>
      <w:marBottom w:val="0"/>
      <w:divBdr>
        <w:top w:val="none" w:sz="0" w:space="0" w:color="auto"/>
        <w:left w:val="none" w:sz="0" w:space="0" w:color="auto"/>
        <w:bottom w:val="none" w:sz="0" w:space="0" w:color="auto"/>
        <w:right w:val="none" w:sz="0" w:space="0" w:color="auto"/>
      </w:divBdr>
    </w:div>
    <w:div w:id="1981185977">
      <w:bodyDiv w:val="1"/>
      <w:marLeft w:val="0"/>
      <w:marRight w:val="0"/>
      <w:marTop w:val="0"/>
      <w:marBottom w:val="0"/>
      <w:divBdr>
        <w:top w:val="none" w:sz="0" w:space="0" w:color="auto"/>
        <w:left w:val="none" w:sz="0" w:space="0" w:color="auto"/>
        <w:bottom w:val="none" w:sz="0" w:space="0" w:color="auto"/>
        <w:right w:val="none" w:sz="0" w:space="0" w:color="auto"/>
      </w:divBdr>
    </w:div>
    <w:div w:id="1981497975">
      <w:bodyDiv w:val="1"/>
      <w:marLeft w:val="0"/>
      <w:marRight w:val="0"/>
      <w:marTop w:val="0"/>
      <w:marBottom w:val="0"/>
      <w:divBdr>
        <w:top w:val="none" w:sz="0" w:space="0" w:color="auto"/>
        <w:left w:val="none" w:sz="0" w:space="0" w:color="auto"/>
        <w:bottom w:val="none" w:sz="0" w:space="0" w:color="auto"/>
        <w:right w:val="none" w:sz="0" w:space="0" w:color="auto"/>
      </w:divBdr>
    </w:div>
    <w:div w:id="1983849266">
      <w:bodyDiv w:val="1"/>
      <w:marLeft w:val="0"/>
      <w:marRight w:val="0"/>
      <w:marTop w:val="0"/>
      <w:marBottom w:val="0"/>
      <w:divBdr>
        <w:top w:val="none" w:sz="0" w:space="0" w:color="auto"/>
        <w:left w:val="none" w:sz="0" w:space="0" w:color="auto"/>
        <w:bottom w:val="none" w:sz="0" w:space="0" w:color="auto"/>
        <w:right w:val="none" w:sz="0" w:space="0" w:color="auto"/>
      </w:divBdr>
    </w:div>
    <w:div w:id="1986351119">
      <w:bodyDiv w:val="1"/>
      <w:marLeft w:val="0"/>
      <w:marRight w:val="0"/>
      <w:marTop w:val="0"/>
      <w:marBottom w:val="0"/>
      <w:divBdr>
        <w:top w:val="none" w:sz="0" w:space="0" w:color="auto"/>
        <w:left w:val="none" w:sz="0" w:space="0" w:color="auto"/>
        <w:bottom w:val="none" w:sz="0" w:space="0" w:color="auto"/>
        <w:right w:val="none" w:sz="0" w:space="0" w:color="auto"/>
      </w:divBdr>
    </w:div>
    <w:div w:id="2002541801">
      <w:bodyDiv w:val="1"/>
      <w:marLeft w:val="0"/>
      <w:marRight w:val="0"/>
      <w:marTop w:val="0"/>
      <w:marBottom w:val="0"/>
      <w:divBdr>
        <w:top w:val="none" w:sz="0" w:space="0" w:color="auto"/>
        <w:left w:val="none" w:sz="0" w:space="0" w:color="auto"/>
        <w:bottom w:val="none" w:sz="0" w:space="0" w:color="auto"/>
        <w:right w:val="none" w:sz="0" w:space="0" w:color="auto"/>
      </w:divBdr>
    </w:div>
    <w:div w:id="2010018077">
      <w:bodyDiv w:val="1"/>
      <w:marLeft w:val="0"/>
      <w:marRight w:val="0"/>
      <w:marTop w:val="0"/>
      <w:marBottom w:val="0"/>
      <w:divBdr>
        <w:top w:val="none" w:sz="0" w:space="0" w:color="auto"/>
        <w:left w:val="none" w:sz="0" w:space="0" w:color="auto"/>
        <w:bottom w:val="none" w:sz="0" w:space="0" w:color="auto"/>
        <w:right w:val="none" w:sz="0" w:space="0" w:color="auto"/>
      </w:divBdr>
    </w:div>
    <w:div w:id="2012756341">
      <w:bodyDiv w:val="1"/>
      <w:marLeft w:val="0"/>
      <w:marRight w:val="0"/>
      <w:marTop w:val="0"/>
      <w:marBottom w:val="0"/>
      <w:divBdr>
        <w:top w:val="none" w:sz="0" w:space="0" w:color="auto"/>
        <w:left w:val="none" w:sz="0" w:space="0" w:color="auto"/>
        <w:bottom w:val="none" w:sz="0" w:space="0" w:color="auto"/>
        <w:right w:val="none" w:sz="0" w:space="0" w:color="auto"/>
      </w:divBdr>
    </w:div>
    <w:div w:id="2015062668">
      <w:bodyDiv w:val="1"/>
      <w:marLeft w:val="0"/>
      <w:marRight w:val="0"/>
      <w:marTop w:val="0"/>
      <w:marBottom w:val="0"/>
      <w:divBdr>
        <w:top w:val="none" w:sz="0" w:space="0" w:color="auto"/>
        <w:left w:val="none" w:sz="0" w:space="0" w:color="auto"/>
        <w:bottom w:val="none" w:sz="0" w:space="0" w:color="auto"/>
        <w:right w:val="none" w:sz="0" w:space="0" w:color="auto"/>
      </w:divBdr>
    </w:div>
    <w:div w:id="2016108388">
      <w:bodyDiv w:val="1"/>
      <w:marLeft w:val="0"/>
      <w:marRight w:val="0"/>
      <w:marTop w:val="0"/>
      <w:marBottom w:val="0"/>
      <w:divBdr>
        <w:top w:val="none" w:sz="0" w:space="0" w:color="auto"/>
        <w:left w:val="none" w:sz="0" w:space="0" w:color="auto"/>
        <w:bottom w:val="none" w:sz="0" w:space="0" w:color="auto"/>
        <w:right w:val="none" w:sz="0" w:space="0" w:color="auto"/>
      </w:divBdr>
    </w:div>
    <w:div w:id="2022319861">
      <w:bodyDiv w:val="1"/>
      <w:marLeft w:val="0"/>
      <w:marRight w:val="0"/>
      <w:marTop w:val="0"/>
      <w:marBottom w:val="0"/>
      <w:divBdr>
        <w:top w:val="none" w:sz="0" w:space="0" w:color="auto"/>
        <w:left w:val="none" w:sz="0" w:space="0" w:color="auto"/>
        <w:bottom w:val="none" w:sz="0" w:space="0" w:color="auto"/>
        <w:right w:val="none" w:sz="0" w:space="0" w:color="auto"/>
      </w:divBdr>
    </w:div>
    <w:div w:id="2036150578">
      <w:bodyDiv w:val="1"/>
      <w:marLeft w:val="0"/>
      <w:marRight w:val="0"/>
      <w:marTop w:val="0"/>
      <w:marBottom w:val="0"/>
      <w:divBdr>
        <w:top w:val="none" w:sz="0" w:space="0" w:color="auto"/>
        <w:left w:val="none" w:sz="0" w:space="0" w:color="auto"/>
        <w:bottom w:val="none" w:sz="0" w:space="0" w:color="auto"/>
        <w:right w:val="none" w:sz="0" w:space="0" w:color="auto"/>
      </w:divBdr>
    </w:div>
    <w:div w:id="2039548466">
      <w:bodyDiv w:val="1"/>
      <w:marLeft w:val="0"/>
      <w:marRight w:val="0"/>
      <w:marTop w:val="0"/>
      <w:marBottom w:val="0"/>
      <w:divBdr>
        <w:top w:val="none" w:sz="0" w:space="0" w:color="auto"/>
        <w:left w:val="none" w:sz="0" w:space="0" w:color="auto"/>
        <w:bottom w:val="none" w:sz="0" w:space="0" w:color="auto"/>
        <w:right w:val="none" w:sz="0" w:space="0" w:color="auto"/>
      </w:divBdr>
    </w:div>
    <w:div w:id="2049452513">
      <w:bodyDiv w:val="1"/>
      <w:marLeft w:val="0"/>
      <w:marRight w:val="0"/>
      <w:marTop w:val="0"/>
      <w:marBottom w:val="0"/>
      <w:divBdr>
        <w:top w:val="none" w:sz="0" w:space="0" w:color="auto"/>
        <w:left w:val="none" w:sz="0" w:space="0" w:color="auto"/>
        <w:bottom w:val="none" w:sz="0" w:space="0" w:color="auto"/>
        <w:right w:val="none" w:sz="0" w:space="0" w:color="auto"/>
      </w:divBdr>
    </w:div>
    <w:div w:id="2051029099">
      <w:bodyDiv w:val="1"/>
      <w:marLeft w:val="0"/>
      <w:marRight w:val="0"/>
      <w:marTop w:val="0"/>
      <w:marBottom w:val="0"/>
      <w:divBdr>
        <w:top w:val="none" w:sz="0" w:space="0" w:color="auto"/>
        <w:left w:val="none" w:sz="0" w:space="0" w:color="auto"/>
        <w:bottom w:val="none" w:sz="0" w:space="0" w:color="auto"/>
        <w:right w:val="none" w:sz="0" w:space="0" w:color="auto"/>
      </w:divBdr>
    </w:div>
    <w:div w:id="2056612334">
      <w:bodyDiv w:val="1"/>
      <w:marLeft w:val="0"/>
      <w:marRight w:val="0"/>
      <w:marTop w:val="0"/>
      <w:marBottom w:val="0"/>
      <w:divBdr>
        <w:top w:val="none" w:sz="0" w:space="0" w:color="auto"/>
        <w:left w:val="none" w:sz="0" w:space="0" w:color="auto"/>
        <w:bottom w:val="none" w:sz="0" w:space="0" w:color="auto"/>
        <w:right w:val="none" w:sz="0" w:space="0" w:color="auto"/>
      </w:divBdr>
    </w:div>
    <w:div w:id="2062511894">
      <w:bodyDiv w:val="1"/>
      <w:marLeft w:val="0"/>
      <w:marRight w:val="0"/>
      <w:marTop w:val="0"/>
      <w:marBottom w:val="0"/>
      <w:divBdr>
        <w:top w:val="none" w:sz="0" w:space="0" w:color="auto"/>
        <w:left w:val="none" w:sz="0" w:space="0" w:color="auto"/>
        <w:bottom w:val="none" w:sz="0" w:space="0" w:color="auto"/>
        <w:right w:val="none" w:sz="0" w:space="0" w:color="auto"/>
      </w:divBdr>
    </w:div>
    <w:div w:id="2064524139">
      <w:bodyDiv w:val="1"/>
      <w:marLeft w:val="0"/>
      <w:marRight w:val="0"/>
      <w:marTop w:val="0"/>
      <w:marBottom w:val="0"/>
      <w:divBdr>
        <w:top w:val="none" w:sz="0" w:space="0" w:color="auto"/>
        <w:left w:val="none" w:sz="0" w:space="0" w:color="auto"/>
        <w:bottom w:val="none" w:sz="0" w:space="0" w:color="auto"/>
        <w:right w:val="none" w:sz="0" w:space="0" w:color="auto"/>
      </w:divBdr>
    </w:div>
    <w:div w:id="2076929768">
      <w:bodyDiv w:val="1"/>
      <w:marLeft w:val="0"/>
      <w:marRight w:val="0"/>
      <w:marTop w:val="0"/>
      <w:marBottom w:val="0"/>
      <w:divBdr>
        <w:top w:val="none" w:sz="0" w:space="0" w:color="auto"/>
        <w:left w:val="none" w:sz="0" w:space="0" w:color="auto"/>
        <w:bottom w:val="none" w:sz="0" w:space="0" w:color="auto"/>
        <w:right w:val="none" w:sz="0" w:space="0" w:color="auto"/>
      </w:divBdr>
    </w:div>
    <w:div w:id="2083988883">
      <w:bodyDiv w:val="1"/>
      <w:marLeft w:val="0"/>
      <w:marRight w:val="0"/>
      <w:marTop w:val="0"/>
      <w:marBottom w:val="0"/>
      <w:divBdr>
        <w:top w:val="none" w:sz="0" w:space="0" w:color="auto"/>
        <w:left w:val="none" w:sz="0" w:space="0" w:color="auto"/>
        <w:bottom w:val="none" w:sz="0" w:space="0" w:color="auto"/>
        <w:right w:val="none" w:sz="0" w:space="0" w:color="auto"/>
      </w:divBdr>
    </w:div>
    <w:div w:id="2097511435">
      <w:bodyDiv w:val="1"/>
      <w:marLeft w:val="0"/>
      <w:marRight w:val="0"/>
      <w:marTop w:val="0"/>
      <w:marBottom w:val="0"/>
      <w:divBdr>
        <w:top w:val="none" w:sz="0" w:space="0" w:color="auto"/>
        <w:left w:val="none" w:sz="0" w:space="0" w:color="auto"/>
        <w:bottom w:val="none" w:sz="0" w:space="0" w:color="auto"/>
        <w:right w:val="none" w:sz="0" w:space="0" w:color="auto"/>
      </w:divBdr>
    </w:div>
    <w:div w:id="2099668501">
      <w:bodyDiv w:val="1"/>
      <w:marLeft w:val="0"/>
      <w:marRight w:val="0"/>
      <w:marTop w:val="0"/>
      <w:marBottom w:val="0"/>
      <w:divBdr>
        <w:top w:val="none" w:sz="0" w:space="0" w:color="auto"/>
        <w:left w:val="none" w:sz="0" w:space="0" w:color="auto"/>
        <w:bottom w:val="none" w:sz="0" w:space="0" w:color="auto"/>
        <w:right w:val="none" w:sz="0" w:space="0" w:color="auto"/>
      </w:divBdr>
    </w:div>
    <w:div w:id="2100636341">
      <w:bodyDiv w:val="1"/>
      <w:marLeft w:val="0"/>
      <w:marRight w:val="0"/>
      <w:marTop w:val="0"/>
      <w:marBottom w:val="0"/>
      <w:divBdr>
        <w:top w:val="none" w:sz="0" w:space="0" w:color="auto"/>
        <w:left w:val="none" w:sz="0" w:space="0" w:color="auto"/>
        <w:bottom w:val="none" w:sz="0" w:space="0" w:color="auto"/>
        <w:right w:val="none" w:sz="0" w:space="0" w:color="auto"/>
      </w:divBdr>
    </w:div>
    <w:div w:id="2102018432">
      <w:bodyDiv w:val="1"/>
      <w:marLeft w:val="0"/>
      <w:marRight w:val="0"/>
      <w:marTop w:val="0"/>
      <w:marBottom w:val="0"/>
      <w:divBdr>
        <w:top w:val="none" w:sz="0" w:space="0" w:color="auto"/>
        <w:left w:val="none" w:sz="0" w:space="0" w:color="auto"/>
        <w:bottom w:val="none" w:sz="0" w:space="0" w:color="auto"/>
        <w:right w:val="none" w:sz="0" w:space="0" w:color="auto"/>
      </w:divBdr>
    </w:div>
    <w:div w:id="2114201998">
      <w:bodyDiv w:val="1"/>
      <w:marLeft w:val="0"/>
      <w:marRight w:val="0"/>
      <w:marTop w:val="0"/>
      <w:marBottom w:val="0"/>
      <w:divBdr>
        <w:top w:val="none" w:sz="0" w:space="0" w:color="auto"/>
        <w:left w:val="none" w:sz="0" w:space="0" w:color="auto"/>
        <w:bottom w:val="none" w:sz="0" w:space="0" w:color="auto"/>
        <w:right w:val="none" w:sz="0" w:space="0" w:color="auto"/>
      </w:divBdr>
    </w:div>
    <w:div w:id="2123453297">
      <w:bodyDiv w:val="1"/>
      <w:marLeft w:val="0"/>
      <w:marRight w:val="0"/>
      <w:marTop w:val="0"/>
      <w:marBottom w:val="0"/>
      <w:divBdr>
        <w:top w:val="none" w:sz="0" w:space="0" w:color="auto"/>
        <w:left w:val="none" w:sz="0" w:space="0" w:color="auto"/>
        <w:bottom w:val="none" w:sz="0" w:space="0" w:color="auto"/>
        <w:right w:val="none" w:sz="0" w:space="0" w:color="auto"/>
      </w:divBdr>
    </w:div>
    <w:div w:id="21335540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mailto:whistleblower@bedmutha.com" TargetMode="External"/><Relationship Id="rId18" Type="http://schemas.openxmlformats.org/officeDocument/2006/relationships/image" Target="media/image3.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mailto:ethics@bedmutha.com"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hr@bedmutha.com" TargetMode="External"/><Relationship Id="rId5" Type="http://schemas.openxmlformats.org/officeDocument/2006/relationships/webSettings" Target="webSettings.xml"/><Relationship Id="rId15" Type="http://schemas.openxmlformats.org/officeDocument/2006/relationships/hyperlink" Target="mailto:ethics@bedmutha.com" TargetMode="External"/><Relationship Id="rId10" Type="http://schemas.openxmlformats.org/officeDocument/2006/relationships/hyperlink" Target="mailto:grc@bedmutha.com" TargetMode="External"/><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yperlink" Target="mailto:hr@bedmutha.com" TargetMode="External"/><Relationship Id="rId14" Type="http://schemas.openxmlformats.org/officeDocument/2006/relationships/hyperlink" Target="http://www.bedmutha.com/whistleblower" TargetMode="Externa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A7D484-7BC7-48E8-A19A-2DF93678BF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4427</TotalTime>
  <Pages>58</Pages>
  <Words>10306</Words>
  <Characters>58747</Characters>
  <Application>Microsoft Office Word</Application>
  <DocSecurity>0</DocSecurity>
  <Lines>489</Lines>
  <Paragraphs>137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khalasikush36@outlook.com</dc:creator>
  <cp:keywords/>
  <dc:description/>
  <cp:lastModifiedBy>Kenal Patel</cp:lastModifiedBy>
  <cp:revision>240</cp:revision>
  <dcterms:created xsi:type="dcterms:W3CDTF">2024-11-09T05:19:00Z</dcterms:created>
  <dcterms:modified xsi:type="dcterms:W3CDTF">2025-04-11T05:40:00Z</dcterms:modified>
</cp:coreProperties>
</file>