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899C" w14:textId="5EB32BBD" w:rsidR="00483A84" w:rsidRDefault="009B4D85" w:rsidP="00483A84">
      <w:r w:rsidRPr="009B4D85">
        <w:rPr>
          <w:noProof/>
        </w:rPr>
        <w:drawing>
          <wp:anchor distT="0" distB="0" distL="114300" distR="114300" simplePos="0" relativeHeight="251658240" behindDoc="0" locked="0" layoutInCell="1" allowOverlap="1" wp14:anchorId="1E4733B5" wp14:editId="68804504">
            <wp:simplePos x="0" y="0"/>
            <wp:positionH relativeFrom="page">
              <wp:posOffset>-1</wp:posOffset>
            </wp:positionH>
            <wp:positionV relativeFrom="page">
              <wp:posOffset>-22860</wp:posOffset>
            </wp:positionV>
            <wp:extent cx="7563825" cy="10698480"/>
            <wp:effectExtent l="0" t="0" r="0" b="7620"/>
            <wp:wrapSquare wrapText="bothSides"/>
            <wp:docPr id="1850483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83651" name="Picture 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67247" cy="10703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547E">
        <w:tab/>
      </w:r>
    </w:p>
    <w:tbl>
      <w:tblPr>
        <w:tblStyle w:val="TableGrid"/>
        <w:tblW w:w="0" w:type="auto"/>
        <w:tblLook w:val="04A0" w:firstRow="1" w:lastRow="0" w:firstColumn="1" w:lastColumn="0" w:noHBand="0" w:noVBand="1"/>
      </w:tblPr>
      <w:tblGrid>
        <w:gridCol w:w="4508"/>
        <w:gridCol w:w="4508"/>
      </w:tblGrid>
      <w:tr w:rsidR="00F9515F" w14:paraId="75FF0A50" w14:textId="77777777" w:rsidTr="00F9515F">
        <w:tc>
          <w:tcPr>
            <w:tcW w:w="4508" w:type="dxa"/>
          </w:tcPr>
          <w:p w14:paraId="028A4668" w14:textId="7F0A200E" w:rsidR="00F9515F" w:rsidRPr="002852D2" w:rsidRDefault="00F9515F" w:rsidP="002852D2">
            <w:pPr>
              <w:jc w:val="center"/>
              <w:rPr>
                <w:b/>
                <w:bCs/>
                <w:sz w:val="28"/>
                <w:szCs w:val="28"/>
              </w:rPr>
            </w:pPr>
            <w:r w:rsidRPr="002852D2">
              <w:rPr>
                <w:b/>
                <w:bCs/>
                <w:sz w:val="28"/>
                <w:szCs w:val="28"/>
              </w:rPr>
              <w:lastRenderedPageBreak/>
              <w:t>Document Name</w:t>
            </w:r>
          </w:p>
        </w:tc>
        <w:tc>
          <w:tcPr>
            <w:tcW w:w="4508" w:type="dxa"/>
          </w:tcPr>
          <w:p w14:paraId="0DBBBAEF" w14:textId="07D06A60" w:rsidR="00F9515F" w:rsidRPr="002852D2" w:rsidRDefault="00F9515F" w:rsidP="002852D2">
            <w:pPr>
              <w:jc w:val="center"/>
              <w:rPr>
                <w:sz w:val="28"/>
                <w:szCs w:val="28"/>
              </w:rPr>
            </w:pPr>
            <w:r w:rsidRPr="002852D2">
              <w:rPr>
                <w:sz w:val="28"/>
                <w:szCs w:val="28"/>
              </w:rPr>
              <w:t>Employee Handbook</w:t>
            </w:r>
          </w:p>
        </w:tc>
      </w:tr>
      <w:tr w:rsidR="00F9515F" w14:paraId="5D39D637" w14:textId="77777777" w:rsidTr="00F9515F">
        <w:tc>
          <w:tcPr>
            <w:tcW w:w="4508" w:type="dxa"/>
          </w:tcPr>
          <w:p w14:paraId="21890D3B" w14:textId="61BB64B9" w:rsidR="00F9515F" w:rsidRPr="002852D2" w:rsidRDefault="00F9515F" w:rsidP="002852D2">
            <w:pPr>
              <w:jc w:val="center"/>
              <w:rPr>
                <w:b/>
                <w:bCs/>
                <w:sz w:val="28"/>
                <w:szCs w:val="28"/>
              </w:rPr>
            </w:pPr>
            <w:r w:rsidRPr="002852D2">
              <w:rPr>
                <w:b/>
                <w:bCs/>
                <w:sz w:val="28"/>
                <w:szCs w:val="28"/>
              </w:rPr>
              <w:t>Document Number</w:t>
            </w:r>
          </w:p>
        </w:tc>
        <w:tc>
          <w:tcPr>
            <w:tcW w:w="4508" w:type="dxa"/>
          </w:tcPr>
          <w:p w14:paraId="21CD54C5" w14:textId="65725896" w:rsidR="00F9515F" w:rsidRPr="002852D2" w:rsidRDefault="00EF2D1F" w:rsidP="002852D2">
            <w:pPr>
              <w:jc w:val="center"/>
              <w:rPr>
                <w:sz w:val="28"/>
                <w:szCs w:val="28"/>
              </w:rPr>
            </w:pPr>
            <w:r>
              <w:rPr>
                <w:sz w:val="28"/>
                <w:szCs w:val="28"/>
              </w:rPr>
              <w:t>DOC/PP</w:t>
            </w:r>
            <w:r w:rsidRPr="002852D2">
              <w:rPr>
                <w:sz w:val="28"/>
                <w:szCs w:val="28"/>
              </w:rPr>
              <w:t>/EH/01</w:t>
            </w:r>
          </w:p>
        </w:tc>
      </w:tr>
      <w:tr w:rsidR="000F611E" w14:paraId="62CC5185" w14:textId="77777777" w:rsidTr="00F9515F">
        <w:tc>
          <w:tcPr>
            <w:tcW w:w="4508" w:type="dxa"/>
          </w:tcPr>
          <w:p w14:paraId="0C968FAB" w14:textId="299CBBFC" w:rsidR="000F611E" w:rsidRPr="002852D2" w:rsidRDefault="000F611E" w:rsidP="000F611E">
            <w:pPr>
              <w:jc w:val="center"/>
              <w:rPr>
                <w:b/>
                <w:bCs/>
                <w:sz w:val="28"/>
                <w:szCs w:val="28"/>
              </w:rPr>
            </w:pPr>
            <w:r w:rsidRPr="002852D2">
              <w:rPr>
                <w:b/>
                <w:bCs/>
                <w:sz w:val="28"/>
                <w:szCs w:val="28"/>
              </w:rPr>
              <w:t>Effective Date</w:t>
            </w:r>
          </w:p>
        </w:tc>
        <w:tc>
          <w:tcPr>
            <w:tcW w:w="4508" w:type="dxa"/>
          </w:tcPr>
          <w:p w14:paraId="07124421" w14:textId="73DDE7D7" w:rsidR="000F611E" w:rsidRPr="002852D2" w:rsidRDefault="000F611E" w:rsidP="000F611E">
            <w:pPr>
              <w:jc w:val="center"/>
              <w:rPr>
                <w:b/>
                <w:bCs/>
                <w:sz w:val="28"/>
                <w:szCs w:val="28"/>
              </w:rPr>
            </w:pPr>
            <w:r>
              <w:rPr>
                <w:sz w:val="28"/>
                <w:szCs w:val="28"/>
              </w:rPr>
              <w:t>01-01-202</w:t>
            </w:r>
            <w:r w:rsidR="00EF2D1F">
              <w:rPr>
                <w:sz w:val="28"/>
                <w:szCs w:val="28"/>
              </w:rPr>
              <w:t>6</w:t>
            </w:r>
          </w:p>
        </w:tc>
      </w:tr>
      <w:tr w:rsidR="000F611E" w14:paraId="2FAB3298" w14:textId="77777777" w:rsidTr="00F9515F">
        <w:tc>
          <w:tcPr>
            <w:tcW w:w="4508" w:type="dxa"/>
          </w:tcPr>
          <w:p w14:paraId="20950301" w14:textId="371B8649" w:rsidR="000F611E" w:rsidRPr="002852D2" w:rsidRDefault="000F611E" w:rsidP="000F611E">
            <w:pPr>
              <w:jc w:val="center"/>
              <w:rPr>
                <w:b/>
                <w:bCs/>
                <w:sz w:val="28"/>
                <w:szCs w:val="28"/>
              </w:rPr>
            </w:pPr>
            <w:r w:rsidRPr="002852D2">
              <w:rPr>
                <w:b/>
                <w:bCs/>
                <w:sz w:val="28"/>
                <w:szCs w:val="28"/>
              </w:rPr>
              <w:t>Last Review Date</w:t>
            </w:r>
          </w:p>
        </w:tc>
        <w:tc>
          <w:tcPr>
            <w:tcW w:w="4508" w:type="dxa"/>
          </w:tcPr>
          <w:p w14:paraId="0FA1078C" w14:textId="083FD9F0" w:rsidR="000F611E" w:rsidRPr="002852D2" w:rsidRDefault="000F611E" w:rsidP="000F611E">
            <w:pPr>
              <w:jc w:val="center"/>
              <w:rPr>
                <w:b/>
                <w:bCs/>
                <w:sz w:val="28"/>
                <w:szCs w:val="28"/>
              </w:rPr>
            </w:pPr>
            <w:r>
              <w:rPr>
                <w:sz w:val="28"/>
                <w:szCs w:val="28"/>
              </w:rPr>
              <w:t>01-0</w:t>
            </w:r>
            <w:r w:rsidR="00EF2D1F">
              <w:rPr>
                <w:sz w:val="28"/>
                <w:szCs w:val="28"/>
              </w:rPr>
              <w:t>4</w:t>
            </w:r>
            <w:r>
              <w:rPr>
                <w:sz w:val="28"/>
                <w:szCs w:val="28"/>
              </w:rPr>
              <w:t>-202</w:t>
            </w:r>
            <w:r w:rsidR="00EF2D1F">
              <w:rPr>
                <w:sz w:val="28"/>
                <w:szCs w:val="28"/>
              </w:rPr>
              <w:t>6</w:t>
            </w:r>
          </w:p>
        </w:tc>
      </w:tr>
      <w:tr w:rsidR="000F611E" w14:paraId="7DE7037C" w14:textId="77777777" w:rsidTr="00F9515F">
        <w:tc>
          <w:tcPr>
            <w:tcW w:w="4508" w:type="dxa"/>
          </w:tcPr>
          <w:p w14:paraId="184C4018" w14:textId="5F295FF4" w:rsidR="000F611E" w:rsidRPr="002852D2" w:rsidRDefault="000F611E" w:rsidP="000F611E">
            <w:pPr>
              <w:jc w:val="center"/>
              <w:rPr>
                <w:b/>
                <w:bCs/>
                <w:sz w:val="28"/>
                <w:szCs w:val="28"/>
              </w:rPr>
            </w:pPr>
            <w:r w:rsidRPr="002852D2">
              <w:rPr>
                <w:b/>
                <w:bCs/>
                <w:sz w:val="28"/>
                <w:szCs w:val="28"/>
              </w:rPr>
              <w:t>Next Review Date</w:t>
            </w:r>
          </w:p>
        </w:tc>
        <w:tc>
          <w:tcPr>
            <w:tcW w:w="4508" w:type="dxa"/>
          </w:tcPr>
          <w:p w14:paraId="4043A393" w14:textId="7AEC587F" w:rsidR="000F611E" w:rsidRPr="002852D2" w:rsidRDefault="000F611E" w:rsidP="000F611E">
            <w:pPr>
              <w:jc w:val="center"/>
              <w:rPr>
                <w:b/>
                <w:bCs/>
                <w:sz w:val="28"/>
                <w:szCs w:val="28"/>
              </w:rPr>
            </w:pPr>
            <w:r>
              <w:rPr>
                <w:sz w:val="28"/>
                <w:szCs w:val="28"/>
              </w:rPr>
              <w:t>01-0</w:t>
            </w:r>
            <w:r w:rsidR="00EF2D1F">
              <w:rPr>
                <w:sz w:val="28"/>
                <w:szCs w:val="28"/>
              </w:rPr>
              <w:t>4</w:t>
            </w:r>
            <w:r>
              <w:rPr>
                <w:sz w:val="28"/>
                <w:szCs w:val="28"/>
              </w:rPr>
              <w:t>-202</w:t>
            </w:r>
            <w:r w:rsidR="00EF2D1F">
              <w:rPr>
                <w:sz w:val="28"/>
                <w:szCs w:val="28"/>
              </w:rPr>
              <w:t>7</w:t>
            </w:r>
          </w:p>
        </w:tc>
      </w:tr>
      <w:tr w:rsidR="000F611E" w14:paraId="5727D6BC" w14:textId="77777777" w:rsidTr="00F9515F">
        <w:tc>
          <w:tcPr>
            <w:tcW w:w="4508" w:type="dxa"/>
          </w:tcPr>
          <w:p w14:paraId="1E13A402" w14:textId="67AA3FC7" w:rsidR="000F611E" w:rsidRPr="002852D2" w:rsidRDefault="000F611E" w:rsidP="000F611E">
            <w:pPr>
              <w:jc w:val="center"/>
              <w:rPr>
                <w:b/>
                <w:bCs/>
                <w:sz w:val="28"/>
                <w:szCs w:val="28"/>
              </w:rPr>
            </w:pPr>
            <w:r w:rsidRPr="002852D2">
              <w:rPr>
                <w:b/>
                <w:bCs/>
                <w:sz w:val="28"/>
                <w:szCs w:val="28"/>
              </w:rPr>
              <w:t>Revision No.</w:t>
            </w:r>
          </w:p>
        </w:tc>
        <w:tc>
          <w:tcPr>
            <w:tcW w:w="4508" w:type="dxa"/>
          </w:tcPr>
          <w:p w14:paraId="728799E5" w14:textId="55F5845F" w:rsidR="000F611E" w:rsidRPr="00EF2D1F" w:rsidRDefault="00EF2D1F" w:rsidP="000F611E">
            <w:pPr>
              <w:jc w:val="center"/>
              <w:rPr>
                <w:sz w:val="28"/>
                <w:szCs w:val="28"/>
              </w:rPr>
            </w:pPr>
            <w:r w:rsidRPr="00EF2D1F">
              <w:rPr>
                <w:sz w:val="28"/>
                <w:szCs w:val="28"/>
              </w:rPr>
              <w:t>01</w:t>
            </w:r>
          </w:p>
        </w:tc>
      </w:tr>
    </w:tbl>
    <w:p w14:paraId="1FE73584" w14:textId="77777777" w:rsidR="004607D8" w:rsidRDefault="004607D8" w:rsidP="004607D8"/>
    <w:p w14:paraId="7A558D08" w14:textId="1F5BCD7F" w:rsidR="00F9515F" w:rsidRDefault="00D86F5F" w:rsidP="004607D8">
      <w:r>
        <w:tab/>
      </w:r>
    </w:p>
    <w:p w14:paraId="7407A03B" w14:textId="6CA7CBF4" w:rsidR="00F9515F" w:rsidRDefault="00F9515F" w:rsidP="002852D2">
      <w:pPr>
        <w:jc w:val="center"/>
        <w:rPr>
          <w:b/>
          <w:bCs/>
          <w:sz w:val="32"/>
          <w:szCs w:val="32"/>
        </w:rPr>
      </w:pPr>
      <w:r w:rsidRPr="002852D2">
        <w:rPr>
          <w:b/>
          <w:bCs/>
          <w:sz w:val="32"/>
          <w:szCs w:val="32"/>
        </w:rPr>
        <w:t>Applicability</w:t>
      </w:r>
    </w:p>
    <w:p w14:paraId="5C783496" w14:textId="5A7A4D24" w:rsidR="002852D2" w:rsidRDefault="002852D2" w:rsidP="002852D2">
      <w:pPr>
        <w:rPr>
          <w:rFonts w:cstheme="minorHAnsi"/>
          <w:noProof/>
          <w:sz w:val="28"/>
          <w:szCs w:val="28"/>
        </w:rPr>
      </w:pPr>
      <w:r w:rsidRPr="002852D2">
        <w:rPr>
          <w:rFonts w:cstheme="minorHAnsi"/>
          <w:noProof/>
          <w:sz w:val="28"/>
          <w:szCs w:val="28"/>
        </w:rPr>
        <w:t xml:space="preserve">The Employee Handbook is applicable to all employees, contractors, sub-contractors, and all internal and external stakeholders of </w:t>
      </w:r>
      <w:r w:rsidR="00EF2D1F" w:rsidRPr="00EF2D1F">
        <w:rPr>
          <w:rFonts w:cstheme="minorHAnsi"/>
          <w:noProof/>
          <w:sz w:val="28"/>
          <w:szCs w:val="28"/>
        </w:rPr>
        <w:t>Prestige Promotion Verkaufsförderung &amp; Werbeservice GmbH</w:t>
      </w:r>
      <w:r w:rsidRPr="002852D2">
        <w:rPr>
          <w:rFonts w:cstheme="minorHAnsi"/>
          <w:noProof/>
          <w:sz w:val="28"/>
          <w:szCs w:val="28"/>
        </w:rPr>
        <w:t>. It applies to all our locations</w:t>
      </w:r>
      <w:r>
        <w:rPr>
          <w:rFonts w:cstheme="minorHAnsi"/>
          <w:noProof/>
          <w:sz w:val="28"/>
          <w:szCs w:val="28"/>
        </w:rPr>
        <w:t>.</w:t>
      </w:r>
    </w:p>
    <w:tbl>
      <w:tblPr>
        <w:tblStyle w:val="TableGrid"/>
        <w:tblW w:w="0" w:type="auto"/>
        <w:tblLook w:val="04A0" w:firstRow="1" w:lastRow="0" w:firstColumn="1" w:lastColumn="0" w:noHBand="0" w:noVBand="1"/>
      </w:tblPr>
      <w:tblGrid>
        <w:gridCol w:w="1696"/>
        <w:gridCol w:w="3261"/>
        <w:gridCol w:w="4059"/>
      </w:tblGrid>
      <w:tr w:rsidR="002852D2" w:rsidRPr="00B20857" w14:paraId="0AB51621" w14:textId="77777777" w:rsidTr="00E27BDA">
        <w:trPr>
          <w:trHeight w:val="567"/>
        </w:trPr>
        <w:tc>
          <w:tcPr>
            <w:tcW w:w="1696" w:type="dxa"/>
            <w:vAlign w:val="center"/>
          </w:tcPr>
          <w:p w14:paraId="0671AA88" w14:textId="0CA4CACB" w:rsidR="002852D2" w:rsidRPr="00120349" w:rsidRDefault="002852D2" w:rsidP="00541F77">
            <w:pPr>
              <w:jc w:val="center"/>
              <w:rPr>
                <w:b/>
                <w:bCs/>
                <w:sz w:val="28"/>
                <w:szCs w:val="28"/>
              </w:rPr>
            </w:pPr>
            <w:r w:rsidRPr="00120349">
              <w:rPr>
                <w:b/>
                <w:bCs/>
                <w:sz w:val="28"/>
                <w:szCs w:val="28"/>
              </w:rPr>
              <w:t>Site</w:t>
            </w:r>
          </w:p>
        </w:tc>
        <w:tc>
          <w:tcPr>
            <w:tcW w:w="3261" w:type="dxa"/>
            <w:vAlign w:val="center"/>
          </w:tcPr>
          <w:p w14:paraId="51A7E617" w14:textId="1B196061" w:rsidR="002852D2" w:rsidRPr="00120349" w:rsidRDefault="002852D2" w:rsidP="00541F77">
            <w:pPr>
              <w:jc w:val="center"/>
              <w:rPr>
                <w:b/>
                <w:bCs/>
                <w:sz w:val="28"/>
                <w:szCs w:val="28"/>
              </w:rPr>
            </w:pPr>
            <w:r w:rsidRPr="00120349">
              <w:rPr>
                <w:b/>
                <w:bCs/>
                <w:sz w:val="28"/>
                <w:szCs w:val="28"/>
              </w:rPr>
              <w:t>Address</w:t>
            </w:r>
          </w:p>
        </w:tc>
        <w:tc>
          <w:tcPr>
            <w:tcW w:w="4059" w:type="dxa"/>
            <w:vAlign w:val="center"/>
          </w:tcPr>
          <w:p w14:paraId="3132F385" w14:textId="55A3E9C1" w:rsidR="002852D2" w:rsidRPr="00120349" w:rsidRDefault="002852D2" w:rsidP="00541F77">
            <w:pPr>
              <w:jc w:val="center"/>
              <w:rPr>
                <w:b/>
                <w:bCs/>
                <w:sz w:val="28"/>
                <w:szCs w:val="28"/>
              </w:rPr>
            </w:pPr>
            <w:r w:rsidRPr="00120349">
              <w:rPr>
                <w:b/>
                <w:bCs/>
                <w:sz w:val="28"/>
                <w:szCs w:val="28"/>
              </w:rPr>
              <w:t>Primary Function</w:t>
            </w:r>
          </w:p>
        </w:tc>
      </w:tr>
      <w:tr w:rsidR="00EF2D1F" w:rsidRPr="00B20857" w14:paraId="16220EE1" w14:textId="77777777" w:rsidTr="00E27BDA">
        <w:trPr>
          <w:trHeight w:val="567"/>
        </w:trPr>
        <w:tc>
          <w:tcPr>
            <w:tcW w:w="1696" w:type="dxa"/>
            <w:vAlign w:val="center"/>
          </w:tcPr>
          <w:p w14:paraId="7FB8F837" w14:textId="1D0E19D9" w:rsidR="00EF2D1F" w:rsidRPr="009408CF" w:rsidRDefault="00EF2D1F" w:rsidP="00EF2D1F">
            <w:pPr>
              <w:spacing w:line="276" w:lineRule="auto"/>
              <w:ind w:left="0" w:firstLine="0"/>
              <w:jc w:val="center"/>
              <w:rPr>
                <w:rFonts w:cstheme="minorHAnsi"/>
                <w:sz w:val="24"/>
                <w:szCs w:val="24"/>
              </w:rPr>
            </w:pPr>
            <w:r>
              <w:t>Headquarters &amp; Operations Facility</w:t>
            </w:r>
          </w:p>
        </w:tc>
        <w:tc>
          <w:tcPr>
            <w:tcW w:w="3261" w:type="dxa"/>
            <w:vAlign w:val="center"/>
          </w:tcPr>
          <w:p w14:paraId="7617653E" w14:textId="0FBBA89E" w:rsidR="00EF2D1F" w:rsidRPr="009408CF" w:rsidRDefault="00EF2D1F" w:rsidP="00EF2D1F">
            <w:pPr>
              <w:spacing w:line="276" w:lineRule="auto"/>
              <w:ind w:left="360"/>
              <w:jc w:val="center"/>
              <w:rPr>
                <w:rFonts w:cstheme="minorHAnsi"/>
                <w:sz w:val="24"/>
                <w:szCs w:val="24"/>
              </w:rPr>
            </w:pPr>
            <w:proofErr w:type="spellStart"/>
            <w:r>
              <w:t>Borsigstraße</w:t>
            </w:r>
            <w:proofErr w:type="spellEnd"/>
            <w:r>
              <w:t xml:space="preserve"> 2, D-63755 </w:t>
            </w:r>
            <w:proofErr w:type="spellStart"/>
            <w:r>
              <w:t>Alzenau</w:t>
            </w:r>
            <w:proofErr w:type="spellEnd"/>
            <w:r>
              <w:t>, Germany</w:t>
            </w:r>
          </w:p>
        </w:tc>
        <w:tc>
          <w:tcPr>
            <w:tcW w:w="4059" w:type="dxa"/>
            <w:vAlign w:val="center"/>
          </w:tcPr>
          <w:p w14:paraId="7A93E0C0" w14:textId="1B09EACA" w:rsidR="00EF2D1F" w:rsidRPr="009408CF" w:rsidRDefault="00EF2D1F" w:rsidP="00EF2D1F">
            <w:pPr>
              <w:spacing w:line="276" w:lineRule="auto"/>
              <w:ind w:left="0" w:firstLine="0"/>
              <w:jc w:val="center"/>
              <w:rPr>
                <w:rFonts w:cstheme="minorHAnsi"/>
                <w:sz w:val="24"/>
                <w:szCs w:val="24"/>
              </w:rPr>
            </w:pPr>
            <w:r>
              <w:t>Pharmaceutical Secondary Packaging, Rework Operations, Warehousing, Logistics &amp; Administrative Functions</w:t>
            </w:r>
          </w:p>
        </w:tc>
      </w:tr>
    </w:tbl>
    <w:p w14:paraId="3BB7DF0B" w14:textId="77777777" w:rsidR="00F9515F" w:rsidRDefault="00F9515F" w:rsidP="00B20857"/>
    <w:p w14:paraId="17FED7EE" w14:textId="77777777" w:rsidR="00F9515F" w:rsidRDefault="00F9515F" w:rsidP="00483A84">
      <w:pPr>
        <w:pStyle w:val="Heading1"/>
        <w:jc w:val="center"/>
        <w:rPr>
          <w:rFonts w:asciiTheme="minorHAnsi" w:hAnsiTheme="minorHAnsi" w:cstheme="minorHAnsi"/>
          <w:b/>
          <w:bCs/>
          <w:sz w:val="32"/>
          <w:szCs w:val="32"/>
        </w:rPr>
      </w:pPr>
    </w:p>
    <w:p w14:paraId="0E70C037" w14:textId="77777777" w:rsidR="00F9515F" w:rsidRDefault="00F9515F" w:rsidP="00483A84">
      <w:pPr>
        <w:pStyle w:val="Heading1"/>
        <w:jc w:val="center"/>
        <w:rPr>
          <w:rFonts w:asciiTheme="minorHAnsi" w:hAnsiTheme="minorHAnsi" w:cstheme="minorHAnsi"/>
          <w:b/>
          <w:bCs/>
          <w:sz w:val="32"/>
          <w:szCs w:val="32"/>
        </w:rPr>
      </w:pPr>
    </w:p>
    <w:p w14:paraId="06F45B52" w14:textId="77777777" w:rsidR="00B20857" w:rsidRDefault="00B20857" w:rsidP="00B20857"/>
    <w:p w14:paraId="6A6D2241" w14:textId="77777777" w:rsidR="00B20857" w:rsidRDefault="00B20857" w:rsidP="00B20857"/>
    <w:sdt>
      <w:sdtPr>
        <w:rPr>
          <w:lang w:val="en-GB"/>
        </w:rPr>
        <w:id w:val="1426148613"/>
        <w:docPartObj>
          <w:docPartGallery w:val="Page Numbers (Bottom of Page)"/>
          <w:docPartUnique/>
        </w:docPartObj>
      </w:sdtPr>
      <w:sdtContent>
        <w:p w14:paraId="5F4006E8" w14:textId="6A3EA95E" w:rsidR="00EA3FAA" w:rsidRDefault="00EA3FAA" w:rsidP="00EA3FAA">
          <w:pPr>
            <w:pStyle w:val="Footer"/>
          </w:pPr>
          <w:r>
            <w:rPr>
              <w:lang w:val="en-GB"/>
            </w:rPr>
            <w:t xml:space="preserve">                                       </w:t>
          </w:r>
          <w:r>
            <w:rPr>
              <w:lang w:val="en-GB"/>
            </w:rPr>
            <w:tab/>
          </w:r>
        </w:p>
      </w:sdtContent>
    </w:sdt>
    <w:p w14:paraId="3B73C038" w14:textId="77777777" w:rsidR="00B20857" w:rsidRDefault="00B20857" w:rsidP="00B20857"/>
    <w:sdt>
      <w:sdtPr>
        <w:rPr>
          <w:rFonts w:asciiTheme="minorHAnsi" w:eastAsiaTheme="minorHAnsi" w:hAnsiTheme="minorHAnsi" w:cstheme="minorBidi"/>
          <w:color w:val="auto"/>
          <w:kern w:val="2"/>
          <w:sz w:val="22"/>
          <w:szCs w:val="22"/>
          <w:lang w:val="en-GB" w:eastAsia="en-US" w:bidi="ar-SA"/>
          <w14:ligatures w14:val="standardContextual"/>
        </w:rPr>
        <w:id w:val="1534467272"/>
        <w:docPartObj>
          <w:docPartGallery w:val="Table of Contents"/>
          <w:docPartUnique/>
        </w:docPartObj>
      </w:sdtPr>
      <w:sdtContent>
        <w:p w14:paraId="5EDCD1EE" w14:textId="77777777" w:rsidR="00EF2D1F" w:rsidRDefault="00EF2D1F" w:rsidP="00051A4A">
          <w:pPr>
            <w:pStyle w:val="TOCHeading"/>
            <w:spacing w:after="240"/>
            <w:jc w:val="center"/>
            <w:rPr>
              <w:rFonts w:asciiTheme="minorHAnsi" w:eastAsiaTheme="minorHAnsi" w:hAnsiTheme="minorHAnsi" w:cstheme="minorBidi"/>
              <w:color w:val="auto"/>
              <w:kern w:val="2"/>
              <w:sz w:val="22"/>
              <w:szCs w:val="22"/>
              <w:lang w:val="en-GB" w:eastAsia="en-US" w:bidi="ar-SA"/>
              <w14:ligatures w14:val="standardContextual"/>
            </w:rPr>
          </w:pPr>
        </w:p>
        <w:p w14:paraId="21DD730D" w14:textId="77777777" w:rsidR="00EF2D1F" w:rsidRDefault="00EF2D1F">
          <w:pPr>
            <w:rPr>
              <w:lang w:val="en-GB"/>
            </w:rPr>
          </w:pPr>
          <w:r>
            <w:rPr>
              <w:lang w:val="en-GB"/>
            </w:rPr>
            <w:br w:type="page"/>
          </w:r>
        </w:p>
        <w:p w14:paraId="2CC55F93" w14:textId="586E7DD0" w:rsidR="00B20857" w:rsidRPr="00051A4A" w:rsidRDefault="00980F26" w:rsidP="00051A4A">
          <w:pPr>
            <w:pStyle w:val="TOCHeading"/>
            <w:spacing w:after="240"/>
            <w:jc w:val="center"/>
            <w:rPr>
              <w:b/>
              <w:bCs/>
              <w:sz w:val="40"/>
              <w:szCs w:val="40"/>
              <w:u w:val="single"/>
              <w:lang w:val="en-GB"/>
            </w:rPr>
          </w:pPr>
          <w:r w:rsidRPr="00051A4A">
            <w:rPr>
              <w:b/>
              <w:bCs/>
              <w:sz w:val="40"/>
              <w:szCs w:val="40"/>
              <w:u w:val="single"/>
              <w:lang w:val="en-GB"/>
            </w:rPr>
            <w:lastRenderedPageBreak/>
            <w:t>INDEX</w:t>
          </w:r>
        </w:p>
        <w:p w14:paraId="77B7EB2E" w14:textId="4BB10752" w:rsidR="00E27BDA" w:rsidRDefault="00B20857">
          <w:pPr>
            <w:pStyle w:val="TOC1"/>
            <w:rPr>
              <w:rFonts w:eastAsiaTheme="minorEastAsia" w:cstheme="minorBidi"/>
              <w:b w:val="0"/>
              <w:bCs w:val="0"/>
              <w:sz w:val="24"/>
              <w:szCs w:val="24"/>
              <w:lang w:eastAsia="en-IN"/>
            </w:rPr>
          </w:pPr>
          <w:r w:rsidRPr="00980F26">
            <w:fldChar w:fldCharType="begin"/>
          </w:r>
          <w:r w:rsidRPr="00980F26">
            <w:instrText xml:space="preserve"> TOC \o "1-3" \h \z \u </w:instrText>
          </w:r>
          <w:r w:rsidRPr="00980F26">
            <w:fldChar w:fldCharType="separate"/>
          </w:r>
          <w:hyperlink w:anchor="_Toc230627349" w:history="1">
            <w:r w:rsidR="00E27BDA" w:rsidRPr="008B30A9">
              <w:rPr>
                <w:rStyle w:val="Hyperlink"/>
              </w:rPr>
              <w:t>1.</w:t>
            </w:r>
            <w:r w:rsidR="00E27BDA">
              <w:rPr>
                <w:rFonts w:eastAsiaTheme="minorEastAsia" w:cstheme="minorBidi"/>
                <w:b w:val="0"/>
                <w:bCs w:val="0"/>
                <w:sz w:val="24"/>
                <w:szCs w:val="24"/>
                <w:lang w:eastAsia="en-IN"/>
              </w:rPr>
              <w:tab/>
            </w:r>
            <w:r w:rsidR="00E27BDA" w:rsidRPr="008B30A9">
              <w:rPr>
                <w:rStyle w:val="Hyperlink"/>
              </w:rPr>
              <w:t>COMPANY INTRODUCTION</w:t>
            </w:r>
            <w:r w:rsidR="00E27BDA">
              <w:rPr>
                <w:webHidden/>
              </w:rPr>
              <w:tab/>
            </w:r>
            <w:r w:rsidR="00E27BDA">
              <w:rPr>
                <w:webHidden/>
              </w:rPr>
              <w:fldChar w:fldCharType="begin"/>
            </w:r>
            <w:r w:rsidR="00E27BDA">
              <w:rPr>
                <w:webHidden/>
              </w:rPr>
              <w:instrText xml:space="preserve"> PAGEREF _Toc230627349 \h </w:instrText>
            </w:r>
            <w:r w:rsidR="00E27BDA">
              <w:rPr>
                <w:webHidden/>
              </w:rPr>
            </w:r>
            <w:r w:rsidR="00E27BDA">
              <w:rPr>
                <w:webHidden/>
              </w:rPr>
              <w:fldChar w:fldCharType="separate"/>
            </w:r>
            <w:r w:rsidR="00E27BDA">
              <w:rPr>
                <w:webHidden/>
              </w:rPr>
              <w:t>6</w:t>
            </w:r>
            <w:r w:rsidR="00E27BDA">
              <w:rPr>
                <w:webHidden/>
              </w:rPr>
              <w:fldChar w:fldCharType="end"/>
            </w:r>
          </w:hyperlink>
        </w:p>
        <w:p w14:paraId="65C63287" w14:textId="099668AA" w:rsidR="00E27BDA" w:rsidRDefault="00E27BDA">
          <w:pPr>
            <w:pStyle w:val="TOC2"/>
            <w:rPr>
              <w:rFonts w:eastAsiaTheme="minorEastAsia"/>
              <w:noProof/>
              <w:sz w:val="24"/>
              <w:szCs w:val="24"/>
              <w:lang w:eastAsia="en-IN"/>
            </w:rPr>
          </w:pPr>
          <w:hyperlink w:anchor="_Toc230627350" w:history="1">
            <w:r w:rsidRPr="008B30A9">
              <w:rPr>
                <w:rStyle w:val="Hyperlink"/>
                <w:b/>
                <w:bCs/>
                <w:noProof/>
                <w:lang w:val="de-DE"/>
              </w:rPr>
              <w:t>1.1.</w:t>
            </w:r>
            <w:r>
              <w:rPr>
                <w:rFonts w:eastAsiaTheme="minorEastAsia"/>
                <w:noProof/>
                <w:sz w:val="24"/>
                <w:szCs w:val="24"/>
                <w:lang w:eastAsia="en-IN"/>
              </w:rPr>
              <w:tab/>
            </w:r>
            <w:r w:rsidRPr="008B30A9">
              <w:rPr>
                <w:rStyle w:val="Hyperlink"/>
                <w:b/>
                <w:bCs/>
                <w:noProof/>
              </w:rPr>
              <w:t>Welcome to Prestige Promotion</w:t>
            </w:r>
            <w:r>
              <w:rPr>
                <w:noProof/>
                <w:webHidden/>
              </w:rPr>
              <w:tab/>
            </w:r>
            <w:r>
              <w:rPr>
                <w:noProof/>
                <w:webHidden/>
              </w:rPr>
              <w:fldChar w:fldCharType="begin"/>
            </w:r>
            <w:r>
              <w:rPr>
                <w:noProof/>
                <w:webHidden/>
              </w:rPr>
              <w:instrText xml:space="preserve"> PAGEREF _Toc230627350 \h </w:instrText>
            </w:r>
            <w:r>
              <w:rPr>
                <w:noProof/>
                <w:webHidden/>
              </w:rPr>
            </w:r>
            <w:r>
              <w:rPr>
                <w:noProof/>
                <w:webHidden/>
              </w:rPr>
              <w:fldChar w:fldCharType="separate"/>
            </w:r>
            <w:r>
              <w:rPr>
                <w:noProof/>
                <w:webHidden/>
              </w:rPr>
              <w:t>6</w:t>
            </w:r>
            <w:r>
              <w:rPr>
                <w:noProof/>
                <w:webHidden/>
              </w:rPr>
              <w:fldChar w:fldCharType="end"/>
            </w:r>
          </w:hyperlink>
        </w:p>
        <w:p w14:paraId="7F8D57C1" w14:textId="4CDAEC76" w:rsidR="00E27BDA" w:rsidRDefault="00E27BDA">
          <w:pPr>
            <w:pStyle w:val="TOC2"/>
            <w:rPr>
              <w:rFonts w:eastAsiaTheme="minorEastAsia"/>
              <w:noProof/>
              <w:sz w:val="24"/>
              <w:szCs w:val="24"/>
              <w:lang w:eastAsia="en-IN"/>
            </w:rPr>
          </w:pPr>
          <w:hyperlink w:anchor="_Toc230627351" w:history="1">
            <w:r w:rsidRPr="008B30A9">
              <w:rPr>
                <w:rStyle w:val="Hyperlink"/>
                <w:b/>
                <w:bCs/>
                <w:noProof/>
              </w:rPr>
              <w:t>1.2.</w:t>
            </w:r>
            <w:r>
              <w:rPr>
                <w:rFonts w:eastAsiaTheme="minorEastAsia"/>
                <w:noProof/>
                <w:sz w:val="24"/>
                <w:szCs w:val="24"/>
                <w:lang w:eastAsia="en-IN"/>
              </w:rPr>
              <w:tab/>
            </w:r>
            <w:r w:rsidRPr="008B30A9">
              <w:rPr>
                <w:rStyle w:val="Hyperlink"/>
                <w:b/>
                <w:bCs/>
                <w:noProof/>
              </w:rPr>
              <w:t>Our Business &amp; Commitment</w:t>
            </w:r>
            <w:r>
              <w:rPr>
                <w:noProof/>
                <w:webHidden/>
              </w:rPr>
              <w:tab/>
            </w:r>
            <w:r>
              <w:rPr>
                <w:noProof/>
                <w:webHidden/>
              </w:rPr>
              <w:fldChar w:fldCharType="begin"/>
            </w:r>
            <w:r>
              <w:rPr>
                <w:noProof/>
                <w:webHidden/>
              </w:rPr>
              <w:instrText xml:space="preserve"> PAGEREF _Toc230627351 \h </w:instrText>
            </w:r>
            <w:r>
              <w:rPr>
                <w:noProof/>
                <w:webHidden/>
              </w:rPr>
            </w:r>
            <w:r>
              <w:rPr>
                <w:noProof/>
                <w:webHidden/>
              </w:rPr>
              <w:fldChar w:fldCharType="separate"/>
            </w:r>
            <w:r>
              <w:rPr>
                <w:noProof/>
                <w:webHidden/>
              </w:rPr>
              <w:t>6</w:t>
            </w:r>
            <w:r>
              <w:rPr>
                <w:noProof/>
                <w:webHidden/>
              </w:rPr>
              <w:fldChar w:fldCharType="end"/>
            </w:r>
          </w:hyperlink>
        </w:p>
        <w:p w14:paraId="6C6C8AD6" w14:textId="07979C10" w:rsidR="00E27BDA" w:rsidRDefault="00E27BDA">
          <w:pPr>
            <w:pStyle w:val="TOC2"/>
            <w:rPr>
              <w:rFonts w:eastAsiaTheme="minorEastAsia"/>
              <w:noProof/>
              <w:sz w:val="24"/>
              <w:szCs w:val="24"/>
              <w:lang w:eastAsia="en-IN"/>
            </w:rPr>
          </w:pPr>
          <w:hyperlink w:anchor="_Toc230627352" w:history="1">
            <w:r w:rsidRPr="008B30A9">
              <w:rPr>
                <w:rStyle w:val="Hyperlink"/>
                <w:b/>
                <w:bCs/>
                <w:noProof/>
              </w:rPr>
              <w:t>1.3.</w:t>
            </w:r>
            <w:r>
              <w:rPr>
                <w:rFonts w:eastAsiaTheme="minorEastAsia"/>
                <w:noProof/>
                <w:sz w:val="24"/>
                <w:szCs w:val="24"/>
                <w:lang w:eastAsia="en-IN"/>
              </w:rPr>
              <w:tab/>
            </w:r>
            <w:r w:rsidRPr="008B30A9">
              <w:rPr>
                <w:rStyle w:val="Hyperlink"/>
                <w:b/>
                <w:bCs/>
                <w:noProof/>
              </w:rPr>
              <w:t>Our Core Values</w:t>
            </w:r>
            <w:r>
              <w:rPr>
                <w:noProof/>
                <w:webHidden/>
              </w:rPr>
              <w:tab/>
            </w:r>
            <w:r>
              <w:rPr>
                <w:noProof/>
                <w:webHidden/>
              </w:rPr>
              <w:fldChar w:fldCharType="begin"/>
            </w:r>
            <w:r>
              <w:rPr>
                <w:noProof/>
                <w:webHidden/>
              </w:rPr>
              <w:instrText xml:space="preserve"> PAGEREF _Toc230627352 \h </w:instrText>
            </w:r>
            <w:r>
              <w:rPr>
                <w:noProof/>
                <w:webHidden/>
              </w:rPr>
            </w:r>
            <w:r>
              <w:rPr>
                <w:noProof/>
                <w:webHidden/>
              </w:rPr>
              <w:fldChar w:fldCharType="separate"/>
            </w:r>
            <w:r>
              <w:rPr>
                <w:noProof/>
                <w:webHidden/>
              </w:rPr>
              <w:t>7</w:t>
            </w:r>
            <w:r>
              <w:rPr>
                <w:noProof/>
                <w:webHidden/>
              </w:rPr>
              <w:fldChar w:fldCharType="end"/>
            </w:r>
          </w:hyperlink>
        </w:p>
        <w:p w14:paraId="1B171A2C" w14:textId="744627A6" w:rsidR="00E27BDA" w:rsidRDefault="00E27BDA">
          <w:pPr>
            <w:pStyle w:val="TOC2"/>
            <w:rPr>
              <w:rFonts w:eastAsiaTheme="minorEastAsia"/>
              <w:noProof/>
              <w:sz w:val="24"/>
              <w:szCs w:val="24"/>
              <w:lang w:eastAsia="en-IN"/>
            </w:rPr>
          </w:pPr>
          <w:hyperlink w:anchor="_Toc230627353" w:history="1">
            <w:r w:rsidRPr="008B30A9">
              <w:rPr>
                <w:rStyle w:val="Hyperlink"/>
                <w:b/>
                <w:bCs/>
                <w:noProof/>
              </w:rPr>
              <w:t>1.4.</w:t>
            </w:r>
            <w:r>
              <w:rPr>
                <w:rFonts w:eastAsiaTheme="minorEastAsia"/>
                <w:noProof/>
                <w:sz w:val="24"/>
                <w:szCs w:val="24"/>
                <w:lang w:eastAsia="en-IN"/>
              </w:rPr>
              <w:tab/>
            </w:r>
            <w:r w:rsidRPr="008B30A9">
              <w:rPr>
                <w:rStyle w:val="Hyperlink"/>
                <w:b/>
                <w:bCs/>
                <w:noProof/>
              </w:rPr>
              <w:t>Employee Development &amp; Workplace Culture</w:t>
            </w:r>
            <w:r>
              <w:rPr>
                <w:noProof/>
                <w:webHidden/>
              </w:rPr>
              <w:tab/>
            </w:r>
            <w:r>
              <w:rPr>
                <w:noProof/>
                <w:webHidden/>
              </w:rPr>
              <w:fldChar w:fldCharType="begin"/>
            </w:r>
            <w:r>
              <w:rPr>
                <w:noProof/>
                <w:webHidden/>
              </w:rPr>
              <w:instrText xml:space="preserve"> PAGEREF _Toc230627353 \h </w:instrText>
            </w:r>
            <w:r>
              <w:rPr>
                <w:noProof/>
                <w:webHidden/>
              </w:rPr>
            </w:r>
            <w:r>
              <w:rPr>
                <w:noProof/>
                <w:webHidden/>
              </w:rPr>
              <w:fldChar w:fldCharType="separate"/>
            </w:r>
            <w:r>
              <w:rPr>
                <w:noProof/>
                <w:webHidden/>
              </w:rPr>
              <w:t>7</w:t>
            </w:r>
            <w:r>
              <w:rPr>
                <w:noProof/>
                <w:webHidden/>
              </w:rPr>
              <w:fldChar w:fldCharType="end"/>
            </w:r>
          </w:hyperlink>
        </w:p>
        <w:p w14:paraId="6053C926" w14:textId="4444BFF2" w:rsidR="00E27BDA" w:rsidRDefault="00E27BDA">
          <w:pPr>
            <w:pStyle w:val="TOC2"/>
            <w:rPr>
              <w:rFonts w:eastAsiaTheme="minorEastAsia"/>
              <w:noProof/>
              <w:sz w:val="24"/>
              <w:szCs w:val="24"/>
              <w:lang w:eastAsia="en-IN"/>
            </w:rPr>
          </w:pPr>
          <w:hyperlink w:anchor="_Toc230627354" w:history="1">
            <w:r w:rsidRPr="008B30A9">
              <w:rPr>
                <w:rStyle w:val="Hyperlink"/>
                <w:b/>
                <w:bCs/>
                <w:noProof/>
              </w:rPr>
              <w:t>1.5.</w:t>
            </w:r>
            <w:r>
              <w:rPr>
                <w:rFonts w:eastAsiaTheme="minorEastAsia"/>
                <w:noProof/>
                <w:sz w:val="24"/>
                <w:szCs w:val="24"/>
                <w:lang w:eastAsia="en-IN"/>
              </w:rPr>
              <w:tab/>
            </w:r>
            <w:r w:rsidRPr="008B30A9">
              <w:rPr>
                <w:rStyle w:val="Hyperlink"/>
                <w:b/>
                <w:bCs/>
                <w:noProof/>
              </w:rPr>
              <w:t>Using This Handbook</w:t>
            </w:r>
            <w:r>
              <w:rPr>
                <w:noProof/>
                <w:webHidden/>
              </w:rPr>
              <w:tab/>
            </w:r>
            <w:r>
              <w:rPr>
                <w:noProof/>
                <w:webHidden/>
              </w:rPr>
              <w:fldChar w:fldCharType="begin"/>
            </w:r>
            <w:r>
              <w:rPr>
                <w:noProof/>
                <w:webHidden/>
              </w:rPr>
              <w:instrText xml:space="preserve"> PAGEREF _Toc230627354 \h </w:instrText>
            </w:r>
            <w:r>
              <w:rPr>
                <w:noProof/>
                <w:webHidden/>
              </w:rPr>
            </w:r>
            <w:r>
              <w:rPr>
                <w:noProof/>
                <w:webHidden/>
              </w:rPr>
              <w:fldChar w:fldCharType="separate"/>
            </w:r>
            <w:r>
              <w:rPr>
                <w:noProof/>
                <w:webHidden/>
              </w:rPr>
              <w:t>8</w:t>
            </w:r>
            <w:r>
              <w:rPr>
                <w:noProof/>
                <w:webHidden/>
              </w:rPr>
              <w:fldChar w:fldCharType="end"/>
            </w:r>
          </w:hyperlink>
        </w:p>
        <w:p w14:paraId="0958955E" w14:textId="203875B6" w:rsidR="00E27BDA" w:rsidRDefault="00E27BDA">
          <w:pPr>
            <w:pStyle w:val="TOC1"/>
            <w:rPr>
              <w:rFonts w:eastAsiaTheme="minorEastAsia" w:cstheme="minorBidi"/>
              <w:b w:val="0"/>
              <w:bCs w:val="0"/>
              <w:sz w:val="24"/>
              <w:szCs w:val="24"/>
              <w:lang w:eastAsia="en-IN"/>
            </w:rPr>
          </w:pPr>
          <w:hyperlink w:anchor="_Toc230627355" w:history="1">
            <w:r w:rsidRPr="008B30A9">
              <w:rPr>
                <w:rStyle w:val="Hyperlink"/>
              </w:rPr>
              <w:t>2.</w:t>
            </w:r>
            <w:r>
              <w:rPr>
                <w:rFonts w:eastAsiaTheme="minorEastAsia" w:cstheme="minorBidi"/>
                <w:b w:val="0"/>
                <w:bCs w:val="0"/>
                <w:sz w:val="24"/>
                <w:szCs w:val="24"/>
                <w:lang w:eastAsia="en-IN"/>
              </w:rPr>
              <w:tab/>
            </w:r>
            <w:r w:rsidRPr="008B30A9">
              <w:rPr>
                <w:rStyle w:val="Hyperlink"/>
              </w:rPr>
              <w:t>Workplace Expectations &amp; Guidelines</w:t>
            </w:r>
            <w:r>
              <w:rPr>
                <w:webHidden/>
              </w:rPr>
              <w:tab/>
            </w:r>
            <w:r>
              <w:rPr>
                <w:webHidden/>
              </w:rPr>
              <w:fldChar w:fldCharType="begin"/>
            </w:r>
            <w:r>
              <w:rPr>
                <w:webHidden/>
              </w:rPr>
              <w:instrText xml:space="preserve"> PAGEREF _Toc230627355 \h </w:instrText>
            </w:r>
            <w:r>
              <w:rPr>
                <w:webHidden/>
              </w:rPr>
            </w:r>
            <w:r>
              <w:rPr>
                <w:webHidden/>
              </w:rPr>
              <w:fldChar w:fldCharType="separate"/>
            </w:r>
            <w:r>
              <w:rPr>
                <w:webHidden/>
              </w:rPr>
              <w:t>9</w:t>
            </w:r>
            <w:r>
              <w:rPr>
                <w:webHidden/>
              </w:rPr>
              <w:fldChar w:fldCharType="end"/>
            </w:r>
          </w:hyperlink>
        </w:p>
        <w:p w14:paraId="2666F378" w14:textId="324791DC" w:rsidR="00E27BDA" w:rsidRDefault="00E27BDA">
          <w:pPr>
            <w:pStyle w:val="TOC2"/>
            <w:rPr>
              <w:rFonts w:eastAsiaTheme="minorEastAsia"/>
              <w:noProof/>
              <w:sz w:val="24"/>
              <w:szCs w:val="24"/>
              <w:lang w:eastAsia="en-IN"/>
            </w:rPr>
          </w:pPr>
          <w:hyperlink w:anchor="_Toc230627356" w:history="1">
            <w:r w:rsidRPr="008B30A9">
              <w:rPr>
                <w:rStyle w:val="Hyperlink"/>
                <w:b/>
                <w:bCs/>
                <w:noProof/>
              </w:rPr>
              <w:t>2.1.</w:t>
            </w:r>
            <w:r>
              <w:rPr>
                <w:rFonts w:eastAsiaTheme="minorEastAsia"/>
                <w:noProof/>
                <w:sz w:val="24"/>
                <w:szCs w:val="24"/>
                <w:lang w:eastAsia="en-IN"/>
              </w:rPr>
              <w:tab/>
            </w:r>
            <w:r w:rsidRPr="008B30A9">
              <w:rPr>
                <w:rStyle w:val="Hyperlink"/>
                <w:b/>
                <w:bCs/>
                <w:noProof/>
              </w:rPr>
              <w:t>Daily Working Structure &amp; Attendance Requirements</w:t>
            </w:r>
            <w:r>
              <w:rPr>
                <w:noProof/>
                <w:webHidden/>
              </w:rPr>
              <w:tab/>
            </w:r>
            <w:r>
              <w:rPr>
                <w:noProof/>
                <w:webHidden/>
              </w:rPr>
              <w:fldChar w:fldCharType="begin"/>
            </w:r>
            <w:r>
              <w:rPr>
                <w:noProof/>
                <w:webHidden/>
              </w:rPr>
              <w:instrText xml:space="preserve"> PAGEREF _Toc230627356 \h </w:instrText>
            </w:r>
            <w:r>
              <w:rPr>
                <w:noProof/>
                <w:webHidden/>
              </w:rPr>
            </w:r>
            <w:r>
              <w:rPr>
                <w:noProof/>
                <w:webHidden/>
              </w:rPr>
              <w:fldChar w:fldCharType="separate"/>
            </w:r>
            <w:r>
              <w:rPr>
                <w:noProof/>
                <w:webHidden/>
              </w:rPr>
              <w:t>9</w:t>
            </w:r>
            <w:r>
              <w:rPr>
                <w:noProof/>
                <w:webHidden/>
              </w:rPr>
              <w:fldChar w:fldCharType="end"/>
            </w:r>
          </w:hyperlink>
        </w:p>
        <w:p w14:paraId="5696FE89" w14:textId="44DC89FD" w:rsidR="00E27BDA" w:rsidRDefault="00E27BDA">
          <w:pPr>
            <w:pStyle w:val="TOC2"/>
            <w:rPr>
              <w:rFonts w:eastAsiaTheme="minorEastAsia"/>
              <w:noProof/>
              <w:sz w:val="24"/>
              <w:szCs w:val="24"/>
              <w:lang w:eastAsia="en-IN"/>
            </w:rPr>
          </w:pPr>
          <w:hyperlink w:anchor="_Toc230627357" w:history="1">
            <w:r w:rsidRPr="008B30A9">
              <w:rPr>
                <w:rStyle w:val="Hyperlink"/>
                <w:b/>
                <w:bCs/>
                <w:noProof/>
              </w:rPr>
              <w:t>2.2.</w:t>
            </w:r>
            <w:r>
              <w:rPr>
                <w:rFonts w:eastAsiaTheme="minorEastAsia"/>
                <w:noProof/>
                <w:sz w:val="24"/>
                <w:szCs w:val="24"/>
                <w:lang w:eastAsia="en-IN"/>
              </w:rPr>
              <w:tab/>
            </w:r>
            <w:r w:rsidRPr="008B30A9">
              <w:rPr>
                <w:rStyle w:val="Hyperlink"/>
                <w:b/>
                <w:bCs/>
                <w:noProof/>
              </w:rPr>
              <w:t>Working Hours &amp; Operational Flexibility</w:t>
            </w:r>
            <w:r>
              <w:rPr>
                <w:noProof/>
                <w:webHidden/>
              </w:rPr>
              <w:tab/>
            </w:r>
            <w:r>
              <w:rPr>
                <w:noProof/>
                <w:webHidden/>
              </w:rPr>
              <w:fldChar w:fldCharType="begin"/>
            </w:r>
            <w:r>
              <w:rPr>
                <w:noProof/>
                <w:webHidden/>
              </w:rPr>
              <w:instrText xml:space="preserve"> PAGEREF _Toc230627357 \h </w:instrText>
            </w:r>
            <w:r>
              <w:rPr>
                <w:noProof/>
                <w:webHidden/>
              </w:rPr>
            </w:r>
            <w:r>
              <w:rPr>
                <w:noProof/>
                <w:webHidden/>
              </w:rPr>
              <w:fldChar w:fldCharType="separate"/>
            </w:r>
            <w:r>
              <w:rPr>
                <w:noProof/>
                <w:webHidden/>
              </w:rPr>
              <w:t>10</w:t>
            </w:r>
            <w:r>
              <w:rPr>
                <w:noProof/>
                <w:webHidden/>
              </w:rPr>
              <w:fldChar w:fldCharType="end"/>
            </w:r>
          </w:hyperlink>
        </w:p>
        <w:p w14:paraId="79AFB398" w14:textId="1FB93556" w:rsidR="00E27BDA" w:rsidRDefault="00E27BDA">
          <w:pPr>
            <w:pStyle w:val="TOC2"/>
            <w:rPr>
              <w:rFonts w:eastAsiaTheme="minorEastAsia"/>
              <w:noProof/>
              <w:sz w:val="24"/>
              <w:szCs w:val="24"/>
              <w:lang w:eastAsia="en-IN"/>
            </w:rPr>
          </w:pPr>
          <w:hyperlink w:anchor="_Toc230627358" w:history="1">
            <w:r w:rsidRPr="008B30A9">
              <w:rPr>
                <w:rStyle w:val="Hyperlink"/>
                <w:b/>
                <w:bCs/>
                <w:noProof/>
              </w:rPr>
              <w:t>2.3.</w:t>
            </w:r>
            <w:r>
              <w:rPr>
                <w:rFonts w:eastAsiaTheme="minorEastAsia"/>
                <w:noProof/>
                <w:sz w:val="24"/>
                <w:szCs w:val="24"/>
                <w:lang w:eastAsia="en-IN"/>
              </w:rPr>
              <w:tab/>
            </w:r>
            <w:r w:rsidRPr="008B30A9">
              <w:rPr>
                <w:rStyle w:val="Hyperlink"/>
                <w:b/>
                <w:bCs/>
                <w:noProof/>
              </w:rPr>
              <w:t>Flexible Work &amp; Remote Working Arrangements</w:t>
            </w:r>
            <w:r>
              <w:rPr>
                <w:noProof/>
                <w:webHidden/>
              </w:rPr>
              <w:tab/>
            </w:r>
            <w:r>
              <w:rPr>
                <w:noProof/>
                <w:webHidden/>
              </w:rPr>
              <w:fldChar w:fldCharType="begin"/>
            </w:r>
            <w:r>
              <w:rPr>
                <w:noProof/>
                <w:webHidden/>
              </w:rPr>
              <w:instrText xml:space="preserve"> PAGEREF _Toc230627358 \h </w:instrText>
            </w:r>
            <w:r>
              <w:rPr>
                <w:noProof/>
                <w:webHidden/>
              </w:rPr>
            </w:r>
            <w:r>
              <w:rPr>
                <w:noProof/>
                <w:webHidden/>
              </w:rPr>
              <w:fldChar w:fldCharType="separate"/>
            </w:r>
            <w:r>
              <w:rPr>
                <w:noProof/>
                <w:webHidden/>
              </w:rPr>
              <w:t>11</w:t>
            </w:r>
            <w:r>
              <w:rPr>
                <w:noProof/>
                <w:webHidden/>
              </w:rPr>
              <w:fldChar w:fldCharType="end"/>
            </w:r>
          </w:hyperlink>
        </w:p>
        <w:p w14:paraId="6489C8A6" w14:textId="72C4572A" w:rsidR="00E27BDA" w:rsidRDefault="00E27BDA">
          <w:pPr>
            <w:pStyle w:val="TOC2"/>
            <w:rPr>
              <w:rFonts w:eastAsiaTheme="minorEastAsia"/>
              <w:noProof/>
              <w:sz w:val="24"/>
              <w:szCs w:val="24"/>
              <w:lang w:eastAsia="en-IN"/>
            </w:rPr>
          </w:pPr>
          <w:hyperlink w:anchor="_Toc230627359" w:history="1">
            <w:r w:rsidRPr="008B30A9">
              <w:rPr>
                <w:rStyle w:val="Hyperlink"/>
                <w:b/>
                <w:bCs/>
                <w:noProof/>
              </w:rPr>
              <w:t>2.4.</w:t>
            </w:r>
            <w:r>
              <w:rPr>
                <w:rFonts w:eastAsiaTheme="minorEastAsia"/>
                <w:noProof/>
                <w:sz w:val="24"/>
                <w:szCs w:val="24"/>
                <w:lang w:eastAsia="en-IN"/>
              </w:rPr>
              <w:tab/>
            </w:r>
            <w:r w:rsidRPr="008B30A9">
              <w:rPr>
                <w:rStyle w:val="Hyperlink"/>
                <w:b/>
                <w:bCs/>
                <w:noProof/>
              </w:rPr>
              <w:t>Family-Friendly Workplace &amp; Employee Support Measures</w:t>
            </w:r>
            <w:r>
              <w:rPr>
                <w:noProof/>
                <w:webHidden/>
              </w:rPr>
              <w:tab/>
            </w:r>
            <w:r>
              <w:rPr>
                <w:noProof/>
                <w:webHidden/>
              </w:rPr>
              <w:fldChar w:fldCharType="begin"/>
            </w:r>
            <w:r>
              <w:rPr>
                <w:noProof/>
                <w:webHidden/>
              </w:rPr>
              <w:instrText xml:space="preserve"> PAGEREF _Toc230627359 \h </w:instrText>
            </w:r>
            <w:r>
              <w:rPr>
                <w:noProof/>
                <w:webHidden/>
              </w:rPr>
            </w:r>
            <w:r>
              <w:rPr>
                <w:noProof/>
                <w:webHidden/>
              </w:rPr>
              <w:fldChar w:fldCharType="separate"/>
            </w:r>
            <w:r>
              <w:rPr>
                <w:noProof/>
                <w:webHidden/>
              </w:rPr>
              <w:t>11</w:t>
            </w:r>
            <w:r>
              <w:rPr>
                <w:noProof/>
                <w:webHidden/>
              </w:rPr>
              <w:fldChar w:fldCharType="end"/>
            </w:r>
          </w:hyperlink>
        </w:p>
        <w:p w14:paraId="14E38104" w14:textId="449DF188" w:rsidR="00E27BDA" w:rsidRDefault="00E27BDA">
          <w:pPr>
            <w:pStyle w:val="TOC2"/>
            <w:rPr>
              <w:rFonts w:eastAsiaTheme="minorEastAsia"/>
              <w:noProof/>
              <w:sz w:val="24"/>
              <w:szCs w:val="24"/>
              <w:lang w:eastAsia="en-IN"/>
            </w:rPr>
          </w:pPr>
          <w:hyperlink w:anchor="_Toc230627360" w:history="1">
            <w:r w:rsidRPr="008B30A9">
              <w:rPr>
                <w:rStyle w:val="Hyperlink"/>
                <w:b/>
                <w:bCs/>
                <w:noProof/>
              </w:rPr>
              <w:t>2.5.</w:t>
            </w:r>
            <w:r>
              <w:rPr>
                <w:rFonts w:eastAsiaTheme="minorEastAsia"/>
                <w:noProof/>
                <w:sz w:val="24"/>
                <w:szCs w:val="24"/>
                <w:lang w:eastAsia="en-IN"/>
              </w:rPr>
              <w:tab/>
            </w:r>
            <w:r w:rsidRPr="008B30A9">
              <w:rPr>
                <w:rStyle w:val="Hyperlink"/>
                <w:b/>
                <w:bCs/>
                <w:noProof/>
              </w:rPr>
              <w:t>Compensation, Payroll &amp; Employee Benefits</w:t>
            </w:r>
            <w:r>
              <w:rPr>
                <w:noProof/>
                <w:webHidden/>
              </w:rPr>
              <w:tab/>
            </w:r>
            <w:r>
              <w:rPr>
                <w:noProof/>
                <w:webHidden/>
              </w:rPr>
              <w:fldChar w:fldCharType="begin"/>
            </w:r>
            <w:r>
              <w:rPr>
                <w:noProof/>
                <w:webHidden/>
              </w:rPr>
              <w:instrText xml:space="preserve"> PAGEREF _Toc230627360 \h </w:instrText>
            </w:r>
            <w:r>
              <w:rPr>
                <w:noProof/>
                <w:webHidden/>
              </w:rPr>
            </w:r>
            <w:r>
              <w:rPr>
                <w:noProof/>
                <w:webHidden/>
              </w:rPr>
              <w:fldChar w:fldCharType="separate"/>
            </w:r>
            <w:r>
              <w:rPr>
                <w:noProof/>
                <w:webHidden/>
              </w:rPr>
              <w:t>12</w:t>
            </w:r>
            <w:r>
              <w:rPr>
                <w:noProof/>
                <w:webHidden/>
              </w:rPr>
              <w:fldChar w:fldCharType="end"/>
            </w:r>
          </w:hyperlink>
        </w:p>
        <w:p w14:paraId="76D941D4" w14:textId="2FDC9EEC" w:rsidR="00E27BDA" w:rsidRDefault="00E27BDA">
          <w:pPr>
            <w:pStyle w:val="TOC2"/>
            <w:rPr>
              <w:rFonts w:eastAsiaTheme="minorEastAsia"/>
              <w:noProof/>
              <w:sz w:val="24"/>
              <w:szCs w:val="24"/>
              <w:lang w:eastAsia="en-IN"/>
            </w:rPr>
          </w:pPr>
          <w:hyperlink w:anchor="_Toc230627361" w:history="1">
            <w:r w:rsidRPr="008B30A9">
              <w:rPr>
                <w:rStyle w:val="Hyperlink"/>
                <w:b/>
                <w:bCs/>
                <w:noProof/>
              </w:rPr>
              <w:t>2.6.</w:t>
            </w:r>
            <w:r>
              <w:rPr>
                <w:rFonts w:eastAsiaTheme="minorEastAsia"/>
                <w:noProof/>
                <w:sz w:val="24"/>
                <w:szCs w:val="24"/>
                <w:lang w:eastAsia="en-IN"/>
              </w:rPr>
              <w:tab/>
            </w:r>
            <w:r w:rsidRPr="008B30A9">
              <w:rPr>
                <w:rStyle w:val="Hyperlink"/>
                <w:b/>
                <w:bCs/>
                <w:noProof/>
              </w:rPr>
              <w:t>Business Travel &amp; Expense Reimbursement</w:t>
            </w:r>
            <w:r>
              <w:rPr>
                <w:noProof/>
                <w:webHidden/>
              </w:rPr>
              <w:tab/>
            </w:r>
            <w:r>
              <w:rPr>
                <w:noProof/>
                <w:webHidden/>
              </w:rPr>
              <w:fldChar w:fldCharType="begin"/>
            </w:r>
            <w:r>
              <w:rPr>
                <w:noProof/>
                <w:webHidden/>
              </w:rPr>
              <w:instrText xml:space="preserve"> PAGEREF _Toc230627361 \h </w:instrText>
            </w:r>
            <w:r>
              <w:rPr>
                <w:noProof/>
                <w:webHidden/>
              </w:rPr>
            </w:r>
            <w:r>
              <w:rPr>
                <w:noProof/>
                <w:webHidden/>
              </w:rPr>
              <w:fldChar w:fldCharType="separate"/>
            </w:r>
            <w:r>
              <w:rPr>
                <w:noProof/>
                <w:webHidden/>
              </w:rPr>
              <w:t>14</w:t>
            </w:r>
            <w:r>
              <w:rPr>
                <w:noProof/>
                <w:webHidden/>
              </w:rPr>
              <w:fldChar w:fldCharType="end"/>
            </w:r>
          </w:hyperlink>
        </w:p>
        <w:p w14:paraId="07BF57E2" w14:textId="76C68F14" w:rsidR="00E27BDA" w:rsidRDefault="00E27BDA">
          <w:pPr>
            <w:pStyle w:val="TOC1"/>
            <w:rPr>
              <w:rFonts w:eastAsiaTheme="minorEastAsia" w:cstheme="minorBidi"/>
              <w:b w:val="0"/>
              <w:bCs w:val="0"/>
              <w:sz w:val="24"/>
              <w:szCs w:val="24"/>
              <w:lang w:eastAsia="en-IN"/>
            </w:rPr>
          </w:pPr>
          <w:hyperlink w:anchor="_Toc230627362" w:history="1">
            <w:r w:rsidRPr="008B30A9">
              <w:rPr>
                <w:rStyle w:val="Hyperlink"/>
              </w:rPr>
              <w:t>3.</w:t>
            </w:r>
            <w:r>
              <w:rPr>
                <w:rFonts w:eastAsiaTheme="minorEastAsia" w:cstheme="minorBidi"/>
                <w:b w:val="0"/>
                <w:bCs w:val="0"/>
                <w:sz w:val="24"/>
                <w:szCs w:val="24"/>
                <w:lang w:eastAsia="en-IN"/>
              </w:rPr>
              <w:tab/>
            </w:r>
            <w:r w:rsidRPr="008B30A9">
              <w:rPr>
                <w:rStyle w:val="Hyperlink"/>
              </w:rPr>
              <w:t>PROFESSIONAL DEVELOPMENT, LEARNING &amp; INTERNAL GROWTH OPPORTUNITIES</w:t>
            </w:r>
            <w:r>
              <w:rPr>
                <w:webHidden/>
              </w:rPr>
              <w:tab/>
            </w:r>
            <w:r>
              <w:rPr>
                <w:webHidden/>
              </w:rPr>
              <w:fldChar w:fldCharType="begin"/>
            </w:r>
            <w:r>
              <w:rPr>
                <w:webHidden/>
              </w:rPr>
              <w:instrText xml:space="preserve"> PAGEREF _Toc230627362 \h </w:instrText>
            </w:r>
            <w:r>
              <w:rPr>
                <w:webHidden/>
              </w:rPr>
            </w:r>
            <w:r>
              <w:rPr>
                <w:webHidden/>
              </w:rPr>
              <w:fldChar w:fldCharType="separate"/>
            </w:r>
            <w:r>
              <w:rPr>
                <w:webHidden/>
              </w:rPr>
              <w:t>15</w:t>
            </w:r>
            <w:r>
              <w:rPr>
                <w:webHidden/>
              </w:rPr>
              <w:fldChar w:fldCharType="end"/>
            </w:r>
          </w:hyperlink>
        </w:p>
        <w:p w14:paraId="529B21F0" w14:textId="56A420FB" w:rsidR="00E27BDA" w:rsidRDefault="00E27BDA">
          <w:pPr>
            <w:pStyle w:val="TOC2"/>
            <w:rPr>
              <w:rFonts w:eastAsiaTheme="minorEastAsia"/>
              <w:noProof/>
              <w:sz w:val="24"/>
              <w:szCs w:val="24"/>
              <w:lang w:eastAsia="en-IN"/>
            </w:rPr>
          </w:pPr>
          <w:hyperlink w:anchor="_Toc230627363" w:history="1">
            <w:r w:rsidRPr="008B30A9">
              <w:rPr>
                <w:rStyle w:val="Hyperlink"/>
                <w:b/>
                <w:bCs/>
                <w:noProof/>
              </w:rPr>
              <w:t>3.1.</w:t>
            </w:r>
            <w:r>
              <w:rPr>
                <w:rFonts w:eastAsiaTheme="minorEastAsia"/>
                <w:noProof/>
                <w:sz w:val="24"/>
                <w:szCs w:val="24"/>
                <w:lang w:eastAsia="en-IN"/>
              </w:rPr>
              <w:tab/>
            </w:r>
            <w:r w:rsidRPr="008B30A9">
              <w:rPr>
                <w:rStyle w:val="Hyperlink"/>
                <w:b/>
                <w:bCs/>
                <w:noProof/>
              </w:rPr>
              <w:t>Employee Learning &amp; Professional Development</w:t>
            </w:r>
            <w:r>
              <w:rPr>
                <w:noProof/>
                <w:webHidden/>
              </w:rPr>
              <w:tab/>
            </w:r>
            <w:r>
              <w:rPr>
                <w:noProof/>
                <w:webHidden/>
              </w:rPr>
              <w:fldChar w:fldCharType="begin"/>
            </w:r>
            <w:r>
              <w:rPr>
                <w:noProof/>
                <w:webHidden/>
              </w:rPr>
              <w:instrText xml:space="preserve"> PAGEREF _Toc230627363 \h </w:instrText>
            </w:r>
            <w:r>
              <w:rPr>
                <w:noProof/>
                <w:webHidden/>
              </w:rPr>
            </w:r>
            <w:r>
              <w:rPr>
                <w:noProof/>
                <w:webHidden/>
              </w:rPr>
              <w:fldChar w:fldCharType="separate"/>
            </w:r>
            <w:r>
              <w:rPr>
                <w:noProof/>
                <w:webHidden/>
              </w:rPr>
              <w:t>15</w:t>
            </w:r>
            <w:r>
              <w:rPr>
                <w:noProof/>
                <w:webHidden/>
              </w:rPr>
              <w:fldChar w:fldCharType="end"/>
            </w:r>
          </w:hyperlink>
        </w:p>
        <w:p w14:paraId="2471CDCE" w14:textId="10E8408C" w:rsidR="00E27BDA" w:rsidRDefault="00E27BDA">
          <w:pPr>
            <w:pStyle w:val="TOC2"/>
            <w:rPr>
              <w:rFonts w:eastAsiaTheme="minorEastAsia"/>
              <w:noProof/>
              <w:sz w:val="24"/>
              <w:szCs w:val="24"/>
              <w:lang w:eastAsia="en-IN"/>
            </w:rPr>
          </w:pPr>
          <w:hyperlink w:anchor="_Toc230627364" w:history="1">
            <w:r w:rsidRPr="008B30A9">
              <w:rPr>
                <w:rStyle w:val="Hyperlink"/>
                <w:b/>
                <w:bCs/>
                <w:noProof/>
              </w:rPr>
              <w:t>3.2.</w:t>
            </w:r>
            <w:r>
              <w:rPr>
                <w:rFonts w:eastAsiaTheme="minorEastAsia"/>
                <w:noProof/>
                <w:sz w:val="24"/>
                <w:szCs w:val="24"/>
                <w:lang w:eastAsia="en-IN"/>
              </w:rPr>
              <w:tab/>
            </w:r>
            <w:r w:rsidRPr="008B30A9">
              <w:rPr>
                <w:rStyle w:val="Hyperlink"/>
                <w:b/>
                <w:bCs/>
                <w:noProof/>
              </w:rPr>
              <w:t>Internal Career Progression &amp; Growth Opportunities</w:t>
            </w:r>
            <w:r>
              <w:rPr>
                <w:noProof/>
                <w:webHidden/>
              </w:rPr>
              <w:tab/>
            </w:r>
            <w:r>
              <w:rPr>
                <w:noProof/>
                <w:webHidden/>
              </w:rPr>
              <w:fldChar w:fldCharType="begin"/>
            </w:r>
            <w:r>
              <w:rPr>
                <w:noProof/>
                <w:webHidden/>
              </w:rPr>
              <w:instrText xml:space="preserve"> PAGEREF _Toc230627364 \h </w:instrText>
            </w:r>
            <w:r>
              <w:rPr>
                <w:noProof/>
                <w:webHidden/>
              </w:rPr>
            </w:r>
            <w:r>
              <w:rPr>
                <w:noProof/>
                <w:webHidden/>
              </w:rPr>
              <w:fldChar w:fldCharType="separate"/>
            </w:r>
            <w:r>
              <w:rPr>
                <w:noProof/>
                <w:webHidden/>
              </w:rPr>
              <w:t>16</w:t>
            </w:r>
            <w:r>
              <w:rPr>
                <w:noProof/>
                <w:webHidden/>
              </w:rPr>
              <w:fldChar w:fldCharType="end"/>
            </w:r>
          </w:hyperlink>
        </w:p>
        <w:p w14:paraId="3CF1149A" w14:textId="74EF1D76" w:rsidR="00E27BDA" w:rsidRDefault="00E27BDA">
          <w:pPr>
            <w:pStyle w:val="TOC2"/>
            <w:rPr>
              <w:rFonts w:eastAsiaTheme="minorEastAsia"/>
              <w:noProof/>
              <w:sz w:val="24"/>
              <w:szCs w:val="24"/>
              <w:lang w:eastAsia="en-IN"/>
            </w:rPr>
          </w:pPr>
          <w:hyperlink w:anchor="_Toc230627365" w:history="1">
            <w:r w:rsidRPr="008B30A9">
              <w:rPr>
                <w:rStyle w:val="Hyperlink"/>
                <w:b/>
                <w:bCs/>
                <w:noProof/>
              </w:rPr>
              <w:t>3.3.</w:t>
            </w:r>
            <w:r>
              <w:rPr>
                <w:rFonts w:eastAsiaTheme="minorEastAsia"/>
                <w:noProof/>
                <w:sz w:val="24"/>
                <w:szCs w:val="24"/>
                <w:lang w:eastAsia="en-IN"/>
              </w:rPr>
              <w:tab/>
            </w:r>
            <w:r w:rsidRPr="008B30A9">
              <w:rPr>
                <w:rStyle w:val="Hyperlink"/>
                <w:b/>
                <w:bCs/>
                <w:noProof/>
              </w:rPr>
              <w:t>Cross-Functional Learning &amp; Internal Mobility</w:t>
            </w:r>
            <w:r>
              <w:rPr>
                <w:noProof/>
                <w:webHidden/>
              </w:rPr>
              <w:tab/>
            </w:r>
            <w:r>
              <w:rPr>
                <w:noProof/>
                <w:webHidden/>
              </w:rPr>
              <w:fldChar w:fldCharType="begin"/>
            </w:r>
            <w:r>
              <w:rPr>
                <w:noProof/>
                <w:webHidden/>
              </w:rPr>
              <w:instrText xml:space="preserve"> PAGEREF _Toc230627365 \h </w:instrText>
            </w:r>
            <w:r>
              <w:rPr>
                <w:noProof/>
                <w:webHidden/>
              </w:rPr>
            </w:r>
            <w:r>
              <w:rPr>
                <w:noProof/>
                <w:webHidden/>
              </w:rPr>
              <w:fldChar w:fldCharType="separate"/>
            </w:r>
            <w:r>
              <w:rPr>
                <w:noProof/>
                <w:webHidden/>
              </w:rPr>
              <w:t>16</w:t>
            </w:r>
            <w:r>
              <w:rPr>
                <w:noProof/>
                <w:webHidden/>
              </w:rPr>
              <w:fldChar w:fldCharType="end"/>
            </w:r>
          </w:hyperlink>
        </w:p>
        <w:p w14:paraId="07B03DB4" w14:textId="7D47A870" w:rsidR="00E27BDA" w:rsidRDefault="00E27BDA">
          <w:pPr>
            <w:pStyle w:val="TOC2"/>
            <w:rPr>
              <w:rFonts w:eastAsiaTheme="minorEastAsia"/>
              <w:noProof/>
              <w:sz w:val="24"/>
              <w:szCs w:val="24"/>
              <w:lang w:eastAsia="en-IN"/>
            </w:rPr>
          </w:pPr>
          <w:hyperlink w:anchor="_Toc230627366" w:history="1">
            <w:r w:rsidRPr="008B30A9">
              <w:rPr>
                <w:rStyle w:val="Hyperlink"/>
                <w:b/>
                <w:bCs/>
                <w:noProof/>
              </w:rPr>
              <w:t>3.4.</w:t>
            </w:r>
            <w:r>
              <w:rPr>
                <w:rFonts w:eastAsiaTheme="minorEastAsia"/>
                <w:noProof/>
                <w:sz w:val="24"/>
                <w:szCs w:val="24"/>
                <w:lang w:eastAsia="en-IN"/>
              </w:rPr>
              <w:tab/>
            </w:r>
            <w:r w:rsidRPr="008B30A9">
              <w:rPr>
                <w:rStyle w:val="Hyperlink"/>
                <w:b/>
                <w:bCs/>
                <w:noProof/>
              </w:rPr>
              <w:t>Internal Recruitment &amp; Equal Opportunity</w:t>
            </w:r>
            <w:r>
              <w:rPr>
                <w:noProof/>
                <w:webHidden/>
              </w:rPr>
              <w:tab/>
            </w:r>
            <w:r>
              <w:rPr>
                <w:noProof/>
                <w:webHidden/>
              </w:rPr>
              <w:fldChar w:fldCharType="begin"/>
            </w:r>
            <w:r>
              <w:rPr>
                <w:noProof/>
                <w:webHidden/>
              </w:rPr>
              <w:instrText xml:space="preserve"> PAGEREF _Toc230627366 \h </w:instrText>
            </w:r>
            <w:r>
              <w:rPr>
                <w:noProof/>
                <w:webHidden/>
              </w:rPr>
            </w:r>
            <w:r>
              <w:rPr>
                <w:noProof/>
                <w:webHidden/>
              </w:rPr>
              <w:fldChar w:fldCharType="separate"/>
            </w:r>
            <w:r>
              <w:rPr>
                <w:noProof/>
                <w:webHidden/>
              </w:rPr>
              <w:t>17</w:t>
            </w:r>
            <w:r>
              <w:rPr>
                <w:noProof/>
                <w:webHidden/>
              </w:rPr>
              <w:fldChar w:fldCharType="end"/>
            </w:r>
          </w:hyperlink>
        </w:p>
        <w:p w14:paraId="0F3BC922" w14:textId="7E855AC7" w:rsidR="00E27BDA" w:rsidRDefault="00E27BDA">
          <w:pPr>
            <w:pStyle w:val="TOC1"/>
            <w:rPr>
              <w:rFonts w:eastAsiaTheme="minorEastAsia" w:cstheme="minorBidi"/>
              <w:b w:val="0"/>
              <w:bCs w:val="0"/>
              <w:sz w:val="24"/>
              <w:szCs w:val="24"/>
              <w:lang w:eastAsia="en-IN"/>
            </w:rPr>
          </w:pPr>
          <w:hyperlink w:anchor="_Toc230627367" w:history="1">
            <w:r w:rsidRPr="008B30A9">
              <w:rPr>
                <w:rStyle w:val="Hyperlink"/>
              </w:rPr>
              <w:t>4.</w:t>
            </w:r>
            <w:r>
              <w:rPr>
                <w:rFonts w:eastAsiaTheme="minorEastAsia" w:cstheme="minorBidi"/>
                <w:b w:val="0"/>
                <w:bCs w:val="0"/>
                <w:sz w:val="24"/>
                <w:szCs w:val="24"/>
                <w:lang w:eastAsia="en-IN"/>
              </w:rPr>
              <w:tab/>
            </w:r>
            <w:r w:rsidRPr="008B30A9">
              <w:rPr>
                <w:rStyle w:val="Hyperlink"/>
              </w:rPr>
              <w:t>RECRUITMENT PRACTICES, FAIR SELECTION &amp; PERFORMANCE MANAGEMENT</w:t>
            </w:r>
            <w:r>
              <w:rPr>
                <w:webHidden/>
              </w:rPr>
              <w:tab/>
            </w:r>
            <w:r>
              <w:rPr>
                <w:webHidden/>
              </w:rPr>
              <w:fldChar w:fldCharType="begin"/>
            </w:r>
            <w:r>
              <w:rPr>
                <w:webHidden/>
              </w:rPr>
              <w:instrText xml:space="preserve"> PAGEREF _Toc230627367 \h </w:instrText>
            </w:r>
            <w:r>
              <w:rPr>
                <w:webHidden/>
              </w:rPr>
            </w:r>
            <w:r>
              <w:rPr>
                <w:webHidden/>
              </w:rPr>
              <w:fldChar w:fldCharType="separate"/>
            </w:r>
            <w:r>
              <w:rPr>
                <w:webHidden/>
              </w:rPr>
              <w:t>18</w:t>
            </w:r>
            <w:r>
              <w:rPr>
                <w:webHidden/>
              </w:rPr>
              <w:fldChar w:fldCharType="end"/>
            </w:r>
          </w:hyperlink>
        </w:p>
        <w:p w14:paraId="039FCD4F" w14:textId="468F5BFB" w:rsidR="00E27BDA" w:rsidRDefault="00E27BDA">
          <w:pPr>
            <w:pStyle w:val="TOC2"/>
            <w:rPr>
              <w:rFonts w:eastAsiaTheme="minorEastAsia"/>
              <w:noProof/>
              <w:sz w:val="24"/>
              <w:szCs w:val="24"/>
              <w:lang w:eastAsia="en-IN"/>
            </w:rPr>
          </w:pPr>
          <w:hyperlink w:anchor="_Toc230627368" w:history="1">
            <w:r w:rsidRPr="008B30A9">
              <w:rPr>
                <w:rStyle w:val="Hyperlink"/>
                <w:b/>
                <w:bCs/>
                <w:noProof/>
              </w:rPr>
              <w:t>4.1.</w:t>
            </w:r>
            <w:r>
              <w:rPr>
                <w:rFonts w:eastAsiaTheme="minorEastAsia"/>
                <w:noProof/>
                <w:sz w:val="24"/>
                <w:szCs w:val="24"/>
                <w:lang w:eastAsia="en-IN"/>
              </w:rPr>
              <w:tab/>
            </w:r>
            <w:r w:rsidRPr="008B30A9">
              <w:rPr>
                <w:rStyle w:val="Hyperlink"/>
                <w:b/>
                <w:bCs/>
                <w:noProof/>
              </w:rPr>
              <w:t>Recruitment &amp; Employee Selection Process</w:t>
            </w:r>
            <w:r>
              <w:rPr>
                <w:noProof/>
                <w:webHidden/>
              </w:rPr>
              <w:tab/>
            </w:r>
            <w:r>
              <w:rPr>
                <w:noProof/>
                <w:webHidden/>
              </w:rPr>
              <w:fldChar w:fldCharType="begin"/>
            </w:r>
            <w:r>
              <w:rPr>
                <w:noProof/>
                <w:webHidden/>
              </w:rPr>
              <w:instrText xml:space="preserve"> PAGEREF _Toc230627368 \h </w:instrText>
            </w:r>
            <w:r>
              <w:rPr>
                <w:noProof/>
                <w:webHidden/>
              </w:rPr>
            </w:r>
            <w:r>
              <w:rPr>
                <w:noProof/>
                <w:webHidden/>
              </w:rPr>
              <w:fldChar w:fldCharType="separate"/>
            </w:r>
            <w:r>
              <w:rPr>
                <w:noProof/>
                <w:webHidden/>
              </w:rPr>
              <w:t>18</w:t>
            </w:r>
            <w:r>
              <w:rPr>
                <w:noProof/>
                <w:webHidden/>
              </w:rPr>
              <w:fldChar w:fldCharType="end"/>
            </w:r>
          </w:hyperlink>
        </w:p>
        <w:p w14:paraId="24940CC5" w14:textId="1E346A0D" w:rsidR="00E27BDA" w:rsidRDefault="00E27BDA">
          <w:pPr>
            <w:pStyle w:val="TOC2"/>
            <w:rPr>
              <w:rFonts w:eastAsiaTheme="minorEastAsia"/>
              <w:noProof/>
              <w:sz w:val="24"/>
              <w:szCs w:val="24"/>
              <w:lang w:eastAsia="en-IN"/>
            </w:rPr>
          </w:pPr>
          <w:hyperlink w:anchor="_Toc230627369" w:history="1">
            <w:r w:rsidRPr="008B30A9">
              <w:rPr>
                <w:rStyle w:val="Hyperlink"/>
                <w:b/>
                <w:bCs/>
                <w:noProof/>
              </w:rPr>
              <w:t>4.2.</w:t>
            </w:r>
            <w:r>
              <w:rPr>
                <w:rFonts w:eastAsiaTheme="minorEastAsia"/>
                <w:noProof/>
                <w:sz w:val="24"/>
                <w:szCs w:val="24"/>
                <w:lang w:eastAsia="en-IN"/>
              </w:rPr>
              <w:tab/>
            </w:r>
            <w:r w:rsidRPr="008B30A9">
              <w:rPr>
                <w:rStyle w:val="Hyperlink"/>
                <w:b/>
                <w:bCs/>
                <w:noProof/>
              </w:rPr>
              <w:t>Equal Opportunity &amp; Non-Discriminatory Hiring Practices</w:t>
            </w:r>
            <w:r>
              <w:rPr>
                <w:noProof/>
                <w:webHidden/>
              </w:rPr>
              <w:tab/>
            </w:r>
            <w:r>
              <w:rPr>
                <w:noProof/>
                <w:webHidden/>
              </w:rPr>
              <w:fldChar w:fldCharType="begin"/>
            </w:r>
            <w:r>
              <w:rPr>
                <w:noProof/>
                <w:webHidden/>
              </w:rPr>
              <w:instrText xml:space="preserve"> PAGEREF _Toc230627369 \h </w:instrText>
            </w:r>
            <w:r>
              <w:rPr>
                <w:noProof/>
                <w:webHidden/>
              </w:rPr>
            </w:r>
            <w:r>
              <w:rPr>
                <w:noProof/>
                <w:webHidden/>
              </w:rPr>
              <w:fldChar w:fldCharType="separate"/>
            </w:r>
            <w:r>
              <w:rPr>
                <w:noProof/>
                <w:webHidden/>
              </w:rPr>
              <w:t>18</w:t>
            </w:r>
            <w:r>
              <w:rPr>
                <w:noProof/>
                <w:webHidden/>
              </w:rPr>
              <w:fldChar w:fldCharType="end"/>
            </w:r>
          </w:hyperlink>
        </w:p>
        <w:p w14:paraId="5EBA9677" w14:textId="1AD5E551" w:rsidR="00E27BDA" w:rsidRDefault="00E27BDA">
          <w:pPr>
            <w:pStyle w:val="TOC2"/>
            <w:rPr>
              <w:rFonts w:eastAsiaTheme="minorEastAsia"/>
              <w:noProof/>
              <w:sz w:val="24"/>
              <w:szCs w:val="24"/>
              <w:lang w:eastAsia="en-IN"/>
            </w:rPr>
          </w:pPr>
          <w:hyperlink w:anchor="_Toc230627370" w:history="1">
            <w:r w:rsidRPr="008B30A9">
              <w:rPr>
                <w:rStyle w:val="Hyperlink"/>
                <w:b/>
                <w:bCs/>
                <w:noProof/>
              </w:rPr>
              <w:t>4.3.</w:t>
            </w:r>
            <w:r>
              <w:rPr>
                <w:rFonts w:eastAsiaTheme="minorEastAsia"/>
                <w:noProof/>
                <w:sz w:val="24"/>
                <w:szCs w:val="24"/>
                <w:lang w:eastAsia="en-IN"/>
              </w:rPr>
              <w:tab/>
            </w:r>
            <w:r w:rsidRPr="008B30A9">
              <w:rPr>
                <w:rStyle w:val="Hyperlink"/>
                <w:b/>
                <w:bCs/>
                <w:noProof/>
              </w:rPr>
              <w:t>Fair Compensation &amp; Responsible Hiring Practices</w:t>
            </w:r>
            <w:r>
              <w:rPr>
                <w:noProof/>
                <w:webHidden/>
              </w:rPr>
              <w:tab/>
            </w:r>
            <w:r>
              <w:rPr>
                <w:noProof/>
                <w:webHidden/>
              </w:rPr>
              <w:fldChar w:fldCharType="begin"/>
            </w:r>
            <w:r>
              <w:rPr>
                <w:noProof/>
                <w:webHidden/>
              </w:rPr>
              <w:instrText xml:space="preserve"> PAGEREF _Toc230627370 \h </w:instrText>
            </w:r>
            <w:r>
              <w:rPr>
                <w:noProof/>
                <w:webHidden/>
              </w:rPr>
            </w:r>
            <w:r>
              <w:rPr>
                <w:noProof/>
                <w:webHidden/>
              </w:rPr>
              <w:fldChar w:fldCharType="separate"/>
            </w:r>
            <w:r>
              <w:rPr>
                <w:noProof/>
                <w:webHidden/>
              </w:rPr>
              <w:t>19</w:t>
            </w:r>
            <w:r>
              <w:rPr>
                <w:noProof/>
                <w:webHidden/>
              </w:rPr>
              <w:fldChar w:fldCharType="end"/>
            </w:r>
          </w:hyperlink>
        </w:p>
        <w:p w14:paraId="372B3636" w14:textId="7962A171" w:rsidR="00E27BDA" w:rsidRDefault="00E27BDA">
          <w:pPr>
            <w:pStyle w:val="TOC2"/>
            <w:rPr>
              <w:rFonts w:eastAsiaTheme="minorEastAsia"/>
              <w:noProof/>
              <w:sz w:val="24"/>
              <w:szCs w:val="24"/>
              <w:lang w:eastAsia="en-IN"/>
            </w:rPr>
          </w:pPr>
          <w:hyperlink w:anchor="_Toc230627371" w:history="1">
            <w:r w:rsidRPr="008B30A9">
              <w:rPr>
                <w:rStyle w:val="Hyperlink"/>
                <w:b/>
                <w:bCs/>
                <w:noProof/>
              </w:rPr>
              <w:t>4.4.</w:t>
            </w:r>
            <w:r>
              <w:rPr>
                <w:rFonts w:eastAsiaTheme="minorEastAsia"/>
                <w:noProof/>
                <w:sz w:val="24"/>
                <w:szCs w:val="24"/>
                <w:lang w:eastAsia="en-IN"/>
              </w:rPr>
              <w:tab/>
            </w:r>
            <w:r w:rsidRPr="008B30A9">
              <w:rPr>
                <w:rStyle w:val="Hyperlink"/>
                <w:b/>
                <w:bCs/>
                <w:noProof/>
              </w:rPr>
              <w:t>Employee Performance Evaluation &amp; Professional Growth</w:t>
            </w:r>
            <w:r>
              <w:rPr>
                <w:noProof/>
                <w:webHidden/>
              </w:rPr>
              <w:tab/>
            </w:r>
            <w:r>
              <w:rPr>
                <w:noProof/>
                <w:webHidden/>
              </w:rPr>
              <w:fldChar w:fldCharType="begin"/>
            </w:r>
            <w:r>
              <w:rPr>
                <w:noProof/>
                <w:webHidden/>
              </w:rPr>
              <w:instrText xml:space="preserve"> PAGEREF _Toc230627371 \h </w:instrText>
            </w:r>
            <w:r>
              <w:rPr>
                <w:noProof/>
                <w:webHidden/>
              </w:rPr>
            </w:r>
            <w:r>
              <w:rPr>
                <w:noProof/>
                <w:webHidden/>
              </w:rPr>
              <w:fldChar w:fldCharType="separate"/>
            </w:r>
            <w:r>
              <w:rPr>
                <w:noProof/>
                <w:webHidden/>
              </w:rPr>
              <w:t>20</w:t>
            </w:r>
            <w:r>
              <w:rPr>
                <w:noProof/>
                <w:webHidden/>
              </w:rPr>
              <w:fldChar w:fldCharType="end"/>
            </w:r>
          </w:hyperlink>
        </w:p>
        <w:p w14:paraId="0FCB8D70" w14:textId="22E9405E" w:rsidR="00E27BDA" w:rsidRDefault="00E27BDA">
          <w:pPr>
            <w:pStyle w:val="TOC1"/>
            <w:rPr>
              <w:rFonts w:eastAsiaTheme="minorEastAsia" w:cstheme="minorBidi"/>
              <w:b w:val="0"/>
              <w:bCs w:val="0"/>
              <w:sz w:val="24"/>
              <w:szCs w:val="24"/>
              <w:lang w:eastAsia="en-IN"/>
            </w:rPr>
          </w:pPr>
          <w:hyperlink w:anchor="_Toc230627372" w:history="1">
            <w:r w:rsidRPr="008B30A9">
              <w:rPr>
                <w:rStyle w:val="Hyperlink"/>
              </w:rPr>
              <w:t>5.</w:t>
            </w:r>
            <w:r>
              <w:rPr>
                <w:rFonts w:eastAsiaTheme="minorEastAsia" w:cstheme="minorBidi"/>
                <w:b w:val="0"/>
                <w:bCs w:val="0"/>
                <w:sz w:val="24"/>
                <w:szCs w:val="24"/>
                <w:lang w:eastAsia="en-IN"/>
              </w:rPr>
              <w:tab/>
            </w:r>
            <w:r w:rsidRPr="008B30A9">
              <w:rPr>
                <w:rStyle w:val="Hyperlink"/>
              </w:rPr>
              <w:t>FAIR HIRING PRACTICES &amp; RESPONSIBLE RECRUITMENT STANDARDS</w:t>
            </w:r>
            <w:r>
              <w:rPr>
                <w:webHidden/>
              </w:rPr>
              <w:tab/>
            </w:r>
            <w:r>
              <w:rPr>
                <w:webHidden/>
              </w:rPr>
              <w:fldChar w:fldCharType="begin"/>
            </w:r>
            <w:r>
              <w:rPr>
                <w:webHidden/>
              </w:rPr>
              <w:instrText xml:space="preserve"> PAGEREF _Toc230627372 \h </w:instrText>
            </w:r>
            <w:r>
              <w:rPr>
                <w:webHidden/>
              </w:rPr>
            </w:r>
            <w:r>
              <w:rPr>
                <w:webHidden/>
              </w:rPr>
              <w:fldChar w:fldCharType="separate"/>
            </w:r>
            <w:r>
              <w:rPr>
                <w:webHidden/>
              </w:rPr>
              <w:t>21</w:t>
            </w:r>
            <w:r>
              <w:rPr>
                <w:webHidden/>
              </w:rPr>
              <w:fldChar w:fldCharType="end"/>
            </w:r>
          </w:hyperlink>
        </w:p>
        <w:p w14:paraId="0EFDB0AC" w14:textId="4DF60FD1" w:rsidR="00E27BDA" w:rsidRDefault="00E27BDA">
          <w:pPr>
            <w:pStyle w:val="TOC2"/>
            <w:rPr>
              <w:rFonts w:eastAsiaTheme="minorEastAsia"/>
              <w:noProof/>
              <w:sz w:val="24"/>
              <w:szCs w:val="24"/>
              <w:lang w:eastAsia="en-IN"/>
            </w:rPr>
          </w:pPr>
          <w:hyperlink w:anchor="_Toc230627373" w:history="1">
            <w:r w:rsidRPr="008B30A9">
              <w:rPr>
                <w:rStyle w:val="Hyperlink"/>
                <w:b/>
                <w:bCs/>
                <w:noProof/>
              </w:rPr>
              <w:t>5.1.</w:t>
            </w:r>
            <w:r>
              <w:rPr>
                <w:rFonts w:eastAsiaTheme="minorEastAsia"/>
                <w:noProof/>
                <w:sz w:val="24"/>
                <w:szCs w:val="24"/>
                <w:lang w:eastAsia="en-IN"/>
              </w:rPr>
              <w:tab/>
            </w:r>
            <w:r w:rsidRPr="008B30A9">
              <w:rPr>
                <w:rStyle w:val="Hyperlink"/>
                <w:b/>
                <w:bCs/>
                <w:noProof/>
              </w:rPr>
              <w:t>Recruitment Philosophy &amp; Equal Opportunity Principles</w:t>
            </w:r>
            <w:r>
              <w:rPr>
                <w:noProof/>
                <w:webHidden/>
              </w:rPr>
              <w:tab/>
            </w:r>
            <w:r>
              <w:rPr>
                <w:noProof/>
                <w:webHidden/>
              </w:rPr>
              <w:fldChar w:fldCharType="begin"/>
            </w:r>
            <w:r>
              <w:rPr>
                <w:noProof/>
                <w:webHidden/>
              </w:rPr>
              <w:instrText xml:space="preserve"> PAGEREF _Toc230627373 \h </w:instrText>
            </w:r>
            <w:r>
              <w:rPr>
                <w:noProof/>
                <w:webHidden/>
              </w:rPr>
            </w:r>
            <w:r>
              <w:rPr>
                <w:noProof/>
                <w:webHidden/>
              </w:rPr>
              <w:fldChar w:fldCharType="separate"/>
            </w:r>
            <w:r>
              <w:rPr>
                <w:noProof/>
                <w:webHidden/>
              </w:rPr>
              <w:t>21</w:t>
            </w:r>
            <w:r>
              <w:rPr>
                <w:noProof/>
                <w:webHidden/>
              </w:rPr>
              <w:fldChar w:fldCharType="end"/>
            </w:r>
          </w:hyperlink>
        </w:p>
        <w:p w14:paraId="356F65B1" w14:textId="1C494F6F" w:rsidR="00E27BDA" w:rsidRDefault="00E27BDA">
          <w:pPr>
            <w:pStyle w:val="TOC2"/>
            <w:rPr>
              <w:rFonts w:eastAsiaTheme="minorEastAsia"/>
              <w:noProof/>
              <w:sz w:val="24"/>
              <w:szCs w:val="24"/>
              <w:lang w:eastAsia="en-IN"/>
            </w:rPr>
          </w:pPr>
          <w:hyperlink w:anchor="_Toc230627374" w:history="1">
            <w:r w:rsidRPr="008B30A9">
              <w:rPr>
                <w:rStyle w:val="Hyperlink"/>
                <w:b/>
                <w:bCs/>
                <w:noProof/>
              </w:rPr>
              <w:t>5.2.</w:t>
            </w:r>
            <w:r>
              <w:rPr>
                <w:rFonts w:eastAsiaTheme="minorEastAsia"/>
                <w:noProof/>
                <w:sz w:val="24"/>
                <w:szCs w:val="24"/>
                <w:lang w:eastAsia="en-IN"/>
              </w:rPr>
              <w:tab/>
            </w:r>
            <w:r w:rsidRPr="008B30A9">
              <w:rPr>
                <w:rStyle w:val="Hyperlink"/>
                <w:b/>
                <w:bCs/>
                <w:noProof/>
              </w:rPr>
              <w:t>Recruitment Process &amp; Candidate Evaluation</w:t>
            </w:r>
            <w:r>
              <w:rPr>
                <w:noProof/>
                <w:webHidden/>
              </w:rPr>
              <w:tab/>
            </w:r>
            <w:r>
              <w:rPr>
                <w:noProof/>
                <w:webHidden/>
              </w:rPr>
              <w:fldChar w:fldCharType="begin"/>
            </w:r>
            <w:r>
              <w:rPr>
                <w:noProof/>
                <w:webHidden/>
              </w:rPr>
              <w:instrText xml:space="preserve"> PAGEREF _Toc230627374 \h </w:instrText>
            </w:r>
            <w:r>
              <w:rPr>
                <w:noProof/>
                <w:webHidden/>
              </w:rPr>
            </w:r>
            <w:r>
              <w:rPr>
                <w:noProof/>
                <w:webHidden/>
              </w:rPr>
              <w:fldChar w:fldCharType="separate"/>
            </w:r>
            <w:r>
              <w:rPr>
                <w:noProof/>
                <w:webHidden/>
              </w:rPr>
              <w:t>22</w:t>
            </w:r>
            <w:r>
              <w:rPr>
                <w:noProof/>
                <w:webHidden/>
              </w:rPr>
              <w:fldChar w:fldCharType="end"/>
            </w:r>
          </w:hyperlink>
        </w:p>
        <w:p w14:paraId="0D9CFB6A" w14:textId="16A0E325" w:rsidR="00E27BDA" w:rsidRDefault="00E27BDA">
          <w:pPr>
            <w:pStyle w:val="TOC2"/>
            <w:rPr>
              <w:rFonts w:eastAsiaTheme="minorEastAsia"/>
              <w:noProof/>
              <w:sz w:val="24"/>
              <w:szCs w:val="24"/>
              <w:lang w:eastAsia="en-IN"/>
            </w:rPr>
          </w:pPr>
          <w:hyperlink w:anchor="_Toc230627375" w:history="1">
            <w:r w:rsidRPr="008B30A9">
              <w:rPr>
                <w:rStyle w:val="Hyperlink"/>
                <w:b/>
                <w:bCs/>
                <w:noProof/>
              </w:rPr>
              <w:t>5.3.</w:t>
            </w:r>
            <w:r>
              <w:rPr>
                <w:rFonts w:eastAsiaTheme="minorEastAsia"/>
                <w:noProof/>
                <w:sz w:val="24"/>
                <w:szCs w:val="24"/>
                <w:lang w:eastAsia="en-IN"/>
              </w:rPr>
              <w:tab/>
            </w:r>
            <w:r w:rsidRPr="008B30A9">
              <w:rPr>
                <w:rStyle w:val="Hyperlink"/>
                <w:b/>
                <w:bCs/>
                <w:noProof/>
              </w:rPr>
              <w:t>Objective Screening &amp; Fair Evaluation Measures</w:t>
            </w:r>
            <w:r>
              <w:rPr>
                <w:noProof/>
                <w:webHidden/>
              </w:rPr>
              <w:tab/>
            </w:r>
            <w:r>
              <w:rPr>
                <w:noProof/>
                <w:webHidden/>
              </w:rPr>
              <w:fldChar w:fldCharType="begin"/>
            </w:r>
            <w:r>
              <w:rPr>
                <w:noProof/>
                <w:webHidden/>
              </w:rPr>
              <w:instrText xml:space="preserve"> PAGEREF _Toc230627375 \h </w:instrText>
            </w:r>
            <w:r>
              <w:rPr>
                <w:noProof/>
                <w:webHidden/>
              </w:rPr>
            </w:r>
            <w:r>
              <w:rPr>
                <w:noProof/>
                <w:webHidden/>
              </w:rPr>
              <w:fldChar w:fldCharType="separate"/>
            </w:r>
            <w:r>
              <w:rPr>
                <w:noProof/>
                <w:webHidden/>
              </w:rPr>
              <w:t>23</w:t>
            </w:r>
            <w:r>
              <w:rPr>
                <w:noProof/>
                <w:webHidden/>
              </w:rPr>
              <w:fldChar w:fldCharType="end"/>
            </w:r>
          </w:hyperlink>
        </w:p>
        <w:p w14:paraId="5A65C941" w14:textId="11F5E721" w:rsidR="00E27BDA" w:rsidRDefault="00E27BDA">
          <w:pPr>
            <w:pStyle w:val="TOC2"/>
            <w:rPr>
              <w:rFonts w:eastAsiaTheme="minorEastAsia"/>
              <w:noProof/>
              <w:sz w:val="24"/>
              <w:szCs w:val="24"/>
              <w:lang w:eastAsia="en-IN"/>
            </w:rPr>
          </w:pPr>
          <w:hyperlink w:anchor="_Toc230627376" w:history="1">
            <w:r w:rsidRPr="008B30A9">
              <w:rPr>
                <w:rStyle w:val="Hyperlink"/>
                <w:b/>
                <w:bCs/>
                <w:noProof/>
              </w:rPr>
              <w:t>5.4.</w:t>
            </w:r>
            <w:r>
              <w:rPr>
                <w:rFonts w:eastAsiaTheme="minorEastAsia"/>
                <w:noProof/>
                <w:sz w:val="24"/>
                <w:szCs w:val="24"/>
                <w:lang w:eastAsia="en-IN"/>
              </w:rPr>
              <w:tab/>
            </w:r>
            <w:r w:rsidRPr="008B30A9">
              <w:rPr>
                <w:rStyle w:val="Hyperlink"/>
                <w:b/>
                <w:bCs/>
                <w:noProof/>
              </w:rPr>
              <w:t>Responsible Compensation &amp; Hiring Transparency</w:t>
            </w:r>
            <w:r>
              <w:rPr>
                <w:noProof/>
                <w:webHidden/>
              </w:rPr>
              <w:tab/>
            </w:r>
            <w:r>
              <w:rPr>
                <w:noProof/>
                <w:webHidden/>
              </w:rPr>
              <w:fldChar w:fldCharType="begin"/>
            </w:r>
            <w:r>
              <w:rPr>
                <w:noProof/>
                <w:webHidden/>
              </w:rPr>
              <w:instrText xml:space="preserve"> PAGEREF _Toc230627376 \h </w:instrText>
            </w:r>
            <w:r>
              <w:rPr>
                <w:noProof/>
                <w:webHidden/>
              </w:rPr>
            </w:r>
            <w:r>
              <w:rPr>
                <w:noProof/>
                <w:webHidden/>
              </w:rPr>
              <w:fldChar w:fldCharType="separate"/>
            </w:r>
            <w:r>
              <w:rPr>
                <w:noProof/>
                <w:webHidden/>
              </w:rPr>
              <w:t>23</w:t>
            </w:r>
            <w:r>
              <w:rPr>
                <w:noProof/>
                <w:webHidden/>
              </w:rPr>
              <w:fldChar w:fldCharType="end"/>
            </w:r>
          </w:hyperlink>
        </w:p>
        <w:p w14:paraId="0DE6A1DA" w14:textId="0D8BF7F1" w:rsidR="00E27BDA" w:rsidRDefault="00E27BDA">
          <w:pPr>
            <w:pStyle w:val="TOC1"/>
            <w:rPr>
              <w:rFonts w:eastAsiaTheme="minorEastAsia" w:cstheme="minorBidi"/>
              <w:b w:val="0"/>
              <w:bCs w:val="0"/>
              <w:sz w:val="24"/>
              <w:szCs w:val="24"/>
              <w:lang w:eastAsia="en-IN"/>
            </w:rPr>
          </w:pPr>
          <w:hyperlink w:anchor="_Toc230627377" w:history="1">
            <w:r w:rsidRPr="008B30A9">
              <w:rPr>
                <w:rStyle w:val="Hyperlink"/>
              </w:rPr>
              <w:t>6.</w:t>
            </w:r>
            <w:r>
              <w:rPr>
                <w:rFonts w:eastAsiaTheme="minorEastAsia" w:cstheme="minorBidi"/>
                <w:b w:val="0"/>
                <w:bCs w:val="0"/>
                <w:sz w:val="24"/>
                <w:szCs w:val="24"/>
                <w:lang w:eastAsia="en-IN"/>
              </w:rPr>
              <w:tab/>
            </w:r>
            <w:r w:rsidRPr="008B30A9">
              <w:rPr>
                <w:rStyle w:val="Hyperlink"/>
              </w:rPr>
              <w:t>EQUAL OPPORTUNITY, RESPECTFUL WORKPLACE &amp; NON-DISCRIMINATION PRINCIPLES</w:t>
            </w:r>
            <w:r>
              <w:rPr>
                <w:webHidden/>
              </w:rPr>
              <w:tab/>
            </w:r>
            <w:r>
              <w:rPr>
                <w:webHidden/>
              </w:rPr>
              <w:fldChar w:fldCharType="begin"/>
            </w:r>
            <w:r>
              <w:rPr>
                <w:webHidden/>
              </w:rPr>
              <w:instrText xml:space="preserve"> PAGEREF _Toc230627377 \h </w:instrText>
            </w:r>
            <w:r>
              <w:rPr>
                <w:webHidden/>
              </w:rPr>
            </w:r>
            <w:r>
              <w:rPr>
                <w:webHidden/>
              </w:rPr>
              <w:fldChar w:fldCharType="separate"/>
            </w:r>
            <w:r>
              <w:rPr>
                <w:webHidden/>
              </w:rPr>
              <w:t>24</w:t>
            </w:r>
            <w:r>
              <w:rPr>
                <w:webHidden/>
              </w:rPr>
              <w:fldChar w:fldCharType="end"/>
            </w:r>
          </w:hyperlink>
        </w:p>
        <w:p w14:paraId="63DBD680" w14:textId="7B2F844D" w:rsidR="00E27BDA" w:rsidRDefault="00E27BDA">
          <w:pPr>
            <w:pStyle w:val="TOC2"/>
            <w:rPr>
              <w:rFonts w:eastAsiaTheme="minorEastAsia"/>
              <w:noProof/>
              <w:sz w:val="24"/>
              <w:szCs w:val="24"/>
              <w:lang w:eastAsia="en-IN"/>
            </w:rPr>
          </w:pPr>
          <w:hyperlink w:anchor="_Toc230627378" w:history="1">
            <w:r w:rsidRPr="008B30A9">
              <w:rPr>
                <w:rStyle w:val="Hyperlink"/>
                <w:b/>
                <w:bCs/>
                <w:noProof/>
              </w:rPr>
              <w:t>6.1.</w:t>
            </w:r>
            <w:r>
              <w:rPr>
                <w:rFonts w:eastAsiaTheme="minorEastAsia"/>
                <w:noProof/>
                <w:sz w:val="24"/>
                <w:szCs w:val="24"/>
                <w:lang w:eastAsia="en-IN"/>
              </w:rPr>
              <w:tab/>
            </w:r>
            <w:r w:rsidRPr="008B30A9">
              <w:rPr>
                <w:rStyle w:val="Hyperlink"/>
                <w:b/>
                <w:bCs/>
                <w:noProof/>
              </w:rPr>
              <w:t>Equal Opportunity &amp; Fair Treatment Standards</w:t>
            </w:r>
            <w:r>
              <w:rPr>
                <w:noProof/>
                <w:webHidden/>
              </w:rPr>
              <w:tab/>
            </w:r>
            <w:r>
              <w:rPr>
                <w:noProof/>
                <w:webHidden/>
              </w:rPr>
              <w:fldChar w:fldCharType="begin"/>
            </w:r>
            <w:r>
              <w:rPr>
                <w:noProof/>
                <w:webHidden/>
              </w:rPr>
              <w:instrText xml:space="preserve"> PAGEREF _Toc230627378 \h </w:instrText>
            </w:r>
            <w:r>
              <w:rPr>
                <w:noProof/>
                <w:webHidden/>
              </w:rPr>
            </w:r>
            <w:r>
              <w:rPr>
                <w:noProof/>
                <w:webHidden/>
              </w:rPr>
              <w:fldChar w:fldCharType="separate"/>
            </w:r>
            <w:r>
              <w:rPr>
                <w:noProof/>
                <w:webHidden/>
              </w:rPr>
              <w:t>24</w:t>
            </w:r>
            <w:r>
              <w:rPr>
                <w:noProof/>
                <w:webHidden/>
              </w:rPr>
              <w:fldChar w:fldCharType="end"/>
            </w:r>
          </w:hyperlink>
        </w:p>
        <w:p w14:paraId="03C0D015" w14:textId="5C98FFFF" w:rsidR="00E27BDA" w:rsidRDefault="00E27BDA">
          <w:pPr>
            <w:pStyle w:val="TOC2"/>
            <w:rPr>
              <w:rFonts w:eastAsiaTheme="minorEastAsia"/>
              <w:noProof/>
              <w:sz w:val="24"/>
              <w:szCs w:val="24"/>
              <w:lang w:eastAsia="en-IN"/>
            </w:rPr>
          </w:pPr>
          <w:hyperlink w:anchor="_Toc230627379" w:history="1">
            <w:r w:rsidRPr="008B30A9">
              <w:rPr>
                <w:rStyle w:val="Hyperlink"/>
                <w:b/>
                <w:bCs/>
                <w:noProof/>
              </w:rPr>
              <w:t>6.2.</w:t>
            </w:r>
            <w:r>
              <w:rPr>
                <w:rFonts w:eastAsiaTheme="minorEastAsia"/>
                <w:noProof/>
                <w:sz w:val="24"/>
                <w:szCs w:val="24"/>
                <w:lang w:eastAsia="en-IN"/>
              </w:rPr>
              <w:tab/>
            </w:r>
            <w:r w:rsidRPr="008B30A9">
              <w:rPr>
                <w:rStyle w:val="Hyperlink"/>
                <w:b/>
                <w:bCs/>
                <w:noProof/>
              </w:rPr>
              <w:t>Fair Career Development &amp; Promotion Practices</w:t>
            </w:r>
            <w:r>
              <w:rPr>
                <w:noProof/>
                <w:webHidden/>
              </w:rPr>
              <w:tab/>
            </w:r>
            <w:r>
              <w:rPr>
                <w:noProof/>
                <w:webHidden/>
              </w:rPr>
              <w:fldChar w:fldCharType="begin"/>
            </w:r>
            <w:r>
              <w:rPr>
                <w:noProof/>
                <w:webHidden/>
              </w:rPr>
              <w:instrText xml:space="preserve"> PAGEREF _Toc230627379 \h </w:instrText>
            </w:r>
            <w:r>
              <w:rPr>
                <w:noProof/>
                <w:webHidden/>
              </w:rPr>
            </w:r>
            <w:r>
              <w:rPr>
                <w:noProof/>
                <w:webHidden/>
              </w:rPr>
              <w:fldChar w:fldCharType="separate"/>
            </w:r>
            <w:r>
              <w:rPr>
                <w:noProof/>
                <w:webHidden/>
              </w:rPr>
              <w:t>25</w:t>
            </w:r>
            <w:r>
              <w:rPr>
                <w:noProof/>
                <w:webHidden/>
              </w:rPr>
              <w:fldChar w:fldCharType="end"/>
            </w:r>
          </w:hyperlink>
        </w:p>
        <w:p w14:paraId="16FB7878" w14:textId="7A49C2AC" w:rsidR="00E27BDA" w:rsidRDefault="00E27BDA">
          <w:pPr>
            <w:pStyle w:val="TOC2"/>
            <w:rPr>
              <w:rFonts w:eastAsiaTheme="minorEastAsia"/>
              <w:noProof/>
              <w:sz w:val="24"/>
              <w:szCs w:val="24"/>
              <w:lang w:eastAsia="en-IN"/>
            </w:rPr>
          </w:pPr>
          <w:hyperlink w:anchor="_Toc230627380" w:history="1">
            <w:r w:rsidRPr="008B30A9">
              <w:rPr>
                <w:rStyle w:val="Hyperlink"/>
                <w:b/>
                <w:bCs/>
                <w:noProof/>
              </w:rPr>
              <w:t>6.3.</w:t>
            </w:r>
            <w:r>
              <w:rPr>
                <w:rFonts w:eastAsiaTheme="minorEastAsia"/>
                <w:noProof/>
                <w:sz w:val="24"/>
                <w:szCs w:val="24"/>
                <w:lang w:eastAsia="en-IN"/>
              </w:rPr>
              <w:tab/>
            </w:r>
            <w:r w:rsidRPr="008B30A9">
              <w:rPr>
                <w:rStyle w:val="Hyperlink"/>
                <w:b/>
                <w:bCs/>
                <w:noProof/>
              </w:rPr>
              <w:t>Bias Prevention &amp; Objective Evaluation Practices</w:t>
            </w:r>
            <w:r>
              <w:rPr>
                <w:noProof/>
                <w:webHidden/>
              </w:rPr>
              <w:tab/>
            </w:r>
            <w:r>
              <w:rPr>
                <w:noProof/>
                <w:webHidden/>
              </w:rPr>
              <w:fldChar w:fldCharType="begin"/>
            </w:r>
            <w:r>
              <w:rPr>
                <w:noProof/>
                <w:webHidden/>
              </w:rPr>
              <w:instrText xml:space="preserve"> PAGEREF _Toc230627380 \h </w:instrText>
            </w:r>
            <w:r>
              <w:rPr>
                <w:noProof/>
                <w:webHidden/>
              </w:rPr>
            </w:r>
            <w:r>
              <w:rPr>
                <w:noProof/>
                <w:webHidden/>
              </w:rPr>
              <w:fldChar w:fldCharType="separate"/>
            </w:r>
            <w:r>
              <w:rPr>
                <w:noProof/>
                <w:webHidden/>
              </w:rPr>
              <w:t>26</w:t>
            </w:r>
            <w:r>
              <w:rPr>
                <w:noProof/>
                <w:webHidden/>
              </w:rPr>
              <w:fldChar w:fldCharType="end"/>
            </w:r>
          </w:hyperlink>
        </w:p>
        <w:p w14:paraId="484947F8" w14:textId="6C3DDA4A" w:rsidR="00E27BDA" w:rsidRDefault="00E27BDA">
          <w:pPr>
            <w:pStyle w:val="TOC2"/>
            <w:rPr>
              <w:rFonts w:eastAsiaTheme="minorEastAsia"/>
              <w:noProof/>
              <w:sz w:val="24"/>
              <w:szCs w:val="24"/>
              <w:lang w:eastAsia="en-IN"/>
            </w:rPr>
          </w:pPr>
          <w:hyperlink w:anchor="_Toc230627381" w:history="1">
            <w:r w:rsidRPr="008B30A9">
              <w:rPr>
                <w:rStyle w:val="Hyperlink"/>
                <w:b/>
                <w:bCs/>
                <w:noProof/>
              </w:rPr>
              <w:t>6.4.</w:t>
            </w:r>
            <w:r>
              <w:rPr>
                <w:rFonts w:eastAsiaTheme="minorEastAsia"/>
                <w:noProof/>
                <w:sz w:val="24"/>
                <w:szCs w:val="24"/>
                <w:lang w:eastAsia="en-IN"/>
              </w:rPr>
              <w:tab/>
            </w:r>
            <w:r w:rsidRPr="008B30A9">
              <w:rPr>
                <w:rStyle w:val="Hyperlink"/>
                <w:b/>
                <w:bCs/>
                <w:noProof/>
              </w:rPr>
              <w:t>Workplace Inclusion &amp; Employee Support</w:t>
            </w:r>
            <w:r>
              <w:rPr>
                <w:noProof/>
                <w:webHidden/>
              </w:rPr>
              <w:tab/>
            </w:r>
            <w:r>
              <w:rPr>
                <w:noProof/>
                <w:webHidden/>
              </w:rPr>
              <w:fldChar w:fldCharType="begin"/>
            </w:r>
            <w:r>
              <w:rPr>
                <w:noProof/>
                <w:webHidden/>
              </w:rPr>
              <w:instrText xml:space="preserve"> PAGEREF _Toc230627381 \h </w:instrText>
            </w:r>
            <w:r>
              <w:rPr>
                <w:noProof/>
                <w:webHidden/>
              </w:rPr>
            </w:r>
            <w:r>
              <w:rPr>
                <w:noProof/>
                <w:webHidden/>
              </w:rPr>
              <w:fldChar w:fldCharType="separate"/>
            </w:r>
            <w:r>
              <w:rPr>
                <w:noProof/>
                <w:webHidden/>
              </w:rPr>
              <w:t>26</w:t>
            </w:r>
            <w:r>
              <w:rPr>
                <w:noProof/>
                <w:webHidden/>
              </w:rPr>
              <w:fldChar w:fldCharType="end"/>
            </w:r>
          </w:hyperlink>
        </w:p>
        <w:p w14:paraId="3E5ACDA9" w14:textId="522CE934" w:rsidR="00E27BDA" w:rsidRDefault="00E27BDA">
          <w:pPr>
            <w:pStyle w:val="TOC2"/>
            <w:rPr>
              <w:rFonts w:eastAsiaTheme="minorEastAsia"/>
              <w:noProof/>
              <w:sz w:val="24"/>
              <w:szCs w:val="24"/>
              <w:lang w:eastAsia="en-IN"/>
            </w:rPr>
          </w:pPr>
          <w:hyperlink w:anchor="_Toc230627382" w:history="1">
            <w:r w:rsidRPr="008B30A9">
              <w:rPr>
                <w:rStyle w:val="Hyperlink"/>
                <w:b/>
                <w:bCs/>
                <w:noProof/>
              </w:rPr>
              <w:t>6.5.</w:t>
            </w:r>
            <w:r>
              <w:rPr>
                <w:rFonts w:eastAsiaTheme="minorEastAsia"/>
                <w:noProof/>
                <w:sz w:val="24"/>
                <w:szCs w:val="24"/>
                <w:lang w:eastAsia="en-IN"/>
              </w:rPr>
              <w:tab/>
            </w:r>
            <w:r w:rsidRPr="008B30A9">
              <w:rPr>
                <w:rStyle w:val="Hyperlink"/>
                <w:b/>
                <w:bCs/>
                <w:noProof/>
              </w:rPr>
              <w:t>Human Rights Protection, Internal Monitoring &amp; Compliance Assessments</w:t>
            </w:r>
            <w:r>
              <w:rPr>
                <w:noProof/>
                <w:webHidden/>
              </w:rPr>
              <w:tab/>
            </w:r>
            <w:r>
              <w:rPr>
                <w:noProof/>
                <w:webHidden/>
              </w:rPr>
              <w:fldChar w:fldCharType="begin"/>
            </w:r>
            <w:r>
              <w:rPr>
                <w:noProof/>
                <w:webHidden/>
              </w:rPr>
              <w:instrText xml:space="preserve"> PAGEREF _Toc230627382 \h </w:instrText>
            </w:r>
            <w:r>
              <w:rPr>
                <w:noProof/>
                <w:webHidden/>
              </w:rPr>
            </w:r>
            <w:r>
              <w:rPr>
                <w:noProof/>
                <w:webHidden/>
              </w:rPr>
              <w:fldChar w:fldCharType="separate"/>
            </w:r>
            <w:r>
              <w:rPr>
                <w:noProof/>
                <w:webHidden/>
              </w:rPr>
              <w:t>27</w:t>
            </w:r>
            <w:r>
              <w:rPr>
                <w:noProof/>
                <w:webHidden/>
              </w:rPr>
              <w:fldChar w:fldCharType="end"/>
            </w:r>
          </w:hyperlink>
        </w:p>
        <w:p w14:paraId="3C909AB2" w14:textId="096498C9" w:rsidR="00E27BDA" w:rsidRDefault="00E27BDA">
          <w:pPr>
            <w:pStyle w:val="TOC2"/>
            <w:rPr>
              <w:rFonts w:eastAsiaTheme="minorEastAsia"/>
              <w:noProof/>
              <w:sz w:val="24"/>
              <w:szCs w:val="24"/>
              <w:lang w:eastAsia="en-IN"/>
            </w:rPr>
          </w:pPr>
          <w:hyperlink w:anchor="_Toc230627383" w:history="1">
            <w:r w:rsidRPr="008B30A9">
              <w:rPr>
                <w:rStyle w:val="Hyperlink"/>
                <w:b/>
                <w:bCs/>
                <w:noProof/>
              </w:rPr>
              <w:t>6.6.</w:t>
            </w:r>
            <w:r>
              <w:rPr>
                <w:rFonts w:eastAsiaTheme="minorEastAsia"/>
                <w:noProof/>
                <w:sz w:val="24"/>
                <w:szCs w:val="24"/>
                <w:lang w:eastAsia="en-IN"/>
              </w:rPr>
              <w:tab/>
            </w:r>
            <w:r w:rsidRPr="008B30A9">
              <w:rPr>
                <w:rStyle w:val="Hyperlink"/>
                <w:b/>
                <w:bCs/>
                <w:noProof/>
              </w:rPr>
              <w:t>Disability Inclusion &amp; Workplace Accessibility</w:t>
            </w:r>
            <w:r>
              <w:rPr>
                <w:noProof/>
                <w:webHidden/>
              </w:rPr>
              <w:tab/>
            </w:r>
            <w:r>
              <w:rPr>
                <w:noProof/>
                <w:webHidden/>
              </w:rPr>
              <w:fldChar w:fldCharType="begin"/>
            </w:r>
            <w:r>
              <w:rPr>
                <w:noProof/>
                <w:webHidden/>
              </w:rPr>
              <w:instrText xml:space="preserve"> PAGEREF _Toc230627383 \h </w:instrText>
            </w:r>
            <w:r>
              <w:rPr>
                <w:noProof/>
                <w:webHidden/>
              </w:rPr>
            </w:r>
            <w:r>
              <w:rPr>
                <w:noProof/>
                <w:webHidden/>
              </w:rPr>
              <w:fldChar w:fldCharType="separate"/>
            </w:r>
            <w:r>
              <w:rPr>
                <w:noProof/>
                <w:webHidden/>
              </w:rPr>
              <w:t>28</w:t>
            </w:r>
            <w:r>
              <w:rPr>
                <w:noProof/>
                <w:webHidden/>
              </w:rPr>
              <w:fldChar w:fldCharType="end"/>
            </w:r>
          </w:hyperlink>
        </w:p>
        <w:p w14:paraId="128B7163" w14:textId="62638C6B" w:rsidR="00E27BDA" w:rsidRDefault="00E27BDA">
          <w:pPr>
            <w:pStyle w:val="TOC2"/>
            <w:rPr>
              <w:rFonts w:eastAsiaTheme="minorEastAsia"/>
              <w:noProof/>
              <w:sz w:val="24"/>
              <w:szCs w:val="24"/>
              <w:lang w:eastAsia="en-IN"/>
            </w:rPr>
          </w:pPr>
          <w:hyperlink w:anchor="_Toc230627384" w:history="1">
            <w:r w:rsidRPr="008B30A9">
              <w:rPr>
                <w:rStyle w:val="Hyperlink"/>
                <w:b/>
                <w:bCs/>
                <w:noProof/>
              </w:rPr>
              <w:t>6.7.</w:t>
            </w:r>
            <w:r>
              <w:rPr>
                <w:rFonts w:eastAsiaTheme="minorEastAsia"/>
                <w:noProof/>
                <w:sz w:val="24"/>
                <w:szCs w:val="24"/>
                <w:lang w:eastAsia="en-IN"/>
              </w:rPr>
              <w:tab/>
            </w:r>
            <w:r w:rsidRPr="008B30A9">
              <w:rPr>
                <w:rStyle w:val="Hyperlink"/>
                <w:b/>
                <w:bCs/>
                <w:noProof/>
              </w:rPr>
              <w:t>Equal Pay &amp; Advancement Opportunities</w:t>
            </w:r>
            <w:r>
              <w:rPr>
                <w:noProof/>
                <w:webHidden/>
              </w:rPr>
              <w:tab/>
            </w:r>
            <w:r>
              <w:rPr>
                <w:noProof/>
                <w:webHidden/>
              </w:rPr>
              <w:fldChar w:fldCharType="begin"/>
            </w:r>
            <w:r>
              <w:rPr>
                <w:noProof/>
                <w:webHidden/>
              </w:rPr>
              <w:instrText xml:space="preserve"> PAGEREF _Toc230627384 \h </w:instrText>
            </w:r>
            <w:r>
              <w:rPr>
                <w:noProof/>
                <w:webHidden/>
              </w:rPr>
            </w:r>
            <w:r>
              <w:rPr>
                <w:noProof/>
                <w:webHidden/>
              </w:rPr>
              <w:fldChar w:fldCharType="separate"/>
            </w:r>
            <w:r>
              <w:rPr>
                <w:noProof/>
                <w:webHidden/>
              </w:rPr>
              <w:t>28</w:t>
            </w:r>
            <w:r>
              <w:rPr>
                <w:noProof/>
                <w:webHidden/>
              </w:rPr>
              <w:fldChar w:fldCharType="end"/>
            </w:r>
          </w:hyperlink>
        </w:p>
        <w:p w14:paraId="0A89AAD3" w14:textId="71E7D014" w:rsidR="00E27BDA" w:rsidRDefault="00E27BDA">
          <w:pPr>
            <w:pStyle w:val="TOC1"/>
            <w:rPr>
              <w:rFonts w:eastAsiaTheme="minorEastAsia" w:cstheme="minorBidi"/>
              <w:b w:val="0"/>
              <w:bCs w:val="0"/>
              <w:sz w:val="24"/>
              <w:szCs w:val="24"/>
              <w:lang w:eastAsia="en-IN"/>
            </w:rPr>
          </w:pPr>
          <w:hyperlink w:anchor="_Toc230627385" w:history="1">
            <w:r w:rsidRPr="008B30A9">
              <w:rPr>
                <w:rStyle w:val="Hyperlink"/>
              </w:rPr>
              <w:t>7.</w:t>
            </w:r>
            <w:r>
              <w:rPr>
                <w:rFonts w:eastAsiaTheme="minorEastAsia" w:cstheme="minorBidi"/>
                <w:b w:val="0"/>
                <w:bCs w:val="0"/>
                <w:sz w:val="24"/>
                <w:szCs w:val="24"/>
                <w:lang w:eastAsia="en-IN"/>
              </w:rPr>
              <w:tab/>
            </w:r>
            <w:r w:rsidRPr="008B30A9">
              <w:rPr>
                <w:rStyle w:val="Hyperlink"/>
              </w:rPr>
              <w:t>RESPECTFUL WORKPLACE &amp; ANTI-HARASSMENT STANDARDS</w:t>
            </w:r>
            <w:r>
              <w:rPr>
                <w:webHidden/>
              </w:rPr>
              <w:tab/>
            </w:r>
            <w:r>
              <w:rPr>
                <w:webHidden/>
              </w:rPr>
              <w:fldChar w:fldCharType="begin"/>
            </w:r>
            <w:r>
              <w:rPr>
                <w:webHidden/>
              </w:rPr>
              <w:instrText xml:space="preserve"> PAGEREF _Toc230627385 \h </w:instrText>
            </w:r>
            <w:r>
              <w:rPr>
                <w:webHidden/>
              </w:rPr>
            </w:r>
            <w:r>
              <w:rPr>
                <w:webHidden/>
              </w:rPr>
              <w:fldChar w:fldCharType="separate"/>
            </w:r>
            <w:r>
              <w:rPr>
                <w:webHidden/>
              </w:rPr>
              <w:t>30</w:t>
            </w:r>
            <w:r>
              <w:rPr>
                <w:webHidden/>
              </w:rPr>
              <w:fldChar w:fldCharType="end"/>
            </w:r>
          </w:hyperlink>
        </w:p>
        <w:p w14:paraId="5E6B1B8B" w14:textId="11105ABA" w:rsidR="00E27BDA" w:rsidRDefault="00E27BDA">
          <w:pPr>
            <w:pStyle w:val="TOC2"/>
            <w:rPr>
              <w:rFonts w:eastAsiaTheme="minorEastAsia"/>
              <w:noProof/>
              <w:sz w:val="24"/>
              <w:szCs w:val="24"/>
              <w:lang w:eastAsia="en-IN"/>
            </w:rPr>
          </w:pPr>
          <w:hyperlink w:anchor="_Toc230627386" w:history="1">
            <w:r w:rsidRPr="008B30A9">
              <w:rPr>
                <w:rStyle w:val="Hyperlink"/>
                <w:b/>
                <w:bCs/>
                <w:noProof/>
              </w:rPr>
              <w:t>7.1.</w:t>
            </w:r>
            <w:r>
              <w:rPr>
                <w:rFonts w:eastAsiaTheme="minorEastAsia"/>
                <w:noProof/>
                <w:sz w:val="24"/>
                <w:szCs w:val="24"/>
                <w:lang w:eastAsia="en-IN"/>
              </w:rPr>
              <w:tab/>
            </w:r>
            <w:r w:rsidRPr="008B30A9">
              <w:rPr>
                <w:rStyle w:val="Hyperlink"/>
                <w:b/>
                <w:bCs/>
                <w:noProof/>
              </w:rPr>
              <w:t>Understanding Harassment &amp; Inappropriate Conduct</w:t>
            </w:r>
            <w:r>
              <w:rPr>
                <w:noProof/>
                <w:webHidden/>
              </w:rPr>
              <w:tab/>
            </w:r>
            <w:r>
              <w:rPr>
                <w:noProof/>
                <w:webHidden/>
              </w:rPr>
              <w:fldChar w:fldCharType="begin"/>
            </w:r>
            <w:r>
              <w:rPr>
                <w:noProof/>
                <w:webHidden/>
              </w:rPr>
              <w:instrText xml:space="preserve"> PAGEREF _Toc230627386 \h </w:instrText>
            </w:r>
            <w:r>
              <w:rPr>
                <w:noProof/>
                <w:webHidden/>
              </w:rPr>
            </w:r>
            <w:r>
              <w:rPr>
                <w:noProof/>
                <w:webHidden/>
              </w:rPr>
              <w:fldChar w:fldCharType="separate"/>
            </w:r>
            <w:r>
              <w:rPr>
                <w:noProof/>
                <w:webHidden/>
              </w:rPr>
              <w:t>30</w:t>
            </w:r>
            <w:r>
              <w:rPr>
                <w:noProof/>
                <w:webHidden/>
              </w:rPr>
              <w:fldChar w:fldCharType="end"/>
            </w:r>
          </w:hyperlink>
        </w:p>
        <w:p w14:paraId="4E0C9ADB" w14:textId="1D624979" w:rsidR="00E27BDA" w:rsidRDefault="00E27BDA">
          <w:pPr>
            <w:pStyle w:val="TOC2"/>
            <w:rPr>
              <w:rFonts w:eastAsiaTheme="minorEastAsia"/>
              <w:noProof/>
              <w:sz w:val="24"/>
              <w:szCs w:val="24"/>
              <w:lang w:eastAsia="en-IN"/>
            </w:rPr>
          </w:pPr>
          <w:hyperlink w:anchor="_Toc230627387" w:history="1">
            <w:r w:rsidRPr="008B30A9">
              <w:rPr>
                <w:rStyle w:val="Hyperlink"/>
                <w:b/>
                <w:bCs/>
                <w:noProof/>
              </w:rPr>
              <w:t>7.2.</w:t>
            </w:r>
            <w:r>
              <w:rPr>
                <w:rFonts w:eastAsiaTheme="minorEastAsia"/>
                <w:noProof/>
                <w:sz w:val="24"/>
                <w:szCs w:val="24"/>
                <w:lang w:eastAsia="en-IN"/>
              </w:rPr>
              <w:tab/>
            </w:r>
            <w:r w:rsidRPr="008B30A9">
              <w:rPr>
                <w:rStyle w:val="Hyperlink"/>
                <w:b/>
                <w:bCs/>
                <w:noProof/>
              </w:rPr>
              <w:t>Workplace Prevention &amp; Professional Behaviour Measures</w:t>
            </w:r>
            <w:r>
              <w:rPr>
                <w:noProof/>
                <w:webHidden/>
              </w:rPr>
              <w:tab/>
            </w:r>
            <w:r>
              <w:rPr>
                <w:noProof/>
                <w:webHidden/>
              </w:rPr>
              <w:fldChar w:fldCharType="begin"/>
            </w:r>
            <w:r>
              <w:rPr>
                <w:noProof/>
                <w:webHidden/>
              </w:rPr>
              <w:instrText xml:space="preserve"> PAGEREF _Toc230627387 \h </w:instrText>
            </w:r>
            <w:r>
              <w:rPr>
                <w:noProof/>
                <w:webHidden/>
              </w:rPr>
            </w:r>
            <w:r>
              <w:rPr>
                <w:noProof/>
                <w:webHidden/>
              </w:rPr>
              <w:fldChar w:fldCharType="separate"/>
            </w:r>
            <w:r>
              <w:rPr>
                <w:noProof/>
                <w:webHidden/>
              </w:rPr>
              <w:t>31</w:t>
            </w:r>
            <w:r>
              <w:rPr>
                <w:noProof/>
                <w:webHidden/>
              </w:rPr>
              <w:fldChar w:fldCharType="end"/>
            </w:r>
          </w:hyperlink>
        </w:p>
        <w:p w14:paraId="549DAAF5" w14:textId="241E6D8E" w:rsidR="00E27BDA" w:rsidRDefault="00E27BDA">
          <w:pPr>
            <w:pStyle w:val="TOC2"/>
            <w:rPr>
              <w:rFonts w:eastAsiaTheme="minorEastAsia"/>
              <w:noProof/>
              <w:sz w:val="24"/>
              <w:szCs w:val="24"/>
              <w:lang w:eastAsia="en-IN"/>
            </w:rPr>
          </w:pPr>
          <w:hyperlink w:anchor="_Toc230627388" w:history="1">
            <w:r w:rsidRPr="008B30A9">
              <w:rPr>
                <w:rStyle w:val="Hyperlink"/>
                <w:b/>
                <w:bCs/>
                <w:noProof/>
              </w:rPr>
              <w:t>7.3.</w:t>
            </w:r>
            <w:r>
              <w:rPr>
                <w:rFonts w:eastAsiaTheme="minorEastAsia"/>
                <w:noProof/>
                <w:sz w:val="24"/>
                <w:szCs w:val="24"/>
                <w:lang w:eastAsia="en-IN"/>
              </w:rPr>
              <w:tab/>
            </w:r>
            <w:r w:rsidRPr="008B30A9">
              <w:rPr>
                <w:rStyle w:val="Hyperlink"/>
                <w:b/>
                <w:bCs/>
                <w:noProof/>
              </w:rPr>
              <w:t>Workplace Monitoring &amp; Continuous Improvement</w:t>
            </w:r>
            <w:r>
              <w:rPr>
                <w:noProof/>
                <w:webHidden/>
              </w:rPr>
              <w:tab/>
            </w:r>
            <w:r>
              <w:rPr>
                <w:noProof/>
                <w:webHidden/>
              </w:rPr>
              <w:fldChar w:fldCharType="begin"/>
            </w:r>
            <w:r>
              <w:rPr>
                <w:noProof/>
                <w:webHidden/>
              </w:rPr>
              <w:instrText xml:space="preserve"> PAGEREF _Toc230627388 \h </w:instrText>
            </w:r>
            <w:r>
              <w:rPr>
                <w:noProof/>
                <w:webHidden/>
              </w:rPr>
            </w:r>
            <w:r>
              <w:rPr>
                <w:noProof/>
                <w:webHidden/>
              </w:rPr>
              <w:fldChar w:fldCharType="separate"/>
            </w:r>
            <w:r>
              <w:rPr>
                <w:noProof/>
                <w:webHidden/>
              </w:rPr>
              <w:t>32</w:t>
            </w:r>
            <w:r>
              <w:rPr>
                <w:noProof/>
                <w:webHidden/>
              </w:rPr>
              <w:fldChar w:fldCharType="end"/>
            </w:r>
          </w:hyperlink>
        </w:p>
        <w:p w14:paraId="3FB46C52" w14:textId="2AF6EE18" w:rsidR="00E27BDA" w:rsidRDefault="00E27BDA">
          <w:pPr>
            <w:pStyle w:val="TOC2"/>
            <w:rPr>
              <w:rFonts w:eastAsiaTheme="minorEastAsia"/>
              <w:noProof/>
              <w:sz w:val="24"/>
              <w:szCs w:val="24"/>
              <w:lang w:eastAsia="en-IN"/>
            </w:rPr>
          </w:pPr>
          <w:hyperlink w:anchor="_Toc230627389" w:history="1">
            <w:r w:rsidRPr="008B30A9">
              <w:rPr>
                <w:rStyle w:val="Hyperlink"/>
                <w:b/>
                <w:bCs/>
                <w:noProof/>
              </w:rPr>
              <w:t>7.4.</w:t>
            </w:r>
            <w:r>
              <w:rPr>
                <w:rFonts w:eastAsiaTheme="minorEastAsia"/>
                <w:noProof/>
                <w:sz w:val="24"/>
                <w:szCs w:val="24"/>
                <w:lang w:eastAsia="en-IN"/>
              </w:rPr>
              <w:tab/>
            </w:r>
            <w:r w:rsidRPr="008B30A9">
              <w:rPr>
                <w:rStyle w:val="Hyperlink"/>
                <w:b/>
                <w:bCs/>
                <w:noProof/>
              </w:rPr>
              <w:t>Reporting &amp; Remediation</w:t>
            </w:r>
            <w:r>
              <w:rPr>
                <w:noProof/>
                <w:webHidden/>
              </w:rPr>
              <w:tab/>
            </w:r>
            <w:r>
              <w:rPr>
                <w:noProof/>
                <w:webHidden/>
              </w:rPr>
              <w:fldChar w:fldCharType="begin"/>
            </w:r>
            <w:r>
              <w:rPr>
                <w:noProof/>
                <w:webHidden/>
              </w:rPr>
              <w:instrText xml:space="preserve"> PAGEREF _Toc230627389 \h </w:instrText>
            </w:r>
            <w:r>
              <w:rPr>
                <w:noProof/>
                <w:webHidden/>
              </w:rPr>
            </w:r>
            <w:r>
              <w:rPr>
                <w:noProof/>
                <w:webHidden/>
              </w:rPr>
              <w:fldChar w:fldCharType="separate"/>
            </w:r>
            <w:r>
              <w:rPr>
                <w:noProof/>
                <w:webHidden/>
              </w:rPr>
              <w:t>32</w:t>
            </w:r>
            <w:r>
              <w:rPr>
                <w:noProof/>
                <w:webHidden/>
              </w:rPr>
              <w:fldChar w:fldCharType="end"/>
            </w:r>
          </w:hyperlink>
        </w:p>
        <w:p w14:paraId="07AC4E2C" w14:textId="787F9715" w:rsidR="00E27BDA" w:rsidRDefault="00E27BDA">
          <w:pPr>
            <w:pStyle w:val="TOC1"/>
            <w:rPr>
              <w:rFonts w:eastAsiaTheme="minorEastAsia" w:cstheme="minorBidi"/>
              <w:b w:val="0"/>
              <w:bCs w:val="0"/>
              <w:sz w:val="24"/>
              <w:szCs w:val="24"/>
              <w:lang w:eastAsia="en-IN"/>
            </w:rPr>
          </w:pPr>
          <w:hyperlink w:anchor="_Toc230627390" w:history="1">
            <w:r w:rsidRPr="008B30A9">
              <w:rPr>
                <w:rStyle w:val="Hyperlink"/>
              </w:rPr>
              <w:t>8.</w:t>
            </w:r>
            <w:r>
              <w:rPr>
                <w:rFonts w:eastAsiaTheme="minorEastAsia" w:cstheme="minorBidi"/>
                <w:b w:val="0"/>
                <w:bCs w:val="0"/>
                <w:sz w:val="24"/>
                <w:szCs w:val="24"/>
                <w:lang w:eastAsia="en-IN"/>
              </w:rPr>
              <w:tab/>
            </w:r>
            <w:r w:rsidRPr="008B30A9">
              <w:rPr>
                <w:rStyle w:val="Hyperlink"/>
              </w:rPr>
              <w:t>GRIEVANCE MECHANISM</w:t>
            </w:r>
            <w:r>
              <w:rPr>
                <w:webHidden/>
              </w:rPr>
              <w:tab/>
            </w:r>
            <w:r>
              <w:rPr>
                <w:webHidden/>
              </w:rPr>
              <w:fldChar w:fldCharType="begin"/>
            </w:r>
            <w:r>
              <w:rPr>
                <w:webHidden/>
              </w:rPr>
              <w:instrText xml:space="preserve"> PAGEREF _Toc230627390 \h </w:instrText>
            </w:r>
            <w:r>
              <w:rPr>
                <w:webHidden/>
              </w:rPr>
            </w:r>
            <w:r>
              <w:rPr>
                <w:webHidden/>
              </w:rPr>
              <w:fldChar w:fldCharType="separate"/>
            </w:r>
            <w:r>
              <w:rPr>
                <w:webHidden/>
              </w:rPr>
              <w:t>33</w:t>
            </w:r>
            <w:r>
              <w:rPr>
                <w:webHidden/>
              </w:rPr>
              <w:fldChar w:fldCharType="end"/>
            </w:r>
          </w:hyperlink>
        </w:p>
        <w:p w14:paraId="783FB34A" w14:textId="49CF8421" w:rsidR="00E27BDA" w:rsidRDefault="00E27BDA">
          <w:pPr>
            <w:pStyle w:val="TOC2"/>
            <w:rPr>
              <w:rFonts w:eastAsiaTheme="minorEastAsia"/>
              <w:noProof/>
              <w:sz w:val="24"/>
              <w:szCs w:val="24"/>
              <w:lang w:eastAsia="en-IN"/>
            </w:rPr>
          </w:pPr>
          <w:hyperlink w:anchor="_Toc230627391" w:history="1">
            <w:r w:rsidRPr="008B30A9">
              <w:rPr>
                <w:rStyle w:val="Hyperlink"/>
                <w:b/>
                <w:bCs/>
                <w:noProof/>
              </w:rPr>
              <w:t>8.1.</w:t>
            </w:r>
            <w:r>
              <w:rPr>
                <w:rFonts w:eastAsiaTheme="minorEastAsia"/>
                <w:noProof/>
                <w:sz w:val="24"/>
                <w:szCs w:val="24"/>
                <w:lang w:eastAsia="en-IN"/>
              </w:rPr>
              <w:tab/>
            </w:r>
            <w:r w:rsidRPr="008B30A9">
              <w:rPr>
                <w:rStyle w:val="Hyperlink"/>
                <w:b/>
                <w:bCs/>
                <w:noProof/>
              </w:rPr>
              <w:t>Scope of Workplace Concerns &amp; Reportable Issues</w:t>
            </w:r>
            <w:r>
              <w:rPr>
                <w:noProof/>
                <w:webHidden/>
              </w:rPr>
              <w:tab/>
            </w:r>
            <w:r>
              <w:rPr>
                <w:noProof/>
                <w:webHidden/>
              </w:rPr>
              <w:fldChar w:fldCharType="begin"/>
            </w:r>
            <w:r>
              <w:rPr>
                <w:noProof/>
                <w:webHidden/>
              </w:rPr>
              <w:instrText xml:space="preserve"> PAGEREF _Toc230627391 \h </w:instrText>
            </w:r>
            <w:r>
              <w:rPr>
                <w:noProof/>
                <w:webHidden/>
              </w:rPr>
            </w:r>
            <w:r>
              <w:rPr>
                <w:noProof/>
                <w:webHidden/>
              </w:rPr>
              <w:fldChar w:fldCharType="separate"/>
            </w:r>
            <w:r>
              <w:rPr>
                <w:noProof/>
                <w:webHidden/>
              </w:rPr>
              <w:t>33</w:t>
            </w:r>
            <w:r>
              <w:rPr>
                <w:noProof/>
                <w:webHidden/>
              </w:rPr>
              <w:fldChar w:fldCharType="end"/>
            </w:r>
          </w:hyperlink>
        </w:p>
        <w:p w14:paraId="3ECE1EC3" w14:textId="37592E83" w:rsidR="00E27BDA" w:rsidRDefault="00E27BDA">
          <w:pPr>
            <w:pStyle w:val="TOC2"/>
            <w:rPr>
              <w:rFonts w:eastAsiaTheme="minorEastAsia"/>
              <w:noProof/>
              <w:sz w:val="24"/>
              <w:szCs w:val="24"/>
              <w:lang w:eastAsia="en-IN"/>
            </w:rPr>
          </w:pPr>
          <w:hyperlink w:anchor="_Toc230627392" w:history="1">
            <w:r w:rsidRPr="008B30A9">
              <w:rPr>
                <w:rStyle w:val="Hyperlink"/>
                <w:b/>
                <w:bCs/>
                <w:noProof/>
              </w:rPr>
              <w:t>8.2.</w:t>
            </w:r>
            <w:r>
              <w:rPr>
                <w:rFonts w:eastAsiaTheme="minorEastAsia"/>
                <w:noProof/>
                <w:sz w:val="24"/>
                <w:szCs w:val="24"/>
                <w:lang w:eastAsia="en-IN"/>
              </w:rPr>
              <w:tab/>
            </w:r>
            <w:r w:rsidRPr="008B30A9">
              <w:rPr>
                <w:rStyle w:val="Hyperlink"/>
                <w:b/>
                <w:bCs/>
                <w:noProof/>
              </w:rPr>
              <w:t>Core Principles of the Reporting &amp; Grievance Process</w:t>
            </w:r>
            <w:r>
              <w:rPr>
                <w:noProof/>
                <w:webHidden/>
              </w:rPr>
              <w:tab/>
            </w:r>
            <w:r>
              <w:rPr>
                <w:noProof/>
                <w:webHidden/>
              </w:rPr>
              <w:fldChar w:fldCharType="begin"/>
            </w:r>
            <w:r>
              <w:rPr>
                <w:noProof/>
                <w:webHidden/>
              </w:rPr>
              <w:instrText xml:space="preserve"> PAGEREF _Toc230627392 \h </w:instrText>
            </w:r>
            <w:r>
              <w:rPr>
                <w:noProof/>
                <w:webHidden/>
              </w:rPr>
            </w:r>
            <w:r>
              <w:rPr>
                <w:noProof/>
                <w:webHidden/>
              </w:rPr>
              <w:fldChar w:fldCharType="separate"/>
            </w:r>
            <w:r>
              <w:rPr>
                <w:noProof/>
                <w:webHidden/>
              </w:rPr>
              <w:t>33</w:t>
            </w:r>
            <w:r>
              <w:rPr>
                <w:noProof/>
                <w:webHidden/>
              </w:rPr>
              <w:fldChar w:fldCharType="end"/>
            </w:r>
          </w:hyperlink>
        </w:p>
        <w:p w14:paraId="047EE281" w14:textId="62082A18" w:rsidR="00E27BDA" w:rsidRDefault="00E27BDA">
          <w:pPr>
            <w:pStyle w:val="TOC2"/>
            <w:rPr>
              <w:rFonts w:eastAsiaTheme="minorEastAsia"/>
              <w:noProof/>
              <w:sz w:val="24"/>
              <w:szCs w:val="24"/>
              <w:lang w:eastAsia="en-IN"/>
            </w:rPr>
          </w:pPr>
          <w:hyperlink w:anchor="_Toc230627393" w:history="1">
            <w:r w:rsidRPr="008B30A9">
              <w:rPr>
                <w:rStyle w:val="Hyperlink"/>
                <w:b/>
                <w:bCs/>
                <w:noProof/>
              </w:rPr>
              <w:t>8.3.</w:t>
            </w:r>
            <w:r>
              <w:rPr>
                <w:rFonts w:eastAsiaTheme="minorEastAsia"/>
                <w:noProof/>
                <w:sz w:val="24"/>
                <w:szCs w:val="24"/>
                <w:lang w:eastAsia="en-IN"/>
              </w:rPr>
              <w:tab/>
            </w:r>
            <w:r w:rsidRPr="008B30A9">
              <w:rPr>
                <w:rStyle w:val="Hyperlink"/>
                <w:b/>
                <w:bCs/>
                <w:noProof/>
              </w:rPr>
              <w:t>Reporting Channels &amp; Internal Communication</w:t>
            </w:r>
            <w:r>
              <w:rPr>
                <w:noProof/>
                <w:webHidden/>
              </w:rPr>
              <w:tab/>
            </w:r>
            <w:r>
              <w:rPr>
                <w:noProof/>
                <w:webHidden/>
              </w:rPr>
              <w:fldChar w:fldCharType="begin"/>
            </w:r>
            <w:r>
              <w:rPr>
                <w:noProof/>
                <w:webHidden/>
              </w:rPr>
              <w:instrText xml:space="preserve"> PAGEREF _Toc230627393 \h </w:instrText>
            </w:r>
            <w:r>
              <w:rPr>
                <w:noProof/>
                <w:webHidden/>
              </w:rPr>
            </w:r>
            <w:r>
              <w:rPr>
                <w:noProof/>
                <w:webHidden/>
              </w:rPr>
              <w:fldChar w:fldCharType="separate"/>
            </w:r>
            <w:r>
              <w:rPr>
                <w:noProof/>
                <w:webHidden/>
              </w:rPr>
              <w:t>34</w:t>
            </w:r>
            <w:r>
              <w:rPr>
                <w:noProof/>
                <w:webHidden/>
              </w:rPr>
              <w:fldChar w:fldCharType="end"/>
            </w:r>
          </w:hyperlink>
        </w:p>
        <w:p w14:paraId="12C4232B" w14:textId="38D40834" w:rsidR="00E27BDA" w:rsidRDefault="00E27BDA">
          <w:pPr>
            <w:pStyle w:val="TOC2"/>
            <w:rPr>
              <w:rFonts w:eastAsiaTheme="minorEastAsia"/>
              <w:noProof/>
              <w:sz w:val="24"/>
              <w:szCs w:val="24"/>
              <w:lang w:eastAsia="en-IN"/>
            </w:rPr>
          </w:pPr>
          <w:hyperlink w:anchor="_Toc230627394" w:history="1">
            <w:r w:rsidRPr="008B30A9">
              <w:rPr>
                <w:rStyle w:val="Hyperlink"/>
                <w:b/>
                <w:bCs/>
                <w:noProof/>
              </w:rPr>
              <w:t>8.4.</w:t>
            </w:r>
            <w:r>
              <w:rPr>
                <w:rFonts w:eastAsiaTheme="minorEastAsia"/>
                <w:noProof/>
                <w:sz w:val="24"/>
                <w:szCs w:val="24"/>
                <w:lang w:eastAsia="en-IN"/>
              </w:rPr>
              <w:tab/>
            </w:r>
            <w:r w:rsidRPr="008B30A9">
              <w:rPr>
                <w:rStyle w:val="Hyperlink"/>
                <w:b/>
                <w:bCs/>
                <w:noProof/>
              </w:rPr>
              <w:t>Concern Review, Investigation &amp; Resolution Process</w:t>
            </w:r>
            <w:r>
              <w:rPr>
                <w:noProof/>
                <w:webHidden/>
              </w:rPr>
              <w:tab/>
            </w:r>
            <w:r>
              <w:rPr>
                <w:noProof/>
                <w:webHidden/>
              </w:rPr>
              <w:fldChar w:fldCharType="begin"/>
            </w:r>
            <w:r>
              <w:rPr>
                <w:noProof/>
                <w:webHidden/>
              </w:rPr>
              <w:instrText xml:space="preserve"> PAGEREF _Toc230627394 \h </w:instrText>
            </w:r>
            <w:r>
              <w:rPr>
                <w:noProof/>
                <w:webHidden/>
              </w:rPr>
            </w:r>
            <w:r>
              <w:rPr>
                <w:noProof/>
                <w:webHidden/>
              </w:rPr>
              <w:fldChar w:fldCharType="separate"/>
            </w:r>
            <w:r>
              <w:rPr>
                <w:noProof/>
                <w:webHidden/>
              </w:rPr>
              <w:t>35</w:t>
            </w:r>
            <w:r>
              <w:rPr>
                <w:noProof/>
                <w:webHidden/>
              </w:rPr>
              <w:fldChar w:fldCharType="end"/>
            </w:r>
          </w:hyperlink>
        </w:p>
        <w:p w14:paraId="0985D3DC" w14:textId="23A4A51F" w:rsidR="00E27BDA" w:rsidRDefault="00E27BDA">
          <w:pPr>
            <w:pStyle w:val="TOC2"/>
            <w:rPr>
              <w:rFonts w:eastAsiaTheme="minorEastAsia"/>
              <w:noProof/>
              <w:sz w:val="24"/>
              <w:szCs w:val="24"/>
              <w:lang w:eastAsia="en-IN"/>
            </w:rPr>
          </w:pPr>
          <w:hyperlink w:anchor="_Toc230627395" w:history="1">
            <w:r w:rsidRPr="008B30A9">
              <w:rPr>
                <w:rStyle w:val="Hyperlink"/>
                <w:b/>
                <w:bCs/>
                <w:noProof/>
              </w:rPr>
              <w:t>8.5.</w:t>
            </w:r>
            <w:r>
              <w:rPr>
                <w:rFonts w:eastAsiaTheme="minorEastAsia"/>
                <w:noProof/>
                <w:sz w:val="24"/>
                <w:szCs w:val="24"/>
                <w:lang w:eastAsia="en-IN"/>
              </w:rPr>
              <w:tab/>
            </w:r>
            <w:r w:rsidRPr="008B30A9">
              <w:rPr>
                <w:rStyle w:val="Hyperlink"/>
                <w:b/>
                <w:bCs/>
                <w:noProof/>
              </w:rPr>
              <w:t>Continuous Improvement &amp; Workplace Monitoring</w:t>
            </w:r>
            <w:r>
              <w:rPr>
                <w:noProof/>
                <w:webHidden/>
              </w:rPr>
              <w:tab/>
            </w:r>
            <w:r>
              <w:rPr>
                <w:noProof/>
                <w:webHidden/>
              </w:rPr>
              <w:fldChar w:fldCharType="begin"/>
            </w:r>
            <w:r>
              <w:rPr>
                <w:noProof/>
                <w:webHidden/>
              </w:rPr>
              <w:instrText xml:space="preserve"> PAGEREF _Toc230627395 \h </w:instrText>
            </w:r>
            <w:r>
              <w:rPr>
                <w:noProof/>
                <w:webHidden/>
              </w:rPr>
            </w:r>
            <w:r>
              <w:rPr>
                <w:noProof/>
                <w:webHidden/>
              </w:rPr>
              <w:fldChar w:fldCharType="separate"/>
            </w:r>
            <w:r>
              <w:rPr>
                <w:noProof/>
                <w:webHidden/>
              </w:rPr>
              <w:t>36</w:t>
            </w:r>
            <w:r>
              <w:rPr>
                <w:noProof/>
                <w:webHidden/>
              </w:rPr>
              <w:fldChar w:fldCharType="end"/>
            </w:r>
          </w:hyperlink>
        </w:p>
        <w:p w14:paraId="6E1D4AFA" w14:textId="2E1D29F7" w:rsidR="00E27BDA" w:rsidRDefault="00E27BDA">
          <w:pPr>
            <w:pStyle w:val="TOC1"/>
            <w:rPr>
              <w:rFonts w:eastAsiaTheme="minorEastAsia" w:cstheme="minorBidi"/>
              <w:b w:val="0"/>
              <w:bCs w:val="0"/>
              <w:sz w:val="24"/>
              <w:szCs w:val="24"/>
              <w:lang w:eastAsia="en-IN"/>
            </w:rPr>
          </w:pPr>
          <w:hyperlink w:anchor="_Toc230627396" w:history="1">
            <w:r w:rsidRPr="008B30A9">
              <w:rPr>
                <w:rStyle w:val="Hyperlink"/>
              </w:rPr>
              <w:t>9.</w:t>
            </w:r>
            <w:r>
              <w:rPr>
                <w:rFonts w:eastAsiaTheme="minorEastAsia" w:cstheme="minorBidi"/>
                <w:b w:val="0"/>
                <w:bCs w:val="0"/>
                <w:sz w:val="24"/>
                <w:szCs w:val="24"/>
                <w:lang w:eastAsia="en-IN"/>
              </w:rPr>
              <w:tab/>
            </w:r>
            <w:r w:rsidRPr="008B30A9">
              <w:rPr>
                <w:rStyle w:val="Hyperlink"/>
              </w:rPr>
              <w:t>REMEDIATION FRAMEWORK</w:t>
            </w:r>
            <w:r>
              <w:rPr>
                <w:webHidden/>
              </w:rPr>
              <w:tab/>
            </w:r>
            <w:r>
              <w:rPr>
                <w:webHidden/>
              </w:rPr>
              <w:fldChar w:fldCharType="begin"/>
            </w:r>
            <w:r>
              <w:rPr>
                <w:webHidden/>
              </w:rPr>
              <w:instrText xml:space="preserve"> PAGEREF _Toc230627396 \h </w:instrText>
            </w:r>
            <w:r>
              <w:rPr>
                <w:webHidden/>
              </w:rPr>
            </w:r>
            <w:r>
              <w:rPr>
                <w:webHidden/>
              </w:rPr>
              <w:fldChar w:fldCharType="separate"/>
            </w:r>
            <w:r>
              <w:rPr>
                <w:webHidden/>
              </w:rPr>
              <w:t>37</w:t>
            </w:r>
            <w:r>
              <w:rPr>
                <w:webHidden/>
              </w:rPr>
              <w:fldChar w:fldCharType="end"/>
            </w:r>
          </w:hyperlink>
        </w:p>
        <w:p w14:paraId="74D25187" w14:textId="327DD7A6" w:rsidR="00E27BDA" w:rsidRDefault="00E27BDA">
          <w:pPr>
            <w:pStyle w:val="TOC2"/>
            <w:rPr>
              <w:rFonts w:eastAsiaTheme="minorEastAsia"/>
              <w:noProof/>
              <w:sz w:val="24"/>
              <w:szCs w:val="24"/>
              <w:lang w:eastAsia="en-IN"/>
            </w:rPr>
          </w:pPr>
          <w:hyperlink w:anchor="_Toc230627397" w:history="1">
            <w:r w:rsidRPr="008B30A9">
              <w:rPr>
                <w:rStyle w:val="Hyperlink"/>
                <w:b/>
                <w:bCs/>
                <w:noProof/>
              </w:rPr>
              <w:t>9.1.</w:t>
            </w:r>
            <w:r>
              <w:rPr>
                <w:rFonts w:eastAsiaTheme="minorEastAsia"/>
                <w:noProof/>
                <w:sz w:val="24"/>
                <w:szCs w:val="24"/>
                <w:lang w:eastAsia="en-IN"/>
              </w:rPr>
              <w:tab/>
            </w:r>
            <w:r w:rsidRPr="008B30A9">
              <w:rPr>
                <w:rStyle w:val="Hyperlink"/>
                <w:b/>
                <w:bCs/>
                <w:noProof/>
              </w:rPr>
              <w:t>Scope of the Remediation Framework</w:t>
            </w:r>
            <w:r>
              <w:rPr>
                <w:noProof/>
                <w:webHidden/>
              </w:rPr>
              <w:tab/>
            </w:r>
            <w:r>
              <w:rPr>
                <w:noProof/>
                <w:webHidden/>
              </w:rPr>
              <w:fldChar w:fldCharType="begin"/>
            </w:r>
            <w:r>
              <w:rPr>
                <w:noProof/>
                <w:webHidden/>
              </w:rPr>
              <w:instrText xml:space="preserve"> PAGEREF _Toc230627397 \h </w:instrText>
            </w:r>
            <w:r>
              <w:rPr>
                <w:noProof/>
                <w:webHidden/>
              </w:rPr>
            </w:r>
            <w:r>
              <w:rPr>
                <w:noProof/>
                <w:webHidden/>
              </w:rPr>
              <w:fldChar w:fldCharType="separate"/>
            </w:r>
            <w:r>
              <w:rPr>
                <w:noProof/>
                <w:webHidden/>
              </w:rPr>
              <w:t>37</w:t>
            </w:r>
            <w:r>
              <w:rPr>
                <w:noProof/>
                <w:webHidden/>
              </w:rPr>
              <w:fldChar w:fldCharType="end"/>
            </w:r>
          </w:hyperlink>
        </w:p>
        <w:p w14:paraId="438E99DC" w14:textId="04EC1523" w:rsidR="00E27BDA" w:rsidRDefault="00E27BDA">
          <w:pPr>
            <w:pStyle w:val="TOC2"/>
            <w:rPr>
              <w:rFonts w:eastAsiaTheme="minorEastAsia"/>
              <w:noProof/>
              <w:sz w:val="24"/>
              <w:szCs w:val="24"/>
              <w:lang w:eastAsia="en-IN"/>
            </w:rPr>
          </w:pPr>
          <w:hyperlink w:anchor="_Toc230627398" w:history="1">
            <w:r w:rsidRPr="008B30A9">
              <w:rPr>
                <w:rStyle w:val="Hyperlink"/>
                <w:b/>
                <w:bCs/>
                <w:noProof/>
              </w:rPr>
              <w:t>9.2.</w:t>
            </w:r>
            <w:r>
              <w:rPr>
                <w:rFonts w:eastAsiaTheme="minorEastAsia"/>
                <w:noProof/>
                <w:sz w:val="24"/>
                <w:szCs w:val="24"/>
                <w:lang w:eastAsia="en-IN"/>
              </w:rPr>
              <w:tab/>
            </w:r>
            <w:r w:rsidRPr="008B30A9">
              <w:rPr>
                <w:rStyle w:val="Hyperlink"/>
                <w:b/>
                <w:bCs/>
                <w:noProof/>
              </w:rPr>
              <w:t>Reporting, Review &amp; Investigation Process</w:t>
            </w:r>
            <w:r>
              <w:rPr>
                <w:noProof/>
                <w:webHidden/>
              </w:rPr>
              <w:tab/>
            </w:r>
            <w:r>
              <w:rPr>
                <w:noProof/>
                <w:webHidden/>
              </w:rPr>
              <w:fldChar w:fldCharType="begin"/>
            </w:r>
            <w:r>
              <w:rPr>
                <w:noProof/>
                <w:webHidden/>
              </w:rPr>
              <w:instrText xml:space="preserve"> PAGEREF _Toc230627398 \h </w:instrText>
            </w:r>
            <w:r>
              <w:rPr>
                <w:noProof/>
                <w:webHidden/>
              </w:rPr>
            </w:r>
            <w:r>
              <w:rPr>
                <w:noProof/>
                <w:webHidden/>
              </w:rPr>
              <w:fldChar w:fldCharType="separate"/>
            </w:r>
            <w:r>
              <w:rPr>
                <w:noProof/>
                <w:webHidden/>
              </w:rPr>
              <w:t>38</w:t>
            </w:r>
            <w:r>
              <w:rPr>
                <w:noProof/>
                <w:webHidden/>
              </w:rPr>
              <w:fldChar w:fldCharType="end"/>
            </w:r>
          </w:hyperlink>
        </w:p>
        <w:p w14:paraId="50B16377" w14:textId="6F03893A" w:rsidR="00E27BDA" w:rsidRDefault="00E27BDA">
          <w:pPr>
            <w:pStyle w:val="TOC2"/>
            <w:rPr>
              <w:rFonts w:eastAsiaTheme="minorEastAsia"/>
              <w:noProof/>
              <w:sz w:val="24"/>
              <w:szCs w:val="24"/>
              <w:lang w:eastAsia="en-IN"/>
            </w:rPr>
          </w:pPr>
          <w:hyperlink w:anchor="_Toc230627399" w:history="1">
            <w:r w:rsidRPr="008B30A9">
              <w:rPr>
                <w:rStyle w:val="Hyperlink"/>
                <w:b/>
                <w:bCs/>
                <w:noProof/>
              </w:rPr>
              <w:t>9.3.</w:t>
            </w:r>
            <w:r>
              <w:rPr>
                <w:rFonts w:eastAsiaTheme="minorEastAsia"/>
                <w:noProof/>
                <w:sz w:val="24"/>
                <w:szCs w:val="24"/>
                <w:lang w:eastAsia="en-IN"/>
              </w:rPr>
              <w:tab/>
            </w:r>
            <w:r w:rsidRPr="008B30A9">
              <w:rPr>
                <w:rStyle w:val="Hyperlink"/>
                <w:b/>
                <w:bCs/>
                <w:noProof/>
              </w:rPr>
              <w:t>Corrective Measures &amp; Remediation Actions</w:t>
            </w:r>
            <w:r>
              <w:rPr>
                <w:noProof/>
                <w:webHidden/>
              </w:rPr>
              <w:tab/>
            </w:r>
            <w:r>
              <w:rPr>
                <w:noProof/>
                <w:webHidden/>
              </w:rPr>
              <w:fldChar w:fldCharType="begin"/>
            </w:r>
            <w:r>
              <w:rPr>
                <w:noProof/>
                <w:webHidden/>
              </w:rPr>
              <w:instrText xml:space="preserve"> PAGEREF _Toc230627399 \h </w:instrText>
            </w:r>
            <w:r>
              <w:rPr>
                <w:noProof/>
                <w:webHidden/>
              </w:rPr>
            </w:r>
            <w:r>
              <w:rPr>
                <w:noProof/>
                <w:webHidden/>
              </w:rPr>
              <w:fldChar w:fldCharType="separate"/>
            </w:r>
            <w:r>
              <w:rPr>
                <w:noProof/>
                <w:webHidden/>
              </w:rPr>
              <w:t>39</w:t>
            </w:r>
            <w:r>
              <w:rPr>
                <w:noProof/>
                <w:webHidden/>
              </w:rPr>
              <w:fldChar w:fldCharType="end"/>
            </w:r>
          </w:hyperlink>
        </w:p>
        <w:p w14:paraId="40419E34" w14:textId="2707AEBB" w:rsidR="00E27BDA" w:rsidRDefault="00E27BDA">
          <w:pPr>
            <w:pStyle w:val="TOC2"/>
            <w:rPr>
              <w:rFonts w:eastAsiaTheme="minorEastAsia"/>
              <w:noProof/>
              <w:sz w:val="24"/>
              <w:szCs w:val="24"/>
              <w:lang w:eastAsia="en-IN"/>
            </w:rPr>
          </w:pPr>
          <w:hyperlink w:anchor="_Toc230627400" w:history="1">
            <w:r w:rsidRPr="008B30A9">
              <w:rPr>
                <w:rStyle w:val="Hyperlink"/>
                <w:b/>
                <w:bCs/>
                <w:noProof/>
              </w:rPr>
              <w:t>9.4.</w:t>
            </w:r>
            <w:r>
              <w:rPr>
                <w:rFonts w:eastAsiaTheme="minorEastAsia"/>
                <w:noProof/>
                <w:sz w:val="24"/>
                <w:szCs w:val="24"/>
                <w:lang w:eastAsia="en-IN"/>
              </w:rPr>
              <w:tab/>
            </w:r>
            <w:r w:rsidRPr="008B30A9">
              <w:rPr>
                <w:rStyle w:val="Hyperlink"/>
                <w:b/>
                <w:bCs/>
                <w:noProof/>
              </w:rPr>
              <w:t>Protection, Confidentiality &amp; Fair Treatment</w:t>
            </w:r>
            <w:r>
              <w:rPr>
                <w:noProof/>
                <w:webHidden/>
              </w:rPr>
              <w:tab/>
            </w:r>
            <w:r>
              <w:rPr>
                <w:noProof/>
                <w:webHidden/>
              </w:rPr>
              <w:fldChar w:fldCharType="begin"/>
            </w:r>
            <w:r>
              <w:rPr>
                <w:noProof/>
                <w:webHidden/>
              </w:rPr>
              <w:instrText xml:space="preserve"> PAGEREF _Toc230627400 \h </w:instrText>
            </w:r>
            <w:r>
              <w:rPr>
                <w:noProof/>
                <w:webHidden/>
              </w:rPr>
            </w:r>
            <w:r>
              <w:rPr>
                <w:noProof/>
                <w:webHidden/>
              </w:rPr>
              <w:fldChar w:fldCharType="separate"/>
            </w:r>
            <w:r>
              <w:rPr>
                <w:noProof/>
                <w:webHidden/>
              </w:rPr>
              <w:t>39</w:t>
            </w:r>
            <w:r>
              <w:rPr>
                <w:noProof/>
                <w:webHidden/>
              </w:rPr>
              <w:fldChar w:fldCharType="end"/>
            </w:r>
          </w:hyperlink>
        </w:p>
        <w:p w14:paraId="305EFFCB" w14:textId="2981C24C" w:rsidR="00E27BDA" w:rsidRDefault="00E27BDA">
          <w:pPr>
            <w:pStyle w:val="TOC2"/>
            <w:rPr>
              <w:rFonts w:eastAsiaTheme="minorEastAsia"/>
              <w:noProof/>
              <w:sz w:val="24"/>
              <w:szCs w:val="24"/>
              <w:lang w:eastAsia="en-IN"/>
            </w:rPr>
          </w:pPr>
          <w:hyperlink w:anchor="_Toc230627401" w:history="1">
            <w:r w:rsidRPr="008B30A9">
              <w:rPr>
                <w:rStyle w:val="Hyperlink"/>
                <w:b/>
                <w:bCs/>
                <w:noProof/>
              </w:rPr>
              <w:t>9.5.</w:t>
            </w:r>
            <w:r>
              <w:rPr>
                <w:rFonts w:eastAsiaTheme="minorEastAsia"/>
                <w:noProof/>
                <w:sz w:val="24"/>
                <w:szCs w:val="24"/>
                <w:lang w:eastAsia="en-IN"/>
              </w:rPr>
              <w:tab/>
            </w:r>
            <w:r w:rsidRPr="008B30A9">
              <w:rPr>
                <w:rStyle w:val="Hyperlink"/>
                <w:b/>
                <w:bCs/>
                <w:noProof/>
              </w:rPr>
              <w:t>Continuous Improvement &amp; Compliance Monitoring</w:t>
            </w:r>
            <w:r>
              <w:rPr>
                <w:noProof/>
                <w:webHidden/>
              </w:rPr>
              <w:tab/>
            </w:r>
            <w:r>
              <w:rPr>
                <w:noProof/>
                <w:webHidden/>
              </w:rPr>
              <w:fldChar w:fldCharType="begin"/>
            </w:r>
            <w:r>
              <w:rPr>
                <w:noProof/>
                <w:webHidden/>
              </w:rPr>
              <w:instrText xml:space="preserve"> PAGEREF _Toc230627401 \h </w:instrText>
            </w:r>
            <w:r>
              <w:rPr>
                <w:noProof/>
                <w:webHidden/>
              </w:rPr>
            </w:r>
            <w:r>
              <w:rPr>
                <w:noProof/>
                <w:webHidden/>
              </w:rPr>
              <w:fldChar w:fldCharType="separate"/>
            </w:r>
            <w:r>
              <w:rPr>
                <w:noProof/>
                <w:webHidden/>
              </w:rPr>
              <w:t>40</w:t>
            </w:r>
            <w:r>
              <w:rPr>
                <w:noProof/>
                <w:webHidden/>
              </w:rPr>
              <w:fldChar w:fldCharType="end"/>
            </w:r>
          </w:hyperlink>
        </w:p>
        <w:p w14:paraId="4787CC7D" w14:textId="2B04A03F" w:rsidR="00E27BDA" w:rsidRDefault="00E27BDA">
          <w:pPr>
            <w:pStyle w:val="TOC1"/>
            <w:rPr>
              <w:rFonts w:eastAsiaTheme="minorEastAsia" w:cstheme="minorBidi"/>
              <w:b w:val="0"/>
              <w:bCs w:val="0"/>
              <w:sz w:val="24"/>
              <w:szCs w:val="24"/>
              <w:lang w:eastAsia="en-IN"/>
            </w:rPr>
          </w:pPr>
          <w:hyperlink w:anchor="_Toc230627402" w:history="1">
            <w:r w:rsidRPr="008B30A9">
              <w:rPr>
                <w:rStyle w:val="Hyperlink"/>
              </w:rPr>
              <w:t>10.</w:t>
            </w:r>
            <w:r>
              <w:rPr>
                <w:rFonts w:eastAsiaTheme="minorEastAsia" w:cstheme="minorBidi"/>
                <w:b w:val="0"/>
                <w:bCs w:val="0"/>
                <w:sz w:val="24"/>
                <w:szCs w:val="24"/>
                <w:lang w:eastAsia="en-IN"/>
              </w:rPr>
              <w:tab/>
            </w:r>
            <w:r w:rsidRPr="008B30A9">
              <w:rPr>
                <w:rStyle w:val="Hyperlink"/>
              </w:rPr>
              <w:t>Whistleblower Procedure</w:t>
            </w:r>
            <w:r>
              <w:rPr>
                <w:webHidden/>
              </w:rPr>
              <w:tab/>
            </w:r>
            <w:r>
              <w:rPr>
                <w:webHidden/>
              </w:rPr>
              <w:fldChar w:fldCharType="begin"/>
            </w:r>
            <w:r>
              <w:rPr>
                <w:webHidden/>
              </w:rPr>
              <w:instrText xml:space="preserve"> PAGEREF _Toc230627402 \h </w:instrText>
            </w:r>
            <w:r>
              <w:rPr>
                <w:webHidden/>
              </w:rPr>
            </w:r>
            <w:r>
              <w:rPr>
                <w:webHidden/>
              </w:rPr>
              <w:fldChar w:fldCharType="separate"/>
            </w:r>
            <w:r>
              <w:rPr>
                <w:webHidden/>
              </w:rPr>
              <w:t>41</w:t>
            </w:r>
            <w:r>
              <w:rPr>
                <w:webHidden/>
              </w:rPr>
              <w:fldChar w:fldCharType="end"/>
            </w:r>
          </w:hyperlink>
        </w:p>
        <w:p w14:paraId="3FBCA4A9" w14:textId="509AC347" w:rsidR="00E27BDA" w:rsidRDefault="00E27BDA">
          <w:pPr>
            <w:pStyle w:val="TOC2"/>
            <w:rPr>
              <w:rFonts w:eastAsiaTheme="minorEastAsia"/>
              <w:noProof/>
              <w:sz w:val="24"/>
              <w:szCs w:val="24"/>
              <w:lang w:eastAsia="en-IN"/>
            </w:rPr>
          </w:pPr>
          <w:hyperlink w:anchor="_Toc230627403" w:history="1">
            <w:r w:rsidRPr="008B30A9">
              <w:rPr>
                <w:rStyle w:val="Hyperlink"/>
                <w:b/>
                <w:bCs/>
                <w:noProof/>
              </w:rPr>
              <w:t>10.1.</w:t>
            </w:r>
            <w:r>
              <w:rPr>
                <w:rFonts w:eastAsiaTheme="minorEastAsia"/>
                <w:noProof/>
                <w:sz w:val="24"/>
                <w:szCs w:val="24"/>
                <w:lang w:eastAsia="en-IN"/>
              </w:rPr>
              <w:tab/>
            </w:r>
            <w:r w:rsidRPr="008B30A9">
              <w:rPr>
                <w:rStyle w:val="Hyperlink"/>
                <w:b/>
                <w:bCs/>
                <w:noProof/>
              </w:rPr>
              <w:t>Purpose &amp; Scope of the Whistleblower Process</w:t>
            </w:r>
            <w:r>
              <w:rPr>
                <w:noProof/>
                <w:webHidden/>
              </w:rPr>
              <w:tab/>
            </w:r>
            <w:r>
              <w:rPr>
                <w:noProof/>
                <w:webHidden/>
              </w:rPr>
              <w:fldChar w:fldCharType="begin"/>
            </w:r>
            <w:r>
              <w:rPr>
                <w:noProof/>
                <w:webHidden/>
              </w:rPr>
              <w:instrText xml:space="preserve"> PAGEREF _Toc230627403 \h </w:instrText>
            </w:r>
            <w:r>
              <w:rPr>
                <w:noProof/>
                <w:webHidden/>
              </w:rPr>
            </w:r>
            <w:r>
              <w:rPr>
                <w:noProof/>
                <w:webHidden/>
              </w:rPr>
              <w:fldChar w:fldCharType="separate"/>
            </w:r>
            <w:r>
              <w:rPr>
                <w:noProof/>
                <w:webHidden/>
              </w:rPr>
              <w:t>41</w:t>
            </w:r>
            <w:r>
              <w:rPr>
                <w:noProof/>
                <w:webHidden/>
              </w:rPr>
              <w:fldChar w:fldCharType="end"/>
            </w:r>
          </w:hyperlink>
        </w:p>
        <w:p w14:paraId="4305CBA6" w14:textId="798187D4" w:rsidR="00E27BDA" w:rsidRDefault="00E27BDA">
          <w:pPr>
            <w:pStyle w:val="TOC2"/>
            <w:rPr>
              <w:rFonts w:eastAsiaTheme="minorEastAsia"/>
              <w:noProof/>
              <w:sz w:val="24"/>
              <w:szCs w:val="24"/>
              <w:lang w:eastAsia="en-IN"/>
            </w:rPr>
          </w:pPr>
          <w:hyperlink w:anchor="_Toc230627404" w:history="1">
            <w:r w:rsidRPr="008B30A9">
              <w:rPr>
                <w:rStyle w:val="Hyperlink"/>
                <w:b/>
                <w:bCs/>
                <w:noProof/>
              </w:rPr>
              <w:t>10.2.</w:t>
            </w:r>
            <w:r>
              <w:rPr>
                <w:rFonts w:eastAsiaTheme="minorEastAsia"/>
                <w:noProof/>
                <w:sz w:val="24"/>
                <w:szCs w:val="24"/>
                <w:lang w:eastAsia="en-IN"/>
              </w:rPr>
              <w:tab/>
            </w:r>
            <w:r w:rsidRPr="008B30A9">
              <w:rPr>
                <w:rStyle w:val="Hyperlink"/>
                <w:b/>
                <w:bCs/>
                <w:noProof/>
              </w:rPr>
              <w:t>Confidential Reporting Channels</w:t>
            </w:r>
            <w:r>
              <w:rPr>
                <w:noProof/>
                <w:webHidden/>
              </w:rPr>
              <w:tab/>
            </w:r>
            <w:r>
              <w:rPr>
                <w:noProof/>
                <w:webHidden/>
              </w:rPr>
              <w:fldChar w:fldCharType="begin"/>
            </w:r>
            <w:r>
              <w:rPr>
                <w:noProof/>
                <w:webHidden/>
              </w:rPr>
              <w:instrText xml:space="preserve"> PAGEREF _Toc230627404 \h </w:instrText>
            </w:r>
            <w:r>
              <w:rPr>
                <w:noProof/>
                <w:webHidden/>
              </w:rPr>
            </w:r>
            <w:r>
              <w:rPr>
                <w:noProof/>
                <w:webHidden/>
              </w:rPr>
              <w:fldChar w:fldCharType="separate"/>
            </w:r>
            <w:r>
              <w:rPr>
                <w:noProof/>
                <w:webHidden/>
              </w:rPr>
              <w:t>42</w:t>
            </w:r>
            <w:r>
              <w:rPr>
                <w:noProof/>
                <w:webHidden/>
              </w:rPr>
              <w:fldChar w:fldCharType="end"/>
            </w:r>
          </w:hyperlink>
        </w:p>
        <w:p w14:paraId="50627A7E" w14:textId="5ECF9348" w:rsidR="00E27BDA" w:rsidRDefault="00E27BDA">
          <w:pPr>
            <w:pStyle w:val="TOC2"/>
            <w:rPr>
              <w:rFonts w:eastAsiaTheme="minorEastAsia"/>
              <w:noProof/>
              <w:sz w:val="24"/>
              <w:szCs w:val="24"/>
              <w:lang w:eastAsia="en-IN"/>
            </w:rPr>
          </w:pPr>
          <w:hyperlink w:anchor="_Toc230627405" w:history="1">
            <w:r w:rsidRPr="008B30A9">
              <w:rPr>
                <w:rStyle w:val="Hyperlink"/>
                <w:b/>
                <w:bCs/>
                <w:noProof/>
              </w:rPr>
              <w:t>10.3.</w:t>
            </w:r>
            <w:r>
              <w:rPr>
                <w:rFonts w:eastAsiaTheme="minorEastAsia"/>
                <w:noProof/>
                <w:sz w:val="24"/>
                <w:szCs w:val="24"/>
                <w:lang w:eastAsia="en-IN"/>
              </w:rPr>
              <w:tab/>
            </w:r>
            <w:r w:rsidRPr="008B30A9">
              <w:rPr>
                <w:rStyle w:val="Hyperlink"/>
                <w:b/>
                <w:bCs/>
                <w:noProof/>
              </w:rPr>
              <w:t>Confidentiality &amp; Protection of Reporting Individuals</w:t>
            </w:r>
            <w:r>
              <w:rPr>
                <w:noProof/>
                <w:webHidden/>
              </w:rPr>
              <w:tab/>
            </w:r>
            <w:r>
              <w:rPr>
                <w:noProof/>
                <w:webHidden/>
              </w:rPr>
              <w:fldChar w:fldCharType="begin"/>
            </w:r>
            <w:r>
              <w:rPr>
                <w:noProof/>
                <w:webHidden/>
              </w:rPr>
              <w:instrText xml:space="preserve"> PAGEREF _Toc230627405 \h </w:instrText>
            </w:r>
            <w:r>
              <w:rPr>
                <w:noProof/>
                <w:webHidden/>
              </w:rPr>
            </w:r>
            <w:r>
              <w:rPr>
                <w:noProof/>
                <w:webHidden/>
              </w:rPr>
              <w:fldChar w:fldCharType="separate"/>
            </w:r>
            <w:r>
              <w:rPr>
                <w:noProof/>
                <w:webHidden/>
              </w:rPr>
              <w:t>42</w:t>
            </w:r>
            <w:r>
              <w:rPr>
                <w:noProof/>
                <w:webHidden/>
              </w:rPr>
              <w:fldChar w:fldCharType="end"/>
            </w:r>
          </w:hyperlink>
        </w:p>
        <w:p w14:paraId="6D020FC8" w14:textId="533A61C6" w:rsidR="00E27BDA" w:rsidRDefault="00E27BDA">
          <w:pPr>
            <w:pStyle w:val="TOC2"/>
            <w:rPr>
              <w:rFonts w:eastAsiaTheme="minorEastAsia"/>
              <w:noProof/>
              <w:sz w:val="24"/>
              <w:szCs w:val="24"/>
              <w:lang w:eastAsia="en-IN"/>
            </w:rPr>
          </w:pPr>
          <w:hyperlink w:anchor="_Toc230627406" w:history="1">
            <w:r w:rsidRPr="008B30A9">
              <w:rPr>
                <w:rStyle w:val="Hyperlink"/>
                <w:b/>
                <w:bCs/>
                <w:noProof/>
              </w:rPr>
              <w:t>10.4.</w:t>
            </w:r>
            <w:r>
              <w:rPr>
                <w:rFonts w:eastAsiaTheme="minorEastAsia"/>
                <w:noProof/>
                <w:sz w:val="24"/>
                <w:szCs w:val="24"/>
                <w:lang w:eastAsia="en-IN"/>
              </w:rPr>
              <w:tab/>
            </w:r>
            <w:r w:rsidRPr="008B30A9">
              <w:rPr>
                <w:rStyle w:val="Hyperlink"/>
                <w:b/>
                <w:bCs/>
                <w:noProof/>
              </w:rPr>
              <w:t>Non-Retaliation Commitment</w:t>
            </w:r>
            <w:r>
              <w:rPr>
                <w:noProof/>
                <w:webHidden/>
              </w:rPr>
              <w:tab/>
            </w:r>
            <w:r>
              <w:rPr>
                <w:noProof/>
                <w:webHidden/>
              </w:rPr>
              <w:fldChar w:fldCharType="begin"/>
            </w:r>
            <w:r>
              <w:rPr>
                <w:noProof/>
                <w:webHidden/>
              </w:rPr>
              <w:instrText xml:space="preserve"> PAGEREF _Toc230627406 \h </w:instrText>
            </w:r>
            <w:r>
              <w:rPr>
                <w:noProof/>
                <w:webHidden/>
              </w:rPr>
            </w:r>
            <w:r>
              <w:rPr>
                <w:noProof/>
                <w:webHidden/>
              </w:rPr>
              <w:fldChar w:fldCharType="separate"/>
            </w:r>
            <w:r>
              <w:rPr>
                <w:noProof/>
                <w:webHidden/>
              </w:rPr>
              <w:t>43</w:t>
            </w:r>
            <w:r>
              <w:rPr>
                <w:noProof/>
                <w:webHidden/>
              </w:rPr>
              <w:fldChar w:fldCharType="end"/>
            </w:r>
          </w:hyperlink>
        </w:p>
        <w:p w14:paraId="03246DF6" w14:textId="1A3857F7" w:rsidR="00E27BDA" w:rsidRDefault="00E27BDA">
          <w:pPr>
            <w:pStyle w:val="TOC2"/>
            <w:rPr>
              <w:rFonts w:eastAsiaTheme="minorEastAsia"/>
              <w:noProof/>
              <w:sz w:val="24"/>
              <w:szCs w:val="24"/>
              <w:lang w:eastAsia="en-IN"/>
            </w:rPr>
          </w:pPr>
          <w:hyperlink w:anchor="_Toc230627407" w:history="1">
            <w:r w:rsidRPr="008B30A9">
              <w:rPr>
                <w:rStyle w:val="Hyperlink"/>
                <w:b/>
                <w:bCs/>
                <w:noProof/>
              </w:rPr>
              <w:t>10.5.</w:t>
            </w:r>
            <w:r>
              <w:rPr>
                <w:rFonts w:eastAsiaTheme="minorEastAsia"/>
                <w:noProof/>
                <w:sz w:val="24"/>
                <w:szCs w:val="24"/>
                <w:lang w:eastAsia="en-IN"/>
              </w:rPr>
              <w:tab/>
            </w:r>
            <w:r w:rsidRPr="008B30A9">
              <w:rPr>
                <w:rStyle w:val="Hyperlink"/>
                <w:b/>
                <w:bCs/>
                <w:noProof/>
              </w:rPr>
              <w:t>Review, Investigation &amp; Resolution Process</w:t>
            </w:r>
            <w:r>
              <w:rPr>
                <w:noProof/>
                <w:webHidden/>
              </w:rPr>
              <w:tab/>
            </w:r>
            <w:r>
              <w:rPr>
                <w:noProof/>
                <w:webHidden/>
              </w:rPr>
              <w:fldChar w:fldCharType="begin"/>
            </w:r>
            <w:r>
              <w:rPr>
                <w:noProof/>
                <w:webHidden/>
              </w:rPr>
              <w:instrText xml:space="preserve"> PAGEREF _Toc230627407 \h </w:instrText>
            </w:r>
            <w:r>
              <w:rPr>
                <w:noProof/>
                <w:webHidden/>
              </w:rPr>
            </w:r>
            <w:r>
              <w:rPr>
                <w:noProof/>
                <w:webHidden/>
              </w:rPr>
              <w:fldChar w:fldCharType="separate"/>
            </w:r>
            <w:r>
              <w:rPr>
                <w:noProof/>
                <w:webHidden/>
              </w:rPr>
              <w:t>43</w:t>
            </w:r>
            <w:r>
              <w:rPr>
                <w:noProof/>
                <w:webHidden/>
              </w:rPr>
              <w:fldChar w:fldCharType="end"/>
            </w:r>
          </w:hyperlink>
        </w:p>
        <w:p w14:paraId="279B250D" w14:textId="7812BDE7" w:rsidR="00E27BDA" w:rsidRDefault="00E27BDA">
          <w:pPr>
            <w:pStyle w:val="TOC2"/>
            <w:rPr>
              <w:rFonts w:eastAsiaTheme="minorEastAsia"/>
              <w:noProof/>
              <w:sz w:val="24"/>
              <w:szCs w:val="24"/>
              <w:lang w:eastAsia="en-IN"/>
            </w:rPr>
          </w:pPr>
          <w:hyperlink w:anchor="_Toc230627408" w:history="1">
            <w:r w:rsidRPr="008B30A9">
              <w:rPr>
                <w:rStyle w:val="Hyperlink"/>
                <w:b/>
                <w:bCs/>
                <w:noProof/>
              </w:rPr>
              <w:t>10.6.</w:t>
            </w:r>
            <w:r>
              <w:rPr>
                <w:rFonts w:eastAsiaTheme="minorEastAsia"/>
                <w:noProof/>
                <w:sz w:val="24"/>
                <w:szCs w:val="24"/>
                <w:lang w:eastAsia="en-IN"/>
              </w:rPr>
              <w:tab/>
            </w:r>
            <w:r w:rsidRPr="008B30A9">
              <w:rPr>
                <w:rStyle w:val="Hyperlink"/>
                <w:b/>
                <w:bCs/>
                <w:noProof/>
              </w:rPr>
              <w:t>Corrective Measures &amp; Continuous Improvement</w:t>
            </w:r>
            <w:r>
              <w:rPr>
                <w:noProof/>
                <w:webHidden/>
              </w:rPr>
              <w:tab/>
            </w:r>
            <w:r>
              <w:rPr>
                <w:noProof/>
                <w:webHidden/>
              </w:rPr>
              <w:fldChar w:fldCharType="begin"/>
            </w:r>
            <w:r>
              <w:rPr>
                <w:noProof/>
                <w:webHidden/>
              </w:rPr>
              <w:instrText xml:space="preserve"> PAGEREF _Toc230627408 \h </w:instrText>
            </w:r>
            <w:r>
              <w:rPr>
                <w:noProof/>
                <w:webHidden/>
              </w:rPr>
            </w:r>
            <w:r>
              <w:rPr>
                <w:noProof/>
                <w:webHidden/>
              </w:rPr>
              <w:fldChar w:fldCharType="separate"/>
            </w:r>
            <w:r>
              <w:rPr>
                <w:noProof/>
                <w:webHidden/>
              </w:rPr>
              <w:t>44</w:t>
            </w:r>
            <w:r>
              <w:rPr>
                <w:noProof/>
                <w:webHidden/>
              </w:rPr>
              <w:fldChar w:fldCharType="end"/>
            </w:r>
          </w:hyperlink>
        </w:p>
        <w:p w14:paraId="05E91D6C" w14:textId="2D0E36A1" w:rsidR="00E27BDA" w:rsidRDefault="00E27BDA">
          <w:pPr>
            <w:pStyle w:val="TOC1"/>
            <w:rPr>
              <w:rFonts w:eastAsiaTheme="minorEastAsia" w:cstheme="minorBidi"/>
              <w:b w:val="0"/>
              <w:bCs w:val="0"/>
              <w:sz w:val="24"/>
              <w:szCs w:val="24"/>
              <w:lang w:eastAsia="en-IN"/>
            </w:rPr>
          </w:pPr>
          <w:hyperlink w:anchor="_Toc230627409" w:history="1">
            <w:r w:rsidRPr="008B30A9">
              <w:rPr>
                <w:rStyle w:val="Hyperlink"/>
              </w:rPr>
              <w:t>11.</w:t>
            </w:r>
            <w:r>
              <w:rPr>
                <w:rFonts w:eastAsiaTheme="minorEastAsia" w:cstheme="minorBidi"/>
                <w:b w:val="0"/>
                <w:bCs w:val="0"/>
                <w:sz w:val="24"/>
                <w:szCs w:val="24"/>
                <w:lang w:eastAsia="en-IN"/>
              </w:rPr>
              <w:tab/>
            </w:r>
            <w:r w:rsidRPr="008B30A9">
              <w:rPr>
                <w:rStyle w:val="Hyperlink"/>
              </w:rPr>
              <w:t>Review Mechanism</w:t>
            </w:r>
            <w:r>
              <w:rPr>
                <w:webHidden/>
              </w:rPr>
              <w:tab/>
            </w:r>
            <w:r>
              <w:rPr>
                <w:webHidden/>
              </w:rPr>
              <w:fldChar w:fldCharType="begin"/>
            </w:r>
            <w:r>
              <w:rPr>
                <w:webHidden/>
              </w:rPr>
              <w:instrText xml:space="preserve"> PAGEREF _Toc230627409 \h </w:instrText>
            </w:r>
            <w:r>
              <w:rPr>
                <w:webHidden/>
              </w:rPr>
            </w:r>
            <w:r>
              <w:rPr>
                <w:webHidden/>
              </w:rPr>
              <w:fldChar w:fldCharType="separate"/>
            </w:r>
            <w:r>
              <w:rPr>
                <w:webHidden/>
              </w:rPr>
              <w:t>45</w:t>
            </w:r>
            <w:r>
              <w:rPr>
                <w:webHidden/>
              </w:rPr>
              <w:fldChar w:fldCharType="end"/>
            </w:r>
          </w:hyperlink>
        </w:p>
        <w:p w14:paraId="5B1A7D77" w14:textId="1B09E9F2" w:rsidR="00E27BDA" w:rsidRDefault="00E27BDA">
          <w:pPr>
            <w:pStyle w:val="TOC2"/>
            <w:rPr>
              <w:rFonts w:eastAsiaTheme="minorEastAsia"/>
              <w:noProof/>
              <w:sz w:val="24"/>
              <w:szCs w:val="24"/>
              <w:lang w:eastAsia="en-IN"/>
            </w:rPr>
          </w:pPr>
          <w:hyperlink w:anchor="_Toc230627410" w:history="1">
            <w:r w:rsidRPr="008B30A9">
              <w:rPr>
                <w:rStyle w:val="Hyperlink"/>
                <w:b/>
                <w:bCs/>
                <w:noProof/>
              </w:rPr>
              <w:t>11.1.</w:t>
            </w:r>
            <w:r>
              <w:rPr>
                <w:rFonts w:eastAsiaTheme="minorEastAsia"/>
                <w:noProof/>
                <w:sz w:val="24"/>
                <w:szCs w:val="24"/>
                <w:lang w:eastAsia="en-IN"/>
              </w:rPr>
              <w:tab/>
            </w:r>
            <w:r w:rsidRPr="008B30A9">
              <w:rPr>
                <w:rStyle w:val="Hyperlink"/>
                <w:b/>
                <w:bCs/>
                <w:noProof/>
              </w:rPr>
              <w:t>Revision History</w:t>
            </w:r>
            <w:r>
              <w:rPr>
                <w:noProof/>
                <w:webHidden/>
              </w:rPr>
              <w:tab/>
            </w:r>
            <w:r>
              <w:rPr>
                <w:noProof/>
                <w:webHidden/>
              </w:rPr>
              <w:fldChar w:fldCharType="begin"/>
            </w:r>
            <w:r>
              <w:rPr>
                <w:noProof/>
                <w:webHidden/>
              </w:rPr>
              <w:instrText xml:space="preserve"> PAGEREF _Toc230627410 \h </w:instrText>
            </w:r>
            <w:r>
              <w:rPr>
                <w:noProof/>
                <w:webHidden/>
              </w:rPr>
            </w:r>
            <w:r>
              <w:rPr>
                <w:noProof/>
                <w:webHidden/>
              </w:rPr>
              <w:fldChar w:fldCharType="separate"/>
            </w:r>
            <w:r>
              <w:rPr>
                <w:noProof/>
                <w:webHidden/>
              </w:rPr>
              <w:t>45</w:t>
            </w:r>
            <w:r>
              <w:rPr>
                <w:noProof/>
                <w:webHidden/>
              </w:rPr>
              <w:fldChar w:fldCharType="end"/>
            </w:r>
          </w:hyperlink>
        </w:p>
        <w:p w14:paraId="224C3824" w14:textId="253F6446" w:rsidR="00E27BDA" w:rsidRDefault="00E27BDA">
          <w:pPr>
            <w:pStyle w:val="TOC1"/>
            <w:rPr>
              <w:rFonts w:eastAsiaTheme="minorEastAsia" w:cstheme="minorBidi"/>
              <w:b w:val="0"/>
              <w:bCs w:val="0"/>
              <w:sz w:val="24"/>
              <w:szCs w:val="24"/>
              <w:lang w:eastAsia="en-IN"/>
            </w:rPr>
          </w:pPr>
          <w:hyperlink w:anchor="_Toc230627411" w:history="1">
            <w:r w:rsidRPr="008B30A9">
              <w:rPr>
                <w:rStyle w:val="Hyperlink"/>
              </w:rPr>
              <w:t>12.</w:t>
            </w:r>
            <w:r>
              <w:rPr>
                <w:rFonts w:eastAsiaTheme="minorEastAsia" w:cstheme="minorBidi"/>
                <w:b w:val="0"/>
                <w:bCs w:val="0"/>
                <w:sz w:val="24"/>
                <w:szCs w:val="24"/>
                <w:lang w:eastAsia="en-IN"/>
              </w:rPr>
              <w:tab/>
            </w:r>
            <w:r w:rsidRPr="008B30A9">
              <w:rPr>
                <w:rStyle w:val="Hyperlink"/>
              </w:rPr>
              <w:t>Employee Handbook Acknowledgement Form</w:t>
            </w:r>
            <w:r>
              <w:rPr>
                <w:webHidden/>
              </w:rPr>
              <w:tab/>
            </w:r>
            <w:r>
              <w:rPr>
                <w:webHidden/>
              </w:rPr>
              <w:fldChar w:fldCharType="begin"/>
            </w:r>
            <w:r>
              <w:rPr>
                <w:webHidden/>
              </w:rPr>
              <w:instrText xml:space="preserve"> PAGEREF _Toc230627411 \h </w:instrText>
            </w:r>
            <w:r>
              <w:rPr>
                <w:webHidden/>
              </w:rPr>
            </w:r>
            <w:r>
              <w:rPr>
                <w:webHidden/>
              </w:rPr>
              <w:fldChar w:fldCharType="separate"/>
            </w:r>
            <w:r>
              <w:rPr>
                <w:webHidden/>
              </w:rPr>
              <w:t>46</w:t>
            </w:r>
            <w:r>
              <w:rPr>
                <w:webHidden/>
              </w:rPr>
              <w:fldChar w:fldCharType="end"/>
            </w:r>
          </w:hyperlink>
        </w:p>
        <w:p w14:paraId="2AF05CC0" w14:textId="611284DC" w:rsidR="00B20857" w:rsidRDefault="00B20857">
          <w:r w:rsidRPr="00980F26">
            <w:rPr>
              <w:sz w:val="28"/>
              <w:szCs w:val="28"/>
              <w:lang w:val="en-GB"/>
            </w:rPr>
            <w:fldChar w:fldCharType="end"/>
          </w:r>
        </w:p>
      </w:sdtContent>
    </w:sdt>
    <w:p w14:paraId="7BC0C152" w14:textId="77777777" w:rsidR="00B20857" w:rsidRDefault="00B20857" w:rsidP="00B20857"/>
    <w:p w14:paraId="34F2B389" w14:textId="77777777" w:rsidR="00CA1528" w:rsidRDefault="00CA1528" w:rsidP="00B20857"/>
    <w:p w14:paraId="50D7FCC2" w14:textId="255627E3" w:rsidR="00CA1528" w:rsidRDefault="000D1DCD" w:rsidP="000D1DCD">
      <w:pPr>
        <w:tabs>
          <w:tab w:val="left" w:pos="2680"/>
        </w:tabs>
      </w:pPr>
      <w:r>
        <w:tab/>
      </w:r>
    </w:p>
    <w:p w14:paraId="39C5D621" w14:textId="77777777" w:rsidR="00CA1528" w:rsidRPr="00B20857" w:rsidRDefault="00CA1528" w:rsidP="00B20857"/>
    <w:p w14:paraId="21F2FE01" w14:textId="77777777" w:rsidR="00C82B04" w:rsidRDefault="00C82B04">
      <w:pPr>
        <w:rPr>
          <w:rFonts w:eastAsiaTheme="majorEastAsia" w:cstheme="minorHAnsi"/>
          <w:b/>
          <w:bCs/>
          <w:color w:val="2F5496" w:themeColor="accent1" w:themeShade="BF"/>
          <w:sz w:val="40"/>
          <w:szCs w:val="40"/>
          <w:u w:val="single"/>
        </w:rPr>
      </w:pPr>
      <w:r>
        <w:rPr>
          <w:rFonts w:cstheme="minorHAnsi"/>
          <w:b/>
          <w:bCs/>
          <w:u w:val="single"/>
        </w:rPr>
        <w:br w:type="page"/>
      </w:r>
    </w:p>
    <w:p w14:paraId="72C3C245" w14:textId="228A5908" w:rsidR="002E565D" w:rsidRPr="00E77985" w:rsidRDefault="00E77985">
      <w:pPr>
        <w:pStyle w:val="Heading1"/>
        <w:numPr>
          <w:ilvl w:val="0"/>
          <w:numId w:val="2"/>
        </w:numPr>
        <w:spacing w:line="360" w:lineRule="auto"/>
        <w:ind w:left="0" w:firstLine="0"/>
        <w:jc w:val="center"/>
        <w:rPr>
          <w:rFonts w:asciiTheme="minorHAnsi" w:hAnsiTheme="minorHAnsi" w:cstheme="minorHAnsi"/>
          <w:b/>
          <w:bCs/>
          <w:color w:val="1F3864" w:themeColor="accent1" w:themeShade="80"/>
          <w:sz w:val="36"/>
          <w:szCs w:val="36"/>
          <w:u w:val="single"/>
        </w:rPr>
      </w:pPr>
      <w:bookmarkStart w:id="0" w:name="_Toc230627349"/>
      <w:r w:rsidRPr="00E77985">
        <w:rPr>
          <w:rFonts w:asciiTheme="minorHAnsi" w:hAnsiTheme="minorHAnsi" w:cstheme="minorHAnsi"/>
          <w:b/>
          <w:bCs/>
          <w:color w:val="1F3864" w:themeColor="accent1" w:themeShade="80"/>
          <w:sz w:val="36"/>
          <w:szCs w:val="36"/>
          <w:u w:val="single"/>
        </w:rPr>
        <w:lastRenderedPageBreak/>
        <w:t>COMPANY INTRODUCTION</w:t>
      </w:r>
      <w:bookmarkEnd w:id="0"/>
    </w:p>
    <w:p w14:paraId="2B320F04" w14:textId="7F59AACD" w:rsidR="00CA1528" w:rsidRPr="00E77985" w:rsidRDefault="00E77985">
      <w:pPr>
        <w:pStyle w:val="Heading2"/>
        <w:numPr>
          <w:ilvl w:val="1"/>
          <w:numId w:val="2"/>
        </w:numPr>
        <w:spacing w:after="0" w:line="360" w:lineRule="auto"/>
        <w:ind w:left="709"/>
        <w:rPr>
          <w:b/>
          <w:bCs/>
          <w:sz w:val="36"/>
          <w:szCs w:val="36"/>
          <w:lang w:val="de-DE"/>
        </w:rPr>
      </w:pPr>
      <w:bookmarkStart w:id="1" w:name="_Toc230627350"/>
      <w:r w:rsidRPr="00E77985">
        <w:rPr>
          <w:b/>
          <w:bCs/>
          <w:sz w:val="36"/>
          <w:szCs w:val="36"/>
        </w:rPr>
        <w:t>Welcome to Prestige Promotion</w:t>
      </w:r>
      <w:bookmarkEnd w:id="1"/>
    </w:p>
    <w:p w14:paraId="2066DEE7" w14:textId="77777777" w:rsidR="00E77985" w:rsidRPr="00E77985" w:rsidRDefault="00E77985" w:rsidP="00E77985">
      <w:pPr>
        <w:rPr>
          <w:sz w:val="24"/>
          <w:szCs w:val="24"/>
          <w:lang w:val="de-DE"/>
        </w:rPr>
      </w:pPr>
      <w:r w:rsidRPr="00E77985">
        <w:rPr>
          <w:sz w:val="24"/>
          <w:szCs w:val="24"/>
          <w:lang w:val="de-DE"/>
        </w:rPr>
        <w:t>Welcome to Prestige Promotion Verkaufsförderung &amp; Werbeservice GmbH.</w:t>
      </w:r>
    </w:p>
    <w:p w14:paraId="258205B5" w14:textId="77777777" w:rsidR="00E77985" w:rsidRPr="00E77985" w:rsidRDefault="00E77985" w:rsidP="00E77985">
      <w:pPr>
        <w:rPr>
          <w:sz w:val="24"/>
          <w:szCs w:val="24"/>
        </w:rPr>
      </w:pPr>
      <w:r w:rsidRPr="00E77985">
        <w:rPr>
          <w:sz w:val="24"/>
          <w:szCs w:val="24"/>
        </w:rPr>
        <w:t>We are pleased to welcome you to our team and look forward to working together in a professional, respectful, and quality-focused environment.</w:t>
      </w:r>
    </w:p>
    <w:p w14:paraId="0821B6AA" w14:textId="77777777" w:rsidR="00E77985" w:rsidRPr="00E77985" w:rsidRDefault="00E77985" w:rsidP="00E77985">
      <w:pPr>
        <w:rPr>
          <w:sz w:val="24"/>
          <w:szCs w:val="24"/>
        </w:rPr>
      </w:pPr>
      <w:r w:rsidRPr="00E77985">
        <w:rPr>
          <w:sz w:val="24"/>
          <w:szCs w:val="24"/>
        </w:rPr>
        <w:t>Since 1991, Prestige Promotion has been providing reliable pharmaceutical secondary packaging, rework, warehousing, and logistics services to customers within the healthcare and pharmaceutical sectors. Our operations are guided by high quality standards, regulatory compliance, sustainability, and responsible business practices.</w:t>
      </w:r>
    </w:p>
    <w:p w14:paraId="10695D4B" w14:textId="77777777" w:rsidR="00E77985" w:rsidRPr="00E77985" w:rsidRDefault="00E77985" w:rsidP="00E77985">
      <w:pPr>
        <w:rPr>
          <w:sz w:val="24"/>
          <w:szCs w:val="24"/>
        </w:rPr>
      </w:pPr>
      <w:r w:rsidRPr="00E77985">
        <w:rPr>
          <w:sz w:val="24"/>
          <w:szCs w:val="24"/>
        </w:rPr>
        <w:t>Every employee contributes to our success. Whether working in production, warehouse operations, administration, quality management, or leadership functions, your work plays an important role in maintaining the trust of our customers and business partners.</w:t>
      </w:r>
    </w:p>
    <w:p w14:paraId="352CCF4D" w14:textId="77777777" w:rsidR="00E77985" w:rsidRPr="00E77985" w:rsidRDefault="00E77985" w:rsidP="00E77985">
      <w:pPr>
        <w:rPr>
          <w:sz w:val="24"/>
          <w:szCs w:val="24"/>
        </w:rPr>
      </w:pPr>
      <w:r w:rsidRPr="00E77985">
        <w:rPr>
          <w:sz w:val="24"/>
          <w:szCs w:val="24"/>
        </w:rPr>
        <w:t>This Employee Handbook has been prepared to help you understand:</w:t>
      </w:r>
    </w:p>
    <w:p w14:paraId="13199AA3" w14:textId="77777777" w:rsidR="00E77985" w:rsidRPr="00E77985" w:rsidRDefault="00E77985">
      <w:pPr>
        <w:numPr>
          <w:ilvl w:val="0"/>
          <w:numId w:val="3"/>
        </w:numPr>
        <w:spacing w:after="0"/>
        <w:rPr>
          <w:sz w:val="24"/>
          <w:szCs w:val="24"/>
        </w:rPr>
      </w:pPr>
      <w:r w:rsidRPr="00E77985">
        <w:rPr>
          <w:sz w:val="24"/>
          <w:szCs w:val="24"/>
        </w:rPr>
        <w:t xml:space="preserve">Our company values and expectations, </w:t>
      </w:r>
    </w:p>
    <w:p w14:paraId="584E14A3" w14:textId="77777777" w:rsidR="00E77985" w:rsidRPr="00E77985" w:rsidRDefault="00E77985">
      <w:pPr>
        <w:numPr>
          <w:ilvl w:val="0"/>
          <w:numId w:val="3"/>
        </w:numPr>
        <w:spacing w:after="0"/>
        <w:rPr>
          <w:sz w:val="24"/>
          <w:szCs w:val="24"/>
        </w:rPr>
      </w:pPr>
      <w:r w:rsidRPr="00E77985">
        <w:rPr>
          <w:sz w:val="24"/>
          <w:szCs w:val="24"/>
        </w:rPr>
        <w:t xml:space="preserve">Workplace policies and responsibilities, </w:t>
      </w:r>
    </w:p>
    <w:p w14:paraId="467A9E9C" w14:textId="77777777" w:rsidR="00E77985" w:rsidRPr="00E77985" w:rsidRDefault="00E77985">
      <w:pPr>
        <w:numPr>
          <w:ilvl w:val="0"/>
          <w:numId w:val="3"/>
        </w:numPr>
        <w:spacing w:after="0"/>
        <w:rPr>
          <w:sz w:val="24"/>
          <w:szCs w:val="24"/>
        </w:rPr>
      </w:pPr>
      <w:r w:rsidRPr="00E77985">
        <w:rPr>
          <w:sz w:val="24"/>
          <w:szCs w:val="24"/>
        </w:rPr>
        <w:t xml:space="preserve">Health and safety requirements, </w:t>
      </w:r>
    </w:p>
    <w:p w14:paraId="6923A800" w14:textId="77777777" w:rsidR="00E77985" w:rsidRPr="00E77985" w:rsidRDefault="00E77985">
      <w:pPr>
        <w:numPr>
          <w:ilvl w:val="0"/>
          <w:numId w:val="3"/>
        </w:numPr>
        <w:spacing w:after="0"/>
        <w:rPr>
          <w:sz w:val="24"/>
          <w:szCs w:val="24"/>
        </w:rPr>
      </w:pPr>
      <w:r w:rsidRPr="00E77985">
        <w:rPr>
          <w:sz w:val="24"/>
          <w:szCs w:val="24"/>
        </w:rPr>
        <w:t xml:space="preserve">Employee benefits and development opportunities, and </w:t>
      </w:r>
    </w:p>
    <w:p w14:paraId="17F10655" w14:textId="77777777" w:rsidR="00E77985" w:rsidRPr="00E77985" w:rsidRDefault="00E77985">
      <w:pPr>
        <w:numPr>
          <w:ilvl w:val="0"/>
          <w:numId w:val="3"/>
        </w:numPr>
        <w:spacing w:after="0"/>
        <w:rPr>
          <w:sz w:val="24"/>
          <w:szCs w:val="24"/>
        </w:rPr>
      </w:pPr>
      <w:r w:rsidRPr="00E77985">
        <w:rPr>
          <w:sz w:val="24"/>
          <w:szCs w:val="24"/>
        </w:rPr>
        <w:t xml:space="preserve">General company procedures. </w:t>
      </w:r>
    </w:p>
    <w:p w14:paraId="148CA7CC" w14:textId="77777777" w:rsidR="00E77985" w:rsidRPr="00E77985" w:rsidRDefault="00E77985" w:rsidP="00E77985">
      <w:pPr>
        <w:rPr>
          <w:sz w:val="24"/>
          <w:szCs w:val="24"/>
        </w:rPr>
      </w:pPr>
      <w:r w:rsidRPr="00E77985">
        <w:rPr>
          <w:sz w:val="24"/>
          <w:szCs w:val="24"/>
        </w:rPr>
        <w:t>We encourage all employees to contribute to a safe, respectful, and collaborative working environment.</w:t>
      </w:r>
    </w:p>
    <w:p w14:paraId="730E0A6F" w14:textId="77777777" w:rsidR="00E77985" w:rsidRPr="00E77985" w:rsidRDefault="00E77985" w:rsidP="00E77985">
      <w:pPr>
        <w:rPr>
          <w:sz w:val="24"/>
          <w:szCs w:val="24"/>
        </w:rPr>
      </w:pPr>
      <w:r w:rsidRPr="00E77985">
        <w:rPr>
          <w:sz w:val="24"/>
          <w:szCs w:val="24"/>
        </w:rPr>
        <w:t>We wish you success and a positive experience at Prestige Promotion</w:t>
      </w:r>
    </w:p>
    <w:p w14:paraId="5CF82671" w14:textId="24C083EF" w:rsidR="00AC641C" w:rsidRPr="002E565D" w:rsidRDefault="00E77985">
      <w:pPr>
        <w:pStyle w:val="Heading2"/>
        <w:numPr>
          <w:ilvl w:val="1"/>
          <w:numId w:val="2"/>
        </w:numPr>
        <w:spacing w:after="0" w:line="360" w:lineRule="auto"/>
        <w:ind w:left="709"/>
        <w:rPr>
          <w:b/>
          <w:bCs/>
          <w:sz w:val="36"/>
          <w:szCs w:val="36"/>
        </w:rPr>
      </w:pPr>
      <w:bookmarkStart w:id="2" w:name="_Toc230627351"/>
      <w:r w:rsidRPr="00E77985">
        <w:rPr>
          <w:b/>
          <w:bCs/>
          <w:sz w:val="36"/>
          <w:szCs w:val="36"/>
        </w:rPr>
        <w:t>Our Business &amp; Commitment</w:t>
      </w:r>
      <w:bookmarkEnd w:id="2"/>
    </w:p>
    <w:p w14:paraId="3567ABD6" w14:textId="77777777" w:rsidR="00E77985" w:rsidRPr="00E77985" w:rsidRDefault="00E77985" w:rsidP="00E77985">
      <w:pPr>
        <w:rPr>
          <w:sz w:val="24"/>
          <w:szCs w:val="24"/>
        </w:rPr>
      </w:pPr>
      <w:r w:rsidRPr="00E77985">
        <w:rPr>
          <w:sz w:val="24"/>
          <w:szCs w:val="24"/>
        </w:rPr>
        <w:t>Prestige Promotion specializes in:</w:t>
      </w:r>
    </w:p>
    <w:p w14:paraId="65380EDA" w14:textId="77777777" w:rsidR="00E77985" w:rsidRPr="00E77985" w:rsidRDefault="00E77985">
      <w:pPr>
        <w:numPr>
          <w:ilvl w:val="0"/>
          <w:numId w:val="4"/>
        </w:numPr>
        <w:spacing w:after="0"/>
        <w:rPr>
          <w:sz w:val="24"/>
          <w:szCs w:val="24"/>
        </w:rPr>
      </w:pPr>
      <w:r w:rsidRPr="00E77985">
        <w:rPr>
          <w:sz w:val="24"/>
          <w:szCs w:val="24"/>
        </w:rPr>
        <w:t xml:space="preserve">Pharmaceutical secondary packaging, </w:t>
      </w:r>
    </w:p>
    <w:p w14:paraId="329EA06E" w14:textId="77777777" w:rsidR="00E77985" w:rsidRPr="00E77985" w:rsidRDefault="00E77985">
      <w:pPr>
        <w:numPr>
          <w:ilvl w:val="0"/>
          <w:numId w:val="4"/>
        </w:numPr>
        <w:spacing w:after="0"/>
        <w:rPr>
          <w:sz w:val="24"/>
          <w:szCs w:val="24"/>
        </w:rPr>
      </w:pPr>
      <w:r w:rsidRPr="00E77985">
        <w:rPr>
          <w:sz w:val="24"/>
          <w:szCs w:val="24"/>
        </w:rPr>
        <w:t xml:space="preserve">Repackaging and rework activities, </w:t>
      </w:r>
    </w:p>
    <w:p w14:paraId="0A7D70A2" w14:textId="77777777" w:rsidR="00E77985" w:rsidRPr="00E77985" w:rsidRDefault="00E77985">
      <w:pPr>
        <w:numPr>
          <w:ilvl w:val="0"/>
          <w:numId w:val="4"/>
        </w:numPr>
        <w:spacing w:after="0"/>
        <w:rPr>
          <w:sz w:val="24"/>
          <w:szCs w:val="24"/>
        </w:rPr>
      </w:pPr>
      <w:r w:rsidRPr="00E77985">
        <w:rPr>
          <w:sz w:val="24"/>
          <w:szCs w:val="24"/>
        </w:rPr>
        <w:t xml:space="preserve">Warehousing and logistics services, and </w:t>
      </w:r>
    </w:p>
    <w:p w14:paraId="0956B412" w14:textId="77777777" w:rsidR="00E77985" w:rsidRPr="00E77985" w:rsidRDefault="00E77985">
      <w:pPr>
        <w:numPr>
          <w:ilvl w:val="0"/>
          <w:numId w:val="4"/>
        </w:numPr>
        <w:spacing w:after="0"/>
        <w:rPr>
          <w:sz w:val="24"/>
          <w:szCs w:val="24"/>
        </w:rPr>
      </w:pPr>
      <w:r w:rsidRPr="00E77985">
        <w:rPr>
          <w:sz w:val="24"/>
          <w:szCs w:val="24"/>
        </w:rPr>
        <w:t xml:space="preserve">Customized support solutions for the pharmaceutical and healthcare industries. </w:t>
      </w:r>
    </w:p>
    <w:p w14:paraId="5E46D960" w14:textId="77777777" w:rsidR="00E77985" w:rsidRPr="00E77985" w:rsidRDefault="00E77985" w:rsidP="00E77985">
      <w:pPr>
        <w:rPr>
          <w:sz w:val="24"/>
          <w:szCs w:val="24"/>
        </w:rPr>
      </w:pPr>
      <w:r w:rsidRPr="00E77985">
        <w:rPr>
          <w:sz w:val="24"/>
          <w:szCs w:val="24"/>
        </w:rPr>
        <w:t>Our company operates in accordance with applicable Good Manufacturing Practices (GMP) and quality management standards.</w:t>
      </w:r>
    </w:p>
    <w:p w14:paraId="5F0E129D" w14:textId="77777777" w:rsidR="00E77985" w:rsidRPr="00E77985" w:rsidRDefault="00E77985" w:rsidP="00E77985">
      <w:pPr>
        <w:rPr>
          <w:sz w:val="24"/>
          <w:szCs w:val="24"/>
        </w:rPr>
      </w:pPr>
      <w:r w:rsidRPr="00E77985">
        <w:rPr>
          <w:sz w:val="24"/>
          <w:szCs w:val="24"/>
        </w:rPr>
        <w:t>We are committed to:</w:t>
      </w:r>
    </w:p>
    <w:p w14:paraId="39ECE99A" w14:textId="77777777" w:rsidR="00E77985" w:rsidRPr="00E77985" w:rsidRDefault="00E77985">
      <w:pPr>
        <w:numPr>
          <w:ilvl w:val="0"/>
          <w:numId w:val="5"/>
        </w:numPr>
        <w:spacing w:after="0"/>
        <w:rPr>
          <w:sz w:val="24"/>
          <w:szCs w:val="24"/>
        </w:rPr>
      </w:pPr>
      <w:r w:rsidRPr="00E77985">
        <w:rPr>
          <w:sz w:val="24"/>
          <w:szCs w:val="24"/>
        </w:rPr>
        <w:t xml:space="preserve">Quality and customer satisfaction, </w:t>
      </w:r>
    </w:p>
    <w:p w14:paraId="50CA873F" w14:textId="77777777" w:rsidR="00E77985" w:rsidRPr="00E77985" w:rsidRDefault="00E77985">
      <w:pPr>
        <w:numPr>
          <w:ilvl w:val="0"/>
          <w:numId w:val="5"/>
        </w:numPr>
        <w:spacing w:after="0"/>
        <w:rPr>
          <w:sz w:val="24"/>
          <w:szCs w:val="24"/>
        </w:rPr>
      </w:pPr>
      <w:r w:rsidRPr="00E77985">
        <w:rPr>
          <w:sz w:val="24"/>
          <w:szCs w:val="24"/>
        </w:rPr>
        <w:t xml:space="preserve">Ethical and responsible business conduct, </w:t>
      </w:r>
    </w:p>
    <w:p w14:paraId="04B34E9D" w14:textId="77777777" w:rsidR="00E77985" w:rsidRPr="00E77985" w:rsidRDefault="00E77985">
      <w:pPr>
        <w:numPr>
          <w:ilvl w:val="0"/>
          <w:numId w:val="5"/>
        </w:numPr>
        <w:spacing w:after="0"/>
        <w:rPr>
          <w:sz w:val="24"/>
          <w:szCs w:val="24"/>
        </w:rPr>
      </w:pPr>
      <w:r w:rsidRPr="00E77985">
        <w:rPr>
          <w:sz w:val="24"/>
          <w:szCs w:val="24"/>
        </w:rPr>
        <w:lastRenderedPageBreak/>
        <w:t xml:space="preserve">Environmental sustainability, </w:t>
      </w:r>
    </w:p>
    <w:p w14:paraId="6DDB7E87" w14:textId="77777777" w:rsidR="00E77985" w:rsidRPr="00E77985" w:rsidRDefault="00E77985">
      <w:pPr>
        <w:numPr>
          <w:ilvl w:val="0"/>
          <w:numId w:val="5"/>
        </w:numPr>
        <w:spacing w:after="0"/>
        <w:rPr>
          <w:sz w:val="24"/>
          <w:szCs w:val="24"/>
        </w:rPr>
      </w:pPr>
      <w:r w:rsidRPr="00E77985">
        <w:rPr>
          <w:sz w:val="24"/>
          <w:szCs w:val="24"/>
        </w:rPr>
        <w:t xml:space="preserve">Employee health and safety, </w:t>
      </w:r>
    </w:p>
    <w:p w14:paraId="1891E24D" w14:textId="77777777" w:rsidR="00E77985" w:rsidRPr="00E77985" w:rsidRDefault="00E77985">
      <w:pPr>
        <w:numPr>
          <w:ilvl w:val="0"/>
          <w:numId w:val="5"/>
        </w:numPr>
        <w:spacing w:after="0"/>
        <w:rPr>
          <w:sz w:val="24"/>
          <w:szCs w:val="24"/>
        </w:rPr>
      </w:pPr>
      <w:r w:rsidRPr="00E77985">
        <w:rPr>
          <w:sz w:val="24"/>
          <w:szCs w:val="24"/>
        </w:rPr>
        <w:t xml:space="preserve">Human rights and equal opportunity, and </w:t>
      </w:r>
    </w:p>
    <w:p w14:paraId="2FA3751F" w14:textId="77777777" w:rsidR="00E77985" w:rsidRDefault="00E77985">
      <w:pPr>
        <w:numPr>
          <w:ilvl w:val="0"/>
          <w:numId w:val="5"/>
        </w:numPr>
        <w:spacing w:after="0"/>
        <w:rPr>
          <w:sz w:val="24"/>
          <w:szCs w:val="24"/>
        </w:rPr>
      </w:pPr>
      <w:r w:rsidRPr="00E77985">
        <w:rPr>
          <w:sz w:val="24"/>
          <w:szCs w:val="24"/>
        </w:rPr>
        <w:t>Continuous improvement across all operations</w:t>
      </w:r>
    </w:p>
    <w:p w14:paraId="50600817" w14:textId="77777777" w:rsidR="00A145D5" w:rsidRPr="00A145D5" w:rsidRDefault="00A145D5">
      <w:pPr>
        <w:pStyle w:val="Heading2"/>
        <w:numPr>
          <w:ilvl w:val="1"/>
          <w:numId w:val="2"/>
        </w:numPr>
        <w:spacing w:after="0" w:line="360" w:lineRule="auto"/>
        <w:ind w:left="709"/>
        <w:rPr>
          <w:b/>
          <w:bCs/>
          <w:sz w:val="36"/>
          <w:szCs w:val="36"/>
        </w:rPr>
      </w:pPr>
      <w:bookmarkStart w:id="3" w:name="_Toc230627352"/>
      <w:r w:rsidRPr="00A145D5">
        <w:rPr>
          <w:b/>
          <w:bCs/>
          <w:sz w:val="36"/>
          <w:szCs w:val="36"/>
        </w:rPr>
        <w:t>Our Core Values</w:t>
      </w:r>
      <w:bookmarkEnd w:id="3"/>
    </w:p>
    <w:p w14:paraId="0F233014" w14:textId="77777777" w:rsidR="00A145D5" w:rsidRPr="00A145D5" w:rsidRDefault="00A145D5" w:rsidP="00A145D5">
      <w:pPr>
        <w:rPr>
          <w:sz w:val="24"/>
          <w:szCs w:val="24"/>
        </w:rPr>
      </w:pPr>
      <w:r w:rsidRPr="00A145D5">
        <w:rPr>
          <w:sz w:val="24"/>
          <w:szCs w:val="24"/>
        </w:rPr>
        <w:t>Our daily work is guided by the following values:</w:t>
      </w:r>
    </w:p>
    <w:p w14:paraId="53F81AF3" w14:textId="17B705D0" w:rsidR="00A145D5" w:rsidRPr="00A145D5" w:rsidRDefault="00A145D5">
      <w:pPr>
        <w:pStyle w:val="ListParagraph"/>
        <w:numPr>
          <w:ilvl w:val="0"/>
          <w:numId w:val="8"/>
        </w:numPr>
        <w:rPr>
          <w:b/>
          <w:bCs/>
          <w:sz w:val="24"/>
          <w:szCs w:val="24"/>
        </w:rPr>
      </w:pPr>
      <w:r w:rsidRPr="00A145D5">
        <w:rPr>
          <w:b/>
          <w:bCs/>
          <w:sz w:val="24"/>
          <w:szCs w:val="24"/>
        </w:rPr>
        <w:t>Quality &amp; Compliance</w:t>
      </w:r>
    </w:p>
    <w:p w14:paraId="702EB224" w14:textId="77777777" w:rsidR="00A145D5" w:rsidRPr="00A145D5" w:rsidRDefault="00A145D5" w:rsidP="00A145D5">
      <w:pPr>
        <w:ind w:left="720"/>
        <w:rPr>
          <w:sz w:val="24"/>
          <w:szCs w:val="24"/>
        </w:rPr>
      </w:pPr>
      <w:r w:rsidRPr="00A145D5">
        <w:rPr>
          <w:sz w:val="24"/>
          <w:szCs w:val="24"/>
        </w:rPr>
        <w:t>We maintain high operational and regulatory standards to ensure reliability, safety, and customer confidence.</w:t>
      </w:r>
    </w:p>
    <w:p w14:paraId="4A75156D" w14:textId="21B9B679" w:rsidR="00A145D5" w:rsidRPr="00A145D5" w:rsidRDefault="00A145D5">
      <w:pPr>
        <w:pStyle w:val="ListParagraph"/>
        <w:numPr>
          <w:ilvl w:val="0"/>
          <w:numId w:val="8"/>
        </w:numPr>
        <w:rPr>
          <w:b/>
          <w:bCs/>
          <w:sz w:val="24"/>
          <w:szCs w:val="24"/>
        </w:rPr>
      </w:pPr>
      <w:r>
        <w:rPr>
          <w:b/>
          <w:bCs/>
          <w:sz w:val="24"/>
          <w:szCs w:val="24"/>
        </w:rPr>
        <w:t>I</w:t>
      </w:r>
      <w:r w:rsidRPr="00A145D5">
        <w:rPr>
          <w:b/>
          <w:bCs/>
          <w:sz w:val="24"/>
          <w:szCs w:val="24"/>
        </w:rPr>
        <w:t>ntegrity &amp; Respect</w:t>
      </w:r>
    </w:p>
    <w:p w14:paraId="08C3C44D" w14:textId="77777777" w:rsidR="00A145D5" w:rsidRPr="00A145D5" w:rsidRDefault="00A145D5" w:rsidP="00A145D5">
      <w:pPr>
        <w:ind w:left="720"/>
        <w:rPr>
          <w:sz w:val="24"/>
          <w:szCs w:val="24"/>
        </w:rPr>
      </w:pPr>
      <w:r w:rsidRPr="00A145D5">
        <w:rPr>
          <w:sz w:val="24"/>
          <w:szCs w:val="24"/>
        </w:rPr>
        <w:t>We promote honesty, transparency, fairness, and respectful cooperation in all business activities.</w:t>
      </w:r>
    </w:p>
    <w:p w14:paraId="594E7F4F" w14:textId="40871DCE" w:rsidR="00A145D5" w:rsidRPr="00A145D5" w:rsidRDefault="00A145D5">
      <w:pPr>
        <w:pStyle w:val="ListParagraph"/>
        <w:numPr>
          <w:ilvl w:val="0"/>
          <w:numId w:val="8"/>
        </w:numPr>
        <w:rPr>
          <w:b/>
          <w:bCs/>
          <w:sz w:val="24"/>
          <w:szCs w:val="24"/>
        </w:rPr>
      </w:pPr>
      <w:r w:rsidRPr="00A145D5">
        <w:rPr>
          <w:b/>
          <w:bCs/>
          <w:sz w:val="24"/>
          <w:szCs w:val="24"/>
        </w:rPr>
        <w:t>Responsibility</w:t>
      </w:r>
    </w:p>
    <w:p w14:paraId="3376E286" w14:textId="77777777" w:rsidR="00A145D5" w:rsidRPr="00A145D5" w:rsidRDefault="00A145D5" w:rsidP="00A145D5">
      <w:pPr>
        <w:ind w:left="720"/>
        <w:rPr>
          <w:sz w:val="24"/>
          <w:szCs w:val="24"/>
        </w:rPr>
      </w:pPr>
      <w:r w:rsidRPr="00A145D5">
        <w:rPr>
          <w:sz w:val="24"/>
          <w:szCs w:val="24"/>
        </w:rPr>
        <w:t>We take responsibility for our actions, our workplace, our environment, and the wellbeing of others.</w:t>
      </w:r>
    </w:p>
    <w:p w14:paraId="72DD0CF0" w14:textId="6A8354A2" w:rsidR="00A145D5" w:rsidRPr="00A145D5" w:rsidRDefault="00A145D5">
      <w:pPr>
        <w:pStyle w:val="ListParagraph"/>
        <w:numPr>
          <w:ilvl w:val="0"/>
          <w:numId w:val="8"/>
        </w:numPr>
        <w:rPr>
          <w:b/>
          <w:bCs/>
          <w:sz w:val="24"/>
          <w:szCs w:val="24"/>
        </w:rPr>
      </w:pPr>
      <w:r w:rsidRPr="00A145D5">
        <w:rPr>
          <w:b/>
          <w:bCs/>
          <w:sz w:val="24"/>
          <w:szCs w:val="24"/>
        </w:rPr>
        <w:t>Teamwork</w:t>
      </w:r>
    </w:p>
    <w:p w14:paraId="2546405C" w14:textId="77777777" w:rsidR="00A145D5" w:rsidRPr="00A145D5" w:rsidRDefault="00A145D5" w:rsidP="00A145D5">
      <w:pPr>
        <w:ind w:left="720"/>
        <w:rPr>
          <w:sz w:val="24"/>
          <w:szCs w:val="24"/>
        </w:rPr>
      </w:pPr>
      <w:r w:rsidRPr="00A145D5">
        <w:rPr>
          <w:sz w:val="24"/>
          <w:szCs w:val="24"/>
        </w:rPr>
        <w:t>We believe strong collaboration and mutual support are essential to our success.</w:t>
      </w:r>
    </w:p>
    <w:p w14:paraId="131FD5ED" w14:textId="45922F2B" w:rsidR="00A145D5" w:rsidRPr="00A145D5" w:rsidRDefault="00A145D5">
      <w:pPr>
        <w:pStyle w:val="ListParagraph"/>
        <w:numPr>
          <w:ilvl w:val="0"/>
          <w:numId w:val="8"/>
        </w:numPr>
        <w:rPr>
          <w:b/>
          <w:bCs/>
          <w:sz w:val="24"/>
          <w:szCs w:val="24"/>
        </w:rPr>
      </w:pPr>
      <w:r w:rsidRPr="00A145D5">
        <w:rPr>
          <w:b/>
          <w:bCs/>
          <w:sz w:val="24"/>
          <w:szCs w:val="24"/>
        </w:rPr>
        <w:t>Sustainability</w:t>
      </w:r>
    </w:p>
    <w:p w14:paraId="475EAA08" w14:textId="77777777" w:rsidR="00A145D5" w:rsidRPr="00A145D5" w:rsidRDefault="00A145D5" w:rsidP="00A145D5">
      <w:pPr>
        <w:ind w:left="720"/>
        <w:rPr>
          <w:sz w:val="24"/>
          <w:szCs w:val="24"/>
        </w:rPr>
      </w:pPr>
      <w:r w:rsidRPr="00A145D5">
        <w:rPr>
          <w:sz w:val="24"/>
          <w:szCs w:val="24"/>
        </w:rPr>
        <w:t>We support environmentally responsible practices through waste reduction, recycling, energy efficiency, and sustainable operations.</w:t>
      </w:r>
    </w:p>
    <w:p w14:paraId="48823FD1" w14:textId="694235AA" w:rsidR="00A145D5" w:rsidRPr="00A145D5" w:rsidRDefault="00A145D5">
      <w:pPr>
        <w:pStyle w:val="Heading2"/>
        <w:numPr>
          <w:ilvl w:val="1"/>
          <w:numId w:val="2"/>
        </w:numPr>
        <w:spacing w:after="0" w:line="360" w:lineRule="auto"/>
        <w:ind w:left="709"/>
        <w:rPr>
          <w:b/>
          <w:bCs/>
          <w:sz w:val="36"/>
          <w:szCs w:val="36"/>
        </w:rPr>
      </w:pPr>
      <w:bookmarkStart w:id="4" w:name="_Toc230627353"/>
      <w:r w:rsidRPr="00A145D5">
        <w:rPr>
          <w:b/>
          <w:bCs/>
          <w:sz w:val="36"/>
          <w:szCs w:val="36"/>
        </w:rPr>
        <w:t>Employee Development &amp; Workplace Culture</w:t>
      </w:r>
      <w:bookmarkEnd w:id="4"/>
    </w:p>
    <w:p w14:paraId="47D70DB7" w14:textId="77777777" w:rsidR="00A145D5" w:rsidRPr="00A145D5" w:rsidRDefault="00A145D5" w:rsidP="00A145D5">
      <w:pPr>
        <w:rPr>
          <w:sz w:val="24"/>
          <w:szCs w:val="24"/>
        </w:rPr>
      </w:pPr>
      <w:r w:rsidRPr="00A145D5">
        <w:rPr>
          <w:sz w:val="24"/>
          <w:szCs w:val="24"/>
        </w:rPr>
        <w:t>Our employees are our most valuable resource.</w:t>
      </w:r>
    </w:p>
    <w:p w14:paraId="203608B0" w14:textId="77777777" w:rsidR="00A145D5" w:rsidRPr="00A145D5" w:rsidRDefault="00A145D5" w:rsidP="00A145D5">
      <w:pPr>
        <w:rPr>
          <w:sz w:val="24"/>
          <w:szCs w:val="24"/>
        </w:rPr>
      </w:pPr>
      <w:r w:rsidRPr="00A145D5">
        <w:rPr>
          <w:sz w:val="24"/>
          <w:szCs w:val="24"/>
        </w:rPr>
        <w:t>Prestige Promotion supports:</w:t>
      </w:r>
    </w:p>
    <w:p w14:paraId="53F80E4B" w14:textId="77777777" w:rsidR="00A145D5" w:rsidRPr="00A145D5" w:rsidRDefault="00A145D5">
      <w:pPr>
        <w:numPr>
          <w:ilvl w:val="0"/>
          <w:numId w:val="6"/>
        </w:numPr>
        <w:spacing w:after="0"/>
        <w:rPr>
          <w:sz w:val="24"/>
          <w:szCs w:val="24"/>
        </w:rPr>
      </w:pPr>
      <w:r w:rsidRPr="00A145D5">
        <w:rPr>
          <w:sz w:val="24"/>
          <w:szCs w:val="24"/>
        </w:rPr>
        <w:t xml:space="preserve">Equal opportunity, </w:t>
      </w:r>
    </w:p>
    <w:p w14:paraId="6E494296" w14:textId="77777777" w:rsidR="00A145D5" w:rsidRPr="00A145D5" w:rsidRDefault="00A145D5">
      <w:pPr>
        <w:numPr>
          <w:ilvl w:val="0"/>
          <w:numId w:val="6"/>
        </w:numPr>
        <w:spacing w:after="0"/>
        <w:rPr>
          <w:sz w:val="24"/>
          <w:szCs w:val="24"/>
        </w:rPr>
      </w:pPr>
      <w:r w:rsidRPr="00A145D5">
        <w:rPr>
          <w:sz w:val="24"/>
          <w:szCs w:val="24"/>
        </w:rPr>
        <w:t xml:space="preserve">Professional development, </w:t>
      </w:r>
    </w:p>
    <w:p w14:paraId="0B8C718D" w14:textId="77777777" w:rsidR="00A145D5" w:rsidRPr="00A145D5" w:rsidRDefault="00A145D5">
      <w:pPr>
        <w:numPr>
          <w:ilvl w:val="0"/>
          <w:numId w:val="6"/>
        </w:numPr>
        <w:spacing w:after="0"/>
        <w:rPr>
          <w:sz w:val="24"/>
          <w:szCs w:val="24"/>
        </w:rPr>
      </w:pPr>
      <w:r w:rsidRPr="00A145D5">
        <w:rPr>
          <w:sz w:val="24"/>
          <w:szCs w:val="24"/>
        </w:rPr>
        <w:t xml:space="preserve">Ongoing training, </w:t>
      </w:r>
    </w:p>
    <w:p w14:paraId="25ECE7D8" w14:textId="77777777" w:rsidR="00A145D5" w:rsidRPr="00A145D5" w:rsidRDefault="00A145D5">
      <w:pPr>
        <w:numPr>
          <w:ilvl w:val="0"/>
          <w:numId w:val="6"/>
        </w:numPr>
        <w:spacing w:after="0"/>
        <w:rPr>
          <w:sz w:val="24"/>
          <w:szCs w:val="24"/>
        </w:rPr>
      </w:pPr>
      <w:r w:rsidRPr="00A145D5">
        <w:rPr>
          <w:sz w:val="24"/>
          <w:szCs w:val="24"/>
        </w:rPr>
        <w:t xml:space="preserve">Safe working conditions, and </w:t>
      </w:r>
    </w:p>
    <w:p w14:paraId="0C871719" w14:textId="77777777" w:rsidR="00A145D5" w:rsidRPr="00A145D5" w:rsidRDefault="00A145D5">
      <w:pPr>
        <w:numPr>
          <w:ilvl w:val="0"/>
          <w:numId w:val="6"/>
        </w:numPr>
        <w:spacing w:after="0"/>
        <w:rPr>
          <w:sz w:val="24"/>
          <w:szCs w:val="24"/>
        </w:rPr>
      </w:pPr>
      <w:r w:rsidRPr="00A145D5">
        <w:rPr>
          <w:sz w:val="24"/>
          <w:szCs w:val="24"/>
        </w:rPr>
        <w:t xml:space="preserve">A respectful and inclusive workplace environment. </w:t>
      </w:r>
    </w:p>
    <w:p w14:paraId="358DD474" w14:textId="77777777" w:rsidR="00A145D5" w:rsidRPr="00A145D5" w:rsidRDefault="00A145D5" w:rsidP="00A145D5">
      <w:pPr>
        <w:rPr>
          <w:sz w:val="24"/>
          <w:szCs w:val="24"/>
        </w:rPr>
      </w:pPr>
      <w:r w:rsidRPr="00A145D5">
        <w:rPr>
          <w:sz w:val="24"/>
          <w:szCs w:val="24"/>
        </w:rPr>
        <w:t>We encourage employees to continuously develop their skills and contribute to the improvement of our operations and workplace culture.</w:t>
      </w:r>
    </w:p>
    <w:p w14:paraId="5CEC9317" w14:textId="2115FE82" w:rsidR="00A145D5" w:rsidRPr="00A145D5" w:rsidRDefault="00A145D5">
      <w:pPr>
        <w:pStyle w:val="Heading2"/>
        <w:numPr>
          <w:ilvl w:val="1"/>
          <w:numId w:val="2"/>
        </w:numPr>
        <w:spacing w:after="0" w:line="360" w:lineRule="auto"/>
        <w:ind w:left="709"/>
        <w:rPr>
          <w:b/>
          <w:bCs/>
          <w:sz w:val="36"/>
          <w:szCs w:val="36"/>
        </w:rPr>
      </w:pPr>
      <w:bookmarkStart w:id="5" w:name="_Toc230627354"/>
      <w:r w:rsidRPr="00A145D5">
        <w:rPr>
          <w:b/>
          <w:bCs/>
          <w:sz w:val="36"/>
          <w:szCs w:val="36"/>
        </w:rPr>
        <w:lastRenderedPageBreak/>
        <w:t>Using This Handbook</w:t>
      </w:r>
      <w:bookmarkEnd w:id="5"/>
    </w:p>
    <w:p w14:paraId="7AD3CA0B" w14:textId="77777777" w:rsidR="00A145D5" w:rsidRPr="00A145D5" w:rsidRDefault="00A145D5" w:rsidP="00A145D5">
      <w:pPr>
        <w:rPr>
          <w:sz w:val="24"/>
          <w:szCs w:val="24"/>
        </w:rPr>
      </w:pPr>
      <w:r w:rsidRPr="00A145D5">
        <w:rPr>
          <w:sz w:val="24"/>
          <w:szCs w:val="24"/>
        </w:rPr>
        <w:t>This handbook serves as a general guide to company policies, workplace expectations, and employee responsibilities.</w:t>
      </w:r>
    </w:p>
    <w:p w14:paraId="29FB0F65" w14:textId="77777777" w:rsidR="00A145D5" w:rsidRPr="00A145D5" w:rsidRDefault="00A145D5" w:rsidP="00A145D5">
      <w:pPr>
        <w:rPr>
          <w:sz w:val="24"/>
          <w:szCs w:val="24"/>
        </w:rPr>
      </w:pPr>
      <w:r w:rsidRPr="00A145D5">
        <w:rPr>
          <w:sz w:val="24"/>
          <w:szCs w:val="24"/>
        </w:rPr>
        <w:t>Employees are expected to:</w:t>
      </w:r>
    </w:p>
    <w:p w14:paraId="1F8A51DC" w14:textId="77777777" w:rsidR="00A145D5" w:rsidRPr="00A145D5" w:rsidRDefault="00A145D5">
      <w:pPr>
        <w:numPr>
          <w:ilvl w:val="0"/>
          <w:numId w:val="7"/>
        </w:numPr>
        <w:spacing w:after="0"/>
        <w:rPr>
          <w:sz w:val="24"/>
          <w:szCs w:val="24"/>
        </w:rPr>
      </w:pPr>
      <w:r w:rsidRPr="00A145D5">
        <w:rPr>
          <w:sz w:val="24"/>
          <w:szCs w:val="24"/>
        </w:rPr>
        <w:t xml:space="preserve">Read and understand the handbook, </w:t>
      </w:r>
    </w:p>
    <w:p w14:paraId="1873394B" w14:textId="77777777" w:rsidR="00A145D5" w:rsidRPr="00A145D5" w:rsidRDefault="00A145D5">
      <w:pPr>
        <w:numPr>
          <w:ilvl w:val="0"/>
          <w:numId w:val="7"/>
        </w:numPr>
        <w:spacing w:after="0"/>
        <w:rPr>
          <w:sz w:val="24"/>
          <w:szCs w:val="24"/>
        </w:rPr>
      </w:pPr>
      <w:r w:rsidRPr="00A145D5">
        <w:rPr>
          <w:sz w:val="24"/>
          <w:szCs w:val="24"/>
        </w:rPr>
        <w:t xml:space="preserve">Follow company policies and procedures, </w:t>
      </w:r>
    </w:p>
    <w:p w14:paraId="1769B9F5" w14:textId="77777777" w:rsidR="00A145D5" w:rsidRPr="00A145D5" w:rsidRDefault="00A145D5">
      <w:pPr>
        <w:numPr>
          <w:ilvl w:val="0"/>
          <w:numId w:val="7"/>
        </w:numPr>
        <w:spacing w:after="0"/>
        <w:rPr>
          <w:sz w:val="24"/>
          <w:szCs w:val="24"/>
        </w:rPr>
      </w:pPr>
      <w:r w:rsidRPr="00A145D5">
        <w:rPr>
          <w:sz w:val="24"/>
          <w:szCs w:val="24"/>
        </w:rPr>
        <w:t xml:space="preserve">Comply with quality, safety, and ethical standards, and </w:t>
      </w:r>
    </w:p>
    <w:p w14:paraId="4E0F98F6" w14:textId="77777777" w:rsidR="00A145D5" w:rsidRPr="00A145D5" w:rsidRDefault="00A145D5">
      <w:pPr>
        <w:numPr>
          <w:ilvl w:val="0"/>
          <w:numId w:val="7"/>
        </w:numPr>
        <w:spacing w:after="0"/>
        <w:rPr>
          <w:sz w:val="24"/>
          <w:szCs w:val="24"/>
        </w:rPr>
      </w:pPr>
      <w:r w:rsidRPr="00A145D5">
        <w:rPr>
          <w:sz w:val="24"/>
          <w:szCs w:val="24"/>
        </w:rPr>
        <w:t xml:space="preserve">Seek guidance from management or Human Resources when needed. </w:t>
      </w:r>
    </w:p>
    <w:p w14:paraId="476BEE9B" w14:textId="77777777" w:rsidR="00A145D5" w:rsidRPr="00A145D5" w:rsidRDefault="00A145D5" w:rsidP="00A145D5">
      <w:pPr>
        <w:rPr>
          <w:sz w:val="24"/>
          <w:szCs w:val="24"/>
        </w:rPr>
      </w:pPr>
      <w:r w:rsidRPr="00A145D5">
        <w:rPr>
          <w:sz w:val="24"/>
          <w:szCs w:val="24"/>
        </w:rPr>
        <w:t>The company may update this handbook periodically to reflect operational, legal, or organizational changes.</w:t>
      </w:r>
    </w:p>
    <w:p w14:paraId="4792A58C" w14:textId="77777777" w:rsidR="00A145D5" w:rsidRDefault="00A145D5">
      <w:pPr>
        <w:rPr>
          <w:rFonts w:eastAsiaTheme="majorEastAsia" w:cstheme="minorHAnsi"/>
          <w:b/>
          <w:bCs/>
          <w:color w:val="2F5496" w:themeColor="accent1" w:themeShade="BF"/>
          <w:sz w:val="40"/>
          <w:szCs w:val="40"/>
          <w:u w:val="single"/>
        </w:rPr>
      </w:pPr>
      <w:r>
        <w:rPr>
          <w:rFonts w:cstheme="minorHAnsi"/>
          <w:b/>
          <w:bCs/>
          <w:u w:val="single"/>
        </w:rPr>
        <w:br w:type="page"/>
      </w:r>
    </w:p>
    <w:p w14:paraId="1207226A" w14:textId="0728E981" w:rsidR="00483A84" w:rsidRPr="005C39BE" w:rsidRDefault="002E565D">
      <w:pPr>
        <w:pStyle w:val="Heading1"/>
        <w:numPr>
          <w:ilvl w:val="0"/>
          <w:numId w:val="2"/>
        </w:numPr>
        <w:spacing w:line="360" w:lineRule="auto"/>
        <w:ind w:left="426"/>
        <w:jc w:val="center"/>
        <w:rPr>
          <w:rFonts w:asciiTheme="minorHAnsi" w:hAnsiTheme="minorHAnsi" w:cstheme="minorHAnsi"/>
          <w:b/>
          <w:bCs/>
          <w:u w:val="single"/>
        </w:rPr>
      </w:pPr>
      <w:bookmarkStart w:id="6" w:name="_Toc230627355"/>
      <w:r w:rsidRPr="005C39BE">
        <w:rPr>
          <w:rFonts w:asciiTheme="minorHAnsi" w:hAnsiTheme="minorHAnsi" w:cstheme="minorHAnsi"/>
          <w:b/>
          <w:bCs/>
          <w:u w:val="single"/>
        </w:rPr>
        <w:lastRenderedPageBreak/>
        <w:t>Workplace Expectations &amp; Guidelines</w:t>
      </w:r>
      <w:bookmarkEnd w:id="6"/>
    </w:p>
    <w:p w14:paraId="33AA9385" w14:textId="000BF0E5" w:rsidR="005C39BE" w:rsidRDefault="002D20C5" w:rsidP="005C39BE">
      <w:pPr>
        <w:jc w:val="both"/>
        <w:rPr>
          <w:sz w:val="24"/>
          <w:szCs w:val="24"/>
        </w:rPr>
      </w:pPr>
      <w:r w:rsidRPr="002D20C5">
        <w:rPr>
          <w:sz w:val="24"/>
          <w:szCs w:val="24"/>
        </w:rPr>
        <w:t xml:space="preserve">At Prestige Promotion </w:t>
      </w:r>
      <w:proofErr w:type="spellStart"/>
      <w:r w:rsidRPr="002D20C5">
        <w:rPr>
          <w:sz w:val="24"/>
          <w:szCs w:val="24"/>
        </w:rPr>
        <w:t>Verkaufsförderung</w:t>
      </w:r>
      <w:proofErr w:type="spellEnd"/>
      <w:r w:rsidRPr="002D20C5">
        <w:rPr>
          <w:sz w:val="24"/>
          <w:szCs w:val="24"/>
        </w:rPr>
        <w:t xml:space="preserve"> &amp; </w:t>
      </w:r>
      <w:proofErr w:type="spellStart"/>
      <w:r w:rsidRPr="002D20C5">
        <w:rPr>
          <w:sz w:val="24"/>
          <w:szCs w:val="24"/>
        </w:rPr>
        <w:t>Werbeservice</w:t>
      </w:r>
      <w:proofErr w:type="spellEnd"/>
      <w:r w:rsidRPr="002D20C5">
        <w:rPr>
          <w:sz w:val="24"/>
          <w:szCs w:val="24"/>
        </w:rPr>
        <w:t xml:space="preserve"> GmbH, we are committed to maintaining a workplace culture built on professionalism, responsibility, safety, quality, and mutual respect. The following standards and employee practices are designed to support efficient operations, employee wellbeing, operational transparency, and a positive working environment across all departments</w:t>
      </w:r>
      <w:r w:rsidR="005C39BE" w:rsidRPr="005C39BE">
        <w:rPr>
          <w:sz w:val="24"/>
          <w:szCs w:val="24"/>
        </w:rPr>
        <w:t>.</w:t>
      </w:r>
    </w:p>
    <w:p w14:paraId="29AF22B0" w14:textId="4207AA59" w:rsidR="002D20C5" w:rsidRPr="002D20C5" w:rsidRDefault="002D20C5">
      <w:pPr>
        <w:pStyle w:val="Heading2"/>
        <w:numPr>
          <w:ilvl w:val="1"/>
          <w:numId w:val="2"/>
        </w:numPr>
        <w:spacing w:after="0" w:line="360" w:lineRule="auto"/>
        <w:ind w:left="709"/>
        <w:rPr>
          <w:b/>
          <w:bCs/>
          <w:sz w:val="36"/>
          <w:szCs w:val="36"/>
        </w:rPr>
      </w:pPr>
      <w:bookmarkStart w:id="7" w:name="_Toc230627356"/>
      <w:r w:rsidRPr="002D20C5">
        <w:rPr>
          <w:b/>
          <w:bCs/>
          <w:sz w:val="36"/>
          <w:szCs w:val="36"/>
        </w:rPr>
        <w:t>Daily Working Structure &amp; Attendance Requirements</w:t>
      </w:r>
      <w:bookmarkEnd w:id="7"/>
    </w:p>
    <w:p w14:paraId="3ED27488" w14:textId="77777777" w:rsidR="002D20C5" w:rsidRPr="002D20C5" w:rsidRDefault="002D20C5" w:rsidP="002D20C5">
      <w:pPr>
        <w:jc w:val="both"/>
        <w:rPr>
          <w:sz w:val="24"/>
          <w:szCs w:val="24"/>
        </w:rPr>
      </w:pPr>
      <w:r w:rsidRPr="002D20C5">
        <w:rPr>
          <w:sz w:val="24"/>
          <w:szCs w:val="24"/>
        </w:rPr>
        <w:t>To ensure smooth operational planning and customer service reliability, employees are expected to follow approved working schedules and attendance procedures.</w:t>
      </w:r>
    </w:p>
    <w:p w14:paraId="2ACD60E5" w14:textId="77777777" w:rsidR="002D20C5" w:rsidRPr="002D20C5" w:rsidRDefault="002D20C5" w:rsidP="002D20C5">
      <w:pPr>
        <w:jc w:val="both"/>
        <w:rPr>
          <w:b/>
          <w:bCs/>
          <w:sz w:val="24"/>
          <w:szCs w:val="24"/>
        </w:rPr>
      </w:pPr>
      <w:r w:rsidRPr="002D20C5">
        <w:rPr>
          <w:b/>
          <w:bCs/>
          <w:sz w:val="24"/>
          <w:szCs w:val="24"/>
        </w:rPr>
        <w:t>Standard Working Schedule</w:t>
      </w:r>
    </w:p>
    <w:tbl>
      <w:tblPr>
        <w:tblStyle w:val="TableGrid"/>
        <w:tblW w:w="0" w:type="auto"/>
        <w:tblLook w:val="04A0" w:firstRow="1" w:lastRow="0" w:firstColumn="1" w:lastColumn="0" w:noHBand="0" w:noVBand="1"/>
      </w:tblPr>
      <w:tblGrid>
        <w:gridCol w:w="3324"/>
        <w:gridCol w:w="2544"/>
        <w:gridCol w:w="1931"/>
      </w:tblGrid>
      <w:tr w:rsidR="002D20C5" w:rsidRPr="002D20C5" w14:paraId="3483EC40" w14:textId="77777777" w:rsidTr="002D20C5">
        <w:tc>
          <w:tcPr>
            <w:tcW w:w="0" w:type="auto"/>
            <w:hideMark/>
          </w:tcPr>
          <w:p w14:paraId="240B02B7" w14:textId="77777777" w:rsidR="002D20C5" w:rsidRPr="002D20C5" w:rsidRDefault="002D20C5" w:rsidP="002D20C5">
            <w:pPr>
              <w:spacing w:line="259" w:lineRule="auto"/>
              <w:rPr>
                <w:b/>
                <w:bCs/>
                <w:sz w:val="24"/>
                <w:szCs w:val="24"/>
              </w:rPr>
            </w:pPr>
            <w:r w:rsidRPr="002D20C5">
              <w:rPr>
                <w:b/>
                <w:bCs/>
                <w:sz w:val="24"/>
                <w:szCs w:val="24"/>
              </w:rPr>
              <w:t>Department / Function</w:t>
            </w:r>
          </w:p>
        </w:tc>
        <w:tc>
          <w:tcPr>
            <w:tcW w:w="0" w:type="auto"/>
            <w:hideMark/>
          </w:tcPr>
          <w:p w14:paraId="5573F1EF" w14:textId="77777777" w:rsidR="002D20C5" w:rsidRPr="002D20C5" w:rsidRDefault="002D20C5" w:rsidP="002D20C5">
            <w:pPr>
              <w:spacing w:line="259" w:lineRule="auto"/>
              <w:rPr>
                <w:b/>
                <w:bCs/>
                <w:sz w:val="24"/>
                <w:szCs w:val="24"/>
              </w:rPr>
            </w:pPr>
            <w:r w:rsidRPr="002D20C5">
              <w:rPr>
                <w:b/>
                <w:bCs/>
                <w:sz w:val="24"/>
                <w:szCs w:val="24"/>
              </w:rPr>
              <w:t>Working Arrangement</w:t>
            </w:r>
          </w:p>
        </w:tc>
        <w:tc>
          <w:tcPr>
            <w:tcW w:w="0" w:type="auto"/>
            <w:hideMark/>
          </w:tcPr>
          <w:p w14:paraId="5C15344A" w14:textId="77777777" w:rsidR="002D20C5" w:rsidRPr="002D20C5" w:rsidRDefault="002D20C5" w:rsidP="002D20C5">
            <w:pPr>
              <w:spacing w:line="259" w:lineRule="auto"/>
              <w:rPr>
                <w:b/>
                <w:bCs/>
                <w:sz w:val="24"/>
                <w:szCs w:val="24"/>
              </w:rPr>
            </w:pPr>
            <w:r w:rsidRPr="002D20C5">
              <w:rPr>
                <w:b/>
                <w:bCs/>
                <w:sz w:val="24"/>
                <w:szCs w:val="24"/>
              </w:rPr>
              <w:t>Standard Timing</w:t>
            </w:r>
          </w:p>
        </w:tc>
      </w:tr>
      <w:tr w:rsidR="002D20C5" w:rsidRPr="002D20C5" w14:paraId="777392BF" w14:textId="77777777" w:rsidTr="002D20C5">
        <w:tc>
          <w:tcPr>
            <w:tcW w:w="0" w:type="auto"/>
            <w:hideMark/>
          </w:tcPr>
          <w:p w14:paraId="440B2645" w14:textId="77777777" w:rsidR="002D20C5" w:rsidRPr="002D20C5" w:rsidRDefault="002D20C5" w:rsidP="002D20C5">
            <w:pPr>
              <w:spacing w:line="259" w:lineRule="auto"/>
              <w:rPr>
                <w:sz w:val="24"/>
                <w:szCs w:val="24"/>
              </w:rPr>
            </w:pPr>
            <w:r w:rsidRPr="002D20C5">
              <w:rPr>
                <w:sz w:val="24"/>
                <w:szCs w:val="24"/>
              </w:rPr>
              <w:t>Production Operations</w:t>
            </w:r>
          </w:p>
        </w:tc>
        <w:tc>
          <w:tcPr>
            <w:tcW w:w="0" w:type="auto"/>
            <w:hideMark/>
          </w:tcPr>
          <w:p w14:paraId="7AC808CB" w14:textId="77777777" w:rsidR="002D20C5" w:rsidRPr="002D20C5" w:rsidRDefault="002D20C5" w:rsidP="002D20C5">
            <w:pPr>
              <w:spacing w:line="259" w:lineRule="auto"/>
              <w:rPr>
                <w:sz w:val="24"/>
                <w:szCs w:val="24"/>
              </w:rPr>
            </w:pPr>
            <w:r w:rsidRPr="002D20C5">
              <w:rPr>
                <w:sz w:val="24"/>
                <w:szCs w:val="24"/>
              </w:rPr>
              <w:t>Early Shift</w:t>
            </w:r>
          </w:p>
        </w:tc>
        <w:tc>
          <w:tcPr>
            <w:tcW w:w="0" w:type="auto"/>
            <w:hideMark/>
          </w:tcPr>
          <w:p w14:paraId="67064AE1" w14:textId="77777777" w:rsidR="002D20C5" w:rsidRPr="002D20C5" w:rsidRDefault="002D20C5" w:rsidP="002D20C5">
            <w:pPr>
              <w:spacing w:line="259" w:lineRule="auto"/>
              <w:rPr>
                <w:sz w:val="24"/>
                <w:szCs w:val="24"/>
              </w:rPr>
            </w:pPr>
            <w:r w:rsidRPr="002D20C5">
              <w:rPr>
                <w:sz w:val="24"/>
                <w:szCs w:val="24"/>
              </w:rPr>
              <w:t>06:00 – 14:00</w:t>
            </w:r>
          </w:p>
        </w:tc>
      </w:tr>
      <w:tr w:rsidR="002D20C5" w:rsidRPr="002D20C5" w14:paraId="578103CF" w14:textId="77777777" w:rsidTr="002D20C5">
        <w:tc>
          <w:tcPr>
            <w:tcW w:w="0" w:type="auto"/>
            <w:hideMark/>
          </w:tcPr>
          <w:p w14:paraId="27D190A4" w14:textId="77777777" w:rsidR="002D20C5" w:rsidRPr="002D20C5" w:rsidRDefault="002D20C5" w:rsidP="002D20C5">
            <w:pPr>
              <w:spacing w:line="259" w:lineRule="auto"/>
              <w:rPr>
                <w:sz w:val="24"/>
                <w:szCs w:val="24"/>
              </w:rPr>
            </w:pPr>
            <w:r w:rsidRPr="002D20C5">
              <w:rPr>
                <w:sz w:val="24"/>
                <w:szCs w:val="24"/>
              </w:rPr>
              <w:t>Production Operations</w:t>
            </w:r>
          </w:p>
        </w:tc>
        <w:tc>
          <w:tcPr>
            <w:tcW w:w="0" w:type="auto"/>
            <w:hideMark/>
          </w:tcPr>
          <w:p w14:paraId="2DA6A2BE" w14:textId="77777777" w:rsidR="002D20C5" w:rsidRPr="002D20C5" w:rsidRDefault="002D20C5" w:rsidP="002D20C5">
            <w:pPr>
              <w:spacing w:line="259" w:lineRule="auto"/>
              <w:rPr>
                <w:sz w:val="24"/>
                <w:szCs w:val="24"/>
              </w:rPr>
            </w:pPr>
            <w:r w:rsidRPr="002D20C5">
              <w:rPr>
                <w:sz w:val="24"/>
                <w:szCs w:val="24"/>
              </w:rPr>
              <w:t>Late Shift</w:t>
            </w:r>
          </w:p>
        </w:tc>
        <w:tc>
          <w:tcPr>
            <w:tcW w:w="0" w:type="auto"/>
            <w:hideMark/>
          </w:tcPr>
          <w:p w14:paraId="6CBE3195" w14:textId="77777777" w:rsidR="002D20C5" w:rsidRPr="002D20C5" w:rsidRDefault="002D20C5" w:rsidP="002D20C5">
            <w:pPr>
              <w:spacing w:line="259" w:lineRule="auto"/>
              <w:rPr>
                <w:sz w:val="24"/>
                <w:szCs w:val="24"/>
              </w:rPr>
            </w:pPr>
            <w:r w:rsidRPr="002D20C5">
              <w:rPr>
                <w:sz w:val="24"/>
                <w:szCs w:val="24"/>
              </w:rPr>
              <w:t>14:00 – 22:00</w:t>
            </w:r>
          </w:p>
        </w:tc>
      </w:tr>
      <w:tr w:rsidR="002D20C5" w:rsidRPr="002D20C5" w14:paraId="220A90EA" w14:textId="77777777" w:rsidTr="002D20C5">
        <w:tc>
          <w:tcPr>
            <w:tcW w:w="0" w:type="auto"/>
            <w:hideMark/>
          </w:tcPr>
          <w:p w14:paraId="0B7BFE95" w14:textId="77777777" w:rsidR="002D20C5" w:rsidRPr="002D20C5" w:rsidRDefault="002D20C5" w:rsidP="002D20C5">
            <w:pPr>
              <w:spacing w:line="259" w:lineRule="auto"/>
              <w:rPr>
                <w:sz w:val="24"/>
                <w:szCs w:val="24"/>
              </w:rPr>
            </w:pPr>
            <w:r w:rsidRPr="002D20C5">
              <w:rPr>
                <w:sz w:val="24"/>
                <w:szCs w:val="24"/>
              </w:rPr>
              <w:t>Part-Time Employees</w:t>
            </w:r>
          </w:p>
        </w:tc>
        <w:tc>
          <w:tcPr>
            <w:tcW w:w="0" w:type="auto"/>
            <w:hideMark/>
          </w:tcPr>
          <w:p w14:paraId="2EE26090" w14:textId="77777777" w:rsidR="002D20C5" w:rsidRPr="002D20C5" w:rsidRDefault="002D20C5" w:rsidP="002D20C5">
            <w:pPr>
              <w:spacing w:line="259" w:lineRule="auto"/>
              <w:rPr>
                <w:sz w:val="24"/>
                <w:szCs w:val="24"/>
              </w:rPr>
            </w:pPr>
            <w:r w:rsidRPr="002D20C5">
              <w:rPr>
                <w:sz w:val="24"/>
                <w:szCs w:val="24"/>
              </w:rPr>
              <w:t>Day Shift</w:t>
            </w:r>
          </w:p>
        </w:tc>
        <w:tc>
          <w:tcPr>
            <w:tcW w:w="0" w:type="auto"/>
            <w:hideMark/>
          </w:tcPr>
          <w:p w14:paraId="3D9F4443" w14:textId="77777777" w:rsidR="002D20C5" w:rsidRPr="002D20C5" w:rsidRDefault="002D20C5" w:rsidP="002D20C5">
            <w:pPr>
              <w:spacing w:line="259" w:lineRule="auto"/>
              <w:rPr>
                <w:sz w:val="24"/>
                <w:szCs w:val="24"/>
              </w:rPr>
            </w:pPr>
            <w:r w:rsidRPr="002D20C5">
              <w:rPr>
                <w:sz w:val="24"/>
                <w:szCs w:val="24"/>
              </w:rPr>
              <w:t>07:30 – 16:00</w:t>
            </w:r>
          </w:p>
        </w:tc>
      </w:tr>
      <w:tr w:rsidR="002D20C5" w:rsidRPr="002D20C5" w14:paraId="18037376" w14:textId="77777777" w:rsidTr="002D20C5">
        <w:tc>
          <w:tcPr>
            <w:tcW w:w="0" w:type="auto"/>
            <w:hideMark/>
          </w:tcPr>
          <w:p w14:paraId="0A661AEE" w14:textId="77777777" w:rsidR="002D20C5" w:rsidRPr="002D20C5" w:rsidRDefault="002D20C5" w:rsidP="002D20C5">
            <w:pPr>
              <w:spacing w:line="259" w:lineRule="auto"/>
              <w:rPr>
                <w:sz w:val="24"/>
                <w:szCs w:val="24"/>
              </w:rPr>
            </w:pPr>
            <w:r w:rsidRPr="002D20C5">
              <w:rPr>
                <w:sz w:val="24"/>
                <w:szCs w:val="24"/>
              </w:rPr>
              <w:t>Administration &amp; Management</w:t>
            </w:r>
          </w:p>
        </w:tc>
        <w:tc>
          <w:tcPr>
            <w:tcW w:w="0" w:type="auto"/>
            <w:hideMark/>
          </w:tcPr>
          <w:p w14:paraId="0A23DF9A" w14:textId="77777777" w:rsidR="002D20C5" w:rsidRPr="002D20C5" w:rsidRDefault="002D20C5" w:rsidP="002D20C5">
            <w:pPr>
              <w:spacing w:line="259" w:lineRule="auto"/>
              <w:rPr>
                <w:sz w:val="24"/>
                <w:szCs w:val="24"/>
              </w:rPr>
            </w:pPr>
            <w:r w:rsidRPr="002D20C5">
              <w:rPr>
                <w:sz w:val="24"/>
                <w:szCs w:val="24"/>
              </w:rPr>
              <w:t>Flexible Working Hours</w:t>
            </w:r>
          </w:p>
        </w:tc>
        <w:tc>
          <w:tcPr>
            <w:tcW w:w="0" w:type="auto"/>
            <w:hideMark/>
          </w:tcPr>
          <w:p w14:paraId="1D45C0D5" w14:textId="77777777" w:rsidR="002D20C5" w:rsidRPr="002D20C5" w:rsidRDefault="002D20C5" w:rsidP="002D20C5">
            <w:pPr>
              <w:spacing w:line="259" w:lineRule="auto"/>
              <w:rPr>
                <w:sz w:val="24"/>
                <w:szCs w:val="24"/>
              </w:rPr>
            </w:pPr>
            <w:r w:rsidRPr="002D20C5">
              <w:rPr>
                <w:sz w:val="24"/>
                <w:szCs w:val="24"/>
              </w:rPr>
              <w:t>08:00 – 17:00</w:t>
            </w:r>
          </w:p>
        </w:tc>
      </w:tr>
    </w:tbl>
    <w:p w14:paraId="6BC68F45" w14:textId="77777777" w:rsidR="0071220B" w:rsidRDefault="0071220B" w:rsidP="0071220B">
      <w:pPr>
        <w:spacing w:after="0"/>
        <w:jc w:val="both"/>
        <w:rPr>
          <w:b/>
          <w:bCs/>
          <w:sz w:val="24"/>
          <w:szCs w:val="24"/>
        </w:rPr>
      </w:pPr>
    </w:p>
    <w:p w14:paraId="577145AA" w14:textId="1D9B5989" w:rsidR="002D20C5" w:rsidRPr="002D20C5" w:rsidRDefault="002D20C5" w:rsidP="002D20C5">
      <w:pPr>
        <w:jc w:val="both"/>
        <w:rPr>
          <w:b/>
          <w:bCs/>
          <w:sz w:val="24"/>
          <w:szCs w:val="24"/>
        </w:rPr>
      </w:pPr>
      <w:r w:rsidRPr="002D20C5">
        <w:rPr>
          <w:b/>
          <w:bCs/>
          <w:sz w:val="24"/>
          <w:szCs w:val="24"/>
        </w:rPr>
        <w:t>Workplace Expectations</w:t>
      </w:r>
    </w:p>
    <w:p w14:paraId="2F8A75C2" w14:textId="77777777" w:rsidR="002D20C5" w:rsidRPr="002D20C5" w:rsidRDefault="002D20C5" w:rsidP="002D20C5">
      <w:pPr>
        <w:jc w:val="both"/>
        <w:rPr>
          <w:sz w:val="24"/>
          <w:szCs w:val="24"/>
        </w:rPr>
      </w:pPr>
      <w:r w:rsidRPr="002D20C5">
        <w:rPr>
          <w:sz w:val="24"/>
          <w:szCs w:val="24"/>
        </w:rPr>
        <w:t>Employees are expected to:</w:t>
      </w:r>
    </w:p>
    <w:p w14:paraId="6DD455A3" w14:textId="77777777" w:rsidR="002D20C5" w:rsidRPr="002D20C5" w:rsidRDefault="002D20C5">
      <w:pPr>
        <w:numPr>
          <w:ilvl w:val="0"/>
          <w:numId w:val="9"/>
        </w:numPr>
        <w:spacing w:after="0"/>
        <w:jc w:val="both"/>
        <w:rPr>
          <w:sz w:val="24"/>
          <w:szCs w:val="24"/>
        </w:rPr>
      </w:pPr>
      <w:r w:rsidRPr="002D20C5">
        <w:rPr>
          <w:sz w:val="24"/>
          <w:szCs w:val="24"/>
        </w:rPr>
        <w:t xml:space="preserve">Arrive punctually and remain present during scheduled working hours, </w:t>
      </w:r>
    </w:p>
    <w:p w14:paraId="05E636F8" w14:textId="77777777" w:rsidR="002D20C5" w:rsidRPr="002D20C5" w:rsidRDefault="002D20C5">
      <w:pPr>
        <w:numPr>
          <w:ilvl w:val="0"/>
          <w:numId w:val="9"/>
        </w:numPr>
        <w:spacing w:after="0"/>
        <w:jc w:val="both"/>
        <w:rPr>
          <w:sz w:val="24"/>
          <w:szCs w:val="24"/>
        </w:rPr>
      </w:pPr>
      <w:r w:rsidRPr="002D20C5">
        <w:rPr>
          <w:sz w:val="24"/>
          <w:szCs w:val="24"/>
        </w:rPr>
        <w:t xml:space="preserve">Follow approved shift schedules and break periods, </w:t>
      </w:r>
    </w:p>
    <w:p w14:paraId="6BD7792B" w14:textId="77777777" w:rsidR="002D20C5" w:rsidRPr="002D20C5" w:rsidRDefault="002D20C5">
      <w:pPr>
        <w:numPr>
          <w:ilvl w:val="0"/>
          <w:numId w:val="9"/>
        </w:numPr>
        <w:spacing w:after="0"/>
        <w:jc w:val="both"/>
        <w:rPr>
          <w:sz w:val="24"/>
          <w:szCs w:val="24"/>
        </w:rPr>
      </w:pPr>
      <w:r w:rsidRPr="002D20C5">
        <w:rPr>
          <w:sz w:val="24"/>
          <w:szCs w:val="24"/>
        </w:rPr>
        <w:t xml:space="preserve">Accurately record attendance using company systems, </w:t>
      </w:r>
    </w:p>
    <w:p w14:paraId="445065D9" w14:textId="77777777" w:rsidR="002D20C5" w:rsidRPr="002D20C5" w:rsidRDefault="002D20C5">
      <w:pPr>
        <w:numPr>
          <w:ilvl w:val="0"/>
          <w:numId w:val="9"/>
        </w:numPr>
        <w:spacing w:after="0"/>
        <w:jc w:val="both"/>
        <w:rPr>
          <w:sz w:val="24"/>
          <w:szCs w:val="24"/>
        </w:rPr>
      </w:pPr>
      <w:r w:rsidRPr="002D20C5">
        <w:rPr>
          <w:sz w:val="24"/>
          <w:szCs w:val="24"/>
        </w:rPr>
        <w:t xml:space="preserve">Inform supervisors promptly in case of delays or absence, and </w:t>
      </w:r>
    </w:p>
    <w:p w14:paraId="5B602027" w14:textId="77777777" w:rsidR="002D20C5" w:rsidRPr="002D20C5" w:rsidRDefault="002D20C5">
      <w:pPr>
        <w:numPr>
          <w:ilvl w:val="0"/>
          <w:numId w:val="9"/>
        </w:numPr>
        <w:spacing w:after="0"/>
        <w:jc w:val="both"/>
        <w:rPr>
          <w:sz w:val="24"/>
          <w:szCs w:val="24"/>
        </w:rPr>
      </w:pPr>
      <w:r w:rsidRPr="002D20C5">
        <w:rPr>
          <w:sz w:val="24"/>
          <w:szCs w:val="24"/>
        </w:rPr>
        <w:t xml:space="preserve">Support smooth operational handovers between shifts where applicable. </w:t>
      </w:r>
    </w:p>
    <w:p w14:paraId="11BE6EB5" w14:textId="77777777" w:rsidR="002D20C5" w:rsidRDefault="002D20C5" w:rsidP="002D20C5">
      <w:pPr>
        <w:jc w:val="both"/>
        <w:rPr>
          <w:sz w:val="24"/>
          <w:szCs w:val="24"/>
        </w:rPr>
      </w:pPr>
      <w:r w:rsidRPr="002D20C5">
        <w:rPr>
          <w:sz w:val="24"/>
          <w:szCs w:val="24"/>
        </w:rPr>
        <w:t>Repeated unauthorized absences, excessive lateness, or incorrect attendance reporting may result in corrective action in accordance with company procedures.</w:t>
      </w:r>
    </w:p>
    <w:p w14:paraId="7B33DA32" w14:textId="77777777" w:rsidR="00D12C57" w:rsidRPr="00D12C57" w:rsidRDefault="00D12C57" w:rsidP="00D12C57">
      <w:pPr>
        <w:jc w:val="both"/>
        <w:rPr>
          <w:b/>
          <w:bCs/>
          <w:sz w:val="24"/>
          <w:szCs w:val="24"/>
        </w:rPr>
      </w:pPr>
      <w:r w:rsidRPr="00D12C57">
        <w:rPr>
          <w:b/>
          <w:bCs/>
          <w:sz w:val="24"/>
          <w:szCs w:val="24"/>
        </w:rPr>
        <w:t>Working Hours Monitoring &amp; Internal Control Measures</w:t>
      </w:r>
    </w:p>
    <w:p w14:paraId="0F46A189" w14:textId="77777777" w:rsidR="00D12C57" w:rsidRPr="00D12C57" w:rsidRDefault="00D12C57" w:rsidP="00D12C57">
      <w:pPr>
        <w:jc w:val="both"/>
        <w:rPr>
          <w:sz w:val="24"/>
          <w:szCs w:val="24"/>
        </w:rPr>
      </w:pPr>
      <w:r w:rsidRPr="00D12C57">
        <w:rPr>
          <w:sz w:val="24"/>
          <w:szCs w:val="24"/>
        </w:rPr>
        <w:t>Prestige Promotion actively monitors working hours and overtime in order to promote fair working conditions, legal compliance, operational efficiency, and employee wellbeing.</w:t>
      </w:r>
    </w:p>
    <w:p w14:paraId="23AFB181" w14:textId="77777777" w:rsidR="00D12C57" w:rsidRPr="00D12C57" w:rsidRDefault="00D12C57" w:rsidP="00D12C57">
      <w:pPr>
        <w:jc w:val="both"/>
        <w:rPr>
          <w:b/>
          <w:bCs/>
          <w:sz w:val="24"/>
          <w:szCs w:val="24"/>
        </w:rPr>
      </w:pPr>
      <w:r w:rsidRPr="00D12C57">
        <w:rPr>
          <w:b/>
          <w:bCs/>
          <w:sz w:val="24"/>
          <w:szCs w:val="24"/>
        </w:rPr>
        <w:t>Working Time Management Measures</w:t>
      </w:r>
    </w:p>
    <w:tbl>
      <w:tblPr>
        <w:tblStyle w:val="TableGrid"/>
        <w:tblW w:w="0" w:type="auto"/>
        <w:tblLook w:val="04A0" w:firstRow="1" w:lastRow="0" w:firstColumn="1" w:lastColumn="0" w:noHBand="0" w:noVBand="1"/>
      </w:tblPr>
      <w:tblGrid>
        <w:gridCol w:w="2107"/>
        <w:gridCol w:w="6909"/>
      </w:tblGrid>
      <w:tr w:rsidR="00D12C57" w:rsidRPr="00D12C57" w14:paraId="77A5DA94" w14:textId="77777777" w:rsidTr="00D12C57">
        <w:tc>
          <w:tcPr>
            <w:tcW w:w="0" w:type="auto"/>
            <w:vAlign w:val="center"/>
            <w:hideMark/>
          </w:tcPr>
          <w:p w14:paraId="26396633" w14:textId="77777777" w:rsidR="00D12C57" w:rsidRPr="00D12C57" w:rsidRDefault="00D12C57" w:rsidP="00D12C57">
            <w:pPr>
              <w:spacing w:line="259" w:lineRule="auto"/>
              <w:ind w:left="0" w:firstLine="0"/>
              <w:jc w:val="center"/>
              <w:rPr>
                <w:b/>
                <w:bCs/>
                <w:sz w:val="24"/>
                <w:szCs w:val="24"/>
              </w:rPr>
            </w:pPr>
            <w:r w:rsidRPr="00D12C57">
              <w:rPr>
                <w:b/>
                <w:bCs/>
                <w:sz w:val="24"/>
                <w:szCs w:val="24"/>
              </w:rPr>
              <w:t>Monitoring Activity</w:t>
            </w:r>
          </w:p>
        </w:tc>
        <w:tc>
          <w:tcPr>
            <w:tcW w:w="0" w:type="auto"/>
            <w:vAlign w:val="center"/>
            <w:hideMark/>
          </w:tcPr>
          <w:p w14:paraId="03127F2F" w14:textId="77777777" w:rsidR="00D12C57" w:rsidRPr="00D12C57" w:rsidRDefault="00D12C57" w:rsidP="00D12C57">
            <w:pPr>
              <w:spacing w:line="259" w:lineRule="auto"/>
              <w:ind w:left="0" w:firstLine="0"/>
              <w:jc w:val="center"/>
              <w:rPr>
                <w:b/>
                <w:bCs/>
                <w:sz w:val="24"/>
                <w:szCs w:val="24"/>
              </w:rPr>
            </w:pPr>
            <w:r w:rsidRPr="00D12C57">
              <w:rPr>
                <w:b/>
                <w:bCs/>
                <w:sz w:val="24"/>
                <w:szCs w:val="24"/>
              </w:rPr>
              <w:t>Company Practice</w:t>
            </w:r>
          </w:p>
        </w:tc>
      </w:tr>
      <w:tr w:rsidR="00D12C57" w:rsidRPr="00D12C57" w14:paraId="189120CC" w14:textId="77777777" w:rsidTr="00D12C57">
        <w:tc>
          <w:tcPr>
            <w:tcW w:w="0" w:type="auto"/>
            <w:vAlign w:val="center"/>
            <w:hideMark/>
          </w:tcPr>
          <w:p w14:paraId="30BF5BED" w14:textId="501E8744" w:rsidR="00D12C57" w:rsidRPr="00D12C57" w:rsidRDefault="00D12C57" w:rsidP="00D12C57">
            <w:pPr>
              <w:spacing w:line="259" w:lineRule="auto"/>
              <w:ind w:left="0" w:firstLine="0"/>
              <w:jc w:val="center"/>
              <w:rPr>
                <w:sz w:val="24"/>
                <w:szCs w:val="24"/>
              </w:rPr>
            </w:pPr>
            <w:r w:rsidRPr="00D12C57">
              <w:rPr>
                <w:sz w:val="24"/>
                <w:szCs w:val="24"/>
              </w:rPr>
              <w:t>Attendance</w:t>
            </w:r>
            <w:r>
              <w:rPr>
                <w:sz w:val="24"/>
                <w:szCs w:val="24"/>
              </w:rPr>
              <w:t xml:space="preserve"> </w:t>
            </w:r>
            <w:r w:rsidRPr="00D12C57">
              <w:rPr>
                <w:sz w:val="24"/>
                <w:szCs w:val="24"/>
              </w:rPr>
              <w:t>Recording</w:t>
            </w:r>
          </w:p>
        </w:tc>
        <w:tc>
          <w:tcPr>
            <w:tcW w:w="0" w:type="auto"/>
            <w:vAlign w:val="center"/>
            <w:hideMark/>
          </w:tcPr>
          <w:p w14:paraId="38365CC1" w14:textId="77777777" w:rsidR="00D12C57" w:rsidRPr="00D12C57" w:rsidRDefault="00D12C57" w:rsidP="00D12C57">
            <w:pPr>
              <w:spacing w:line="259" w:lineRule="auto"/>
              <w:ind w:left="0" w:firstLine="0"/>
              <w:rPr>
                <w:sz w:val="24"/>
                <w:szCs w:val="24"/>
              </w:rPr>
            </w:pPr>
            <w:r w:rsidRPr="00D12C57">
              <w:rPr>
                <w:sz w:val="24"/>
                <w:szCs w:val="24"/>
              </w:rPr>
              <w:t>Employees record working hours through company-approved attendance systems</w:t>
            </w:r>
          </w:p>
        </w:tc>
      </w:tr>
      <w:tr w:rsidR="00D12C57" w:rsidRPr="00D12C57" w14:paraId="68E216EE" w14:textId="77777777" w:rsidTr="00D12C57">
        <w:tc>
          <w:tcPr>
            <w:tcW w:w="0" w:type="auto"/>
            <w:vAlign w:val="center"/>
            <w:hideMark/>
          </w:tcPr>
          <w:p w14:paraId="12A3ECEE" w14:textId="77777777" w:rsidR="00D12C57" w:rsidRPr="00D12C57" w:rsidRDefault="00D12C57" w:rsidP="00D12C57">
            <w:pPr>
              <w:spacing w:line="259" w:lineRule="auto"/>
              <w:ind w:left="0" w:firstLine="0"/>
              <w:jc w:val="center"/>
              <w:rPr>
                <w:sz w:val="24"/>
                <w:szCs w:val="24"/>
              </w:rPr>
            </w:pPr>
            <w:r w:rsidRPr="00D12C57">
              <w:rPr>
                <w:sz w:val="24"/>
                <w:szCs w:val="24"/>
              </w:rPr>
              <w:lastRenderedPageBreak/>
              <w:t>Overtime Monitoring</w:t>
            </w:r>
          </w:p>
        </w:tc>
        <w:tc>
          <w:tcPr>
            <w:tcW w:w="0" w:type="auto"/>
            <w:vAlign w:val="center"/>
            <w:hideMark/>
          </w:tcPr>
          <w:p w14:paraId="35C5307E" w14:textId="77777777" w:rsidR="00D12C57" w:rsidRPr="00D12C57" w:rsidRDefault="00D12C57" w:rsidP="00D12C57">
            <w:pPr>
              <w:spacing w:line="259" w:lineRule="auto"/>
              <w:ind w:left="0" w:firstLine="0"/>
              <w:rPr>
                <w:sz w:val="24"/>
                <w:szCs w:val="24"/>
              </w:rPr>
            </w:pPr>
            <w:r w:rsidRPr="00D12C57">
              <w:rPr>
                <w:sz w:val="24"/>
                <w:szCs w:val="24"/>
              </w:rPr>
              <w:t>Additional working hours are reviewed and monitored by supervisors and management</w:t>
            </w:r>
          </w:p>
        </w:tc>
      </w:tr>
      <w:tr w:rsidR="00D12C57" w:rsidRPr="00D12C57" w14:paraId="54CB45B4" w14:textId="77777777" w:rsidTr="00D12C57">
        <w:tc>
          <w:tcPr>
            <w:tcW w:w="0" w:type="auto"/>
            <w:vAlign w:val="center"/>
            <w:hideMark/>
          </w:tcPr>
          <w:p w14:paraId="44969B67" w14:textId="77777777" w:rsidR="00D12C57" w:rsidRPr="00D12C57" w:rsidRDefault="00D12C57" w:rsidP="00D12C57">
            <w:pPr>
              <w:spacing w:line="259" w:lineRule="auto"/>
              <w:ind w:left="0" w:firstLine="0"/>
              <w:jc w:val="center"/>
              <w:rPr>
                <w:sz w:val="24"/>
                <w:szCs w:val="24"/>
              </w:rPr>
            </w:pPr>
            <w:r w:rsidRPr="00D12C57">
              <w:rPr>
                <w:sz w:val="24"/>
                <w:szCs w:val="24"/>
              </w:rPr>
              <w:t>Internal Reviews</w:t>
            </w:r>
          </w:p>
        </w:tc>
        <w:tc>
          <w:tcPr>
            <w:tcW w:w="0" w:type="auto"/>
            <w:vAlign w:val="center"/>
            <w:hideMark/>
          </w:tcPr>
          <w:p w14:paraId="60D48A52" w14:textId="77777777" w:rsidR="00D12C57" w:rsidRPr="00D12C57" w:rsidRDefault="00D12C57" w:rsidP="00D12C57">
            <w:pPr>
              <w:spacing w:line="259" w:lineRule="auto"/>
              <w:ind w:left="0" w:firstLine="0"/>
              <w:rPr>
                <w:sz w:val="24"/>
                <w:szCs w:val="24"/>
              </w:rPr>
            </w:pPr>
            <w:r w:rsidRPr="00D12C57">
              <w:rPr>
                <w:sz w:val="24"/>
                <w:szCs w:val="24"/>
              </w:rPr>
              <w:t>Periodic internal reviews of attendance, overtime, and working schedules</w:t>
            </w:r>
          </w:p>
        </w:tc>
      </w:tr>
      <w:tr w:rsidR="00D12C57" w:rsidRPr="00D12C57" w14:paraId="3F8AAFF3" w14:textId="77777777" w:rsidTr="00D12C57">
        <w:tc>
          <w:tcPr>
            <w:tcW w:w="0" w:type="auto"/>
            <w:vAlign w:val="center"/>
            <w:hideMark/>
          </w:tcPr>
          <w:p w14:paraId="153DE309" w14:textId="77777777" w:rsidR="00D12C57" w:rsidRPr="00D12C57" w:rsidRDefault="00D12C57" w:rsidP="00D12C57">
            <w:pPr>
              <w:spacing w:line="259" w:lineRule="auto"/>
              <w:ind w:left="0" w:firstLine="0"/>
              <w:jc w:val="center"/>
              <w:rPr>
                <w:sz w:val="24"/>
                <w:szCs w:val="24"/>
              </w:rPr>
            </w:pPr>
            <w:r w:rsidRPr="00D12C57">
              <w:rPr>
                <w:sz w:val="24"/>
                <w:szCs w:val="24"/>
              </w:rPr>
              <w:t>Compliance Oversight</w:t>
            </w:r>
          </w:p>
        </w:tc>
        <w:tc>
          <w:tcPr>
            <w:tcW w:w="0" w:type="auto"/>
            <w:vAlign w:val="center"/>
            <w:hideMark/>
          </w:tcPr>
          <w:p w14:paraId="023B7F2E" w14:textId="77777777" w:rsidR="00D12C57" w:rsidRPr="00D12C57" w:rsidRDefault="00D12C57" w:rsidP="00D12C57">
            <w:pPr>
              <w:spacing w:line="259" w:lineRule="auto"/>
              <w:ind w:left="0" w:firstLine="0"/>
              <w:rPr>
                <w:sz w:val="24"/>
                <w:szCs w:val="24"/>
              </w:rPr>
            </w:pPr>
            <w:r w:rsidRPr="00D12C57">
              <w:rPr>
                <w:sz w:val="24"/>
                <w:szCs w:val="24"/>
              </w:rPr>
              <w:t>Monitoring of compliance with approved working hour arrangements</w:t>
            </w:r>
          </w:p>
        </w:tc>
      </w:tr>
      <w:tr w:rsidR="00D12C57" w:rsidRPr="00D12C57" w14:paraId="136BDD6C" w14:textId="77777777" w:rsidTr="00D12C57">
        <w:tc>
          <w:tcPr>
            <w:tcW w:w="0" w:type="auto"/>
            <w:vAlign w:val="center"/>
            <w:hideMark/>
          </w:tcPr>
          <w:p w14:paraId="468CC583" w14:textId="77777777" w:rsidR="00D12C57" w:rsidRPr="00D12C57" w:rsidRDefault="00D12C57" w:rsidP="00D12C57">
            <w:pPr>
              <w:spacing w:line="259" w:lineRule="auto"/>
              <w:ind w:left="0" w:firstLine="0"/>
              <w:jc w:val="center"/>
              <w:rPr>
                <w:sz w:val="24"/>
                <w:szCs w:val="24"/>
              </w:rPr>
            </w:pPr>
            <w:r w:rsidRPr="00D12C57">
              <w:rPr>
                <w:sz w:val="24"/>
                <w:szCs w:val="24"/>
              </w:rPr>
              <w:t>Corrective Measures</w:t>
            </w:r>
          </w:p>
        </w:tc>
        <w:tc>
          <w:tcPr>
            <w:tcW w:w="0" w:type="auto"/>
            <w:vAlign w:val="center"/>
            <w:hideMark/>
          </w:tcPr>
          <w:p w14:paraId="218200F8" w14:textId="77777777" w:rsidR="00D12C57" w:rsidRPr="00D12C57" w:rsidRDefault="00D12C57" w:rsidP="00D12C57">
            <w:pPr>
              <w:spacing w:line="259" w:lineRule="auto"/>
              <w:ind w:left="0" w:firstLine="0"/>
              <w:rPr>
                <w:sz w:val="24"/>
                <w:szCs w:val="24"/>
              </w:rPr>
            </w:pPr>
            <w:r w:rsidRPr="00D12C57">
              <w:rPr>
                <w:sz w:val="24"/>
                <w:szCs w:val="24"/>
              </w:rPr>
              <w:t>Identification and resolution of irregular or excessive working hours where necessary</w:t>
            </w:r>
          </w:p>
        </w:tc>
      </w:tr>
    </w:tbl>
    <w:p w14:paraId="32C421AD" w14:textId="77777777" w:rsidR="00D12C57" w:rsidRDefault="00D12C57" w:rsidP="00D12C57">
      <w:pPr>
        <w:spacing w:after="0"/>
        <w:jc w:val="both"/>
        <w:rPr>
          <w:sz w:val="24"/>
          <w:szCs w:val="24"/>
        </w:rPr>
      </w:pPr>
    </w:p>
    <w:p w14:paraId="2C1A3BF9" w14:textId="732021F8" w:rsidR="00D12C57" w:rsidRPr="00D12C57" w:rsidRDefault="00D12C57" w:rsidP="00D12C57">
      <w:pPr>
        <w:jc w:val="both"/>
        <w:rPr>
          <w:sz w:val="24"/>
          <w:szCs w:val="24"/>
        </w:rPr>
      </w:pPr>
      <w:r w:rsidRPr="00D12C57">
        <w:rPr>
          <w:sz w:val="24"/>
          <w:szCs w:val="24"/>
        </w:rPr>
        <w:t>These monitoring activities help the company:</w:t>
      </w:r>
    </w:p>
    <w:p w14:paraId="057B7ABB" w14:textId="77777777" w:rsidR="00D12C57" w:rsidRPr="00D12C57" w:rsidRDefault="00D12C57">
      <w:pPr>
        <w:numPr>
          <w:ilvl w:val="0"/>
          <w:numId w:val="13"/>
        </w:numPr>
        <w:spacing w:after="0"/>
        <w:jc w:val="both"/>
        <w:rPr>
          <w:sz w:val="24"/>
          <w:szCs w:val="24"/>
        </w:rPr>
      </w:pPr>
      <w:r w:rsidRPr="00D12C57">
        <w:rPr>
          <w:sz w:val="24"/>
          <w:szCs w:val="24"/>
        </w:rPr>
        <w:t xml:space="preserve">Identify irregular working patterns, </w:t>
      </w:r>
    </w:p>
    <w:p w14:paraId="6D1FFF0B" w14:textId="77777777" w:rsidR="00D12C57" w:rsidRPr="00D12C57" w:rsidRDefault="00D12C57">
      <w:pPr>
        <w:numPr>
          <w:ilvl w:val="0"/>
          <w:numId w:val="13"/>
        </w:numPr>
        <w:spacing w:after="0"/>
        <w:jc w:val="both"/>
        <w:rPr>
          <w:sz w:val="24"/>
          <w:szCs w:val="24"/>
        </w:rPr>
      </w:pPr>
      <w:r w:rsidRPr="00D12C57">
        <w:rPr>
          <w:sz w:val="24"/>
          <w:szCs w:val="24"/>
        </w:rPr>
        <w:t xml:space="preserve">Reduce excessive overtime risks, </w:t>
      </w:r>
    </w:p>
    <w:p w14:paraId="7F884227" w14:textId="77777777" w:rsidR="00D12C57" w:rsidRPr="00D12C57" w:rsidRDefault="00D12C57">
      <w:pPr>
        <w:numPr>
          <w:ilvl w:val="0"/>
          <w:numId w:val="13"/>
        </w:numPr>
        <w:spacing w:after="0"/>
        <w:jc w:val="both"/>
        <w:rPr>
          <w:sz w:val="24"/>
          <w:szCs w:val="24"/>
        </w:rPr>
      </w:pPr>
      <w:r w:rsidRPr="00D12C57">
        <w:rPr>
          <w:sz w:val="24"/>
          <w:szCs w:val="24"/>
        </w:rPr>
        <w:t xml:space="preserve">Support employee wellbeing, </w:t>
      </w:r>
    </w:p>
    <w:p w14:paraId="295EC76F" w14:textId="77777777" w:rsidR="00D12C57" w:rsidRPr="00D12C57" w:rsidRDefault="00D12C57">
      <w:pPr>
        <w:numPr>
          <w:ilvl w:val="0"/>
          <w:numId w:val="13"/>
        </w:numPr>
        <w:spacing w:after="0"/>
        <w:jc w:val="both"/>
        <w:rPr>
          <w:sz w:val="24"/>
          <w:szCs w:val="24"/>
        </w:rPr>
      </w:pPr>
      <w:r w:rsidRPr="00D12C57">
        <w:rPr>
          <w:sz w:val="24"/>
          <w:szCs w:val="24"/>
        </w:rPr>
        <w:t xml:space="preserve">Improve workforce planning, and </w:t>
      </w:r>
    </w:p>
    <w:p w14:paraId="3415AB24" w14:textId="77777777" w:rsidR="00D12C57" w:rsidRPr="00D12C57" w:rsidRDefault="00D12C57">
      <w:pPr>
        <w:numPr>
          <w:ilvl w:val="0"/>
          <w:numId w:val="13"/>
        </w:numPr>
        <w:spacing w:after="0"/>
        <w:jc w:val="both"/>
        <w:rPr>
          <w:sz w:val="24"/>
          <w:szCs w:val="24"/>
        </w:rPr>
      </w:pPr>
      <w:r w:rsidRPr="00D12C57">
        <w:rPr>
          <w:sz w:val="24"/>
          <w:szCs w:val="24"/>
        </w:rPr>
        <w:t>Maintain operational transparency.</w:t>
      </w:r>
    </w:p>
    <w:p w14:paraId="0684F275" w14:textId="77777777" w:rsidR="00D12C57" w:rsidRPr="002D20C5" w:rsidRDefault="00D12C57" w:rsidP="002D20C5">
      <w:pPr>
        <w:jc w:val="both"/>
        <w:rPr>
          <w:sz w:val="24"/>
          <w:szCs w:val="24"/>
        </w:rPr>
      </w:pPr>
    </w:p>
    <w:p w14:paraId="7BA4D691" w14:textId="1B16D6E4" w:rsidR="002D20C5" w:rsidRPr="00D12C57" w:rsidRDefault="002D20C5">
      <w:pPr>
        <w:pStyle w:val="Heading2"/>
        <w:numPr>
          <w:ilvl w:val="1"/>
          <w:numId w:val="2"/>
        </w:numPr>
        <w:spacing w:after="0" w:line="360" w:lineRule="auto"/>
        <w:ind w:left="709"/>
        <w:rPr>
          <w:b/>
          <w:bCs/>
          <w:sz w:val="36"/>
          <w:szCs w:val="36"/>
        </w:rPr>
      </w:pPr>
      <w:bookmarkStart w:id="8" w:name="_Toc230627357"/>
      <w:r w:rsidRPr="00D12C57">
        <w:rPr>
          <w:b/>
          <w:bCs/>
          <w:sz w:val="36"/>
          <w:szCs w:val="36"/>
        </w:rPr>
        <w:t>Working Hours &amp; Operational Flexibility</w:t>
      </w:r>
      <w:bookmarkEnd w:id="8"/>
    </w:p>
    <w:p w14:paraId="7DC8634C" w14:textId="77777777" w:rsidR="002D20C5" w:rsidRPr="002D20C5" w:rsidRDefault="002D20C5" w:rsidP="002D20C5">
      <w:pPr>
        <w:jc w:val="both"/>
        <w:rPr>
          <w:sz w:val="24"/>
          <w:szCs w:val="24"/>
        </w:rPr>
      </w:pPr>
      <w:r w:rsidRPr="002D20C5">
        <w:rPr>
          <w:sz w:val="24"/>
          <w:szCs w:val="24"/>
        </w:rPr>
        <w:t>Due to operational requirements, customer deadlines, or production planning, additional working hours may occasionally be required.</w:t>
      </w:r>
    </w:p>
    <w:p w14:paraId="0B9646BC" w14:textId="77777777" w:rsidR="002D20C5" w:rsidRPr="002D20C5" w:rsidRDefault="002D20C5" w:rsidP="002D20C5">
      <w:pPr>
        <w:jc w:val="both"/>
        <w:rPr>
          <w:b/>
          <w:bCs/>
          <w:sz w:val="24"/>
          <w:szCs w:val="24"/>
        </w:rPr>
      </w:pPr>
      <w:r w:rsidRPr="002D20C5">
        <w:rPr>
          <w:b/>
          <w:bCs/>
          <w:sz w:val="24"/>
          <w:szCs w:val="24"/>
        </w:rPr>
        <w:t>Overtime Principles</w:t>
      </w:r>
    </w:p>
    <w:tbl>
      <w:tblPr>
        <w:tblStyle w:val="TableGrid"/>
        <w:tblW w:w="0" w:type="auto"/>
        <w:tblLook w:val="04A0" w:firstRow="1" w:lastRow="0" w:firstColumn="1" w:lastColumn="0" w:noHBand="0" w:noVBand="1"/>
      </w:tblPr>
      <w:tblGrid>
        <w:gridCol w:w="2511"/>
        <w:gridCol w:w="5160"/>
      </w:tblGrid>
      <w:tr w:rsidR="002D20C5" w:rsidRPr="002D20C5" w14:paraId="1AE1F537" w14:textId="77777777" w:rsidTr="002D20C5">
        <w:tc>
          <w:tcPr>
            <w:tcW w:w="0" w:type="auto"/>
            <w:hideMark/>
          </w:tcPr>
          <w:p w14:paraId="1F2451F9" w14:textId="77777777" w:rsidR="002D20C5" w:rsidRPr="0071220B" w:rsidRDefault="002D20C5" w:rsidP="00D12C57">
            <w:pPr>
              <w:spacing w:line="259" w:lineRule="auto"/>
              <w:ind w:left="0" w:firstLine="0"/>
              <w:jc w:val="center"/>
              <w:rPr>
                <w:b/>
                <w:bCs/>
                <w:sz w:val="24"/>
                <w:szCs w:val="24"/>
              </w:rPr>
            </w:pPr>
            <w:r w:rsidRPr="0071220B">
              <w:rPr>
                <w:b/>
                <w:bCs/>
                <w:sz w:val="24"/>
                <w:szCs w:val="24"/>
              </w:rPr>
              <w:t>Topic</w:t>
            </w:r>
          </w:p>
        </w:tc>
        <w:tc>
          <w:tcPr>
            <w:tcW w:w="0" w:type="auto"/>
            <w:hideMark/>
          </w:tcPr>
          <w:p w14:paraId="4F696F5C" w14:textId="77777777" w:rsidR="002D20C5" w:rsidRPr="0071220B" w:rsidRDefault="002D20C5" w:rsidP="00D12C57">
            <w:pPr>
              <w:spacing w:line="259" w:lineRule="auto"/>
              <w:ind w:left="0" w:firstLine="0"/>
              <w:jc w:val="center"/>
              <w:rPr>
                <w:b/>
                <w:bCs/>
                <w:sz w:val="24"/>
                <w:szCs w:val="24"/>
              </w:rPr>
            </w:pPr>
            <w:r w:rsidRPr="0071220B">
              <w:rPr>
                <w:b/>
                <w:bCs/>
                <w:sz w:val="24"/>
                <w:szCs w:val="24"/>
              </w:rPr>
              <w:t>Company Practice</w:t>
            </w:r>
          </w:p>
        </w:tc>
      </w:tr>
      <w:tr w:rsidR="002D20C5" w:rsidRPr="002D20C5" w14:paraId="54080012" w14:textId="77777777" w:rsidTr="002D20C5">
        <w:tc>
          <w:tcPr>
            <w:tcW w:w="0" w:type="auto"/>
            <w:hideMark/>
          </w:tcPr>
          <w:p w14:paraId="6988FBD2" w14:textId="77777777" w:rsidR="002D20C5" w:rsidRPr="002D20C5" w:rsidRDefault="002D20C5" w:rsidP="00D12C57">
            <w:pPr>
              <w:spacing w:line="259" w:lineRule="auto"/>
              <w:ind w:left="0" w:firstLine="0"/>
              <w:jc w:val="center"/>
              <w:rPr>
                <w:sz w:val="24"/>
                <w:szCs w:val="24"/>
              </w:rPr>
            </w:pPr>
            <w:r w:rsidRPr="002D20C5">
              <w:rPr>
                <w:sz w:val="24"/>
                <w:szCs w:val="24"/>
              </w:rPr>
              <w:t>Overtime Approval</w:t>
            </w:r>
          </w:p>
        </w:tc>
        <w:tc>
          <w:tcPr>
            <w:tcW w:w="0" w:type="auto"/>
            <w:hideMark/>
          </w:tcPr>
          <w:p w14:paraId="47319403" w14:textId="77777777" w:rsidR="002D20C5" w:rsidRPr="002D20C5" w:rsidRDefault="002D20C5" w:rsidP="00D12C57">
            <w:pPr>
              <w:spacing w:line="259" w:lineRule="auto"/>
              <w:ind w:left="0" w:firstLine="0"/>
              <w:jc w:val="center"/>
              <w:rPr>
                <w:sz w:val="24"/>
                <w:szCs w:val="24"/>
              </w:rPr>
            </w:pPr>
            <w:r w:rsidRPr="002D20C5">
              <w:rPr>
                <w:sz w:val="24"/>
                <w:szCs w:val="24"/>
              </w:rPr>
              <w:t>Preferably approved by supervisor or management</w:t>
            </w:r>
          </w:p>
        </w:tc>
      </w:tr>
      <w:tr w:rsidR="002D20C5" w:rsidRPr="002D20C5" w14:paraId="7DA7029F" w14:textId="77777777" w:rsidTr="002D20C5">
        <w:tc>
          <w:tcPr>
            <w:tcW w:w="0" w:type="auto"/>
            <w:hideMark/>
          </w:tcPr>
          <w:p w14:paraId="51F7893B" w14:textId="77777777" w:rsidR="002D20C5" w:rsidRPr="002D20C5" w:rsidRDefault="002D20C5" w:rsidP="00D12C57">
            <w:pPr>
              <w:spacing w:line="259" w:lineRule="auto"/>
              <w:ind w:left="0" w:firstLine="0"/>
              <w:jc w:val="center"/>
              <w:rPr>
                <w:sz w:val="24"/>
                <w:szCs w:val="24"/>
              </w:rPr>
            </w:pPr>
            <w:r w:rsidRPr="002D20C5">
              <w:rPr>
                <w:sz w:val="24"/>
                <w:szCs w:val="24"/>
              </w:rPr>
              <w:t>Compensation Method</w:t>
            </w:r>
          </w:p>
        </w:tc>
        <w:tc>
          <w:tcPr>
            <w:tcW w:w="0" w:type="auto"/>
            <w:hideMark/>
          </w:tcPr>
          <w:p w14:paraId="20587C58" w14:textId="77777777" w:rsidR="002D20C5" w:rsidRPr="002D20C5" w:rsidRDefault="002D20C5" w:rsidP="00D12C57">
            <w:pPr>
              <w:spacing w:line="259" w:lineRule="auto"/>
              <w:ind w:left="0" w:firstLine="0"/>
              <w:jc w:val="center"/>
              <w:rPr>
                <w:sz w:val="24"/>
                <w:szCs w:val="24"/>
              </w:rPr>
            </w:pPr>
            <w:r w:rsidRPr="002D20C5">
              <w:rPr>
                <w:sz w:val="24"/>
                <w:szCs w:val="24"/>
              </w:rPr>
              <w:t>Time off in lieu or monetary compensation</w:t>
            </w:r>
          </w:p>
        </w:tc>
      </w:tr>
      <w:tr w:rsidR="002D20C5" w:rsidRPr="002D20C5" w14:paraId="34CCEC7A" w14:textId="77777777" w:rsidTr="002D20C5">
        <w:tc>
          <w:tcPr>
            <w:tcW w:w="0" w:type="auto"/>
            <w:hideMark/>
          </w:tcPr>
          <w:p w14:paraId="0B1C98FB" w14:textId="77777777" w:rsidR="002D20C5" w:rsidRPr="002D20C5" w:rsidRDefault="002D20C5" w:rsidP="00D12C57">
            <w:pPr>
              <w:spacing w:line="259" w:lineRule="auto"/>
              <w:ind w:left="0" w:firstLine="0"/>
              <w:jc w:val="center"/>
              <w:rPr>
                <w:sz w:val="24"/>
                <w:szCs w:val="24"/>
              </w:rPr>
            </w:pPr>
            <w:r w:rsidRPr="002D20C5">
              <w:rPr>
                <w:sz w:val="24"/>
                <w:szCs w:val="24"/>
              </w:rPr>
              <w:t>Recording Requirement</w:t>
            </w:r>
          </w:p>
        </w:tc>
        <w:tc>
          <w:tcPr>
            <w:tcW w:w="0" w:type="auto"/>
            <w:hideMark/>
          </w:tcPr>
          <w:p w14:paraId="63259B8A" w14:textId="77777777" w:rsidR="002D20C5" w:rsidRPr="002D20C5" w:rsidRDefault="002D20C5" w:rsidP="00D12C57">
            <w:pPr>
              <w:spacing w:line="259" w:lineRule="auto"/>
              <w:ind w:left="0" w:firstLine="0"/>
              <w:jc w:val="center"/>
              <w:rPr>
                <w:sz w:val="24"/>
                <w:szCs w:val="24"/>
              </w:rPr>
            </w:pPr>
            <w:r w:rsidRPr="002D20C5">
              <w:rPr>
                <w:sz w:val="24"/>
                <w:szCs w:val="24"/>
              </w:rPr>
              <w:t>Employees must accurately record overtime</w:t>
            </w:r>
          </w:p>
        </w:tc>
      </w:tr>
      <w:tr w:rsidR="002D20C5" w:rsidRPr="002D20C5" w14:paraId="73E8E0A8" w14:textId="77777777" w:rsidTr="002D20C5">
        <w:tc>
          <w:tcPr>
            <w:tcW w:w="0" w:type="auto"/>
            <w:hideMark/>
          </w:tcPr>
          <w:p w14:paraId="3498DB03" w14:textId="77777777" w:rsidR="002D20C5" w:rsidRPr="002D20C5" w:rsidRDefault="002D20C5" w:rsidP="00D12C57">
            <w:pPr>
              <w:spacing w:line="259" w:lineRule="auto"/>
              <w:ind w:left="0" w:firstLine="0"/>
              <w:jc w:val="center"/>
              <w:rPr>
                <w:sz w:val="24"/>
                <w:szCs w:val="24"/>
              </w:rPr>
            </w:pPr>
            <w:r w:rsidRPr="002D20C5">
              <w:rPr>
                <w:sz w:val="24"/>
                <w:szCs w:val="24"/>
              </w:rPr>
              <w:t>Unauthorized Overtime</w:t>
            </w:r>
          </w:p>
        </w:tc>
        <w:tc>
          <w:tcPr>
            <w:tcW w:w="0" w:type="auto"/>
            <w:hideMark/>
          </w:tcPr>
          <w:p w14:paraId="6716E1FF" w14:textId="77777777" w:rsidR="002D20C5" w:rsidRPr="002D20C5" w:rsidRDefault="002D20C5" w:rsidP="00D12C57">
            <w:pPr>
              <w:spacing w:line="259" w:lineRule="auto"/>
              <w:ind w:left="0" w:firstLine="0"/>
              <w:jc w:val="center"/>
              <w:rPr>
                <w:sz w:val="24"/>
                <w:szCs w:val="24"/>
              </w:rPr>
            </w:pPr>
            <w:r w:rsidRPr="002D20C5">
              <w:rPr>
                <w:sz w:val="24"/>
                <w:szCs w:val="24"/>
              </w:rPr>
              <w:t>May not qualify for compensation</w:t>
            </w:r>
          </w:p>
        </w:tc>
      </w:tr>
    </w:tbl>
    <w:p w14:paraId="3E0CCF61" w14:textId="77777777" w:rsidR="0071220B" w:rsidRDefault="0071220B" w:rsidP="0071220B">
      <w:pPr>
        <w:spacing w:after="0"/>
        <w:jc w:val="both"/>
        <w:rPr>
          <w:sz w:val="24"/>
          <w:szCs w:val="24"/>
        </w:rPr>
      </w:pPr>
    </w:p>
    <w:p w14:paraId="3A7800E3" w14:textId="77777777" w:rsidR="0071220B" w:rsidRPr="0071220B" w:rsidRDefault="0071220B" w:rsidP="0071220B">
      <w:pPr>
        <w:jc w:val="both"/>
        <w:rPr>
          <w:b/>
          <w:bCs/>
          <w:sz w:val="24"/>
          <w:szCs w:val="24"/>
        </w:rPr>
      </w:pPr>
      <w:r w:rsidRPr="0071220B">
        <w:rPr>
          <w:b/>
          <w:bCs/>
          <w:sz w:val="24"/>
          <w:szCs w:val="24"/>
        </w:rPr>
        <w:t>Overtime Compensation</w:t>
      </w:r>
    </w:p>
    <w:p w14:paraId="28C6CCD9" w14:textId="77777777" w:rsidR="0071220B" w:rsidRPr="0071220B" w:rsidRDefault="0071220B" w:rsidP="0071220B">
      <w:pPr>
        <w:jc w:val="both"/>
        <w:rPr>
          <w:sz w:val="24"/>
          <w:szCs w:val="24"/>
        </w:rPr>
      </w:pPr>
      <w:r w:rsidRPr="0071220B">
        <w:rPr>
          <w:sz w:val="24"/>
          <w:szCs w:val="24"/>
        </w:rPr>
        <w:t>Where applicable, approved overtime may be compensated through:</w:t>
      </w:r>
    </w:p>
    <w:p w14:paraId="6DAD6623" w14:textId="77777777" w:rsidR="0071220B" w:rsidRPr="0071220B" w:rsidRDefault="0071220B">
      <w:pPr>
        <w:numPr>
          <w:ilvl w:val="0"/>
          <w:numId w:val="15"/>
        </w:numPr>
        <w:jc w:val="both"/>
        <w:rPr>
          <w:sz w:val="24"/>
          <w:szCs w:val="24"/>
        </w:rPr>
      </w:pPr>
      <w:r w:rsidRPr="0071220B">
        <w:rPr>
          <w:sz w:val="24"/>
          <w:szCs w:val="24"/>
        </w:rPr>
        <w:t xml:space="preserve">Additional payment in accordance with employment agreements and applicable legal requirements, or </w:t>
      </w:r>
    </w:p>
    <w:p w14:paraId="30344D98" w14:textId="77777777" w:rsidR="0071220B" w:rsidRPr="0071220B" w:rsidRDefault="0071220B">
      <w:pPr>
        <w:numPr>
          <w:ilvl w:val="0"/>
          <w:numId w:val="15"/>
        </w:numPr>
        <w:jc w:val="both"/>
        <w:rPr>
          <w:sz w:val="24"/>
          <w:szCs w:val="24"/>
        </w:rPr>
      </w:pPr>
      <w:r w:rsidRPr="0071220B">
        <w:rPr>
          <w:sz w:val="24"/>
          <w:szCs w:val="24"/>
        </w:rPr>
        <w:t xml:space="preserve">Compensatory time off arrangements. </w:t>
      </w:r>
    </w:p>
    <w:p w14:paraId="619183E1" w14:textId="77777777" w:rsidR="0071220B" w:rsidRPr="0071220B" w:rsidRDefault="0071220B" w:rsidP="0071220B">
      <w:pPr>
        <w:jc w:val="both"/>
        <w:rPr>
          <w:sz w:val="24"/>
          <w:szCs w:val="24"/>
        </w:rPr>
      </w:pPr>
      <w:r w:rsidRPr="0071220B">
        <w:rPr>
          <w:sz w:val="24"/>
          <w:szCs w:val="24"/>
        </w:rPr>
        <w:t>The company regularly monitors overtime practices and working hours to:</w:t>
      </w:r>
    </w:p>
    <w:p w14:paraId="267D2967" w14:textId="77777777" w:rsidR="0071220B" w:rsidRPr="0071220B" w:rsidRDefault="0071220B">
      <w:pPr>
        <w:numPr>
          <w:ilvl w:val="0"/>
          <w:numId w:val="16"/>
        </w:numPr>
        <w:jc w:val="both"/>
        <w:rPr>
          <w:sz w:val="24"/>
          <w:szCs w:val="24"/>
        </w:rPr>
      </w:pPr>
      <w:r w:rsidRPr="0071220B">
        <w:rPr>
          <w:sz w:val="24"/>
          <w:szCs w:val="24"/>
        </w:rPr>
        <w:t xml:space="preserve">Support employee wellbeing, </w:t>
      </w:r>
    </w:p>
    <w:p w14:paraId="2AAA2604" w14:textId="77777777" w:rsidR="0071220B" w:rsidRPr="0071220B" w:rsidRDefault="0071220B">
      <w:pPr>
        <w:numPr>
          <w:ilvl w:val="0"/>
          <w:numId w:val="16"/>
        </w:numPr>
        <w:jc w:val="both"/>
        <w:rPr>
          <w:sz w:val="24"/>
          <w:szCs w:val="24"/>
        </w:rPr>
      </w:pPr>
      <w:r w:rsidRPr="0071220B">
        <w:rPr>
          <w:sz w:val="24"/>
          <w:szCs w:val="24"/>
        </w:rPr>
        <w:t xml:space="preserve">Maintain operational efficiency, </w:t>
      </w:r>
    </w:p>
    <w:p w14:paraId="5C8139DF" w14:textId="77777777" w:rsidR="0071220B" w:rsidRPr="0071220B" w:rsidRDefault="0071220B">
      <w:pPr>
        <w:numPr>
          <w:ilvl w:val="0"/>
          <w:numId w:val="16"/>
        </w:numPr>
        <w:jc w:val="both"/>
        <w:rPr>
          <w:sz w:val="24"/>
          <w:szCs w:val="24"/>
        </w:rPr>
      </w:pPr>
      <w:r w:rsidRPr="0071220B">
        <w:rPr>
          <w:sz w:val="24"/>
          <w:szCs w:val="24"/>
        </w:rPr>
        <w:lastRenderedPageBreak/>
        <w:t xml:space="preserve">Prevent excessive working hours, and </w:t>
      </w:r>
    </w:p>
    <w:p w14:paraId="649618B8" w14:textId="77777777" w:rsidR="0071220B" w:rsidRPr="0071220B" w:rsidRDefault="0071220B">
      <w:pPr>
        <w:numPr>
          <w:ilvl w:val="0"/>
          <w:numId w:val="16"/>
        </w:numPr>
        <w:jc w:val="both"/>
        <w:rPr>
          <w:sz w:val="24"/>
          <w:szCs w:val="24"/>
        </w:rPr>
      </w:pPr>
      <w:r w:rsidRPr="0071220B">
        <w:rPr>
          <w:sz w:val="24"/>
          <w:szCs w:val="24"/>
        </w:rPr>
        <w:t xml:space="preserve">Ensure fair and transparent working conditions. </w:t>
      </w:r>
    </w:p>
    <w:p w14:paraId="6D3F3C95" w14:textId="77777777" w:rsidR="0071220B" w:rsidRPr="0071220B" w:rsidRDefault="0071220B" w:rsidP="0071220B">
      <w:pPr>
        <w:jc w:val="both"/>
        <w:rPr>
          <w:sz w:val="24"/>
          <w:szCs w:val="24"/>
        </w:rPr>
      </w:pPr>
      <w:r w:rsidRPr="0071220B">
        <w:rPr>
          <w:sz w:val="24"/>
          <w:szCs w:val="24"/>
        </w:rPr>
        <w:t>Employees are expected to cooperate professionally during operational peak periods while maintaining compliance with workplace safety and working time requirements.</w:t>
      </w:r>
    </w:p>
    <w:p w14:paraId="5A2482A2" w14:textId="4F4B0B3A" w:rsidR="002D20C5" w:rsidRPr="002D20C5" w:rsidRDefault="002D20C5">
      <w:pPr>
        <w:pStyle w:val="Heading2"/>
        <w:numPr>
          <w:ilvl w:val="1"/>
          <w:numId w:val="2"/>
        </w:numPr>
        <w:spacing w:after="0" w:line="360" w:lineRule="auto"/>
        <w:ind w:left="709"/>
        <w:rPr>
          <w:b/>
          <w:bCs/>
          <w:sz w:val="36"/>
          <w:szCs w:val="36"/>
        </w:rPr>
      </w:pPr>
      <w:bookmarkStart w:id="9" w:name="_Toc230627358"/>
      <w:r w:rsidRPr="002D20C5">
        <w:rPr>
          <w:b/>
          <w:bCs/>
          <w:sz w:val="36"/>
          <w:szCs w:val="36"/>
        </w:rPr>
        <w:t>Flexible Work &amp; Remote Working Arrangements</w:t>
      </w:r>
      <w:bookmarkEnd w:id="9"/>
    </w:p>
    <w:p w14:paraId="45B4578B" w14:textId="77777777" w:rsidR="002D20C5" w:rsidRPr="002D20C5" w:rsidRDefault="002D20C5" w:rsidP="002D20C5">
      <w:pPr>
        <w:jc w:val="both"/>
        <w:rPr>
          <w:sz w:val="24"/>
          <w:szCs w:val="24"/>
        </w:rPr>
      </w:pPr>
      <w:r w:rsidRPr="002D20C5">
        <w:rPr>
          <w:sz w:val="24"/>
          <w:szCs w:val="24"/>
        </w:rPr>
        <w:t>Prestige Promotion recognizes the importance of balancing operational requirements with reasonable employee flexibility where possible.</w:t>
      </w:r>
    </w:p>
    <w:p w14:paraId="328F4F68" w14:textId="77777777" w:rsidR="002D20C5" w:rsidRPr="002D20C5" w:rsidRDefault="002D20C5" w:rsidP="002D20C5">
      <w:pPr>
        <w:jc w:val="both"/>
        <w:rPr>
          <w:b/>
          <w:bCs/>
          <w:sz w:val="24"/>
          <w:szCs w:val="24"/>
        </w:rPr>
      </w:pPr>
      <w:r w:rsidRPr="002D20C5">
        <w:rPr>
          <w:b/>
          <w:bCs/>
          <w:sz w:val="24"/>
          <w:szCs w:val="24"/>
        </w:rPr>
        <w:t>Remote Work Eligibility</w:t>
      </w:r>
    </w:p>
    <w:p w14:paraId="3EE60F70" w14:textId="77777777" w:rsidR="002D20C5" w:rsidRPr="002D20C5" w:rsidRDefault="002D20C5" w:rsidP="002D20C5">
      <w:pPr>
        <w:jc w:val="both"/>
        <w:rPr>
          <w:sz w:val="24"/>
          <w:szCs w:val="24"/>
        </w:rPr>
      </w:pPr>
      <w:r w:rsidRPr="002D20C5">
        <w:rPr>
          <w:sz w:val="24"/>
          <w:szCs w:val="24"/>
        </w:rPr>
        <w:t>Remote or home office arrangements may be permitted for employees in administrative or non-production functions depending on:</w:t>
      </w:r>
    </w:p>
    <w:p w14:paraId="1AEB208B" w14:textId="77777777" w:rsidR="002D20C5" w:rsidRPr="002D20C5" w:rsidRDefault="002D20C5">
      <w:pPr>
        <w:numPr>
          <w:ilvl w:val="0"/>
          <w:numId w:val="10"/>
        </w:numPr>
        <w:spacing w:after="0"/>
        <w:jc w:val="both"/>
        <w:rPr>
          <w:sz w:val="24"/>
          <w:szCs w:val="24"/>
        </w:rPr>
      </w:pPr>
      <w:r w:rsidRPr="002D20C5">
        <w:rPr>
          <w:sz w:val="24"/>
          <w:szCs w:val="24"/>
        </w:rPr>
        <w:t xml:space="preserve">Operational feasibility, </w:t>
      </w:r>
    </w:p>
    <w:p w14:paraId="494C3AB4" w14:textId="77777777" w:rsidR="002D20C5" w:rsidRPr="002D20C5" w:rsidRDefault="002D20C5">
      <w:pPr>
        <w:numPr>
          <w:ilvl w:val="0"/>
          <w:numId w:val="10"/>
        </w:numPr>
        <w:spacing w:after="0"/>
        <w:jc w:val="both"/>
        <w:rPr>
          <w:sz w:val="24"/>
          <w:szCs w:val="24"/>
        </w:rPr>
      </w:pPr>
      <w:r w:rsidRPr="002D20C5">
        <w:rPr>
          <w:sz w:val="24"/>
          <w:szCs w:val="24"/>
        </w:rPr>
        <w:t xml:space="preserve">Departmental requirements, </w:t>
      </w:r>
    </w:p>
    <w:p w14:paraId="0C74ECCD" w14:textId="77777777" w:rsidR="002D20C5" w:rsidRPr="002D20C5" w:rsidRDefault="002D20C5">
      <w:pPr>
        <w:numPr>
          <w:ilvl w:val="0"/>
          <w:numId w:val="10"/>
        </w:numPr>
        <w:spacing w:after="0"/>
        <w:jc w:val="both"/>
        <w:rPr>
          <w:sz w:val="24"/>
          <w:szCs w:val="24"/>
        </w:rPr>
      </w:pPr>
      <w:r w:rsidRPr="002D20C5">
        <w:rPr>
          <w:sz w:val="24"/>
          <w:szCs w:val="24"/>
        </w:rPr>
        <w:t xml:space="preserve">Data confidentiality considerations, </w:t>
      </w:r>
    </w:p>
    <w:p w14:paraId="7CAD2D0A" w14:textId="77777777" w:rsidR="002D20C5" w:rsidRPr="002D20C5" w:rsidRDefault="002D20C5">
      <w:pPr>
        <w:numPr>
          <w:ilvl w:val="0"/>
          <w:numId w:val="10"/>
        </w:numPr>
        <w:spacing w:after="0"/>
        <w:jc w:val="both"/>
        <w:rPr>
          <w:sz w:val="24"/>
          <w:szCs w:val="24"/>
        </w:rPr>
      </w:pPr>
      <w:r w:rsidRPr="002D20C5">
        <w:rPr>
          <w:sz w:val="24"/>
          <w:szCs w:val="24"/>
        </w:rPr>
        <w:t xml:space="preserve">Employee responsibilities, and </w:t>
      </w:r>
    </w:p>
    <w:p w14:paraId="1AA5DE28" w14:textId="77777777" w:rsidR="002D20C5" w:rsidRPr="002D20C5" w:rsidRDefault="002D20C5">
      <w:pPr>
        <w:numPr>
          <w:ilvl w:val="0"/>
          <w:numId w:val="10"/>
        </w:numPr>
        <w:spacing w:after="0"/>
        <w:jc w:val="both"/>
        <w:rPr>
          <w:sz w:val="24"/>
          <w:szCs w:val="24"/>
        </w:rPr>
      </w:pPr>
      <w:r w:rsidRPr="002D20C5">
        <w:rPr>
          <w:sz w:val="24"/>
          <w:szCs w:val="24"/>
        </w:rPr>
        <w:t xml:space="preserve">Management approval. </w:t>
      </w:r>
    </w:p>
    <w:p w14:paraId="68487261" w14:textId="77777777" w:rsidR="002D20C5" w:rsidRPr="002D20C5" w:rsidRDefault="002D20C5" w:rsidP="002D20C5">
      <w:pPr>
        <w:jc w:val="both"/>
        <w:rPr>
          <w:sz w:val="24"/>
          <w:szCs w:val="24"/>
        </w:rPr>
      </w:pPr>
      <w:r w:rsidRPr="002D20C5">
        <w:rPr>
          <w:sz w:val="24"/>
          <w:szCs w:val="24"/>
        </w:rPr>
        <w:t>Production and warehouse activities generally require onsite presence due to GMP, operational, and quality requirements.</w:t>
      </w:r>
    </w:p>
    <w:p w14:paraId="3E58E8E0" w14:textId="77777777" w:rsidR="002D20C5" w:rsidRPr="002D20C5" w:rsidRDefault="002D20C5" w:rsidP="002D20C5">
      <w:pPr>
        <w:jc w:val="both"/>
        <w:rPr>
          <w:b/>
          <w:bCs/>
          <w:sz w:val="24"/>
          <w:szCs w:val="24"/>
        </w:rPr>
      </w:pPr>
      <w:r w:rsidRPr="002D20C5">
        <w:rPr>
          <w:b/>
          <w:bCs/>
          <w:sz w:val="24"/>
          <w:szCs w:val="24"/>
        </w:rPr>
        <w:t>Employee Responsibilities During Remote Work</w:t>
      </w:r>
    </w:p>
    <w:p w14:paraId="73EAB9F4" w14:textId="77777777" w:rsidR="002D20C5" w:rsidRPr="002D20C5" w:rsidRDefault="002D20C5" w:rsidP="002D20C5">
      <w:pPr>
        <w:jc w:val="both"/>
        <w:rPr>
          <w:sz w:val="24"/>
          <w:szCs w:val="24"/>
        </w:rPr>
      </w:pPr>
      <w:r w:rsidRPr="002D20C5">
        <w:rPr>
          <w:sz w:val="24"/>
          <w:szCs w:val="24"/>
        </w:rPr>
        <w:t>Employees working remotely remain responsible for:</w:t>
      </w:r>
    </w:p>
    <w:p w14:paraId="0EECCB04" w14:textId="77777777" w:rsidR="002D20C5" w:rsidRPr="002D20C5" w:rsidRDefault="002D20C5">
      <w:pPr>
        <w:numPr>
          <w:ilvl w:val="0"/>
          <w:numId w:val="11"/>
        </w:numPr>
        <w:spacing w:after="0"/>
        <w:jc w:val="both"/>
        <w:rPr>
          <w:sz w:val="24"/>
          <w:szCs w:val="24"/>
        </w:rPr>
      </w:pPr>
      <w:r w:rsidRPr="002D20C5">
        <w:rPr>
          <w:sz w:val="24"/>
          <w:szCs w:val="24"/>
        </w:rPr>
        <w:t xml:space="preserve">Maintaining productivity and communication, </w:t>
      </w:r>
    </w:p>
    <w:p w14:paraId="2D351838" w14:textId="77777777" w:rsidR="002D20C5" w:rsidRPr="002D20C5" w:rsidRDefault="002D20C5">
      <w:pPr>
        <w:numPr>
          <w:ilvl w:val="0"/>
          <w:numId w:val="11"/>
        </w:numPr>
        <w:spacing w:after="0"/>
        <w:jc w:val="both"/>
        <w:rPr>
          <w:sz w:val="24"/>
          <w:szCs w:val="24"/>
        </w:rPr>
      </w:pPr>
      <w:r w:rsidRPr="002D20C5">
        <w:rPr>
          <w:sz w:val="24"/>
          <w:szCs w:val="24"/>
        </w:rPr>
        <w:t xml:space="preserve">Following company policies and confidentiality obligations, </w:t>
      </w:r>
    </w:p>
    <w:p w14:paraId="68EEE5EC" w14:textId="77777777" w:rsidR="002D20C5" w:rsidRPr="002D20C5" w:rsidRDefault="002D20C5">
      <w:pPr>
        <w:numPr>
          <w:ilvl w:val="0"/>
          <w:numId w:val="11"/>
        </w:numPr>
        <w:spacing w:after="0"/>
        <w:jc w:val="both"/>
        <w:rPr>
          <w:sz w:val="24"/>
          <w:szCs w:val="24"/>
        </w:rPr>
      </w:pPr>
      <w:r w:rsidRPr="002D20C5">
        <w:rPr>
          <w:sz w:val="24"/>
          <w:szCs w:val="24"/>
        </w:rPr>
        <w:t xml:space="preserve">Remaining available during agreed working hours, and </w:t>
      </w:r>
    </w:p>
    <w:p w14:paraId="2FF776D0" w14:textId="77777777" w:rsidR="002D20C5" w:rsidRDefault="002D20C5">
      <w:pPr>
        <w:numPr>
          <w:ilvl w:val="0"/>
          <w:numId w:val="11"/>
        </w:numPr>
        <w:spacing w:after="0"/>
        <w:jc w:val="both"/>
        <w:rPr>
          <w:sz w:val="24"/>
          <w:szCs w:val="24"/>
        </w:rPr>
      </w:pPr>
      <w:r w:rsidRPr="002D20C5">
        <w:rPr>
          <w:sz w:val="24"/>
          <w:szCs w:val="24"/>
        </w:rPr>
        <w:t xml:space="preserve">Protecting company information and systems. </w:t>
      </w:r>
    </w:p>
    <w:p w14:paraId="00CF4CFD" w14:textId="77777777" w:rsidR="00992768" w:rsidRDefault="00992768" w:rsidP="00992768">
      <w:pPr>
        <w:spacing w:after="0"/>
        <w:jc w:val="both"/>
        <w:rPr>
          <w:sz w:val="24"/>
          <w:szCs w:val="24"/>
        </w:rPr>
      </w:pPr>
    </w:p>
    <w:p w14:paraId="0289D510" w14:textId="1904D85C" w:rsidR="00992768" w:rsidRPr="00992768" w:rsidRDefault="00992768" w:rsidP="00992768">
      <w:pPr>
        <w:pStyle w:val="Heading2"/>
        <w:numPr>
          <w:ilvl w:val="1"/>
          <w:numId w:val="2"/>
        </w:numPr>
        <w:spacing w:after="0" w:line="360" w:lineRule="auto"/>
        <w:ind w:left="709"/>
        <w:rPr>
          <w:b/>
          <w:bCs/>
          <w:sz w:val="36"/>
          <w:szCs w:val="36"/>
        </w:rPr>
      </w:pPr>
      <w:bookmarkStart w:id="10" w:name="_Toc230627359"/>
      <w:r w:rsidRPr="00992768">
        <w:rPr>
          <w:b/>
          <w:bCs/>
          <w:sz w:val="36"/>
          <w:szCs w:val="36"/>
        </w:rPr>
        <w:t>Family-Friendly Workplace &amp; Employee Support Measures</w:t>
      </w:r>
      <w:bookmarkEnd w:id="10"/>
    </w:p>
    <w:p w14:paraId="7CBF76C3" w14:textId="77777777" w:rsidR="00992768" w:rsidRPr="00992768" w:rsidRDefault="00992768" w:rsidP="00992768">
      <w:pPr>
        <w:spacing w:after="0"/>
        <w:jc w:val="both"/>
        <w:rPr>
          <w:sz w:val="24"/>
          <w:szCs w:val="24"/>
        </w:rPr>
      </w:pPr>
      <w:r w:rsidRPr="00992768">
        <w:rPr>
          <w:sz w:val="24"/>
          <w:szCs w:val="24"/>
        </w:rPr>
        <w:t>Prestige Promotion recognizes the importance of supporting employees in balancing their professional responsibilities with personal and family commitments.</w:t>
      </w:r>
    </w:p>
    <w:p w14:paraId="583C20A2" w14:textId="77777777" w:rsidR="00992768" w:rsidRDefault="00992768" w:rsidP="00992768">
      <w:pPr>
        <w:spacing w:after="0"/>
        <w:jc w:val="both"/>
        <w:rPr>
          <w:sz w:val="24"/>
          <w:szCs w:val="24"/>
        </w:rPr>
      </w:pPr>
      <w:r w:rsidRPr="00992768">
        <w:rPr>
          <w:sz w:val="24"/>
          <w:szCs w:val="24"/>
        </w:rPr>
        <w:t>The company aims to maintain a respectful and supportive working environment that promotes employee wellbeing, work-life balance, and equal opportunity.</w:t>
      </w:r>
    </w:p>
    <w:p w14:paraId="4558EC40" w14:textId="77777777" w:rsidR="00992768" w:rsidRDefault="00992768" w:rsidP="00992768">
      <w:pPr>
        <w:spacing w:after="0"/>
        <w:jc w:val="both"/>
        <w:rPr>
          <w:sz w:val="24"/>
          <w:szCs w:val="24"/>
        </w:rPr>
      </w:pPr>
    </w:p>
    <w:p w14:paraId="71B797CC" w14:textId="77777777" w:rsidR="00992768" w:rsidRDefault="00992768" w:rsidP="00992768">
      <w:pPr>
        <w:spacing w:after="0"/>
        <w:jc w:val="both"/>
        <w:rPr>
          <w:sz w:val="24"/>
          <w:szCs w:val="24"/>
        </w:rPr>
      </w:pPr>
    </w:p>
    <w:p w14:paraId="69C71B05" w14:textId="77777777" w:rsidR="00992768" w:rsidRPr="00992768" w:rsidRDefault="00992768" w:rsidP="00992768">
      <w:pPr>
        <w:spacing w:after="0"/>
        <w:jc w:val="both"/>
        <w:rPr>
          <w:sz w:val="24"/>
          <w:szCs w:val="24"/>
        </w:rPr>
      </w:pPr>
    </w:p>
    <w:p w14:paraId="15BCD91F" w14:textId="77777777" w:rsidR="00992768" w:rsidRPr="00992768" w:rsidRDefault="00992768" w:rsidP="00992768">
      <w:pPr>
        <w:spacing w:after="0"/>
        <w:jc w:val="both"/>
        <w:rPr>
          <w:b/>
          <w:bCs/>
          <w:sz w:val="24"/>
          <w:szCs w:val="24"/>
        </w:rPr>
      </w:pPr>
      <w:r w:rsidRPr="00992768">
        <w:rPr>
          <w:b/>
          <w:bCs/>
          <w:sz w:val="24"/>
          <w:szCs w:val="24"/>
        </w:rPr>
        <w:lastRenderedPageBreak/>
        <w:t>Family-Friendly Support Measures</w:t>
      </w:r>
    </w:p>
    <w:tbl>
      <w:tblPr>
        <w:tblStyle w:val="TableGrid"/>
        <w:tblW w:w="0" w:type="auto"/>
        <w:tblLook w:val="04A0" w:firstRow="1" w:lastRow="0" w:firstColumn="1" w:lastColumn="0" w:noHBand="0" w:noVBand="1"/>
      </w:tblPr>
      <w:tblGrid>
        <w:gridCol w:w="2775"/>
        <w:gridCol w:w="6241"/>
      </w:tblGrid>
      <w:tr w:rsidR="00992768" w:rsidRPr="00992768" w14:paraId="0A78692A" w14:textId="77777777" w:rsidTr="00992768">
        <w:tc>
          <w:tcPr>
            <w:tcW w:w="0" w:type="auto"/>
            <w:hideMark/>
          </w:tcPr>
          <w:p w14:paraId="08E22DD1" w14:textId="77777777" w:rsidR="00992768" w:rsidRPr="00992768" w:rsidRDefault="00992768" w:rsidP="00992768">
            <w:pPr>
              <w:spacing w:line="259" w:lineRule="auto"/>
              <w:ind w:left="0" w:firstLine="0"/>
              <w:jc w:val="center"/>
              <w:rPr>
                <w:sz w:val="24"/>
                <w:szCs w:val="24"/>
              </w:rPr>
            </w:pPr>
            <w:r w:rsidRPr="00992768">
              <w:rPr>
                <w:sz w:val="24"/>
                <w:szCs w:val="24"/>
              </w:rPr>
              <w:t>Support Area</w:t>
            </w:r>
          </w:p>
        </w:tc>
        <w:tc>
          <w:tcPr>
            <w:tcW w:w="0" w:type="auto"/>
            <w:hideMark/>
          </w:tcPr>
          <w:p w14:paraId="68045D33" w14:textId="77777777" w:rsidR="00992768" w:rsidRPr="00992768" w:rsidRDefault="00992768" w:rsidP="00992768">
            <w:pPr>
              <w:spacing w:line="259" w:lineRule="auto"/>
              <w:ind w:left="0" w:firstLine="0"/>
              <w:jc w:val="center"/>
              <w:rPr>
                <w:sz w:val="24"/>
                <w:szCs w:val="24"/>
              </w:rPr>
            </w:pPr>
            <w:r w:rsidRPr="00992768">
              <w:rPr>
                <w:sz w:val="24"/>
                <w:szCs w:val="24"/>
              </w:rPr>
              <w:t>Company Practice</w:t>
            </w:r>
          </w:p>
        </w:tc>
      </w:tr>
      <w:tr w:rsidR="00992768" w:rsidRPr="00992768" w14:paraId="0C335BE3" w14:textId="77777777" w:rsidTr="00992768">
        <w:tc>
          <w:tcPr>
            <w:tcW w:w="0" w:type="auto"/>
            <w:hideMark/>
          </w:tcPr>
          <w:p w14:paraId="4867187E" w14:textId="77777777" w:rsidR="00992768" w:rsidRPr="00992768" w:rsidRDefault="00992768" w:rsidP="00992768">
            <w:pPr>
              <w:spacing w:line="259" w:lineRule="auto"/>
              <w:ind w:left="0" w:firstLine="0"/>
              <w:jc w:val="center"/>
              <w:rPr>
                <w:sz w:val="24"/>
                <w:szCs w:val="24"/>
              </w:rPr>
            </w:pPr>
            <w:r w:rsidRPr="00992768">
              <w:rPr>
                <w:sz w:val="24"/>
                <w:szCs w:val="24"/>
              </w:rPr>
              <w:t>Flexible Working Arrangements</w:t>
            </w:r>
          </w:p>
        </w:tc>
        <w:tc>
          <w:tcPr>
            <w:tcW w:w="0" w:type="auto"/>
            <w:hideMark/>
          </w:tcPr>
          <w:p w14:paraId="3623885E" w14:textId="77777777" w:rsidR="00992768" w:rsidRPr="00992768" w:rsidRDefault="00992768" w:rsidP="00992768">
            <w:pPr>
              <w:spacing w:line="259" w:lineRule="auto"/>
              <w:ind w:left="0" w:firstLine="0"/>
              <w:jc w:val="center"/>
              <w:rPr>
                <w:sz w:val="24"/>
                <w:szCs w:val="24"/>
              </w:rPr>
            </w:pPr>
            <w:r w:rsidRPr="00992768">
              <w:rPr>
                <w:sz w:val="24"/>
                <w:szCs w:val="24"/>
              </w:rPr>
              <w:t>Flexible work schedules or remote work arrangements where operationally feasible</w:t>
            </w:r>
          </w:p>
        </w:tc>
      </w:tr>
      <w:tr w:rsidR="00992768" w:rsidRPr="00992768" w14:paraId="3CF2E616" w14:textId="77777777" w:rsidTr="00992768">
        <w:tc>
          <w:tcPr>
            <w:tcW w:w="0" w:type="auto"/>
            <w:hideMark/>
          </w:tcPr>
          <w:p w14:paraId="2958CFDC" w14:textId="77777777" w:rsidR="00992768" w:rsidRPr="00992768" w:rsidRDefault="00992768" w:rsidP="00992768">
            <w:pPr>
              <w:spacing w:line="259" w:lineRule="auto"/>
              <w:ind w:left="0" w:firstLine="0"/>
              <w:jc w:val="center"/>
              <w:rPr>
                <w:sz w:val="24"/>
                <w:szCs w:val="24"/>
              </w:rPr>
            </w:pPr>
            <w:r w:rsidRPr="00992768">
              <w:rPr>
                <w:sz w:val="24"/>
                <w:szCs w:val="24"/>
              </w:rPr>
              <w:t>Parental Leave Support</w:t>
            </w:r>
          </w:p>
        </w:tc>
        <w:tc>
          <w:tcPr>
            <w:tcW w:w="0" w:type="auto"/>
            <w:hideMark/>
          </w:tcPr>
          <w:p w14:paraId="4F2AEDD5" w14:textId="77777777" w:rsidR="00992768" w:rsidRPr="00992768" w:rsidRDefault="00992768" w:rsidP="00992768">
            <w:pPr>
              <w:spacing w:line="259" w:lineRule="auto"/>
              <w:ind w:left="0" w:firstLine="0"/>
              <w:jc w:val="center"/>
              <w:rPr>
                <w:sz w:val="24"/>
                <w:szCs w:val="24"/>
              </w:rPr>
            </w:pPr>
            <w:r w:rsidRPr="00992768">
              <w:rPr>
                <w:sz w:val="24"/>
                <w:szCs w:val="24"/>
              </w:rPr>
              <w:t>Leave arrangements provided in accordance with applicable legal requirements</w:t>
            </w:r>
          </w:p>
        </w:tc>
      </w:tr>
      <w:tr w:rsidR="00992768" w:rsidRPr="00992768" w14:paraId="66FC37FB" w14:textId="77777777" w:rsidTr="00992768">
        <w:tc>
          <w:tcPr>
            <w:tcW w:w="0" w:type="auto"/>
            <w:hideMark/>
          </w:tcPr>
          <w:p w14:paraId="4D71AE70" w14:textId="77777777" w:rsidR="00992768" w:rsidRPr="00992768" w:rsidRDefault="00992768" w:rsidP="00992768">
            <w:pPr>
              <w:spacing w:line="259" w:lineRule="auto"/>
              <w:ind w:left="0" w:firstLine="0"/>
              <w:jc w:val="center"/>
              <w:rPr>
                <w:sz w:val="24"/>
                <w:szCs w:val="24"/>
              </w:rPr>
            </w:pPr>
            <w:r w:rsidRPr="00992768">
              <w:rPr>
                <w:sz w:val="24"/>
                <w:szCs w:val="24"/>
              </w:rPr>
              <w:t>Family &amp; Care Responsibilities</w:t>
            </w:r>
          </w:p>
        </w:tc>
        <w:tc>
          <w:tcPr>
            <w:tcW w:w="0" w:type="auto"/>
            <w:hideMark/>
          </w:tcPr>
          <w:p w14:paraId="1D3DCD5D" w14:textId="77777777" w:rsidR="00992768" w:rsidRPr="00992768" w:rsidRDefault="00992768" w:rsidP="00992768">
            <w:pPr>
              <w:spacing w:line="259" w:lineRule="auto"/>
              <w:ind w:left="0" w:firstLine="0"/>
              <w:jc w:val="center"/>
              <w:rPr>
                <w:sz w:val="24"/>
                <w:szCs w:val="24"/>
              </w:rPr>
            </w:pPr>
            <w:r w:rsidRPr="00992768">
              <w:rPr>
                <w:sz w:val="24"/>
                <w:szCs w:val="24"/>
              </w:rPr>
              <w:t>Reasonable consideration of personal and caregiving responsibilities where possible</w:t>
            </w:r>
          </w:p>
        </w:tc>
      </w:tr>
      <w:tr w:rsidR="00992768" w:rsidRPr="00992768" w14:paraId="3F675FC6" w14:textId="77777777" w:rsidTr="00992768">
        <w:tc>
          <w:tcPr>
            <w:tcW w:w="0" w:type="auto"/>
            <w:hideMark/>
          </w:tcPr>
          <w:p w14:paraId="7C92691D" w14:textId="77777777" w:rsidR="00992768" w:rsidRPr="00992768" w:rsidRDefault="00992768" w:rsidP="00992768">
            <w:pPr>
              <w:spacing w:line="259" w:lineRule="auto"/>
              <w:ind w:left="0" w:firstLine="0"/>
              <w:jc w:val="center"/>
              <w:rPr>
                <w:sz w:val="24"/>
                <w:szCs w:val="24"/>
              </w:rPr>
            </w:pPr>
            <w:r w:rsidRPr="00992768">
              <w:rPr>
                <w:sz w:val="24"/>
                <w:szCs w:val="24"/>
              </w:rPr>
              <w:t>Work-Life Balance</w:t>
            </w:r>
          </w:p>
        </w:tc>
        <w:tc>
          <w:tcPr>
            <w:tcW w:w="0" w:type="auto"/>
            <w:hideMark/>
          </w:tcPr>
          <w:p w14:paraId="17D7731A" w14:textId="77777777" w:rsidR="00992768" w:rsidRPr="00992768" w:rsidRDefault="00992768" w:rsidP="00992768">
            <w:pPr>
              <w:spacing w:line="259" w:lineRule="auto"/>
              <w:ind w:left="0" w:firstLine="0"/>
              <w:jc w:val="center"/>
              <w:rPr>
                <w:sz w:val="24"/>
                <w:szCs w:val="24"/>
              </w:rPr>
            </w:pPr>
            <w:r w:rsidRPr="00992768">
              <w:rPr>
                <w:sz w:val="24"/>
                <w:szCs w:val="24"/>
              </w:rPr>
              <w:t>Promotion of responsible workload management and employee wellbeing</w:t>
            </w:r>
          </w:p>
        </w:tc>
      </w:tr>
    </w:tbl>
    <w:p w14:paraId="7BD1F2A9" w14:textId="69BE7B4E" w:rsidR="00992768" w:rsidRPr="00992768" w:rsidRDefault="00992768" w:rsidP="00992768">
      <w:pPr>
        <w:spacing w:after="0"/>
        <w:jc w:val="both"/>
        <w:rPr>
          <w:sz w:val="24"/>
          <w:szCs w:val="24"/>
        </w:rPr>
      </w:pPr>
    </w:p>
    <w:p w14:paraId="40574564" w14:textId="77777777" w:rsidR="00992768" w:rsidRPr="00992768" w:rsidRDefault="00992768" w:rsidP="00992768">
      <w:pPr>
        <w:spacing w:after="0"/>
        <w:jc w:val="both"/>
        <w:rPr>
          <w:b/>
          <w:bCs/>
          <w:sz w:val="24"/>
          <w:szCs w:val="24"/>
        </w:rPr>
      </w:pPr>
      <w:r w:rsidRPr="00992768">
        <w:rPr>
          <w:b/>
          <w:bCs/>
          <w:sz w:val="24"/>
          <w:szCs w:val="24"/>
        </w:rPr>
        <w:t>Employee Wellbeing &amp; Family Support</w:t>
      </w:r>
    </w:p>
    <w:p w14:paraId="6F0DDAE0" w14:textId="77777777" w:rsidR="00992768" w:rsidRPr="00992768" w:rsidRDefault="00992768" w:rsidP="00992768">
      <w:pPr>
        <w:spacing w:after="0"/>
        <w:jc w:val="both"/>
        <w:rPr>
          <w:sz w:val="24"/>
          <w:szCs w:val="24"/>
        </w:rPr>
      </w:pPr>
      <w:r w:rsidRPr="00992768">
        <w:rPr>
          <w:sz w:val="24"/>
          <w:szCs w:val="24"/>
        </w:rPr>
        <w:t>Prestige Promotion aims to support employees through workplace practices intended to encourage:</w:t>
      </w:r>
    </w:p>
    <w:p w14:paraId="0192C382" w14:textId="77777777" w:rsidR="00992768" w:rsidRPr="00992768" w:rsidRDefault="00992768" w:rsidP="00992768">
      <w:pPr>
        <w:numPr>
          <w:ilvl w:val="0"/>
          <w:numId w:val="55"/>
        </w:numPr>
        <w:spacing w:after="0"/>
        <w:jc w:val="both"/>
        <w:rPr>
          <w:sz w:val="24"/>
          <w:szCs w:val="24"/>
        </w:rPr>
      </w:pPr>
      <w:r w:rsidRPr="00992768">
        <w:rPr>
          <w:sz w:val="24"/>
          <w:szCs w:val="24"/>
        </w:rPr>
        <w:t xml:space="preserve">Responsible work-life balance, </w:t>
      </w:r>
    </w:p>
    <w:p w14:paraId="7662F6B7" w14:textId="77777777" w:rsidR="00992768" w:rsidRPr="00992768" w:rsidRDefault="00992768" w:rsidP="00992768">
      <w:pPr>
        <w:numPr>
          <w:ilvl w:val="0"/>
          <w:numId w:val="55"/>
        </w:numPr>
        <w:spacing w:after="0"/>
        <w:jc w:val="both"/>
        <w:rPr>
          <w:sz w:val="24"/>
          <w:szCs w:val="24"/>
        </w:rPr>
      </w:pPr>
      <w:r w:rsidRPr="00992768">
        <w:rPr>
          <w:sz w:val="24"/>
          <w:szCs w:val="24"/>
        </w:rPr>
        <w:t xml:space="preserve">Respectful treatment of employees with family responsibilities, </w:t>
      </w:r>
    </w:p>
    <w:p w14:paraId="4D9FB5EE" w14:textId="77777777" w:rsidR="00992768" w:rsidRPr="00992768" w:rsidRDefault="00992768" w:rsidP="00992768">
      <w:pPr>
        <w:numPr>
          <w:ilvl w:val="0"/>
          <w:numId w:val="55"/>
        </w:numPr>
        <w:spacing w:after="0"/>
        <w:jc w:val="both"/>
        <w:rPr>
          <w:sz w:val="24"/>
          <w:szCs w:val="24"/>
        </w:rPr>
      </w:pPr>
      <w:r w:rsidRPr="00992768">
        <w:rPr>
          <w:sz w:val="24"/>
          <w:szCs w:val="24"/>
        </w:rPr>
        <w:t xml:space="preserve">Equal opportunity and non-discrimination, </w:t>
      </w:r>
    </w:p>
    <w:p w14:paraId="03133C9D" w14:textId="77777777" w:rsidR="00992768" w:rsidRPr="00992768" w:rsidRDefault="00992768" w:rsidP="00992768">
      <w:pPr>
        <w:numPr>
          <w:ilvl w:val="0"/>
          <w:numId w:val="55"/>
        </w:numPr>
        <w:spacing w:after="0"/>
        <w:jc w:val="both"/>
        <w:rPr>
          <w:sz w:val="24"/>
          <w:szCs w:val="24"/>
        </w:rPr>
      </w:pPr>
      <w:r w:rsidRPr="00992768">
        <w:rPr>
          <w:sz w:val="24"/>
          <w:szCs w:val="24"/>
        </w:rPr>
        <w:t xml:space="preserve">Employee wellbeing and workplace safety, and </w:t>
      </w:r>
    </w:p>
    <w:p w14:paraId="292337C2" w14:textId="77777777" w:rsidR="00992768" w:rsidRDefault="00992768" w:rsidP="00992768">
      <w:pPr>
        <w:numPr>
          <w:ilvl w:val="0"/>
          <w:numId w:val="55"/>
        </w:numPr>
        <w:spacing w:after="0"/>
        <w:jc w:val="both"/>
        <w:rPr>
          <w:sz w:val="24"/>
          <w:szCs w:val="24"/>
        </w:rPr>
      </w:pPr>
      <w:r w:rsidRPr="00992768">
        <w:rPr>
          <w:sz w:val="24"/>
          <w:szCs w:val="24"/>
        </w:rPr>
        <w:t>Compliance with applicable labour and social protection requirements.</w:t>
      </w:r>
    </w:p>
    <w:p w14:paraId="1408FBA6" w14:textId="166483DB" w:rsidR="00992768" w:rsidRPr="00992768" w:rsidRDefault="00992768" w:rsidP="00992768">
      <w:pPr>
        <w:spacing w:after="0"/>
        <w:ind w:left="720"/>
        <w:jc w:val="both"/>
        <w:rPr>
          <w:sz w:val="24"/>
          <w:szCs w:val="24"/>
        </w:rPr>
      </w:pPr>
      <w:r w:rsidRPr="00992768">
        <w:rPr>
          <w:sz w:val="24"/>
          <w:szCs w:val="24"/>
        </w:rPr>
        <w:t xml:space="preserve"> </w:t>
      </w:r>
    </w:p>
    <w:p w14:paraId="37AAD404" w14:textId="77777777" w:rsidR="00992768" w:rsidRPr="00992768" w:rsidRDefault="00992768" w:rsidP="00992768">
      <w:pPr>
        <w:spacing w:after="0"/>
        <w:jc w:val="both"/>
        <w:rPr>
          <w:sz w:val="24"/>
          <w:szCs w:val="24"/>
        </w:rPr>
      </w:pPr>
      <w:r w:rsidRPr="00992768">
        <w:rPr>
          <w:sz w:val="24"/>
          <w:szCs w:val="24"/>
        </w:rPr>
        <w:t>Where operationally feasible and legally applicable, the company may provide:</w:t>
      </w:r>
    </w:p>
    <w:p w14:paraId="2F947D96" w14:textId="77777777" w:rsidR="00992768" w:rsidRPr="00992768" w:rsidRDefault="00992768" w:rsidP="00992768">
      <w:pPr>
        <w:numPr>
          <w:ilvl w:val="0"/>
          <w:numId w:val="56"/>
        </w:numPr>
        <w:spacing w:after="0"/>
        <w:jc w:val="both"/>
        <w:rPr>
          <w:sz w:val="24"/>
          <w:szCs w:val="24"/>
        </w:rPr>
      </w:pPr>
      <w:r w:rsidRPr="00992768">
        <w:rPr>
          <w:sz w:val="24"/>
          <w:szCs w:val="24"/>
        </w:rPr>
        <w:t xml:space="preserve">Flexible scheduling arrangements, </w:t>
      </w:r>
    </w:p>
    <w:p w14:paraId="6EA2BF0D" w14:textId="77777777" w:rsidR="00992768" w:rsidRPr="00992768" w:rsidRDefault="00992768" w:rsidP="00992768">
      <w:pPr>
        <w:numPr>
          <w:ilvl w:val="0"/>
          <w:numId w:val="56"/>
        </w:numPr>
        <w:spacing w:after="0"/>
        <w:jc w:val="both"/>
        <w:rPr>
          <w:sz w:val="24"/>
          <w:szCs w:val="24"/>
        </w:rPr>
      </w:pPr>
      <w:r w:rsidRPr="00992768">
        <w:rPr>
          <w:sz w:val="24"/>
          <w:szCs w:val="24"/>
        </w:rPr>
        <w:t xml:space="preserve">Temporary workplace adjustments, </w:t>
      </w:r>
    </w:p>
    <w:p w14:paraId="74885493" w14:textId="77777777" w:rsidR="00992768" w:rsidRPr="00992768" w:rsidRDefault="00992768" w:rsidP="00992768">
      <w:pPr>
        <w:numPr>
          <w:ilvl w:val="0"/>
          <w:numId w:val="56"/>
        </w:numPr>
        <w:spacing w:after="0"/>
        <w:jc w:val="both"/>
        <w:rPr>
          <w:sz w:val="24"/>
          <w:szCs w:val="24"/>
        </w:rPr>
      </w:pPr>
      <w:r w:rsidRPr="00992768">
        <w:rPr>
          <w:sz w:val="24"/>
          <w:szCs w:val="24"/>
        </w:rPr>
        <w:t xml:space="preserve">Leave arrangements related to parental or caregiving responsibilities, and </w:t>
      </w:r>
    </w:p>
    <w:p w14:paraId="78326ADE" w14:textId="77777777" w:rsidR="00992768" w:rsidRPr="00992768" w:rsidRDefault="00992768" w:rsidP="00992768">
      <w:pPr>
        <w:spacing w:after="0"/>
        <w:jc w:val="both"/>
        <w:rPr>
          <w:sz w:val="24"/>
          <w:szCs w:val="24"/>
        </w:rPr>
      </w:pPr>
      <w:r w:rsidRPr="00992768">
        <w:rPr>
          <w:sz w:val="24"/>
          <w:szCs w:val="24"/>
        </w:rPr>
        <w:t>The company does not tolerate unfair treatment, discrimination, or retaliation against employees related to maternity, parental responsibilities, or legally protected leave situations.</w:t>
      </w:r>
    </w:p>
    <w:p w14:paraId="44D39977" w14:textId="77777777" w:rsidR="00992768" w:rsidRPr="002D20C5" w:rsidRDefault="00992768" w:rsidP="00992768">
      <w:pPr>
        <w:spacing w:after="0"/>
        <w:jc w:val="both"/>
        <w:rPr>
          <w:sz w:val="24"/>
          <w:szCs w:val="24"/>
        </w:rPr>
      </w:pPr>
    </w:p>
    <w:p w14:paraId="6439C684" w14:textId="25224F7F" w:rsidR="002D20C5" w:rsidRPr="002D20C5" w:rsidRDefault="002D20C5">
      <w:pPr>
        <w:pStyle w:val="Heading2"/>
        <w:numPr>
          <w:ilvl w:val="1"/>
          <w:numId w:val="2"/>
        </w:numPr>
        <w:spacing w:after="0" w:line="360" w:lineRule="auto"/>
        <w:ind w:left="709"/>
        <w:rPr>
          <w:b/>
          <w:bCs/>
          <w:sz w:val="36"/>
          <w:szCs w:val="36"/>
        </w:rPr>
      </w:pPr>
      <w:bookmarkStart w:id="11" w:name="_Toc230627360"/>
      <w:r w:rsidRPr="002D20C5">
        <w:rPr>
          <w:b/>
          <w:bCs/>
          <w:sz w:val="36"/>
          <w:szCs w:val="36"/>
        </w:rPr>
        <w:t>Compensation, Payroll &amp; Employee Benefits</w:t>
      </w:r>
      <w:bookmarkEnd w:id="11"/>
    </w:p>
    <w:p w14:paraId="1781A500" w14:textId="77777777" w:rsidR="002D20C5" w:rsidRPr="002D20C5" w:rsidRDefault="002D20C5" w:rsidP="002D20C5">
      <w:pPr>
        <w:jc w:val="both"/>
        <w:rPr>
          <w:sz w:val="24"/>
          <w:szCs w:val="24"/>
        </w:rPr>
      </w:pPr>
      <w:r w:rsidRPr="002D20C5">
        <w:rPr>
          <w:sz w:val="24"/>
          <w:szCs w:val="24"/>
        </w:rPr>
        <w:t>Prestige Promotion aims to provide fair and transparent compensation structures aligned with employee responsibilities, qualifications, and operational requirements.</w:t>
      </w:r>
    </w:p>
    <w:p w14:paraId="63A3ABD1" w14:textId="77777777" w:rsidR="002D20C5" w:rsidRPr="002D20C5" w:rsidRDefault="002D20C5" w:rsidP="002D20C5">
      <w:pPr>
        <w:jc w:val="both"/>
        <w:rPr>
          <w:b/>
          <w:bCs/>
          <w:sz w:val="24"/>
          <w:szCs w:val="24"/>
        </w:rPr>
      </w:pPr>
      <w:r w:rsidRPr="002D20C5">
        <w:rPr>
          <w:b/>
          <w:bCs/>
          <w:sz w:val="24"/>
          <w:szCs w:val="24"/>
        </w:rPr>
        <w:t>Compensation Overview</w:t>
      </w:r>
    </w:p>
    <w:tbl>
      <w:tblPr>
        <w:tblStyle w:val="TableGrid"/>
        <w:tblW w:w="0" w:type="auto"/>
        <w:tblLook w:val="04A0" w:firstRow="1" w:lastRow="0" w:firstColumn="1" w:lastColumn="0" w:noHBand="0" w:noVBand="1"/>
      </w:tblPr>
      <w:tblGrid>
        <w:gridCol w:w="2594"/>
        <w:gridCol w:w="6134"/>
      </w:tblGrid>
      <w:tr w:rsidR="002D20C5" w:rsidRPr="002D20C5" w14:paraId="2CA375DB" w14:textId="77777777" w:rsidTr="002D20C5">
        <w:tc>
          <w:tcPr>
            <w:tcW w:w="0" w:type="auto"/>
            <w:hideMark/>
          </w:tcPr>
          <w:p w14:paraId="19036152" w14:textId="77777777" w:rsidR="002D20C5" w:rsidRPr="00D12C57" w:rsidRDefault="002D20C5" w:rsidP="00D12C57">
            <w:pPr>
              <w:spacing w:line="259" w:lineRule="auto"/>
              <w:ind w:left="0" w:firstLine="0"/>
              <w:jc w:val="center"/>
              <w:rPr>
                <w:sz w:val="24"/>
                <w:szCs w:val="24"/>
              </w:rPr>
            </w:pPr>
            <w:r w:rsidRPr="00D12C57">
              <w:rPr>
                <w:sz w:val="24"/>
                <w:szCs w:val="24"/>
              </w:rPr>
              <w:t>Area</w:t>
            </w:r>
          </w:p>
        </w:tc>
        <w:tc>
          <w:tcPr>
            <w:tcW w:w="0" w:type="auto"/>
            <w:hideMark/>
          </w:tcPr>
          <w:p w14:paraId="31B94BF3" w14:textId="77777777" w:rsidR="002D20C5" w:rsidRPr="00D12C57" w:rsidRDefault="002D20C5" w:rsidP="00D12C57">
            <w:pPr>
              <w:spacing w:line="259" w:lineRule="auto"/>
              <w:ind w:left="0" w:firstLine="0"/>
              <w:jc w:val="center"/>
              <w:rPr>
                <w:sz w:val="24"/>
                <w:szCs w:val="24"/>
              </w:rPr>
            </w:pPr>
            <w:r w:rsidRPr="00D12C57">
              <w:rPr>
                <w:sz w:val="24"/>
                <w:szCs w:val="24"/>
              </w:rPr>
              <w:t>Description</w:t>
            </w:r>
          </w:p>
        </w:tc>
      </w:tr>
      <w:tr w:rsidR="002D20C5" w:rsidRPr="002D20C5" w14:paraId="25C4C74C" w14:textId="77777777" w:rsidTr="002D20C5">
        <w:tc>
          <w:tcPr>
            <w:tcW w:w="0" w:type="auto"/>
            <w:hideMark/>
          </w:tcPr>
          <w:p w14:paraId="15ED1E77" w14:textId="77777777" w:rsidR="002D20C5" w:rsidRPr="002D20C5" w:rsidRDefault="002D20C5" w:rsidP="00D12C57">
            <w:pPr>
              <w:spacing w:line="259" w:lineRule="auto"/>
              <w:ind w:left="0" w:firstLine="0"/>
              <w:jc w:val="center"/>
              <w:rPr>
                <w:sz w:val="24"/>
                <w:szCs w:val="24"/>
              </w:rPr>
            </w:pPr>
            <w:r w:rsidRPr="002D20C5">
              <w:rPr>
                <w:sz w:val="24"/>
                <w:szCs w:val="24"/>
              </w:rPr>
              <w:t>Salary Structure</w:t>
            </w:r>
          </w:p>
        </w:tc>
        <w:tc>
          <w:tcPr>
            <w:tcW w:w="0" w:type="auto"/>
            <w:hideMark/>
          </w:tcPr>
          <w:p w14:paraId="44B66EC8" w14:textId="77777777" w:rsidR="002D20C5" w:rsidRPr="002D20C5" w:rsidRDefault="002D20C5" w:rsidP="00D12C57">
            <w:pPr>
              <w:spacing w:line="259" w:lineRule="auto"/>
              <w:ind w:left="0" w:firstLine="0"/>
              <w:jc w:val="center"/>
              <w:rPr>
                <w:sz w:val="24"/>
                <w:szCs w:val="24"/>
              </w:rPr>
            </w:pPr>
            <w:r w:rsidRPr="002D20C5">
              <w:rPr>
                <w:sz w:val="24"/>
                <w:szCs w:val="24"/>
              </w:rPr>
              <w:t>Based on role, experience, qualifications, and responsibilities</w:t>
            </w:r>
          </w:p>
        </w:tc>
      </w:tr>
      <w:tr w:rsidR="002D20C5" w:rsidRPr="002D20C5" w14:paraId="4F905AD6" w14:textId="77777777" w:rsidTr="002D20C5">
        <w:tc>
          <w:tcPr>
            <w:tcW w:w="0" w:type="auto"/>
            <w:hideMark/>
          </w:tcPr>
          <w:p w14:paraId="091E83E2" w14:textId="77777777" w:rsidR="002D20C5" w:rsidRPr="002D20C5" w:rsidRDefault="002D20C5" w:rsidP="00D12C57">
            <w:pPr>
              <w:spacing w:line="259" w:lineRule="auto"/>
              <w:ind w:left="0" w:firstLine="0"/>
              <w:jc w:val="center"/>
              <w:rPr>
                <w:sz w:val="24"/>
                <w:szCs w:val="24"/>
              </w:rPr>
            </w:pPr>
            <w:r w:rsidRPr="002D20C5">
              <w:rPr>
                <w:sz w:val="24"/>
                <w:szCs w:val="24"/>
              </w:rPr>
              <w:t>Salary Payment</w:t>
            </w:r>
          </w:p>
        </w:tc>
        <w:tc>
          <w:tcPr>
            <w:tcW w:w="0" w:type="auto"/>
            <w:hideMark/>
          </w:tcPr>
          <w:p w14:paraId="72B61D56" w14:textId="77777777" w:rsidR="002D20C5" w:rsidRPr="002D20C5" w:rsidRDefault="002D20C5" w:rsidP="00D12C57">
            <w:pPr>
              <w:spacing w:line="259" w:lineRule="auto"/>
              <w:ind w:left="0" w:firstLine="0"/>
              <w:jc w:val="center"/>
              <w:rPr>
                <w:sz w:val="24"/>
                <w:szCs w:val="24"/>
              </w:rPr>
            </w:pPr>
            <w:r w:rsidRPr="002D20C5">
              <w:rPr>
                <w:sz w:val="24"/>
                <w:szCs w:val="24"/>
              </w:rPr>
              <w:t>Processed according to company payroll schedule</w:t>
            </w:r>
          </w:p>
        </w:tc>
      </w:tr>
      <w:tr w:rsidR="002D20C5" w:rsidRPr="002D20C5" w14:paraId="6BA0CA53" w14:textId="77777777" w:rsidTr="002D20C5">
        <w:tc>
          <w:tcPr>
            <w:tcW w:w="0" w:type="auto"/>
            <w:hideMark/>
          </w:tcPr>
          <w:p w14:paraId="6FF9A17A" w14:textId="77777777" w:rsidR="002D20C5" w:rsidRPr="002D20C5" w:rsidRDefault="002D20C5" w:rsidP="00D12C57">
            <w:pPr>
              <w:spacing w:line="259" w:lineRule="auto"/>
              <w:ind w:left="0" w:firstLine="0"/>
              <w:jc w:val="center"/>
              <w:rPr>
                <w:sz w:val="24"/>
                <w:szCs w:val="24"/>
              </w:rPr>
            </w:pPr>
            <w:r w:rsidRPr="002D20C5">
              <w:rPr>
                <w:sz w:val="24"/>
                <w:szCs w:val="24"/>
              </w:rPr>
              <w:t>Overtime Compensation</w:t>
            </w:r>
          </w:p>
        </w:tc>
        <w:tc>
          <w:tcPr>
            <w:tcW w:w="0" w:type="auto"/>
            <w:hideMark/>
          </w:tcPr>
          <w:p w14:paraId="56B4A813" w14:textId="77777777" w:rsidR="002D20C5" w:rsidRPr="002D20C5" w:rsidRDefault="002D20C5" w:rsidP="00D12C57">
            <w:pPr>
              <w:spacing w:line="259" w:lineRule="auto"/>
              <w:ind w:left="0" w:firstLine="0"/>
              <w:jc w:val="center"/>
              <w:rPr>
                <w:sz w:val="24"/>
                <w:szCs w:val="24"/>
              </w:rPr>
            </w:pPr>
            <w:r w:rsidRPr="002D20C5">
              <w:rPr>
                <w:sz w:val="24"/>
                <w:szCs w:val="24"/>
              </w:rPr>
              <w:t>Paid or compensated through time off where applicable</w:t>
            </w:r>
          </w:p>
        </w:tc>
      </w:tr>
      <w:tr w:rsidR="002D20C5" w:rsidRPr="0038547E" w14:paraId="02D63B3B" w14:textId="77777777" w:rsidTr="002D20C5">
        <w:tc>
          <w:tcPr>
            <w:tcW w:w="0" w:type="auto"/>
            <w:hideMark/>
          </w:tcPr>
          <w:p w14:paraId="127EC1CC" w14:textId="77777777" w:rsidR="002D20C5" w:rsidRPr="0038547E" w:rsidRDefault="002D20C5" w:rsidP="00D12C57">
            <w:pPr>
              <w:spacing w:line="259" w:lineRule="auto"/>
              <w:ind w:left="0" w:firstLine="0"/>
              <w:jc w:val="center"/>
              <w:rPr>
                <w:sz w:val="24"/>
                <w:szCs w:val="24"/>
              </w:rPr>
            </w:pPr>
            <w:r w:rsidRPr="0038547E">
              <w:rPr>
                <w:sz w:val="24"/>
                <w:szCs w:val="24"/>
              </w:rPr>
              <w:t>Bonus Payments</w:t>
            </w:r>
          </w:p>
        </w:tc>
        <w:tc>
          <w:tcPr>
            <w:tcW w:w="0" w:type="auto"/>
            <w:hideMark/>
          </w:tcPr>
          <w:p w14:paraId="23DD7B77" w14:textId="77777777" w:rsidR="002D20C5" w:rsidRPr="0038547E" w:rsidRDefault="002D20C5" w:rsidP="00D12C57">
            <w:pPr>
              <w:spacing w:line="259" w:lineRule="auto"/>
              <w:ind w:left="0" w:firstLine="0"/>
              <w:jc w:val="center"/>
              <w:rPr>
                <w:sz w:val="24"/>
                <w:szCs w:val="24"/>
              </w:rPr>
            </w:pPr>
            <w:r w:rsidRPr="0038547E">
              <w:rPr>
                <w:sz w:val="24"/>
                <w:szCs w:val="24"/>
              </w:rPr>
              <w:t>Performance-related or voluntary special payments</w:t>
            </w:r>
          </w:p>
        </w:tc>
      </w:tr>
      <w:tr w:rsidR="002D20C5" w:rsidRPr="0038547E" w14:paraId="41138ABE" w14:textId="77777777" w:rsidTr="002D20C5">
        <w:tc>
          <w:tcPr>
            <w:tcW w:w="0" w:type="auto"/>
            <w:hideMark/>
          </w:tcPr>
          <w:p w14:paraId="6FAB0658" w14:textId="77777777" w:rsidR="002D20C5" w:rsidRPr="0038547E" w:rsidRDefault="002D20C5" w:rsidP="00D12C57">
            <w:pPr>
              <w:spacing w:line="259" w:lineRule="auto"/>
              <w:ind w:left="0" w:firstLine="0"/>
              <w:jc w:val="center"/>
              <w:rPr>
                <w:sz w:val="24"/>
                <w:szCs w:val="24"/>
              </w:rPr>
            </w:pPr>
            <w:r w:rsidRPr="0038547E">
              <w:rPr>
                <w:sz w:val="24"/>
                <w:szCs w:val="24"/>
              </w:rPr>
              <w:t>Salary Reviews</w:t>
            </w:r>
          </w:p>
        </w:tc>
        <w:tc>
          <w:tcPr>
            <w:tcW w:w="0" w:type="auto"/>
            <w:hideMark/>
          </w:tcPr>
          <w:p w14:paraId="0F1F5BDB" w14:textId="77777777" w:rsidR="002D20C5" w:rsidRPr="0038547E" w:rsidRDefault="002D20C5" w:rsidP="00D12C57">
            <w:pPr>
              <w:spacing w:line="259" w:lineRule="auto"/>
              <w:ind w:left="0" w:firstLine="0"/>
              <w:jc w:val="center"/>
              <w:rPr>
                <w:sz w:val="24"/>
                <w:szCs w:val="24"/>
              </w:rPr>
            </w:pPr>
            <w:r w:rsidRPr="0038547E">
              <w:rPr>
                <w:sz w:val="24"/>
                <w:szCs w:val="24"/>
              </w:rPr>
              <w:t>May include inflation and business-related considerations</w:t>
            </w:r>
          </w:p>
        </w:tc>
      </w:tr>
    </w:tbl>
    <w:p w14:paraId="53CAAD61" w14:textId="77777777" w:rsidR="002D20C5" w:rsidRPr="0038547E" w:rsidRDefault="002D20C5" w:rsidP="0071220B">
      <w:pPr>
        <w:spacing w:after="0"/>
        <w:jc w:val="both"/>
        <w:rPr>
          <w:b/>
          <w:bCs/>
          <w:sz w:val="24"/>
          <w:szCs w:val="24"/>
        </w:rPr>
      </w:pPr>
    </w:p>
    <w:p w14:paraId="7F42B75F" w14:textId="77777777" w:rsidR="00D12C57" w:rsidRPr="0038547E" w:rsidRDefault="00D12C57" w:rsidP="00D12C57">
      <w:pPr>
        <w:jc w:val="both"/>
        <w:rPr>
          <w:b/>
          <w:bCs/>
          <w:sz w:val="24"/>
          <w:szCs w:val="24"/>
        </w:rPr>
      </w:pPr>
      <w:r w:rsidRPr="0038547E">
        <w:rPr>
          <w:b/>
          <w:bCs/>
          <w:sz w:val="24"/>
          <w:szCs w:val="24"/>
        </w:rPr>
        <w:lastRenderedPageBreak/>
        <w:t>Equal Pay &amp; Fair Remuneration Practices</w:t>
      </w:r>
    </w:p>
    <w:p w14:paraId="3D81A608" w14:textId="77777777" w:rsidR="00D12C57" w:rsidRPr="0038547E" w:rsidRDefault="00D12C57" w:rsidP="00D12C57">
      <w:pPr>
        <w:jc w:val="both"/>
        <w:rPr>
          <w:sz w:val="24"/>
          <w:szCs w:val="24"/>
        </w:rPr>
      </w:pPr>
      <w:r w:rsidRPr="0038547E">
        <w:rPr>
          <w:sz w:val="24"/>
          <w:szCs w:val="24"/>
        </w:rPr>
        <w:t>Prestige Promotion is committed to fair and equitable remuneration practices and supports the principle of equal pay for equal work.</w:t>
      </w:r>
    </w:p>
    <w:p w14:paraId="31CB57C0" w14:textId="77777777" w:rsidR="00D12C57" w:rsidRPr="0038547E" w:rsidRDefault="00D12C57" w:rsidP="00D12C57">
      <w:pPr>
        <w:jc w:val="both"/>
        <w:rPr>
          <w:sz w:val="24"/>
          <w:szCs w:val="24"/>
        </w:rPr>
      </w:pPr>
      <w:r w:rsidRPr="0038547E">
        <w:rPr>
          <w:sz w:val="24"/>
          <w:szCs w:val="24"/>
        </w:rPr>
        <w:t>Compensation decisions are based on objective factors such as:</w:t>
      </w:r>
    </w:p>
    <w:p w14:paraId="60F2283B" w14:textId="77777777" w:rsidR="00D12C57" w:rsidRPr="0038547E" w:rsidRDefault="00D12C57">
      <w:pPr>
        <w:numPr>
          <w:ilvl w:val="0"/>
          <w:numId w:val="14"/>
        </w:numPr>
        <w:spacing w:after="0"/>
        <w:jc w:val="both"/>
        <w:rPr>
          <w:sz w:val="24"/>
          <w:szCs w:val="24"/>
        </w:rPr>
      </w:pPr>
      <w:r w:rsidRPr="0038547E">
        <w:rPr>
          <w:sz w:val="24"/>
          <w:szCs w:val="24"/>
        </w:rPr>
        <w:t xml:space="preserve">Job responsibilities, </w:t>
      </w:r>
    </w:p>
    <w:p w14:paraId="44FE4436" w14:textId="77777777" w:rsidR="00D12C57" w:rsidRPr="0038547E" w:rsidRDefault="00D12C57">
      <w:pPr>
        <w:numPr>
          <w:ilvl w:val="0"/>
          <w:numId w:val="14"/>
        </w:numPr>
        <w:spacing w:after="0"/>
        <w:jc w:val="both"/>
        <w:rPr>
          <w:sz w:val="24"/>
          <w:szCs w:val="24"/>
        </w:rPr>
      </w:pPr>
      <w:r w:rsidRPr="0038547E">
        <w:rPr>
          <w:sz w:val="24"/>
          <w:szCs w:val="24"/>
        </w:rPr>
        <w:t xml:space="preserve">Qualifications, </w:t>
      </w:r>
    </w:p>
    <w:p w14:paraId="698BB138" w14:textId="77777777" w:rsidR="00D12C57" w:rsidRPr="0038547E" w:rsidRDefault="00D12C57">
      <w:pPr>
        <w:numPr>
          <w:ilvl w:val="0"/>
          <w:numId w:val="14"/>
        </w:numPr>
        <w:spacing w:after="0"/>
        <w:jc w:val="both"/>
        <w:rPr>
          <w:sz w:val="24"/>
          <w:szCs w:val="24"/>
        </w:rPr>
      </w:pPr>
      <w:r w:rsidRPr="0038547E">
        <w:rPr>
          <w:sz w:val="24"/>
          <w:szCs w:val="24"/>
        </w:rPr>
        <w:t xml:space="preserve">Professional experience, </w:t>
      </w:r>
    </w:p>
    <w:p w14:paraId="2F1A96DF" w14:textId="77777777" w:rsidR="00D12C57" w:rsidRPr="0038547E" w:rsidRDefault="00D12C57">
      <w:pPr>
        <w:numPr>
          <w:ilvl w:val="0"/>
          <w:numId w:val="14"/>
        </w:numPr>
        <w:spacing w:after="0"/>
        <w:jc w:val="both"/>
        <w:rPr>
          <w:sz w:val="24"/>
          <w:szCs w:val="24"/>
        </w:rPr>
      </w:pPr>
      <w:r w:rsidRPr="0038547E">
        <w:rPr>
          <w:sz w:val="24"/>
          <w:szCs w:val="24"/>
        </w:rPr>
        <w:t xml:space="preserve">Skills and competencies, </w:t>
      </w:r>
    </w:p>
    <w:p w14:paraId="2A1AC793" w14:textId="77777777" w:rsidR="00D12C57" w:rsidRPr="0038547E" w:rsidRDefault="00D12C57">
      <w:pPr>
        <w:numPr>
          <w:ilvl w:val="0"/>
          <w:numId w:val="14"/>
        </w:numPr>
        <w:spacing w:after="0"/>
        <w:jc w:val="both"/>
        <w:rPr>
          <w:sz w:val="24"/>
          <w:szCs w:val="24"/>
        </w:rPr>
      </w:pPr>
      <w:r w:rsidRPr="0038547E">
        <w:rPr>
          <w:sz w:val="24"/>
          <w:szCs w:val="24"/>
        </w:rPr>
        <w:t xml:space="preserve">Performance, and </w:t>
      </w:r>
    </w:p>
    <w:p w14:paraId="60670EB8" w14:textId="77777777" w:rsidR="00D12C57" w:rsidRPr="0038547E" w:rsidRDefault="00D12C57">
      <w:pPr>
        <w:numPr>
          <w:ilvl w:val="0"/>
          <w:numId w:val="14"/>
        </w:numPr>
        <w:spacing w:after="0"/>
        <w:jc w:val="both"/>
        <w:rPr>
          <w:sz w:val="24"/>
          <w:szCs w:val="24"/>
        </w:rPr>
      </w:pPr>
      <w:r w:rsidRPr="0038547E">
        <w:rPr>
          <w:sz w:val="24"/>
          <w:szCs w:val="24"/>
        </w:rPr>
        <w:t xml:space="preserve">Operational requirements. </w:t>
      </w:r>
    </w:p>
    <w:p w14:paraId="6CAC8B26" w14:textId="77777777" w:rsidR="00D12C57" w:rsidRPr="0038547E" w:rsidRDefault="00D12C57" w:rsidP="00D12C57">
      <w:pPr>
        <w:jc w:val="both"/>
        <w:rPr>
          <w:sz w:val="24"/>
          <w:szCs w:val="24"/>
        </w:rPr>
      </w:pPr>
      <w:r w:rsidRPr="0038547E">
        <w:rPr>
          <w:sz w:val="24"/>
          <w:szCs w:val="24"/>
        </w:rPr>
        <w:t>The company does not tolerate unfair discrimination in remuneration practices.</w:t>
      </w:r>
    </w:p>
    <w:p w14:paraId="326316A2" w14:textId="77777777" w:rsidR="00D12C57" w:rsidRDefault="00D12C57" w:rsidP="00D12C57">
      <w:pPr>
        <w:jc w:val="both"/>
        <w:rPr>
          <w:b/>
          <w:bCs/>
          <w:sz w:val="24"/>
          <w:szCs w:val="24"/>
        </w:rPr>
      </w:pPr>
      <w:r w:rsidRPr="0038547E">
        <w:rPr>
          <w:b/>
          <w:bCs/>
          <w:sz w:val="24"/>
          <w:szCs w:val="24"/>
        </w:rPr>
        <w:t>Measures Supporting Equal Pay</w:t>
      </w:r>
    </w:p>
    <w:tbl>
      <w:tblPr>
        <w:tblStyle w:val="TableGrid"/>
        <w:tblW w:w="0" w:type="auto"/>
        <w:tblLook w:val="04A0" w:firstRow="1" w:lastRow="0" w:firstColumn="1" w:lastColumn="0" w:noHBand="0" w:noVBand="1"/>
      </w:tblPr>
      <w:tblGrid>
        <w:gridCol w:w="2738"/>
        <w:gridCol w:w="6278"/>
      </w:tblGrid>
      <w:tr w:rsidR="00FA795A" w:rsidRPr="00FA795A" w14:paraId="4C04ACD9" w14:textId="77777777" w:rsidTr="00FA795A">
        <w:tc>
          <w:tcPr>
            <w:tcW w:w="0" w:type="auto"/>
            <w:hideMark/>
          </w:tcPr>
          <w:p w14:paraId="08580DFF" w14:textId="77777777" w:rsidR="00FA795A" w:rsidRPr="00FA795A" w:rsidRDefault="00FA795A" w:rsidP="00FA795A">
            <w:pPr>
              <w:spacing w:line="259" w:lineRule="auto"/>
              <w:ind w:left="0" w:firstLine="0"/>
              <w:jc w:val="center"/>
              <w:rPr>
                <w:sz w:val="24"/>
                <w:szCs w:val="24"/>
              </w:rPr>
            </w:pPr>
            <w:r w:rsidRPr="00FA795A">
              <w:rPr>
                <w:sz w:val="24"/>
                <w:szCs w:val="24"/>
              </w:rPr>
              <w:t>Monitoring Activity</w:t>
            </w:r>
          </w:p>
        </w:tc>
        <w:tc>
          <w:tcPr>
            <w:tcW w:w="0" w:type="auto"/>
            <w:hideMark/>
          </w:tcPr>
          <w:p w14:paraId="351D9C5F" w14:textId="77777777" w:rsidR="00FA795A" w:rsidRPr="00FA795A" w:rsidRDefault="00FA795A" w:rsidP="00FA795A">
            <w:pPr>
              <w:spacing w:line="259" w:lineRule="auto"/>
              <w:ind w:left="0" w:firstLine="0"/>
              <w:jc w:val="center"/>
              <w:rPr>
                <w:sz w:val="24"/>
                <w:szCs w:val="24"/>
              </w:rPr>
            </w:pPr>
            <w:r w:rsidRPr="00FA795A">
              <w:rPr>
                <w:sz w:val="24"/>
                <w:szCs w:val="24"/>
              </w:rPr>
              <w:t>Company Practice</w:t>
            </w:r>
          </w:p>
        </w:tc>
      </w:tr>
      <w:tr w:rsidR="00FA795A" w:rsidRPr="00FA795A" w14:paraId="3FBB6D2A" w14:textId="77777777" w:rsidTr="00FA795A">
        <w:tc>
          <w:tcPr>
            <w:tcW w:w="0" w:type="auto"/>
            <w:hideMark/>
          </w:tcPr>
          <w:p w14:paraId="6A67CD7B" w14:textId="77777777" w:rsidR="00FA795A" w:rsidRPr="00FA795A" w:rsidRDefault="00FA795A" w:rsidP="00FA795A">
            <w:pPr>
              <w:spacing w:line="259" w:lineRule="auto"/>
              <w:ind w:left="0" w:firstLine="0"/>
              <w:jc w:val="center"/>
              <w:rPr>
                <w:sz w:val="24"/>
                <w:szCs w:val="24"/>
              </w:rPr>
            </w:pPr>
            <w:r w:rsidRPr="00FA795A">
              <w:rPr>
                <w:sz w:val="24"/>
                <w:szCs w:val="24"/>
              </w:rPr>
              <w:t>Compensation Reviews</w:t>
            </w:r>
          </w:p>
        </w:tc>
        <w:tc>
          <w:tcPr>
            <w:tcW w:w="0" w:type="auto"/>
            <w:hideMark/>
          </w:tcPr>
          <w:p w14:paraId="2B42E0EB" w14:textId="77777777" w:rsidR="00FA795A" w:rsidRPr="00FA795A" w:rsidRDefault="00FA795A" w:rsidP="00FA795A">
            <w:pPr>
              <w:spacing w:line="259" w:lineRule="auto"/>
              <w:ind w:left="0" w:firstLine="0"/>
              <w:jc w:val="center"/>
              <w:rPr>
                <w:sz w:val="24"/>
                <w:szCs w:val="24"/>
              </w:rPr>
            </w:pPr>
            <w:r w:rsidRPr="00FA795A">
              <w:rPr>
                <w:sz w:val="24"/>
                <w:szCs w:val="24"/>
              </w:rPr>
              <w:t>Periodic review of salary structures and remuneration practices</w:t>
            </w:r>
          </w:p>
        </w:tc>
      </w:tr>
      <w:tr w:rsidR="00FA795A" w:rsidRPr="00FA795A" w14:paraId="2AB1B6B5" w14:textId="77777777" w:rsidTr="00FA795A">
        <w:tc>
          <w:tcPr>
            <w:tcW w:w="0" w:type="auto"/>
            <w:hideMark/>
          </w:tcPr>
          <w:p w14:paraId="1457BD47" w14:textId="77777777" w:rsidR="00FA795A" w:rsidRPr="00FA795A" w:rsidRDefault="00FA795A" w:rsidP="00FA795A">
            <w:pPr>
              <w:spacing w:line="259" w:lineRule="auto"/>
              <w:ind w:left="0" w:firstLine="0"/>
              <w:jc w:val="center"/>
              <w:rPr>
                <w:sz w:val="24"/>
                <w:szCs w:val="24"/>
              </w:rPr>
            </w:pPr>
            <w:r w:rsidRPr="00FA795A">
              <w:rPr>
                <w:sz w:val="24"/>
                <w:szCs w:val="24"/>
              </w:rPr>
              <w:t>Position-Based Evaluation</w:t>
            </w:r>
          </w:p>
        </w:tc>
        <w:tc>
          <w:tcPr>
            <w:tcW w:w="0" w:type="auto"/>
            <w:hideMark/>
          </w:tcPr>
          <w:p w14:paraId="0504F82E" w14:textId="77777777" w:rsidR="00FA795A" w:rsidRPr="00FA795A" w:rsidRDefault="00FA795A" w:rsidP="00FA795A">
            <w:pPr>
              <w:spacing w:line="259" w:lineRule="auto"/>
              <w:ind w:left="0" w:firstLine="0"/>
              <w:jc w:val="center"/>
              <w:rPr>
                <w:sz w:val="24"/>
                <w:szCs w:val="24"/>
              </w:rPr>
            </w:pPr>
            <w:r w:rsidRPr="00FA795A">
              <w:rPr>
                <w:sz w:val="24"/>
                <w:szCs w:val="24"/>
              </w:rPr>
              <w:t>Compensation aligned with role responsibilities, qualifications, and competencies</w:t>
            </w:r>
          </w:p>
        </w:tc>
      </w:tr>
      <w:tr w:rsidR="00FA795A" w:rsidRPr="00FA795A" w14:paraId="13CA6E2E" w14:textId="77777777" w:rsidTr="00FA795A">
        <w:tc>
          <w:tcPr>
            <w:tcW w:w="0" w:type="auto"/>
            <w:hideMark/>
          </w:tcPr>
          <w:p w14:paraId="7EBB07DB" w14:textId="77777777" w:rsidR="00FA795A" w:rsidRPr="00FA795A" w:rsidRDefault="00FA795A" w:rsidP="00FA795A">
            <w:pPr>
              <w:spacing w:line="259" w:lineRule="auto"/>
              <w:ind w:left="0" w:firstLine="0"/>
              <w:jc w:val="center"/>
              <w:rPr>
                <w:sz w:val="24"/>
                <w:szCs w:val="24"/>
              </w:rPr>
            </w:pPr>
            <w:r w:rsidRPr="00FA795A">
              <w:rPr>
                <w:sz w:val="24"/>
                <w:szCs w:val="24"/>
              </w:rPr>
              <w:t>Internal Oversight</w:t>
            </w:r>
          </w:p>
        </w:tc>
        <w:tc>
          <w:tcPr>
            <w:tcW w:w="0" w:type="auto"/>
            <w:hideMark/>
          </w:tcPr>
          <w:p w14:paraId="68294F0C" w14:textId="77777777" w:rsidR="00FA795A" w:rsidRPr="00FA795A" w:rsidRDefault="00FA795A" w:rsidP="00FA795A">
            <w:pPr>
              <w:spacing w:line="259" w:lineRule="auto"/>
              <w:ind w:left="0" w:firstLine="0"/>
              <w:jc w:val="center"/>
              <w:rPr>
                <w:sz w:val="24"/>
                <w:szCs w:val="24"/>
              </w:rPr>
            </w:pPr>
            <w:r w:rsidRPr="00FA795A">
              <w:rPr>
                <w:sz w:val="24"/>
                <w:szCs w:val="24"/>
              </w:rPr>
              <w:t>Management review of remuneration consistency and fairness</w:t>
            </w:r>
          </w:p>
        </w:tc>
      </w:tr>
      <w:tr w:rsidR="00FA795A" w:rsidRPr="00FA795A" w14:paraId="53518A5F" w14:textId="77777777" w:rsidTr="00FA795A">
        <w:tc>
          <w:tcPr>
            <w:tcW w:w="0" w:type="auto"/>
            <w:hideMark/>
          </w:tcPr>
          <w:p w14:paraId="57F1A6FD" w14:textId="77777777" w:rsidR="00FA795A" w:rsidRPr="00FA795A" w:rsidRDefault="00FA795A" w:rsidP="00FA795A">
            <w:pPr>
              <w:spacing w:line="259" w:lineRule="auto"/>
              <w:ind w:left="0" w:firstLine="0"/>
              <w:jc w:val="center"/>
              <w:rPr>
                <w:sz w:val="24"/>
                <w:szCs w:val="24"/>
              </w:rPr>
            </w:pPr>
            <w:r w:rsidRPr="00FA795A">
              <w:rPr>
                <w:sz w:val="24"/>
                <w:szCs w:val="24"/>
              </w:rPr>
              <w:t>Pay Gap Monitoring</w:t>
            </w:r>
          </w:p>
        </w:tc>
        <w:tc>
          <w:tcPr>
            <w:tcW w:w="0" w:type="auto"/>
            <w:hideMark/>
          </w:tcPr>
          <w:p w14:paraId="6CA00E4D" w14:textId="77777777" w:rsidR="00FA795A" w:rsidRPr="00FA795A" w:rsidRDefault="00FA795A" w:rsidP="00FA795A">
            <w:pPr>
              <w:spacing w:line="259" w:lineRule="auto"/>
              <w:ind w:left="0" w:firstLine="0"/>
              <w:jc w:val="center"/>
              <w:rPr>
                <w:sz w:val="24"/>
                <w:szCs w:val="24"/>
              </w:rPr>
            </w:pPr>
            <w:r w:rsidRPr="00FA795A">
              <w:rPr>
                <w:sz w:val="24"/>
                <w:szCs w:val="24"/>
              </w:rPr>
              <w:t>Monitoring practices intended to identify unjustified pay differences</w:t>
            </w:r>
          </w:p>
        </w:tc>
      </w:tr>
      <w:tr w:rsidR="00FA795A" w:rsidRPr="00FA795A" w14:paraId="1D4059A0" w14:textId="77777777" w:rsidTr="00FA795A">
        <w:tc>
          <w:tcPr>
            <w:tcW w:w="0" w:type="auto"/>
            <w:hideMark/>
          </w:tcPr>
          <w:p w14:paraId="7A3635A6" w14:textId="77777777" w:rsidR="00FA795A" w:rsidRPr="00FA795A" w:rsidRDefault="00FA795A" w:rsidP="00FA795A">
            <w:pPr>
              <w:spacing w:line="259" w:lineRule="auto"/>
              <w:ind w:left="0" w:firstLine="0"/>
              <w:jc w:val="center"/>
              <w:rPr>
                <w:sz w:val="24"/>
                <w:szCs w:val="24"/>
              </w:rPr>
            </w:pPr>
            <w:r w:rsidRPr="00FA795A">
              <w:rPr>
                <w:sz w:val="24"/>
                <w:szCs w:val="24"/>
              </w:rPr>
              <w:t>Remuneration Assessments</w:t>
            </w:r>
          </w:p>
        </w:tc>
        <w:tc>
          <w:tcPr>
            <w:tcW w:w="0" w:type="auto"/>
            <w:hideMark/>
          </w:tcPr>
          <w:p w14:paraId="0CB52B07" w14:textId="77777777" w:rsidR="00FA795A" w:rsidRPr="00FA795A" w:rsidRDefault="00FA795A" w:rsidP="00FA795A">
            <w:pPr>
              <w:spacing w:line="259" w:lineRule="auto"/>
              <w:ind w:left="0" w:firstLine="0"/>
              <w:jc w:val="center"/>
              <w:rPr>
                <w:sz w:val="24"/>
                <w:szCs w:val="24"/>
              </w:rPr>
            </w:pPr>
            <w:r w:rsidRPr="00FA795A">
              <w:rPr>
                <w:sz w:val="24"/>
                <w:szCs w:val="24"/>
              </w:rPr>
              <w:t>Review of compensation practices to support equal pay principles</w:t>
            </w:r>
          </w:p>
        </w:tc>
      </w:tr>
      <w:tr w:rsidR="00FA795A" w:rsidRPr="00FA795A" w14:paraId="52537019" w14:textId="77777777" w:rsidTr="00FA795A">
        <w:tc>
          <w:tcPr>
            <w:tcW w:w="0" w:type="auto"/>
            <w:hideMark/>
          </w:tcPr>
          <w:p w14:paraId="48BB1DCD" w14:textId="77777777" w:rsidR="00FA795A" w:rsidRPr="00FA795A" w:rsidRDefault="00FA795A" w:rsidP="00FA795A">
            <w:pPr>
              <w:spacing w:line="259" w:lineRule="auto"/>
              <w:ind w:left="0" w:firstLine="0"/>
              <w:jc w:val="center"/>
              <w:rPr>
                <w:sz w:val="24"/>
                <w:szCs w:val="24"/>
              </w:rPr>
            </w:pPr>
            <w:r w:rsidRPr="00FA795A">
              <w:rPr>
                <w:sz w:val="24"/>
                <w:szCs w:val="24"/>
              </w:rPr>
              <w:t>Corrective Measures</w:t>
            </w:r>
          </w:p>
        </w:tc>
        <w:tc>
          <w:tcPr>
            <w:tcW w:w="0" w:type="auto"/>
            <w:hideMark/>
          </w:tcPr>
          <w:p w14:paraId="4D7310AC" w14:textId="77777777" w:rsidR="00FA795A" w:rsidRPr="00FA795A" w:rsidRDefault="00FA795A" w:rsidP="00FA795A">
            <w:pPr>
              <w:spacing w:line="259" w:lineRule="auto"/>
              <w:ind w:left="0" w:firstLine="0"/>
              <w:jc w:val="center"/>
              <w:rPr>
                <w:sz w:val="24"/>
                <w:szCs w:val="24"/>
              </w:rPr>
            </w:pPr>
            <w:r w:rsidRPr="00FA795A">
              <w:rPr>
                <w:sz w:val="24"/>
                <w:szCs w:val="24"/>
              </w:rPr>
              <w:t>Implementation of corrective actions where unjustified inconsistencies are identified</w:t>
            </w:r>
          </w:p>
        </w:tc>
      </w:tr>
      <w:tr w:rsidR="00FA795A" w:rsidRPr="00FA795A" w14:paraId="1013549E" w14:textId="77777777" w:rsidTr="00FA795A">
        <w:tc>
          <w:tcPr>
            <w:tcW w:w="0" w:type="auto"/>
            <w:hideMark/>
          </w:tcPr>
          <w:p w14:paraId="66005236" w14:textId="77777777" w:rsidR="00FA795A" w:rsidRPr="00FA795A" w:rsidRDefault="00FA795A" w:rsidP="00FA795A">
            <w:pPr>
              <w:spacing w:line="259" w:lineRule="auto"/>
              <w:ind w:left="0" w:firstLine="0"/>
              <w:jc w:val="center"/>
              <w:rPr>
                <w:sz w:val="24"/>
                <w:szCs w:val="24"/>
              </w:rPr>
            </w:pPr>
            <w:r w:rsidRPr="00FA795A">
              <w:rPr>
                <w:sz w:val="24"/>
                <w:szCs w:val="24"/>
              </w:rPr>
              <w:t>Equal Opportunity Commitment</w:t>
            </w:r>
          </w:p>
        </w:tc>
        <w:tc>
          <w:tcPr>
            <w:tcW w:w="0" w:type="auto"/>
            <w:hideMark/>
          </w:tcPr>
          <w:p w14:paraId="355EC75F" w14:textId="77777777" w:rsidR="00FA795A" w:rsidRPr="00FA795A" w:rsidRDefault="00FA795A" w:rsidP="00FA795A">
            <w:pPr>
              <w:spacing w:line="259" w:lineRule="auto"/>
              <w:ind w:left="0" w:firstLine="0"/>
              <w:jc w:val="center"/>
              <w:rPr>
                <w:sz w:val="24"/>
                <w:szCs w:val="24"/>
              </w:rPr>
            </w:pPr>
            <w:r w:rsidRPr="00FA795A">
              <w:rPr>
                <w:sz w:val="24"/>
                <w:szCs w:val="24"/>
              </w:rPr>
              <w:t>Equal employment and remuneration opportunities regardless of gender or background</w:t>
            </w:r>
          </w:p>
        </w:tc>
      </w:tr>
    </w:tbl>
    <w:p w14:paraId="1EB85145" w14:textId="20128003" w:rsidR="001C2313" w:rsidRPr="0038547E" w:rsidRDefault="00D12C57" w:rsidP="00D12C57">
      <w:pPr>
        <w:jc w:val="both"/>
        <w:rPr>
          <w:sz w:val="24"/>
          <w:szCs w:val="24"/>
        </w:rPr>
      </w:pPr>
      <w:r w:rsidRPr="0038547E">
        <w:rPr>
          <w:sz w:val="24"/>
          <w:szCs w:val="24"/>
        </w:rPr>
        <w:t>Where necessary, the company may review and implement corrective measures to support fair and responsible compensation practices across the organization.</w:t>
      </w:r>
    </w:p>
    <w:p w14:paraId="709E7A05" w14:textId="77777777" w:rsidR="0038547E" w:rsidRPr="0038547E" w:rsidRDefault="0038547E" w:rsidP="0038547E">
      <w:pPr>
        <w:jc w:val="both"/>
        <w:rPr>
          <w:b/>
          <w:bCs/>
          <w:sz w:val="24"/>
          <w:szCs w:val="24"/>
        </w:rPr>
      </w:pPr>
      <w:r w:rsidRPr="0038547E">
        <w:rPr>
          <w:b/>
          <w:bCs/>
          <w:sz w:val="24"/>
          <w:szCs w:val="24"/>
        </w:rPr>
        <w:t>Wage Adequacy &amp; Fair Compensation Monitoring</w:t>
      </w:r>
    </w:p>
    <w:tbl>
      <w:tblPr>
        <w:tblStyle w:val="TableGrid"/>
        <w:tblW w:w="0" w:type="auto"/>
        <w:tblLook w:val="04A0" w:firstRow="1" w:lastRow="0" w:firstColumn="1" w:lastColumn="0" w:noHBand="0" w:noVBand="1"/>
      </w:tblPr>
      <w:tblGrid>
        <w:gridCol w:w="2738"/>
        <w:gridCol w:w="6278"/>
      </w:tblGrid>
      <w:tr w:rsidR="0038547E" w:rsidRPr="0038547E" w14:paraId="64AFED93" w14:textId="77777777" w:rsidTr="0038547E">
        <w:tc>
          <w:tcPr>
            <w:tcW w:w="0" w:type="auto"/>
            <w:hideMark/>
          </w:tcPr>
          <w:p w14:paraId="0ABC0DFA" w14:textId="77777777" w:rsidR="0038547E" w:rsidRPr="0038547E" w:rsidRDefault="0038547E" w:rsidP="0038547E">
            <w:pPr>
              <w:spacing w:line="259" w:lineRule="auto"/>
              <w:ind w:left="0" w:firstLine="0"/>
              <w:jc w:val="center"/>
              <w:rPr>
                <w:sz w:val="24"/>
                <w:szCs w:val="24"/>
              </w:rPr>
            </w:pPr>
            <w:r w:rsidRPr="0038547E">
              <w:rPr>
                <w:sz w:val="24"/>
                <w:szCs w:val="24"/>
              </w:rPr>
              <w:t>Monitoring Area</w:t>
            </w:r>
          </w:p>
        </w:tc>
        <w:tc>
          <w:tcPr>
            <w:tcW w:w="0" w:type="auto"/>
            <w:hideMark/>
          </w:tcPr>
          <w:p w14:paraId="6B70E28B" w14:textId="77777777" w:rsidR="0038547E" w:rsidRPr="0038547E" w:rsidRDefault="0038547E" w:rsidP="0038547E">
            <w:pPr>
              <w:spacing w:line="259" w:lineRule="auto"/>
              <w:ind w:left="0" w:firstLine="0"/>
              <w:jc w:val="center"/>
              <w:rPr>
                <w:sz w:val="24"/>
                <w:szCs w:val="24"/>
              </w:rPr>
            </w:pPr>
            <w:r w:rsidRPr="0038547E">
              <w:rPr>
                <w:sz w:val="24"/>
                <w:szCs w:val="24"/>
              </w:rPr>
              <w:t>Company Practice</w:t>
            </w:r>
          </w:p>
        </w:tc>
      </w:tr>
      <w:tr w:rsidR="0038547E" w:rsidRPr="0038547E" w14:paraId="30290A0E" w14:textId="77777777" w:rsidTr="0038547E">
        <w:tc>
          <w:tcPr>
            <w:tcW w:w="0" w:type="auto"/>
            <w:hideMark/>
          </w:tcPr>
          <w:p w14:paraId="4C39FCA3" w14:textId="77777777" w:rsidR="0038547E" w:rsidRPr="0038547E" w:rsidRDefault="0038547E" w:rsidP="0038547E">
            <w:pPr>
              <w:spacing w:line="259" w:lineRule="auto"/>
              <w:ind w:left="0" w:firstLine="0"/>
              <w:jc w:val="center"/>
              <w:rPr>
                <w:sz w:val="24"/>
                <w:szCs w:val="24"/>
              </w:rPr>
            </w:pPr>
            <w:r w:rsidRPr="0038547E">
              <w:rPr>
                <w:sz w:val="24"/>
                <w:szCs w:val="24"/>
              </w:rPr>
              <w:t>Wage Adequacy Review</w:t>
            </w:r>
          </w:p>
        </w:tc>
        <w:tc>
          <w:tcPr>
            <w:tcW w:w="0" w:type="auto"/>
            <w:hideMark/>
          </w:tcPr>
          <w:p w14:paraId="679DEA0E" w14:textId="77777777" w:rsidR="0038547E" w:rsidRPr="0038547E" w:rsidRDefault="0038547E" w:rsidP="0038547E">
            <w:pPr>
              <w:spacing w:line="259" w:lineRule="auto"/>
              <w:ind w:left="0" w:firstLine="0"/>
              <w:jc w:val="center"/>
              <w:rPr>
                <w:sz w:val="24"/>
                <w:szCs w:val="24"/>
              </w:rPr>
            </w:pPr>
            <w:r w:rsidRPr="0038547E">
              <w:rPr>
                <w:sz w:val="24"/>
                <w:szCs w:val="24"/>
              </w:rPr>
              <w:t>Periodic review of wage levels against operational and economic conditions</w:t>
            </w:r>
          </w:p>
        </w:tc>
      </w:tr>
      <w:tr w:rsidR="0038547E" w:rsidRPr="0038547E" w14:paraId="63BA8568" w14:textId="77777777" w:rsidTr="0038547E">
        <w:tc>
          <w:tcPr>
            <w:tcW w:w="0" w:type="auto"/>
            <w:hideMark/>
          </w:tcPr>
          <w:p w14:paraId="3173954D" w14:textId="77777777" w:rsidR="0038547E" w:rsidRPr="0038547E" w:rsidRDefault="0038547E" w:rsidP="0038547E">
            <w:pPr>
              <w:spacing w:line="259" w:lineRule="auto"/>
              <w:ind w:left="0" w:firstLine="0"/>
              <w:jc w:val="center"/>
              <w:rPr>
                <w:sz w:val="24"/>
                <w:szCs w:val="24"/>
              </w:rPr>
            </w:pPr>
            <w:r w:rsidRPr="0038547E">
              <w:rPr>
                <w:sz w:val="24"/>
                <w:szCs w:val="24"/>
              </w:rPr>
              <w:t>Inflation Consideration</w:t>
            </w:r>
          </w:p>
        </w:tc>
        <w:tc>
          <w:tcPr>
            <w:tcW w:w="0" w:type="auto"/>
            <w:hideMark/>
          </w:tcPr>
          <w:p w14:paraId="3A337920" w14:textId="77777777" w:rsidR="0038547E" w:rsidRPr="0038547E" w:rsidRDefault="0038547E" w:rsidP="0038547E">
            <w:pPr>
              <w:spacing w:line="259" w:lineRule="auto"/>
              <w:ind w:left="0" w:firstLine="0"/>
              <w:jc w:val="center"/>
              <w:rPr>
                <w:sz w:val="24"/>
                <w:szCs w:val="24"/>
              </w:rPr>
            </w:pPr>
            <w:r w:rsidRPr="0038547E">
              <w:rPr>
                <w:sz w:val="24"/>
                <w:szCs w:val="24"/>
              </w:rPr>
              <w:t>Review of compensation structures considering inflation and cost-of-living developments where applicable</w:t>
            </w:r>
          </w:p>
        </w:tc>
      </w:tr>
      <w:tr w:rsidR="0038547E" w:rsidRPr="0038547E" w14:paraId="56D02EF2" w14:textId="77777777" w:rsidTr="0038547E">
        <w:tc>
          <w:tcPr>
            <w:tcW w:w="0" w:type="auto"/>
            <w:hideMark/>
          </w:tcPr>
          <w:p w14:paraId="059CDD3F" w14:textId="77777777" w:rsidR="0038547E" w:rsidRPr="0038547E" w:rsidRDefault="0038547E" w:rsidP="0038547E">
            <w:pPr>
              <w:spacing w:line="259" w:lineRule="auto"/>
              <w:ind w:left="0" w:firstLine="0"/>
              <w:jc w:val="center"/>
              <w:rPr>
                <w:sz w:val="24"/>
                <w:szCs w:val="24"/>
              </w:rPr>
            </w:pPr>
            <w:r w:rsidRPr="0038547E">
              <w:rPr>
                <w:sz w:val="24"/>
                <w:szCs w:val="24"/>
              </w:rPr>
              <w:t>Market Benchmarking</w:t>
            </w:r>
          </w:p>
        </w:tc>
        <w:tc>
          <w:tcPr>
            <w:tcW w:w="0" w:type="auto"/>
            <w:hideMark/>
          </w:tcPr>
          <w:p w14:paraId="6DE07407" w14:textId="77777777" w:rsidR="0038547E" w:rsidRPr="0038547E" w:rsidRDefault="0038547E" w:rsidP="0038547E">
            <w:pPr>
              <w:spacing w:line="259" w:lineRule="auto"/>
              <w:ind w:left="0" w:firstLine="0"/>
              <w:jc w:val="center"/>
              <w:rPr>
                <w:sz w:val="24"/>
                <w:szCs w:val="24"/>
              </w:rPr>
            </w:pPr>
            <w:r w:rsidRPr="0038547E">
              <w:rPr>
                <w:sz w:val="24"/>
                <w:szCs w:val="24"/>
              </w:rPr>
              <w:t>Consideration of industry practices and relevant market compensation levels</w:t>
            </w:r>
          </w:p>
        </w:tc>
      </w:tr>
      <w:tr w:rsidR="0038547E" w:rsidRPr="0038547E" w14:paraId="6EDF4C5A" w14:textId="77777777" w:rsidTr="0038547E">
        <w:tc>
          <w:tcPr>
            <w:tcW w:w="0" w:type="auto"/>
            <w:hideMark/>
          </w:tcPr>
          <w:p w14:paraId="0BA5E43E" w14:textId="77777777" w:rsidR="0038547E" w:rsidRPr="0038547E" w:rsidRDefault="0038547E" w:rsidP="0038547E">
            <w:pPr>
              <w:spacing w:line="259" w:lineRule="auto"/>
              <w:ind w:left="0" w:firstLine="0"/>
              <w:jc w:val="center"/>
              <w:rPr>
                <w:sz w:val="24"/>
                <w:szCs w:val="24"/>
              </w:rPr>
            </w:pPr>
            <w:r w:rsidRPr="0038547E">
              <w:rPr>
                <w:sz w:val="24"/>
                <w:szCs w:val="24"/>
              </w:rPr>
              <w:lastRenderedPageBreak/>
              <w:t>Internal Compensation Monitoring</w:t>
            </w:r>
          </w:p>
        </w:tc>
        <w:tc>
          <w:tcPr>
            <w:tcW w:w="0" w:type="auto"/>
            <w:hideMark/>
          </w:tcPr>
          <w:p w14:paraId="7631C855" w14:textId="77777777" w:rsidR="0038547E" w:rsidRPr="0038547E" w:rsidRDefault="0038547E" w:rsidP="0038547E">
            <w:pPr>
              <w:spacing w:line="259" w:lineRule="auto"/>
              <w:ind w:left="0" w:firstLine="0"/>
              <w:jc w:val="center"/>
              <w:rPr>
                <w:sz w:val="24"/>
                <w:szCs w:val="24"/>
              </w:rPr>
            </w:pPr>
            <w:r w:rsidRPr="0038547E">
              <w:rPr>
                <w:sz w:val="24"/>
                <w:szCs w:val="24"/>
              </w:rPr>
              <w:t>Management review of remuneration consistency and fairness</w:t>
            </w:r>
          </w:p>
        </w:tc>
      </w:tr>
      <w:tr w:rsidR="0038547E" w:rsidRPr="0038547E" w14:paraId="01BB83DD" w14:textId="77777777" w:rsidTr="0038547E">
        <w:tc>
          <w:tcPr>
            <w:tcW w:w="0" w:type="auto"/>
            <w:hideMark/>
          </w:tcPr>
          <w:p w14:paraId="0781130F" w14:textId="77777777" w:rsidR="0038547E" w:rsidRPr="0038547E" w:rsidRDefault="0038547E" w:rsidP="0038547E">
            <w:pPr>
              <w:spacing w:line="259" w:lineRule="auto"/>
              <w:ind w:left="0" w:firstLine="0"/>
              <w:jc w:val="center"/>
              <w:rPr>
                <w:sz w:val="24"/>
                <w:szCs w:val="24"/>
              </w:rPr>
            </w:pPr>
            <w:r w:rsidRPr="0038547E">
              <w:rPr>
                <w:sz w:val="24"/>
                <w:szCs w:val="24"/>
              </w:rPr>
              <w:t>Responsible Compensation Practices</w:t>
            </w:r>
          </w:p>
        </w:tc>
        <w:tc>
          <w:tcPr>
            <w:tcW w:w="0" w:type="auto"/>
            <w:hideMark/>
          </w:tcPr>
          <w:p w14:paraId="7DC4CB63" w14:textId="77777777" w:rsidR="0038547E" w:rsidRPr="0038547E" w:rsidRDefault="0038547E" w:rsidP="0038547E">
            <w:pPr>
              <w:spacing w:line="259" w:lineRule="auto"/>
              <w:ind w:left="0" w:firstLine="0"/>
              <w:jc w:val="center"/>
              <w:rPr>
                <w:sz w:val="24"/>
                <w:szCs w:val="24"/>
              </w:rPr>
            </w:pPr>
            <w:r w:rsidRPr="0038547E">
              <w:rPr>
                <w:sz w:val="24"/>
                <w:szCs w:val="24"/>
              </w:rPr>
              <w:t>Support for fair and adequate wages aligned with employee responsibilities and operational requirements</w:t>
            </w:r>
          </w:p>
        </w:tc>
      </w:tr>
    </w:tbl>
    <w:p w14:paraId="11BE622C" w14:textId="77777777" w:rsidR="0038547E" w:rsidRPr="0038547E" w:rsidRDefault="0038547E" w:rsidP="0038547E">
      <w:pPr>
        <w:jc w:val="both"/>
        <w:rPr>
          <w:sz w:val="24"/>
          <w:szCs w:val="24"/>
        </w:rPr>
      </w:pPr>
      <w:r w:rsidRPr="0038547E">
        <w:rPr>
          <w:sz w:val="24"/>
          <w:szCs w:val="24"/>
        </w:rPr>
        <w:t>Prestige Promotion aims to maintain fair and responsible compensation practices that support employee wellbeing, operational sustainability, and equal opportunity principles.</w:t>
      </w:r>
    </w:p>
    <w:p w14:paraId="1A3EEA1F" w14:textId="7A97E080" w:rsidR="002D20C5" w:rsidRPr="002D20C5" w:rsidRDefault="002D20C5">
      <w:pPr>
        <w:pStyle w:val="Heading2"/>
        <w:numPr>
          <w:ilvl w:val="1"/>
          <w:numId w:val="2"/>
        </w:numPr>
        <w:spacing w:after="0" w:line="360" w:lineRule="auto"/>
        <w:ind w:left="709"/>
        <w:rPr>
          <w:b/>
          <w:bCs/>
          <w:sz w:val="36"/>
          <w:szCs w:val="36"/>
        </w:rPr>
      </w:pPr>
      <w:bookmarkStart w:id="12" w:name="_Toc230627361"/>
      <w:r w:rsidRPr="002D20C5">
        <w:rPr>
          <w:b/>
          <w:bCs/>
          <w:sz w:val="36"/>
          <w:szCs w:val="36"/>
        </w:rPr>
        <w:t>Business Travel &amp; Expense Reimbursement</w:t>
      </w:r>
      <w:bookmarkEnd w:id="12"/>
    </w:p>
    <w:p w14:paraId="7AA870C3" w14:textId="77777777" w:rsidR="002D20C5" w:rsidRPr="002D20C5" w:rsidRDefault="002D20C5" w:rsidP="002D20C5">
      <w:pPr>
        <w:jc w:val="both"/>
        <w:rPr>
          <w:sz w:val="24"/>
          <w:szCs w:val="24"/>
        </w:rPr>
      </w:pPr>
      <w:r w:rsidRPr="002D20C5">
        <w:rPr>
          <w:sz w:val="24"/>
          <w:szCs w:val="24"/>
        </w:rPr>
        <w:t>Employees may be required to travel for operational, training, customer, or business-related purposes.</w:t>
      </w:r>
    </w:p>
    <w:p w14:paraId="2AFAF050" w14:textId="77777777" w:rsidR="002D20C5" w:rsidRPr="002D20C5" w:rsidRDefault="002D20C5" w:rsidP="002D20C5">
      <w:pPr>
        <w:jc w:val="both"/>
        <w:rPr>
          <w:b/>
          <w:bCs/>
          <w:sz w:val="24"/>
          <w:szCs w:val="24"/>
        </w:rPr>
      </w:pPr>
      <w:r w:rsidRPr="002D20C5">
        <w:rPr>
          <w:b/>
          <w:bCs/>
          <w:sz w:val="24"/>
          <w:szCs w:val="24"/>
        </w:rPr>
        <w:t>Reimbursement Principles</w:t>
      </w:r>
    </w:p>
    <w:tbl>
      <w:tblPr>
        <w:tblStyle w:val="TableGrid"/>
        <w:tblW w:w="0" w:type="auto"/>
        <w:tblLook w:val="04A0" w:firstRow="1" w:lastRow="0" w:firstColumn="1" w:lastColumn="0" w:noHBand="0" w:noVBand="1"/>
      </w:tblPr>
      <w:tblGrid>
        <w:gridCol w:w="2219"/>
        <w:gridCol w:w="4608"/>
      </w:tblGrid>
      <w:tr w:rsidR="002D20C5" w:rsidRPr="002D20C5" w14:paraId="0B1FC4A3" w14:textId="77777777" w:rsidTr="002D20C5">
        <w:tc>
          <w:tcPr>
            <w:tcW w:w="0" w:type="auto"/>
            <w:hideMark/>
          </w:tcPr>
          <w:p w14:paraId="77E1F01F" w14:textId="77777777" w:rsidR="002D20C5" w:rsidRPr="00D12C57" w:rsidRDefault="002D20C5" w:rsidP="00D12C57">
            <w:pPr>
              <w:spacing w:line="259" w:lineRule="auto"/>
              <w:ind w:left="0" w:firstLine="0"/>
              <w:jc w:val="center"/>
              <w:rPr>
                <w:sz w:val="24"/>
                <w:szCs w:val="24"/>
              </w:rPr>
            </w:pPr>
            <w:r w:rsidRPr="00D12C57">
              <w:rPr>
                <w:sz w:val="24"/>
                <w:szCs w:val="24"/>
              </w:rPr>
              <w:t>Reimbursable Items</w:t>
            </w:r>
          </w:p>
        </w:tc>
        <w:tc>
          <w:tcPr>
            <w:tcW w:w="0" w:type="auto"/>
            <w:hideMark/>
          </w:tcPr>
          <w:p w14:paraId="31C5C4E8" w14:textId="77777777" w:rsidR="002D20C5" w:rsidRPr="00D12C57" w:rsidRDefault="002D20C5" w:rsidP="00D12C57">
            <w:pPr>
              <w:spacing w:line="259" w:lineRule="auto"/>
              <w:ind w:left="0" w:firstLine="0"/>
              <w:jc w:val="center"/>
              <w:rPr>
                <w:sz w:val="24"/>
                <w:szCs w:val="24"/>
              </w:rPr>
            </w:pPr>
            <w:r w:rsidRPr="00D12C57">
              <w:rPr>
                <w:sz w:val="24"/>
                <w:szCs w:val="24"/>
              </w:rPr>
              <w:t>Examples</w:t>
            </w:r>
          </w:p>
        </w:tc>
      </w:tr>
      <w:tr w:rsidR="002D20C5" w:rsidRPr="002D20C5" w14:paraId="3BD929B5" w14:textId="77777777" w:rsidTr="002D20C5">
        <w:tc>
          <w:tcPr>
            <w:tcW w:w="0" w:type="auto"/>
            <w:hideMark/>
          </w:tcPr>
          <w:p w14:paraId="5CC75836" w14:textId="77777777" w:rsidR="002D20C5" w:rsidRPr="002D20C5" w:rsidRDefault="002D20C5" w:rsidP="00D12C57">
            <w:pPr>
              <w:spacing w:line="259" w:lineRule="auto"/>
              <w:ind w:left="0" w:firstLine="0"/>
              <w:jc w:val="center"/>
              <w:rPr>
                <w:sz w:val="24"/>
                <w:szCs w:val="24"/>
              </w:rPr>
            </w:pPr>
            <w:r w:rsidRPr="002D20C5">
              <w:rPr>
                <w:sz w:val="24"/>
                <w:szCs w:val="24"/>
              </w:rPr>
              <w:t>Transportation Costs</w:t>
            </w:r>
          </w:p>
        </w:tc>
        <w:tc>
          <w:tcPr>
            <w:tcW w:w="0" w:type="auto"/>
            <w:hideMark/>
          </w:tcPr>
          <w:p w14:paraId="668FF5E4" w14:textId="77777777" w:rsidR="002D20C5" w:rsidRPr="002D20C5" w:rsidRDefault="002D20C5" w:rsidP="00D12C57">
            <w:pPr>
              <w:spacing w:line="259" w:lineRule="auto"/>
              <w:ind w:left="0" w:firstLine="0"/>
              <w:jc w:val="center"/>
              <w:rPr>
                <w:sz w:val="24"/>
                <w:szCs w:val="24"/>
              </w:rPr>
            </w:pPr>
            <w:r w:rsidRPr="002D20C5">
              <w:rPr>
                <w:sz w:val="24"/>
                <w:szCs w:val="24"/>
              </w:rPr>
              <w:t>Train, approved mileage, business travel</w:t>
            </w:r>
          </w:p>
        </w:tc>
      </w:tr>
      <w:tr w:rsidR="002D20C5" w:rsidRPr="002D20C5" w14:paraId="702BA178" w14:textId="77777777" w:rsidTr="002D20C5">
        <w:tc>
          <w:tcPr>
            <w:tcW w:w="0" w:type="auto"/>
            <w:hideMark/>
          </w:tcPr>
          <w:p w14:paraId="1521E497" w14:textId="77777777" w:rsidR="002D20C5" w:rsidRPr="002D20C5" w:rsidRDefault="002D20C5" w:rsidP="00D12C57">
            <w:pPr>
              <w:spacing w:line="259" w:lineRule="auto"/>
              <w:ind w:left="0" w:firstLine="0"/>
              <w:jc w:val="center"/>
              <w:rPr>
                <w:sz w:val="24"/>
                <w:szCs w:val="24"/>
              </w:rPr>
            </w:pPr>
            <w:r w:rsidRPr="002D20C5">
              <w:rPr>
                <w:sz w:val="24"/>
                <w:szCs w:val="24"/>
              </w:rPr>
              <w:t>Accommodation</w:t>
            </w:r>
          </w:p>
        </w:tc>
        <w:tc>
          <w:tcPr>
            <w:tcW w:w="0" w:type="auto"/>
            <w:hideMark/>
          </w:tcPr>
          <w:p w14:paraId="504B348B" w14:textId="77777777" w:rsidR="002D20C5" w:rsidRPr="002D20C5" w:rsidRDefault="002D20C5" w:rsidP="00D12C57">
            <w:pPr>
              <w:spacing w:line="259" w:lineRule="auto"/>
              <w:ind w:left="0" w:firstLine="0"/>
              <w:jc w:val="center"/>
              <w:rPr>
                <w:sz w:val="24"/>
                <w:szCs w:val="24"/>
              </w:rPr>
            </w:pPr>
            <w:r w:rsidRPr="002D20C5">
              <w:rPr>
                <w:sz w:val="24"/>
                <w:szCs w:val="24"/>
              </w:rPr>
              <w:t>Approved business-related overnight stays</w:t>
            </w:r>
          </w:p>
        </w:tc>
      </w:tr>
      <w:tr w:rsidR="002D20C5" w:rsidRPr="002D20C5" w14:paraId="5073903D" w14:textId="77777777" w:rsidTr="002D20C5">
        <w:tc>
          <w:tcPr>
            <w:tcW w:w="0" w:type="auto"/>
            <w:hideMark/>
          </w:tcPr>
          <w:p w14:paraId="54DE64CA" w14:textId="77777777" w:rsidR="002D20C5" w:rsidRPr="002D20C5" w:rsidRDefault="002D20C5" w:rsidP="00D12C57">
            <w:pPr>
              <w:spacing w:line="259" w:lineRule="auto"/>
              <w:ind w:left="0" w:firstLine="0"/>
              <w:jc w:val="center"/>
              <w:rPr>
                <w:sz w:val="24"/>
                <w:szCs w:val="24"/>
              </w:rPr>
            </w:pPr>
            <w:r w:rsidRPr="002D20C5">
              <w:rPr>
                <w:sz w:val="24"/>
                <w:szCs w:val="24"/>
              </w:rPr>
              <w:t>Business Expenses</w:t>
            </w:r>
          </w:p>
        </w:tc>
        <w:tc>
          <w:tcPr>
            <w:tcW w:w="0" w:type="auto"/>
            <w:hideMark/>
          </w:tcPr>
          <w:p w14:paraId="72CD7E4F" w14:textId="77777777" w:rsidR="002D20C5" w:rsidRPr="002D20C5" w:rsidRDefault="002D20C5" w:rsidP="00D12C57">
            <w:pPr>
              <w:spacing w:line="259" w:lineRule="auto"/>
              <w:ind w:left="0" w:firstLine="0"/>
              <w:jc w:val="center"/>
              <w:rPr>
                <w:sz w:val="24"/>
                <w:szCs w:val="24"/>
              </w:rPr>
            </w:pPr>
            <w:r w:rsidRPr="002D20C5">
              <w:rPr>
                <w:sz w:val="24"/>
                <w:szCs w:val="24"/>
              </w:rPr>
              <w:t>Approved operational expenses with receipts</w:t>
            </w:r>
          </w:p>
        </w:tc>
      </w:tr>
    </w:tbl>
    <w:p w14:paraId="2A4F5897" w14:textId="77777777" w:rsidR="002D20C5" w:rsidRDefault="002D20C5" w:rsidP="003D7085">
      <w:pPr>
        <w:spacing w:after="0"/>
        <w:jc w:val="both"/>
        <w:rPr>
          <w:sz w:val="24"/>
          <w:szCs w:val="24"/>
        </w:rPr>
      </w:pPr>
    </w:p>
    <w:p w14:paraId="7C715198" w14:textId="7B05D87E" w:rsidR="002D20C5" w:rsidRPr="002D20C5" w:rsidRDefault="002D20C5" w:rsidP="002D20C5">
      <w:pPr>
        <w:jc w:val="both"/>
        <w:rPr>
          <w:sz w:val="24"/>
          <w:szCs w:val="24"/>
        </w:rPr>
      </w:pPr>
      <w:r w:rsidRPr="002D20C5">
        <w:rPr>
          <w:sz w:val="24"/>
          <w:szCs w:val="24"/>
        </w:rPr>
        <w:t>Employees are expected to:</w:t>
      </w:r>
    </w:p>
    <w:p w14:paraId="22542177" w14:textId="77777777" w:rsidR="002D20C5" w:rsidRPr="002D20C5" w:rsidRDefault="002D20C5">
      <w:pPr>
        <w:numPr>
          <w:ilvl w:val="0"/>
          <w:numId w:val="12"/>
        </w:numPr>
        <w:spacing w:after="0"/>
        <w:jc w:val="both"/>
        <w:rPr>
          <w:sz w:val="24"/>
          <w:szCs w:val="24"/>
        </w:rPr>
      </w:pPr>
      <w:r w:rsidRPr="002D20C5">
        <w:rPr>
          <w:sz w:val="24"/>
          <w:szCs w:val="24"/>
        </w:rPr>
        <w:t xml:space="preserve">Obtain necessary approvals where required, </w:t>
      </w:r>
    </w:p>
    <w:p w14:paraId="1094A5C7" w14:textId="77777777" w:rsidR="002D20C5" w:rsidRPr="002D20C5" w:rsidRDefault="002D20C5">
      <w:pPr>
        <w:numPr>
          <w:ilvl w:val="0"/>
          <w:numId w:val="12"/>
        </w:numPr>
        <w:spacing w:after="0"/>
        <w:jc w:val="both"/>
        <w:rPr>
          <w:sz w:val="24"/>
          <w:szCs w:val="24"/>
        </w:rPr>
      </w:pPr>
      <w:r w:rsidRPr="002D20C5">
        <w:rPr>
          <w:sz w:val="24"/>
          <w:szCs w:val="24"/>
        </w:rPr>
        <w:t xml:space="preserve">Submit expense claims on time, </w:t>
      </w:r>
    </w:p>
    <w:p w14:paraId="31A88B13" w14:textId="77777777" w:rsidR="002D20C5" w:rsidRPr="002D20C5" w:rsidRDefault="002D20C5">
      <w:pPr>
        <w:numPr>
          <w:ilvl w:val="0"/>
          <w:numId w:val="12"/>
        </w:numPr>
        <w:spacing w:after="0"/>
        <w:jc w:val="both"/>
        <w:rPr>
          <w:sz w:val="24"/>
          <w:szCs w:val="24"/>
        </w:rPr>
      </w:pPr>
      <w:r w:rsidRPr="002D20C5">
        <w:rPr>
          <w:sz w:val="24"/>
          <w:szCs w:val="24"/>
        </w:rPr>
        <w:t xml:space="preserve">Provide supporting receipts and documentation, and </w:t>
      </w:r>
    </w:p>
    <w:p w14:paraId="29EC3231" w14:textId="77777777" w:rsidR="002D20C5" w:rsidRDefault="002D20C5">
      <w:pPr>
        <w:numPr>
          <w:ilvl w:val="0"/>
          <w:numId w:val="12"/>
        </w:numPr>
        <w:spacing w:after="0"/>
        <w:jc w:val="both"/>
        <w:rPr>
          <w:sz w:val="24"/>
          <w:szCs w:val="24"/>
        </w:rPr>
      </w:pPr>
      <w:r w:rsidRPr="002D20C5">
        <w:rPr>
          <w:sz w:val="24"/>
          <w:szCs w:val="24"/>
        </w:rPr>
        <w:t xml:space="preserve">Follow internal reimbursement procedures. </w:t>
      </w:r>
    </w:p>
    <w:p w14:paraId="1C527528" w14:textId="77777777" w:rsidR="003D7085" w:rsidRPr="002D20C5" w:rsidRDefault="003D7085" w:rsidP="003D7085">
      <w:pPr>
        <w:spacing w:after="0"/>
        <w:ind w:left="720"/>
        <w:jc w:val="both"/>
        <w:rPr>
          <w:sz w:val="24"/>
          <w:szCs w:val="24"/>
        </w:rPr>
      </w:pPr>
    </w:p>
    <w:p w14:paraId="654E56EB" w14:textId="77777777" w:rsidR="002D20C5" w:rsidRPr="002D20C5" w:rsidRDefault="002D20C5" w:rsidP="002D20C5">
      <w:pPr>
        <w:jc w:val="both"/>
        <w:rPr>
          <w:sz w:val="24"/>
          <w:szCs w:val="24"/>
        </w:rPr>
      </w:pPr>
      <w:r w:rsidRPr="002D20C5">
        <w:rPr>
          <w:sz w:val="24"/>
          <w:szCs w:val="24"/>
        </w:rPr>
        <w:t>The company encourages environmentally responsible travel practices wherever operationally possible, including preference for rail transportation and efficient travel planning.</w:t>
      </w:r>
    </w:p>
    <w:p w14:paraId="5D710C2B" w14:textId="77777777" w:rsidR="002D20C5" w:rsidRDefault="002D20C5" w:rsidP="005C39BE">
      <w:pPr>
        <w:jc w:val="both"/>
        <w:rPr>
          <w:sz w:val="24"/>
          <w:szCs w:val="24"/>
        </w:rPr>
      </w:pPr>
    </w:p>
    <w:p w14:paraId="50EE852B" w14:textId="77777777" w:rsidR="002D20C5" w:rsidRDefault="002D20C5">
      <w:pPr>
        <w:rPr>
          <w:rFonts w:eastAsiaTheme="majorEastAsia" w:cstheme="minorHAnsi"/>
          <w:b/>
          <w:bCs/>
          <w:color w:val="2F5496" w:themeColor="accent1" w:themeShade="BF"/>
          <w:sz w:val="40"/>
          <w:szCs w:val="40"/>
          <w:u w:val="single"/>
        </w:rPr>
      </w:pPr>
      <w:r>
        <w:rPr>
          <w:rFonts w:cstheme="minorHAnsi"/>
          <w:b/>
          <w:bCs/>
          <w:u w:val="single"/>
        </w:rPr>
        <w:br w:type="page"/>
      </w:r>
    </w:p>
    <w:p w14:paraId="4BDF8A5F" w14:textId="0B865011" w:rsidR="005C39BE" w:rsidRPr="00AC66FC" w:rsidRDefault="00722BCB">
      <w:pPr>
        <w:pStyle w:val="Heading1"/>
        <w:numPr>
          <w:ilvl w:val="0"/>
          <w:numId w:val="2"/>
        </w:numPr>
        <w:spacing w:line="360" w:lineRule="auto"/>
        <w:ind w:left="142" w:firstLine="0"/>
        <w:jc w:val="center"/>
        <w:rPr>
          <w:rFonts w:asciiTheme="minorHAnsi" w:hAnsiTheme="minorHAnsi" w:cstheme="minorHAnsi"/>
          <w:b/>
          <w:bCs/>
          <w:u w:val="single"/>
        </w:rPr>
      </w:pPr>
      <w:bookmarkStart w:id="13" w:name="_Toc230627362"/>
      <w:r w:rsidRPr="00722BCB">
        <w:rPr>
          <w:rFonts w:asciiTheme="minorHAnsi" w:hAnsiTheme="minorHAnsi" w:cstheme="minorHAnsi"/>
          <w:b/>
          <w:bCs/>
          <w:u w:val="single"/>
        </w:rPr>
        <w:lastRenderedPageBreak/>
        <w:t>PROFESSIONAL DEVELOPMENT, LEARNING &amp; INTERNAL GROWTH OPPORTUNITIES</w:t>
      </w:r>
      <w:bookmarkEnd w:id="13"/>
    </w:p>
    <w:p w14:paraId="71442372" w14:textId="77777777" w:rsidR="00722BCB" w:rsidRPr="00722BCB" w:rsidRDefault="00722BCB" w:rsidP="00722BCB">
      <w:pPr>
        <w:jc w:val="both"/>
        <w:rPr>
          <w:sz w:val="24"/>
          <w:szCs w:val="24"/>
        </w:rPr>
      </w:pPr>
      <w:r w:rsidRPr="00722BCB">
        <w:rPr>
          <w:sz w:val="24"/>
          <w:szCs w:val="24"/>
        </w:rPr>
        <w:t xml:space="preserve">At Prestige Promotion </w:t>
      </w:r>
      <w:proofErr w:type="spellStart"/>
      <w:r w:rsidRPr="00722BCB">
        <w:rPr>
          <w:sz w:val="24"/>
          <w:szCs w:val="24"/>
        </w:rPr>
        <w:t>Verkaufsförderung</w:t>
      </w:r>
      <w:proofErr w:type="spellEnd"/>
      <w:r w:rsidRPr="00722BCB">
        <w:rPr>
          <w:sz w:val="24"/>
          <w:szCs w:val="24"/>
        </w:rPr>
        <w:t xml:space="preserve"> &amp; </w:t>
      </w:r>
      <w:proofErr w:type="spellStart"/>
      <w:r w:rsidRPr="00722BCB">
        <w:rPr>
          <w:sz w:val="24"/>
          <w:szCs w:val="24"/>
        </w:rPr>
        <w:t>Werbeservice</w:t>
      </w:r>
      <w:proofErr w:type="spellEnd"/>
      <w:r w:rsidRPr="00722BCB">
        <w:rPr>
          <w:sz w:val="24"/>
          <w:szCs w:val="24"/>
        </w:rPr>
        <w:t xml:space="preserve"> GmbH, we believe that employee development, continuous learning, and internal career opportunities are important contributors to long-term company success and operational excellence.</w:t>
      </w:r>
    </w:p>
    <w:p w14:paraId="59CC3B0C" w14:textId="43F14D75" w:rsidR="005C39BE" w:rsidRDefault="00722BCB" w:rsidP="00722BCB">
      <w:pPr>
        <w:jc w:val="both"/>
        <w:rPr>
          <w:sz w:val="24"/>
          <w:szCs w:val="24"/>
        </w:rPr>
      </w:pPr>
      <w:r w:rsidRPr="00722BCB">
        <w:rPr>
          <w:sz w:val="24"/>
          <w:szCs w:val="24"/>
        </w:rPr>
        <w:t>The company encourages employees to strengthen their professional skills, expand their knowledge, and actively contribute to the continuous improvement of our operations, quality standards, and workplace culture</w:t>
      </w:r>
      <w:r w:rsidR="005C39BE" w:rsidRPr="005C39BE">
        <w:rPr>
          <w:sz w:val="24"/>
          <w:szCs w:val="24"/>
        </w:rPr>
        <w:t>.</w:t>
      </w:r>
    </w:p>
    <w:p w14:paraId="6CF603E7" w14:textId="0368F607" w:rsidR="00722BCB" w:rsidRPr="00722BCB" w:rsidRDefault="00722BCB">
      <w:pPr>
        <w:pStyle w:val="Heading2"/>
        <w:numPr>
          <w:ilvl w:val="1"/>
          <w:numId w:val="2"/>
        </w:numPr>
        <w:spacing w:after="0" w:line="360" w:lineRule="auto"/>
        <w:ind w:left="709"/>
        <w:rPr>
          <w:b/>
          <w:bCs/>
          <w:sz w:val="36"/>
          <w:szCs w:val="36"/>
        </w:rPr>
      </w:pPr>
      <w:bookmarkStart w:id="14" w:name="_Toc230627363"/>
      <w:r w:rsidRPr="00722BCB">
        <w:rPr>
          <w:b/>
          <w:bCs/>
          <w:sz w:val="36"/>
          <w:szCs w:val="36"/>
        </w:rPr>
        <w:t>Employee Learning &amp; Professional Development</w:t>
      </w:r>
      <w:bookmarkEnd w:id="14"/>
    </w:p>
    <w:p w14:paraId="3500A3D0" w14:textId="77777777" w:rsidR="00722BCB" w:rsidRPr="00722BCB" w:rsidRDefault="00722BCB" w:rsidP="00722BCB">
      <w:pPr>
        <w:jc w:val="both"/>
        <w:rPr>
          <w:sz w:val="24"/>
          <w:szCs w:val="24"/>
        </w:rPr>
      </w:pPr>
      <w:r w:rsidRPr="00722BCB">
        <w:rPr>
          <w:sz w:val="24"/>
          <w:szCs w:val="24"/>
        </w:rPr>
        <w:t>Prestige Promotion supports continuous employee learning through internal and external development opportunities designed to strengthen professional competencies, operational knowledge, compliance awareness, and leadership capabilities.</w:t>
      </w:r>
    </w:p>
    <w:p w14:paraId="749935CE" w14:textId="77777777" w:rsidR="00722BCB" w:rsidRPr="00722BCB" w:rsidRDefault="00722BCB" w:rsidP="00722BCB">
      <w:pPr>
        <w:jc w:val="both"/>
        <w:rPr>
          <w:b/>
          <w:bCs/>
          <w:sz w:val="24"/>
          <w:szCs w:val="24"/>
        </w:rPr>
      </w:pPr>
      <w:r w:rsidRPr="00722BCB">
        <w:rPr>
          <w:b/>
          <w:bCs/>
          <w:sz w:val="24"/>
          <w:szCs w:val="24"/>
        </w:rPr>
        <w:t>Development &amp; Training Opportunities</w:t>
      </w:r>
    </w:p>
    <w:tbl>
      <w:tblPr>
        <w:tblStyle w:val="TableGrid"/>
        <w:tblW w:w="0" w:type="auto"/>
        <w:tblLook w:val="04A0" w:firstRow="1" w:lastRow="0" w:firstColumn="1" w:lastColumn="0" w:noHBand="0" w:noVBand="1"/>
      </w:tblPr>
      <w:tblGrid>
        <w:gridCol w:w="2958"/>
        <w:gridCol w:w="6058"/>
      </w:tblGrid>
      <w:tr w:rsidR="00722BCB" w:rsidRPr="00722BCB" w14:paraId="4F0B0F82" w14:textId="77777777" w:rsidTr="00722BCB">
        <w:tc>
          <w:tcPr>
            <w:tcW w:w="0" w:type="auto"/>
            <w:vAlign w:val="center"/>
            <w:hideMark/>
          </w:tcPr>
          <w:p w14:paraId="34B21879" w14:textId="77777777" w:rsidR="00722BCB" w:rsidRPr="00722BCB" w:rsidRDefault="00722BCB" w:rsidP="00722BCB">
            <w:pPr>
              <w:spacing w:after="160" w:line="259" w:lineRule="auto"/>
              <w:jc w:val="center"/>
              <w:rPr>
                <w:b/>
                <w:bCs/>
                <w:sz w:val="24"/>
                <w:szCs w:val="24"/>
              </w:rPr>
            </w:pPr>
            <w:r w:rsidRPr="00722BCB">
              <w:rPr>
                <w:b/>
                <w:bCs/>
                <w:sz w:val="24"/>
                <w:szCs w:val="24"/>
              </w:rPr>
              <w:t>Development Area</w:t>
            </w:r>
          </w:p>
        </w:tc>
        <w:tc>
          <w:tcPr>
            <w:tcW w:w="0" w:type="auto"/>
            <w:vAlign w:val="center"/>
            <w:hideMark/>
          </w:tcPr>
          <w:p w14:paraId="2F619E85" w14:textId="77777777" w:rsidR="00722BCB" w:rsidRPr="00722BCB" w:rsidRDefault="00722BCB" w:rsidP="00722BCB">
            <w:pPr>
              <w:spacing w:after="160" w:line="259" w:lineRule="auto"/>
              <w:jc w:val="center"/>
              <w:rPr>
                <w:b/>
                <w:bCs/>
                <w:sz w:val="24"/>
                <w:szCs w:val="24"/>
              </w:rPr>
            </w:pPr>
            <w:r w:rsidRPr="00722BCB">
              <w:rPr>
                <w:b/>
                <w:bCs/>
                <w:sz w:val="24"/>
                <w:szCs w:val="24"/>
              </w:rPr>
              <w:t>Company Support</w:t>
            </w:r>
          </w:p>
        </w:tc>
      </w:tr>
      <w:tr w:rsidR="00722BCB" w:rsidRPr="00722BCB" w14:paraId="43803F73" w14:textId="77777777" w:rsidTr="00722BCB">
        <w:tc>
          <w:tcPr>
            <w:tcW w:w="0" w:type="auto"/>
            <w:vAlign w:val="center"/>
            <w:hideMark/>
          </w:tcPr>
          <w:p w14:paraId="765EDB18" w14:textId="77777777" w:rsidR="00722BCB" w:rsidRPr="00722BCB" w:rsidRDefault="00722BCB" w:rsidP="00722BCB">
            <w:pPr>
              <w:spacing w:line="259" w:lineRule="auto"/>
              <w:ind w:left="0" w:firstLine="0"/>
              <w:jc w:val="center"/>
              <w:rPr>
                <w:sz w:val="24"/>
                <w:szCs w:val="24"/>
              </w:rPr>
            </w:pPr>
            <w:r w:rsidRPr="00722BCB">
              <w:rPr>
                <w:sz w:val="24"/>
                <w:szCs w:val="24"/>
              </w:rPr>
              <w:t>GMP &amp; Compliance Training</w:t>
            </w:r>
          </w:p>
        </w:tc>
        <w:tc>
          <w:tcPr>
            <w:tcW w:w="0" w:type="auto"/>
            <w:vAlign w:val="center"/>
            <w:hideMark/>
          </w:tcPr>
          <w:p w14:paraId="30082500" w14:textId="77777777" w:rsidR="00722BCB" w:rsidRPr="00722BCB" w:rsidRDefault="00722BCB" w:rsidP="00722BCB">
            <w:pPr>
              <w:spacing w:line="259" w:lineRule="auto"/>
              <w:ind w:left="0" w:firstLine="0"/>
              <w:rPr>
                <w:sz w:val="24"/>
                <w:szCs w:val="24"/>
              </w:rPr>
            </w:pPr>
            <w:r w:rsidRPr="00722BCB">
              <w:rPr>
                <w:sz w:val="24"/>
                <w:szCs w:val="24"/>
              </w:rPr>
              <w:t>Regular GMP, quality, and compliance-related training programs</w:t>
            </w:r>
          </w:p>
        </w:tc>
      </w:tr>
      <w:tr w:rsidR="00722BCB" w:rsidRPr="00722BCB" w14:paraId="300C0AFB" w14:textId="77777777" w:rsidTr="00722BCB">
        <w:tc>
          <w:tcPr>
            <w:tcW w:w="0" w:type="auto"/>
            <w:vAlign w:val="center"/>
            <w:hideMark/>
          </w:tcPr>
          <w:p w14:paraId="2A0EFF70" w14:textId="77777777" w:rsidR="00722BCB" w:rsidRPr="00722BCB" w:rsidRDefault="00722BCB" w:rsidP="00722BCB">
            <w:pPr>
              <w:spacing w:line="259" w:lineRule="auto"/>
              <w:ind w:left="0" w:firstLine="0"/>
              <w:jc w:val="center"/>
              <w:rPr>
                <w:sz w:val="24"/>
                <w:szCs w:val="24"/>
              </w:rPr>
            </w:pPr>
            <w:r w:rsidRPr="00722BCB">
              <w:rPr>
                <w:sz w:val="24"/>
                <w:szCs w:val="24"/>
              </w:rPr>
              <w:t>Occupational Safety Training</w:t>
            </w:r>
          </w:p>
        </w:tc>
        <w:tc>
          <w:tcPr>
            <w:tcW w:w="0" w:type="auto"/>
            <w:vAlign w:val="center"/>
            <w:hideMark/>
          </w:tcPr>
          <w:p w14:paraId="1C6A2B4E" w14:textId="77777777" w:rsidR="00722BCB" w:rsidRPr="00722BCB" w:rsidRDefault="00722BCB" w:rsidP="00722BCB">
            <w:pPr>
              <w:spacing w:line="259" w:lineRule="auto"/>
              <w:ind w:left="0" w:firstLine="0"/>
              <w:rPr>
                <w:sz w:val="24"/>
                <w:szCs w:val="24"/>
              </w:rPr>
            </w:pPr>
            <w:r w:rsidRPr="00722BCB">
              <w:rPr>
                <w:sz w:val="24"/>
                <w:szCs w:val="24"/>
              </w:rPr>
              <w:t>Workplace safety and risk-awareness training</w:t>
            </w:r>
          </w:p>
        </w:tc>
      </w:tr>
      <w:tr w:rsidR="00722BCB" w:rsidRPr="00722BCB" w14:paraId="2189EFC4" w14:textId="77777777" w:rsidTr="00722BCB">
        <w:tc>
          <w:tcPr>
            <w:tcW w:w="0" w:type="auto"/>
            <w:vAlign w:val="center"/>
            <w:hideMark/>
          </w:tcPr>
          <w:p w14:paraId="590E0923" w14:textId="77777777" w:rsidR="00722BCB" w:rsidRPr="00722BCB" w:rsidRDefault="00722BCB" w:rsidP="00722BCB">
            <w:pPr>
              <w:spacing w:line="259" w:lineRule="auto"/>
              <w:ind w:left="0" w:firstLine="0"/>
              <w:jc w:val="center"/>
              <w:rPr>
                <w:sz w:val="24"/>
                <w:szCs w:val="24"/>
              </w:rPr>
            </w:pPr>
            <w:r w:rsidRPr="00722BCB">
              <w:rPr>
                <w:sz w:val="24"/>
                <w:szCs w:val="24"/>
              </w:rPr>
              <w:t>Technical Skill Development</w:t>
            </w:r>
          </w:p>
        </w:tc>
        <w:tc>
          <w:tcPr>
            <w:tcW w:w="0" w:type="auto"/>
            <w:vAlign w:val="center"/>
            <w:hideMark/>
          </w:tcPr>
          <w:p w14:paraId="0A816846" w14:textId="77777777" w:rsidR="00722BCB" w:rsidRPr="00722BCB" w:rsidRDefault="00722BCB" w:rsidP="00722BCB">
            <w:pPr>
              <w:spacing w:line="259" w:lineRule="auto"/>
              <w:ind w:left="0" w:firstLine="0"/>
              <w:rPr>
                <w:sz w:val="24"/>
                <w:szCs w:val="24"/>
              </w:rPr>
            </w:pPr>
            <w:r w:rsidRPr="00722BCB">
              <w:rPr>
                <w:sz w:val="24"/>
                <w:szCs w:val="24"/>
              </w:rPr>
              <w:t>Machinery, operational systems, and process-related training</w:t>
            </w:r>
          </w:p>
        </w:tc>
      </w:tr>
      <w:tr w:rsidR="00722BCB" w:rsidRPr="00722BCB" w14:paraId="3D2E1F65" w14:textId="77777777" w:rsidTr="00722BCB">
        <w:tc>
          <w:tcPr>
            <w:tcW w:w="0" w:type="auto"/>
            <w:vAlign w:val="center"/>
            <w:hideMark/>
          </w:tcPr>
          <w:p w14:paraId="43BFFDBB" w14:textId="77777777" w:rsidR="00722BCB" w:rsidRPr="00722BCB" w:rsidRDefault="00722BCB" w:rsidP="00722BCB">
            <w:pPr>
              <w:spacing w:line="259" w:lineRule="auto"/>
              <w:ind w:left="0" w:firstLine="0"/>
              <w:jc w:val="center"/>
              <w:rPr>
                <w:sz w:val="24"/>
                <w:szCs w:val="24"/>
              </w:rPr>
            </w:pPr>
            <w:r w:rsidRPr="00722BCB">
              <w:rPr>
                <w:sz w:val="24"/>
                <w:szCs w:val="24"/>
              </w:rPr>
              <w:t>Internal Training Programs</w:t>
            </w:r>
          </w:p>
        </w:tc>
        <w:tc>
          <w:tcPr>
            <w:tcW w:w="0" w:type="auto"/>
            <w:vAlign w:val="center"/>
            <w:hideMark/>
          </w:tcPr>
          <w:p w14:paraId="3775CC5F" w14:textId="77777777" w:rsidR="00722BCB" w:rsidRPr="00722BCB" w:rsidRDefault="00722BCB" w:rsidP="00722BCB">
            <w:pPr>
              <w:spacing w:line="259" w:lineRule="auto"/>
              <w:ind w:left="0" w:firstLine="0"/>
              <w:rPr>
                <w:sz w:val="24"/>
                <w:szCs w:val="24"/>
              </w:rPr>
            </w:pPr>
            <w:r w:rsidRPr="00722BCB">
              <w:rPr>
                <w:sz w:val="24"/>
                <w:szCs w:val="24"/>
              </w:rPr>
              <w:t>Department-specific operational and procedural training</w:t>
            </w:r>
          </w:p>
        </w:tc>
      </w:tr>
      <w:tr w:rsidR="00722BCB" w:rsidRPr="00722BCB" w14:paraId="152D4410" w14:textId="77777777" w:rsidTr="00722BCB">
        <w:tc>
          <w:tcPr>
            <w:tcW w:w="0" w:type="auto"/>
            <w:vAlign w:val="center"/>
            <w:hideMark/>
          </w:tcPr>
          <w:p w14:paraId="2D773917" w14:textId="77777777" w:rsidR="00722BCB" w:rsidRPr="00722BCB" w:rsidRDefault="00722BCB" w:rsidP="00722BCB">
            <w:pPr>
              <w:spacing w:line="259" w:lineRule="auto"/>
              <w:ind w:left="0" w:firstLine="0"/>
              <w:jc w:val="center"/>
              <w:rPr>
                <w:sz w:val="24"/>
                <w:szCs w:val="24"/>
              </w:rPr>
            </w:pPr>
            <w:r w:rsidRPr="00722BCB">
              <w:rPr>
                <w:sz w:val="24"/>
                <w:szCs w:val="24"/>
              </w:rPr>
              <w:t>External Seminars &amp; Workshops</w:t>
            </w:r>
          </w:p>
        </w:tc>
        <w:tc>
          <w:tcPr>
            <w:tcW w:w="0" w:type="auto"/>
            <w:vAlign w:val="center"/>
            <w:hideMark/>
          </w:tcPr>
          <w:p w14:paraId="51D5E133" w14:textId="77777777" w:rsidR="00722BCB" w:rsidRPr="00722BCB" w:rsidRDefault="00722BCB" w:rsidP="00722BCB">
            <w:pPr>
              <w:spacing w:line="259" w:lineRule="auto"/>
              <w:ind w:left="0" w:firstLine="0"/>
              <w:rPr>
                <w:sz w:val="24"/>
                <w:szCs w:val="24"/>
              </w:rPr>
            </w:pPr>
            <w:r w:rsidRPr="00722BCB">
              <w:rPr>
                <w:sz w:val="24"/>
                <w:szCs w:val="24"/>
              </w:rPr>
              <w:t>Participation in professional external training programs where applicable</w:t>
            </w:r>
          </w:p>
        </w:tc>
      </w:tr>
      <w:tr w:rsidR="00722BCB" w:rsidRPr="00722BCB" w14:paraId="6B7F2BF4" w14:textId="77777777" w:rsidTr="00722BCB">
        <w:tc>
          <w:tcPr>
            <w:tcW w:w="0" w:type="auto"/>
            <w:vAlign w:val="center"/>
            <w:hideMark/>
          </w:tcPr>
          <w:p w14:paraId="0498C7D3" w14:textId="77777777" w:rsidR="00722BCB" w:rsidRPr="00722BCB" w:rsidRDefault="00722BCB" w:rsidP="00722BCB">
            <w:pPr>
              <w:spacing w:line="259" w:lineRule="auto"/>
              <w:ind w:left="0" w:firstLine="0"/>
              <w:jc w:val="center"/>
              <w:rPr>
                <w:sz w:val="24"/>
                <w:szCs w:val="24"/>
              </w:rPr>
            </w:pPr>
            <w:r w:rsidRPr="00722BCB">
              <w:rPr>
                <w:sz w:val="24"/>
                <w:szCs w:val="24"/>
              </w:rPr>
              <w:t>Leadership Development</w:t>
            </w:r>
          </w:p>
        </w:tc>
        <w:tc>
          <w:tcPr>
            <w:tcW w:w="0" w:type="auto"/>
            <w:vAlign w:val="center"/>
            <w:hideMark/>
          </w:tcPr>
          <w:p w14:paraId="74368AFE" w14:textId="77777777" w:rsidR="00722BCB" w:rsidRPr="00722BCB" w:rsidRDefault="00722BCB" w:rsidP="00722BCB">
            <w:pPr>
              <w:spacing w:line="259" w:lineRule="auto"/>
              <w:ind w:left="0" w:firstLine="0"/>
              <w:rPr>
                <w:sz w:val="24"/>
                <w:szCs w:val="24"/>
              </w:rPr>
            </w:pPr>
            <w:r w:rsidRPr="00722BCB">
              <w:rPr>
                <w:sz w:val="24"/>
                <w:szCs w:val="24"/>
              </w:rPr>
              <w:t>Development opportunities for employees with leadership potential</w:t>
            </w:r>
          </w:p>
        </w:tc>
      </w:tr>
    </w:tbl>
    <w:p w14:paraId="11015A7F" w14:textId="77777777" w:rsidR="00722BCB" w:rsidRDefault="00722BCB" w:rsidP="00722BCB">
      <w:pPr>
        <w:spacing w:after="0"/>
        <w:jc w:val="both"/>
        <w:rPr>
          <w:b/>
          <w:bCs/>
          <w:sz w:val="24"/>
          <w:szCs w:val="24"/>
        </w:rPr>
      </w:pPr>
    </w:p>
    <w:p w14:paraId="08C62F3F" w14:textId="222C1A80" w:rsidR="00722BCB" w:rsidRPr="00722BCB" w:rsidRDefault="00722BCB" w:rsidP="00722BCB">
      <w:pPr>
        <w:jc w:val="both"/>
        <w:rPr>
          <w:b/>
          <w:bCs/>
          <w:sz w:val="24"/>
          <w:szCs w:val="24"/>
        </w:rPr>
      </w:pPr>
      <w:r w:rsidRPr="00722BCB">
        <w:rPr>
          <w:b/>
          <w:bCs/>
          <w:sz w:val="24"/>
          <w:szCs w:val="24"/>
        </w:rPr>
        <w:t>Employee Development Approach</w:t>
      </w:r>
    </w:p>
    <w:p w14:paraId="360F4440" w14:textId="77777777" w:rsidR="00722BCB" w:rsidRPr="00722BCB" w:rsidRDefault="00722BCB" w:rsidP="00722BCB">
      <w:pPr>
        <w:jc w:val="both"/>
        <w:rPr>
          <w:sz w:val="24"/>
          <w:szCs w:val="24"/>
        </w:rPr>
      </w:pPr>
      <w:r w:rsidRPr="00722BCB">
        <w:rPr>
          <w:sz w:val="24"/>
          <w:szCs w:val="24"/>
        </w:rPr>
        <w:t>Employees may be encouraged to:</w:t>
      </w:r>
    </w:p>
    <w:p w14:paraId="02BA2638" w14:textId="77777777" w:rsidR="00722BCB" w:rsidRPr="00722BCB" w:rsidRDefault="00722BCB">
      <w:pPr>
        <w:numPr>
          <w:ilvl w:val="0"/>
          <w:numId w:val="17"/>
        </w:numPr>
        <w:spacing w:after="0"/>
        <w:jc w:val="both"/>
        <w:rPr>
          <w:sz w:val="24"/>
          <w:szCs w:val="24"/>
        </w:rPr>
      </w:pPr>
      <w:r w:rsidRPr="00722BCB">
        <w:rPr>
          <w:sz w:val="24"/>
          <w:szCs w:val="24"/>
        </w:rPr>
        <w:t xml:space="preserve">Improve technical and operational competencies, </w:t>
      </w:r>
    </w:p>
    <w:p w14:paraId="3A58D317" w14:textId="77777777" w:rsidR="00722BCB" w:rsidRPr="00722BCB" w:rsidRDefault="00722BCB">
      <w:pPr>
        <w:numPr>
          <w:ilvl w:val="0"/>
          <w:numId w:val="17"/>
        </w:numPr>
        <w:spacing w:after="0"/>
        <w:jc w:val="both"/>
        <w:rPr>
          <w:sz w:val="24"/>
          <w:szCs w:val="24"/>
        </w:rPr>
      </w:pPr>
      <w:r w:rsidRPr="00722BCB">
        <w:rPr>
          <w:sz w:val="24"/>
          <w:szCs w:val="24"/>
        </w:rPr>
        <w:t xml:space="preserve">Participate in refresher and compliance training, </w:t>
      </w:r>
    </w:p>
    <w:p w14:paraId="7CA6DB4B" w14:textId="77777777" w:rsidR="00722BCB" w:rsidRPr="00722BCB" w:rsidRDefault="00722BCB">
      <w:pPr>
        <w:numPr>
          <w:ilvl w:val="0"/>
          <w:numId w:val="17"/>
        </w:numPr>
        <w:spacing w:after="0"/>
        <w:jc w:val="both"/>
        <w:rPr>
          <w:sz w:val="24"/>
          <w:szCs w:val="24"/>
        </w:rPr>
      </w:pPr>
      <w:r w:rsidRPr="00722BCB">
        <w:rPr>
          <w:sz w:val="24"/>
          <w:szCs w:val="24"/>
        </w:rPr>
        <w:t xml:space="preserve">Expand cross-functional knowledge, </w:t>
      </w:r>
    </w:p>
    <w:p w14:paraId="2837B718" w14:textId="77777777" w:rsidR="00722BCB" w:rsidRPr="00722BCB" w:rsidRDefault="00722BCB">
      <w:pPr>
        <w:numPr>
          <w:ilvl w:val="0"/>
          <w:numId w:val="17"/>
        </w:numPr>
        <w:spacing w:after="0"/>
        <w:jc w:val="both"/>
        <w:rPr>
          <w:sz w:val="24"/>
          <w:szCs w:val="24"/>
        </w:rPr>
      </w:pPr>
      <w:r w:rsidRPr="00722BCB">
        <w:rPr>
          <w:sz w:val="24"/>
          <w:szCs w:val="24"/>
        </w:rPr>
        <w:t xml:space="preserve">Develop leadership and communication skills, and </w:t>
      </w:r>
    </w:p>
    <w:p w14:paraId="7C77EE74" w14:textId="77777777" w:rsidR="00722BCB" w:rsidRPr="00722BCB" w:rsidRDefault="00722BCB">
      <w:pPr>
        <w:numPr>
          <w:ilvl w:val="0"/>
          <w:numId w:val="17"/>
        </w:numPr>
        <w:spacing w:after="0"/>
        <w:jc w:val="both"/>
        <w:rPr>
          <w:sz w:val="24"/>
          <w:szCs w:val="24"/>
        </w:rPr>
      </w:pPr>
      <w:r w:rsidRPr="00722BCB">
        <w:rPr>
          <w:sz w:val="24"/>
          <w:szCs w:val="24"/>
        </w:rPr>
        <w:t xml:space="preserve">Contribute to operational and process improvements. </w:t>
      </w:r>
    </w:p>
    <w:p w14:paraId="1E931992" w14:textId="3B542BC5" w:rsidR="00722BCB" w:rsidRPr="00722BCB" w:rsidRDefault="00722BCB">
      <w:pPr>
        <w:pStyle w:val="Heading2"/>
        <w:numPr>
          <w:ilvl w:val="1"/>
          <w:numId w:val="2"/>
        </w:numPr>
        <w:spacing w:after="0" w:line="360" w:lineRule="auto"/>
        <w:ind w:left="709"/>
        <w:rPr>
          <w:b/>
          <w:bCs/>
          <w:sz w:val="36"/>
          <w:szCs w:val="36"/>
        </w:rPr>
      </w:pPr>
      <w:bookmarkStart w:id="15" w:name="_Toc230627364"/>
      <w:r w:rsidRPr="00722BCB">
        <w:rPr>
          <w:b/>
          <w:bCs/>
          <w:sz w:val="36"/>
          <w:szCs w:val="36"/>
        </w:rPr>
        <w:lastRenderedPageBreak/>
        <w:t>Internal Career Progression &amp; Growth Opportunities</w:t>
      </w:r>
      <w:bookmarkEnd w:id="15"/>
    </w:p>
    <w:p w14:paraId="0C48B5A8" w14:textId="77777777" w:rsidR="00722BCB" w:rsidRPr="00722BCB" w:rsidRDefault="00722BCB" w:rsidP="00722BCB">
      <w:pPr>
        <w:jc w:val="both"/>
        <w:rPr>
          <w:sz w:val="24"/>
          <w:szCs w:val="24"/>
        </w:rPr>
      </w:pPr>
      <w:r w:rsidRPr="00722BCB">
        <w:rPr>
          <w:sz w:val="24"/>
          <w:szCs w:val="24"/>
        </w:rPr>
        <w:t>Prestige Promotion aims to support long-term employee growth by encouraging internal career development and providing opportunities for increased responsibilities where operationally appropriate.</w:t>
      </w:r>
    </w:p>
    <w:p w14:paraId="5C6DA9AC" w14:textId="77777777" w:rsidR="00722BCB" w:rsidRPr="00722BCB" w:rsidRDefault="00722BCB" w:rsidP="00722BCB">
      <w:pPr>
        <w:jc w:val="both"/>
        <w:rPr>
          <w:b/>
          <w:bCs/>
          <w:sz w:val="24"/>
          <w:szCs w:val="24"/>
        </w:rPr>
      </w:pPr>
      <w:r w:rsidRPr="00722BCB">
        <w:rPr>
          <w:b/>
          <w:bCs/>
          <w:sz w:val="24"/>
          <w:szCs w:val="24"/>
        </w:rPr>
        <w:t>Internal Growth Principles</w:t>
      </w:r>
    </w:p>
    <w:tbl>
      <w:tblPr>
        <w:tblStyle w:val="TableGrid"/>
        <w:tblW w:w="0" w:type="auto"/>
        <w:tblLook w:val="04A0" w:firstRow="1" w:lastRow="0" w:firstColumn="1" w:lastColumn="0" w:noHBand="0" w:noVBand="1"/>
      </w:tblPr>
      <w:tblGrid>
        <w:gridCol w:w="2334"/>
        <w:gridCol w:w="6682"/>
      </w:tblGrid>
      <w:tr w:rsidR="00722BCB" w:rsidRPr="00722BCB" w14:paraId="68231963" w14:textId="77777777" w:rsidTr="00722BCB">
        <w:tc>
          <w:tcPr>
            <w:tcW w:w="0" w:type="auto"/>
            <w:vAlign w:val="center"/>
            <w:hideMark/>
          </w:tcPr>
          <w:p w14:paraId="76131BCD" w14:textId="77777777" w:rsidR="00722BCB" w:rsidRPr="00722BCB" w:rsidRDefault="00722BCB" w:rsidP="00722BCB">
            <w:pPr>
              <w:spacing w:after="160" w:line="259" w:lineRule="auto"/>
              <w:jc w:val="center"/>
              <w:rPr>
                <w:b/>
                <w:bCs/>
                <w:sz w:val="24"/>
                <w:szCs w:val="24"/>
              </w:rPr>
            </w:pPr>
            <w:r w:rsidRPr="00722BCB">
              <w:rPr>
                <w:b/>
                <w:bCs/>
                <w:sz w:val="24"/>
                <w:szCs w:val="24"/>
              </w:rPr>
              <w:t>Growth Area</w:t>
            </w:r>
          </w:p>
        </w:tc>
        <w:tc>
          <w:tcPr>
            <w:tcW w:w="0" w:type="auto"/>
            <w:vAlign w:val="center"/>
            <w:hideMark/>
          </w:tcPr>
          <w:p w14:paraId="561E6C07" w14:textId="77777777" w:rsidR="00722BCB" w:rsidRPr="00722BCB" w:rsidRDefault="00722BCB" w:rsidP="00722BCB">
            <w:pPr>
              <w:spacing w:after="160" w:line="259" w:lineRule="auto"/>
              <w:jc w:val="center"/>
              <w:rPr>
                <w:b/>
                <w:bCs/>
                <w:sz w:val="24"/>
                <w:szCs w:val="24"/>
              </w:rPr>
            </w:pPr>
            <w:r w:rsidRPr="00722BCB">
              <w:rPr>
                <w:b/>
                <w:bCs/>
                <w:sz w:val="24"/>
                <w:szCs w:val="24"/>
              </w:rPr>
              <w:t>Company Approach</w:t>
            </w:r>
          </w:p>
        </w:tc>
      </w:tr>
      <w:tr w:rsidR="00722BCB" w:rsidRPr="00722BCB" w14:paraId="34B9DF2F" w14:textId="77777777" w:rsidTr="00722BCB">
        <w:tc>
          <w:tcPr>
            <w:tcW w:w="0" w:type="auto"/>
            <w:vAlign w:val="center"/>
            <w:hideMark/>
          </w:tcPr>
          <w:p w14:paraId="2591EACB" w14:textId="77777777" w:rsidR="00722BCB" w:rsidRPr="00722BCB" w:rsidRDefault="00722BCB" w:rsidP="00722BCB">
            <w:pPr>
              <w:spacing w:line="259" w:lineRule="auto"/>
              <w:ind w:left="0" w:firstLine="0"/>
              <w:jc w:val="center"/>
              <w:rPr>
                <w:sz w:val="24"/>
                <w:szCs w:val="24"/>
              </w:rPr>
            </w:pPr>
            <w:r w:rsidRPr="00722BCB">
              <w:rPr>
                <w:sz w:val="24"/>
                <w:szCs w:val="24"/>
              </w:rPr>
              <w:t>Career Advancement</w:t>
            </w:r>
          </w:p>
        </w:tc>
        <w:tc>
          <w:tcPr>
            <w:tcW w:w="0" w:type="auto"/>
            <w:vAlign w:val="center"/>
            <w:hideMark/>
          </w:tcPr>
          <w:p w14:paraId="69E942F0" w14:textId="77777777" w:rsidR="00722BCB" w:rsidRPr="00722BCB" w:rsidRDefault="00722BCB" w:rsidP="00722BCB">
            <w:pPr>
              <w:spacing w:line="259" w:lineRule="auto"/>
              <w:ind w:left="0" w:firstLine="0"/>
              <w:rPr>
                <w:sz w:val="24"/>
                <w:szCs w:val="24"/>
              </w:rPr>
            </w:pPr>
            <w:r w:rsidRPr="00722BCB">
              <w:rPr>
                <w:sz w:val="24"/>
                <w:szCs w:val="24"/>
              </w:rPr>
              <w:t>Internal employees may be considered for higher responsibilities and promotions</w:t>
            </w:r>
          </w:p>
        </w:tc>
      </w:tr>
      <w:tr w:rsidR="00722BCB" w:rsidRPr="00722BCB" w14:paraId="2660F148" w14:textId="77777777" w:rsidTr="00722BCB">
        <w:tc>
          <w:tcPr>
            <w:tcW w:w="0" w:type="auto"/>
            <w:vAlign w:val="center"/>
            <w:hideMark/>
          </w:tcPr>
          <w:p w14:paraId="59B3DA6D" w14:textId="77777777" w:rsidR="00722BCB" w:rsidRPr="00722BCB" w:rsidRDefault="00722BCB" w:rsidP="00722BCB">
            <w:pPr>
              <w:spacing w:line="259" w:lineRule="auto"/>
              <w:ind w:left="0" w:firstLine="0"/>
              <w:jc w:val="center"/>
              <w:rPr>
                <w:sz w:val="24"/>
                <w:szCs w:val="24"/>
              </w:rPr>
            </w:pPr>
            <w:r w:rsidRPr="00722BCB">
              <w:rPr>
                <w:sz w:val="24"/>
                <w:szCs w:val="24"/>
              </w:rPr>
              <w:t>Skills Development</w:t>
            </w:r>
          </w:p>
        </w:tc>
        <w:tc>
          <w:tcPr>
            <w:tcW w:w="0" w:type="auto"/>
            <w:vAlign w:val="center"/>
            <w:hideMark/>
          </w:tcPr>
          <w:p w14:paraId="63CF64F5" w14:textId="77777777" w:rsidR="00722BCB" w:rsidRPr="00722BCB" w:rsidRDefault="00722BCB" w:rsidP="00722BCB">
            <w:pPr>
              <w:spacing w:line="259" w:lineRule="auto"/>
              <w:ind w:left="0" w:firstLine="0"/>
              <w:rPr>
                <w:sz w:val="24"/>
                <w:szCs w:val="24"/>
              </w:rPr>
            </w:pPr>
            <w:r w:rsidRPr="00722BCB">
              <w:rPr>
                <w:sz w:val="24"/>
                <w:szCs w:val="24"/>
              </w:rPr>
              <w:t>Employees are encouraged to expand operational and professional competencies</w:t>
            </w:r>
          </w:p>
        </w:tc>
      </w:tr>
      <w:tr w:rsidR="00722BCB" w:rsidRPr="00722BCB" w14:paraId="2A5E758E" w14:textId="77777777" w:rsidTr="00722BCB">
        <w:tc>
          <w:tcPr>
            <w:tcW w:w="0" w:type="auto"/>
            <w:vAlign w:val="center"/>
            <w:hideMark/>
          </w:tcPr>
          <w:p w14:paraId="70152EAB" w14:textId="77777777" w:rsidR="00722BCB" w:rsidRPr="00722BCB" w:rsidRDefault="00722BCB" w:rsidP="00722BCB">
            <w:pPr>
              <w:spacing w:line="259" w:lineRule="auto"/>
              <w:ind w:left="0" w:firstLine="0"/>
              <w:jc w:val="center"/>
              <w:rPr>
                <w:sz w:val="24"/>
                <w:szCs w:val="24"/>
              </w:rPr>
            </w:pPr>
            <w:r w:rsidRPr="00722BCB">
              <w:rPr>
                <w:sz w:val="24"/>
                <w:szCs w:val="24"/>
              </w:rPr>
              <w:t>Performance Recognition</w:t>
            </w:r>
          </w:p>
        </w:tc>
        <w:tc>
          <w:tcPr>
            <w:tcW w:w="0" w:type="auto"/>
            <w:vAlign w:val="center"/>
            <w:hideMark/>
          </w:tcPr>
          <w:p w14:paraId="77AC5C51" w14:textId="77777777" w:rsidR="00722BCB" w:rsidRPr="00722BCB" w:rsidRDefault="00722BCB" w:rsidP="00722BCB">
            <w:pPr>
              <w:spacing w:line="259" w:lineRule="auto"/>
              <w:ind w:left="0" w:firstLine="0"/>
              <w:rPr>
                <w:sz w:val="24"/>
                <w:szCs w:val="24"/>
              </w:rPr>
            </w:pPr>
            <w:r w:rsidRPr="00722BCB">
              <w:rPr>
                <w:sz w:val="24"/>
                <w:szCs w:val="24"/>
              </w:rPr>
              <w:t>Performance, reliability, teamwork, and competencies may support advancement opportunities</w:t>
            </w:r>
          </w:p>
        </w:tc>
      </w:tr>
      <w:tr w:rsidR="00722BCB" w:rsidRPr="00722BCB" w14:paraId="6A783512" w14:textId="77777777" w:rsidTr="00722BCB">
        <w:tc>
          <w:tcPr>
            <w:tcW w:w="0" w:type="auto"/>
            <w:vAlign w:val="center"/>
            <w:hideMark/>
          </w:tcPr>
          <w:p w14:paraId="04D0923F" w14:textId="77777777" w:rsidR="00722BCB" w:rsidRPr="00722BCB" w:rsidRDefault="00722BCB" w:rsidP="00722BCB">
            <w:pPr>
              <w:spacing w:line="259" w:lineRule="auto"/>
              <w:ind w:left="0" w:firstLine="0"/>
              <w:jc w:val="center"/>
              <w:rPr>
                <w:sz w:val="24"/>
                <w:szCs w:val="24"/>
              </w:rPr>
            </w:pPr>
            <w:r w:rsidRPr="00722BCB">
              <w:rPr>
                <w:sz w:val="24"/>
                <w:szCs w:val="24"/>
              </w:rPr>
              <w:t>Cross-Functional Exposure</w:t>
            </w:r>
          </w:p>
        </w:tc>
        <w:tc>
          <w:tcPr>
            <w:tcW w:w="0" w:type="auto"/>
            <w:vAlign w:val="center"/>
            <w:hideMark/>
          </w:tcPr>
          <w:p w14:paraId="50871D34" w14:textId="77777777" w:rsidR="00722BCB" w:rsidRPr="00722BCB" w:rsidRDefault="00722BCB" w:rsidP="00722BCB">
            <w:pPr>
              <w:spacing w:line="259" w:lineRule="auto"/>
              <w:ind w:left="0" w:firstLine="0"/>
              <w:rPr>
                <w:sz w:val="24"/>
                <w:szCs w:val="24"/>
              </w:rPr>
            </w:pPr>
            <w:r w:rsidRPr="00722BCB">
              <w:rPr>
                <w:sz w:val="24"/>
                <w:szCs w:val="24"/>
              </w:rPr>
              <w:t>Opportunities to gain experience across operational areas where applicable</w:t>
            </w:r>
          </w:p>
        </w:tc>
      </w:tr>
    </w:tbl>
    <w:p w14:paraId="2098E3EF" w14:textId="77777777" w:rsidR="00722BCB" w:rsidRPr="00722BCB" w:rsidRDefault="00722BCB" w:rsidP="00722BCB">
      <w:pPr>
        <w:jc w:val="both"/>
        <w:rPr>
          <w:b/>
          <w:bCs/>
          <w:sz w:val="24"/>
          <w:szCs w:val="24"/>
        </w:rPr>
      </w:pPr>
      <w:r w:rsidRPr="00722BCB">
        <w:rPr>
          <w:b/>
          <w:bCs/>
          <w:sz w:val="24"/>
          <w:szCs w:val="24"/>
        </w:rPr>
        <w:t>Professional Growth Opportunities</w:t>
      </w:r>
    </w:p>
    <w:p w14:paraId="246D0CFC" w14:textId="77777777" w:rsidR="00722BCB" w:rsidRPr="00722BCB" w:rsidRDefault="00722BCB" w:rsidP="00722BCB">
      <w:pPr>
        <w:jc w:val="both"/>
        <w:rPr>
          <w:sz w:val="24"/>
          <w:szCs w:val="24"/>
        </w:rPr>
      </w:pPr>
      <w:r w:rsidRPr="00722BCB">
        <w:rPr>
          <w:sz w:val="24"/>
          <w:szCs w:val="24"/>
        </w:rPr>
        <w:t>Employees who demonstrate:</w:t>
      </w:r>
    </w:p>
    <w:p w14:paraId="0697EC21" w14:textId="77777777" w:rsidR="00722BCB" w:rsidRPr="00722BCB" w:rsidRDefault="00722BCB">
      <w:pPr>
        <w:numPr>
          <w:ilvl w:val="0"/>
          <w:numId w:val="18"/>
        </w:numPr>
        <w:spacing w:after="0"/>
        <w:jc w:val="both"/>
        <w:rPr>
          <w:sz w:val="24"/>
          <w:szCs w:val="24"/>
        </w:rPr>
      </w:pPr>
      <w:r w:rsidRPr="00722BCB">
        <w:rPr>
          <w:sz w:val="24"/>
          <w:szCs w:val="24"/>
        </w:rPr>
        <w:t xml:space="preserve">Strong performance, </w:t>
      </w:r>
    </w:p>
    <w:p w14:paraId="0D4A5388" w14:textId="77777777" w:rsidR="00722BCB" w:rsidRPr="00722BCB" w:rsidRDefault="00722BCB">
      <w:pPr>
        <w:numPr>
          <w:ilvl w:val="0"/>
          <w:numId w:val="18"/>
        </w:numPr>
        <w:spacing w:after="0"/>
        <w:jc w:val="both"/>
        <w:rPr>
          <w:sz w:val="24"/>
          <w:szCs w:val="24"/>
        </w:rPr>
      </w:pPr>
      <w:r w:rsidRPr="00722BCB">
        <w:rPr>
          <w:sz w:val="24"/>
          <w:szCs w:val="24"/>
        </w:rPr>
        <w:t xml:space="preserve">Reliability, </w:t>
      </w:r>
    </w:p>
    <w:p w14:paraId="77733BF4" w14:textId="77777777" w:rsidR="00722BCB" w:rsidRPr="00722BCB" w:rsidRDefault="00722BCB">
      <w:pPr>
        <w:numPr>
          <w:ilvl w:val="0"/>
          <w:numId w:val="18"/>
        </w:numPr>
        <w:spacing w:after="0"/>
        <w:jc w:val="both"/>
        <w:rPr>
          <w:sz w:val="24"/>
          <w:szCs w:val="24"/>
        </w:rPr>
      </w:pPr>
      <w:r w:rsidRPr="00722BCB">
        <w:rPr>
          <w:sz w:val="24"/>
          <w:szCs w:val="24"/>
        </w:rPr>
        <w:t xml:space="preserve">Operational knowledge, </w:t>
      </w:r>
    </w:p>
    <w:p w14:paraId="1ACFFEA6" w14:textId="77777777" w:rsidR="00722BCB" w:rsidRPr="00722BCB" w:rsidRDefault="00722BCB">
      <w:pPr>
        <w:numPr>
          <w:ilvl w:val="0"/>
          <w:numId w:val="18"/>
        </w:numPr>
        <w:spacing w:after="0"/>
        <w:jc w:val="both"/>
        <w:rPr>
          <w:sz w:val="24"/>
          <w:szCs w:val="24"/>
        </w:rPr>
      </w:pPr>
      <w:r w:rsidRPr="00722BCB">
        <w:rPr>
          <w:sz w:val="24"/>
          <w:szCs w:val="24"/>
        </w:rPr>
        <w:t xml:space="preserve">Leadership potential, </w:t>
      </w:r>
    </w:p>
    <w:p w14:paraId="3868D549" w14:textId="77777777" w:rsidR="00722BCB" w:rsidRPr="00722BCB" w:rsidRDefault="00722BCB">
      <w:pPr>
        <w:numPr>
          <w:ilvl w:val="0"/>
          <w:numId w:val="18"/>
        </w:numPr>
        <w:spacing w:after="0"/>
        <w:jc w:val="both"/>
        <w:rPr>
          <w:sz w:val="24"/>
          <w:szCs w:val="24"/>
        </w:rPr>
      </w:pPr>
      <w:r w:rsidRPr="00722BCB">
        <w:rPr>
          <w:sz w:val="24"/>
          <w:szCs w:val="24"/>
        </w:rPr>
        <w:t xml:space="preserve">Compliance awareness, and </w:t>
      </w:r>
    </w:p>
    <w:p w14:paraId="28CB2717" w14:textId="77777777" w:rsidR="00722BCB" w:rsidRDefault="00722BCB">
      <w:pPr>
        <w:numPr>
          <w:ilvl w:val="0"/>
          <w:numId w:val="18"/>
        </w:numPr>
        <w:spacing w:after="0"/>
        <w:jc w:val="both"/>
        <w:rPr>
          <w:sz w:val="24"/>
          <w:szCs w:val="24"/>
        </w:rPr>
      </w:pPr>
      <w:r w:rsidRPr="00722BCB">
        <w:rPr>
          <w:sz w:val="24"/>
          <w:szCs w:val="24"/>
        </w:rPr>
        <w:t xml:space="preserve">Positive teamwork </w:t>
      </w:r>
    </w:p>
    <w:p w14:paraId="318EA725" w14:textId="77777777" w:rsidR="00722BCB" w:rsidRPr="00722BCB" w:rsidRDefault="00722BCB" w:rsidP="00722BCB">
      <w:pPr>
        <w:spacing w:after="0"/>
        <w:ind w:left="720"/>
        <w:jc w:val="both"/>
        <w:rPr>
          <w:sz w:val="24"/>
          <w:szCs w:val="24"/>
        </w:rPr>
      </w:pPr>
    </w:p>
    <w:p w14:paraId="14A76178" w14:textId="77777777" w:rsidR="00722BCB" w:rsidRPr="00722BCB" w:rsidRDefault="00722BCB" w:rsidP="00722BCB">
      <w:pPr>
        <w:jc w:val="both"/>
        <w:rPr>
          <w:sz w:val="24"/>
          <w:szCs w:val="24"/>
        </w:rPr>
      </w:pPr>
      <w:r w:rsidRPr="00722BCB">
        <w:rPr>
          <w:sz w:val="24"/>
          <w:szCs w:val="24"/>
        </w:rPr>
        <w:t>may be considered for:</w:t>
      </w:r>
    </w:p>
    <w:p w14:paraId="7452F056" w14:textId="77777777" w:rsidR="00722BCB" w:rsidRPr="00722BCB" w:rsidRDefault="00722BCB">
      <w:pPr>
        <w:numPr>
          <w:ilvl w:val="0"/>
          <w:numId w:val="19"/>
        </w:numPr>
        <w:spacing w:after="0"/>
        <w:jc w:val="both"/>
        <w:rPr>
          <w:sz w:val="24"/>
          <w:szCs w:val="24"/>
        </w:rPr>
      </w:pPr>
      <w:r w:rsidRPr="00722BCB">
        <w:rPr>
          <w:sz w:val="24"/>
          <w:szCs w:val="24"/>
        </w:rPr>
        <w:t xml:space="preserve">Expanded responsibilities, </w:t>
      </w:r>
    </w:p>
    <w:p w14:paraId="2CDB18D7" w14:textId="77777777" w:rsidR="00722BCB" w:rsidRPr="00722BCB" w:rsidRDefault="00722BCB">
      <w:pPr>
        <w:numPr>
          <w:ilvl w:val="0"/>
          <w:numId w:val="19"/>
        </w:numPr>
        <w:spacing w:after="0"/>
        <w:jc w:val="both"/>
        <w:rPr>
          <w:sz w:val="24"/>
          <w:szCs w:val="24"/>
        </w:rPr>
      </w:pPr>
      <w:r w:rsidRPr="00722BCB">
        <w:rPr>
          <w:sz w:val="24"/>
          <w:szCs w:val="24"/>
        </w:rPr>
        <w:t xml:space="preserve">Team coordination roles, </w:t>
      </w:r>
    </w:p>
    <w:p w14:paraId="6C54C4D9" w14:textId="77777777" w:rsidR="00722BCB" w:rsidRPr="00722BCB" w:rsidRDefault="00722BCB">
      <w:pPr>
        <w:numPr>
          <w:ilvl w:val="0"/>
          <w:numId w:val="19"/>
        </w:numPr>
        <w:spacing w:after="0"/>
        <w:jc w:val="both"/>
        <w:rPr>
          <w:sz w:val="24"/>
          <w:szCs w:val="24"/>
        </w:rPr>
      </w:pPr>
      <w:r w:rsidRPr="00722BCB">
        <w:rPr>
          <w:sz w:val="24"/>
          <w:szCs w:val="24"/>
        </w:rPr>
        <w:t xml:space="preserve">Supervisory opportunities, </w:t>
      </w:r>
    </w:p>
    <w:p w14:paraId="0B10A362" w14:textId="77777777" w:rsidR="00722BCB" w:rsidRPr="00722BCB" w:rsidRDefault="00722BCB">
      <w:pPr>
        <w:numPr>
          <w:ilvl w:val="0"/>
          <w:numId w:val="19"/>
        </w:numPr>
        <w:spacing w:after="0"/>
        <w:jc w:val="both"/>
        <w:rPr>
          <w:sz w:val="24"/>
          <w:szCs w:val="24"/>
        </w:rPr>
      </w:pPr>
      <w:r w:rsidRPr="00722BCB">
        <w:rPr>
          <w:sz w:val="24"/>
          <w:szCs w:val="24"/>
        </w:rPr>
        <w:t xml:space="preserve">Operational leadership positions, or </w:t>
      </w:r>
    </w:p>
    <w:p w14:paraId="1858A578" w14:textId="77777777" w:rsidR="00722BCB" w:rsidRPr="00722BCB" w:rsidRDefault="00722BCB">
      <w:pPr>
        <w:numPr>
          <w:ilvl w:val="0"/>
          <w:numId w:val="19"/>
        </w:numPr>
        <w:spacing w:after="0"/>
        <w:jc w:val="both"/>
        <w:rPr>
          <w:sz w:val="24"/>
          <w:szCs w:val="24"/>
        </w:rPr>
      </w:pPr>
      <w:r w:rsidRPr="00722BCB">
        <w:rPr>
          <w:sz w:val="24"/>
          <w:szCs w:val="24"/>
        </w:rPr>
        <w:t xml:space="preserve">Specialized functions within the company. </w:t>
      </w:r>
    </w:p>
    <w:p w14:paraId="1BD0AF48" w14:textId="0ED8B2A9" w:rsidR="00722BCB" w:rsidRPr="00722BCB" w:rsidRDefault="00722BCB" w:rsidP="00722BCB">
      <w:pPr>
        <w:jc w:val="both"/>
        <w:rPr>
          <w:sz w:val="24"/>
          <w:szCs w:val="24"/>
        </w:rPr>
      </w:pPr>
    </w:p>
    <w:p w14:paraId="2FE129F6" w14:textId="2ED31DBA" w:rsidR="00722BCB" w:rsidRPr="00722BCB" w:rsidRDefault="00722BCB">
      <w:pPr>
        <w:pStyle w:val="Heading2"/>
        <w:numPr>
          <w:ilvl w:val="1"/>
          <w:numId w:val="2"/>
        </w:numPr>
        <w:spacing w:after="0" w:line="360" w:lineRule="auto"/>
        <w:ind w:left="709"/>
        <w:rPr>
          <w:b/>
          <w:bCs/>
          <w:sz w:val="36"/>
          <w:szCs w:val="36"/>
        </w:rPr>
      </w:pPr>
      <w:bookmarkStart w:id="16" w:name="_Toc230627365"/>
      <w:r w:rsidRPr="00722BCB">
        <w:rPr>
          <w:b/>
          <w:bCs/>
          <w:sz w:val="36"/>
          <w:szCs w:val="36"/>
        </w:rPr>
        <w:t>Cross-Functional Learning &amp; Internal Mobility</w:t>
      </w:r>
      <w:bookmarkEnd w:id="16"/>
    </w:p>
    <w:p w14:paraId="6C137CCF" w14:textId="77777777" w:rsidR="00722BCB" w:rsidRPr="00722BCB" w:rsidRDefault="00722BCB" w:rsidP="00722BCB">
      <w:pPr>
        <w:jc w:val="both"/>
        <w:rPr>
          <w:sz w:val="24"/>
          <w:szCs w:val="24"/>
        </w:rPr>
      </w:pPr>
      <w:r w:rsidRPr="00722BCB">
        <w:rPr>
          <w:sz w:val="24"/>
          <w:szCs w:val="24"/>
        </w:rPr>
        <w:t>Prestige Promotion recognizes the value of cross-functional knowledge and operational flexibility.</w:t>
      </w:r>
    </w:p>
    <w:p w14:paraId="42A8051D" w14:textId="77777777" w:rsidR="00722BCB" w:rsidRPr="00722BCB" w:rsidRDefault="00722BCB" w:rsidP="00722BCB">
      <w:pPr>
        <w:jc w:val="both"/>
        <w:rPr>
          <w:sz w:val="24"/>
          <w:szCs w:val="24"/>
        </w:rPr>
      </w:pPr>
      <w:r w:rsidRPr="00722BCB">
        <w:rPr>
          <w:sz w:val="24"/>
          <w:szCs w:val="24"/>
        </w:rPr>
        <w:t>Where operationally feasible, employees may have opportunities to broaden their experience by supporting or learning activities across different functions or departments.</w:t>
      </w:r>
    </w:p>
    <w:p w14:paraId="42D90360" w14:textId="77777777" w:rsidR="00722BCB" w:rsidRPr="00722BCB" w:rsidRDefault="00722BCB" w:rsidP="00722BCB">
      <w:pPr>
        <w:jc w:val="both"/>
        <w:rPr>
          <w:b/>
          <w:bCs/>
          <w:sz w:val="24"/>
          <w:szCs w:val="24"/>
        </w:rPr>
      </w:pPr>
      <w:r w:rsidRPr="00722BCB">
        <w:rPr>
          <w:b/>
          <w:bCs/>
          <w:sz w:val="24"/>
          <w:szCs w:val="24"/>
        </w:rPr>
        <w:lastRenderedPageBreak/>
        <w:t>Internal Mobility &amp; Cross-Skilling</w:t>
      </w:r>
    </w:p>
    <w:tbl>
      <w:tblPr>
        <w:tblStyle w:val="TableGrid"/>
        <w:tblW w:w="0" w:type="auto"/>
        <w:tblLook w:val="04A0" w:firstRow="1" w:lastRow="0" w:firstColumn="1" w:lastColumn="0" w:noHBand="0" w:noVBand="1"/>
      </w:tblPr>
      <w:tblGrid>
        <w:gridCol w:w="2643"/>
        <w:gridCol w:w="6373"/>
      </w:tblGrid>
      <w:tr w:rsidR="00722BCB" w:rsidRPr="00722BCB" w14:paraId="772D4C79" w14:textId="77777777" w:rsidTr="00722BCB">
        <w:tc>
          <w:tcPr>
            <w:tcW w:w="0" w:type="auto"/>
            <w:hideMark/>
          </w:tcPr>
          <w:p w14:paraId="1A634B8D" w14:textId="77777777" w:rsidR="00722BCB" w:rsidRPr="00722BCB" w:rsidRDefault="00722BCB" w:rsidP="00722BCB">
            <w:pPr>
              <w:spacing w:after="160" w:line="259" w:lineRule="auto"/>
              <w:rPr>
                <w:b/>
                <w:bCs/>
                <w:sz w:val="24"/>
                <w:szCs w:val="24"/>
              </w:rPr>
            </w:pPr>
            <w:r w:rsidRPr="00722BCB">
              <w:rPr>
                <w:b/>
                <w:bCs/>
                <w:sz w:val="24"/>
                <w:szCs w:val="24"/>
              </w:rPr>
              <w:t>Mobility Area</w:t>
            </w:r>
          </w:p>
        </w:tc>
        <w:tc>
          <w:tcPr>
            <w:tcW w:w="0" w:type="auto"/>
            <w:hideMark/>
          </w:tcPr>
          <w:p w14:paraId="6E56133F" w14:textId="77777777" w:rsidR="00722BCB" w:rsidRPr="00722BCB" w:rsidRDefault="00722BCB" w:rsidP="00722BCB">
            <w:pPr>
              <w:spacing w:after="160" w:line="259" w:lineRule="auto"/>
              <w:rPr>
                <w:b/>
                <w:bCs/>
                <w:sz w:val="24"/>
                <w:szCs w:val="24"/>
              </w:rPr>
            </w:pPr>
            <w:r w:rsidRPr="00722BCB">
              <w:rPr>
                <w:b/>
                <w:bCs/>
                <w:sz w:val="24"/>
                <w:szCs w:val="24"/>
              </w:rPr>
              <w:t>Example Opportunities</w:t>
            </w:r>
          </w:p>
        </w:tc>
      </w:tr>
      <w:tr w:rsidR="00722BCB" w:rsidRPr="00722BCB" w14:paraId="46A53C7E" w14:textId="77777777" w:rsidTr="00722BCB">
        <w:tc>
          <w:tcPr>
            <w:tcW w:w="0" w:type="auto"/>
            <w:hideMark/>
          </w:tcPr>
          <w:p w14:paraId="1FDBB013" w14:textId="77777777" w:rsidR="00722BCB" w:rsidRPr="00722BCB" w:rsidRDefault="00722BCB" w:rsidP="00722BCB">
            <w:pPr>
              <w:spacing w:line="259" w:lineRule="auto"/>
              <w:ind w:left="0" w:firstLine="0"/>
              <w:jc w:val="center"/>
              <w:rPr>
                <w:sz w:val="24"/>
                <w:szCs w:val="24"/>
              </w:rPr>
            </w:pPr>
            <w:r w:rsidRPr="00722BCB">
              <w:rPr>
                <w:sz w:val="24"/>
                <w:szCs w:val="24"/>
              </w:rPr>
              <w:t>Operational Cross-Training</w:t>
            </w:r>
          </w:p>
        </w:tc>
        <w:tc>
          <w:tcPr>
            <w:tcW w:w="0" w:type="auto"/>
            <w:hideMark/>
          </w:tcPr>
          <w:p w14:paraId="49FE94F4" w14:textId="77777777" w:rsidR="00722BCB" w:rsidRPr="00722BCB" w:rsidRDefault="00722BCB" w:rsidP="00722BCB">
            <w:pPr>
              <w:spacing w:line="259" w:lineRule="auto"/>
              <w:ind w:left="0" w:firstLine="0"/>
              <w:jc w:val="center"/>
              <w:rPr>
                <w:sz w:val="24"/>
                <w:szCs w:val="24"/>
              </w:rPr>
            </w:pPr>
            <w:r w:rsidRPr="00722BCB">
              <w:rPr>
                <w:sz w:val="24"/>
                <w:szCs w:val="24"/>
              </w:rPr>
              <w:t>Learning additional production or warehouse processes</w:t>
            </w:r>
          </w:p>
        </w:tc>
      </w:tr>
      <w:tr w:rsidR="00722BCB" w:rsidRPr="00722BCB" w14:paraId="3FD6D1EC" w14:textId="77777777" w:rsidTr="00722BCB">
        <w:tc>
          <w:tcPr>
            <w:tcW w:w="0" w:type="auto"/>
            <w:hideMark/>
          </w:tcPr>
          <w:p w14:paraId="4C0E7E2C" w14:textId="77777777" w:rsidR="00722BCB" w:rsidRPr="00722BCB" w:rsidRDefault="00722BCB" w:rsidP="00722BCB">
            <w:pPr>
              <w:spacing w:line="259" w:lineRule="auto"/>
              <w:ind w:left="0" w:firstLine="0"/>
              <w:jc w:val="center"/>
              <w:rPr>
                <w:sz w:val="24"/>
                <w:szCs w:val="24"/>
              </w:rPr>
            </w:pPr>
            <w:r w:rsidRPr="00722BCB">
              <w:rPr>
                <w:sz w:val="24"/>
                <w:szCs w:val="24"/>
              </w:rPr>
              <w:t>Administrative Exposure</w:t>
            </w:r>
          </w:p>
        </w:tc>
        <w:tc>
          <w:tcPr>
            <w:tcW w:w="0" w:type="auto"/>
            <w:hideMark/>
          </w:tcPr>
          <w:p w14:paraId="630B3400" w14:textId="77777777" w:rsidR="00722BCB" w:rsidRPr="00722BCB" w:rsidRDefault="00722BCB" w:rsidP="00722BCB">
            <w:pPr>
              <w:spacing w:line="259" w:lineRule="auto"/>
              <w:ind w:left="0" w:firstLine="0"/>
              <w:jc w:val="center"/>
              <w:rPr>
                <w:sz w:val="24"/>
                <w:szCs w:val="24"/>
              </w:rPr>
            </w:pPr>
            <w:r w:rsidRPr="00722BCB">
              <w:rPr>
                <w:sz w:val="24"/>
                <w:szCs w:val="24"/>
              </w:rPr>
              <w:t>Supporting quality, logistics, or operational coordination activities</w:t>
            </w:r>
          </w:p>
        </w:tc>
      </w:tr>
      <w:tr w:rsidR="00722BCB" w:rsidRPr="00722BCB" w14:paraId="59C7DF24" w14:textId="77777777" w:rsidTr="00722BCB">
        <w:tc>
          <w:tcPr>
            <w:tcW w:w="0" w:type="auto"/>
            <w:hideMark/>
          </w:tcPr>
          <w:p w14:paraId="2F40101F" w14:textId="77777777" w:rsidR="00722BCB" w:rsidRPr="00722BCB" w:rsidRDefault="00722BCB" w:rsidP="00722BCB">
            <w:pPr>
              <w:spacing w:line="259" w:lineRule="auto"/>
              <w:ind w:left="0" w:firstLine="0"/>
              <w:jc w:val="center"/>
              <w:rPr>
                <w:sz w:val="24"/>
                <w:szCs w:val="24"/>
              </w:rPr>
            </w:pPr>
            <w:r w:rsidRPr="00722BCB">
              <w:rPr>
                <w:sz w:val="24"/>
                <w:szCs w:val="24"/>
              </w:rPr>
              <w:t>Multi-Skilling Development</w:t>
            </w:r>
          </w:p>
        </w:tc>
        <w:tc>
          <w:tcPr>
            <w:tcW w:w="0" w:type="auto"/>
            <w:hideMark/>
          </w:tcPr>
          <w:p w14:paraId="47B73061" w14:textId="77777777" w:rsidR="00722BCB" w:rsidRPr="00722BCB" w:rsidRDefault="00722BCB" w:rsidP="00722BCB">
            <w:pPr>
              <w:spacing w:line="259" w:lineRule="auto"/>
              <w:ind w:left="0" w:firstLine="0"/>
              <w:jc w:val="center"/>
              <w:rPr>
                <w:sz w:val="24"/>
                <w:szCs w:val="24"/>
              </w:rPr>
            </w:pPr>
            <w:r w:rsidRPr="00722BCB">
              <w:rPr>
                <w:sz w:val="24"/>
                <w:szCs w:val="24"/>
              </w:rPr>
              <w:t>Expanding competencies across different operational functions</w:t>
            </w:r>
          </w:p>
        </w:tc>
      </w:tr>
      <w:tr w:rsidR="00722BCB" w:rsidRPr="00722BCB" w14:paraId="30766BA3" w14:textId="77777777" w:rsidTr="00722BCB">
        <w:tc>
          <w:tcPr>
            <w:tcW w:w="0" w:type="auto"/>
            <w:hideMark/>
          </w:tcPr>
          <w:p w14:paraId="63C8431D" w14:textId="77777777" w:rsidR="00722BCB" w:rsidRPr="00722BCB" w:rsidRDefault="00722BCB" w:rsidP="00722BCB">
            <w:pPr>
              <w:spacing w:line="259" w:lineRule="auto"/>
              <w:ind w:left="0" w:firstLine="0"/>
              <w:jc w:val="center"/>
              <w:rPr>
                <w:sz w:val="24"/>
                <w:szCs w:val="24"/>
              </w:rPr>
            </w:pPr>
            <w:r w:rsidRPr="00722BCB">
              <w:rPr>
                <w:sz w:val="24"/>
                <w:szCs w:val="24"/>
              </w:rPr>
              <w:t>Departmental Collaboration</w:t>
            </w:r>
          </w:p>
        </w:tc>
        <w:tc>
          <w:tcPr>
            <w:tcW w:w="0" w:type="auto"/>
            <w:hideMark/>
          </w:tcPr>
          <w:p w14:paraId="14C3A3FA" w14:textId="77777777" w:rsidR="00722BCB" w:rsidRPr="00722BCB" w:rsidRDefault="00722BCB" w:rsidP="00722BCB">
            <w:pPr>
              <w:spacing w:line="259" w:lineRule="auto"/>
              <w:ind w:left="0" w:firstLine="0"/>
              <w:jc w:val="center"/>
              <w:rPr>
                <w:sz w:val="24"/>
                <w:szCs w:val="24"/>
              </w:rPr>
            </w:pPr>
            <w:r w:rsidRPr="00722BCB">
              <w:rPr>
                <w:sz w:val="24"/>
                <w:szCs w:val="24"/>
              </w:rPr>
              <w:t>Working alongside different teams to strengthen operational understanding</w:t>
            </w:r>
          </w:p>
        </w:tc>
      </w:tr>
    </w:tbl>
    <w:p w14:paraId="6A3AD6C3" w14:textId="77777777" w:rsidR="00441A49" w:rsidRDefault="00441A49" w:rsidP="00722BCB">
      <w:pPr>
        <w:jc w:val="both"/>
        <w:rPr>
          <w:sz w:val="24"/>
          <w:szCs w:val="24"/>
        </w:rPr>
      </w:pPr>
    </w:p>
    <w:p w14:paraId="4A0C206F" w14:textId="2A7F21A7" w:rsidR="00722BCB" w:rsidRPr="00722BCB" w:rsidRDefault="00722BCB" w:rsidP="00722BCB">
      <w:pPr>
        <w:jc w:val="both"/>
        <w:rPr>
          <w:sz w:val="24"/>
          <w:szCs w:val="24"/>
        </w:rPr>
      </w:pPr>
      <w:r w:rsidRPr="00722BCB">
        <w:rPr>
          <w:sz w:val="24"/>
          <w:szCs w:val="24"/>
        </w:rPr>
        <w:t>Cross-functional development helps employees:</w:t>
      </w:r>
    </w:p>
    <w:p w14:paraId="4E452275" w14:textId="77777777" w:rsidR="00722BCB" w:rsidRPr="00722BCB" w:rsidRDefault="00722BCB">
      <w:pPr>
        <w:numPr>
          <w:ilvl w:val="0"/>
          <w:numId w:val="20"/>
        </w:numPr>
        <w:spacing w:after="0"/>
        <w:jc w:val="both"/>
        <w:rPr>
          <w:sz w:val="24"/>
          <w:szCs w:val="24"/>
        </w:rPr>
      </w:pPr>
      <w:r w:rsidRPr="00722BCB">
        <w:rPr>
          <w:sz w:val="24"/>
          <w:szCs w:val="24"/>
        </w:rPr>
        <w:t xml:space="preserve">Build broader operational knowledge, </w:t>
      </w:r>
    </w:p>
    <w:p w14:paraId="4D47BE11" w14:textId="77777777" w:rsidR="00722BCB" w:rsidRPr="00722BCB" w:rsidRDefault="00722BCB">
      <w:pPr>
        <w:numPr>
          <w:ilvl w:val="0"/>
          <w:numId w:val="20"/>
        </w:numPr>
        <w:spacing w:after="0"/>
        <w:jc w:val="both"/>
        <w:rPr>
          <w:sz w:val="24"/>
          <w:szCs w:val="24"/>
        </w:rPr>
      </w:pPr>
      <w:r w:rsidRPr="00722BCB">
        <w:rPr>
          <w:sz w:val="24"/>
          <w:szCs w:val="24"/>
        </w:rPr>
        <w:t xml:space="preserve">Improve flexibility and adaptability, </w:t>
      </w:r>
    </w:p>
    <w:p w14:paraId="54536AAA" w14:textId="77777777" w:rsidR="00722BCB" w:rsidRPr="00722BCB" w:rsidRDefault="00722BCB">
      <w:pPr>
        <w:numPr>
          <w:ilvl w:val="0"/>
          <w:numId w:val="20"/>
        </w:numPr>
        <w:spacing w:after="0"/>
        <w:jc w:val="both"/>
        <w:rPr>
          <w:sz w:val="24"/>
          <w:szCs w:val="24"/>
        </w:rPr>
      </w:pPr>
      <w:r w:rsidRPr="00722BCB">
        <w:rPr>
          <w:sz w:val="24"/>
          <w:szCs w:val="24"/>
        </w:rPr>
        <w:t xml:space="preserve">Strengthen teamwork and communication, </w:t>
      </w:r>
    </w:p>
    <w:p w14:paraId="1F2FE975" w14:textId="77777777" w:rsidR="00722BCB" w:rsidRPr="00722BCB" w:rsidRDefault="00722BCB">
      <w:pPr>
        <w:numPr>
          <w:ilvl w:val="0"/>
          <w:numId w:val="20"/>
        </w:numPr>
        <w:spacing w:after="0"/>
        <w:jc w:val="both"/>
        <w:rPr>
          <w:sz w:val="24"/>
          <w:szCs w:val="24"/>
        </w:rPr>
      </w:pPr>
      <w:r w:rsidRPr="00722BCB">
        <w:rPr>
          <w:sz w:val="24"/>
          <w:szCs w:val="24"/>
        </w:rPr>
        <w:t xml:space="preserve">Support business continuity, and </w:t>
      </w:r>
    </w:p>
    <w:p w14:paraId="0C1BDDFC" w14:textId="77777777" w:rsidR="00722BCB" w:rsidRPr="00722BCB" w:rsidRDefault="00722BCB">
      <w:pPr>
        <w:numPr>
          <w:ilvl w:val="0"/>
          <w:numId w:val="20"/>
        </w:numPr>
        <w:spacing w:after="0"/>
        <w:jc w:val="both"/>
        <w:rPr>
          <w:sz w:val="24"/>
          <w:szCs w:val="24"/>
        </w:rPr>
      </w:pPr>
      <w:r w:rsidRPr="00722BCB">
        <w:rPr>
          <w:sz w:val="24"/>
          <w:szCs w:val="24"/>
        </w:rPr>
        <w:t xml:space="preserve">Enhance future career development opportunities. </w:t>
      </w:r>
    </w:p>
    <w:p w14:paraId="7415F552" w14:textId="3D24C673" w:rsidR="00722BCB" w:rsidRPr="00722BCB" w:rsidRDefault="00722BCB">
      <w:pPr>
        <w:pStyle w:val="Heading2"/>
        <w:numPr>
          <w:ilvl w:val="1"/>
          <w:numId w:val="2"/>
        </w:numPr>
        <w:spacing w:after="0" w:line="360" w:lineRule="auto"/>
        <w:ind w:left="709"/>
        <w:rPr>
          <w:b/>
          <w:bCs/>
          <w:sz w:val="36"/>
          <w:szCs w:val="36"/>
        </w:rPr>
      </w:pPr>
      <w:bookmarkStart w:id="17" w:name="_Toc230627366"/>
      <w:r w:rsidRPr="00722BCB">
        <w:rPr>
          <w:b/>
          <w:bCs/>
          <w:sz w:val="36"/>
          <w:szCs w:val="36"/>
        </w:rPr>
        <w:t>Internal Recruitment &amp; Equal Opportunity</w:t>
      </w:r>
      <w:bookmarkEnd w:id="17"/>
    </w:p>
    <w:p w14:paraId="09713065" w14:textId="77777777" w:rsidR="00722BCB" w:rsidRPr="00722BCB" w:rsidRDefault="00722BCB" w:rsidP="00722BCB">
      <w:pPr>
        <w:jc w:val="both"/>
        <w:rPr>
          <w:sz w:val="24"/>
          <w:szCs w:val="24"/>
        </w:rPr>
      </w:pPr>
      <w:r w:rsidRPr="00722BCB">
        <w:rPr>
          <w:sz w:val="24"/>
          <w:szCs w:val="24"/>
        </w:rPr>
        <w:t>Prestige Promotion supports fair and transparent recruitment and career opportunity practices.</w:t>
      </w:r>
    </w:p>
    <w:p w14:paraId="565A51DB" w14:textId="77777777" w:rsidR="00722BCB" w:rsidRPr="00722BCB" w:rsidRDefault="00722BCB" w:rsidP="00722BCB">
      <w:pPr>
        <w:jc w:val="both"/>
        <w:rPr>
          <w:sz w:val="24"/>
          <w:szCs w:val="24"/>
        </w:rPr>
      </w:pPr>
      <w:r w:rsidRPr="00722BCB">
        <w:rPr>
          <w:sz w:val="24"/>
          <w:szCs w:val="24"/>
        </w:rPr>
        <w:t>Where appropriate, internal employees may be considered for available positions before external recruitment processes are completed.</w:t>
      </w:r>
    </w:p>
    <w:p w14:paraId="62031D1E" w14:textId="77777777" w:rsidR="00722BCB" w:rsidRPr="00722BCB" w:rsidRDefault="00722BCB" w:rsidP="00722BCB">
      <w:pPr>
        <w:jc w:val="both"/>
        <w:rPr>
          <w:b/>
          <w:bCs/>
          <w:sz w:val="24"/>
          <w:szCs w:val="24"/>
        </w:rPr>
      </w:pPr>
      <w:r w:rsidRPr="00722BCB">
        <w:rPr>
          <w:b/>
          <w:bCs/>
          <w:sz w:val="24"/>
          <w:szCs w:val="24"/>
        </w:rPr>
        <w:t>Internal Opportunity Principles</w:t>
      </w:r>
    </w:p>
    <w:tbl>
      <w:tblPr>
        <w:tblStyle w:val="TableGrid"/>
        <w:tblW w:w="0" w:type="auto"/>
        <w:tblLook w:val="04A0" w:firstRow="1" w:lastRow="0" w:firstColumn="1" w:lastColumn="0" w:noHBand="0" w:noVBand="1"/>
      </w:tblPr>
      <w:tblGrid>
        <w:gridCol w:w="2486"/>
        <w:gridCol w:w="6530"/>
      </w:tblGrid>
      <w:tr w:rsidR="00722BCB" w:rsidRPr="00722BCB" w14:paraId="5F26225D" w14:textId="77777777" w:rsidTr="00722BCB">
        <w:tc>
          <w:tcPr>
            <w:tcW w:w="0" w:type="auto"/>
            <w:vAlign w:val="center"/>
            <w:hideMark/>
          </w:tcPr>
          <w:p w14:paraId="2C80EA95" w14:textId="77777777" w:rsidR="00722BCB" w:rsidRPr="00722BCB" w:rsidRDefault="00722BCB" w:rsidP="00722BCB">
            <w:pPr>
              <w:spacing w:after="160" w:line="259" w:lineRule="auto"/>
              <w:jc w:val="center"/>
              <w:rPr>
                <w:b/>
                <w:bCs/>
                <w:sz w:val="24"/>
                <w:szCs w:val="24"/>
              </w:rPr>
            </w:pPr>
            <w:r w:rsidRPr="00722BCB">
              <w:rPr>
                <w:b/>
                <w:bCs/>
                <w:sz w:val="24"/>
                <w:szCs w:val="24"/>
              </w:rPr>
              <w:t>Area</w:t>
            </w:r>
          </w:p>
        </w:tc>
        <w:tc>
          <w:tcPr>
            <w:tcW w:w="0" w:type="auto"/>
            <w:vAlign w:val="center"/>
            <w:hideMark/>
          </w:tcPr>
          <w:p w14:paraId="68B41212" w14:textId="77777777" w:rsidR="00722BCB" w:rsidRPr="00722BCB" w:rsidRDefault="00722BCB" w:rsidP="00722BCB">
            <w:pPr>
              <w:spacing w:after="160" w:line="259" w:lineRule="auto"/>
              <w:jc w:val="center"/>
              <w:rPr>
                <w:b/>
                <w:bCs/>
                <w:sz w:val="24"/>
                <w:szCs w:val="24"/>
              </w:rPr>
            </w:pPr>
            <w:r w:rsidRPr="00722BCB">
              <w:rPr>
                <w:b/>
                <w:bCs/>
                <w:sz w:val="24"/>
                <w:szCs w:val="24"/>
              </w:rPr>
              <w:t>Company Commitment</w:t>
            </w:r>
          </w:p>
        </w:tc>
      </w:tr>
      <w:tr w:rsidR="00722BCB" w:rsidRPr="00722BCB" w14:paraId="010C93F1" w14:textId="77777777" w:rsidTr="00722BCB">
        <w:tc>
          <w:tcPr>
            <w:tcW w:w="0" w:type="auto"/>
            <w:vAlign w:val="center"/>
            <w:hideMark/>
          </w:tcPr>
          <w:p w14:paraId="55014438" w14:textId="77777777" w:rsidR="00722BCB" w:rsidRPr="00722BCB" w:rsidRDefault="00722BCB" w:rsidP="00722BCB">
            <w:pPr>
              <w:spacing w:line="259" w:lineRule="auto"/>
              <w:ind w:left="0" w:firstLine="0"/>
              <w:jc w:val="center"/>
              <w:rPr>
                <w:sz w:val="24"/>
                <w:szCs w:val="24"/>
              </w:rPr>
            </w:pPr>
            <w:r w:rsidRPr="00722BCB">
              <w:rPr>
                <w:sz w:val="24"/>
                <w:szCs w:val="24"/>
              </w:rPr>
              <w:t>Equal Opportunity</w:t>
            </w:r>
          </w:p>
        </w:tc>
        <w:tc>
          <w:tcPr>
            <w:tcW w:w="0" w:type="auto"/>
            <w:vAlign w:val="center"/>
            <w:hideMark/>
          </w:tcPr>
          <w:p w14:paraId="2CA2EA8B" w14:textId="77777777" w:rsidR="00722BCB" w:rsidRPr="00722BCB" w:rsidRDefault="00722BCB" w:rsidP="00722BCB">
            <w:pPr>
              <w:spacing w:line="259" w:lineRule="auto"/>
              <w:ind w:left="0" w:firstLine="0"/>
              <w:rPr>
                <w:sz w:val="24"/>
                <w:szCs w:val="24"/>
              </w:rPr>
            </w:pPr>
            <w:r w:rsidRPr="00722BCB">
              <w:rPr>
                <w:sz w:val="24"/>
                <w:szCs w:val="24"/>
              </w:rPr>
              <w:t>Fair consideration based on qualifications and operational suitability</w:t>
            </w:r>
          </w:p>
        </w:tc>
      </w:tr>
      <w:tr w:rsidR="00722BCB" w:rsidRPr="00722BCB" w14:paraId="42172BE5" w14:textId="77777777" w:rsidTr="00722BCB">
        <w:tc>
          <w:tcPr>
            <w:tcW w:w="0" w:type="auto"/>
            <w:vAlign w:val="center"/>
            <w:hideMark/>
          </w:tcPr>
          <w:p w14:paraId="5A9435ED" w14:textId="77777777" w:rsidR="00722BCB" w:rsidRPr="00722BCB" w:rsidRDefault="00722BCB" w:rsidP="00722BCB">
            <w:pPr>
              <w:spacing w:line="259" w:lineRule="auto"/>
              <w:ind w:left="0" w:firstLine="0"/>
              <w:jc w:val="center"/>
              <w:rPr>
                <w:sz w:val="24"/>
                <w:szCs w:val="24"/>
              </w:rPr>
            </w:pPr>
            <w:r w:rsidRPr="00722BCB">
              <w:rPr>
                <w:sz w:val="24"/>
                <w:szCs w:val="24"/>
              </w:rPr>
              <w:t>Internal Applications</w:t>
            </w:r>
          </w:p>
        </w:tc>
        <w:tc>
          <w:tcPr>
            <w:tcW w:w="0" w:type="auto"/>
            <w:vAlign w:val="center"/>
            <w:hideMark/>
          </w:tcPr>
          <w:p w14:paraId="02E5B9D7" w14:textId="77777777" w:rsidR="00722BCB" w:rsidRPr="00722BCB" w:rsidRDefault="00722BCB" w:rsidP="00722BCB">
            <w:pPr>
              <w:spacing w:line="259" w:lineRule="auto"/>
              <w:ind w:left="0" w:firstLine="0"/>
              <w:rPr>
                <w:sz w:val="24"/>
                <w:szCs w:val="24"/>
              </w:rPr>
            </w:pPr>
            <w:r w:rsidRPr="00722BCB">
              <w:rPr>
                <w:sz w:val="24"/>
                <w:szCs w:val="24"/>
              </w:rPr>
              <w:t>Employees may apply for suitable internal opportunities</w:t>
            </w:r>
          </w:p>
        </w:tc>
      </w:tr>
      <w:tr w:rsidR="00722BCB" w:rsidRPr="00722BCB" w14:paraId="7E5A0D6C" w14:textId="77777777" w:rsidTr="00722BCB">
        <w:tc>
          <w:tcPr>
            <w:tcW w:w="0" w:type="auto"/>
            <w:vAlign w:val="center"/>
            <w:hideMark/>
          </w:tcPr>
          <w:p w14:paraId="0DFBD247" w14:textId="77777777" w:rsidR="00722BCB" w:rsidRPr="00722BCB" w:rsidRDefault="00722BCB" w:rsidP="00722BCB">
            <w:pPr>
              <w:spacing w:line="259" w:lineRule="auto"/>
              <w:ind w:left="0" w:firstLine="0"/>
              <w:jc w:val="center"/>
              <w:rPr>
                <w:sz w:val="24"/>
                <w:szCs w:val="24"/>
              </w:rPr>
            </w:pPr>
            <w:r w:rsidRPr="00722BCB">
              <w:rPr>
                <w:sz w:val="24"/>
                <w:szCs w:val="24"/>
              </w:rPr>
              <w:t>Selection Process</w:t>
            </w:r>
          </w:p>
        </w:tc>
        <w:tc>
          <w:tcPr>
            <w:tcW w:w="0" w:type="auto"/>
            <w:vAlign w:val="center"/>
            <w:hideMark/>
          </w:tcPr>
          <w:p w14:paraId="10BEAF5C" w14:textId="77777777" w:rsidR="00722BCB" w:rsidRPr="00722BCB" w:rsidRDefault="00722BCB" w:rsidP="00722BCB">
            <w:pPr>
              <w:spacing w:line="259" w:lineRule="auto"/>
              <w:ind w:left="0" w:firstLine="0"/>
              <w:rPr>
                <w:sz w:val="24"/>
                <w:szCs w:val="24"/>
              </w:rPr>
            </w:pPr>
            <w:r w:rsidRPr="00722BCB">
              <w:rPr>
                <w:sz w:val="24"/>
                <w:szCs w:val="24"/>
              </w:rPr>
              <w:t>Based on experience, competencies, performance, and business requirements</w:t>
            </w:r>
          </w:p>
        </w:tc>
      </w:tr>
      <w:tr w:rsidR="00722BCB" w:rsidRPr="00722BCB" w14:paraId="2019C446" w14:textId="77777777" w:rsidTr="00722BCB">
        <w:tc>
          <w:tcPr>
            <w:tcW w:w="0" w:type="auto"/>
            <w:vAlign w:val="center"/>
            <w:hideMark/>
          </w:tcPr>
          <w:p w14:paraId="5FC1E07E" w14:textId="77777777" w:rsidR="00722BCB" w:rsidRPr="00722BCB" w:rsidRDefault="00722BCB" w:rsidP="00722BCB">
            <w:pPr>
              <w:spacing w:line="259" w:lineRule="auto"/>
              <w:ind w:left="0" w:firstLine="0"/>
              <w:jc w:val="center"/>
              <w:rPr>
                <w:sz w:val="24"/>
                <w:szCs w:val="24"/>
              </w:rPr>
            </w:pPr>
            <w:r w:rsidRPr="00722BCB">
              <w:rPr>
                <w:sz w:val="24"/>
                <w:szCs w:val="24"/>
              </w:rPr>
              <w:t>Professional Development</w:t>
            </w:r>
          </w:p>
        </w:tc>
        <w:tc>
          <w:tcPr>
            <w:tcW w:w="0" w:type="auto"/>
            <w:vAlign w:val="center"/>
            <w:hideMark/>
          </w:tcPr>
          <w:p w14:paraId="2BCE3025" w14:textId="77777777" w:rsidR="00722BCB" w:rsidRPr="00722BCB" w:rsidRDefault="00722BCB" w:rsidP="00722BCB">
            <w:pPr>
              <w:spacing w:line="259" w:lineRule="auto"/>
              <w:ind w:left="0" w:firstLine="0"/>
              <w:rPr>
                <w:sz w:val="24"/>
                <w:szCs w:val="24"/>
              </w:rPr>
            </w:pPr>
            <w:r w:rsidRPr="00722BCB">
              <w:rPr>
                <w:sz w:val="24"/>
                <w:szCs w:val="24"/>
              </w:rPr>
              <w:t>Encouragement of long-term employee growth within the organization</w:t>
            </w:r>
          </w:p>
        </w:tc>
      </w:tr>
    </w:tbl>
    <w:p w14:paraId="3CD237C9" w14:textId="77777777" w:rsidR="00441A49" w:rsidRDefault="00441A49" w:rsidP="00722BCB">
      <w:pPr>
        <w:jc w:val="both"/>
        <w:rPr>
          <w:sz w:val="24"/>
          <w:szCs w:val="24"/>
        </w:rPr>
      </w:pPr>
    </w:p>
    <w:p w14:paraId="66027CC7" w14:textId="73B2604A" w:rsidR="00FA4CD3" w:rsidRDefault="00722BCB" w:rsidP="000973A3">
      <w:pPr>
        <w:jc w:val="both"/>
        <w:rPr>
          <w:rFonts w:asciiTheme="majorHAnsi" w:eastAsiaTheme="majorEastAsia" w:hAnsiTheme="majorHAnsi" w:cstheme="majorBidi"/>
          <w:b/>
          <w:bCs/>
          <w:color w:val="2F5496" w:themeColor="accent1" w:themeShade="BF"/>
          <w:sz w:val="36"/>
          <w:szCs w:val="36"/>
        </w:rPr>
      </w:pPr>
      <w:r w:rsidRPr="00722BCB">
        <w:rPr>
          <w:sz w:val="24"/>
          <w:szCs w:val="24"/>
        </w:rPr>
        <w:t>The company is committed to providing equal opportunity and does not tolerate discrimination in recruitment, promotion, training, or career development processes.</w:t>
      </w:r>
      <w:r w:rsidR="00FA4CD3">
        <w:rPr>
          <w:b/>
          <w:bCs/>
          <w:sz w:val="36"/>
          <w:szCs w:val="36"/>
        </w:rPr>
        <w:br w:type="page"/>
      </w:r>
    </w:p>
    <w:p w14:paraId="4F7D1381" w14:textId="16CF2750" w:rsidR="005C39BE" w:rsidRPr="00AC66FC" w:rsidRDefault="00441A49">
      <w:pPr>
        <w:pStyle w:val="Heading1"/>
        <w:numPr>
          <w:ilvl w:val="0"/>
          <w:numId w:val="2"/>
        </w:numPr>
        <w:spacing w:line="360" w:lineRule="auto"/>
        <w:ind w:left="426"/>
        <w:jc w:val="center"/>
        <w:rPr>
          <w:rFonts w:asciiTheme="minorHAnsi" w:hAnsiTheme="minorHAnsi" w:cstheme="minorHAnsi"/>
          <w:b/>
          <w:bCs/>
          <w:u w:val="single"/>
        </w:rPr>
      </w:pPr>
      <w:bookmarkStart w:id="18" w:name="_Toc230627367"/>
      <w:r w:rsidRPr="00441A49">
        <w:rPr>
          <w:rFonts w:asciiTheme="minorHAnsi" w:hAnsiTheme="minorHAnsi" w:cstheme="minorHAnsi"/>
          <w:b/>
          <w:bCs/>
          <w:u w:val="single"/>
        </w:rPr>
        <w:lastRenderedPageBreak/>
        <w:t>RECRUITMENT PRACTICES, FAIR SELECTION &amp; PERFORMANCE MANAGEMENT</w:t>
      </w:r>
      <w:bookmarkEnd w:id="18"/>
    </w:p>
    <w:p w14:paraId="5B22E638" w14:textId="77777777" w:rsidR="000973A3" w:rsidRPr="000973A3" w:rsidRDefault="000973A3" w:rsidP="000973A3">
      <w:pPr>
        <w:jc w:val="both"/>
        <w:rPr>
          <w:sz w:val="24"/>
          <w:szCs w:val="24"/>
        </w:rPr>
      </w:pPr>
      <w:r w:rsidRPr="000973A3">
        <w:rPr>
          <w:sz w:val="24"/>
          <w:szCs w:val="24"/>
        </w:rPr>
        <w:t xml:space="preserve">Prestige Promotion </w:t>
      </w:r>
      <w:proofErr w:type="spellStart"/>
      <w:r w:rsidRPr="000973A3">
        <w:rPr>
          <w:sz w:val="24"/>
          <w:szCs w:val="24"/>
        </w:rPr>
        <w:t>Verkaufsförderung</w:t>
      </w:r>
      <w:proofErr w:type="spellEnd"/>
      <w:r w:rsidRPr="000973A3">
        <w:rPr>
          <w:sz w:val="24"/>
          <w:szCs w:val="24"/>
        </w:rPr>
        <w:t xml:space="preserve"> &amp; </w:t>
      </w:r>
      <w:proofErr w:type="spellStart"/>
      <w:r w:rsidRPr="000973A3">
        <w:rPr>
          <w:sz w:val="24"/>
          <w:szCs w:val="24"/>
        </w:rPr>
        <w:t>Werbeservice</w:t>
      </w:r>
      <w:proofErr w:type="spellEnd"/>
      <w:r w:rsidRPr="000973A3">
        <w:rPr>
          <w:sz w:val="24"/>
          <w:szCs w:val="24"/>
        </w:rPr>
        <w:t xml:space="preserve"> GmbH is committed to maintaining fair, transparent, and professional recruitment and employee evaluation practices.</w:t>
      </w:r>
    </w:p>
    <w:p w14:paraId="0C622E35" w14:textId="16378519" w:rsidR="005C39BE" w:rsidRDefault="000973A3" w:rsidP="000973A3">
      <w:pPr>
        <w:jc w:val="both"/>
        <w:rPr>
          <w:sz w:val="24"/>
          <w:szCs w:val="24"/>
        </w:rPr>
      </w:pPr>
      <w:r w:rsidRPr="000973A3">
        <w:rPr>
          <w:sz w:val="24"/>
          <w:szCs w:val="24"/>
        </w:rPr>
        <w:t>The company supports equal opportunity, objective hiring decisions, responsible workforce planning, and performance-based employee development while promoting a respectful and inclusive working environment.</w:t>
      </w:r>
    </w:p>
    <w:p w14:paraId="53BB5879" w14:textId="33158AF4" w:rsidR="000973A3" w:rsidRPr="000973A3" w:rsidRDefault="000973A3">
      <w:pPr>
        <w:pStyle w:val="Heading2"/>
        <w:numPr>
          <w:ilvl w:val="1"/>
          <w:numId w:val="2"/>
        </w:numPr>
        <w:spacing w:after="0" w:line="360" w:lineRule="auto"/>
        <w:ind w:left="709"/>
        <w:rPr>
          <w:b/>
          <w:bCs/>
          <w:sz w:val="36"/>
          <w:szCs w:val="36"/>
        </w:rPr>
      </w:pPr>
      <w:bookmarkStart w:id="19" w:name="_Toc230627368"/>
      <w:r w:rsidRPr="000973A3">
        <w:rPr>
          <w:b/>
          <w:bCs/>
          <w:sz w:val="36"/>
          <w:szCs w:val="36"/>
        </w:rPr>
        <w:t>Recruitment &amp; Employee Selection Process</w:t>
      </w:r>
      <w:bookmarkEnd w:id="19"/>
    </w:p>
    <w:p w14:paraId="553E0EFE" w14:textId="77777777" w:rsidR="000973A3" w:rsidRPr="000973A3" w:rsidRDefault="000973A3" w:rsidP="000973A3">
      <w:pPr>
        <w:jc w:val="both"/>
        <w:rPr>
          <w:sz w:val="24"/>
          <w:szCs w:val="24"/>
        </w:rPr>
      </w:pPr>
      <w:r w:rsidRPr="000973A3">
        <w:rPr>
          <w:sz w:val="24"/>
          <w:szCs w:val="24"/>
        </w:rPr>
        <w:t>Prestige Promotion follows structured recruitment and employee selection procedures designed to identify qualified candidates based on professional competencies, operational suitability, experience, and business requirements.</w:t>
      </w:r>
    </w:p>
    <w:p w14:paraId="48D21BD6" w14:textId="77777777" w:rsidR="000973A3" w:rsidRPr="000973A3" w:rsidRDefault="000973A3" w:rsidP="000973A3">
      <w:pPr>
        <w:jc w:val="both"/>
        <w:rPr>
          <w:b/>
          <w:bCs/>
          <w:sz w:val="24"/>
          <w:szCs w:val="24"/>
        </w:rPr>
      </w:pPr>
      <w:r w:rsidRPr="000973A3">
        <w:rPr>
          <w:b/>
          <w:bCs/>
          <w:sz w:val="24"/>
          <w:szCs w:val="24"/>
        </w:rPr>
        <w:t>Recruitment Process Overview</w:t>
      </w:r>
    </w:p>
    <w:tbl>
      <w:tblPr>
        <w:tblStyle w:val="TableGrid"/>
        <w:tblW w:w="0" w:type="auto"/>
        <w:tblLook w:val="04A0" w:firstRow="1" w:lastRow="0" w:firstColumn="1" w:lastColumn="0" w:noHBand="0" w:noVBand="1"/>
      </w:tblPr>
      <w:tblGrid>
        <w:gridCol w:w="2118"/>
        <w:gridCol w:w="6898"/>
      </w:tblGrid>
      <w:tr w:rsidR="000973A3" w:rsidRPr="000973A3" w14:paraId="0A90CF32" w14:textId="77777777" w:rsidTr="000973A3">
        <w:tc>
          <w:tcPr>
            <w:tcW w:w="0" w:type="auto"/>
            <w:vAlign w:val="center"/>
            <w:hideMark/>
          </w:tcPr>
          <w:p w14:paraId="3F82BA5B" w14:textId="77777777" w:rsidR="000973A3" w:rsidRPr="000973A3" w:rsidRDefault="000973A3" w:rsidP="000973A3">
            <w:pPr>
              <w:spacing w:line="259" w:lineRule="auto"/>
              <w:ind w:left="0" w:firstLine="0"/>
              <w:jc w:val="center"/>
              <w:rPr>
                <w:b/>
                <w:bCs/>
                <w:sz w:val="24"/>
                <w:szCs w:val="24"/>
              </w:rPr>
            </w:pPr>
            <w:r w:rsidRPr="000973A3">
              <w:rPr>
                <w:b/>
                <w:bCs/>
                <w:sz w:val="24"/>
                <w:szCs w:val="24"/>
              </w:rPr>
              <w:t>Recruitment Stage</w:t>
            </w:r>
          </w:p>
        </w:tc>
        <w:tc>
          <w:tcPr>
            <w:tcW w:w="0" w:type="auto"/>
            <w:vAlign w:val="center"/>
            <w:hideMark/>
          </w:tcPr>
          <w:p w14:paraId="15341831" w14:textId="77777777" w:rsidR="000973A3" w:rsidRPr="000973A3" w:rsidRDefault="000973A3" w:rsidP="000973A3">
            <w:pPr>
              <w:spacing w:line="259" w:lineRule="auto"/>
              <w:ind w:left="0" w:firstLine="0"/>
              <w:jc w:val="center"/>
              <w:rPr>
                <w:b/>
                <w:bCs/>
                <w:sz w:val="24"/>
                <w:szCs w:val="24"/>
              </w:rPr>
            </w:pPr>
            <w:r w:rsidRPr="000973A3">
              <w:rPr>
                <w:b/>
                <w:bCs/>
                <w:sz w:val="24"/>
                <w:szCs w:val="24"/>
              </w:rPr>
              <w:t>Company Practice</w:t>
            </w:r>
          </w:p>
        </w:tc>
      </w:tr>
      <w:tr w:rsidR="000973A3" w:rsidRPr="000973A3" w14:paraId="777B5439" w14:textId="77777777" w:rsidTr="000973A3">
        <w:tc>
          <w:tcPr>
            <w:tcW w:w="0" w:type="auto"/>
            <w:vAlign w:val="center"/>
            <w:hideMark/>
          </w:tcPr>
          <w:p w14:paraId="706957E6" w14:textId="77777777" w:rsidR="000973A3" w:rsidRPr="000973A3" w:rsidRDefault="000973A3" w:rsidP="000973A3">
            <w:pPr>
              <w:spacing w:line="259" w:lineRule="auto"/>
              <w:ind w:left="0" w:firstLine="0"/>
              <w:jc w:val="center"/>
              <w:rPr>
                <w:sz w:val="24"/>
                <w:szCs w:val="24"/>
              </w:rPr>
            </w:pPr>
            <w:r w:rsidRPr="000973A3">
              <w:rPr>
                <w:sz w:val="24"/>
                <w:szCs w:val="24"/>
              </w:rPr>
              <w:t>Vacancy Identification</w:t>
            </w:r>
          </w:p>
        </w:tc>
        <w:tc>
          <w:tcPr>
            <w:tcW w:w="0" w:type="auto"/>
            <w:vAlign w:val="center"/>
            <w:hideMark/>
          </w:tcPr>
          <w:p w14:paraId="145E0F3D" w14:textId="77777777" w:rsidR="000973A3" w:rsidRPr="000973A3" w:rsidRDefault="000973A3" w:rsidP="000973A3">
            <w:pPr>
              <w:spacing w:line="259" w:lineRule="auto"/>
              <w:ind w:left="0" w:firstLine="0"/>
              <w:rPr>
                <w:sz w:val="24"/>
                <w:szCs w:val="24"/>
              </w:rPr>
            </w:pPr>
            <w:r w:rsidRPr="000973A3">
              <w:rPr>
                <w:sz w:val="24"/>
                <w:szCs w:val="24"/>
              </w:rPr>
              <w:t>Positions are opened based on operational and business requirements</w:t>
            </w:r>
          </w:p>
        </w:tc>
      </w:tr>
      <w:tr w:rsidR="000973A3" w:rsidRPr="000973A3" w14:paraId="4C6BE27B" w14:textId="77777777" w:rsidTr="000973A3">
        <w:tc>
          <w:tcPr>
            <w:tcW w:w="0" w:type="auto"/>
            <w:vAlign w:val="center"/>
            <w:hideMark/>
          </w:tcPr>
          <w:p w14:paraId="515B1055" w14:textId="77777777" w:rsidR="000973A3" w:rsidRPr="000973A3" w:rsidRDefault="000973A3" w:rsidP="000973A3">
            <w:pPr>
              <w:spacing w:line="259" w:lineRule="auto"/>
              <w:ind w:left="0" w:firstLine="0"/>
              <w:jc w:val="center"/>
              <w:rPr>
                <w:sz w:val="24"/>
                <w:szCs w:val="24"/>
              </w:rPr>
            </w:pPr>
            <w:r w:rsidRPr="000973A3">
              <w:rPr>
                <w:sz w:val="24"/>
                <w:szCs w:val="24"/>
              </w:rPr>
              <w:t>Job Advertising</w:t>
            </w:r>
          </w:p>
        </w:tc>
        <w:tc>
          <w:tcPr>
            <w:tcW w:w="0" w:type="auto"/>
            <w:vAlign w:val="center"/>
            <w:hideMark/>
          </w:tcPr>
          <w:p w14:paraId="2D8E7003" w14:textId="77777777" w:rsidR="000973A3" w:rsidRPr="000973A3" w:rsidRDefault="000973A3" w:rsidP="000973A3">
            <w:pPr>
              <w:spacing w:line="259" w:lineRule="auto"/>
              <w:ind w:left="0" w:firstLine="0"/>
              <w:rPr>
                <w:sz w:val="24"/>
                <w:szCs w:val="24"/>
              </w:rPr>
            </w:pPr>
            <w:r w:rsidRPr="000973A3">
              <w:rPr>
                <w:sz w:val="24"/>
                <w:szCs w:val="24"/>
              </w:rPr>
              <w:t>Vacancies may be communicated internally and/or externally where appropriate</w:t>
            </w:r>
          </w:p>
        </w:tc>
      </w:tr>
      <w:tr w:rsidR="000973A3" w:rsidRPr="000973A3" w14:paraId="45D284AC" w14:textId="77777777" w:rsidTr="000973A3">
        <w:tc>
          <w:tcPr>
            <w:tcW w:w="0" w:type="auto"/>
            <w:vAlign w:val="center"/>
            <w:hideMark/>
          </w:tcPr>
          <w:p w14:paraId="61DC55C8" w14:textId="77777777" w:rsidR="000973A3" w:rsidRPr="000973A3" w:rsidRDefault="000973A3" w:rsidP="000973A3">
            <w:pPr>
              <w:spacing w:line="259" w:lineRule="auto"/>
              <w:ind w:left="0" w:firstLine="0"/>
              <w:jc w:val="center"/>
              <w:rPr>
                <w:sz w:val="24"/>
                <w:szCs w:val="24"/>
              </w:rPr>
            </w:pPr>
            <w:r w:rsidRPr="000973A3">
              <w:rPr>
                <w:sz w:val="24"/>
                <w:szCs w:val="24"/>
              </w:rPr>
              <w:t>Candidate Screening</w:t>
            </w:r>
          </w:p>
        </w:tc>
        <w:tc>
          <w:tcPr>
            <w:tcW w:w="0" w:type="auto"/>
            <w:vAlign w:val="center"/>
            <w:hideMark/>
          </w:tcPr>
          <w:p w14:paraId="5CD3D656" w14:textId="77777777" w:rsidR="000973A3" w:rsidRPr="000973A3" w:rsidRDefault="000973A3" w:rsidP="000973A3">
            <w:pPr>
              <w:spacing w:line="259" w:lineRule="auto"/>
              <w:ind w:left="0" w:firstLine="0"/>
              <w:rPr>
                <w:sz w:val="24"/>
                <w:szCs w:val="24"/>
              </w:rPr>
            </w:pPr>
            <w:r w:rsidRPr="000973A3">
              <w:rPr>
                <w:sz w:val="24"/>
                <w:szCs w:val="24"/>
              </w:rPr>
              <w:t>Applications reviewed based on qualifications, experience, and job-related competencies</w:t>
            </w:r>
          </w:p>
        </w:tc>
      </w:tr>
      <w:tr w:rsidR="000973A3" w:rsidRPr="000973A3" w14:paraId="37E924F7" w14:textId="77777777" w:rsidTr="000973A3">
        <w:tc>
          <w:tcPr>
            <w:tcW w:w="0" w:type="auto"/>
            <w:vAlign w:val="center"/>
            <w:hideMark/>
          </w:tcPr>
          <w:p w14:paraId="383895BF" w14:textId="77777777" w:rsidR="000973A3" w:rsidRPr="000973A3" w:rsidRDefault="000973A3" w:rsidP="000973A3">
            <w:pPr>
              <w:spacing w:line="259" w:lineRule="auto"/>
              <w:ind w:left="0" w:firstLine="0"/>
              <w:jc w:val="center"/>
              <w:rPr>
                <w:sz w:val="24"/>
                <w:szCs w:val="24"/>
              </w:rPr>
            </w:pPr>
            <w:r w:rsidRPr="000973A3">
              <w:rPr>
                <w:sz w:val="24"/>
                <w:szCs w:val="24"/>
              </w:rPr>
              <w:t>Interview Process</w:t>
            </w:r>
          </w:p>
        </w:tc>
        <w:tc>
          <w:tcPr>
            <w:tcW w:w="0" w:type="auto"/>
            <w:vAlign w:val="center"/>
            <w:hideMark/>
          </w:tcPr>
          <w:p w14:paraId="6DD5A35D" w14:textId="77777777" w:rsidR="000973A3" w:rsidRPr="000973A3" w:rsidRDefault="000973A3" w:rsidP="000973A3">
            <w:pPr>
              <w:spacing w:line="259" w:lineRule="auto"/>
              <w:ind w:left="0" w:firstLine="0"/>
              <w:rPr>
                <w:sz w:val="24"/>
                <w:szCs w:val="24"/>
              </w:rPr>
            </w:pPr>
            <w:r w:rsidRPr="000973A3">
              <w:rPr>
                <w:sz w:val="24"/>
                <w:szCs w:val="24"/>
              </w:rPr>
              <w:t>Structured interviews conducted by responsible personnel or management</w:t>
            </w:r>
          </w:p>
        </w:tc>
      </w:tr>
      <w:tr w:rsidR="000973A3" w:rsidRPr="000973A3" w14:paraId="39AB3111" w14:textId="77777777" w:rsidTr="000973A3">
        <w:tc>
          <w:tcPr>
            <w:tcW w:w="0" w:type="auto"/>
            <w:vAlign w:val="center"/>
            <w:hideMark/>
          </w:tcPr>
          <w:p w14:paraId="063BED14" w14:textId="77777777" w:rsidR="000973A3" w:rsidRPr="000973A3" w:rsidRDefault="000973A3" w:rsidP="000973A3">
            <w:pPr>
              <w:spacing w:line="259" w:lineRule="auto"/>
              <w:ind w:left="0" w:firstLine="0"/>
              <w:jc w:val="center"/>
              <w:rPr>
                <w:sz w:val="24"/>
                <w:szCs w:val="24"/>
              </w:rPr>
            </w:pPr>
            <w:r w:rsidRPr="000973A3">
              <w:rPr>
                <w:sz w:val="24"/>
                <w:szCs w:val="24"/>
              </w:rPr>
              <w:t>Final Selection</w:t>
            </w:r>
          </w:p>
        </w:tc>
        <w:tc>
          <w:tcPr>
            <w:tcW w:w="0" w:type="auto"/>
            <w:vAlign w:val="center"/>
            <w:hideMark/>
          </w:tcPr>
          <w:p w14:paraId="4402C778" w14:textId="77777777" w:rsidR="000973A3" w:rsidRPr="000973A3" w:rsidRDefault="000973A3" w:rsidP="000973A3">
            <w:pPr>
              <w:spacing w:line="259" w:lineRule="auto"/>
              <w:ind w:left="0" w:firstLine="0"/>
              <w:rPr>
                <w:sz w:val="24"/>
                <w:szCs w:val="24"/>
              </w:rPr>
            </w:pPr>
            <w:r w:rsidRPr="000973A3">
              <w:rPr>
                <w:sz w:val="24"/>
                <w:szCs w:val="24"/>
              </w:rPr>
              <w:t>Hiring decisions based on suitability, experience, competencies, and operational fit</w:t>
            </w:r>
          </w:p>
        </w:tc>
      </w:tr>
    </w:tbl>
    <w:p w14:paraId="77863748" w14:textId="77777777" w:rsidR="000973A3" w:rsidRPr="000973A3" w:rsidRDefault="000973A3" w:rsidP="000973A3">
      <w:pPr>
        <w:jc w:val="both"/>
        <w:rPr>
          <w:sz w:val="24"/>
          <w:szCs w:val="24"/>
        </w:rPr>
      </w:pPr>
      <w:r w:rsidRPr="000973A3">
        <w:rPr>
          <w:sz w:val="24"/>
          <w:szCs w:val="24"/>
        </w:rPr>
        <w:t>The company aims to maintain recruitment processes that are:</w:t>
      </w:r>
    </w:p>
    <w:p w14:paraId="7303CAC0" w14:textId="77777777" w:rsidR="000973A3" w:rsidRPr="000973A3" w:rsidRDefault="000973A3">
      <w:pPr>
        <w:numPr>
          <w:ilvl w:val="0"/>
          <w:numId w:val="21"/>
        </w:numPr>
        <w:spacing w:after="0"/>
        <w:jc w:val="both"/>
        <w:rPr>
          <w:sz w:val="24"/>
          <w:szCs w:val="24"/>
        </w:rPr>
      </w:pPr>
      <w:r w:rsidRPr="000973A3">
        <w:rPr>
          <w:sz w:val="24"/>
          <w:szCs w:val="24"/>
        </w:rPr>
        <w:t xml:space="preserve">Professional, </w:t>
      </w:r>
    </w:p>
    <w:p w14:paraId="738622DB" w14:textId="77777777" w:rsidR="000973A3" w:rsidRPr="000973A3" w:rsidRDefault="000973A3">
      <w:pPr>
        <w:numPr>
          <w:ilvl w:val="0"/>
          <w:numId w:val="21"/>
        </w:numPr>
        <w:spacing w:after="0"/>
        <w:jc w:val="both"/>
        <w:rPr>
          <w:sz w:val="24"/>
          <w:szCs w:val="24"/>
        </w:rPr>
      </w:pPr>
      <w:r w:rsidRPr="000973A3">
        <w:rPr>
          <w:sz w:val="24"/>
          <w:szCs w:val="24"/>
        </w:rPr>
        <w:t xml:space="preserve">Transparent, </w:t>
      </w:r>
    </w:p>
    <w:p w14:paraId="7BF4162E" w14:textId="77777777" w:rsidR="000973A3" w:rsidRPr="000973A3" w:rsidRDefault="000973A3">
      <w:pPr>
        <w:numPr>
          <w:ilvl w:val="0"/>
          <w:numId w:val="21"/>
        </w:numPr>
        <w:spacing w:after="0"/>
        <w:jc w:val="both"/>
        <w:rPr>
          <w:sz w:val="24"/>
          <w:szCs w:val="24"/>
        </w:rPr>
      </w:pPr>
      <w:r w:rsidRPr="000973A3">
        <w:rPr>
          <w:sz w:val="24"/>
          <w:szCs w:val="24"/>
        </w:rPr>
        <w:t xml:space="preserve">Fair, </w:t>
      </w:r>
    </w:p>
    <w:p w14:paraId="5E03CED5" w14:textId="77777777" w:rsidR="000973A3" w:rsidRPr="000973A3" w:rsidRDefault="000973A3">
      <w:pPr>
        <w:numPr>
          <w:ilvl w:val="0"/>
          <w:numId w:val="21"/>
        </w:numPr>
        <w:spacing w:after="0"/>
        <w:jc w:val="both"/>
        <w:rPr>
          <w:sz w:val="24"/>
          <w:szCs w:val="24"/>
        </w:rPr>
      </w:pPr>
      <w:r w:rsidRPr="000973A3">
        <w:rPr>
          <w:sz w:val="24"/>
          <w:szCs w:val="24"/>
        </w:rPr>
        <w:t xml:space="preserve">Competency-based, and </w:t>
      </w:r>
    </w:p>
    <w:p w14:paraId="53229F6A" w14:textId="77777777" w:rsidR="000973A3" w:rsidRPr="000973A3" w:rsidRDefault="000973A3">
      <w:pPr>
        <w:numPr>
          <w:ilvl w:val="0"/>
          <w:numId w:val="21"/>
        </w:numPr>
        <w:spacing w:after="0"/>
        <w:jc w:val="both"/>
        <w:rPr>
          <w:sz w:val="24"/>
          <w:szCs w:val="24"/>
        </w:rPr>
      </w:pPr>
      <w:r w:rsidRPr="000973A3">
        <w:rPr>
          <w:sz w:val="24"/>
          <w:szCs w:val="24"/>
        </w:rPr>
        <w:t xml:space="preserve">Aligned with operational and compliance requirements. </w:t>
      </w:r>
    </w:p>
    <w:p w14:paraId="724A7DC5" w14:textId="4C70F8DF" w:rsidR="000973A3" w:rsidRPr="000973A3" w:rsidRDefault="000973A3" w:rsidP="000973A3">
      <w:pPr>
        <w:jc w:val="both"/>
        <w:rPr>
          <w:sz w:val="24"/>
          <w:szCs w:val="24"/>
        </w:rPr>
      </w:pPr>
    </w:p>
    <w:p w14:paraId="2EC7EDB9" w14:textId="734EE556" w:rsidR="000973A3" w:rsidRPr="000973A3" w:rsidRDefault="000973A3">
      <w:pPr>
        <w:pStyle w:val="Heading2"/>
        <w:numPr>
          <w:ilvl w:val="1"/>
          <w:numId w:val="2"/>
        </w:numPr>
        <w:spacing w:after="0" w:line="360" w:lineRule="auto"/>
        <w:ind w:left="709"/>
        <w:rPr>
          <w:b/>
          <w:bCs/>
          <w:sz w:val="36"/>
          <w:szCs w:val="36"/>
        </w:rPr>
      </w:pPr>
      <w:bookmarkStart w:id="20" w:name="_Toc230627369"/>
      <w:r w:rsidRPr="000973A3">
        <w:rPr>
          <w:b/>
          <w:bCs/>
          <w:sz w:val="36"/>
          <w:szCs w:val="36"/>
        </w:rPr>
        <w:t>Equal Opportunity &amp; Non-Discriminatory Hiring Practices</w:t>
      </w:r>
      <w:bookmarkEnd w:id="20"/>
    </w:p>
    <w:p w14:paraId="46F78F20" w14:textId="77777777" w:rsidR="000973A3" w:rsidRPr="000973A3" w:rsidRDefault="000973A3" w:rsidP="000973A3">
      <w:pPr>
        <w:jc w:val="both"/>
        <w:rPr>
          <w:sz w:val="24"/>
          <w:szCs w:val="24"/>
        </w:rPr>
      </w:pPr>
      <w:r w:rsidRPr="000973A3">
        <w:rPr>
          <w:sz w:val="24"/>
          <w:szCs w:val="24"/>
        </w:rPr>
        <w:t>Prestige Promotion is committed to equal opportunity and fair treatment throughout all recruitment and employment activities.</w:t>
      </w:r>
    </w:p>
    <w:p w14:paraId="223A8BF4" w14:textId="77777777" w:rsidR="000973A3" w:rsidRPr="000973A3" w:rsidRDefault="000973A3" w:rsidP="000973A3">
      <w:pPr>
        <w:jc w:val="both"/>
        <w:rPr>
          <w:sz w:val="24"/>
          <w:szCs w:val="24"/>
        </w:rPr>
      </w:pPr>
      <w:r w:rsidRPr="000973A3">
        <w:rPr>
          <w:sz w:val="24"/>
          <w:szCs w:val="24"/>
        </w:rPr>
        <w:lastRenderedPageBreak/>
        <w:t>Employment-related decisions are made without discrimination based on:</w:t>
      </w:r>
    </w:p>
    <w:p w14:paraId="3B17D480" w14:textId="77777777" w:rsidR="000973A3" w:rsidRPr="000973A3" w:rsidRDefault="000973A3">
      <w:pPr>
        <w:numPr>
          <w:ilvl w:val="0"/>
          <w:numId w:val="22"/>
        </w:numPr>
        <w:spacing w:after="0"/>
        <w:jc w:val="both"/>
        <w:rPr>
          <w:sz w:val="24"/>
          <w:szCs w:val="24"/>
        </w:rPr>
      </w:pPr>
      <w:r w:rsidRPr="000973A3">
        <w:rPr>
          <w:sz w:val="24"/>
          <w:szCs w:val="24"/>
        </w:rPr>
        <w:t xml:space="preserve">Gender, </w:t>
      </w:r>
    </w:p>
    <w:p w14:paraId="1C400992" w14:textId="77777777" w:rsidR="000973A3" w:rsidRPr="000973A3" w:rsidRDefault="000973A3">
      <w:pPr>
        <w:numPr>
          <w:ilvl w:val="0"/>
          <w:numId w:val="22"/>
        </w:numPr>
        <w:spacing w:after="0"/>
        <w:jc w:val="both"/>
        <w:rPr>
          <w:sz w:val="24"/>
          <w:szCs w:val="24"/>
        </w:rPr>
      </w:pPr>
      <w:r w:rsidRPr="000973A3">
        <w:rPr>
          <w:sz w:val="24"/>
          <w:szCs w:val="24"/>
        </w:rPr>
        <w:t xml:space="preserve">Nationality, </w:t>
      </w:r>
    </w:p>
    <w:p w14:paraId="5FBBDC10" w14:textId="77777777" w:rsidR="000973A3" w:rsidRPr="000973A3" w:rsidRDefault="000973A3">
      <w:pPr>
        <w:numPr>
          <w:ilvl w:val="0"/>
          <w:numId w:val="22"/>
        </w:numPr>
        <w:spacing w:after="0"/>
        <w:jc w:val="both"/>
        <w:rPr>
          <w:sz w:val="24"/>
          <w:szCs w:val="24"/>
        </w:rPr>
      </w:pPr>
      <w:r w:rsidRPr="000973A3">
        <w:rPr>
          <w:sz w:val="24"/>
          <w:szCs w:val="24"/>
        </w:rPr>
        <w:t xml:space="preserve">Ethnic background, </w:t>
      </w:r>
    </w:p>
    <w:p w14:paraId="44F62A3A" w14:textId="77777777" w:rsidR="000973A3" w:rsidRPr="000973A3" w:rsidRDefault="000973A3">
      <w:pPr>
        <w:numPr>
          <w:ilvl w:val="0"/>
          <w:numId w:val="22"/>
        </w:numPr>
        <w:spacing w:after="0"/>
        <w:jc w:val="both"/>
        <w:rPr>
          <w:sz w:val="24"/>
          <w:szCs w:val="24"/>
        </w:rPr>
      </w:pPr>
      <w:r w:rsidRPr="000973A3">
        <w:rPr>
          <w:sz w:val="24"/>
          <w:szCs w:val="24"/>
        </w:rPr>
        <w:t xml:space="preserve">Religion, </w:t>
      </w:r>
    </w:p>
    <w:p w14:paraId="32BED9CC" w14:textId="77777777" w:rsidR="000973A3" w:rsidRPr="000973A3" w:rsidRDefault="000973A3">
      <w:pPr>
        <w:numPr>
          <w:ilvl w:val="0"/>
          <w:numId w:val="22"/>
        </w:numPr>
        <w:spacing w:after="0"/>
        <w:jc w:val="both"/>
        <w:rPr>
          <w:sz w:val="24"/>
          <w:szCs w:val="24"/>
        </w:rPr>
      </w:pPr>
      <w:r w:rsidRPr="000973A3">
        <w:rPr>
          <w:sz w:val="24"/>
          <w:szCs w:val="24"/>
        </w:rPr>
        <w:t xml:space="preserve">Age, </w:t>
      </w:r>
    </w:p>
    <w:p w14:paraId="5EB64212" w14:textId="77777777" w:rsidR="000973A3" w:rsidRPr="000973A3" w:rsidRDefault="000973A3">
      <w:pPr>
        <w:numPr>
          <w:ilvl w:val="0"/>
          <w:numId w:val="22"/>
        </w:numPr>
        <w:spacing w:after="0"/>
        <w:jc w:val="both"/>
        <w:rPr>
          <w:sz w:val="24"/>
          <w:szCs w:val="24"/>
        </w:rPr>
      </w:pPr>
      <w:r w:rsidRPr="000973A3">
        <w:rPr>
          <w:sz w:val="24"/>
          <w:szCs w:val="24"/>
        </w:rPr>
        <w:t xml:space="preserve">Disability, </w:t>
      </w:r>
    </w:p>
    <w:p w14:paraId="11119A03" w14:textId="77777777" w:rsidR="000973A3" w:rsidRPr="000973A3" w:rsidRDefault="000973A3">
      <w:pPr>
        <w:numPr>
          <w:ilvl w:val="0"/>
          <w:numId w:val="22"/>
        </w:numPr>
        <w:spacing w:after="0"/>
        <w:jc w:val="both"/>
        <w:rPr>
          <w:sz w:val="24"/>
          <w:szCs w:val="24"/>
        </w:rPr>
      </w:pPr>
      <w:r w:rsidRPr="000973A3">
        <w:rPr>
          <w:sz w:val="24"/>
          <w:szCs w:val="24"/>
        </w:rPr>
        <w:t xml:space="preserve">Sexual orientation, or </w:t>
      </w:r>
    </w:p>
    <w:p w14:paraId="6B4E2706" w14:textId="77777777" w:rsidR="000973A3" w:rsidRDefault="000973A3">
      <w:pPr>
        <w:numPr>
          <w:ilvl w:val="0"/>
          <w:numId w:val="22"/>
        </w:numPr>
        <w:spacing w:after="0"/>
        <w:jc w:val="both"/>
        <w:rPr>
          <w:sz w:val="24"/>
          <w:szCs w:val="24"/>
        </w:rPr>
      </w:pPr>
      <w:r w:rsidRPr="000973A3">
        <w:rPr>
          <w:sz w:val="24"/>
          <w:szCs w:val="24"/>
        </w:rPr>
        <w:t xml:space="preserve">Other legally protected characteristics. </w:t>
      </w:r>
    </w:p>
    <w:p w14:paraId="6BCF95EE" w14:textId="77777777" w:rsidR="006A1932" w:rsidRPr="000973A3" w:rsidRDefault="006A1932" w:rsidP="006A1932">
      <w:pPr>
        <w:spacing w:after="0"/>
        <w:ind w:left="720"/>
        <w:jc w:val="both"/>
        <w:rPr>
          <w:sz w:val="24"/>
          <w:szCs w:val="24"/>
        </w:rPr>
      </w:pPr>
    </w:p>
    <w:p w14:paraId="303C0B64" w14:textId="77777777" w:rsidR="000973A3" w:rsidRPr="000973A3" w:rsidRDefault="000973A3" w:rsidP="000973A3">
      <w:pPr>
        <w:jc w:val="both"/>
        <w:rPr>
          <w:b/>
          <w:bCs/>
          <w:sz w:val="24"/>
          <w:szCs w:val="24"/>
        </w:rPr>
      </w:pPr>
      <w:r w:rsidRPr="000973A3">
        <w:rPr>
          <w:b/>
          <w:bCs/>
          <w:sz w:val="24"/>
          <w:szCs w:val="24"/>
        </w:rPr>
        <w:t>Fair Recruitment Principles</w:t>
      </w:r>
    </w:p>
    <w:tbl>
      <w:tblPr>
        <w:tblStyle w:val="TableGrid"/>
        <w:tblW w:w="0" w:type="auto"/>
        <w:tblLook w:val="04A0" w:firstRow="1" w:lastRow="0" w:firstColumn="1" w:lastColumn="0" w:noHBand="0" w:noVBand="1"/>
      </w:tblPr>
      <w:tblGrid>
        <w:gridCol w:w="2352"/>
        <w:gridCol w:w="6664"/>
      </w:tblGrid>
      <w:tr w:rsidR="000973A3" w:rsidRPr="000973A3" w14:paraId="07217C30" w14:textId="77777777" w:rsidTr="000973A3">
        <w:tc>
          <w:tcPr>
            <w:tcW w:w="0" w:type="auto"/>
            <w:vAlign w:val="center"/>
            <w:hideMark/>
          </w:tcPr>
          <w:p w14:paraId="0A8DB8B3" w14:textId="77777777" w:rsidR="000973A3" w:rsidRPr="000973A3" w:rsidRDefault="000973A3" w:rsidP="000973A3">
            <w:pPr>
              <w:spacing w:line="259" w:lineRule="auto"/>
              <w:ind w:left="0" w:firstLine="0"/>
              <w:jc w:val="center"/>
              <w:rPr>
                <w:b/>
                <w:bCs/>
                <w:sz w:val="24"/>
                <w:szCs w:val="24"/>
              </w:rPr>
            </w:pPr>
            <w:r w:rsidRPr="000973A3">
              <w:rPr>
                <w:b/>
                <w:bCs/>
                <w:sz w:val="24"/>
                <w:szCs w:val="24"/>
              </w:rPr>
              <w:t>Area</w:t>
            </w:r>
          </w:p>
        </w:tc>
        <w:tc>
          <w:tcPr>
            <w:tcW w:w="0" w:type="auto"/>
            <w:vAlign w:val="center"/>
            <w:hideMark/>
          </w:tcPr>
          <w:p w14:paraId="79F3556F" w14:textId="77777777" w:rsidR="000973A3" w:rsidRPr="000973A3" w:rsidRDefault="000973A3" w:rsidP="000973A3">
            <w:pPr>
              <w:spacing w:line="259" w:lineRule="auto"/>
              <w:ind w:left="0" w:firstLine="0"/>
              <w:jc w:val="center"/>
              <w:rPr>
                <w:b/>
                <w:bCs/>
                <w:sz w:val="24"/>
                <w:szCs w:val="24"/>
              </w:rPr>
            </w:pPr>
            <w:r w:rsidRPr="000973A3">
              <w:rPr>
                <w:b/>
                <w:bCs/>
                <w:sz w:val="24"/>
                <w:szCs w:val="24"/>
              </w:rPr>
              <w:t>Company Commitment</w:t>
            </w:r>
          </w:p>
        </w:tc>
      </w:tr>
      <w:tr w:rsidR="000973A3" w:rsidRPr="000973A3" w14:paraId="0FEAFB42" w14:textId="77777777" w:rsidTr="000973A3">
        <w:tc>
          <w:tcPr>
            <w:tcW w:w="0" w:type="auto"/>
            <w:hideMark/>
          </w:tcPr>
          <w:p w14:paraId="2AA5F077" w14:textId="77777777" w:rsidR="000973A3" w:rsidRPr="000973A3" w:rsidRDefault="000973A3" w:rsidP="000973A3">
            <w:pPr>
              <w:spacing w:line="259" w:lineRule="auto"/>
              <w:ind w:left="0" w:firstLine="0"/>
              <w:jc w:val="center"/>
              <w:rPr>
                <w:sz w:val="24"/>
                <w:szCs w:val="24"/>
              </w:rPr>
            </w:pPr>
            <w:r w:rsidRPr="000973A3">
              <w:rPr>
                <w:sz w:val="24"/>
                <w:szCs w:val="24"/>
              </w:rPr>
              <w:t>Equal Opportunity</w:t>
            </w:r>
          </w:p>
        </w:tc>
        <w:tc>
          <w:tcPr>
            <w:tcW w:w="0" w:type="auto"/>
            <w:hideMark/>
          </w:tcPr>
          <w:p w14:paraId="3B06D375" w14:textId="77777777" w:rsidR="000973A3" w:rsidRPr="000973A3" w:rsidRDefault="000973A3" w:rsidP="000973A3">
            <w:pPr>
              <w:spacing w:line="259" w:lineRule="auto"/>
              <w:ind w:left="0" w:firstLine="0"/>
              <w:rPr>
                <w:sz w:val="24"/>
                <w:szCs w:val="24"/>
              </w:rPr>
            </w:pPr>
            <w:r w:rsidRPr="000973A3">
              <w:rPr>
                <w:sz w:val="24"/>
                <w:szCs w:val="24"/>
              </w:rPr>
              <w:t>Fair consideration of all qualified applicants</w:t>
            </w:r>
          </w:p>
        </w:tc>
      </w:tr>
      <w:tr w:rsidR="000973A3" w:rsidRPr="000973A3" w14:paraId="2C8E4433" w14:textId="77777777" w:rsidTr="000973A3">
        <w:tc>
          <w:tcPr>
            <w:tcW w:w="0" w:type="auto"/>
            <w:hideMark/>
          </w:tcPr>
          <w:p w14:paraId="44B5DEF4" w14:textId="77777777" w:rsidR="000973A3" w:rsidRPr="000973A3" w:rsidRDefault="000973A3" w:rsidP="000973A3">
            <w:pPr>
              <w:spacing w:line="259" w:lineRule="auto"/>
              <w:ind w:left="0" w:firstLine="0"/>
              <w:jc w:val="center"/>
              <w:rPr>
                <w:sz w:val="24"/>
                <w:szCs w:val="24"/>
              </w:rPr>
            </w:pPr>
            <w:r w:rsidRPr="000973A3">
              <w:rPr>
                <w:sz w:val="24"/>
                <w:szCs w:val="24"/>
              </w:rPr>
              <w:t>Merit-Based Evaluation</w:t>
            </w:r>
          </w:p>
        </w:tc>
        <w:tc>
          <w:tcPr>
            <w:tcW w:w="0" w:type="auto"/>
            <w:hideMark/>
          </w:tcPr>
          <w:p w14:paraId="10371787" w14:textId="77777777" w:rsidR="000973A3" w:rsidRPr="000973A3" w:rsidRDefault="000973A3" w:rsidP="000973A3">
            <w:pPr>
              <w:spacing w:line="259" w:lineRule="auto"/>
              <w:ind w:left="0" w:firstLine="0"/>
              <w:rPr>
                <w:sz w:val="24"/>
                <w:szCs w:val="24"/>
              </w:rPr>
            </w:pPr>
            <w:r w:rsidRPr="000973A3">
              <w:rPr>
                <w:sz w:val="24"/>
                <w:szCs w:val="24"/>
              </w:rPr>
              <w:t>Selection based on qualifications, competencies, and operational suitability</w:t>
            </w:r>
          </w:p>
        </w:tc>
      </w:tr>
      <w:tr w:rsidR="000973A3" w:rsidRPr="000973A3" w14:paraId="48D954CD" w14:textId="77777777" w:rsidTr="000973A3">
        <w:tc>
          <w:tcPr>
            <w:tcW w:w="0" w:type="auto"/>
            <w:hideMark/>
          </w:tcPr>
          <w:p w14:paraId="68DB2E2B" w14:textId="77777777" w:rsidR="000973A3" w:rsidRPr="000973A3" w:rsidRDefault="000973A3" w:rsidP="000973A3">
            <w:pPr>
              <w:spacing w:line="259" w:lineRule="auto"/>
              <w:ind w:left="0" w:firstLine="0"/>
              <w:jc w:val="center"/>
              <w:rPr>
                <w:sz w:val="24"/>
                <w:szCs w:val="24"/>
              </w:rPr>
            </w:pPr>
            <w:r w:rsidRPr="000973A3">
              <w:rPr>
                <w:sz w:val="24"/>
                <w:szCs w:val="24"/>
              </w:rPr>
              <w:t>Non-Discrimination</w:t>
            </w:r>
          </w:p>
        </w:tc>
        <w:tc>
          <w:tcPr>
            <w:tcW w:w="0" w:type="auto"/>
            <w:hideMark/>
          </w:tcPr>
          <w:p w14:paraId="3B871910" w14:textId="77777777" w:rsidR="000973A3" w:rsidRPr="000973A3" w:rsidRDefault="000973A3" w:rsidP="000973A3">
            <w:pPr>
              <w:spacing w:line="259" w:lineRule="auto"/>
              <w:ind w:left="0" w:firstLine="0"/>
              <w:rPr>
                <w:sz w:val="24"/>
                <w:szCs w:val="24"/>
              </w:rPr>
            </w:pPr>
            <w:r w:rsidRPr="000973A3">
              <w:rPr>
                <w:sz w:val="24"/>
                <w:szCs w:val="24"/>
              </w:rPr>
              <w:t>No tolerance for discriminatory hiring practices</w:t>
            </w:r>
          </w:p>
        </w:tc>
      </w:tr>
      <w:tr w:rsidR="000973A3" w:rsidRPr="000973A3" w14:paraId="2CCBFB45" w14:textId="77777777" w:rsidTr="000973A3">
        <w:tc>
          <w:tcPr>
            <w:tcW w:w="0" w:type="auto"/>
            <w:hideMark/>
          </w:tcPr>
          <w:p w14:paraId="54971C15" w14:textId="77777777" w:rsidR="000973A3" w:rsidRPr="000973A3" w:rsidRDefault="000973A3" w:rsidP="000973A3">
            <w:pPr>
              <w:spacing w:line="259" w:lineRule="auto"/>
              <w:ind w:left="0" w:firstLine="0"/>
              <w:jc w:val="center"/>
              <w:rPr>
                <w:sz w:val="24"/>
                <w:szCs w:val="24"/>
              </w:rPr>
            </w:pPr>
            <w:r w:rsidRPr="000973A3">
              <w:rPr>
                <w:sz w:val="24"/>
                <w:szCs w:val="24"/>
              </w:rPr>
              <w:t>Professional Conduct</w:t>
            </w:r>
          </w:p>
        </w:tc>
        <w:tc>
          <w:tcPr>
            <w:tcW w:w="0" w:type="auto"/>
            <w:hideMark/>
          </w:tcPr>
          <w:p w14:paraId="441D22C7" w14:textId="77777777" w:rsidR="000973A3" w:rsidRPr="000973A3" w:rsidRDefault="000973A3" w:rsidP="000973A3">
            <w:pPr>
              <w:spacing w:line="259" w:lineRule="auto"/>
              <w:ind w:left="0" w:firstLine="0"/>
              <w:rPr>
                <w:sz w:val="24"/>
                <w:szCs w:val="24"/>
              </w:rPr>
            </w:pPr>
            <w:r w:rsidRPr="000973A3">
              <w:rPr>
                <w:sz w:val="24"/>
                <w:szCs w:val="24"/>
              </w:rPr>
              <w:t>Respectful and professional treatment of applicants</w:t>
            </w:r>
          </w:p>
        </w:tc>
      </w:tr>
    </w:tbl>
    <w:p w14:paraId="6A087D6C" w14:textId="15B7AB5F" w:rsidR="000973A3" w:rsidRPr="000973A3" w:rsidRDefault="000973A3" w:rsidP="000973A3">
      <w:pPr>
        <w:jc w:val="both"/>
        <w:rPr>
          <w:sz w:val="24"/>
          <w:szCs w:val="24"/>
        </w:rPr>
      </w:pPr>
      <w:r w:rsidRPr="000973A3">
        <w:rPr>
          <w:sz w:val="24"/>
          <w:szCs w:val="24"/>
        </w:rPr>
        <w:t>The company encourages a respectful and inclusive recruitment environment and supports diversity within the workforce.</w:t>
      </w:r>
    </w:p>
    <w:p w14:paraId="62C07CDC" w14:textId="28D6EFFE" w:rsidR="000973A3" w:rsidRPr="000973A3" w:rsidRDefault="000973A3">
      <w:pPr>
        <w:pStyle w:val="Heading2"/>
        <w:numPr>
          <w:ilvl w:val="1"/>
          <w:numId w:val="2"/>
        </w:numPr>
        <w:spacing w:after="0" w:line="360" w:lineRule="auto"/>
        <w:ind w:left="709"/>
        <w:rPr>
          <w:b/>
          <w:bCs/>
          <w:sz w:val="36"/>
          <w:szCs w:val="36"/>
        </w:rPr>
      </w:pPr>
      <w:bookmarkStart w:id="21" w:name="_Toc230627370"/>
      <w:r w:rsidRPr="000973A3">
        <w:rPr>
          <w:b/>
          <w:bCs/>
          <w:sz w:val="36"/>
          <w:szCs w:val="36"/>
        </w:rPr>
        <w:t>Fair Compensation &amp; Responsible Hiring Practices</w:t>
      </w:r>
      <w:bookmarkEnd w:id="21"/>
    </w:p>
    <w:p w14:paraId="0D8301F4" w14:textId="77777777" w:rsidR="000973A3" w:rsidRPr="000973A3" w:rsidRDefault="000973A3" w:rsidP="000973A3">
      <w:pPr>
        <w:jc w:val="both"/>
        <w:rPr>
          <w:sz w:val="24"/>
          <w:szCs w:val="24"/>
        </w:rPr>
      </w:pPr>
      <w:r w:rsidRPr="000973A3">
        <w:rPr>
          <w:sz w:val="24"/>
          <w:szCs w:val="24"/>
        </w:rPr>
        <w:t>Prestige Promotion aims to maintain responsible and fair compensation practices aligned with employee responsibilities, qualifications, experience, and operational requirements.</w:t>
      </w:r>
    </w:p>
    <w:p w14:paraId="75EEB50B" w14:textId="77777777" w:rsidR="000973A3" w:rsidRPr="000973A3" w:rsidRDefault="000973A3" w:rsidP="000973A3">
      <w:pPr>
        <w:jc w:val="both"/>
        <w:rPr>
          <w:b/>
          <w:bCs/>
          <w:sz w:val="24"/>
          <w:szCs w:val="24"/>
        </w:rPr>
      </w:pPr>
      <w:r w:rsidRPr="000973A3">
        <w:rPr>
          <w:b/>
          <w:bCs/>
          <w:sz w:val="24"/>
          <w:szCs w:val="24"/>
        </w:rPr>
        <w:t>Compensation &amp; Hiring Principles</w:t>
      </w:r>
    </w:p>
    <w:tbl>
      <w:tblPr>
        <w:tblStyle w:val="TableGrid"/>
        <w:tblW w:w="0" w:type="auto"/>
        <w:tblLook w:val="04A0" w:firstRow="1" w:lastRow="0" w:firstColumn="1" w:lastColumn="0" w:noHBand="0" w:noVBand="1"/>
      </w:tblPr>
      <w:tblGrid>
        <w:gridCol w:w="2202"/>
        <w:gridCol w:w="6814"/>
      </w:tblGrid>
      <w:tr w:rsidR="000973A3" w:rsidRPr="000973A3" w14:paraId="32BB2720" w14:textId="77777777" w:rsidTr="000973A3">
        <w:tc>
          <w:tcPr>
            <w:tcW w:w="0" w:type="auto"/>
            <w:vAlign w:val="center"/>
            <w:hideMark/>
          </w:tcPr>
          <w:p w14:paraId="61A46B2B" w14:textId="77777777" w:rsidR="000973A3" w:rsidRPr="000973A3" w:rsidRDefault="000973A3" w:rsidP="000973A3">
            <w:pPr>
              <w:spacing w:line="259" w:lineRule="auto"/>
              <w:ind w:left="0" w:firstLine="0"/>
              <w:jc w:val="center"/>
              <w:rPr>
                <w:b/>
                <w:bCs/>
                <w:sz w:val="24"/>
                <w:szCs w:val="24"/>
              </w:rPr>
            </w:pPr>
            <w:r w:rsidRPr="000973A3">
              <w:rPr>
                <w:b/>
                <w:bCs/>
                <w:sz w:val="24"/>
                <w:szCs w:val="24"/>
              </w:rPr>
              <w:t>Area</w:t>
            </w:r>
          </w:p>
        </w:tc>
        <w:tc>
          <w:tcPr>
            <w:tcW w:w="0" w:type="auto"/>
            <w:vAlign w:val="center"/>
            <w:hideMark/>
          </w:tcPr>
          <w:p w14:paraId="7BB03A57" w14:textId="77777777" w:rsidR="000973A3" w:rsidRPr="000973A3" w:rsidRDefault="000973A3" w:rsidP="000973A3">
            <w:pPr>
              <w:spacing w:line="259" w:lineRule="auto"/>
              <w:ind w:left="0" w:firstLine="0"/>
              <w:jc w:val="center"/>
              <w:rPr>
                <w:b/>
                <w:bCs/>
                <w:sz w:val="24"/>
                <w:szCs w:val="24"/>
              </w:rPr>
            </w:pPr>
            <w:r w:rsidRPr="000973A3">
              <w:rPr>
                <w:b/>
                <w:bCs/>
                <w:sz w:val="24"/>
                <w:szCs w:val="24"/>
              </w:rPr>
              <w:t>Company Practice</w:t>
            </w:r>
          </w:p>
        </w:tc>
      </w:tr>
      <w:tr w:rsidR="000973A3" w:rsidRPr="000973A3" w14:paraId="6FBBA10A" w14:textId="77777777" w:rsidTr="000973A3">
        <w:tc>
          <w:tcPr>
            <w:tcW w:w="0" w:type="auto"/>
            <w:hideMark/>
          </w:tcPr>
          <w:p w14:paraId="50D8B27E" w14:textId="77777777" w:rsidR="000973A3" w:rsidRPr="000973A3" w:rsidRDefault="000973A3" w:rsidP="000973A3">
            <w:pPr>
              <w:spacing w:line="259" w:lineRule="auto"/>
              <w:ind w:left="0" w:firstLine="0"/>
              <w:jc w:val="center"/>
              <w:rPr>
                <w:sz w:val="24"/>
                <w:szCs w:val="24"/>
              </w:rPr>
            </w:pPr>
            <w:r w:rsidRPr="000973A3">
              <w:rPr>
                <w:sz w:val="24"/>
                <w:szCs w:val="24"/>
              </w:rPr>
              <w:t>Salary Determination</w:t>
            </w:r>
          </w:p>
        </w:tc>
        <w:tc>
          <w:tcPr>
            <w:tcW w:w="0" w:type="auto"/>
            <w:vAlign w:val="center"/>
            <w:hideMark/>
          </w:tcPr>
          <w:p w14:paraId="24446AA2" w14:textId="77777777" w:rsidR="000973A3" w:rsidRPr="000973A3" w:rsidRDefault="000973A3" w:rsidP="000973A3">
            <w:pPr>
              <w:spacing w:line="259" w:lineRule="auto"/>
              <w:ind w:left="0" w:firstLine="0"/>
              <w:jc w:val="center"/>
              <w:rPr>
                <w:sz w:val="24"/>
                <w:szCs w:val="24"/>
              </w:rPr>
            </w:pPr>
            <w:r w:rsidRPr="000973A3">
              <w:rPr>
                <w:sz w:val="24"/>
                <w:szCs w:val="24"/>
              </w:rPr>
              <w:t>Based on role requirements, qualifications, experience, and responsibilities</w:t>
            </w:r>
          </w:p>
        </w:tc>
      </w:tr>
      <w:tr w:rsidR="000973A3" w:rsidRPr="000973A3" w14:paraId="3745CC99" w14:textId="77777777" w:rsidTr="000973A3">
        <w:tc>
          <w:tcPr>
            <w:tcW w:w="0" w:type="auto"/>
            <w:hideMark/>
          </w:tcPr>
          <w:p w14:paraId="0C1DF4D2" w14:textId="77777777" w:rsidR="000973A3" w:rsidRPr="000973A3" w:rsidRDefault="000973A3" w:rsidP="000973A3">
            <w:pPr>
              <w:spacing w:line="259" w:lineRule="auto"/>
              <w:ind w:left="0" w:firstLine="0"/>
              <w:jc w:val="center"/>
              <w:rPr>
                <w:sz w:val="24"/>
                <w:szCs w:val="24"/>
              </w:rPr>
            </w:pPr>
            <w:r w:rsidRPr="000973A3">
              <w:rPr>
                <w:sz w:val="24"/>
                <w:szCs w:val="24"/>
              </w:rPr>
              <w:t>Internal Consistency</w:t>
            </w:r>
          </w:p>
        </w:tc>
        <w:tc>
          <w:tcPr>
            <w:tcW w:w="0" w:type="auto"/>
            <w:vAlign w:val="center"/>
            <w:hideMark/>
          </w:tcPr>
          <w:p w14:paraId="7445DD40" w14:textId="77777777" w:rsidR="000973A3" w:rsidRPr="000973A3" w:rsidRDefault="000973A3" w:rsidP="000973A3">
            <w:pPr>
              <w:spacing w:line="259" w:lineRule="auto"/>
              <w:ind w:left="0" w:firstLine="0"/>
              <w:jc w:val="center"/>
              <w:rPr>
                <w:sz w:val="24"/>
                <w:szCs w:val="24"/>
              </w:rPr>
            </w:pPr>
            <w:r w:rsidRPr="000973A3">
              <w:rPr>
                <w:sz w:val="24"/>
                <w:szCs w:val="24"/>
              </w:rPr>
              <w:t>Compensation structures reviewed for fairness and consistency</w:t>
            </w:r>
          </w:p>
        </w:tc>
      </w:tr>
      <w:tr w:rsidR="000973A3" w:rsidRPr="000973A3" w14:paraId="640F0BEA" w14:textId="77777777" w:rsidTr="000973A3">
        <w:tc>
          <w:tcPr>
            <w:tcW w:w="0" w:type="auto"/>
            <w:hideMark/>
          </w:tcPr>
          <w:p w14:paraId="0BC6D63D" w14:textId="77777777" w:rsidR="000973A3" w:rsidRPr="000973A3" w:rsidRDefault="000973A3" w:rsidP="000973A3">
            <w:pPr>
              <w:spacing w:line="259" w:lineRule="auto"/>
              <w:ind w:left="0" w:firstLine="0"/>
              <w:jc w:val="center"/>
              <w:rPr>
                <w:sz w:val="24"/>
                <w:szCs w:val="24"/>
              </w:rPr>
            </w:pPr>
            <w:r w:rsidRPr="000973A3">
              <w:rPr>
                <w:sz w:val="24"/>
                <w:szCs w:val="24"/>
              </w:rPr>
              <w:t>Equal Pay Principle</w:t>
            </w:r>
          </w:p>
        </w:tc>
        <w:tc>
          <w:tcPr>
            <w:tcW w:w="0" w:type="auto"/>
            <w:vAlign w:val="center"/>
            <w:hideMark/>
          </w:tcPr>
          <w:p w14:paraId="66158EAA" w14:textId="77777777" w:rsidR="000973A3" w:rsidRPr="000973A3" w:rsidRDefault="000973A3" w:rsidP="000973A3">
            <w:pPr>
              <w:spacing w:line="259" w:lineRule="auto"/>
              <w:ind w:left="0" w:firstLine="0"/>
              <w:jc w:val="center"/>
              <w:rPr>
                <w:sz w:val="24"/>
                <w:szCs w:val="24"/>
              </w:rPr>
            </w:pPr>
            <w:r w:rsidRPr="000973A3">
              <w:rPr>
                <w:sz w:val="24"/>
                <w:szCs w:val="24"/>
              </w:rPr>
              <w:t>Support for equal pay for equal work</w:t>
            </w:r>
          </w:p>
        </w:tc>
      </w:tr>
      <w:tr w:rsidR="000973A3" w:rsidRPr="000973A3" w14:paraId="0C99D075" w14:textId="77777777" w:rsidTr="000973A3">
        <w:tc>
          <w:tcPr>
            <w:tcW w:w="0" w:type="auto"/>
            <w:hideMark/>
          </w:tcPr>
          <w:p w14:paraId="3048E906" w14:textId="77777777" w:rsidR="000973A3" w:rsidRPr="000973A3" w:rsidRDefault="000973A3" w:rsidP="000973A3">
            <w:pPr>
              <w:spacing w:line="259" w:lineRule="auto"/>
              <w:ind w:left="0" w:firstLine="0"/>
              <w:jc w:val="center"/>
              <w:rPr>
                <w:sz w:val="24"/>
                <w:szCs w:val="24"/>
              </w:rPr>
            </w:pPr>
            <w:r w:rsidRPr="000973A3">
              <w:rPr>
                <w:sz w:val="24"/>
                <w:szCs w:val="24"/>
              </w:rPr>
              <w:t>Objective Evaluation</w:t>
            </w:r>
          </w:p>
        </w:tc>
        <w:tc>
          <w:tcPr>
            <w:tcW w:w="0" w:type="auto"/>
            <w:vAlign w:val="center"/>
            <w:hideMark/>
          </w:tcPr>
          <w:p w14:paraId="78205CEC" w14:textId="77777777" w:rsidR="000973A3" w:rsidRPr="000973A3" w:rsidRDefault="000973A3" w:rsidP="000973A3">
            <w:pPr>
              <w:spacing w:line="259" w:lineRule="auto"/>
              <w:ind w:left="0" w:firstLine="0"/>
              <w:jc w:val="center"/>
              <w:rPr>
                <w:sz w:val="24"/>
                <w:szCs w:val="24"/>
              </w:rPr>
            </w:pPr>
            <w:r w:rsidRPr="000973A3">
              <w:rPr>
                <w:sz w:val="24"/>
                <w:szCs w:val="24"/>
              </w:rPr>
              <w:t>Hiring and compensation decisions based on professional criteria</w:t>
            </w:r>
          </w:p>
        </w:tc>
      </w:tr>
    </w:tbl>
    <w:p w14:paraId="03DEE2C3" w14:textId="77777777" w:rsidR="000973A3" w:rsidRPr="000973A3" w:rsidRDefault="000973A3" w:rsidP="000973A3">
      <w:pPr>
        <w:jc w:val="both"/>
        <w:rPr>
          <w:sz w:val="24"/>
          <w:szCs w:val="24"/>
        </w:rPr>
      </w:pPr>
      <w:r w:rsidRPr="000973A3">
        <w:rPr>
          <w:sz w:val="24"/>
          <w:szCs w:val="24"/>
        </w:rPr>
        <w:t>The company does not support unfair or discriminatory remuneration practices and seeks to maintain transparent and responsible compensation structures.</w:t>
      </w:r>
    </w:p>
    <w:p w14:paraId="18AE068B" w14:textId="597895FA" w:rsidR="000973A3" w:rsidRPr="000973A3" w:rsidRDefault="000973A3" w:rsidP="000973A3">
      <w:pPr>
        <w:jc w:val="both"/>
        <w:rPr>
          <w:sz w:val="24"/>
          <w:szCs w:val="24"/>
        </w:rPr>
      </w:pPr>
    </w:p>
    <w:p w14:paraId="673DC2B5" w14:textId="23ECBF75" w:rsidR="000973A3" w:rsidRPr="000973A3" w:rsidRDefault="000973A3">
      <w:pPr>
        <w:pStyle w:val="Heading2"/>
        <w:numPr>
          <w:ilvl w:val="1"/>
          <w:numId w:val="2"/>
        </w:numPr>
        <w:spacing w:after="0" w:line="360" w:lineRule="auto"/>
        <w:ind w:left="709"/>
        <w:rPr>
          <w:b/>
          <w:bCs/>
          <w:sz w:val="36"/>
          <w:szCs w:val="36"/>
        </w:rPr>
      </w:pPr>
      <w:bookmarkStart w:id="22" w:name="_Toc230627371"/>
      <w:r w:rsidRPr="000973A3">
        <w:rPr>
          <w:b/>
          <w:bCs/>
          <w:sz w:val="36"/>
          <w:szCs w:val="36"/>
        </w:rPr>
        <w:lastRenderedPageBreak/>
        <w:t>Employee Performance Evaluation &amp; Professional Growth</w:t>
      </w:r>
      <w:bookmarkEnd w:id="22"/>
    </w:p>
    <w:p w14:paraId="47638D25" w14:textId="77777777" w:rsidR="000973A3" w:rsidRPr="000973A3" w:rsidRDefault="000973A3" w:rsidP="000973A3">
      <w:pPr>
        <w:jc w:val="both"/>
        <w:rPr>
          <w:sz w:val="24"/>
          <w:szCs w:val="24"/>
        </w:rPr>
      </w:pPr>
      <w:r w:rsidRPr="000973A3">
        <w:rPr>
          <w:sz w:val="24"/>
          <w:szCs w:val="24"/>
        </w:rPr>
        <w:t>Prestige Promotion supports continuous employee improvement through regular performance discussions, operational feedback, and professional development opportunities.</w:t>
      </w:r>
    </w:p>
    <w:p w14:paraId="512A93CA" w14:textId="77777777" w:rsidR="000973A3" w:rsidRPr="000973A3" w:rsidRDefault="000973A3" w:rsidP="000973A3">
      <w:pPr>
        <w:jc w:val="both"/>
        <w:rPr>
          <w:b/>
          <w:bCs/>
          <w:sz w:val="24"/>
          <w:szCs w:val="24"/>
        </w:rPr>
      </w:pPr>
      <w:r w:rsidRPr="000973A3">
        <w:rPr>
          <w:b/>
          <w:bCs/>
          <w:sz w:val="24"/>
          <w:szCs w:val="24"/>
        </w:rPr>
        <w:t>Performance Review Objectives</w:t>
      </w:r>
    </w:p>
    <w:tbl>
      <w:tblPr>
        <w:tblStyle w:val="TableGrid"/>
        <w:tblW w:w="0" w:type="auto"/>
        <w:tblLook w:val="04A0" w:firstRow="1" w:lastRow="0" w:firstColumn="1" w:lastColumn="0" w:noHBand="0" w:noVBand="1"/>
      </w:tblPr>
      <w:tblGrid>
        <w:gridCol w:w="2557"/>
        <w:gridCol w:w="6459"/>
      </w:tblGrid>
      <w:tr w:rsidR="000973A3" w:rsidRPr="000973A3" w14:paraId="3F46B69F" w14:textId="77777777" w:rsidTr="000973A3">
        <w:tc>
          <w:tcPr>
            <w:tcW w:w="0" w:type="auto"/>
            <w:vAlign w:val="center"/>
            <w:hideMark/>
          </w:tcPr>
          <w:p w14:paraId="697493EE" w14:textId="77777777" w:rsidR="000973A3" w:rsidRPr="000973A3" w:rsidRDefault="000973A3" w:rsidP="000973A3">
            <w:pPr>
              <w:spacing w:line="259" w:lineRule="auto"/>
              <w:ind w:left="0" w:firstLine="0"/>
              <w:jc w:val="center"/>
              <w:rPr>
                <w:b/>
                <w:bCs/>
                <w:sz w:val="24"/>
                <w:szCs w:val="24"/>
              </w:rPr>
            </w:pPr>
            <w:r w:rsidRPr="000973A3">
              <w:rPr>
                <w:b/>
                <w:bCs/>
                <w:sz w:val="24"/>
                <w:szCs w:val="24"/>
              </w:rPr>
              <w:t>Review Area</w:t>
            </w:r>
          </w:p>
        </w:tc>
        <w:tc>
          <w:tcPr>
            <w:tcW w:w="0" w:type="auto"/>
            <w:vAlign w:val="center"/>
            <w:hideMark/>
          </w:tcPr>
          <w:p w14:paraId="385C12B7" w14:textId="77777777" w:rsidR="000973A3" w:rsidRPr="000973A3" w:rsidRDefault="000973A3" w:rsidP="000973A3">
            <w:pPr>
              <w:spacing w:line="259" w:lineRule="auto"/>
              <w:ind w:left="0" w:firstLine="0"/>
              <w:jc w:val="center"/>
              <w:rPr>
                <w:b/>
                <w:bCs/>
                <w:sz w:val="24"/>
                <w:szCs w:val="24"/>
              </w:rPr>
            </w:pPr>
            <w:r w:rsidRPr="000973A3">
              <w:rPr>
                <w:b/>
                <w:bCs/>
                <w:sz w:val="24"/>
                <w:szCs w:val="24"/>
              </w:rPr>
              <w:t>Purpose</w:t>
            </w:r>
          </w:p>
        </w:tc>
      </w:tr>
      <w:tr w:rsidR="000973A3" w:rsidRPr="000973A3" w14:paraId="05A5E7A8" w14:textId="77777777" w:rsidTr="000973A3">
        <w:tc>
          <w:tcPr>
            <w:tcW w:w="0" w:type="auto"/>
            <w:vAlign w:val="center"/>
            <w:hideMark/>
          </w:tcPr>
          <w:p w14:paraId="16D8B7D3" w14:textId="77777777" w:rsidR="000973A3" w:rsidRPr="000973A3" w:rsidRDefault="000973A3" w:rsidP="000973A3">
            <w:pPr>
              <w:spacing w:line="259" w:lineRule="auto"/>
              <w:ind w:left="0" w:firstLine="0"/>
              <w:jc w:val="center"/>
              <w:rPr>
                <w:sz w:val="24"/>
                <w:szCs w:val="24"/>
              </w:rPr>
            </w:pPr>
            <w:r w:rsidRPr="000973A3">
              <w:rPr>
                <w:sz w:val="24"/>
                <w:szCs w:val="24"/>
              </w:rPr>
              <w:t>Performance Evaluation</w:t>
            </w:r>
          </w:p>
        </w:tc>
        <w:tc>
          <w:tcPr>
            <w:tcW w:w="0" w:type="auto"/>
            <w:hideMark/>
          </w:tcPr>
          <w:p w14:paraId="1310C6C3" w14:textId="77777777" w:rsidR="000973A3" w:rsidRPr="000973A3" w:rsidRDefault="000973A3" w:rsidP="000973A3">
            <w:pPr>
              <w:spacing w:line="259" w:lineRule="auto"/>
              <w:ind w:left="0" w:firstLine="0"/>
              <w:jc w:val="center"/>
              <w:rPr>
                <w:sz w:val="24"/>
                <w:szCs w:val="24"/>
              </w:rPr>
            </w:pPr>
            <w:r w:rsidRPr="000973A3">
              <w:rPr>
                <w:sz w:val="24"/>
                <w:szCs w:val="24"/>
              </w:rPr>
              <w:t>Review of employee performance and operational contribution</w:t>
            </w:r>
          </w:p>
        </w:tc>
      </w:tr>
      <w:tr w:rsidR="000973A3" w:rsidRPr="000973A3" w14:paraId="0CCC8B47" w14:textId="77777777" w:rsidTr="000973A3">
        <w:tc>
          <w:tcPr>
            <w:tcW w:w="0" w:type="auto"/>
            <w:vAlign w:val="center"/>
            <w:hideMark/>
          </w:tcPr>
          <w:p w14:paraId="48B4D014" w14:textId="77777777" w:rsidR="000973A3" w:rsidRPr="000973A3" w:rsidRDefault="000973A3" w:rsidP="000973A3">
            <w:pPr>
              <w:spacing w:line="259" w:lineRule="auto"/>
              <w:ind w:left="0" w:firstLine="0"/>
              <w:jc w:val="center"/>
              <w:rPr>
                <w:sz w:val="24"/>
                <w:szCs w:val="24"/>
              </w:rPr>
            </w:pPr>
            <w:r w:rsidRPr="000973A3">
              <w:rPr>
                <w:sz w:val="24"/>
                <w:szCs w:val="24"/>
              </w:rPr>
              <w:t>Development Discussions</w:t>
            </w:r>
          </w:p>
        </w:tc>
        <w:tc>
          <w:tcPr>
            <w:tcW w:w="0" w:type="auto"/>
            <w:hideMark/>
          </w:tcPr>
          <w:p w14:paraId="5B9F6402" w14:textId="77777777" w:rsidR="000973A3" w:rsidRPr="000973A3" w:rsidRDefault="000973A3" w:rsidP="000973A3">
            <w:pPr>
              <w:spacing w:line="259" w:lineRule="auto"/>
              <w:ind w:left="0" w:firstLine="0"/>
              <w:jc w:val="center"/>
              <w:rPr>
                <w:sz w:val="24"/>
                <w:szCs w:val="24"/>
              </w:rPr>
            </w:pPr>
            <w:r w:rsidRPr="000973A3">
              <w:rPr>
                <w:sz w:val="24"/>
                <w:szCs w:val="24"/>
              </w:rPr>
              <w:t>Identification of strengths and improvement opportunities</w:t>
            </w:r>
          </w:p>
        </w:tc>
      </w:tr>
      <w:tr w:rsidR="000973A3" w:rsidRPr="000973A3" w14:paraId="06E9C5A7" w14:textId="77777777" w:rsidTr="000973A3">
        <w:tc>
          <w:tcPr>
            <w:tcW w:w="0" w:type="auto"/>
            <w:vAlign w:val="center"/>
            <w:hideMark/>
          </w:tcPr>
          <w:p w14:paraId="1E07E183" w14:textId="77777777" w:rsidR="000973A3" w:rsidRPr="000973A3" w:rsidRDefault="000973A3" w:rsidP="000973A3">
            <w:pPr>
              <w:spacing w:line="259" w:lineRule="auto"/>
              <w:ind w:left="0" w:firstLine="0"/>
              <w:jc w:val="center"/>
              <w:rPr>
                <w:sz w:val="24"/>
                <w:szCs w:val="24"/>
              </w:rPr>
            </w:pPr>
            <w:r w:rsidRPr="000973A3">
              <w:rPr>
                <w:sz w:val="24"/>
                <w:szCs w:val="24"/>
              </w:rPr>
              <w:t>Skills Enhancement</w:t>
            </w:r>
          </w:p>
        </w:tc>
        <w:tc>
          <w:tcPr>
            <w:tcW w:w="0" w:type="auto"/>
            <w:hideMark/>
          </w:tcPr>
          <w:p w14:paraId="2F631357" w14:textId="77777777" w:rsidR="000973A3" w:rsidRPr="000973A3" w:rsidRDefault="000973A3" w:rsidP="000973A3">
            <w:pPr>
              <w:spacing w:line="259" w:lineRule="auto"/>
              <w:ind w:left="0" w:firstLine="0"/>
              <w:jc w:val="center"/>
              <w:rPr>
                <w:sz w:val="24"/>
                <w:szCs w:val="24"/>
              </w:rPr>
            </w:pPr>
            <w:r w:rsidRPr="000973A3">
              <w:rPr>
                <w:sz w:val="24"/>
                <w:szCs w:val="24"/>
              </w:rPr>
              <w:t>Support for additional learning and competency development</w:t>
            </w:r>
          </w:p>
        </w:tc>
      </w:tr>
      <w:tr w:rsidR="000973A3" w:rsidRPr="000973A3" w14:paraId="7FC932D9" w14:textId="77777777" w:rsidTr="000973A3">
        <w:tc>
          <w:tcPr>
            <w:tcW w:w="0" w:type="auto"/>
            <w:vAlign w:val="center"/>
            <w:hideMark/>
          </w:tcPr>
          <w:p w14:paraId="5150515D" w14:textId="77777777" w:rsidR="000973A3" w:rsidRPr="000973A3" w:rsidRDefault="000973A3" w:rsidP="000973A3">
            <w:pPr>
              <w:spacing w:line="259" w:lineRule="auto"/>
              <w:ind w:left="0" w:firstLine="0"/>
              <w:jc w:val="center"/>
              <w:rPr>
                <w:sz w:val="24"/>
                <w:szCs w:val="24"/>
              </w:rPr>
            </w:pPr>
            <w:r w:rsidRPr="000973A3">
              <w:rPr>
                <w:sz w:val="24"/>
                <w:szCs w:val="24"/>
              </w:rPr>
              <w:t>Career Growth</w:t>
            </w:r>
          </w:p>
        </w:tc>
        <w:tc>
          <w:tcPr>
            <w:tcW w:w="0" w:type="auto"/>
            <w:hideMark/>
          </w:tcPr>
          <w:p w14:paraId="114E3162" w14:textId="77777777" w:rsidR="000973A3" w:rsidRPr="000973A3" w:rsidRDefault="000973A3" w:rsidP="000973A3">
            <w:pPr>
              <w:spacing w:line="259" w:lineRule="auto"/>
              <w:ind w:left="0" w:firstLine="0"/>
              <w:jc w:val="center"/>
              <w:rPr>
                <w:sz w:val="24"/>
                <w:szCs w:val="24"/>
              </w:rPr>
            </w:pPr>
            <w:r w:rsidRPr="000973A3">
              <w:rPr>
                <w:sz w:val="24"/>
                <w:szCs w:val="24"/>
              </w:rPr>
              <w:t>Consideration of future responsibilities and development opportunities</w:t>
            </w:r>
          </w:p>
        </w:tc>
      </w:tr>
    </w:tbl>
    <w:p w14:paraId="64B09C27" w14:textId="77777777" w:rsidR="000973A3" w:rsidRPr="000973A3" w:rsidRDefault="000973A3" w:rsidP="000973A3">
      <w:pPr>
        <w:jc w:val="both"/>
        <w:rPr>
          <w:sz w:val="24"/>
          <w:szCs w:val="24"/>
        </w:rPr>
      </w:pPr>
      <w:r w:rsidRPr="000973A3">
        <w:rPr>
          <w:sz w:val="24"/>
          <w:szCs w:val="24"/>
        </w:rPr>
        <w:t>Employee evaluations may consider:</w:t>
      </w:r>
    </w:p>
    <w:p w14:paraId="66635E9B" w14:textId="77777777" w:rsidR="000973A3" w:rsidRPr="000973A3" w:rsidRDefault="000973A3">
      <w:pPr>
        <w:numPr>
          <w:ilvl w:val="0"/>
          <w:numId w:val="23"/>
        </w:numPr>
        <w:spacing w:after="0"/>
        <w:jc w:val="both"/>
        <w:rPr>
          <w:sz w:val="24"/>
          <w:szCs w:val="24"/>
        </w:rPr>
      </w:pPr>
      <w:r w:rsidRPr="000973A3">
        <w:rPr>
          <w:sz w:val="24"/>
          <w:szCs w:val="24"/>
        </w:rPr>
        <w:t xml:space="preserve">Work quality, </w:t>
      </w:r>
    </w:p>
    <w:p w14:paraId="0D31435E" w14:textId="77777777" w:rsidR="000973A3" w:rsidRPr="000973A3" w:rsidRDefault="000973A3">
      <w:pPr>
        <w:numPr>
          <w:ilvl w:val="0"/>
          <w:numId w:val="23"/>
        </w:numPr>
        <w:spacing w:after="0"/>
        <w:jc w:val="both"/>
        <w:rPr>
          <w:sz w:val="24"/>
          <w:szCs w:val="24"/>
        </w:rPr>
      </w:pPr>
      <w:r w:rsidRPr="000973A3">
        <w:rPr>
          <w:sz w:val="24"/>
          <w:szCs w:val="24"/>
        </w:rPr>
        <w:t xml:space="preserve">Reliability, </w:t>
      </w:r>
    </w:p>
    <w:p w14:paraId="35F22592" w14:textId="77777777" w:rsidR="000973A3" w:rsidRPr="000973A3" w:rsidRDefault="000973A3">
      <w:pPr>
        <w:numPr>
          <w:ilvl w:val="0"/>
          <w:numId w:val="23"/>
        </w:numPr>
        <w:spacing w:after="0"/>
        <w:jc w:val="both"/>
        <w:rPr>
          <w:sz w:val="24"/>
          <w:szCs w:val="24"/>
        </w:rPr>
      </w:pPr>
      <w:r w:rsidRPr="000973A3">
        <w:rPr>
          <w:sz w:val="24"/>
          <w:szCs w:val="24"/>
        </w:rPr>
        <w:t xml:space="preserve">Teamwork, </w:t>
      </w:r>
    </w:p>
    <w:p w14:paraId="25982343" w14:textId="77777777" w:rsidR="000973A3" w:rsidRPr="000973A3" w:rsidRDefault="000973A3">
      <w:pPr>
        <w:numPr>
          <w:ilvl w:val="0"/>
          <w:numId w:val="23"/>
        </w:numPr>
        <w:spacing w:after="0"/>
        <w:jc w:val="both"/>
        <w:rPr>
          <w:sz w:val="24"/>
          <w:szCs w:val="24"/>
        </w:rPr>
      </w:pPr>
      <w:r w:rsidRPr="000973A3">
        <w:rPr>
          <w:sz w:val="24"/>
          <w:szCs w:val="24"/>
        </w:rPr>
        <w:t xml:space="preserve">Compliance awareness, </w:t>
      </w:r>
    </w:p>
    <w:p w14:paraId="588D9748" w14:textId="77777777" w:rsidR="000973A3" w:rsidRPr="000973A3" w:rsidRDefault="000973A3">
      <w:pPr>
        <w:numPr>
          <w:ilvl w:val="0"/>
          <w:numId w:val="23"/>
        </w:numPr>
        <w:spacing w:after="0"/>
        <w:jc w:val="both"/>
        <w:rPr>
          <w:sz w:val="24"/>
          <w:szCs w:val="24"/>
        </w:rPr>
      </w:pPr>
      <w:r w:rsidRPr="000973A3">
        <w:rPr>
          <w:sz w:val="24"/>
          <w:szCs w:val="24"/>
        </w:rPr>
        <w:t xml:space="preserve">Communication, </w:t>
      </w:r>
    </w:p>
    <w:p w14:paraId="4AF18C1B" w14:textId="77777777" w:rsidR="000973A3" w:rsidRPr="000973A3" w:rsidRDefault="000973A3">
      <w:pPr>
        <w:numPr>
          <w:ilvl w:val="0"/>
          <w:numId w:val="23"/>
        </w:numPr>
        <w:spacing w:after="0"/>
        <w:jc w:val="both"/>
        <w:rPr>
          <w:sz w:val="24"/>
          <w:szCs w:val="24"/>
        </w:rPr>
      </w:pPr>
      <w:r w:rsidRPr="000973A3">
        <w:rPr>
          <w:sz w:val="24"/>
          <w:szCs w:val="24"/>
        </w:rPr>
        <w:t xml:space="preserve">Operational performance, and </w:t>
      </w:r>
    </w:p>
    <w:p w14:paraId="2F98D7AE" w14:textId="77777777" w:rsidR="000973A3" w:rsidRDefault="000973A3">
      <w:pPr>
        <w:numPr>
          <w:ilvl w:val="0"/>
          <w:numId w:val="23"/>
        </w:numPr>
        <w:spacing w:after="0"/>
        <w:jc w:val="both"/>
        <w:rPr>
          <w:sz w:val="24"/>
          <w:szCs w:val="24"/>
        </w:rPr>
      </w:pPr>
      <w:r w:rsidRPr="000973A3">
        <w:rPr>
          <w:sz w:val="24"/>
          <w:szCs w:val="24"/>
        </w:rPr>
        <w:t xml:space="preserve">Professional conduct. </w:t>
      </w:r>
    </w:p>
    <w:p w14:paraId="0F65200F" w14:textId="77777777" w:rsidR="000973A3" w:rsidRPr="000973A3" w:rsidRDefault="000973A3" w:rsidP="000973A3">
      <w:pPr>
        <w:spacing w:after="0"/>
        <w:ind w:left="720"/>
        <w:jc w:val="both"/>
        <w:rPr>
          <w:sz w:val="24"/>
          <w:szCs w:val="24"/>
        </w:rPr>
      </w:pPr>
    </w:p>
    <w:p w14:paraId="1596E8F5" w14:textId="77777777" w:rsidR="000973A3" w:rsidRPr="000973A3" w:rsidRDefault="000973A3" w:rsidP="000973A3">
      <w:pPr>
        <w:jc w:val="both"/>
        <w:rPr>
          <w:sz w:val="24"/>
          <w:szCs w:val="24"/>
        </w:rPr>
      </w:pPr>
      <w:r w:rsidRPr="000973A3">
        <w:rPr>
          <w:sz w:val="24"/>
          <w:szCs w:val="24"/>
        </w:rPr>
        <w:t>Performance reviews may support decisions relating to:</w:t>
      </w:r>
    </w:p>
    <w:p w14:paraId="5973C210" w14:textId="77777777" w:rsidR="000973A3" w:rsidRPr="000973A3" w:rsidRDefault="000973A3">
      <w:pPr>
        <w:numPr>
          <w:ilvl w:val="0"/>
          <w:numId w:val="24"/>
        </w:numPr>
        <w:spacing w:after="0"/>
        <w:jc w:val="both"/>
        <w:rPr>
          <w:sz w:val="24"/>
          <w:szCs w:val="24"/>
        </w:rPr>
      </w:pPr>
      <w:r w:rsidRPr="000973A3">
        <w:rPr>
          <w:sz w:val="24"/>
          <w:szCs w:val="24"/>
        </w:rPr>
        <w:t xml:space="preserve">Professional development, </w:t>
      </w:r>
    </w:p>
    <w:p w14:paraId="48E8CF75" w14:textId="77777777" w:rsidR="000973A3" w:rsidRPr="000973A3" w:rsidRDefault="000973A3">
      <w:pPr>
        <w:numPr>
          <w:ilvl w:val="0"/>
          <w:numId w:val="24"/>
        </w:numPr>
        <w:spacing w:after="0"/>
        <w:jc w:val="both"/>
        <w:rPr>
          <w:sz w:val="24"/>
          <w:szCs w:val="24"/>
        </w:rPr>
      </w:pPr>
      <w:r w:rsidRPr="000973A3">
        <w:rPr>
          <w:sz w:val="24"/>
          <w:szCs w:val="24"/>
        </w:rPr>
        <w:t xml:space="preserve">Training opportunities, </w:t>
      </w:r>
    </w:p>
    <w:p w14:paraId="266B87B5" w14:textId="77777777" w:rsidR="000973A3" w:rsidRPr="000973A3" w:rsidRDefault="000973A3">
      <w:pPr>
        <w:numPr>
          <w:ilvl w:val="0"/>
          <w:numId w:val="24"/>
        </w:numPr>
        <w:spacing w:after="0"/>
        <w:jc w:val="both"/>
        <w:rPr>
          <w:sz w:val="24"/>
          <w:szCs w:val="24"/>
        </w:rPr>
      </w:pPr>
      <w:r w:rsidRPr="000973A3">
        <w:rPr>
          <w:sz w:val="24"/>
          <w:szCs w:val="24"/>
        </w:rPr>
        <w:t xml:space="preserve">Increased responsibilities, and </w:t>
      </w:r>
    </w:p>
    <w:p w14:paraId="0641FA2F" w14:textId="77777777" w:rsidR="000973A3" w:rsidRPr="000973A3" w:rsidRDefault="000973A3">
      <w:pPr>
        <w:numPr>
          <w:ilvl w:val="0"/>
          <w:numId w:val="24"/>
        </w:numPr>
        <w:spacing w:after="0"/>
        <w:jc w:val="both"/>
        <w:rPr>
          <w:sz w:val="24"/>
          <w:szCs w:val="24"/>
        </w:rPr>
      </w:pPr>
      <w:r w:rsidRPr="000973A3">
        <w:rPr>
          <w:sz w:val="24"/>
          <w:szCs w:val="24"/>
        </w:rPr>
        <w:t>Career progression within the organization.</w:t>
      </w:r>
    </w:p>
    <w:p w14:paraId="61A3BCBA" w14:textId="77777777" w:rsidR="000973A3" w:rsidRDefault="000973A3" w:rsidP="000973A3">
      <w:pPr>
        <w:jc w:val="both"/>
        <w:rPr>
          <w:sz w:val="24"/>
          <w:szCs w:val="24"/>
        </w:rPr>
      </w:pPr>
    </w:p>
    <w:p w14:paraId="2E4B72DF" w14:textId="02207FCA" w:rsidR="00424E0C" w:rsidRPr="00424E0C" w:rsidRDefault="00FB10F9" w:rsidP="00CA6BF0">
      <w:pPr>
        <w:rPr>
          <w:sz w:val="24"/>
          <w:szCs w:val="24"/>
        </w:rPr>
      </w:pPr>
      <w:r>
        <w:rPr>
          <w:sz w:val="24"/>
          <w:szCs w:val="24"/>
        </w:rPr>
        <w:br w:type="page"/>
      </w:r>
    </w:p>
    <w:p w14:paraId="74E67CAD" w14:textId="10964407" w:rsidR="00E5702E" w:rsidRPr="00AC66FC" w:rsidRDefault="006A1932">
      <w:pPr>
        <w:pStyle w:val="Heading1"/>
        <w:numPr>
          <w:ilvl w:val="0"/>
          <w:numId w:val="2"/>
        </w:numPr>
        <w:spacing w:line="360" w:lineRule="auto"/>
        <w:ind w:left="142" w:firstLine="0"/>
        <w:jc w:val="center"/>
        <w:rPr>
          <w:rFonts w:asciiTheme="minorHAnsi" w:hAnsiTheme="minorHAnsi" w:cstheme="minorHAnsi"/>
          <w:b/>
          <w:bCs/>
          <w:u w:val="single"/>
        </w:rPr>
      </w:pPr>
      <w:bookmarkStart w:id="23" w:name="_Toc230627372"/>
      <w:r w:rsidRPr="006A1932">
        <w:rPr>
          <w:rFonts w:asciiTheme="minorHAnsi" w:hAnsiTheme="minorHAnsi" w:cstheme="minorHAnsi"/>
          <w:b/>
          <w:bCs/>
          <w:u w:val="single"/>
        </w:rPr>
        <w:lastRenderedPageBreak/>
        <w:t>FAIR HIRING PRACTICES &amp; RESPONSIBLE RECRUITMENT STANDARDS</w:t>
      </w:r>
      <w:bookmarkEnd w:id="23"/>
    </w:p>
    <w:p w14:paraId="152FEFE9" w14:textId="77777777" w:rsidR="006A1932" w:rsidRPr="006A1932" w:rsidRDefault="006A1932" w:rsidP="006A1932">
      <w:pPr>
        <w:rPr>
          <w:rFonts w:cstheme="minorHAnsi"/>
          <w:sz w:val="24"/>
          <w:szCs w:val="24"/>
        </w:rPr>
      </w:pPr>
      <w:r w:rsidRPr="006A1932">
        <w:rPr>
          <w:rFonts w:cstheme="minorHAnsi"/>
          <w:sz w:val="24"/>
          <w:szCs w:val="24"/>
        </w:rPr>
        <w:t xml:space="preserve">Prestige Promotion </w:t>
      </w:r>
      <w:proofErr w:type="spellStart"/>
      <w:r w:rsidRPr="006A1932">
        <w:rPr>
          <w:rFonts w:cstheme="minorHAnsi"/>
          <w:sz w:val="24"/>
          <w:szCs w:val="24"/>
        </w:rPr>
        <w:t>Verkaufsförderung</w:t>
      </w:r>
      <w:proofErr w:type="spellEnd"/>
      <w:r w:rsidRPr="006A1932">
        <w:rPr>
          <w:rFonts w:cstheme="minorHAnsi"/>
          <w:sz w:val="24"/>
          <w:szCs w:val="24"/>
        </w:rPr>
        <w:t xml:space="preserve"> &amp; </w:t>
      </w:r>
      <w:proofErr w:type="spellStart"/>
      <w:r w:rsidRPr="006A1932">
        <w:rPr>
          <w:rFonts w:cstheme="minorHAnsi"/>
          <w:sz w:val="24"/>
          <w:szCs w:val="24"/>
        </w:rPr>
        <w:t>Werbeservice</w:t>
      </w:r>
      <w:proofErr w:type="spellEnd"/>
      <w:r w:rsidRPr="006A1932">
        <w:rPr>
          <w:rFonts w:cstheme="minorHAnsi"/>
          <w:sz w:val="24"/>
          <w:szCs w:val="24"/>
        </w:rPr>
        <w:t xml:space="preserve"> GmbH is committed to maintaining a professional, fair, transparent, and non-discriminatory recruitment process.</w:t>
      </w:r>
    </w:p>
    <w:p w14:paraId="63C7E55B" w14:textId="77777777" w:rsidR="006A1932" w:rsidRPr="006A1932" w:rsidRDefault="006A1932" w:rsidP="006A1932">
      <w:pPr>
        <w:rPr>
          <w:rFonts w:cstheme="minorHAnsi"/>
          <w:sz w:val="24"/>
          <w:szCs w:val="24"/>
        </w:rPr>
      </w:pPr>
      <w:r w:rsidRPr="006A1932">
        <w:rPr>
          <w:rFonts w:cstheme="minorHAnsi"/>
          <w:sz w:val="24"/>
          <w:szCs w:val="24"/>
        </w:rPr>
        <w:t>The company aims to attract qualified employees through objective and competency-based hiring practices while supporting equal opportunity, diversity, professionalism, and responsible workforce development.</w:t>
      </w:r>
    </w:p>
    <w:p w14:paraId="3CCE51EA" w14:textId="419AD975" w:rsidR="006A1932" w:rsidRPr="006A1932" w:rsidRDefault="006A1932" w:rsidP="006A1932">
      <w:pPr>
        <w:rPr>
          <w:rFonts w:cstheme="minorHAnsi"/>
          <w:sz w:val="24"/>
          <w:szCs w:val="24"/>
        </w:rPr>
      </w:pPr>
      <w:r w:rsidRPr="006A1932">
        <w:rPr>
          <w:rFonts w:cstheme="minorHAnsi"/>
          <w:sz w:val="24"/>
          <w:szCs w:val="24"/>
        </w:rPr>
        <w:t>Our recruitment and selection processes are designed to ensure that employment-related decisions are based on qualifications, experience, operational suitability, and professional competencies</w:t>
      </w:r>
      <w:r w:rsidR="00EA1826" w:rsidRPr="00EA1826">
        <w:rPr>
          <w:rFonts w:cstheme="minorHAnsi"/>
          <w:sz w:val="24"/>
          <w:szCs w:val="24"/>
        </w:rPr>
        <w:t>.</w:t>
      </w:r>
    </w:p>
    <w:p w14:paraId="6D2DAA88" w14:textId="066DA149" w:rsidR="006A1932" w:rsidRPr="006A1932" w:rsidRDefault="006A1932">
      <w:pPr>
        <w:pStyle w:val="Heading2"/>
        <w:numPr>
          <w:ilvl w:val="1"/>
          <w:numId w:val="2"/>
        </w:numPr>
        <w:spacing w:after="0" w:line="360" w:lineRule="auto"/>
        <w:ind w:left="709"/>
        <w:rPr>
          <w:b/>
          <w:bCs/>
          <w:sz w:val="36"/>
          <w:szCs w:val="36"/>
        </w:rPr>
      </w:pPr>
      <w:bookmarkStart w:id="24" w:name="_Toc230627373"/>
      <w:r w:rsidRPr="006A1932">
        <w:rPr>
          <w:b/>
          <w:bCs/>
          <w:sz w:val="36"/>
          <w:szCs w:val="36"/>
        </w:rPr>
        <w:t>Recruitment Philosophy &amp; Equal Opportunity Principles</w:t>
      </w:r>
      <w:bookmarkEnd w:id="24"/>
    </w:p>
    <w:p w14:paraId="0BF4038B" w14:textId="77777777" w:rsidR="006A1932" w:rsidRPr="006A1932" w:rsidRDefault="006A1932" w:rsidP="006A1932">
      <w:pPr>
        <w:rPr>
          <w:rFonts w:cstheme="minorHAnsi"/>
          <w:sz w:val="24"/>
          <w:szCs w:val="24"/>
        </w:rPr>
      </w:pPr>
      <w:r w:rsidRPr="006A1932">
        <w:rPr>
          <w:rFonts w:cstheme="minorHAnsi"/>
          <w:sz w:val="24"/>
          <w:szCs w:val="24"/>
        </w:rPr>
        <w:t>Prestige Promotion follows recruitment practices that support fairness, transparency, and equal opportunity throughout all stages of the hiring process.</w:t>
      </w:r>
    </w:p>
    <w:p w14:paraId="2B38A0C6" w14:textId="77777777" w:rsidR="006A1932" w:rsidRPr="006A1932" w:rsidRDefault="006A1932" w:rsidP="006A1932">
      <w:pPr>
        <w:rPr>
          <w:rFonts w:cstheme="minorHAnsi"/>
          <w:b/>
          <w:bCs/>
          <w:sz w:val="24"/>
          <w:szCs w:val="24"/>
        </w:rPr>
      </w:pPr>
      <w:r w:rsidRPr="006A1932">
        <w:rPr>
          <w:rFonts w:cstheme="minorHAnsi"/>
          <w:b/>
          <w:bCs/>
          <w:sz w:val="24"/>
          <w:szCs w:val="24"/>
        </w:rPr>
        <w:t>Recruitment Principles</w:t>
      </w:r>
    </w:p>
    <w:tbl>
      <w:tblPr>
        <w:tblStyle w:val="TableGrid"/>
        <w:tblW w:w="0" w:type="auto"/>
        <w:tblLook w:val="04A0" w:firstRow="1" w:lastRow="0" w:firstColumn="1" w:lastColumn="0" w:noHBand="0" w:noVBand="1"/>
      </w:tblPr>
      <w:tblGrid>
        <w:gridCol w:w="2579"/>
        <w:gridCol w:w="6437"/>
      </w:tblGrid>
      <w:tr w:rsidR="006A1932" w:rsidRPr="006A1932" w14:paraId="6CDD6354" w14:textId="77777777" w:rsidTr="006A1932">
        <w:tc>
          <w:tcPr>
            <w:tcW w:w="0" w:type="auto"/>
            <w:hideMark/>
          </w:tcPr>
          <w:p w14:paraId="367C8507" w14:textId="77777777" w:rsidR="006A1932" w:rsidRPr="00A444D3" w:rsidRDefault="006A1932" w:rsidP="00A444D3">
            <w:pPr>
              <w:spacing w:line="259" w:lineRule="auto"/>
              <w:ind w:left="0" w:firstLine="0"/>
              <w:jc w:val="center"/>
              <w:rPr>
                <w:sz w:val="24"/>
                <w:szCs w:val="24"/>
              </w:rPr>
            </w:pPr>
            <w:r w:rsidRPr="00A444D3">
              <w:rPr>
                <w:sz w:val="24"/>
                <w:szCs w:val="24"/>
              </w:rPr>
              <w:t>Recruitment Principle</w:t>
            </w:r>
          </w:p>
        </w:tc>
        <w:tc>
          <w:tcPr>
            <w:tcW w:w="0" w:type="auto"/>
            <w:hideMark/>
          </w:tcPr>
          <w:p w14:paraId="620820C0" w14:textId="77777777" w:rsidR="006A1932" w:rsidRPr="00A444D3" w:rsidRDefault="006A1932" w:rsidP="00A444D3">
            <w:pPr>
              <w:spacing w:line="259" w:lineRule="auto"/>
              <w:ind w:left="0" w:firstLine="0"/>
              <w:jc w:val="center"/>
              <w:rPr>
                <w:sz w:val="24"/>
                <w:szCs w:val="24"/>
              </w:rPr>
            </w:pPr>
            <w:r w:rsidRPr="00A444D3">
              <w:rPr>
                <w:sz w:val="24"/>
                <w:szCs w:val="24"/>
              </w:rPr>
              <w:t>Company Commitment</w:t>
            </w:r>
          </w:p>
        </w:tc>
      </w:tr>
      <w:tr w:rsidR="006A1932" w:rsidRPr="006A1932" w14:paraId="72D6C223" w14:textId="77777777" w:rsidTr="006A1932">
        <w:tc>
          <w:tcPr>
            <w:tcW w:w="0" w:type="auto"/>
            <w:hideMark/>
          </w:tcPr>
          <w:p w14:paraId="043877D8" w14:textId="77777777" w:rsidR="006A1932" w:rsidRPr="00A444D3" w:rsidRDefault="006A1932" w:rsidP="00A444D3">
            <w:pPr>
              <w:spacing w:line="259" w:lineRule="auto"/>
              <w:ind w:left="0" w:firstLine="0"/>
              <w:jc w:val="center"/>
              <w:rPr>
                <w:sz w:val="24"/>
                <w:szCs w:val="24"/>
              </w:rPr>
            </w:pPr>
            <w:r w:rsidRPr="00A444D3">
              <w:rPr>
                <w:sz w:val="24"/>
                <w:szCs w:val="24"/>
              </w:rPr>
              <w:t>Merit-Based Hiring</w:t>
            </w:r>
          </w:p>
        </w:tc>
        <w:tc>
          <w:tcPr>
            <w:tcW w:w="0" w:type="auto"/>
            <w:hideMark/>
          </w:tcPr>
          <w:p w14:paraId="055A435C" w14:textId="77777777" w:rsidR="006A1932" w:rsidRPr="00A444D3" w:rsidRDefault="006A1932" w:rsidP="00A444D3">
            <w:pPr>
              <w:spacing w:line="259" w:lineRule="auto"/>
              <w:ind w:left="0" w:firstLine="0"/>
              <w:jc w:val="center"/>
              <w:rPr>
                <w:sz w:val="24"/>
                <w:szCs w:val="24"/>
              </w:rPr>
            </w:pPr>
            <w:r w:rsidRPr="00A444D3">
              <w:rPr>
                <w:sz w:val="24"/>
                <w:szCs w:val="24"/>
              </w:rPr>
              <w:t>Selection based on qualifications, competencies, experience, and operational suitability</w:t>
            </w:r>
          </w:p>
        </w:tc>
      </w:tr>
      <w:tr w:rsidR="006A1932" w:rsidRPr="006A1932" w14:paraId="4AD9AEE8" w14:textId="77777777" w:rsidTr="006A1932">
        <w:tc>
          <w:tcPr>
            <w:tcW w:w="0" w:type="auto"/>
            <w:hideMark/>
          </w:tcPr>
          <w:p w14:paraId="33E2AEE1" w14:textId="77777777" w:rsidR="006A1932" w:rsidRPr="00A444D3" w:rsidRDefault="006A1932" w:rsidP="00A444D3">
            <w:pPr>
              <w:spacing w:line="259" w:lineRule="auto"/>
              <w:ind w:left="0" w:firstLine="0"/>
              <w:jc w:val="center"/>
              <w:rPr>
                <w:sz w:val="24"/>
                <w:szCs w:val="24"/>
              </w:rPr>
            </w:pPr>
            <w:r w:rsidRPr="00A444D3">
              <w:rPr>
                <w:sz w:val="24"/>
                <w:szCs w:val="24"/>
              </w:rPr>
              <w:t>Equal Opportunity</w:t>
            </w:r>
          </w:p>
        </w:tc>
        <w:tc>
          <w:tcPr>
            <w:tcW w:w="0" w:type="auto"/>
            <w:hideMark/>
          </w:tcPr>
          <w:p w14:paraId="1A5BB273" w14:textId="77777777" w:rsidR="006A1932" w:rsidRPr="00A444D3" w:rsidRDefault="006A1932" w:rsidP="00A444D3">
            <w:pPr>
              <w:spacing w:line="259" w:lineRule="auto"/>
              <w:ind w:left="0" w:firstLine="0"/>
              <w:jc w:val="center"/>
              <w:rPr>
                <w:sz w:val="24"/>
                <w:szCs w:val="24"/>
              </w:rPr>
            </w:pPr>
            <w:r w:rsidRPr="00A444D3">
              <w:rPr>
                <w:sz w:val="24"/>
                <w:szCs w:val="24"/>
              </w:rPr>
              <w:t>Fair consideration of all qualified applicants</w:t>
            </w:r>
          </w:p>
        </w:tc>
      </w:tr>
      <w:tr w:rsidR="006A1932" w:rsidRPr="006A1932" w14:paraId="61E18C78" w14:textId="77777777" w:rsidTr="006A1932">
        <w:tc>
          <w:tcPr>
            <w:tcW w:w="0" w:type="auto"/>
            <w:hideMark/>
          </w:tcPr>
          <w:p w14:paraId="1C17DEEA" w14:textId="77777777" w:rsidR="006A1932" w:rsidRPr="00A444D3" w:rsidRDefault="006A1932" w:rsidP="00A444D3">
            <w:pPr>
              <w:spacing w:line="259" w:lineRule="auto"/>
              <w:ind w:left="0" w:firstLine="0"/>
              <w:jc w:val="center"/>
              <w:rPr>
                <w:sz w:val="24"/>
                <w:szCs w:val="24"/>
              </w:rPr>
            </w:pPr>
            <w:r w:rsidRPr="00A444D3">
              <w:rPr>
                <w:sz w:val="24"/>
                <w:szCs w:val="24"/>
              </w:rPr>
              <w:t>Professional Evaluation</w:t>
            </w:r>
          </w:p>
        </w:tc>
        <w:tc>
          <w:tcPr>
            <w:tcW w:w="0" w:type="auto"/>
            <w:hideMark/>
          </w:tcPr>
          <w:p w14:paraId="5ACF684F" w14:textId="77777777" w:rsidR="006A1932" w:rsidRPr="00A444D3" w:rsidRDefault="006A1932" w:rsidP="00A444D3">
            <w:pPr>
              <w:spacing w:line="259" w:lineRule="auto"/>
              <w:ind w:left="0" w:firstLine="0"/>
              <w:jc w:val="center"/>
              <w:rPr>
                <w:sz w:val="24"/>
                <w:szCs w:val="24"/>
              </w:rPr>
            </w:pPr>
            <w:r w:rsidRPr="00A444D3">
              <w:rPr>
                <w:sz w:val="24"/>
                <w:szCs w:val="24"/>
              </w:rPr>
              <w:t>Objective and structured recruitment practices</w:t>
            </w:r>
          </w:p>
        </w:tc>
      </w:tr>
      <w:tr w:rsidR="006A1932" w:rsidRPr="006A1932" w14:paraId="24C9BC3C" w14:textId="77777777" w:rsidTr="006A1932">
        <w:tc>
          <w:tcPr>
            <w:tcW w:w="0" w:type="auto"/>
            <w:hideMark/>
          </w:tcPr>
          <w:p w14:paraId="24D6B568" w14:textId="77777777" w:rsidR="006A1932" w:rsidRPr="00A444D3" w:rsidRDefault="006A1932" w:rsidP="00A444D3">
            <w:pPr>
              <w:spacing w:line="259" w:lineRule="auto"/>
              <w:ind w:left="0" w:firstLine="0"/>
              <w:jc w:val="center"/>
              <w:rPr>
                <w:sz w:val="24"/>
                <w:szCs w:val="24"/>
              </w:rPr>
            </w:pPr>
            <w:r w:rsidRPr="00A444D3">
              <w:rPr>
                <w:sz w:val="24"/>
                <w:szCs w:val="24"/>
              </w:rPr>
              <w:t>Non-Discrimination</w:t>
            </w:r>
          </w:p>
        </w:tc>
        <w:tc>
          <w:tcPr>
            <w:tcW w:w="0" w:type="auto"/>
            <w:hideMark/>
          </w:tcPr>
          <w:p w14:paraId="5BFA1A24" w14:textId="77777777" w:rsidR="006A1932" w:rsidRPr="00A444D3" w:rsidRDefault="006A1932" w:rsidP="00A444D3">
            <w:pPr>
              <w:spacing w:line="259" w:lineRule="auto"/>
              <w:ind w:left="0" w:firstLine="0"/>
              <w:jc w:val="center"/>
              <w:rPr>
                <w:sz w:val="24"/>
                <w:szCs w:val="24"/>
              </w:rPr>
            </w:pPr>
            <w:r w:rsidRPr="00A444D3">
              <w:rPr>
                <w:sz w:val="24"/>
                <w:szCs w:val="24"/>
              </w:rPr>
              <w:t>No tolerance for discriminatory hiring decisions</w:t>
            </w:r>
          </w:p>
        </w:tc>
      </w:tr>
      <w:tr w:rsidR="006A1932" w:rsidRPr="006A1932" w14:paraId="680996CE" w14:textId="77777777" w:rsidTr="006A1932">
        <w:tc>
          <w:tcPr>
            <w:tcW w:w="0" w:type="auto"/>
            <w:hideMark/>
          </w:tcPr>
          <w:p w14:paraId="6A470583" w14:textId="77777777" w:rsidR="006A1932" w:rsidRPr="00A444D3" w:rsidRDefault="006A1932" w:rsidP="00A444D3">
            <w:pPr>
              <w:spacing w:line="259" w:lineRule="auto"/>
              <w:ind w:left="0" w:firstLine="0"/>
              <w:jc w:val="center"/>
              <w:rPr>
                <w:sz w:val="24"/>
                <w:szCs w:val="24"/>
              </w:rPr>
            </w:pPr>
            <w:r w:rsidRPr="00A444D3">
              <w:rPr>
                <w:sz w:val="24"/>
                <w:szCs w:val="24"/>
              </w:rPr>
              <w:t>Transparent Communication</w:t>
            </w:r>
          </w:p>
        </w:tc>
        <w:tc>
          <w:tcPr>
            <w:tcW w:w="0" w:type="auto"/>
            <w:hideMark/>
          </w:tcPr>
          <w:p w14:paraId="41AB69E0" w14:textId="77777777" w:rsidR="006A1932" w:rsidRPr="00A444D3" w:rsidRDefault="006A1932" w:rsidP="00A444D3">
            <w:pPr>
              <w:spacing w:line="259" w:lineRule="auto"/>
              <w:ind w:left="0" w:firstLine="0"/>
              <w:jc w:val="center"/>
              <w:rPr>
                <w:sz w:val="24"/>
                <w:szCs w:val="24"/>
              </w:rPr>
            </w:pPr>
            <w:r w:rsidRPr="00A444D3">
              <w:rPr>
                <w:sz w:val="24"/>
                <w:szCs w:val="24"/>
              </w:rPr>
              <w:t>Professional communication throughout recruitment stages</w:t>
            </w:r>
          </w:p>
        </w:tc>
      </w:tr>
    </w:tbl>
    <w:p w14:paraId="52EB5445" w14:textId="271D3FD3" w:rsidR="006A1932" w:rsidRPr="006A1932" w:rsidRDefault="006A1932" w:rsidP="006A1932">
      <w:pPr>
        <w:rPr>
          <w:rFonts w:cstheme="minorHAnsi"/>
          <w:sz w:val="24"/>
          <w:szCs w:val="24"/>
        </w:rPr>
      </w:pPr>
    </w:p>
    <w:p w14:paraId="290CC970" w14:textId="77777777" w:rsidR="006A1932" w:rsidRPr="006A1932" w:rsidRDefault="006A1932" w:rsidP="006A1932">
      <w:pPr>
        <w:rPr>
          <w:rFonts w:cstheme="minorHAnsi"/>
          <w:b/>
          <w:bCs/>
          <w:sz w:val="24"/>
          <w:szCs w:val="24"/>
        </w:rPr>
      </w:pPr>
      <w:r w:rsidRPr="006A1932">
        <w:rPr>
          <w:rFonts w:cstheme="minorHAnsi"/>
          <w:b/>
          <w:bCs/>
          <w:sz w:val="24"/>
          <w:szCs w:val="24"/>
        </w:rPr>
        <w:t>Merit-Based Recruitment Approach</w:t>
      </w:r>
    </w:p>
    <w:p w14:paraId="6A989684" w14:textId="77777777" w:rsidR="006A1932" w:rsidRPr="006A1932" w:rsidRDefault="006A1932" w:rsidP="006A1932">
      <w:pPr>
        <w:rPr>
          <w:rFonts w:cstheme="minorHAnsi"/>
          <w:sz w:val="24"/>
          <w:szCs w:val="24"/>
        </w:rPr>
      </w:pPr>
      <w:r w:rsidRPr="006A1932">
        <w:rPr>
          <w:rFonts w:cstheme="minorHAnsi"/>
          <w:sz w:val="24"/>
          <w:szCs w:val="24"/>
        </w:rPr>
        <w:t>The company aims to ensure that:</w:t>
      </w:r>
    </w:p>
    <w:p w14:paraId="7AD33512" w14:textId="77777777" w:rsidR="006A1932" w:rsidRPr="006A1932" w:rsidRDefault="006A1932">
      <w:pPr>
        <w:numPr>
          <w:ilvl w:val="0"/>
          <w:numId w:val="25"/>
        </w:numPr>
        <w:spacing w:after="0"/>
        <w:rPr>
          <w:rFonts w:cstheme="minorHAnsi"/>
          <w:sz w:val="24"/>
          <w:szCs w:val="24"/>
        </w:rPr>
      </w:pPr>
      <w:r w:rsidRPr="006A1932">
        <w:rPr>
          <w:rFonts w:cstheme="minorHAnsi"/>
          <w:sz w:val="24"/>
          <w:szCs w:val="24"/>
        </w:rPr>
        <w:t xml:space="preserve">Hiring decisions are based on professional qualifications, operational requirements, competencies, and relevant experience, </w:t>
      </w:r>
    </w:p>
    <w:p w14:paraId="13A7DBB1" w14:textId="77777777" w:rsidR="006A1932" w:rsidRPr="006A1932" w:rsidRDefault="006A1932">
      <w:pPr>
        <w:numPr>
          <w:ilvl w:val="0"/>
          <w:numId w:val="25"/>
        </w:numPr>
        <w:spacing w:after="0"/>
        <w:rPr>
          <w:rFonts w:cstheme="minorHAnsi"/>
          <w:sz w:val="24"/>
          <w:szCs w:val="24"/>
        </w:rPr>
      </w:pPr>
      <w:r w:rsidRPr="006A1932">
        <w:rPr>
          <w:rFonts w:cstheme="minorHAnsi"/>
          <w:sz w:val="24"/>
          <w:szCs w:val="24"/>
        </w:rPr>
        <w:t xml:space="preserve">Job responsibilities and required competencies are clearly defined where applicable, </w:t>
      </w:r>
    </w:p>
    <w:p w14:paraId="29A3DB5C" w14:textId="77777777" w:rsidR="006A1932" w:rsidRPr="006A1932" w:rsidRDefault="006A1932">
      <w:pPr>
        <w:numPr>
          <w:ilvl w:val="0"/>
          <w:numId w:val="25"/>
        </w:numPr>
        <w:spacing w:after="0"/>
        <w:rPr>
          <w:rFonts w:cstheme="minorHAnsi"/>
          <w:sz w:val="24"/>
          <w:szCs w:val="24"/>
        </w:rPr>
      </w:pPr>
      <w:r w:rsidRPr="006A1932">
        <w:rPr>
          <w:rFonts w:cstheme="minorHAnsi"/>
          <w:sz w:val="24"/>
          <w:szCs w:val="24"/>
        </w:rPr>
        <w:t xml:space="preserve">Recruitment decisions are supported through objective evaluation methods, and </w:t>
      </w:r>
    </w:p>
    <w:p w14:paraId="0E232BE5" w14:textId="77777777" w:rsidR="006A1932" w:rsidRPr="006A1932" w:rsidRDefault="006A1932">
      <w:pPr>
        <w:numPr>
          <w:ilvl w:val="0"/>
          <w:numId w:val="25"/>
        </w:numPr>
        <w:spacing w:after="0"/>
        <w:rPr>
          <w:rFonts w:cstheme="minorHAnsi"/>
          <w:sz w:val="24"/>
          <w:szCs w:val="24"/>
        </w:rPr>
      </w:pPr>
      <w:r w:rsidRPr="006A1932">
        <w:rPr>
          <w:rFonts w:cstheme="minorHAnsi"/>
          <w:sz w:val="24"/>
          <w:szCs w:val="24"/>
        </w:rPr>
        <w:t xml:space="preserve">Internal and external applicants are considered fairly based on suitability for the role. </w:t>
      </w:r>
    </w:p>
    <w:p w14:paraId="1D2E51C6" w14:textId="77777777" w:rsidR="006A1932" w:rsidRPr="006A1932" w:rsidRDefault="006A1932" w:rsidP="006A1932">
      <w:pPr>
        <w:rPr>
          <w:rFonts w:cstheme="minorHAnsi"/>
          <w:b/>
          <w:bCs/>
          <w:sz w:val="24"/>
          <w:szCs w:val="24"/>
        </w:rPr>
      </w:pPr>
      <w:r w:rsidRPr="006A1932">
        <w:rPr>
          <w:rFonts w:cstheme="minorHAnsi"/>
          <w:b/>
          <w:bCs/>
          <w:sz w:val="24"/>
          <w:szCs w:val="24"/>
        </w:rPr>
        <w:t>Equal Opportunity &amp; Respectful Recruitment</w:t>
      </w:r>
    </w:p>
    <w:p w14:paraId="1503EDAD" w14:textId="77777777" w:rsidR="006A1932" w:rsidRPr="006A1932" w:rsidRDefault="006A1932" w:rsidP="006A1932">
      <w:pPr>
        <w:rPr>
          <w:rFonts w:cstheme="minorHAnsi"/>
          <w:sz w:val="24"/>
          <w:szCs w:val="24"/>
        </w:rPr>
      </w:pPr>
      <w:r w:rsidRPr="006A1932">
        <w:rPr>
          <w:rFonts w:cstheme="minorHAnsi"/>
          <w:sz w:val="24"/>
          <w:szCs w:val="24"/>
        </w:rPr>
        <w:lastRenderedPageBreak/>
        <w:t>Prestige Promotion does not tolerate discrimination in recruitment or employment practices based on:</w:t>
      </w:r>
    </w:p>
    <w:p w14:paraId="52C1CA08" w14:textId="77777777" w:rsidR="006A1932" w:rsidRPr="006A1932" w:rsidRDefault="006A1932">
      <w:pPr>
        <w:numPr>
          <w:ilvl w:val="0"/>
          <w:numId w:val="26"/>
        </w:numPr>
        <w:spacing w:after="0"/>
        <w:rPr>
          <w:rFonts w:cstheme="minorHAnsi"/>
          <w:sz w:val="24"/>
          <w:szCs w:val="24"/>
        </w:rPr>
      </w:pPr>
      <w:r w:rsidRPr="006A1932">
        <w:rPr>
          <w:rFonts w:cstheme="minorHAnsi"/>
          <w:sz w:val="24"/>
          <w:szCs w:val="24"/>
        </w:rPr>
        <w:t xml:space="preserve">Gender, </w:t>
      </w:r>
    </w:p>
    <w:p w14:paraId="6F7079FB" w14:textId="77777777" w:rsidR="006A1932" w:rsidRPr="006A1932" w:rsidRDefault="006A1932">
      <w:pPr>
        <w:numPr>
          <w:ilvl w:val="0"/>
          <w:numId w:val="26"/>
        </w:numPr>
        <w:spacing w:after="0"/>
        <w:rPr>
          <w:rFonts w:cstheme="minorHAnsi"/>
          <w:sz w:val="24"/>
          <w:szCs w:val="24"/>
        </w:rPr>
      </w:pPr>
      <w:r w:rsidRPr="006A1932">
        <w:rPr>
          <w:rFonts w:cstheme="minorHAnsi"/>
          <w:sz w:val="24"/>
          <w:szCs w:val="24"/>
        </w:rPr>
        <w:t xml:space="preserve">Nationality, </w:t>
      </w:r>
    </w:p>
    <w:p w14:paraId="490493A9" w14:textId="77777777" w:rsidR="006A1932" w:rsidRPr="006A1932" w:rsidRDefault="006A1932">
      <w:pPr>
        <w:numPr>
          <w:ilvl w:val="0"/>
          <w:numId w:val="26"/>
        </w:numPr>
        <w:spacing w:after="0"/>
        <w:rPr>
          <w:rFonts w:cstheme="minorHAnsi"/>
          <w:sz w:val="24"/>
          <w:szCs w:val="24"/>
        </w:rPr>
      </w:pPr>
      <w:r w:rsidRPr="006A1932">
        <w:rPr>
          <w:rFonts w:cstheme="minorHAnsi"/>
          <w:sz w:val="24"/>
          <w:szCs w:val="24"/>
        </w:rPr>
        <w:t xml:space="preserve">Ethnic background, </w:t>
      </w:r>
    </w:p>
    <w:p w14:paraId="4FA18F70" w14:textId="77777777" w:rsidR="006A1932" w:rsidRPr="006A1932" w:rsidRDefault="006A1932">
      <w:pPr>
        <w:numPr>
          <w:ilvl w:val="0"/>
          <w:numId w:val="26"/>
        </w:numPr>
        <w:spacing w:after="0"/>
        <w:rPr>
          <w:rFonts w:cstheme="minorHAnsi"/>
          <w:sz w:val="24"/>
          <w:szCs w:val="24"/>
        </w:rPr>
      </w:pPr>
      <w:r w:rsidRPr="006A1932">
        <w:rPr>
          <w:rFonts w:cstheme="minorHAnsi"/>
          <w:sz w:val="24"/>
          <w:szCs w:val="24"/>
        </w:rPr>
        <w:t xml:space="preserve">Religion, </w:t>
      </w:r>
    </w:p>
    <w:p w14:paraId="04089BC0" w14:textId="77777777" w:rsidR="006A1932" w:rsidRPr="006A1932" w:rsidRDefault="006A1932">
      <w:pPr>
        <w:numPr>
          <w:ilvl w:val="0"/>
          <w:numId w:val="26"/>
        </w:numPr>
        <w:spacing w:after="0"/>
        <w:rPr>
          <w:rFonts w:cstheme="minorHAnsi"/>
          <w:sz w:val="24"/>
          <w:szCs w:val="24"/>
        </w:rPr>
      </w:pPr>
      <w:r w:rsidRPr="006A1932">
        <w:rPr>
          <w:rFonts w:cstheme="minorHAnsi"/>
          <w:sz w:val="24"/>
          <w:szCs w:val="24"/>
        </w:rPr>
        <w:t xml:space="preserve">Age, </w:t>
      </w:r>
    </w:p>
    <w:p w14:paraId="594BC2FB" w14:textId="77777777" w:rsidR="006A1932" w:rsidRPr="006A1932" w:rsidRDefault="006A1932">
      <w:pPr>
        <w:numPr>
          <w:ilvl w:val="0"/>
          <w:numId w:val="26"/>
        </w:numPr>
        <w:spacing w:after="0"/>
        <w:rPr>
          <w:rFonts w:cstheme="minorHAnsi"/>
          <w:sz w:val="24"/>
          <w:szCs w:val="24"/>
        </w:rPr>
      </w:pPr>
      <w:r w:rsidRPr="006A1932">
        <w:rPr>
          <w:rFonts w:cstheme="minorHAnsi"/>
          <w:sz w:val="24"/>
          <w:szCs w:val="24"/>
        </w:rPr>
        <w:t xml:space="preserve">Disability, </w:t>
      </w:r>
    </w:p>
    <w:p w14:paraId="4A83F3CB" w14:textId="77777777" w:rsidR="006A1932" w:rsidRPr="006A1932" w:rsidRDefault="006A1932">
      <w:pPr>
        <w:numPr>
          <w:ilvl w:val="0"/>
          <w:numId w:val="26"/>
        </w:numPr>
        <w:spacing w:after="0"/>
        <w:rPr>
          <w:rFonts w:cstheme="minorHAnsi"/>
          <w:sz w:val="24"/>
          <w:szCs w:val="24"/>
        </w:rPr>
      </w:pPr>
      <w:r w:rsidRPr="006A1932">
        <w:rPr>
          <w:rFonts w:cstheme="minorHAnsi"/>
          <w:sz w:val="24"/>
          <w:szCs w:val="24"/>
        </w:rPr>
        <w:t xml:space="preserve">Sexual orientation, or </w:t>
      </w:r>
    </w:p>
    <w:p w14:paraId="432CA011" w14:textId="77777777" w:rsidR="006A1932" w:rsidRPr="006A1932" w:rsidRDefault="006A1932">
      <w:pPr>
        <w:numPr>
          <w:ilvl w:val="0"/>
          <w:numId w:val="26"/>
        </w:numPr>
        <w:spacing w:after="0"/>
        <w:rPr>
          <w:rFonts w:cstheme="minorHAnsi"/>
          <w:sz w:val="24"/>
          <w:szCs w:val="24"/>
        </w:rPr>
      </w:pPr>
      <w:r w:rsidRPr="006A1932">
        <w:rPr>
          <w:rFonts w:cstheme="minorHAnsi"/>
          <w:sz w:val="24"/>
          <w:szCs w:val="24"/>
        </w:rPr>
        <w:t xml:space="preserve">Other legally protected characteristics. </w:t>
      </w:r>
    </w:p>
    <w:p w14:paraId="2205868B" w14:textId="77777777" w:rsidR="006A1932" w:rsidRPr="006A1932" w:rsidRDefault="006A1932" w:rsidP="006A1932">
      <w:pPr>
        <w:rPr>
          <w:rFonts w:cstheme="minorHAnsi"/>
          <w:sz w:val="24"/>
          <w:szCs w:val="24"/>
        </w:rPr>
      </w:pPr>
      <w:r w:rsidRPr="006A1932">
        <w:rPr>
          <w:rFonts w:cstheme="minorHAnsi"/>
          <w:sz w:val="24"/>
          <w:szCs w:val="24"/>
        </w:rPr>
        <w:t>The company promotes respectful and inclusive recruitment practices intended to support workforce diversity and equal opportunity.</w:t>
      </w:r>
    </w:p>
    <w:p w14:paraId="35049F40" w14:textId="47DBF0C5" w:rsidR="006A1932" w:rsidRPr="006A1932" w:rsidRDefault="006A1932">
      <w:pPr>
        <w:pStyle w:val="Heading2"/>
        <w:numPr>
          <w:ilvl w:val="1"/>
          <w:numId w:val="2"/>
        </w:numPr>
        <w:spacing w:after="0" w:line="360" w:lineRule="auto"/>
        <w:ind w:left="709"/>
        <w:rPr>
          <w:b/>
          <w:bCs/>
          <w:sz w:val="36"/>
          <w:szCs w:val="36"/>
        </w:rPr>
      </w:pPr>
      <w:bookmarkStart w:id="25" w:name="_Toc230627374"/>
      <w:r w:rsidRPr="006A1932">
        <w:rPr>
          <w:b/>
          <w:bCs/>
          <w:sz w:val="36"/>
          <w:szCs w:val="36"/>
        </w:rPr>
        <w:t>Recruitment Process &amp; Candidate Evaluation</w:t>
      </w:r>
      <w:bookmarkEnd w:id="25"/>
    </w:p>
    <w:p w14:paraId="0D5E2B1A" w14:textId="77777777" w:rsidR="006A1932" w:rsidRPr="006A1932" w:rsidRDefault="006A1932" w:rsidP="006A1932">
      <w:pPr>
        <w:rPr>
          <w:rFonts w:cstheme="minorHAnsi"/>
          <w:sz w:val="24"/>
          <w:szCs w:val="24"/>
        </w:rPr>
      </w:pPr>
      <w:r w:rsidRPr="006A1932">
        <w:rPr>
          <w:rFonts w:cstheme="minorHAnsi"/>
          <w:sz w:val="24"/>
          <w:szCs w:val="24"/>
        </w:rPr>
        <w:t>Prestige Promotion follows structured recruitment and candidate assessment procedures designed to support fairness, professionalism, and consistency during employee selection activities.</w:t>
      </w:r>
    </w:p>
    <w:p w14:paraId="70A8378B" w14:textId="77777777" w:rsidR="006A1932" w:rsidRPr="006A1932" w:rsidRDefault="006A1932" w:rsidP="006A1932">
      <w:pPr>
        <w:rPr>
          <w:rFonts w:cstheme="minorHAnsi"/>
          <w:b/>
          <w:bCs/>
          <w:sz w:val="24"/>
          <w:szCs w:val="24"/>
        </w:rPr>
      </w:pPr>
      <w:r w:rsidRPr="006A1932">
        <w:rPr>
          <w:rFonts w:cstheme="minorHAnsi"/>
          <w:b/>
          <w:bCs/>
          <w:sz w:val="24"/>
          <w:szCs w:val="24"/>
        </w:rPr>
        <w:t>Recruitment Process Overview</w:t>
      </w:r>
    </w:p>
    <w:tbl>
      <w:tblPr>
        <w:tblStyle w:val="TableGrid"/>
        <w:tblW w:w="0" w:type="auto"/>
        <w:tblLook w:val="04A0" w:firstRow="1" w:lastRow="0" w:firstColumn="1" w:lastColumn="0" w:noHBand="0" w:noVBand="1"/>
      </w:tblPr>
      <w:tblGrid>
        <w:gridCol w:w="2301"/>
        <w:gridCol w:w="6715"/>
      </w:tblGrid>
      <w:tr w:rsidR="006A1932" w:rsidRPr="006A1932" w14:paraId="0C300212" w14:textId="77777777" w:rsidTr="006A1932">
        <w:tc>
          <w:tcPr>
            <w:tcW w:w="0" w:type="auto"/>
            <w:hideMark/>
          </w:tcPr>
          <w:p w14:paraId="0067CB0F" w14:textId="77777777" w:rsidR="006A1932" w:rsidRPr="00A444D3" w:rsidRDefault="006A1932" w:rsidP="00A444D3">
            <w:pPr>
              <w:spacing w:line="259" w:lineRule="auto"/>
              <w:ind w:left="0" w:firstLine="0"/>
              <w:jc w:val="center"/>
              <w:rPr>
                <w:sz w:val="24"/>
                <w:szCs w:val="24"/>
              </w:rPr>
            </w:pPr>
            <w:r w:rsidRPr="00A444D3">
              <w:rPr>
                <w:sz w:val="24"/>
                <w:szCs w:val="24"/>
              </w:rPr>
              <w:t>Recruitment Stage</w:t>
            </w:r>
          </w:p>
        </w:tc>
        <w:tc>
          <w:tcPr>
            <w:tcW w:w="0" w:type="auto"/>
            <w:hideMark/>
          </w:tcPr>
          <w:p w14:paraId="28E59FCB" w14:textId="77777777" w:rsidR="006A1932" w:rsidRPr="00A444D3" w:rsidRDefault="006A1932" w:rsidP="00A444D3">
            <w:pPr>
              <w:spacing w:line="259" w:lineRule="auto"/>
              <w:ind w:left="0" w:firstLine="0"/>
              <w:jc w:val="center"/>
              <w:rPr>
                <w:sz w:val="24"/>
                <w:szCs w:val="24"/>
              </w:rPr>
            </w:pPr>
            <w:r w:rsidRPr="00A444D3">
              <w:rPr>
                <w:sz w:val="24"/>
                <w:szCs w:val="24"/>
              </w:rPr>
              <w:t>Company Practice</w:t>
            </w:r>
          </w:p>
        </w:tc>
      </w:tr>
      <w:tr w:rsidR="006A1932" w:rsidRPr="006A1932" w14:paraId="4B54BFE5" w14:textId="77777777" w:rsidTr="006A1932">
        <w:tc>
          <w:tcPr>
            <w:tcW w:w="0" w:type="auto"/>
            <w:hideMark/>
          </w:tcPr>
          <w:p w14:paraId="28CC2DCE" w14:textId="77777777" w:rsidR="006A1932" w:rsidRPr="00A444D3" w:rsidRDefault="006A1932" w:rsidP="00A444D3">
            <w:pPr>
              <w:spacing w:line="259" w:lineRule="auto"/>
              <w:ind w:left="0" w:firstLine="0"/>
              <w:jc w:val="center"/>
              <w:rPr>
                <w:sz w:val="24"/>
                <w:szCs w:val="24"/>
              </w:rPr>
            </w:pPr>
            <w:r w:rsidRPr="00A444D3">
              <w:rPr>
                <w:sz w:val="24"/>
                <w:szCs w:val="24"/>
              </w:rPr>
              <w:t>Vacancy Identification</w:t>
            </w:r>
          </w:p>
        </w:tc>
        <w:tc>
          <w:tcPr>
            <w:tcW w:w="0" w:type="auto"/>
            <w:hideMark/>
          </w:tcPr>
          <w:p w14:paraId="3C05F354" w14:textId="77777777" w:rsidR="006A1932" w:rsidRPr="00A444D3" w:rsidRDefault="006A1932" w:rsidP="00A444D3">
            <w:pPr>
              <w:spacing w:line="259" w:lineRule="auto"/>
              <w:ind w:left="0" w:firstLine="0"/>
              <w:jc w:val="center"/>
              <w:rPr>
                <w:sz w:val="24"/>
                <w:szCs w:val="24"/>
              </w:rPr>
            </w:pPr>
            <w:r w:rsidRPr="00A444D3">
              <w:rPr>
                <w:sz w:val="24"/>
                <w:szCs w:val="24"/>
              </w:rPr>
              <w:t>Positions opened based on operational and business requirements</w:t>
            </w:r>
          </w:p>
        </w:tc>
      </w:tr>
      <w:tr w:rsidR="006A1932" w:rsidRPr="006A1932" w14:paraId="5A109F7E" w14:textId="77777777" w:rsidTr="006A1932">
        <w:tc>
          <w:tcPr>
            <w:tcW w:w="0" w:type="auto"/>
            <w:hideMark/>
          </w:tcPr>
          <w:p w14:paraId="0D52A0FE" w14:textId="77777777" w:rsidR="006A1932" w:rsidRPr="00A444D3" w:rsidRDefault="006A1932" w:rsidP="00A444D3">
            <w:pPr>
              <w:spacing w:line="259" w:lineRule="auto"/>
              <w:ind w:left="0" w:firstLine="0"/>
              <w:jc w:val="center"/>
              <w:rPr>
                <w:sz w:val="24"/>
                <w:szCs w:val="24"/>
              </w:rPr>
            </w:pPr>
            <w:r w:rsidRPr="00A444D3">
              <w:rPr>
                <w:sz w:val="24"/>
                <w:szCs w:val="24"/>
              </w:rPr>
              <w:t>Job Advertisement</w:t>
            </w:r>
          </w:p>
        </w:tc>
        <w:tc>
          <w:tcPr>
            <w:tcW w:w="0" w:type="auto"/>
            <w:hideMark/>
          </w:tcPr>
          <w:p w14:paraId="35F6D9DC" w14:textId="77777777" w:rsidR="006A1932" w:rsidRPr="00A444D3" w:rsidRDefault="006A1932" w:rsidP="00A444D3">
            <w:pPr>
              <w:spacing w:line="259" w:lineRule="auto"/>
              <w:ind w:left="0" w:firstLine="0"/>
              <w:jc w:val="center"/>
              <w:rPr>
                <w:sz w:val="24"/>
                <w:szCs w:val="24"/>
              </w:rPr>
            </w:pPr>
            <w:r w:rsidRPr="00A444D3">
              <w:rPr>
                <w:sz w:val="24"/>
                <w:szCs w:val="24"/>
              </w:rPr>
              <w:t>Vacancies may be communicated internally and externally</w:t>
            </w:r>
          </w:p>
        </w:tc>
      </w:tr>
      <w:tr w:rsidR="006A1932" w:rsidRPr="006A1932" w14:paraId="719771BD" w14:textId="77777777" w:rsidTr="006A1932">
        <w:tc>
          <w:tcPr>
            <w:tcW w:w="0" w:type="auto"/>
            <w:hideMark/>
          </w:tcPr>
          <w:p w14:paraId="4AC3850E" w14:textId="77777777" w:rsidR="006A1932" w:rsidRPr="00A444D3" w:rsidRDefault="006A1932" w:rsidP="00A444D3">
            <w:pPr>
              <w:spacing w:line="259" w:lineRule="auto"/>
              <w:ind w:left="0" w:firstLine="0"/>
              <w:jc w:val="center"/>
              <w:rPr>
                <w:sz w:val="24"/>
                <w:szCs w:val="24"/>
              </w:rPr>
            </w:pPr>
            <w:r w:rsidRPr="00A444D3">
              <w:rPr>
                <w:sz w:val="24"/>
                <w:szCs w:val="24"/>
              </w:rPr>
              <w:t>Candidate Screening</w:t>
            </w:r>
          </w:p>
        </w:tc>
        <w:tc>
          <w:tcPr>
            <w:tcW w:w="0" w:type="auto"/>
            <w:hideMark/>
          </w:tcPr>
          <w:p w14:paraId="49D45396" w14:textId="77777777" w:rsidR="006A1932" w:rsidRPr="00A444D3" w:rsidRDefault="006A1932" w:rsidP="00A444D3">
            <w:pPr>
              <w:spacing w:line="259" w:lineRule="auto"/>
              <w:ind w:left="0" w:firstLine="0"/>
              <w:jc w:val="center"/>
              <w:rPr>
                <w:sz w:val="24"/>
                <w:szCs w:val="24"/>
              </w:rPr>
            </w:pPr>
            <w:r w:rsidRPr="00A444D3">
              <w:rPr>
                <w:sz w:val="24"/>
                <w:szCs w:val="24"/>
              </w:rPr>
              <w:t>Applications reviewed based on qualifications and role suitability</w:t>
            </w:r>
          </w:p>
        </w:tc>
      </w:tr>
      <w:tr w:rsidR="006A1932" w:rsidRPr="006A1932" w14:paraId="6369B20C" w14:textId="77777777" w:rsidTr="006A1932">
        <w:tc>
          <w:tcPr>
            <w:tcW w:w="0" w:type="auto"/>
            <w:hideMark/>
          </w:tcPr>
          <w:p w14:paraId="59F34E1A" w14:textId="77777777" w:rsidR="006A1932" w:rsidRPr="00A444D3" w:rsidRDefault="006A1932" w:rsidP="00A444D3">
            <w:pPr>
              <w:spacing w:line="259" w:lineRule="auto"/>
              <w:ind w:left="0" w:firstLine="0"/>
              <w:jc w:val="center"/>
              <w:rPr>
                <w:sz w:val="24"/>
                <w:szCs w:val="24"/>
              </w:rPr>
            </w:pPr>
            <w:r w:rsidRPr="00A444D3">
              <w:rPr>
                <w:sz w:val="24"/>
                <w:szCs w:val="24"/>
              </w:rPr>
              <w:t>Interview Process</w:t>
            </w:r>
          </w:p>
        </w:tc>
        <w:tc>
          <w:tcPr>
            <w:tcW w:w="0" w:type="auto"/>
            <w:hideMark/>
          </w:tcPr>
          <w:p w14:paraId="660831C1" w14:textId="77777777" w:rsidR="006A1932" w:rsidRPr="00A444D3" w:rsidRDefault="006A1932" w:rsidP="00A444D3">
            <w:pPr>
              <w:spacing w:line="259" w:lineRule="auto"/>
              <w:ind w:left="0" w:firstLine="0"/>
              <w:jc w:val="center"/>
              <w:rPr>
                <w:sz w:val="24"/>
                <w:szCs w:val="24"/>
              </w:rPr>
            </w:pPr>
            <w:r w:rsidRPr="00A444D3">
              <w:rPr>
                <w:sz w:val="24"/>
                <w:szCs w:val="24"/>
              </w:rPr>
              <w:t>Structured interviews conducted by responsible personnel</w:t>
            </w:r>
          </w:p>
        </w:tc>
      </w:tr>
      <w:tr w:rsidR="006A1932" w:rsidRPr="006A1932" w14:paraId="29DDBE84" w14:textId="77777777" w:rsidTr="006A1932">
        <w:tc>
          <w:tcPr>
            <w:tcW w:w="0" w:type="auto"/>
            <w:hideMark/>
          </w:tcPr>
          <w:p w14:paraId="68E056A4" w14:textId="77777777" w:rsidR="006A1932" w:rsidRPr="00A444D3" w:rsidRDefault="006A1932" w:rsidP="00A444D3">
            <w:pPr>
              <w:spacing w:line="259" w:lineRule="auto"/>
              <w:ind w:left="0" w:firstLine="0"/>
              <w:jc w:val="center"/>
              <w:rPr>
                <w:sz w:val="24"/>
                <w:szCs w:val="24"/>
              </w:rPr>
            </w:pPr>
            <w:r w:rsidRPr="00A444D3">
              <w:rPr>
                <w:sz w:val="24"/>
                <w:szCs w:val="24"/>
              </w:rPr>
              <w:t>Final Evaluation</w:t>
            </w:r>
          </w:p>
        </w:tc>
        <w:tc>
          <w:tcPr>
            <w:tcW w:w="0" w:type="auto"/>
            <w:hideMark/>
          </w:tcPr>
          <w:p w14:paraId="0168BB15" w14:textId="77777777" w:rsidR="006A1932" w:rsidRPr="00A444D3" w:rsidRDefault="006A1932" w:rsidP="00A444D3">
            <w:pPr>
              <w:spacing w:line="259" w:lineRule="auto"/>
              <w:ind w:left="0" w:firstLine="0"/>
              <w:jc w:val="center"/>
              <w:rPr>
                <w:sz w:val="24"/>
                <w:szCs w:val="24"/>
              </w:rPr>
            </w:pPr>
            <w:r w:rsidRPr="00A444D3">
              <w:rPr>
                <w:sz w:val="24"/>
                <w:szCs w:val="24"/>
              </w:rPr>
              <w:t>Selection based on competencies, experience, and operational fit</w:t>
            </w:r>
          </w:p>
        </w:tc>
      </w:tr>
      <w:tr w:rsidR="006A1932" w:rsidRPr="006A1932" w14:paraId="79A95E5B" w14:textId="77777777" w:rsidTr="006A1932">
        <w:tc>
          <w:tcPr>
            <w:tcW w:w="0" w:type="auto"/>
            <w:hideMark/>
          </w:tcPr>
          <w:p w14:paraId="3AE29609" w14:textId="77777777" w:rsidR="006A1932" w:rsidRPr="00A444D3" w:rsidRDefault="006A1932" w:rsidP="00A444D3">
            <w:pPr>
              <w:spacing w:line="259" w:lineRule="auto"/>
              <w:ind w:left="0" w:firstLine="0"/>
              <w:jc w:val="center"/>
              <w:rPr>
                <w:sz w:val="24"/>
                <w:szCs w:val="24"/>
              </w:rPr>
            </w:pPr>
            <w:r w:rsidRPr="00A444D3">
              <w:rPr>
                <w:sz w:val="24"/>
                <w:szCs w:val="24"/>
              </w:rPr>
              <w:t>Employment Offer</w:t>
            </w:r>
          </w:p>
        </w:tc>
        <w:tc>
          <w:tcPr>
            <w:tcW w:w="0" w:type="auto"/>
            <w:hideMark/>
          </w:tcPr>
          <w:p w14:paraId="21A2B292" w14:textId="77777777" w:rsidR="006A1932" w:rsidRPr="00A444D3" w:rsidRDefault="006A1932" w:rsidP="00A444D3">
            <w:pPr>
              <w:spacing w:line="259" w:lineRule="auto"/>
              <w:ind w:left="0" w:firstLine="0"/>
              <w:jc w:val="center"/>
              <w:rPr>
                <w:sz w:val="24"/>
                <w:szCs w:val="24"/>
              </w:rPr>
            </w:pPr>
            <w:r w:rsidRPr="00A444D3">
              <w:rPr>
                <w:sz w:val="24"/>
                <w:szCs w:val="24"/>
              </w:rPr>
              <w:t>Compensation and employment terms aligned with company practices</w:t>
            </w:r>
          </w:p>
        </w:tc>
      </w:tr>
    </w:tbl>
    <w:p w14:paraId="7195C8A9" w14:textId="38D5FE55" w:rsidR="006A1932" w:rsidRPr="006A1932" w:rsidRDefault="006A1932" w:rsidP="006A1932">
      <w:pPr>
        <w:rPr>
          <w:rFonts w:cstheme="minorHAnsi"/>
          <w:sz w:val="24"/>
          <w:szCs w:val="24"/>
        </w:rPr>
      </w:pPr>
    </w:p>
    <w:p w14:paraId="1A3FE220" w14:textId="77777777" w:rsidR="006A1932" w:rsidRPr="006A1932" w:rsidRDefault="006A1932" w:rsidP="006A1932">
      <w:pPr>
        <w:rPr>
          <w:rFonts w:cstheme="minorHAnsi"/>
          <w:b/>
          <w:bCs/>
          <w:sz w:val="24"/>
          <w:szCs w:val="24"/>
        </w:rPr>
      </w:pPr>
      <w:r w:rsidRPr="006A1932">
        <w:rPr>
          <w:rFonts w:cstheme="minorHAnsi"/>
          <w:b/>
          <w:bCs/>
          <w:sz w:val="24"/>
          <w:szCs w:val="24"/>
        </w:rPr>
        <w:t>Candidate Assessment &amp; Selection Practices</w:t>
      </w:r>
    </w:p>
    <w:p w14:paraId="1FD29A4D" w14:textId="77777777" w:rsidR="006A1932" w:rsidRPr="006A1932" w:rsidRDefault="006A1932" w:rsidP="006A1932">
      <w:pPr>
        <w:rPr>
          <w:rFonts w:cstheme="minorHAnsi"/>
          <w:sz w:val="24"/>
          <w:szCs w:val="24"/>
        </w:rPr>
      </w:pPr>
      <w:r w:rsidRPr="006A1932">
        <w:rPr>
          <w:rFonts w:cstheme="minorHAnsi"/>
          <w:sz w:val="24"/>
          <w:szCs w:val="24"/>
        </w:rPr>
        <w:t>The company may use:</w:t>
      </w:r>
    </w:p>
    <w:p w14:paraId="6D764A0C" w14:textId="77777777" w:rsidR="006A1932" w:rsidRPr="006A1932" w:rsidRDefault="006A1932" w:rsidP="007A7E14">
      <w:pPr>
        <w:numPr>
          <w:ilvl w:val="0"/>
          <w:numId w:val="27"/>
        </w:numPr>
        <w:spacing w:after="0"/>
        <w:rPr>
          <w:rFonts w:cstheme="minorHAnsi"/>
          <w:sz w:val="24"/>
          <w:szCs w:val="24"/>
        </w:rPr>
      </w:pPr>
      <w:r w:rsidRPr="006A1932">
        <w:rPr>
          <w:rFonts w:cstheme="minorHAnsi"/>
          <w:sz w:val="24"/>
          <w:szCs w:val="24"/>
        </w:rPr>
        <w:t xml:space="preserve">Structured interviews, </w:t>
      </w:r>
    </w:p>
    <w:p w14:paraId="6E039289" w14:textId="77777777" w:rsidR="006A1932" w:rsidRPr="006A1932" w:rsidRDefault="006A1932" w:rsidP="007A7E14">
      <w:pPr>
        <w:numPr>
          <w:ilvl w:val="0"/>
          <w:numId w:val="27"/>
        </w:numPr>
        <w:spacing w:after="0"/>
        <w:rPr>
          <w:rFonts w:cstheme="minorHAnsi"/>
          <w:sz w:val="24"/>
          <w:szCs w:val="24"/>
        </w:rPr>
      </w:pPr>
      <w:r w:rsidRPr="006A1932">
        <w:rPr>
          <w:rFonts w:cstheme="minorHAnsi"/>
          <w:sz w:val="24"/>
          <w:szCs w:val="24"/>
        </w:rPr>
        <w:t xml:space="preserve">Competency-based discussions, </w:t>
      </w:r>
    </w:p>
    <w:p w14:paraId="1A198C6E" w14:textId="77777777" w:rsidR="006A1932" w:rsidRPr="006A1932" w:rsidRDefault="006A1932" w:rsidP="007A7E14">
      <w:pPr>
        <w:numPr>
          <w:ilvl w:val="0"/>
          <w:numId w:val="27"/>
        </w:numPr>
        <w:spacing w:after="0"/>
        <w:rPr>
          <w:rFonts w:cstheme="minorHAnsi"/>
          <w:sz w:val="24"/>
          <w:szCs w:val="24"/>
        </w:rPr>
      </w:pPr>
      <w:r w:rsidRPr="006A1932">
        <w:rPr>
          <w:rFonts w:cstheme="minorHAnsi"/>
          <w:sz w:val="24"/>
          <w:szCs w:val="24"/>
        </w:rPr>
        <w:t xml:space="preserve">Operational suitability assessments, </w:t>
      </w:r>
    </w:p>
    <w:p w14:paraId="612D18C6" w14:textId="77777777" w:rsidR="006A1932" w:rsidRPr="006A1932" w:rsidRDefault="006A1932" w:rsidP="007A7E14">
      <w:pPr>
        <w:numPr>
          <w:ilvl w:val="0"/>
          <w:numId w:val="27"/>
        </w:numPr>
        <w:spacing w:after="0"/>
        <w:rPr>
          <w:rFonts w:cstheme="minorHAnsi"/>
          <w:sz w:val="24"/>
          <w:szCs w:val="24"/>
        </w:rPr>
      </w:pPr>
      <w:r w:rsidRPr="006A1932">
        <w:rPr>
          <w:rFonts w:cstheme="minorHAnsi"/>
          <w:sz w:val="24"/>
          <w:szCs w:val="24"/>
        </w:rPr>
        <w:t xml:space="preserve">Qualification reviews, and </w:t>
      </w:r>
    </w:p>
    <w:p w14:paraId="1A1C4258" w14:textId="766CA8F7" w:rsidR="006A1932" w:rsidRPr="007A7E14" w:rsidRDefault="006A1932" w:rsidP="007A7E14">
      <w:pPr>
        <w:numPr>
          <w:ilvl w:val="0"/>
          <w:numId w:val="27"/>
        </w:numPr>
        <w:spacing w:after="0"/>
        <w:rPr>
          <w:rFonts w:cstheme="minorHAnsi"/>
          <w:sz w:val="24"/>
          <w:szCs w:val="24"/>
        </w:rPr>
      </w:pPr>
      <w:r w:rsidRPr="006A1932">
        <w:rPr>
          <w:rFonts w:cstheme="minorHAnsi"/>
          <w:sz w:val="24"/>
          <w:szCs w:val="24"/>
        </w:rPr>
        <w:t>Management evaluations</w:t>
      </w:r>
      <w:r w:rsidRPr="007A7E14">
        <w:rPr>
          <w:rFonts w:cstheme="minorHAnsi"/>
          <w:sz w:val="24"/>
          <w:szCs w:val="24"/>
        </w:rPr>
        <w:t xml:space="preserve"> </w:t>
      </w:r>
    </w:p>
    <w:p w14:paraId="4929D859" w14:textId="77777777" w:rsidR="006A1932" w:rsidRPr="006A1932" w:rsidRDefault="006A1932" w:rsidP="006A1932">
      <w:pPr>
        <w:rPr>
          <w:rFonts w:cstheme="minorHAnsi"/>
          <w:sz w:val="24"/>
          <w:szCs w:val="24"/>
        </w:rPr>
      </w:pPr>
      <w:r w:rsidRPr="006A1932">
        <w:rPr>
          <w:rFonts w:cstheme="minorHAnsi"/>
          <w:sz w:val="24"/>
          <w:szCs w:val="24"/>
        </w:rPr>
        <w:t>to support objective hiring decisions.</w:t>
      </w:r>
    </w:p>
    <w:p w14:paraId="655DB8E1" w14:textId="77777777" w:rsidR="006A1932" w:rsidRPr="006A1932" w:rsidRDefault="006A1932" w:rsidP="006A1932">
      <w:pPr>
        <w:rPr>
          <w:rFonts w:cstheme="minorHAnsi"/>
          <w:sz w:val="24"/>
          <w:szCs w:val="24"/>
        </w:rPr>
      </w:pPr>
      <w:r w:rsidRPr="006A1932">
        <w:rPr>
          <w:rFonts w:cstheme="minorHAnsi"/>
          <w:sz w:val="24"/>
          <w:szCs w:val="24"/>
        </w:rPr>
        <w:lastRenderedPageBreak/>
        <w:t>Where appropriate, multiple interview participants may be involved in the selection process to support balanced and fair candidate evaluations.</w:t>
      </w:r>
    </w:p>
    <w:p w14:paraId="75B05109" w14:textId="51681DC5" w:rsidR="006A1932" w:rsidRPr="006A1932" w:rsidRDefault="006A1932">
      <w:pPr>
        <w:pStyle w:val="Heading2"/>
        <w:numPr>
          <w:ilvl w:val="1"/>
          <w:numId w:val="2"/>
        </w:numPr>
        <w:spacing w:after="0" w:line="360" w:lineRule="auto"/>
        <w:ind w:left="709"/>
        <w:rPr>
          <w:b/>
          <w:bCs/>
          <w:sz w:val="36"/>
          <w:szCs w:val="36"/>
        </w:rPr>
      </w:pPr>
      <w:bookmarkStart w:id="26" w:name="_Toc230627375"/>
      <w:r w:rsidRPr="006A1932">
        <w:rPr>
          <w:b/>
          <w:bCs/>
          <w:sz w:val="36"/>
          <w:szCs w:val="36"/>
        </w:rPr>
        <w:t>Objective Screening &amp; Fair Evaluation Measures</w:t>
      </w:r>
      <w:bookmarkEnd w:id="26"/>
    </w:p>
    <w:p w14:paraId="0821C1AE" w14:textId="77777777" w:rsidR="006A1932" w:rsidRPr="006A1932" w:rsidRDefault="006A1932" w:rsidP="006A1932">
      <w:pPr>
        <w:rPr>
          <w:rFonts w:cstheme="minorHAnsi"/>
          <w:sz w:val="24"/>
          <w:szCs w:val="24"/>
        </w:rPr>
      </w:pPr>
      <w:r w:rsidRPr="006A1932">
        <w:rPr>
          <w:rFonts w:cstheme="minorHAnsi"/>
          <w:sz w:val="24"/>
          <w:szCs w:val="24"/>
        </w:rPr>
        <w:t>Prestige Promotion supports recruitment practices designed to reduce bias and promote objective candidate evaluation.</w:t>
      </w:r>
    </w:p>
    <w:p w14:paraId="120FE9FC" w14:textId="77777777" w:rsidR="006A1932" w:rsidRPr="006A1932" w:rsidRDefault="006A1932" w:rsidP="006A1932">
      <w:pPr>
        <w:rPr>
          <w:rFonts w:cstheme="minorHAnsi"/>
          <w:b/>
          <w:bCs/>
          <w:sz w:val="24"/>
          <w:szCs w:val="24"/>
        </w:rPr>
      </w:pPr>
      <w:r w:rsidRPr="006A1932">
        <w:rPr>
          <w:rFonts w:cstheme="minorHAnsi"/>
          <w:b/>
          <w:bCs/>
          <w:sz w:val="24"/>
          <w:szCs w:val="24"/>
        </w:rPr>
        <w:t>Fair Evaluation Measures</w:t>
      </w:r>
    </w:p>
    <w:tbl>
      <w:tblPr>
        <w:tblStyle w:val="TableGrid"/>
        <w:tblW w:w="0" w:type="auto"/>
        <w:tblLook w:val="04A0" w:firstRow="1" w:lastRow="0" w:firstColumn="1" w:lastColumn="0" w:noHBand="0" w:noVBand="1"/>
      </w:tblPr>
      <w:tblGrid>
        <w:gridCol w:w="2989"/>
        <w:gridCol w:w="6027"/>
      </w:tblGrid>
      <w:tr w:rsidR="006A1932" w:rsidRPr="006A1932" w14:paraId="19787F13" w14:textId="77777777" w:rsidTr="006A1932">
        <w:tc>
          <w:tcPr>
            <w:tcW w:w="0" w:type="auto"/>
            <w:hideMark/>
          </w:tcPr>
          <w:p w14:paraId="07901DC0" w14:textId="77777777" w:rsidR="006A1932" w:rsidRPr="00A444D3" w:rsidRDefault="006A1932" w:rsidP="00A444D3">
            <w:pPr>
              <w:spacing w:line="259" w:lineRule="auto"/>
              <w:ind w:left="0" w:firstLine="0"/>
              <w:jc w:val="center"/>
              <w:rPr>
                <w:sz w:val="24"/>
                <w:szCs w:val="24"/>
              </w:rPr>
            </w:pPr>
            <w:r w:rsidRPr="00A444D3">
              <w:rPr>
                <w:sz w:val="24"/>
                <w:szCs w:val="24"/>
              </w:rPr>
              <w:t>Evaluation Area</w:t>
            </w:r>
          </w:p>
        </w:tc>
        <w:tc>
          <w:tcPr>
            <w:tcW w:w="0" w:type="auto"/>
            <w:hideMark/>
          </w:tcPr>
          <w:p w14:paraId="3ED200E1" w14:textId="77777777" w:rsidR="006A1932" w:rsidRPr="00A444D3" w:rsidRDefault="006A1932" w:rsidP="00A444D3">
            <w:pPr>
              <w:spacing w:line="259" w:lineRule="auto"/>
              <w:ind w:left="0" w:firstLine="0"/>
              <w:jc w:val="center"/>
              <w:rPr>
                <w:sz w:val="24"/>
                <w:szCs w:val="24"/>
              </w:rPr>
            </w:pPr>
            <w:r w:rsidRPr="00A444D3">
              <w:rPr>
                <w:sz w:val="24"/>
                <w:szCs w:val="24"/>
              </w:rPr>
              <w:t>Company Practice</w:t>
            </w:r>
          </w:p>
        </w:tc>
      </w:tr>
      <w:tr w:rsidR="006A1932" w:rsidRPr="006A1932" w14:paraId="459E5168" w14:textId="77777777" w:rsidTr="006A1932">
        <w:tc>
          <w:tcPr>
            <w:tcW w:w="0" w:type="auto"/>
            <w:hideMark/>
          </w:tcPr>
          <w:p w14:paraId="3EAFAC62" w14:textId="77777777" w:rsidR="006A1932" w:rsidRPr="00A444D3" w:rsidRDefault="006A1932" w:rsidP="00A444D3">
            <w:pPr>
              <w:spacing w:line="259" w:lineRule="auto"/>
              <w:ind w:left="0" w:firstLine="0"/>
              <w:jc w:val="center"/>
              <w:rPr>
                <w:sz w:val="24"/>
                <w:szCs w:val="24"/>
              </w:rPr>
            </w:pPr>
            <w:r w:rsidRPr="00A444D3">
              <w:rPr>
                <w:sz w:val="24"/>
                <w:szCs w:val="24"/>
              </w:rPr>
              <w:t>Qualification Review</w:t>
            </w:r>
          </w:p>
        </w:tc>
        <w:tc>
          <w:tcPr>
            <w:tcW w:w="0" w:type="auto"/>
            <w:hideMark/>
          </w:tcPr>
          <w:p w14:paraId="7474F315" w14:textId="77777777" w:rsidR="006A1932" w:rsidRPr="00A444D3" w:rsidRDefault="006A1932" w:rsidP="00A444D3">
            <w:pPr>
              <w:spacing w:line="259" w:lineRule="auto"/>
              <w:ind w:left="0" w:firstLine="0"/>
              <w:jc w:val="center"/>
              <w:rPr>
                <w:sz w:val="24"/>
                <w:szCs w:val="24"/>
              </w:rPr>
            </w:pPr>
            <w:r w:rsidRPr="00A444D3">
              <w:rPr>
                <w:sz w:val="24"/>
                <w:szCs w:val="24"/>
              </w:rPr>
              <w:t>Assessment based on professional competencies and experience</w:t>
            </w:r>
          </w:p>
        </w:tc>
      </w:tr>
      <w:tr w:rsidR="006A1932" w:rsidRPr="006A1932" w14:paraId="5E068370" w14:textId="77777777" w:rsidTr="006A1932">
        <w:tc>
          <w:tcPr>
            <w:tcW w:w="0" w:type="auto"/>
            <w:hideMark/>
          </w:tcPr>
          <w:p w14:paraId="65A5E875" w14:textId="77777777" w:rsidR="006A1932" w:rsidRPr="00A444D3" w:rsidRDefault="006A1932" w:rsidP="00A444D3">
            <w:pPr>
              <w:spacing w:line="259" w:lineRule="auto"/>
              <w:ind w:left="0" w:firstLine="0"/>
              <w:jc w:val="center"/>
              <w:rPr>
                <w:sz w:val="24"/>
                <w:szCs w:val="24"/>
              </w:rPr>
            </w:pPr>
            <w:r w:rsidRPr="00A444D3">
              <w:rPr>
                <w:sz w:val="24"/>
                <w:szCs w:val="24"/>
              </w:rPr>
              <w:t>Objective Screening</w:t>
            </w:r>
          </w:p>
        </w:tc>
        <w:tc>
          <w:tcPr>
            <w:tcW w:w="0" w:type="auto"/>
            <w:hideMark/>
          </w:tcPr>
          <w:p w14:paraId="28D3BD00" w14:textId="77777777" w:rsidR="006A1932" w:rsidRPr="00A444D3" w:rsidRDefault="006A1932" w:rsidP="00A444D3">
            <w:pPr>
              <w:spacing w:line="259" w:lineRule="auto"/>
              <w:ind w:left="0" w:firstLine="0"/>
              <w:jc w:val="center"/>
              <w:rPr>
                <w:sz w:val="24"/>
                <w:szCs w:val="24"/>
              </w:rPr>
            </w:pPr>
            <w:r w:rsidRPr="00A444D3">
              <w:rPr>
                <w:sz w:val="24"/>
                <w:szCs w:val="24"/>
              </w:rPr>
              <w:t>Candidate evaluation focused on job-related criteria</w:t>
            </w:r>
          </w:p>
        </w:tc>
      </w:tr>
      <w:tr w:rsidR="006A1932" w:rsidRPr="006A1932" w14:paraId="481D436C" w14:textId="77777777" w:rsidTr="006A1932">
        <w:tc>
          <w:tcPr>
            <w:tcW w:w="0" w:type="auto"/>
            <w:hideMark/>
          </w:tcPr>
          <w:p w14:paraId="3AED42BE" w14:textId="77777777" w:rsidR="006A1932" w:rsidRPr="00A444D3" w:rsidRDefault="006A1932" w:rsidP="00A444D3">
            <w:pPr>
              <w:spacing w:line="259" w:lineRule="auto"/>
              <w:ind w:left="0" w:firstLine="0"/>
              <w:jc w:val="center"/>
              <w:rPr>
                <w:sz w:val="24"/>
                <w:szCs w:val="24"/>
              </w:rPr>
            </w:pPr>
            <w:r w:rsidRPr="00A444D3">
              <w:rPr>
                <w:sz w:val="24"/>
                <w:szCs w:val="24"/>
              </w:rPr>
              <w:t>Structured Interviews</w:t>
            </w:r>
          </w:p>
        </w:tc>
        <w:tc>
          <w:tcPr>
            <w:tcW w:w="0" w:type="auto"/>
            <w:hideMark/>
          </w:tcPr>
          <w:p w14:paraId="3B2651CF" w14:textId="77777777" w:rsidR="006A1932" w:rsidRPr="00A444D3" w:rsidRDefault="006A1932" w:rsidP="00A444D3">
            <w:pPr>
              <w:spacing w:line="259" w:lineRule="auto"/>
              <w:ind w:left="0" w:firstLine="0"/>
              <w:jc w:val="center"/>
              <w:rPr>
                <w:sz w:val="24"/>
                <w:szCs w:val="24"/>
              </w:rPr>
            </w:pPr>
            <w:r w:rsidRPr="00A444D3">
              <w:rPr>
                <w:sz w:val="24"/>
                <w:szCs w:val="24"/>
              </w:rPr>
              <w:t>Consistent interview approach where applicable</w:t>
            </w:r>
          </w:p>
        </w:tc>
      </w:tr>
      <w:tr w:rsidR="006A1932" w:rsidRPr="006A1932" w14:paraId="4B1D807A" w14:textId="77777777" w:rsidTr="006A1932">
        <w:tc>
          <w:tcPr>
            <w:tcW w:w="0" w:type="auto"/>
            <w:hideMark/>
          </w:tcPr>
          <w:p w14:paraId="25B05C2E" w14:textId="77777777" w:rsidR="006A1932" w:rsidRPr="00A444D3" w:rsidRDefault="006A1932" w:rsidP="00A444D3">
            <w:pPr>
              <w:spacing w:line="259" w:lineRule="auto"/>
              <w:ind w:left="0" w:firstLine="0"/>
              <w:jc w:val="center"/>
              <w:rPr>
                <w:sz w:val="24"/>
                <w:szCs w:val="24"/>
              </w:rPr>
            </w:pPr>
            <w:r w:rsidRPr="00A444D3">
              <w:rPr>
                <w:sz w:val="24"/>
                <w:szCs w:val="24"/>
              </w:rPr>
              <w:t>Recruitment Oversight</w:t>
            </w:r>
          </w:p>
        </w:tc>
        <w:tc>
          <w:tcPr>
            <w:tcW w:w="0" w:type="auto"/>
            <w:hideMark/>
          </w:tcPr>
          <w:p w14:paraId="79CD114C" w14:textId="77777777" w:rsidR="006A1932" w:rsidRPr="00A444D3" w:rsidRDefault="006A1932" w:rsidP="00A444D3">
            <w:pPr>
              <w:spacing w:line="259" w:lineRule="auto"/>
              <w:ind w:left="0" w:firstLine="0"/>
              <w:jc w:val="center"/>
              <w:rPr>
                <w:sz w:val="24"/>
                <w:szCs w:val="24"/>
              </w:rPr>
            </w:pPr>
            <w:r w:rsidRPr="00A444D3">
              <w:rPr>
                <w:sz w:val="24"/>
                <w:szCs w:val="24"/>
              </w:rPr>
              <w:t>Management involvement in final hiring decisions</w:t>
            </w:r>
          </w:p>
        </w:tc>
      </w:tr>
      <w:tr w:rsidR="006A1932" w:rsidRPr="006A1932" w14:paraId="219DAD5A" w14:textId="77777777" w:rsidTr="006A1932">
        <w:tc>
          <w:tcPr>
            <w:tcW w:w="0" w:type="auto"/>
            <w:hideMark/>
          </w:tcPr>
          <w:p w14:paraId="45D6A981" w14:textId="77777777" w:rsidR="006A1932" w:rsidRPr="00A444D3" w:rsidRDefault="006A1932" w:rsidP="00A444D3">
            <w:pPr>
              <w:spacing w:line="259" w:lineRule="auto"/>
              <w:ind w:left="0" w:firstLine="0"/>
              <w:jc w:val="center"/>
              <w:rPr>
                <w:sz w:val="24"/>
                <w:szCs w:val="24"/>
              </w:rPr>
            </w:pPr>
            <w:r w:rsidRPr="00A444D3">
              <w:rPr>
                <w:sz w:val="24"/>
                <w:szCs w:val="24"/>
              </w:rPr>
              <w:t>Equal Opportunity Monitoring</w:t>
            </w:r>
          </w:p>
        </w:tc>
        <w:tc>
          <w:tcPr>
            <w:tcW w:w="0" w:type="auto"/>
            <w:hideMark/>
          </w:tcPr>
          <w:p w14:paraId="573183E4" w14:textId="77777777" w:rsidR="006A1932" w:rsidRPr="00A444D3" w:rsidRDefault="006A1932" w:rsidP="00A444D3">
            <w:pPr>
              <w:spacing w:line="259" w:lineRule="auto"/>
              <w:ind w:left="0" w:firstLine="0"/>
              <w:jc w:val="center"/>
              <w:rPr>
                <w:sz w:val="24"/>
                <w:szCs w:val="24"/>
              </w:rPr>
            </w:pPr>
            <w:r w:rsidRPr="00A444D3">
              <w:rPr>
                <w:sz w:val="24"/>
                <w:szCs w:val="24"/>
              </w:rPr>
              <w:t>Support for fair and non-discriminatory hiring practices</w:t>
            </w:r>
          </w:p>
        </w:tc>
      </w:tr>
    </w:tbl>
    <w:p w14:paraId="39102246" w14:textId="77777777" w:rsidR="006A1932" w:rsidRPr="006A1932" w:rsidRDefault="006A1932" w:rsidP="006A1932">
      <w:pPr>
        <w:rPr>
          <w:rFonts w:cstheme="minorHAnsi"/>
          <w:sz w:val="24"/>
          <w:szCs w:val="24"/>
        </w:rPr>
      </w:pPr>
      <w:r w:rsidRPr="006A1932">
        <w:rPr>
          <w:rFonts w:cstheme="minorHAnsi"/>
          <w:sz w:val="24"/>
          <w:szCs w:val="24"/>
        </w:rPr>
        <w:t>The company aims to ensure that recruitment decisions are based on professional suitability and operational requirements rather than personal characteristics unrelated to job performance.</w:t>
      </w:r>
    </w:p>
    <w:p w14:paraId="3AFFA355" w14:textId="39361FF9" w:rsidR="006A1932" w:rsidRPr="006A1932" w:rsidRDefault="006A1932" w:rsidP="006A1932">
      <w:pPr>
        <w:rPr>
          <w:rFonts w:cstheme="minorHAnsi"/>
          <w:sz w:val="24"/>
          <w:szCs w:val="24"/>
        </w:rPr>
      </w:pPr>
    </w:p>
    <w:p w14:paraId="7C29CDCA" w14:textId="452C50CA" w:rsidR="006A1932" w:rsidRPr="006A1932" w:rsidRDefault="006A1932">
      <w:pPr>
        <w:pStyle w:val="Heading2"/>
        <w:numPr>
          <w:ilvl w:val="1"/>
          <w:numId w:val="2"/>
        </w:numPr>
        <w:spacing w:after="0" w:line="360" w:lineRule="auto"/>
        <w:ind w:left="709"/>
        <w:rPr>
          <w:b/>
          <w:bCs/>
          <w:sz w:val="36"/>
          <w:szCs w:val="36"/>
        </w:rPr>
      </w:pPr>
      <w:bookmarkStart w:id="27" w:name="_Toc230627376"/>
      <w:r w:rsidRPr="006A1932">
        <w:rPr>
          <w:b/>
          <w:bCs/>
          <w:sz w:val="36"/>
          <w:szCs w:val="36"/>
        </w:rPr>
        <w:t>Responsible Compensation &amp; Hiring Transparency</w:t>
      </w:r>
      <w:bookmarkEnd w:id="27"/>
    </w:p>
    <w:p w14:paraId="6AC8BD62" w14:textId="77777777" w:rsidR="006A1932" w:rsidRPr="006A1932" w:rsidRDefault="006A1932" w:rsidP="006A1932">
      <w:pPr>
        <w:rPr>
          <w:rFonts w:cstheme="minorHAnsi"/>
          <w:sz w:val="24"/>
          <w:szCs w:val="24"/>
        </w:rPr>
      </w:pPr>
      <w:r w:rsidRPr="006A1932">
        <w:rPr>
          <w:rFonts w:cstheme="minorHAnsi"/>
          <w:sz w:val="24"/>
          <w:szCs w:val="24"/>
        </w:rPr>
        <w:t>Prestige Promotion aims to maintain fair and responsible employment offer practices aligned with operational requirements, internal consistency, and equal opportunity principles.</w:t>
      </w:r>
    </w:p>
    <w:p w14:paraId="3216544F" w14:textId="77777777" w:rsidR="006A1932" w:rsidRPr="006A1932" w:rsidRDefault="006A1932" w:rsidP="006A1932">
      <w:pPr>
        <w:rPr>
          <w:rFonts w:cstheme="minorHAnsi"/>
          <w:b/>
          <w:bCs/>
          <w:sz w:val="24"/>
          <w:szCs w:val="24"/>
        </w:rPr>
      </w:pPr>
      <w:r w:rsidRPr="006A1932">
        <w:rPr>
          <w:rFonts w:cstheme="minorHAnsi"/>
          <w:b/>
          <w:bCs/>
          <w:sz w:val="24"/>
          <w:szCs w:val="24"/>
        </w:rPr>
        <w:t>Employment Offer Principles</w:t>
      </w:r>
    </w:p>
    <w:tbl>
      <w:tblPr>
        <w:tblStyle w:val="TableGrid"/>
        <w:tblW w:w="0" w:type="auto"/>
        <w:tblLook w:val="04A0" w:firstRow="1" w:lastRow="0" w:firstColumn="1" w:lastColumn="0" w:noHBand="0" w:noVBand="1"/>
      </w:tblPr>
      <w:tblGrid>
        <w:gridCol w:w="2916"/>
        <w:gridCol w:w="6100"/>
      </w:tblGrid>
      <w:tr w:rsidR="006A1932" w:rsidRPr="006A1932" w14:paraId="482B8559" w14:textId="77777777" w:rsidTr="006A1932">
        <w:tc>
          <w:tcPr>
            <w:tcW w:w="0" w:type="auto"/>
            <w:hideMark/>
          </w:tcPr>
          <w:p w14:paraId="1DAD3058" w14:textId="77777777" w:rsidR="006A1932" w:rsidRPr="00A444D3" w:rsidRDefault="006A1932" w:rsidP="00A444D3">
            <w:pPr>
              <w:spacing w:line="259" w:lineRule="auto"/>
              <w:ind w:left="0" w:firstLine="0"/>
              <w:jc w:val="center"/>
              <w:rPr>
                <w:sz w:val="24"/>
                <w:szCs w:val="24"/>
              </w:rPr>
            </w:pPr>
            <w:r w:rsidRPr="00A444D3">
              <w:rPr>
                <w:sz w:val="24"/>
                <w:szCs w:val="24"/>
              </w:rPr>
              <w:t>Area</w:t>
            </w:r>
          </w:p>
        </w:tc>
        <w:tc>
          <w:tcPr>
            <w:tcW w:w="0" w:type="auto"/>
            <w:hideMark/>
          </w:tcPr>
          <w:p w14:paraId="18246B0D" w14:textId="77777777" w:rsidR="006A1932" w:rsidRPr="00A444D3" w:rsidRDefault="006A1932" w:rsidP="00A444D3">
            <w:pPr>
              <w:spacing w:line="259" w:lineRule="auto"/>
              <w:ind w:left="0" w:firstLine="0"/>
              <w:jc w:val="center"/>
              <w:rPr>
                <w:sz w:val="24"/>
                <w:szCs w:val="24"/>
              </w:rPr>
            </w:pPr>
            <w:r w:rsidRPr="00A444D3">
              <w:rPr>
                <w:sz w:val="24"/>
                <w:szCs w:val="24"/>
              </w:rPr>
              <w:t>Company Practice</w:t>
            </w:r>
          </w:p>
        </w:tc>
      </w:tr>
      <w:tr w:rsidR="006A1932" w:rsidRPr="006A1932" w14:paraId="72B84E00" w14:textId="77777777" w:rsidTr="006A1932">
        <w:tc>
          <w:tcPr>
            <w:tcW w:w="0" w:type="auto"/>
            <w:hideMark/>
          </w:tcPr>
          <w:p w14:paraId="48A786F1" w14:textId="77777777" w:rsidR="006A1932" w:rsidRPr="00A444D3" w:rsidRDefault="006A1932" w:rsidP="00A444D3">
            <w:pPr>
              <w:spacing w:line="259" w:lineRule="auto"/>
              <w:ind w:left="0" w:firstLine="0"/>
              <w:jc w:val="center"/>
              <w:rPr>
                <w:sz w:val="24"/>
                <w:szCs w:val="24"/>
              </w:rPr>
            </w:pPr>
            <w:r w:rsidRPr="00A444D3">
              <w:rPr>
                <w:sz w:val="24"/>
                <w:szCs w:val="24"/>
              </w:rPr>
              <w:t>Compensation Determination</w:t>
            </w:r>
          </w:p>
        </w:tc>
        <w:tc>
          <w:tcPr>
            <w:tcW w:w="0" w:type="auto"/>
            <w:hideMark/>
          </w:tcPr>
          <w:p w14:paraId="5DF09CB2" w14:textId="77777777" w:rsidR="006A1932" w:rsidRPr="00A444D3" w:rsidRDefault="006A1932" w:rsidP="00A444D3">
            <w:pPr>
              <w:spacing w:line="259" w:lineRule="auto"/>
              <w:ind w:left="0" w:firstLine="0"/>
              <w:jc w:val="center"/>
              <w:rPr>
                <w:sz w:val="24"/>
                <w:szCs w:val="24"/>
              </w:rPr>
            </w:pPr>
            <w:r w:rsidRPr="00A444D3">
              <w:rPr>
                <w:sz w:val="24"/>
                <w:szCs w:val="24"/>
              </w:rPr>
              <w:t>Based on role responsibilities, qualifications, and experience</w:t>
            </w:r>
          </w:p>
        </w:tc>
      </w:tr>
      <w:tr w:rsidR="006A1932" w:rsidRPr="006A1932" w14:paraId="61F7DA67" w14:textId="77777777" w:rsidTr="006A1932">
        <w:tc>
          <w:tcPr>
            <w:tcW w:w="0" w:type="auto"/>
            <w:hideMark/>
          </w:tcPr>
          <w:p w14:paraId="23954113" w14:textId="77777777" w:rsidR="006A1932" w:rsidRPr="00A444D3" w:rsidRDefault="006A1932" w:rsidP="00A444D3">
            <w:pPr>
              <w:spacing w:line="259" w:lineRule="auto"/>
              <w:ind w:left="0" w:firstLine="0"/>
              <w:jc w:val="center"/>
              <w:rPr>
                <w:sz w:val="24"/>
                <w:szCs w:val="24"/>
              </w:rPr>
            </w:pPr>
            <w:r w:rsidRPr="00A444D3">
              <w:rPr>
                <w:sz w:val="24"/>
                <w:szCs w:val="24"/>
              </w:rPr>
              <w:t>Internal Consistency</w:t>
            </w:r>
          </w:p>
        </w:tc>
        <w:tc>
          <w:tcPr>
            <w:tcW w:w="0" w:type="auto"/>
            <w:hideMark/>
          </w:tcPr>
          <w:p w14:paraId="2FEE3F1C" w14:textId="77777777" w:rsidR="006A1932" w:rsidRPr="00A444D3" w:rsidRDefault="006A1932" w:rsidP="00A444D3">
            <w:pPr>
              <w:spacing w:line="259" w:lineRule="auto"/>
              <w:ind w:left="0" w:firstLine="0"/>
              <w:jc w:val="center"/>
              <w:rPr>
                <w:sz w:val="24"/>
                <w:szCs w:val="24"/>
              </w:rPr>
            </w:pPr>
            <w:r w:rsidRPr="00A444D3">
              <w:rPr>
                <w:sz w:val="24"/>
                <w:szCs w:val="24"/>
              </w:rPr>
              <w:t>Review of compensation structures for fairness</w:t>
            </w:r>
          </w:p>
        </w:tc>
      </w:tr>
      <w:tr w:rsidR="006A1932" w:rsidRPr="006A1932" w14:paraId="0B3E170D" w14:textId="77777777" w:rsidTr="006A1932">
        <w:tc>
          <w:tcPr>
            <w:tcW w:w="0" w:type="auto"/>
            <w:hideMark/>
          </w:tcPr>
          <w:p w14:paraId="7C829B53" w14:textId="77777777" w:rsidR="006A1932" w:rsidRPr="00A444D3" w:rsidRDefault="006A1932" w:rsidP="00A444D3">
            <w:pPr>
              <w:spacing w:line="259" w:lineRule="auto"/>
              <w:ind w:left="0" w:firstLine="0"/>
              <w:jc w:val="center"/>
              <w:rPr>
                <w:sz w:val="24"/>
                <w:szCs w:val="24"/>
              </w:rPr>
            </w:pPr>
            <w:r w:rsidRPr="00A444D3">
              <w:rPr>
                <w:sz w:val="24"/>
                <w:szCs w:val="24"/>
              </w:rPr>
              <w:t>Equal Pay Commitment</w:t>
            </w:r>
          </w:p>
        </w:tc>
        <w:tc>
          <w:tcPr>
            <w:tcW w:w="0" w:type="auto"/>
            <w:hideMark/>
          </w:tcPr>
          <w:p w14:paraId="398DAD4C" w14:textId="77777777" w:rsidR="006A1932" w:rsidRPr="00A444D3" w:rsidRDefault="006A1932" w:rsidP="00A444D3">
            <w:pPr>
              <w:spacing w:line="259" w:lineRule="auto"/>
              <w:ind w:left="0" w:firstLine="0"/>
              <w:jc w:val="center"/>
              <w:rPr>
                <w:sz w:val="24"/>
                <w:szCs w:val="24"/>
              </w:rPr>
            </w:pPr>
            <w:r w:rsidRPr="00A444D3">
              <w:rPr>
                <w:sz w:val="24"/>
                <w:szCs w:val="24"/>
              </w:rPr>
              <w:t>Support for equal pay for equal work</w:t>
            </w:r>
          </w:p>
        </w:tc>
      </w:tr>
      <w:tr w:rsidR="006A1932" w:rsidRPr="006A1932" w14:paraId="0F190579" w14:textId="77777777" w:rsidTr="006A1932">
        <w:tc>
          <w:tcPr>
            <w:tcW w:w="0" w:type="auto"/>
            <w:hideMark/>
          </w:tcPr>
          <w:p w14:paraId="68070A6A" w14:textId="77777777" w:rsidR="006A1932" w:rsidRPr="00A444D3" w:rsidRDefault="006A1932" w:rsidP="00A444D3">
            <w:pPr>
              <w:spacing w:line="259" w:lineRule="auto"/>
              <w:ind w:left="0" w:firstLine="0"/>
              <w:jc w:val="center"/>
              <w:rPr>
                <w:sz w:val="24"/>
                <w:szCs w:val="24"/>
              </w:rPr>
            </w:pPr>
            <w:r w:rsidRPr="00A444D3">
              <w:rPr>
                <w:sz w:val="24"/>
                <w:szCs w:val="24"/>
              </w:rPr>
              <w:t>Hiring Compliance</w:t>
            </w:r>
          </w:p>
        </w:tc>
        <w:tc>
          <w:tcPr>
            <w:tcW w:w="0" w:type="auto"/>
            <w:hideMark/>
          </w:tcPr>
          <w:p w14:paraId="7127634A" w14:textId="77777777" w:rsidR="006A1932" w:rsidRPr="00A444D3" w:rsidRDefault="006A1932" w:rsidP="00A444D3">
            <w:pPr>
              <w:spacing w:line="259" w:lineRule="auto"/>
              <w:ind w:left="0" w:firstLine="0"/>
              <w:jc w:val="center"/>
              <w:rPr>
                <w:sz w:val="24"/>
                <w:szCs w:val="24"/>
              </w:rPr>
            </w:pPr>
            <w:r w:rsidRPr="00A444D3">
              <w:rPr>
                <w:sz w:val="24"/>
                <w:szCs w:val="24"/>
              </w:rPr>
              <w:t>Recruitment aligned with applicable legal and ethical requirements</w:t>
            </w:r>
          </w:p>
        </w:tc>
      </w:tr>
    </w:tbl>
    <w:p w14:paraId="4DF3A289" w14:textId="77777777" w:rsidR="006A1932" w:rsidRPr="006A1932" w:rsidRDefault="006A1932" w:rsidP="006A1932">
      <w:pPr>
        <w:rPr>
          <w:rFonts w:cstheme="minorHAnsi"/>
          <w:sz w:val="24"/>
          <w:szCs w:val="24"/>
        </w:rPr>
      </w:pPr>
      <w:r w:rsidRPr="006A1932">
        <w:rPr>
          <w:rFonts w:cstheme="minorHAnsi"/>
          <w:sz w:val="24"/>
          <w:szCs w:val="24"/>
        </w:rPr>
        <w:t>The company seeks to maintain transparent and professional recruitment processes while supporting fair treatment for all applicants and employees.</w:t>
      </w:r>
    </w:p>
    <w:p w14:paraId="7EE1B973" w14:textId="77777777" w:rsidR="006A1932" w:rsidRDefault="006A1932" w:rsidP="006A1932">
      <w:pPr>
        <w:rPr>
          <w:rFonts w:cstheme="minorHAnsi"/>
          <w:sz w:val="24"/>
          <w:szCs w:val="24"/>
        </w:rPr>
      </w:pPr>
    </w:p>
    <w:p w14:paraId="5C9A288A" w14:textId="41B2BC47" w:rsidR="00E5702E" w:rsidRPr="00AC66FC" w:rsidRDefault="00A444D3">
      <w:pPr>
        <w:pStyle w:val="Heading1"/>
        <w:numPr>
          <w:ilvl w:val="0"/>
          <w:numId w:val="2"/>
        </w:numPr>
        <w:spacing w:line="360" w:lineRule="auto"/>
        <w:ind w:left="426"/>
        <w:jc w:val="center"/>
        <w:rPr>
          <w:rFonts w:asciiTheme="minorHAnsi" w:hAnsiTheme="minorHAnsi" w:cstheme="minorHAnsi"/>
          <w:b/>
          <w:bCs/>
          <w:u w:val="single"/>
        </w:rPr>
      </w:pPr>
      <w:bookmarkStart w:id="28" w:name="_Toc230627377"/>
      <w:r w:rsidRPr="00A444D3">
        <w:rPr>
          <w:rFonts w:asciiTheme="minorHAnsi" w:hAnsiTheme="minorHAnsi" w:cstheme="minorHAnsi"/>
          <w:b/>
          <w:bCs/>
          <w:u w:val="single"/>
        </w:rPr>
        <w:lastRenderedPageBreak/>
        <w:t>EQUAL OPPORTUNITY, RESPECTFUL WORKPLACE &amp; NON-DISCRIMINATION PRINCIPLES</w:t>
      </w:r>
      <w:bookmarkEnd w:id="28"/>
    </w:p>
    <w:p w14:paraId="1CFE3584" w14:textId="77777777" w:rsidR="00A444D3" w:rsidRPr="00A444D3" w:rsidRDefault="00A444D3" w:rsidP="00A444D3">
      <w:pPr>
        <w:rPr>
          <w:rFonts w:cstheme="minorHAnsi"/>
          <w:sz w:val="24"/>
          <w:szCs w:val="24"/>
        </w:rPr>
      </w:pPr>
      <w:r w:rsidRPr="00A444D3">
        <w:rPr>
          <w:rFonts w:cstheme="minorHAnsi"/>
          <w:sz w:val="24"/>
          <w:szCs w:val="24"/>
        </w:rPr>
        <w:t xml:space="preserve">Prestige Promotion </w:t>
      </w:r>
      <w:proofErr w:type="spellStart"/>
      <w:r w:rsidRPr="00A444D3">
        <w:rPr>
          <w:rFonts w:cstheme="minorHAnsi"/>
          <w:sz w:val="24"/>
          <w:szCs w:val="24"/>
        </w:rPr>
        <w:t>Verkaufsförderung</w:t>
      </w:r>
      <w:proofErr w:type="spellEnd"/>
      <w:r w:rsidRPr="00A444D3">
        <w:rPr>
          <w:rFonts w:cstheme="minorHAnsi"/>
          <w:sz w:val="24"/>
          <w:szCs w:val="24"/>
        </w:rPr>
        <w:t xml:space="preserve"> &amp; </w:t>
      </w:r>
      <w:proofErr w:type="spellStart"/>
      <w:r w:rsidRPr="00A444D3">
        <w:rPr>
          <w:rFonts w:cstheme="minorHAnsi"/>
          <w:sz w:val="24"/>
          <w:szCs w:val="24"/>
        </w:rPr>
        <w:t>Werbeservice</w:t>
      </w:r>
      <w:proofErr w:type="spellEnd"/>
      <w:r w:rsidRPr="00A444D3">
        <w:rPr>
          <w:rFonts w:cstheme="minorHAnsi"/>
          <w:sz w:val="24"/>
          <w:szCs w:val="24"/>
        </w:rPr>
        <w:t xml:space="preserve"> GmbH is committed to maintaining a professional, respectful, inclusive, and discrimination-free workplace where all employees are treated fairly and provided with equal opportunities for development and professional growth.</w:t>
      </w:r>
    </w:p>
    <w:p w14:paraId="5F57C3FF" w14:textId="77777777" w:rsidR="00A444D3" w:rsidRPr="00A444D3" w:rsidRDefault="00A444D3" w:rsidP="00A444D3">
      <w:pPr>
        <w:rPr>
          <w:rFonts w:cstheme="minorHAnsi"/>
          <w:sz w:val="24"/>
          <w:szCs w:val="24"/>
        </w:rPr>
      </w:pPr>
      <w:r w:rsidRPr="00A444D3">
        <w:rPr>
          <w:rFonts w:cstheme="minorHAnsi"/>
          <w:sz w:val="24"/>
          <w:szCs w:val="24"/>
        </w:rPr>
        <w:t>The company supports a working environment based on:</w:t>
      </w:r>
    </w:p>
    <w:p w14:paraId="4506EC92" w14:textId="77777777" w:rsidR="00A444D3" w:rsidRPr="00A444D3" w:rsidRDefault="00A444D3">
      <w:pPr>
        <w:numPr>
          <w:ilvl w:val="0"/>
          <w:numId w:val="28"/>
        </w:numPr>
        <w:spacing w:after="0"/>
        <w:rPr>
          <w:rFonts w:cstheme="minorHAnsi"/>
          <w:sz w:val="24"/>
          <w:szCs w:val="24"/>
        </w:rPr>
      </w:pPr>
      <w:r w:rsidRPr="00A444D3">
        <w:rPr>
          <w:rFonts w:cstheme="minorHAnsi"/>
          <w:sz w:val="24"/>
          <w:szCs w:val="24"/>
        </w:rPr>
        <w:t xml:space="preserve">Respect, </w:t>
      </w:r>
    </w:p>
    <w:p w14:paraId="35AE7C33" w14:textId="77777777" w:rsidR="00A444D3" w:rsidRPr="00A444D3" w:rsidRDefault="00A444D3">
      <w:pPr>
        <w:numPr>
          <w:ilvl w:val="0"/>
          <w:numId w:val="28"/>
        </w:numPr>
        <w:spacing w:after="0"/>
        <w:rPr>
          <w:rFonts w:cstheme="minorHAnsi"/>
          <w:sz w:val="24"/>
          <w:szCs w:val="24"/>
        </w:rPr>
      </w:pPr>
      <w:r w:rsidRPr="00A444D3">
        <w:rPr>
          <w:rFonts w:cstheme="minorHAnsi"/>
          <w:sz w:val="24"/>
          <w:szCs w:val="24"/>
        </w:rPr>
        <w:t xml:space="preserve">Equal opportunity, </w:t>
      </w:r>
    </w:p>
    <w:p w14:paraId="01DF7E3B" w14:textId="77777777" w:rsidR="00A444D3" w:rsidRPr="00A444D3" w:rsidRDefault="00A444D3">
      <w:pPr>
        <w:numPr>
          <w:ilvl w:val="0"/>
          <w:numId w:val="28"/>
        </w:numPr>
        <w:spacing w:after="0"/>
        <w:rPr>
          <w:rFonts w:cstheme="minorHAnsi"/>
          <w:sz w:val="24"/>
          <w:szCs w:val="24"/>
        </w:rPr>
      </w:pPr>
      <w:r w:rsidRPr="00A444D3">
        <w:rPr>
          <w:rFonts w:cstheme="minorHAnsi"/>
          <w:sz w:val="24"/>
          <w:szCs w:val="24"/>
        </w:rPr>
        <w:t xml:space="preserve">Professional conduct, </w:t>
      </w:r>
    </w:p>
    <w:p w14:paraId="75FA5EC5" w14:textId="77777777" w:rsidR="00A444D3" w:rsidRPr="00A444D3" w:rsidRDefault="00A444D3">
      <w:pPr>
        <w:numPr>
          <w:ilvl w:val="0"/>
          <w:numId w:val="28"/>
        </w:numPr>
        <w:spacing w:after="0"/>
        <w:rPr>
          <w:rFonts w:cstheme="minorHAnsi"/>
          <w:sz w:val="24"/>
          <w:szCs w:val="24"/>
        </w:rPr>
      </w:pPr>
      <w:r w:rsidRPr="00A444D3">
        <w:rPr>
          <w:rFonts w:cstheme="minorHAnsi"/>
          <w:sz w:val="24"/>
          <w:szCs w:val="24"/>
        </w:rPr>
        <w:t xml:space="preserve">Fair treatment, </w:t>
      </w:r>
    </w:p>
    <w:p w14:paraId="21129465" w14:textId="77777777" w:rsidR="00A444D3" w:rsidRPr="00A444D3" w:rsidRDefault="00A444D3">
      <w:pPr>
        <w:numPr>
          <w:ilvl w:val="0"/>
          <w:numId w:val="28"/>
        </w:numPr>
        <w:spacing w:after="0"/>
        <w:rPr>
          <w:rFonts w:cstheme="minorHAnsi"/>
          <w:sz w:val="24"/>
          <w:szCs w:val="24"/>
        </w:rPr>
      </w:pPr>
      <w:r w:rsidRPr="00A444D3">
        <w:rPr>
          <w:rFonts w:cstheme="minorHAnsi"/>
          <w:sz w:val="24"/>
          <w:szCs w:val="24"/>
        </w:rPr>
        <w:t xml:space="preserve">Diversity and inclusion, and </w:t>
      </w:r>
    </w:p>
    <w:p w14:paraId="60D3B597" w14:textId="77777777" w:rsidR="00A444D3" w:rsidRPr="00A444D3" w:rsidRDefault="00A444D3">
      <w:pPr>
        <w:numPr>
          <w:ilvl w:val="0"/>
          <w:numId w:val="28"/>
        </w:numPr>
        <w:spacing w:after="0"/>
        <w:rPr>
          <w:rFonts w:cstheme="minorHAnsi"/>
          <w:sz w:val="24"/>
          <w:szCs w:val="24"/>
        </w:rPr>
      </w:pPr>
      <w:r w:rsidRPr="00A444D3">
        <w:rPr>
          <w:rFonts w:cstheme="minorHAnsi"/>
          <w:sz w:val="24"/>
          <w:szCs w:val="24"/>
        </w:rPr>
        <w:t xml:space="preserve">Responsible leadership practices. </w:t>
      </w:r>
    </w:p>
    <w:p w14:paraId="78BC81B0" w14:textId="161E0E9D" w:rsidR="00CA5254" w:rsidRDefault="00A444D3" w:rsidP="00CA5254">
      <w:pPr>
        <w:rPr>
          <w:rFonts w:cstheme="minorHAnsi"/>
          <w:sz w:val="24"/>
          <w:szCs w:val="24"/>
        </w:rPr>
      </w:pPr>
      <w:r w:rsidRPr="00A444D3">
        <w:rPr>
          <w:rFonts w:cstheme="minorHAnsi"/>
          <w:sz w:val="24"/>
          <w:szCs w:val="24"/>
        </w:rPr>
        <w:t>Prestige Promotion does not tolerate discrimination, harassment, bullying, retaliation, or unfair treatment in any employment-related activity</w:t>
      </w:r>
      <w:r w:rsidR="00CA5254" w:rsidRPr="00CA5254">
        <w:rPr>
          <w:rFonts w:cstheme="minorHAnsi"/>
          <w:sz w:val="24"/>
          <w:szCs w:val="24"/>
        </w:rPr>
        <w:t>.</w:t>
      </w:r>
    </w:p>
    <w:p w14:paraId="7441414F" w14:textId="7B20169B" w:rsidR="00A444D3" w:rsidRPr="00A444D3" w:rsidRDefault="00A444D3">
      <w:pPr>
        <w:pStyle w:val="Heading2"/>
        <w:numPr>
          <w:ilvl w:val="1"/>
          <w:numId w:val="2"/>
        </w:numPr>
        <w:spacing w:after="0" w:line="360" w:lineRule="auto"/>
        <w:ind w:left="709"/>
        <w:rPr>
          <w:b/>
          <w:bCs/>
          <w:sz w:val="36"/>
          <w:szCs w:val="36"/>
        </w:rPr>
      </w:pPr>
      <w:bookmarkStart w:id="29" w:name="_Toc230627378"/>
      <w:r w:rsidRPr="00A444D3">
        <w:rPr>
          <w:b/>
          <w:bCs/>
          <w:sz w:val="36"/>
          <w:szCs w:val="36"/>
        </w:rPr>
        <w:t>Equal Opportunity &amp; Fair Treatment Standards</w:t>
      </w:r>
      <w:bookmarkEnd w:id="29"/>
    </w:p>
    <w:p w14:paraId="06735BEE" w14:textId="77777777" w:rsidR="00A444D3" w:rsidRPr="00A444D3" w:rsidRDefault="00A444D3" w:rsidP="00A444D3">
      <w:pPr>
        <w:rPr>
          <w:rFonts w:cstheme="minorHAnsi"/>
          <w:sz w:val="24"/>
          <w:szCs w:val="24"/>
        </w:rPr>
      </w:pPr>
      <w:r w:rsidRPr="00A444D3">
        <w:rPr>
          <w:rFonts w:cstheme="minorHAnsi"/>
          <w:sz w:val="24"/>
          <w:szCs w:val="24"/>
        </w:rPr>
        <w:t>Prestige Promotion is committed to providing equal employment and career development opportunities to all employees based on professional qualifications, competencies, experience, and operational suitability.</w:t>
      </w:r>
    </w:p>
    <w:p w14:paraId="129A600D" w14:textId="77777777" w:rsidR="00A444D3" w:rsidRPr="00A444D3" w:rsidRDefault="00A444D3" w:rsidP="00A444D3">
      <w:pPr>
        <w:rPr>
          <w:rFonts w:cstheme="minorHAnsi"/>
          <w:b/>
          <w:bCs/>
          <w:sz w:val="24"/>
          <w:szCs w:val="24"/>
        </w:rPr>
      </w:pPr>
      <w:r w:rsidRPr="00A444D3">
        <w:rPr>
          <w:rFonts w:cstheme="minorHAnsi"/>
          <w:b/>
          <w:bCs/>
          <w:sz w:val="24"/>
          <w:szCs w:val="24"/>
        </w:rPr>
        <w:t>Equal Opportunity Principles</w:t>
      </w:r>
    </w:p>
    <w:tbl>
      <w:tblPr>
        <w:tblStyle w:val="TableGrid"/>
        <w:tblW w:w="0" w:type="auto"/>
        <w:tblLook w:val="04A0" w:firstRow="1" w:lastRow="0" w:firstColumn="1" w:lastColumn="0" w:noHBand="0" w:noVBand="1"/>
      </w:tblPr>
      <w:tblGrid>
        <w:gridCol w:w="2242"/>
        <w:gridCol w:w="6774"/>
      </w:tblGrid>
      <w:tr w:rsidR="00A444D3" w:rsidRPr="00A444D3" w14:paraId="2AD6F96A" w14:textId="77777777" w:rsidTr="00A444D3">
        <w:tc>
          <w:tcPr>
            <w:tcW w:w="0" w:type="auto"/>
            <w:hideMark/>
          </w:tcPr>
          <w:p w14:paraId="47639B1A" w14:textId="77777777" w:rsidR="00A444D3" w:rsidRPr="00A444D3" w:rsidRDefault="00A444D3" w:rsidP="00A444D3">
            <w:pPr>
              <w:spacing w:line="259" w:lineRule="auto"/>
              <w:ind w:left="0" w:firstLine="0"/>
              <w:jc w:val="center"/>
              <w:rPr>
                <w:sz w:val="24"/>
                <w:szCs w:val="24"/>
              </w:rPr>
            </w:pPr>
            <w:r w:rsidRPr="00A444D3">
              <w:rPr>
                <w:sz w:val="24"/>
                <w:szCs w:val="24"/>
              </w:rPr>
              <w:t>Area</w:t>
            </w:r>
          </w:p>
        </w:tc>
        <w:tc>
          <w:tcPr>
            <w:tcW w:w="0" w:type="auto"/>
            <w:hideMark/>
          </w:tcPr>
          <w:p w14:paraId="5342201E" w14:textId="77777777" w:rsidR="00A444D3" w:rsidRPr="00A444D3" w:rsidRDefault="00A444D3" w:rsidP="00A444D3">
            <w:pPr>
              <w:spacing w:line="259" w:lineRule="auto"/>
              <w:ind w:left="0" w:firstLine="0"/>
              <w:jc w:val="center"/>
              <w:rPr>
                <w:sz w:val="24"/>
                <w:szCs w:val="24"/>
              </w:rPr>
            </w:pPr>
            <w:r w:rsidRPr="00A444D3">
              <w:rPr>
                <w:sz w:val="24"/>
                <w:szCs w:val="24"/>
              </w:rPr>
              <w:t>Company Commitment</w:t>
            </w:r>
          </w:p>
        </w:tc>
      </w:tr>
      <w:tr w:rsidR="00A444D3" w:rsidRPr="00A444D3" w14:paraId="1C29911E" w14:textId="77777777" w:rsidTr="00A444D3">
        <w:tc>
          <w:tcPr>
            <w:tcW w:w="0" w:type="auto"/>
            <w:hideMark/>
          </w:tcPr>
          <w:p w14:paraId="142B1B2C" w14:textId="77777777" w:rsidR="00A444D3" w:rsidRPr="00A444D3" w:rsidRDefault="00A444D3" w:rsidP="00A444D3">
            <w:pPr>
              <w:spacing w:line="259" w:lineRule="auto"/>
              <w:ind w:left="0" w:firstLine="0"/>
              <w:jc w:val="center"/>
              <w:rPr>
                <w:sz w:val="24"/>
                <w:szCs w:val="24"/>
              </w:rPr>
            </w:pPr>
            <w:r w:rsidRPr="00A444D3">
              <w:rPr>
                <w:sz w:val="24"/>
                <w:szCs w:val="24"/>
              </w:rPr>
              <w:t>Equal Opportunity</w:t>
            </w:r>
          </w:p>
        </w:tc>
        <w:tc>
          <w:tcPr>
            <w:tcW w:w="0" w:type="auto"/>
            <w:hideMark/>
          </w:tcPr>
          <w:p w14:paraId="54BE1B49" w14:textId="77777777" w:rsidR="00A444D3" w:rsidRPr="00A444D3" w:rsidRDefault="00A444D3" w:rsidP="00A444D3">
            <w:pPr>
              <w:spacing w:line="259" w:lineRule="auto"/>
              <w:ind w:left="0" w:firstLine="0"/>
              <w:jc w:val="center"/>
              <w:rPr>
                <w:sz w:val="24"/>
                <w:szCs w:val="24"/>
              </w:rPr>
            </w:pPr>
            <w:r w:rsidRPr="00A444D3">
              <w:rPr>
                <w:sz w:val="24"/>
                <w:szCs w:val="24"/>
              </w:rPr>
              <w:t>Fair treatment for all employees and applicants</w:t>
            </w:r>
          </w:p>
        </w:tc>
      </w:tr>
      <w:tr w:rsidR="00A444D3" w:rsidRPr="00A444D3" w14:paraId="2ED6A419" w14:textId="77777777" w:rsidTr="00A444D3">
        <w:tc>
          <w:tcPr>
            <w:tcW w:w="0" w:type="auto"/>
            <w:hideMark/>
          </w:tcPr>
          <w:p w14:paraId="01B0FE53" w14:textId="77777777" w:rsidR="00A444D3" w:rsidRPr="00A444D3" w:rsidRDefault="00A444D3" w:rsidP="00A444D3">
            <w:pPr>
              <w:spacing w:line="259" w:lineRule="auto"/>
              <w:ind w:left="0" w:firstLine="0"/>
              <w:jc w:val="center"/>
              <w:rPr>
                <w:sz w:val="24"/>
                <w:szCs w:val="24"/>
              </w:rPr>
            </w:pPr>
            <w:r w:rsidRPr="00A444D3">
              <w:rPr>
                <w:sz w:val="24"/>
                <w:szCs w:val="24"/>
              </w:rPr>
              <w:t>Merit-Based Decisions</w:t>
            </w:r>
          </w:p>
        </w:tc>
        <w:tc>
          <w:tcPr>
            <w:tcW w:w="0" w:type="auto"/>
            <w:hideMark/>
          </w:tcPr>
          <w:p w14:paraId="7E196222" w14:textId="77777777" w:rsidR="00A444D3" w:rsidRPr="00A444D3" w:rsidRDefault="00A444D3" w:rsidP="00A444D3">
            <w:pPr>
              <w:spacing w:line="259" w:lineRule="auto"/>
              <w:ind w:left="0" w:firstLine="0"/>
              <w:jc w:val="center"/>
              <w:rPr>
                <w:sz w:val="24"/>
                <w:szCs w:val="24"/>
              </w:rPr>
            </w:pPr>
            <w:r w:rsidRPr="00A444D3">
              <w:rPr>
                <w:sz w:val="24"/>
                <w:szCs w:val="24"/>
              </w:rPr>
              <w:t>Employment decisions based on qualifications, competencies, and performance</w:t>
            </w:r>
          </w:p>
        </w:tc>
      </w:tr>
      <w:tr w:rsidR="00A444D3" w:rsidRPr="00A444D3" w14:paraId="7F16978F" w14:textId="77777777" w:rsidTr="00A444D3">
        <w:tc>
          <w:tcPr>
            <w:tcW w:w="0" w:type="auto"/>
            <w:hideMark/>
          </w:tcPr>
          <w:p w14:paraId="7B62134B" w14:textId="77777777" w:rsidR="00A444D3" w:rsidRPr="00A444D3" w:rsidRDefault="00A444D3" w:rsidP="00A444D3">
            <w:pPr>
              <w:spacing w:line="259" w:lineRule="auto"/>
              <w:ind w:left="0" w:firstLine="0"/>
              <w:jc w:val="center"/>
              <w:rPr>
                <w:sz w:val="24"/>
                <w:szCs w:val="24"/>
              </w:rPr>
            </w:pPr>
            <w:r w:rsidRPr="00A444D3">
              <w:rPr>
                <w:sz w:val="24"/>
                <w:szCs w:val="24"/>
              </w:rPr>
              <w:t>Respectful Workplace</w:t>
            </w:r>
          </w:p>
        </w:tc>
        <w:tc>
          <w:tcPr>
            <w:tcW w:w="0" w:type="auto"/>
            <w:hideMark/>
          </w:tcPr>
          <w:p w14:paraId="7C8B17A2" w14:textId="77777777" w:rsidR="00A444D3" w:rsidRPr="00A444D3" w:rsidRDefault="00A444D3" w:rsidP="00A444D3">
            <w:pPr>
              <w:spacing w:line="259" w:lineRule="auto"/>
              <w:ind w:left="0" w:firstLine="0"/>
              <w:jc w:val="center"/>
              <w:rPr>
                <w:sz w:val="24"/>
                <w:szCs w:val="24"/>
              </w:rPr>
            </w:pPr>
            <w:r w:rsidRPr="00A444D3">
              <w:rPr>
                <w:sz w:val="24"/>
                <w:szCs w:val="24"/>
              </w:rPr>
              <w:t>Professional and respectful treatment across all departments</w:t>
            </w:r>
          </w:p>
        </w:tc>
      </w:tr>
      <w:tr w:rsidR="00A444D3" w:rsidRPr="00A444D3" w14:paraId="5A50C33F" w14:textId="77777777" w:rsidTr="00A444D3">
        <w:tc>
          <w:tcPr>
            <w:tcW w:w="0" w:type="auto"/>
            <w:hideMark/>
          </w:tcPr>
          <w:p w14:paraId="20C156F1" w14:textId="77777777" w:rsidR="00A444D3" w:rsidRPr="00A444D3" w:rsidRDefault="00A444D3" w:rsidP="00A444D3">
            <w:pPr>
              <w:spacing w:line="259" w:lineRule="auto"/>
              <w:ind w:left="0" w:firstLine="0"/>
              <w:jc w:val="center"/>
              <w:rPr>
                <w:sz w:val="24"/>
                <w:szCs w:val="24"/>
              </w:rPr>
            </w:pPr>
            <w:r w:rsidRPr="00A444D3">
              <w:rPr>
                <w:sz w:val="24"/>
                <w:szCs w:val="24"/>
              </w:rPr>
              <w:t>Non-Discrimination</w:t>
            </w:r>
          </w:p>
        </w:tc>
        <w:tc>
          <w:tcPr>
            <w:tcW w:w="0" w:type="auto"/>
            <w:hideMark/>
          </w:tcPr>
          <w:p w14:paraId="3431171F" w14:textId="77777777" w:rsidR="00A444D3" w:rsidRPr="00A444D3" w:rsidRDefault="00A444D3" w:rsidP="00A444D3">
            <w:pPr>
              <w:spacing w:line="259" w:lineRule="auto"/>
              <w:ind w:left="0" w:firstLine="0"/>
              <w:jc w:val="center"/>
              <w:rPr>
                <w:sz w:val="24"/>
                <w:szCs w:val="24"/>
              </w:rPr>
            </w:pPr>
            <w:r w:rsidRPr="00A444D3">
              <w:rPr>
                <w:sz w:val="24"/>
                <w:szCs w:val="24"/>
              </w:rPr>
              <w:t>No tolerance for discriminatory behaviour or practices</w:t>
            </w:r>
          </w:p>
        </w:tc>
      </w:tr>
      <w:tr w:rsidR="00A444D3" w:rsidRPr="00A444D3" w14:paraId="51A84043" w14:textId="77777777" w:rsidTr="00A444D3">
        <w:tc>
          <w:tcPr>
            <w:tcW w:w="0" w:type="auto"/>
            <w:hideMark/>
          </w:tcPr>
          <w:p w14:paraId="675F308F" w14:textId="77777777" w:rsidR="00A444D3" w:rsidRPr="00A444D3" w:rsidRDefault="00A444D3" w:rsidP="00A444D3">
            <w:pPr>
              <w:spacing w:line="259" w:lineRule="auto"/>
              <w:ind w:left="0" w:firstLine="0"/>
              <w:jc w:val="center"/>
              <w:rPr>
                <w:sz w:val="24"/>
                <w:szCs w:val="24"/>
              </w:rPr>
            </w:pPr>
            <w:r w:rsidRPr="00A444D3">
              <w:rPr>
                <w:sz w:val="24"/>
                <w:szCs w:val="24"/>
              </w:rPr>
              <w:t>Inclusive Environment</w:t>
            </w:r>
          </w:p>
        </w:tc>
        <w:tc>
          <w:tcPr>
            <w:tcW w:w="0" w:type="auto"/>
            <w:hideMark/>
          </w:tcPr>
          <w:p w14:paraId="49D6D4A3" w14:textId="77777777" w:rsidR="00A444D3" w:rsidRPr="00A444D3" w:rsidRDefault="00A444D3" w:rsidP="00A444D3">
            <w:pPr>
              <w:spacing w:line="259" w:lineRule="auto"/>
              <w:ind w:left="0" w:firstLine="0"/>
              <w:jc w:val="center"/>
              <w:rPr>
                <w:sz w:val="24"/>
                <w:szCs w:val="24"/>
              </w:rPr>
            </w:pPr>
            <w:r w:rsidRPr="00A444D3">
              <w:rPr>
                <w:sz w:val="24"/>
                <w:szCs w:val="24"/>
              </w:rPr>
              <w:t>Support for diversity and equal participation opportunities</w:t>
            </w:r>
          </w:p>
        </w:tc>
      </w:tr>
    </w:tbl>
    <w:p w14:paraId="000B1D61" w14:textId="77777777" w:rsidR="00A444D3" w:rsidRDefault="00A444D3" w:rsidP="00A444D3">
      <w:pPr>
        <w:rPr>
          <w:rFonts w:cstheme="minorHAnsi"/>
          <w:sz w:val="24"/>
          <w:szCs w:val="24"/>
        </w:rPr>
      </w:pPr>
    </w:p>
    <w:p w14:paraId="3EB63C62" w14:textId="7378E58C" w:rsidR="00A444D3" w:rsidRPr="00A444D3" w:rsidRDefault="00A444D3" w:rsidP="00A444D3">
      <w:pPr>
        <w:rPr>
          <w:rFonts w:cstheme="minorHAnsi"/>
          <w:sz w:val="24"/>
          <w:szCs w:val="24"/>
        </w:rPr>
      </w:pPr>
      <w:r w:rsidRPr="00A444D3">
        <w:rPr>
          <w:rFonts w:cstheme="minorHAnsi"/>
          <w:sz w:val="24"/>
          <w:szCs w:val="24"/>
        </w:rPr>
        <w:t>The company does not tolerate discrimination based on:</w:t>
      </w:r>
    </w:p>
    <w:p w14:paraId="7037409C" w14:textId="77777777" w:rsidR="00A444D3" w:rsidRPr="00A444D3" w:rsidRDefault="00A444D3">
      <w:pPr>
        <w:numPr>
          <w:ilvl w:val="0"/>
          <w:numId w:val="29"/>
        </w:numPr>
        <w:spacing w:after="0"/>
        <w:rPr>
          <w:rFonts w:cstheme="minorHAnsi"/>
          <w:sz w:val="24"/>
          <w:szCs w:val="24"/>
        </w:rPr>
      </w:pPr>
      <w:r w:rsidRPr="00A444D3">
        <w:rPr>
          <w:rFonts w:cstheme="minorHAnsi"/>
          <w:sz w:val="24"/>
          <w:szCs w:val="24"/>
        </w:rPr>
        <w:t xml:space="preserve">Gender, </w:t>
      </w:r>
    </w:p>
    <w:p w14:paraId="12B685AE" w14:textId="77777777" w:rsidR="00A444D3" w:rsidRPr="00A444D3" w:rsidRDefault="00A444D3">
      <w:pPr>
        <w:numPr>
          <w:ilvl w:val="0"/>
          <w:numId w:val="29"/>
        </w:numPr>
        <w:spacing w:after="0"/>
        <w:rPr>
          <w:rFonts w:cstheme="minorHAnsi"/>
          <w:sz w:val="24"/>
          <w:szCs w:val="24"/>
        </w:rPr>
      </w:pPr>
      <w:r w:rsidRPr="00A444D3">
        <w:rPr>
          <w:rFonts w:cstheme="minorHAnsi"/>
          <w:sz w:val="24"/>
          <w:szCs w:val="24"/>
        </w:rPr>
        <w:t xml:space="preserve">Nationality, </w:t>
      </w:r>
    </w:p>
    <w:p w14:paraId="7F3311FD" w14:textId="77777777" w:rsidR="00A444D3" w:rsidRPr="00A444D3" w:rsidRDefault="00A444D3">
      <w:pPr>
        <w:numPr>
          <w:ilvl w:val="0"/>
          <w:numId w:val="29"/>
        </w:numPr>
        <w:spacing w:after="0"/>
        <w:rPr>
          <w:rFonts w:cstheme="minorHAnsi"/>
          <w:sz w:val="24"/>
          <w:szCs w:val="24"/>
        </w:rPr>
      </w:pPr>
      <w:r w:rsidRPr="00A444D3">
        <w:rPr>
          <w:rFonts w:cstheme="minorHAnsi"/>
          <w:sz w:val="24"/>
          <w:szCs w:val="24"/>
        </w:rPr>
        <w:lastRenderedPageBreak/>
        <w:t xml:space="preserve">Ethnic background, </w:t>
      </w:r>
    </w:p>
    <w:p w14:paraId="65461670" w14:textId="77777777" w:rsidR="00A444D3" w:rsidRPr="00A444D3" w:rsidRDefault="00A444D3">
      <w:pPr>
        <w:numPr>
          <w:ilvl w:val="0"/>
          <w:numId w:val="29"/>
        </w:numPr>
        <w:spacing w:after="0"/>
        <w:rPr>
          <w:rFonts w:cstheme="minorHAnsi"/>
          <w:sz w:val="24"/>
          <w:szCs w:val="24"/>
        </w:rPr>
      </w:pPr>
      <w:r w:rsidRPr="00A444D3">
        <w:rPr>
          <w:rFonts w:cstheme="minorHAnsi"/>
          <w:sz w:val="24"/>
          <w:szCs w:val="24"/>
        </w:rPr>
        <w:t xml:space="preserve">Religion, </w:t>
      </w:r>
    </w:p>
    <w:p w14:paraId="4CD7A685" w14:textId="77777777" w:rsidR="00A444D3" w:rsidRPr="00A444D3" w:rsidRDefault="00A444D3">
      <w:pPr>
        <w:numPr>
          <w:ilvl w:val="0"/>
          <w:numId w:val="29"/>
        </w:numPr>
        <w:spacing w:after="0"/>
        <w:rPr>
          <w:rFonts w:cstheme="minorHAnsi"/>
          <w:sz w:val="24"/>
          <w:szCs w:val="24"/>
        </w:rPr>
      </w:pPr>
      <w:r w:rsidRPr="00A444D3">
        <w:rPr>
          <w:rFonts w:cstheme="minorHAnsi"/>
          <w:sz w:val="24"/>
          <w:szCs w:val="24"/>
        </w:rPr>
        <w:t xml:space="preserve">Disability, </w:t>
      </w:r>
    </w:p>
    <w:p w14:paraId="081C225F" w14:textId="77777777" w:rsidR="00A444D3" w:rsidRPr="00A444D3" w:rsidRDefault="00A444D3">
      <w:pPr>
        <w:numPr>
          <w:ilvl w:val="0"/>
          <w:numId w:val="29"/>
        </w:numPr>
        <w:spacing w:after="0"/>
        <w:rPr>
          <w:rFonts w:cstheme="minorHAnsi"/>
          <w:sz w:val="24"/>
          <w:szCs w:val="24"/>
        </w:rPr>
      </w:pPr>
      <w:r w:rsidRPr="00A444D3">
        <w:rPr>
          <w:rFonts w:cstheme="minorHAnsi"/>
          <w:sz w:val="24"/>
          <w:szCs w:val="24"/>
        </w:rPr>
        <w:t xml:space="preserve">Age, </w:t>
      </w:r>
    </w:p>
    <w:p w14:paraId="3A5F5920" w14:textId="77777777" w:rsidR="00A444D3" w:rsidRPr="00A444D3" w:rsidRDefault="00A444D3">
      <w:pPr>
        <w:numPr>
          <w:ilvl w:val="0"/>
          <w:numId w:val="29"/>
        </w:numPr>
        <w:spacing w:after="0"/>
        <w:rPr>
          <w:rFonts w:cstheme="minorHAnsi"/>
          <w:sz w:val="24"/>
          <w:szCs w:val="24"/>
        </w:rPr>
      </w:pPr>
      <w:r w:rsidRPr="00A444D3">
        <w:rPr>
          <w:rFonts w:cstheme="minorHAnsi"/>
          <w:sz w:val="24"/>
          <w:szCs w:val="24"/>
        </w:rPr>
        <w:t xml:space="preserve">Sexual orientation, or </w:t>
      </w:r>
    </w:p>
    <w:p w14:paraId="76EAE675" w14:textId="77777777" w:rsidR="00A444D3" w:rsidRPr="00A444D3" w:rsidRDefault="00A444D3">
      <w:pPr>
        <w:numPr>
          <w:ilvl w:val="0"/>
          <w:numId w:val="29"/>
        </w:numPr>
        <w:spacing w:after="0"/>
        <w:rPr>
          <w:rFonts w:cstheme="minorHAnsi"/>
          <w:sz w:val="24"/>
          <w:szCs w:val="24"/>
        </w:rPr>
      </w:pPr>
      <w:r w:rsidRPr="00A444D3">
        <w:rPr>
          <w:rFonts w:cstheme="minorHAnsi"/>
          <w:sz w:val="24"/>
          <w:szCs w:val="24"/>
        </w:rPr>
        <w:t xml:space="preserve">Other legally protected characteristics. </w:t>
      </w:r>
    </w:p>
    <w:p w14:paraId="2C97FB6F" w14:textId="49BE7593" w:rsidR="00A444D3" w:rsidRPr="00A444D3" w:rsidRDefault="00A444D3" w:rsidP="00A444D3">
      <w:pPr>
        <w:rPr>
          <w:rFonts w:cstheme="minorHAnsi"/>
          <w:sz w:val="24"/>
          <w:szCs w:val="24"/>
        </w:rPr>
      </w:pPr>
    </w:p>
    <w:p w14:paraId="5D959E93" w14:textId="2086F334" w:rsidR="00A444D3" w:rsidRPr="00A444D3" w:rsidRDefault="00A444D3">
      <w:pPr>
        <w:pStyle w:val="Heading2"/>
        <w:numPr>
          <w:ilvl w:val="1"/>
          <w:numId w:val="2"/>
        </w:numPr>
        <w:spacing w:after="0" w:line="360" w:lineRule="auto"/>
        <w:ind w:left="709"/>
        <w:rPr>
          <w:b/>
          <w:bCs/>
          <w:sz w:val="36"/>
          <w:szCs w:val="36"/>
        </w:rPr>
      </w:pPr>
      <w:bookmarkStart w:id="30" w:name="_Toc230627379"/>
      <w:r w:rsidRPr="00A444D3">
        <w:rPr>
          <w:b/>
          <w:bCs/>
          <w:sz w:val="36"/>
          <w:szCs w:val="36"/>
        </w:rPr>
        <w:t>Fair Career Development &amp; Promotion Practices</w:t>
      </w:r>
      <w:bookmarkEnd w:id="30"/>
    </w:p>
    <w:p w14:paraId="4FF151A8" w14:textId="77777777" w:rsidR="00A444D3" w:rsidRPr="00A444D3" w:rsidRDefault="00A444D3" w:rsidP="00A444D3">
      <w:pPr>
        <w:rPr>
          <w:rFonts w:cstheme="minorHAnsi"/>
          <w:sz w:val="24"/>
          <w:szCs w:val="24"/>
        </w:rPr>
      </w:pPr>
      <w:r w:rsidRPr="00A444D3">
        <w:rPr>
          <w:rFonts w:cstheme="minorHAnsi"/>
          <w:sz w:val="24"/>
          <w:szCs w:val="24"/>
        </w:rPr>
        <w:t>Prestige Promotion supports transparent and fair professional development opportunities across the organization.</w:t>
      </w:r>
    </w:p>
    <w:p w14:paraId="77D67537" w14:textId="77777777" w:rsidR="00A444D3" w:rsidRPr="00A444D3" w:rsidRDefault="00A444D3" w:rsidP="00A444D3">
      <w:pPr>
        <w:rPr>
          <w:rFonts w:cstheme="minorHAnsi"/>
          <w:sz w:val="24"/>
          <w:szCs w:val="24"/>
        </w:rPr>
      </w:pPr>
      <w:r w:rsidRPr="00A444D3">
        <w:rPr>
          <w:rFonts w:cstheme="minorHAnsi"/>
          <w:sz w:val="24"/>
          <w:szCs w:val="24"/>
        </w:rPr>
        <w:t>Career advancement opportunities are intended to be based on:</w:t>
      </w:r>
    </w:p>
    <w:p w14:paraId="795BC15A" w14:textId="77777777" w:rsidR="00A444D3" w:rsidRPr="00A444D3" w:rsidRDefault="00A444D3">
      <w:pPr>
        <w:numPr>
          <w:ilvl w:val="0"/>
          <w:numId w:val="30"/>
        </w:numPr>
        <w:spacing w:after="0"/>
        <w:rPr>
          <w:rFonts w:cstheme="minorHAnsi"/>
          <w:sz w:val="24"/>
          <w:szCs w:val="24"/>
        </w:rPr>
      </w:pPr>
      <w:r w:rsidRPr="00A444D3">
        <w:rPr>
          <w:rFonts w:cstheme="minorHAnsi"/>
          <w:sz w:val="24"/>
          <w:szCs w:val="24"/>
        </w:rPr>
        <w:t xml:space="preserve">Employee performance, </w:t>
      </w:r>
    </w:p>
    <w:p w14:paraId="50159BFF" w14:textId="77777777" w:rsidR="00A444D3" w:rsidRPr="00A444D3" w:rsidRDefault="00A444D3">
      <w:pPr>
        <w:numPr>
          <w:ilvl w:val="0"/>
          <w:numId w:val="30"/>
        </w:numPr>
        <w:spacing w:after="0"/>
        <w:rPr>
          <w:rFonts w:cstheme="minorHAnsi"/>
          <w:sz w:val="24"/>
          <w:szCs w:val="24"/>
        </w:rPr>
      </w:pPr>
      <w:r w:rsidRPr="00A444D3">
        <w:rPr>
          <w:rFonts w:cstheme="minorHAnsi"/>
          <w:sz w:val="24"/>
          <w:szCs w:val="24"/>
        </w:rPr>
        <w:t xml:space="preserve">Professional competencies, </w:t>
      </w:r>
    </w:p>
    <w:p w14:paraId="680E5AAE" w14:textId="77777777" w:rsidR="00A444D3" w:rsidRPr="00A444D3" w:rsidRDefault="00A444D3">
      <w:pPr>
        <w:numPr>
          <w:ilvl w:val="0"/>
          <w:numId w:val="30"/>
        </w:numPr>
        <w:spacing w:after="0"/>
        <w:rPr>
          <w:rFonts w:cstheme="minorHAnsi"/>
          <w:sz w:val="24"/>
          <w:szCs w:val="24"/>
        </w:rPr>
      </w:pPr>
      <w:r w:rsidRPr="00A444D3">
        <w:rPr>
          <w:rFonts w:cstheme="minorHAnsi"/>
          <w:sz w:val="24"/>
          <w:szCs w:val="24"/>
        </w:rPr>
        <w:t xml:space="preserve">Operational knowledge, </w:t>
      </w:r>
    </w:p>
    <w:p w14:paraId="09B9A546" w14:textId="77777777" w:rsidR="00A444D3" w:rsidRPr="00A444D3" w:rsidRDefault="00A444D3">
      <w:pPr>
        <w:numPr>
          <w:ilvl w:val="0"/>
          <w:numId w:val="30"/>
        </w:numPr>
        <w:spacing w:after="0"/>
        <w:rPr>
          <w:rFonts w:cstheme="minorHAnsi"/>
          <w:sz w:val="24"/>
          <w:szCs w:val="24"/>
        </w:rPr>
      </w:pPr>
      <w:r w:rsidRPr="00A444D3">
        <w:rPr>
          <w:rFonts w:cstheme="minorHAnsi"/>
          <w:sz w:val="24"/>
          <w:szCs w:val="24"/>
        </w:rPr>
        <w:t xml:space="preserve">Leadership potential, </w:t>
      </w:r>
    </w:p>
    <w:p w14:paraId="32061CA9" w14:textId="77777777" w:rsidR="00A444D3" w:rsidRPr="00A444D3" w:rsidRDefault="00A444D3">
      <w:pPr>
        <w:numPr>
          <w:ilvl w:val="0"/>
          <w:numId w:val="30"/>
        </w:numPr>
        <w:spacing w:after="0"/>
        <w:rPr>
          <w:rFonts w:cstheme="minorHAnsi"/>
          <w:sz w:val="24"/>
          <w:szCs w:val="24"/>
        </w:rPr>
      </w:pPr>
      <w:r w:rsidRPr="00A444D3">
        <w:rPr>
          <w:rFonts w:cstheme="minorHAnsi"/>
          <w:sz w:val="24"/>
          <w:szCs w:val="24"/>
        </w:rPr>
        <w:t xml:space="preserve">Reliability, and </w:t>
      </w:r>
    </w:p>
    <w:p w14:paraId="2F865C02" w14:textId="77777777" w:rsidR="00A444D3" w:rsidRDefault="00A444D3">
      <w:pPr>
        <w:numPr>
          <w:ilvl w:val="0"/>
          <w:numId w:val="30"/>
        </w:numPr>
        <w:spacing w:after="0"/>
        <w:rPr>
          <w:rFonts w:cstheme="minorHAnsi"/>
          <w:sz w:val="24"/>
          <w:szCs w:val="24"/>
        </w:rPr>
      </w:pPr>
      <w:r w:rsidRPr="00A444D3">
        <w:rPr>
          <w:rFonts w:cstheme="minorHAnsi"/>
          <w:sz w:val="24"/>
          <w:szCs w:val="24"/>
        </w:rPr>
        <w:t xml:space="preserve">Business requirements. </w:t>
      </w:r>
    </w:p>
    <w:p w14:paraId="58099C03" w14:textId="77777777" w:rsidR="00A444D3" w:rsidRPr="00A444D3" w:rsidRDefault="00A444D3" w:rsidP="00A444D3">
      <w:pPr>
        <w:spacing w:after="0"/>
        <w:ind w:left="720"/>
        <w:rPr>
          <w:rFonts w:cstheme="minorHAnsi"/>
          <w:sz w:val="24"/>
          <w:szCs w:val="24"/>
        </w:rPr>
      </w:pPr>
    </w:p>
    <w:p w14:paraId="50847FAF" w14:textId="77777777" w:rsidR="00A444D3" w:rsidRPr="00A444D3" w:rsidRDefault="00A444D3" w:rsidP="00A444D3">
      <w:pPr>
        <w:rPr>
          <w:rFonts w:cstheme="minorHAnsi"/>
          <w:b/>
          <w:bCs/>
          <w:sz w:val="24"/>
          <w:szCs w:val="24"/>
        </w:rPr>
      </w:pPr>
      <w:r w:rsidRPr="00A444D3">
        <w:rPr>
          <w:rFonts w:cstheme="minorHAnsi"/>
          <w:b/>
          <w:bCs/>
          <w:sz w:val="24"/>
          <w:szCs w:val="24"/>
        </w:rPr>
        <w:t>Professional Development Principles</w:t>
      </w:r>
    </w:p>
    <w:tbl>
      <w:tblPr>
        <w:tblStyle w:val="TableGrid"/>
        <w:tblW w:w="0" w:type="auto"/>
        <w:tblLook w:val="04A0" w:firstRow="1" w:lastRow="0" w:firstColumn="1" w:lastColumn="0" w:noHBand="0" w:noVBand="1"/>
      </w:tblPr>
      <w:tblGrid>
        <w:gridCol w:w="2622"/>
        <w:gridCol w:w="6394"/>
      </w:tblGrid>
      <w:tr w:rsidR="00A444D3" w:rsidRPr="00A444D3" w14:paraId="55A96D56" w14:textId="77777777" w:rsidTr="00A444D3">
        <w:tc>
          <w:tcPr>
            <w:tcW w:w="0" w:type="auto"/>
            <w:hideMark/>
          </w:tcPr>
          <w:p w14:paraId="062336F1" w14:textId="77777777" w:rsidR="00A444D3" w:rsidRPr="00A444D3" w:rsidRDefault="00A444D3" w:rsidP="00A444D3">
            <w:pPr>
              <w:spacing w:line="259" w:lineRule="auto"/>
              <w:ind w:left="0" w:firstLine="0"/>
              <w:jc w:val="center"/>
              <w:rPr>
                <w:sz w:val="24"/>
                <w:szCs w:val="24"/>
              </w:rPr>
            </w:pPr>
            <w:r w:rsidRPr="00A444D3">
              <w:rPr>
                <w:sz w:val="24"/>
                <w:szCs w:val="24"/>
              </w:rPr>
              <w:t>Development Area</w:t>
            </w:r>
          </w:p>
        </w:tc>
        <w:tc>
          <w:tcPr>
            <w:tcW w:w="0" w:type="auto"/>
            <w:hideMark/>
          </w:tcPr>
          <w:p w14:paraId="0FFF7147" w14:textId="77777777" w:rsidR="00A444D3" w:rsidRPr="00A444D3" w:rsidRDefault="00A444D3" w:rsidP="00A444D3">
            <w:pPr>
              <w:spacing w:line="259" w:lineRule="auto"/>
              <w:ind w:left="0" w:firstLine="0"/>
              <w:jc w:val="center"/>
              <w:rPr>
                <w:sz w:val="24"/>
                <w:szCs w:val="24"/>
              </w:rPr>
            </w:pPr>
            <w:r w:rsidRPr="00A444D3">
              <w:rPr>
                <w:sz w:val="24"/>
                <w:szCs w:val="24"/>
              </w:rPr>
              <w:t>Company Practice</w:t>
            </w:r>
          </w:p>
        </w:tc>
      </w:tr>
      <w:tr w:rsidR="00A444D3" w:rsidRPr="00A444D3" w14:paraId="48C3017B" w14:textId="77777777" w:rsidTr="00A444D3">
        <w:tc>
          <w:tcPr>
            <w:tcW w:w="0" w:type="auto"/>
            <w:hideMark/>
          </w:tcPr>
          <w:p w14:paraId="5FD44D17" w14:textId="77777777" w:rsidR="00A444D3" w:rsidRPr="00A444D3" w:rsidRDefault="00A444D3" w:rsidP="00A444D3">
            <w:pPr>
              <w:spacing w:line="259" w:lineRule="auto"/>
              <w:ind w:left="0" w:firstLine="0"/>
              <w:jc w:val="center"/>
              <w:rPr>
                <w:sz w:val="24"/>
                <w:szCs w:val="24"/>
              </w:rPr>
            </w:pPr>
            <w:r w:rsidRPr="00A444D3">
              <w:rPr>
                <w:sz w:val="24"/>
                <w:szCs w:val="24"/>
              </w:rPr>
              <w:t>Promotion Consideration</w:t>
            </w:r>
          </w:p>
        </w:tc>
        <w:tc>
          <w:tcPr>
            <w:tcW w:w="0" w:type="auto"/>
            <w:hideMark/>
          </w:tcPr>
          <w:p w14:paraId="6E9E44D1" w14:textId="77777777" w:rsidR="00A444D3" w:rsidRPr="00A444D3" w:rsidRDefault="00A444D3" w:rsidP="00A444D3">
            <w:pPr>
              <w:spacing w:line="259" w:lineRule="auto"/>
              <w:ind w:left="0" w:firstLine="0"/>
              <w:jc w:val="center"/>
              <w:rPr>
                <w:sz w:val="24"/>
                <w:szCs w:val="24"/>
              </w:rPr>
            </w:pPr>
            <w:r w:rsidRPr="00A444D3">
              <w:rPr>
                <w:sz w:val="24"/>
                <w:szCs w:val="24"/>
              </w:rPr>
              <w:t>Based on performance, competencies, and operational suitability</w:t>
            </w:r>
          </w:p>
        </w:tc>
      </w:tr>
      <w:tr w:rsidR="00A444D3" w:rsidRPr="00A444D3" w14:paraId="59C41F90" w14:textId="77777777" w:rsidTr="00A444D3">
        <w:tc>
          <w:tcPr>
            <w:tcW w:w="0" w:type="auto"/>
            <w:hideMark/>
          </w:tcPr>
          <w:p w14:paraId="7C1CB9C0" w14:textId="77777777" w:rsidR="00A444D3" w:rsidRPr="00A444D3" w:rsidRDefault="00A444D3" w:rsidP="00A444D3">
            <w:pPr>
              <w:spacing w:line="259" w:lineRule="auto"/>
              <w:ind w:left="0" w:firstLine="0"/>
              <w:jc w:val="center"/>
              <w:rPr>
                <w:sz w:val="24"/>
                <w:szCs w:val="24"/>
              </w:rPr>
            </w:pPr>
            <w:r w:rsidRPr="00A444D3">
              <w:rPr>
                <w:sz w:val="24"/>
                <w:szCs w:val="24"/>
              </w:rPr>
              <w:t>Development Access</w:t>
            </w:r>
          </w:p>
        </w:tc>
        <w:tc>
          <w:tcPr>
            <w:tcW w:w="0" w:type="auto"/>
            <w:hideMark/>
          </w:tcPr>
          <w:p w14:paraId="750EF46E" w14:textId="77777777" w:rsidR="00A444D3" w:rsidRPr="00A444D3" w:rsidRDefault="00A444D3" w:rsidP="00A444D3">
            <w:pPr>
              <w:spacing w:line="259" w:lineRule="auto"/>
              <w:ind w:left="0" w:firstLine="0"/>
              <w:jc w:val="center"/>
              <w:rPr>
                <w:sz w:val="24"/>
                <w:szCs w:val="24"/>
              </w:rPr>
            </w:pPr>
            <w:r w:rsidRPr="00A444D3">
              <w:rPr>
                <w:sz w:val="24"/>
                <w:szCs w:val="24"/>
              </w:rPr>
              <w:t>Equal access to applicable training and development opportunities</w:t>
            </w:r>
          </w:p>
        </w:tc>
      </w:tr>
      <w:tr w:rsidR="00A444D3" w:rsidRPr="00A444D3" w14:paraId="1EA494B1" w14:textId="77777777" w:rsidTr="00A444D3">
        <w:tc>
          <w:tcPr>
            <w:tcW w:w="0" w:type="auto"/>
            <w:hideMark/>
          </w:tcPr>
          <w:p w14:paraId="53FBBE0A" w14:textId="77777777" w:rsidR="00A444D3" w:rsidRPr="00A444D3" w:rsidRDefault="00A444D3" w:rsidP="00A444D3">
            <w:pPr>
              <w:spacing w:line="259" w:lineRule="auto"/>
              <w:ind w:left="0" w:firstLine="0"/>
              <w:jc w:val="center"/>
              <w:rPr>
                <w:sz w:val="24"/>
                <w:szCs w:val="24"/>
              </w:rPr>
            </w:pPr>
            <w:r w:rsidRPr="00A444D3">
              <w:rPr>
                <w:sz w:val="24"/>
                <w:szCs w:val="24"/>
              </w:rPr>
              <w:t>Performance Evaluation</w:t>
            </w:r>
          </w:p>
        </w:tc>
        <w:tc>
          <w:tcPr>
            <w:tcW w:w="0" w:type="auto"/>
            <w:hideMark/>
          </w:tcPr>
          <w:p w14:paraId="7BB66098" w14:textId="77777777" w:rsidR="00A444D3" w:rsidRPr="00A444D3" w:rsidRDefault="00A444D3" w:rsidP="00A444D3">
            <w:pPr>
              <w:spacing w:line="259" w:lineRule="auto"/>
              <w:ind w:left="0" w:firstLine="0"/>
              <w:jc w:val="center"/>
              <w:rPr>
                <w:sz w:val="24"/>
                <w:szCs w:val="24"/>
              </w:rPr>
            </w:pPr>
            <w:r w:rsidRPr="00A444D3">
              <w:rPr>
                <w:sz w:val="24"/>
                <w:szCs w:val="24"/>
              </w:rPr>
              <w:t>Structured and objective review processes where applicable</w:t>
            </w:r>
          </w:p>
        </w:tc>
      </w:tr>
      <w:tr w:rsidR="00A444D3" w:rsidRPr="00A444D3" w14:paraId="55F4F7E8" w14:textId="77777777" w:rsidTr="00A444D3">
        <w:tc>
          <w:tcPr>
            <w:tcW w:w="0" w:type="auto"/>
            <w:hideMark/>
          </w:tcPr>
          <w:p w14:paraId="2AE90C50" w14:textId="77777777" w:rsidR="00A444D3" w:rsidRPr="00A444D3" w:rsidRDefault="00A444D3" w:rsidP="00A444D3">
            <w:pPr>
              <w:spacing w:line="259" w:lineRule="auto"/>
              <w:ind w:left="0" w:firstLine="0"/>
              <w:jc w:val="center"/>
              <w:rPr>
                <w:sz w:val="24"/>
                <w:szCs w:val="24"/>
              </w:rPr>
            </w:pPr>
            <w:r w:rsidRPr="00A444D3">
              <w:rPr>
                <w:sz w:val="24"/>
                <w:szCs w:val="24"/>
              </w:rPr>
              <w:t>Leadership Opportunities</w:t>
            </w:r>
          </w:p>
        </w:tc>
        <w:tc>
          <w:tcPr>
            <w:tcW w:w="0" w:type="auto"/>
            <w:hideMark/>
          </w:tcPr>
          <w:p w14:paraId="498A33E0" w14:textId="77777777" w:rsidR="00A444D3" w:rsidRPr="00A444D3" w:rsidRDefault="00A444D3" w:rsidP="00A444D3">
            <w:pPr>
              <w:spacing w:line="259" w:lineRule="auto"/>
              <w:ind w:left="0" w:firstLine="0"/>
              <w:jc w:val="center"/>
              <w:rPr>
                <w:sz w:val="24"/>
                <w:szCs w:val="24"/>
              </w:rPr>
            </w:pPr>
            <w:r w:rsidRPr="00A444D3">
              <w:rPr>
                <w:sz w:val="24"/>
                <w:szCs w:val="24"/>
              </w:rPr>
              <w:t>Consideration of employees demonstrating leadership potential</w:t>
            </w:r>
          </w:p>
        </w:tc>
      </w:tr>
      <w:tr w:rsidR="00A444D3" w:rsidRPr="00A444D3" w14:paraId="132DBE16" w14:textId="77777777" w:rsidTr="00A444D3">
        <w:tc>
          <w:tcPr>
            <w:tcW w:w="0" w:type="auto"/>
            <w:hideMark/>
          </w:tcPr>
          <w:p w14:paraId="31D76FD3" w14:textId="77777777" w:rsidR="00A444D3" w:rsidRPr="00A444D3" w:rsidRDefault="00A444D3" w:rsidP="00A444D3">
            <w:pPr>
              <w:spacing w:line="259" w:lineRule="auto"/>
              <w:ind w:left="0" w:firstLine="0"/>
              <w:jc w:val="center"/>
              <w:rPr>
                <w:sz w:val="24"/>
                <w:szCs w:val="24"/>
              </w:rPr>
            </w:pPr>
            <w:r w:rsidRPr="00A444D3">
              <w:rPr>
                <w:sz w:val="24"/>
                <w:szCs w:val="24"/>
              </w:rPr>
              <w:t>Internal Growth Support</w:t>
            </w:r>
          </w:p>
        </w:tc>
        <w:tc>
          <w:tcPr>
            <w:tcW w:w="0" w:type="auto"/>
            <w:hideMark/>
          </w:tcPr>
          <w:p w14:paraId="30E9C4C0" w14:textId="77777777" w:rsidR="00A444D3" w:rsidRPr="00A444D3" w:rsidRDefault="00A444D3" w:rsidP="00A444D3">
            <w:pPr>
              <w:spacing w:line="259" w:lineRule="auto"/>
              <w:ind w:left="0" w:firstLine="0"/>
              <w:jc w:val="center"/>
              <w:rPr>
                <w:sz w:val="24"/>
                <w:szCs w:val="24"/>
              </w:rPr>
            </w:pPr>
            <w:r w:rsidRPr="00A444D3">
              <w:rPr>
                <w:sz w:val="24"/>
                <w:szCs w:val="24"/>
              </w:rPr>
              <w:t>Encouragement of long-term employee development</w:t>
            </w:r>
          </w:p>
        </w:tc>
      </w:tr>
    </w:tbl>
    <w:p w14:paraId="602BC2BD" w14:textId="77777777" w:rsidR="00A444D3" w:rsidRDefault="00A444D3" w:rsidP="00A444D3">
      <w:pPr>
        <w:rPr>
          <w:rFonts w:cstheme="minorHAnsi"/>
          <w:sz w:val="24"/>
          <w:szCs w:val="24"/>
        </w:rPr>
      </w:pPr>
    </w:p>
    <w:p w14:paraId="5CE21EA4" w14:textId="4572CCE8" w:rsidR="00A444D3" w:rsidRPr="00A444D3" w:rsidRDefault="00A444D3" w:rsidP="00A444D3">
      <w:pPr>
        <w:rPr>
          <w:rFonts w:cstheme="minorHAnsi"/>
          <w:sz w:val="24"/>
          <w:szCs w:val="24"/>
        </w:rPr>
      </w:pPr>
      <w:r w:rsidRPr="00A444D3">
        <w:rPr>
          <w:rFonts w:cstheme="minorHAnsi"/>
          <w:sz w:val="24"/>
          <w:szCs w:val="24"/>
        </w:rPr>
        <w:t>The company aims to provide employees with fair access to:</w:t>
      </w:r>
    </w:p>
    <w:p w14:paraId="69BE72CF" w14:textId="77777777" w:rsidR="00A444D3" w:rsidRPr="00A444D3" w:rsidRDefault="00A444D3">
      <w:pPr>
        <w:numPr>
          <w:ilvl w:val="0"/>
          <w:numId w:val="31"/>
        </w:numPr>
        <w:spacing w:after="0"/>
        <w:rPr>
          <w:rFonts w:cstheme="minorHAnsi"/>
          <w:sz w:val="24"/>
          <w:szCs w:val="24"/>
        </w:rPr>
      </w:pPr>
      <w:r w:rsidRPr="00A444D3">
        <w:rPr>
          <w:rFonts w:cstheme="minorHAnsi"/>
          <w:sz w:val="24"/>
          <w:szCs w:val="24"/>
        </w:rPr>
        <w:t xml:space="preserve">Learning opportunities, </w:t>
      </w:r>
    </w:p>
    <w:p w14:paraId="4A476B5B" w14:textId="77777777" w:rsidR="00A444D3" w:rsidRPr="00A444D3" w:rsidRDefault="00A444D3">
      <w:pPr>
        <w:numPr>
          <w:ilvl w:val="0"/>
          <w:numId w:val="31"/>
        </w:numPr>
        <w:spacing w:after="0"/>
        <w:rPr>
          <w:rFonts w:cstheme="minorHAnsi"/>
          <w:sz w:val="24"/>
          <w:szCs w:val="24"/>
        </w:rPr>
      </w:pPr>
      <w:r w:rsidRPr="00A444D3">
        <w:rPr>
          <w:rFonts w:cstheme="minorHAnsi"/>
          <w:sz w:val="24"/>
          <w:szCs w:val="24"/>
        </w:rPr>
        <w:t xml:space="preserve">Professional development programs, </w:t>
      </w:r>
    </w:p>
    <w:p w14:paraId="30EE5B13" w14:textId="77777777" w:rsidR="00A444D3" w:rsidRPr="00A444D3" w:rsidRDefault="00A444D3">
      <w:pPr>
        <w:numPr>
          <w:ilvl w:val="0"/>
          <w:numId w:val="31"/>
        </w:numPr>
        <w:spacing w:after="0"/>
        <w:rPr>
          <w:rFonts w:cstheme="minorHAnsi"/>
          <w:sz w:val="24"/>
          <w:szCs w:val="24"/>
        </w:rPr>
      </w:pPr>
      <w:r w:rsidRPr="00A444D3">
        <w:rPr>
          <w:rFonts w:cstheme="minorHAnsi"/>
          <w:sz w:val="24"/>
          <w:szCs w:val="24"/>
        </w:rPr>
        <w:t xml:space="preserve">Cross-functional exposure, </w:t>
      </w:r>
    </w:p>
    <w:p w14:paraId="4328B9A6" w14:textId="77777777" w:rsidR="00A444D3" w:rsidRPr="00A444D3" w:rsidRDefault="00A444D3">
      <w:pPr>
        <w:numPr>
          <w:ilvl w:val="0"/>
          <w:numId w:val="31"/>
        </w:numPr>
        <w:spacing w:after="0"/>
        <w:rPr>
          <w:rFonts w:cstheme="minorHAnsi"/>
          <w:sz w:val="24"/>
          <w:szCs w:val="24"/>
        </w:rPr>
      </w:pPr>
      <w:r w:rsidRPr="00A444D3">
        <w:rPr>
          <w:rFonts w:cstheme="minorHAnsi"/>
          <w:sz w:val="24"/>
          <w:szCs w:val="24"/>
        </w:rPr>
        <w:t xml:space="preserve">Internal career opportunities, and </w:t>
      </w:r>
    </w:p>
    <w:p w14:paraId="0C66F5AA" w14:textId="77777777" w:rsidR="00A444D3" w:rsidRPr="00A444D3" w:rsidRDefault="00A444D3">
      <w:pPr>
        <w:numPr>
          <w:ilvl w:val="0"/>
          <w:numId w:val="31"/>
        </w:numPr>
        <w:spacing w:after="0"/>
        <w:rPr>
          <w:rFonts w:cstheme="minorHAnsi"/>
          <w:sz w:val="24"/>
          <w:szCs w:val="24"/>
        </w:rPr>
      </w:pPr>
      <w:r w:rsidRPr="00A444D3">
        <w:rPr>
          <w:rFonts w:cstheme="minorHAnsi"/>
          <w:sz w:val="24"/>
          <w:szCs w:val="24"/>
        </w:rPr>
        <w:t xml:space="preserve">Increased responsibilities where operationally appropriate. </w:t>
      </w:r>
    </w:p>
    <w:p w14:paraId="30BD9E6A" w14:textId="63F2E693" w:rsidR="00A444D3" w:rsidRPr="00A444D3" w:rsidRDefault="00A444D3">
      <w:pPr>
        <w:pStyle w:val="Heading2"/>
        <w:numPr>
          <w:ilvl w:val="1"/>
          <w:numId w:val="2"/>
        </w:numPr>
        <w:spacing w:after="0" w:line="360" w:lineRule="auto"/>
        <w:ind w:left="709"/>
        <w:rPr>
          <w:b/>
          <w:bCs/>
          <w:sz w:val="36"/>
          <w:szCs w:val="36"/>
        </w:rPr>
      </w:pPr>
      <w:bookmarkStart w:id="31" w:name="_Toc230627380"/>
      <w:r w:rsidRPr="00A444D3">
        <w:rPr>
          <w:b/>
          <w:bCs/>
          <w:sz w:val="36"/>
          <w:szCs w:val="36"/>
        </w:rPr>
        <w:lastRenderedPageBreak/>
        <w:t>Bias Prevention &amp; Objective Evaluation Practices</w:t>
      </w:r>
      <w:bookmarkEnd w:id="31"/>
    </w:p>
    <w:p w14:paraId="757310F6" w14:textId="77777777" w:rsidR="00A444D3" w:rsidRPr="00A444D3" w:rsidRDefault="00A444D3" w:rsidP="00A444D3">
      <w:pPr>
        <w:rPr>
          <w:rFonts w:cstheme="minorHAnsi"/>
          <w:sz w:val="24"/>
          <w:szCs w:val="24"/>
        </w:rPr>
      </w:pPr>
      <w:r w:rsidRPr="00A444D3">
        <w:rPr>
          <w:rFonts w:cstheme="minorHAnsi"/>
          <w:sz w:val="24"/>
          <w:szCs w:val="24"/>
        </w:rPr>
        <w:t>Prestige Promotion supports professional and objective employment-related evaluations intended to reduce unfair bias and support fair decision-making.</w:t>
      </w:r>
    </w:p>
    <w:p w14:paraId="5A5EA002" w14:textId="77777777" w:rsidR="00A444D3" w:rsidRPr="00A444D3" w:rsidRDefault="00A444D3" w:rsidP="00A444D3">
      <w:pPr>
        <w:rPr>
          <w:rFonts w:cstheme="minorHAnsi"/>
          <w:b/>
          <w:bCs/>
          <w:sz w:val="24"/>
          <w:szCs w:val="24"/>
        </w:rPr>
      </w:pPr>
      <w:r w:rsidRPr="00A444D3">
        <w:rPr>
          <w:rFonts w:cstheme="minorHAnsi"/>
          <w:b/>
          <w:bCs/>
          <w:sz w:val="24"/>
          <w:szCs w:val="24"/>
        </w:rPr>
        <w:t>Fair Evaluation Measures</w:t>
      </w:r>
    </w:p>
    <w:tbl>
      <w:tblPr>
        <w:tblStyle w:val="TableGrid"/>
        <w:tblW w:w="0" w:type="auto"/>
        <w:tblLook w:val="04A0" w:firstRow="1" w:lastRow="0" w:firstColumn="1" w:lastColumn="0" w:noHBand="0" w:noVBand="1"/>
      </w:tblPr>
      <w:tblGrid>
        <w:gridCol w:w="3218"/>
        <w:gridCol w:w="5798"/>
      </w:tblGrid>
      <w:tr w:rsidR="00A444D3" w:rsidRPr="00A444D3" w14:paraId="008ECEB0" w14:textId="77777777" w:rsidTr="00A444D3">
        <w:tc>
          <w:tcPr>
            <w:tcW w:w="0" w:type="auto"/>
            <w:hideMark/>
          </w:tcPr>
          <w:p w14:paraId="7B2D4344" w14:textId="77777777" w:rsidR="00A444D3" w:rsidRPr="00A444D3" w:rsidRDefault="00A444D3" w:rsidP="00A444D3">
            <w:pPr>
              <w:spacing w:line="259" w:lineRule="auto"/>
              <w:ind w:left="0" w:firstLine="0"/>
              <w:jc w:val="center"/>
              <w:rPr>
                <w:sz w:val="24"/>
                <w:szCs w:val="24"/>
              </w:rPr>
            </w:pPr>
            <w:r w:rsidRPr="00A444D3">
              <w:rPr>
                <w:sz w:val="24"/>
                <w:szCs w:val="24"/>
              </w:rPr>
              <w:t>Evaluation Area</w:t>
            </w:r>
          </w:p>
        </w:tc>
        <w:tc>
          <w:tcPr>
            <w:tcW w:w="0" w:type="auto"/>
            <w:hideMark/>
          </w:tcPr>
          <w:p w14:paraId="127A800B" w14:textId="77777777" w:rsidR="00A444D3" w:rsidRPr="00A444D3" w:rsidRDefault="00A444D3" w:rsidP="00A444D3">
            <w:pPr>
              <w:spacing w:line="259" w:lineRule="auto"/>
              <w:ind w:left="0" w:firstLine="0"/>
              <w:jc w:val="center"/>
              <w:rPr>
                <w:sz w:val="24"/>
                <w:szCs w:val="24"/>
              </w:rPr>
            </w:pPr>
            <w:r w:rsidRPr="00A444D3">
              <w:rPr>
                <w:sz w:val="24"/>
                <w:szCs w:val="24"/>
              </w:rPr>
              <w:t>Company Practice</w:t>
            </w:r>
          </w:p>
        </w:tc>
      </w:tr>
      <w:tr w:rsidR="00A444D3" w:rsidRPr="00A444D3" w14:paraId="02ABF145" w14:textId="77777777" w:rsidTr="00A444D3">
        <w:tc>
          <w:tcPr>
            <w:tcW w:w="0" w:type="auto"/>
            <w:hideMark/>
          </w:tcPr>
          <w:p w14:paraId="019BDB42" w14:textId="77777777" w:rsidR="00A444D3" w:rsidRPr="00A444D3" w:rsidRDefault="00A444D3" w:rsidP="00A444D3">
            <w:pPr>
              <w:spacing w:line="259" w:lineRule="auto"/>
              <w:ind w:left="0" w:firstLine="0"/>
              <w:jc w:val="center"/>
              <w:rPr>
                <w:sz w:val="24"/>
                <w:szCs w:val="24"/>
              </w:rPr>
            </w:pPr>
            <w:r w:rsidRPr="00A444D3">
              <w:rPr>
                <w:sz w:val="24"/>
                <w:szCs w:val="24"/>
              </w:rPr>
              <w:t>Performance Reviews</w:t>
            </w:r>
          </w:p>
        </w:tc>
        <w:tc>
          <w:tcPr>
            <w:tcW w:w="0" w:type="auto"/>
            <w:hideMark/>
          </w:tcPr>
          <w:p w14:paraId="5337119F" w14:textId="77777777" w:rsidR="00A444D3" w:rsidRPr="00A444D3" w:rsidRDefault="00A444D3" w:rsidP="00A444D3">
            <w:pPr>
              <w:spacing w:line="259" w:lineRule="auto"/>
              <w:ind w:left="0" w:firstLine="0"/>
              <w:jc w:val="center"/>
              <w:rPr>
                <w:sz w:val="24"/>
                <w:szCs w:val="24"/>
              </w:rPr>
            </w:pPr>
            <w:r w:rsidRPr="00A444D3">
              <w:rPr>
                <w:sz w:val="24"/>
                <w:szCs w:val="24"/>
              </w:rPr>
              <w:t>Structured review of employee performance and contributions</w:t>
            </w:r>
          </w:p>
        </w:tc>
      </w:tr>
      <w:tr w:rsidR="00A444D3" w:rsidRPr="00A444D3" w14:paraId="299DE576" w14:textId="77777777" w:rsidTr="00A444D3">
        <w:tc>
          <w:tcPr>
            <w:tcW w:w="0" w:type="auto"/>
            <w:hideMark/>
          </w:tcPr>
          <w:p w14:paraId="19538989" w14:textId="77777777" w:rsidR="00A444D3" w:rsidRPr="00A444D3" w:rsidRDefault="00A444D3" w:rsidP="00A444D3">
            <w:pPr>
              <w:spacing w:line="259" w:lineRule="auto"/>
              <w:ind w:left="0" w:firstLine="0"/>
              <w:jc w:val="center"/>
              <w:rPr>
                <w:sz w:val="24"/>
                <w:szCs w:val="24"/>
              </w:rPr>
            </w:pPr>
            <w:r w:rsidRPr="00A444D3">
              <w:rPr>
                <w:sz w:val="24"/>
                <w:szCs w:val="24"/>
              </w:rPr>
              <w:t>Recruitment &amp; Promotion Decisions</w:t>
            </w:r>
          </w:p>
        </w:tc>
        <w:tc>
          <w:tcPr>
            <w:tcW w:w="0" w:type="auto"/>
            <w:hideMark/>
          </w:tcPr>
          <w:p w14:paraId="34CFF95B" w14:textId="77777777" w:rsidR="00A444D3" w:rsidRPr="00A444D3" w:rsidRDefault="00A444D3" w:rsidP="00A444D3">
            <w:pPr>
              <w:spacing w:line="259" w:lineRule="auto"/>
              <w:ind w:left="0" w:firstLine="0"/>
              <w:jc w:val="center"/>
              <w:rPr>
                <w:sz w:val="24"/>
                <w:szCs w:val="24"/>
              </w:rPr>
            </w:pPr>
            <w:r w:rsidRPr="00A444D3">
              <w:rPr>
                <w:sz w:val="24"/>
                <w:szCs w:val="24"/>
              </w:rPr>
              <w:t>Based on professional and operational criteria</w:t>
            </w:r>
          </w:p>
        </w:tc>
      </w:tr>
      <w:tr w:rsidR="00A444D3" w:rsidRPr="00A444D3" w14:paraId="1054A370" w14:textId="77777777" w:rsidTr="00A444D3">
        <w:tc>
          <w:tcPr>
            <w:tcW w:w="0" w:type="auto"/>
            <w:hideMark/>
          </w:tcPr>
          <w:p w14:paraId="2978ABB2" w14:textId="77777777" w:rsidR="00A444D3" w:rsidRPr="00A444D3" w:rsidRDefault="00A444D3" w:rsidP="00A444D3">
            <w:pPr>
              <w:spacing w:line="259" w:lineRule="auto"/>
              <w:ind w:left="0" w:firstLine="0"/>
              <w:jc w:val="center"/>
              <w:rPr>
                <w:sz w:val="24"/>
                <w:szCs w:val="24"/>
              </w:rPr>
            </w:pPr>
            <w:r w:rsidRPr="00A444D3">
              <w:rPr>
                <w:sz w:val="24"/>
                <w:szCs w:val="24"/>
              </w:rPr>
              <w:t>Management Oversight</w:t>
            </w:r>
          </w:p>
        </w:tc>
        <w:tc>
          <w:tcPr>
            <w:tcW w:w="0" w:type="auto"/>
            <w:hideMark/>
          </w:tcPr>
          <w:p w14:paraId="155F9E9D" w14:textId="77777777" w:rsidR="00A444D3" w:rsidRPr="00A444D3" w:rsidRDefault="00A444D3" w:rsidP="00A444D3">
            <w:pPr>
              <w:spacing w:line="259" w:lineRule="auto"/>
              <w:ind w:left="0" w:firstLine="0"/>
              <w:jc w:val="center"/>
              <w:rPr>
                <w:sz w:val="24"/>
                <w:szCs w:val="24"/>
              </w:rPr>
            </w:pPr>
            <w:r w:rsidRPr="00A444D3">
              <w:rPr>
                <w:sz w:val="24"/>
                <w:szCs w:val="24"/>
              </w:rPr>
              <w:t>Review and involvement by responsible management personnel</w:t>
            </w:r>
          </w:p>
        </w:tc>
      </w:tr>
      <w:tr w:rsidR="00A444D3" w:rsidRPr="00A444D3" w14:paraId="35D3EE11" w14:textId="77777777" w:rsidTr="00A444D3">
        <w:tc>
          <w:tcPr>
            <w:tcW w:w="0" w:type="auto"/>
            <w:hideMark/>
          </w:tcPr>
          <w:p w14:paraId="1A0EAE38" w14:textId="77777777" w:rsidR="00A444D3" w:rsidRPr="00A444D3" w:rsidRDefault="00A444D3" w:rsidP="00A444D3">
            <w:pPr>
              <w:spacing w:line="259" w:lineRule="auto"/>
              <w:ind w:left="0" w:firstLine="0"/>
              <w:jc w:val="center"/>
              <w:rPr>
                <w:sz w:val="24"/>
                <w:szCs w:val="24"/>
              </w:rPr>
            </w:pPr>
            <w:r w:rsidRPr="00A444D3">
              <w:rPr>
                <w:sz w:val="24"/>
                <w:szCs w:val="24"/>
              </w:rPr>
              <w:t>Objective Assessment</w:t>
            </w:r>
          </w:p>
        </w:tc>
        <w:tc>
          <w:tcPr>
            <w:tcW w:w="0" w:type="auto"/>
            <w:hideMark/>
          </w:tcPr>
          <w:p w14:paraId="403E6C77" w14:textId="77777777" w:rsidR="00A444D3" w:rsidRPr="00A444D3" w:rsidRDefault="00A444D3" w:rsidP="00A444D3">
            <w:pPr>
              <w:spacing w:line="259" w:lineRule="auto"/>
              <w:ind w:left="0" w:firstLine="0"/>
              <w:jc w:val="center"/>
              <w:rPr>
                <w:sz w:val="24"/>
                <w:szCs w:val="24"/>
              </w:rPr>
            </w:pPr>
            <w:r w:rsidRPr="00A444D3">
              <w:rPr>
                <w:sz w:val="24"/>
                <w:szCs w:val="24"/>
              </w:rPr>
              <w:t>Focus on competencies, qualifications, and work-related performance</w:t>
            </w:r>
          </w:p>
        </w:tc>
      </w:tr>
      <w:tr w:rsidR="00A444D3" w:rsidRPr="00A444D3" w14:paraId="0EB96B11" w14:textId="77777777" w:rsidTr="00A444D3">
        <w:tc>
          <w:tcPr>
            <w:tcW w:w="0" w:type="auto"/>
            <w:hideMark/>
          </w:tcPr>
          <w:p w14:paraId="1E60DE0A" w14:textId="77777777" w:rsidR="00A444D3" w:rsidRPr="00A444D3" w:rsidRDefault="00A444D3" w:rsidP="00A444D3">
            <w:pPr>
              <w:spacing w:line="259" w:lineRule="auto"/>
              <w:ind w:left="0" w:firstLine="0"/>
              <w:jc w:val="center"/>
              <w:rPr>
                <w:sz w:val="24"/>
                <w:szCs w:val="24"/>
              </w:rPr>
            </w:pPr>
            <w:r w:rsidRPr="00A444D3">
              <w:rPr>
                <w:sz w:val="24"/>
                <w:szCs w:val="24"/>
              </w:rPr>
              <w:t>Equal Opportunity Monitoring</w:t>
            </w:r>
          </w:p>
        </w:tc>
        <w:tc>
          <w:tcPr>
            <w:tcW w:w="0" w:type="auto"/>
            <w:hideMark/>
          </w:tcPr>
          <w:p w14:paraId="0532F3A3" w14:textId="77777777" w:rsidR="00A444D3" w:rsidRPr="00A444D3" w:rsidRDefault="00A444D3" w:rsidP="00A444D3">
            <w:pPr>
              <w:spacing w:line="259" w:lineRule="auto"/>
              <w:ind w:left="0" w:firstLine="0"/>
              <w:jc w:val="center"/>
              <w:rPr>
                <w:sz w:val="24"/>
                <w:szCs w:val="24"/>
              </w:rPr>
            </w:pPr>
            <w:r w:rsidRPr="00A444D3">
              <w:rPr>
                <w:sz w:val="24"/>
                <w:szCs w:val="24"/>
              </w:rPr>
              <w:t>Support for fair and responsible employment practices</w:t>
            </w:r>
          </w:p>
        </w:tc>
      </w:tr>
    </w:tbl>
    <w:p w14:paraId="24604C1B" w14:textId="77777777" w:rsidR="00A444D3" w:rsidRDefault="00A444D3" w:rsidP="00A444D3">
      <w:pPr>
        <w:rPr>
          <w:rFonts w:cstheme="minorHAnsi"/>
          <w:sz w:val="24"/>
          <w:szCs w:val="24"/>
        </w:rPr>
      </w:pPr>
    </w:p>
    <w:p w14:paraId="7A4D1D26" w14:textId="09DAA7B4" w:rsidR="00A444D3" w:rsidRPr="00A444D3" w:rsidRDefault="00A444D3" w:rsidP="00A444D3">
      <w:pPr>
        <w:rPr>
          <w:rFonts w:cstheme="minorHAnsi"/>
          <w:sz w:val="24"/>
          <w:szCs w:val="24"/>
        </w:rPr>
      </w:pPr>
      <w:r w:rsidRPr="00A444D3">
        <w:rPr>
          <w:rFonts w:cstheme="minorHAnsi"/>
          <w:sz w:val="24"/>
          <w:szCs w:val="24"/>
        </w:rPr>
        <w:t>The company encourages management personnel and employees to support:</w:t>
      </w:r>
    </w:p>
    <w:p w14:paraId="7B6440EC" w14:textId="77777777" w:rsidR="00A444D3" w:rsidRPr="00A444D3" w:rsidRDefault="00A444D3">
      <w:pPr>
        <w:numPr>
          <w:ilvl w:val="0"/>
          <w:numId w:val="32"/>
        </w:numPr>
        <w:spacing w:after="0"/>
        <w:rPr>
          <w:rFonts w:cstheme="minorHAnsi"/>
          <w:sz w:val="24"/>
          <w:szCs w:val="24"/>
        </w:rPr>
      </w:pPr>
      <w:r w:rsidRPr="00A444D3">
        <w:rPr>
          <w:rFonts w:cstheme="minorHAnsi"/>
          <w:sz w:val="24"/>
          <w:szCs w:val="24"/>
        </w:rPr>
        <w:t xml:space="preserve">Professional objectivity, </w:t>
      </w:r>
    </w:p>
    <w:p w14:paraId="501BA355" w14:textId="77777777" w:rsidR="00A444D3" w:rsidRPr="00A444D3" w:rsidRDefault="00A444D3">
      <w:pPr>
        <w:numPr>
          <w:ilvl w:val="0"/>
          <w:numId w:val="32"/>
        </w:numPr>
        <w:spacing w:after="0"/>
        <w:rPr>
          <w:rFonts w:cstheme="minorHAnsi"/>
          <w:sz w:val="24"/>
          <w:szCs w:val="24"/>
        </w:rPr>
      </w:pPr>
      <w:r w:rsidRPr="00A444D3">
        <w:rPr>
          <w:rFonts w:cstheme="minorHAnsi"/>
          <w:sz w:val="24"/>
          <w:szCs w:val="24"/>
        </w:rPr>
        <w:t xml:space="preserve">Respectful communication, </w:t>
      </w:r>
    </w:p>
    <w:p w14:paraId="4F55C89F" w14:textId="77777777" w:rsidR="00A444D3" w:rsidRPr="00A444D3" w:rsidRDefault="00A444D3">
      <w:pPr>
        <w:numPr>
          <w:ilvl w:val="0"/>
          <w:numId w:val="32"/>
        </w:numPr>
        <w:spacing w:after="0"/>
        <w:rPr>
          <w:rFonts w:cstheme="minorHAnsi"/>
          <w:sz w:val="24"/>
          <w:szCs w:val="24"/>
        </w:rPr>
      </w:pPr>
      <w:r w:rsidRPr="00A444D3">
        <w:rPr>
          <w:rFonts w:cstheme="minorHAnsi"/>
          <w:sz w:val="24"/>
          <w:szCs w:val="24"/>
        </w:rPr>
        <w:t xml:space="preserve">Inclusive leadership practices, and </w:t>
      </w:r>
    </w:p>
    <w:p w14:paraId="28FE6650" w14:textId="77777777" w:rsidR="00A444D3" w:rsidRPr="00A444D3" w:rsidRDefault="00A444D3">
      <w:pPr>
        <w:numPr>
          <w:ilvl w:val="0"/>
          <w:numId w:val="32"/>
        </w:numPr>
        <w:spacing w:after="0"/>
        <w:rPr>
          <w:rFonts w:cstheme="minorHAnsi"/>
          <w:sz w:val="24"/>
          <w:szCs w:val="24"/>
        </w:rPr>
      </w:pPr>
      <w:r w:rsidRPr="00A444D3">
        <w:rPr>
          <w:rFonts w:cstheme="minorHAnsi"/>
          <w:sz w:val="24"/>
          <w:szCs w:val="24"/>
        </w:rPr>
        <w:t xml:space="preserve">Fair workplace behaviour. </w:t>
      </w:r>
    </w:p>
    <w:p w14:paraId="39F4B268" w14:textId="7B38E6BC" w:rsidR="00A444D3" w:rsidRPr="00A444D3" w:rsidRDefault="00A444D3">
      <w:pPr>
        <w:pStyle w:val="Heading2"/>
        <w:numPr>
          <w:ilvl w:val="1"/>
          <w:numId w:val="2"/>
        </w:numPr>
        <w:spacing w:after="0" w:line="360" w:lineRule="auto"/>
        <w:ind w:left="709"/>
        <w:rPr>
          <w:b/>
          <w:bCs/>
          <w:sz w:val="36"/>
          <w:szCs w:val="36"/>
        </w:rPr>
      </w:pPr>
      <w:bookmarkStart w:id="32" w:name="_Toc230627381"/>
      <w:r w:rsidRPr="00A444D3">
        <w:rPr>
          <w:b/>
          <w:bCs/>
          <w:sz w:val="36"/>
          <w:szCs w:val="36"/>
        </w:rPr>
        <w:t>Workplace Inclusion &amp; Employee Support</w:t>
      </w:r>
      <w:bookmarkEnd w:id="32"/>
    </w:p>
    <w:p w14:paraId="7B6D14D2" w14:textId="77777777" w:rsidR="00A444D3" w:rsidRPr="00A444D3" w:rsidRDefault="00A444D3" w:rsidP="00A444D3">
      <w:pPr>
        <w:rPr>
          <w:rFonts w:cstheme="minorHAnsi"/>
          <w:sz w:val="24"/>
          <w:szCs w:val="24"/>
        </w:rPr>
      </w:pPr>
      <w:r w:rsidRPr="00A444D3">
        <w:rPr>
          <w:rFonts w:cstheme="minorHAnsi"/>
          <w:sz w:val="24"/>
          <w:szCs w:val="24"/>
        </w:rPr>
        <w:t>Prestige Promotion values diversity within the workforce and supports a working environment where employees feel respected, supported, and included.</w:t>
      </w:r>
    </w:p>
    <w:p w14:paraId="22C4C2B6" w14:textId="77777777" w:rsidR="00A444D3" w:rsidRPr="00A444D3" w:rsidRDefault="00A444D3" w:rsidP="00A444D3">
      <w:pPr>
        <w:rPr>
          <w:rFonts w:cstheme="minorHAnsi"/>
          <w:b/>
          <w:bCs/>
          <w:sz w:val="24"/>
          <w:szCs w:val="24"/>
        </w:rPr>
      </w:pPr>
      <w:r w:rsidRPr="00A444D3">
        <w:rPr>
          <w:rFonts w:cstheme="minorHAnsi"/>
          <w:b/>
          <w:bCs/>
          <w:sz w:val="24"/>
          <w:szCs w:val="24"/>
        </w:rPr>
        <w:t>Inclusion &amp; Accessibility Measures</w:t>
      </w:r>
    </w:p>
    <w:tbl>
      <w:tblPr>
        <w:tblStyle w:val="TableGrid"/>
        <w:tblW w:w="0" w:type="auto"/>
        <w:tblLook w:val="04A0" w:firstRow="1" w:lastRow="0" w:firstColumn="1" w:lastColumn="0" w:noHBand="0" w:noVBand="1"/>
      </w:tblPr>
      <w:tblGrid>
        <w:gridCol w:w="2495"/>
        <w:gridCol w:w="6031"/>
      </w:tblGrid>
      <w:tr w:rsidR="00A444D3" w:rsidRPr="00A444D3" w14:paraId="696C2ED2" w14:textId="77777777" w:rsidTr="00A444D3">
        <w:tc>
          <w:tcPr>
            <w:tcW w:w="0" w:type="auto"/>
            <w:hideMark/>
          </w:tcPr>
          <w:p w14:paraId="716E94DC" w14:textId="77777777" w:rsidR="00A444D3" w:rsidRPr="00A444D3" w:rsidRDefault="00A444D3" w:rsidP="00A444D3">
            <w:pPr>
              <w:spacing w:line="259" w:lineRule="auto"/>
              <w:ind w:left="0" w:firstLine="0"/>
              <w:jc w:val="center"/>
              <w:rPr>
                <w:sz w:val="24"/>
                <w:szCs w:val="24"/>
              </w:rPr>
            </w:pPr>
            <w:r w:rsidRPr="00A444D3">
              <w:rPr>
                <w:sz w:val="24"/>
                <w:szCs w:val="24"/>
              </w:rPr>
              <w:t>Area</w:t>
            </w:r>
          </w:p>
        </w:tc>
        <w:tc>
          <w:tcPr>
            <w:tcW w:w="0" w:type="auto"/>
            <w:hideMark/>
          </w:tcPr>
          <w:p w14:paraId="3A51A678" w14:textId="77777777" w:rsidR="00A444D3" w:rsidRPr="00A444D3" w:rsidRDefault="00A444D3" w:rsidP="00A444D3">
            <w:pPr>
              <w:spacing w:line="259" w:lineRule="auto"/>
              <w:ind w:left="0" w:firstLine="0"/>
              <w:jc w:val="center"/>
              <w:rPr>
                <w:sz w:val="24"/>
                <w:szCs w:val="24"/>
              </w:rPr>
            </w:pPr>
            <w:r w:rsidRPr="00A444D3">
              <w:rPr>
                <w:sz w:val="24"/>
                <w:szCs w:val="24"/>
              </w:rPr>
              <w:t>Company Commitment</w:t>
            </w:r>
          </w:p>
        </w:tc>
      </w:tr>
      <w:tr w:rsidR="00A444D3" w:rsidRPr="00A444D3" w14:paraId="3EC543AA" w14:textId="77777777" w:rsidTr="00A444D3">
        <w:tc>
          <w:tcPr>
            <w:tcW w:w="0" w:type="auto"/>
            <w:hideMark/>
          </w:tcPr>
          <w:p w14:paraId="764D1756" w14:textId="77777777" w:rsidR="00A444D3" w:rsidRPr="00A444D3" w:rsidRDefault="00A444D3" w:rsidP="00A444D3">
            <w:pPr>
              <w:spacing w:line="259" w:lineRule="auto"/>
              <w:ind w:left="0" w:firstLine="0"/>
              <w:jc w:val="center"/>
              <w:rPr>
                <w:sz w:val="24"/>
                <w:szCs w:val="24"/>
              </w:rPr>
            </w:pPr>
            <w:r w:rsidRPr="00A444D3">
              <w:rPr>
                <w:sz w:val="24"/>
                <w:szCs w:val="24"/>
              </w:rPr>
              <w:t>Respectful Workplace</w:t>
            </w:r>
          </w:p>
        </w:tc>
        <w:tc>
          <w:tcPr>
            <w:tcW w:w="0" w:type="auto"/>
            <w:hideMark/>
          </w:tcPr>
          <w:p w14:paraId="06853169" w14:textId="77777777" w:rsidR="00A444D3" w:rsidRPr="00A444D3" w:rsidRDefault="00A444D3" w:rsidP="00A444D3">
            <w:pPr>
              <w:spacing w:line="259" w:lineRule="auto"/>
              <w:ind w:left="0" w:firstLine="0"/>
              <w:jc w:val="center"/>
              <w:rPr>
                <w:sz w:val="24"/>
                <w:szCs w:val="24"/>
              </w:rPr>
            </w:pPr>
            <w:r w:rsidRPr="00A444D3">
              <w:rPr>
                <w:sz w:val="24"/>
                <w:szCs w:val="24"/>
              </w:rPr>
              <w:t>Promotion of dignity and professional behaviour</w:t>
            </w:r>
          </w:p>
        </w:tc>
      </w:tr>
      <w:tr w:rsidR="00A444D3" w:rsidRPr="00A444D3" w14:paraId="487615C4" w14:textId="77777777" w:rsidTr="00A444D3">
        <w:tc>
          <w:tcPr>
            <w:tcW w:w="0" w:type="auto"/>
            <w:hideMark/>
          </w:tcPr>
          <w:p w14:paraId="30C1A547" w14:textId="77777777" w:rsidR="00A444D3" w:rsidRPr="00A444D3" w:rsidRDefault="00A444D3" w:rsidP="00A444D3">
            <w:pPr>
              <w:spacing w:line="259" w:lineRule="auto"/>
              <w:ind w:left="0" w:firstLine="0"/>
              <w:jc w:val="center"/>
              <w:rPr>
                <w:sz w:val="24"/>
                <w:szCs w:val="24"/>
              </w:rPr>
            </w:pPr>
            <w:r w:rsidRPr="00A444D3">
              <w:rPr>
                <w:sz w:val="24"/>
                <w:szCs w:val="24"/>
              </w:rPr>
              <w:t>Workplace Accessibility</w:t>
            </w:r>
          </w:p>
        </w:tc>
        <w:tc>
          <w:tcPr>
            <w:tcW w:w="0" w:type="auto"/>
            <w:hideMark/>
          </w:tcPr>
          <w:p w14:paraId="0FEE6A70" w14:textId="77777777" w:rsidR="00A444D3" w:rsidRPr="00A444D3" w:rsidRDefault="00A444D3" w:rsidP="00A444D3">
            <w:pPr>
              <w:spacing w:line="259" w:lineRule="auto"/>
              <w:ind w:left="0" w:firstLine="0"/>
              <w:jc w:val="center"/>
              <w:rPr>
                <w:sz w:val="24"/>
                <w:szCs w:val="24"/>
              </w:rPr>
            </w:pPr>
            <w:r w:rsidRPr="00A444D3">
              <w:rPr>
                <w:sz w:val="24"/>
                <w:szCs w:val="24"/>
              </w:rPr>
              <w:t>Reasonable workplace support where operationally feasible</w:t>
            </w:r>
          </w:p>
        </w:tc>
      </w:tr>
      <w:tr w:rsidR="00A444D3" w:rsidRPr="00A444D3" w14:paraId="7290B24A" w14:textId="77777777" w:rsidTr="00A444D3">
        <w:tc>
          <w:tcPr>
            <w:tcW w:w="0" w:type="auto"/>
            <w:hideMark/>
          </w:tcPr>
          <w:p w14:paraId="752DDA30" w14:textId="77777777" w:rsidR="00A444D3" w:rsidRPr="00A444D3" w:rsidRDefault="00A444D3" w:rsidP="00A444D3">
            <w:pPr>
              <w:spacing w:line="259" w:lineRule="auto"/>
              <w:ind w:left="0" w:firstLine="0"/>
              <w:jc w:val="center"/>
              <w:rPr>
                <w:sz w:val="24"/>
                <w:szCs w:val="24"/>
              </w:rPr>
            </w:pPr>
            <w:r w:rsidRPr="00A444D3">
              <w:rPr>
                <w:sz w:val="24"/>
                <w:szCs w:val="24"/>
              </w:rPr>
              <w:t>Employee Support</w:t>
            </w:r>
          </w:p>
        </w:tc>
        <w:tc>
          <w:tcPr>
            <w:tcW w:w="0" w:type="auto"/>
            <w:hideMark/>
          </w:tcPr>
          <w:p w14:paraId="7B186968" w14:textId="77777777" w:rsidR="00A444D3" w:rsidRPr="00A444D3" w:rsidRDefault="00A444D3" w:rsidP="00A444D3">
            <w:pPr>
              <w:spacing w:line="259" w:lineRule="auto"/>
              <w:ind w:left="0" w:firstLine="0"/>
              <w:jc w:val="center"/>
              <w:rPr>
                <w:sz w:val="24"/>
                <w:szCs w:val="24"/>
              </w:rPr>
            </w:pPr>
            <w:r w:rsidRPr="00A444D3">
              <w:rPr>
                <w:sz w:val="24"/>
                <w:szCs w:val="24"/>
              </w:rPr>
              <w:t>Encouragement of open communication and cooperation</w:t>
            </w:r>
          </w:p>
        </w:tc>
      </w:tr>
      <w:tr w:rsidR="00A444D3" w:rsidRPr="00A444D3" w14:paraId="027EB4C4" w14:textId="77777777" w:rsidTr="00A444D3">
        <w:tc>
          <w:tcPr>
            <w:tcW w:w="0" w:type="auto"/>
            <w:hideMark/>
          </w:tcPr>
          <w:p w14:paraId="3414B64C" w14:textId="77777777" w:rsidR="00A444D3" w:rsidRPr="00A444D3" w:rsidRDefault="00A444D3" w:rsidP="00A444D3">
            <w:pPr>
              <w:spacing w:line="259" w:lineRule="auto"/>
              <w:ind w:left="0" w:firstLine="0"/>
              <w:jc w:val="center"/>
              <w:rPr>
                <w:sz w:val="24"/>
                <w:szCs w:val="24"/>
              </w:rPr>
            </w:pPr>
            <w:r w:rsidRPr="00A444D3">
              <w:rPr>
                <w:sz w:val="24"/>
                <w:szCs w:val="24"/>
              </w:rPr>
              <w:t>Inclusive Practices</w:t>
            </w:r>
          </w:p>
        </w:tc>
        <w:tc>
          <w:tcPr>
            <w:tcW w:w="0" w:type="auto"/>
            <w:hideMark/>
          </w:tcPr>
          <w:p w14:paraId="19A24D5D" w14:textId="77777777" w:rsidR="00A444D3" w:rsidRPr="00A444D3" w:rsidRDefault="00A444D3" w:rsidP="00A444D3">
            <w:pPr>
              <w:spacing w:line="259" w:lineRule="auto"/>
              <w:ind w:left="0" w:firstLine="0"/>
              <w:jc w:val="center"/>
              <w:rPr>
                <w:sz w:val="24"/>
                <w:szCs w:val="24"/>
              </w:rPr>
            </w:pPr>
            <w:r w:rsidRPr="00A444D3">
              <w:rPr>
                <w:sz w:val="24"/>
                <w:szCs w:val="24"/>
              </w:rPr>
              <w:t>Support for equal participation opportunities</w:t>
            </w:r>
          </w:p>
        </w:tc>
      </w:tr>
    </w:tbl>
    <w:p w14:paraId="51E97DB9" w14:textId="77777777" w:rsidR="00A444D3" w:rsidRDefault="00A444D3" w:rsidP="00A444D3">
      <w:pPr>
        <w:rPr>
          <w:rFonts w:cstheme="minorHAnsi"/>
          <w:sz w:val="24"/>
          <w:szCs w:val="24"/>
        </w:rPr>
      </w:pPr>
      <w:r w:rsidRPr="00A444D3">
        <w:rPr>
          <w:rFonts w:cstheme="minorHAnsi"/>
          <w:sz w:val="24"/>
          <w:szCs w:val="24"/>
        </w:rPr>
        <w:t>The company aims to maintain workplace practices that support fairness, accessibility, and professional collaboration across all operational areas.</w:t>
      </w:r>
    </w:p>
    <w:p w14:paraId="171655B6" w14:textId="55443C2A" w:rsidR="00FA795A" w:rsidRPr="00FA795A" w:rsidRDefault="00FA795A" w:rsidP="00FA795A">
      <w:pPr>
        <w:rPr>
          <w:rFonts w:cstheme="minorHAnsi"/>
          <w:b/>
          <w:bCs/>
          <w:sz w:val="24"/>
          <w:szCs w:val="24"/>
        </w:rPr>
      </w:pPr>
      <w:r>
        <w:rPr>
          <w:rFonts w:cstheme="minorHAnsi"/>
          <w:b/>
          <w:bCs/>
          <w:sz w:val="24"/>
          <w:szCs w:val="24"/>
        </w:rPr>
        <w:t>E</w:t>
      </w:r>
      <w:r w:rsidRPr="00FA795A">
        <w:rPr>
          <w:rFonts w:cstheme="minorHAnsi"/>
          <w:b/>
          <w:bCs/>
          <w:sz w:val="24"/>
          <w:szCs w:val="24"/>
        </w:rPr>
        <w:t>qual Opportunity, Inclusion &amp; Employee Support Initiatives</w:t>
      </w:r>
    </w:p>
    <w:p w14:paraId="4EE2E575" w14:textId="77777777" w:rsidR="00FA795A" w:rsidRPr="00FA795A" w:rsidRDefault="00FA795A" w:rsidP="00FA795A">
      <w:pPr>
        <w:rPr>
          <w:rFonts w:cstheme="minorHAnsi"/>
          <w:sz w:val="24"/>
          <w:szCs w:val="24"/>
        </w:rPr>
      </w:pPr>
      <w:r w:rsidRPr="00FA795A">
        <w:rPr>
          <w:rFonts w:cstheme="minorHAnsi"/>
          <w:sz w:val="24"/>
          <w:szCs w:val="24"/>
        </w:rPr>
        <w:t xml:space="preserve">Prestige Promotion </w:t>
      </w:r>
      <w:proofErr w:type="spellStart"/>
      <w:r w:rsidRPr="00FA795A">
        <w:rPr>
          <w:rFonts w:cstheme="minorHAnsi"/>
          <w:sz w:val="24"/>
          <w:szCs w:val="24"/>
        </w:rPr>
        <w:t>Verkaufsförderung</w:t>
      </w:r>
      <w:proofErr w:type="spellEnd"/>
      <w:r w:rsidRPr="00FA795A">
        <w:rPr>
          <w:rFonts w:cstheme="minorHAnsi"/>
          <w:sz w:val="24"/>
          <w:szCs w:val="24"/>
        </w:rPr>
        <w:t xml:space="preserve"> &amp; </w:t>
      </w:r>
      <w:proofErr w:type="spellStart"/>
      <w:r w:rsidRPr="00FA795A">
        <w:rPr>
          <w:rFonts w:cstheme="minorHAnsi"/>
          <w:sz w:val="24"/>
          <w:szCs w:val="24"/>
        </w:rPr>
        <w:t>Werbeservice</w:t>
      </w:r>
      <w:proofErr w:type="spellEnd"/>
      <w:r w:rsidRPr="00FA795A">
        <w:rPr>
          <w:rFonts w:cstheme="minorHAnsi"/>
          <w:sz w:val="24"/>
          <w:szCs w:val="24"/>
        </w:rPr>
        <w:t xml:space="preserve"> GmbH is committed to promoting equal opportunity, workplace inclusion, and fair participation for all employees.</w:t>
      </w:r>
    </w:p>
    <w:p w14:paraId="71899823" w14:textId="77777777" w:rsidR="00FA795A" w:rsidRPr="00FA795A" w:rsidRDefault="00FA795A" w:rsidP="00FA795A">
      <w:pPr>
        <w:rPr>
          <w:rFonts w:cstheme="minorHAnsi"/>
          <w:sz w:val="24"/>
          <w:szCs w:val="24"/>
        </w:rPr>
      </w:pPr>
      <w:r w:rsidRPr="00FA795A">
        <w:rPr>
          <w:rFonts w:cstheme="minorHAnsi"/>
          <w:sz w:val="24"/>
          <w:szCs w:val="24"/>
        </w:rPr>
        <w:lastRenderedPageBreak/>
        <w:t>The company aims to maintain a professional and respectful workplace environment that supports diversity, cooperation, employee wellbeing, and equal access to workplace opportunities.</w:t>
      </w:r>
    </w:p>
    <w:p w14:paraId="44E3AE1F" w14:textId="77777777" w:rsidR="00FA795A" w:rsidRPr="00FA795A" w:rsidRDefault="00FA795A" w:rsidP="00FA795A">
      <w:pPr>
        <w:rPr>
          <w:rFonts w:cstheme="minorHAnsi"/>
          <w:b/>
          <w:bCs/>
          <w:sz w:val="24"/>
          <w:szCs w:val="24"/>
        </w:rPr>
      </w:pPr>
      <w:r w:rsidRPr="00FA795A">
        <w:rPr>
          <w:rFonts w:cstheme="minorHAnsi"/>
          <w:b/>
          <w:bCs/>
          <w:sz w:val="24"/>
          <w:szCs w:val="24"/>
        </w:rPr>
        <w:t>Inclusion &amp; Equal Opportunity Measures</w:t>
      </w:r>
    </w:p>
    <w:tbl>
      <w:tblPr>
        <w:tblStyle w:val="TableGrid"/>
        <w:tblW w:w="0" w:type="auto"/>
        <w:tblLook w:val="04A0" w:firstRow="1" w:lastRow="0" w:firstColumn="1" w:lastColumn="0" w:noHBand="0" w:noVBand="1"/>
      </w:tblPr>
      <w:tblGrid>
        <w:gridCol w:w="3160"/>
        <w:gridCol w:w="5856"/>
      </w:tblGrid>
      <w:tr w:rsidR="00FA795A" w:rsidRPr="00FA795A" w14:paraId="1FE757F8" w14:textId="77777777" w:rsidTr="00FA795A">
        <w:tc>
          <w:tcPr>
            <w:tcW w:w="0" w:type="auto"/>
            <w:hideMark/>
          </w:tcPr>
          <w:p w14:paraId="6D9BA909" w14:textId="77777777" w:rsidR="00FA795A" w:rsidRPr="00FA795A" w:rsidRDefault="00FA795A" w:rsidP="00FA795A">
            <w:pPr>
              <w:spacing w:line="259" w:lineRule="auto"/>
              <w:ind w:left="0" w:firstLine="0"/>
              <w:jc w:val="center"/>
              <w:rPr>
                <w:sz w:val="24"/>
                <w:szCs w:val="24"/>
              </w:rPr>
            </w:pPr>
            <w:r w:rsidRPr="00FA795A">
              <w:rPr>
                <w:sz w:val="24"/>
                <w:szCs w:val="24"/>
              </w:rPr>
              <w:t>Support Area</w:t>
            </w:r>
          </w:p>
        </w:tc>
        <w:tc>
          <w:tcPr>
            <w:tcW w:w="0" w:type="auto"/>
            <w:hideMark/>
          </w:tcPr>
          <w:p w14:paraId="07B0ACF1" w14:textId="77777777" w:rsidR="00FA795A" w:rsidRPr="00FA795A" w:rsidRDefault="00FA795A" w:rsidP="00FA795A">
            <w:pPr>
              <w:spacing w:line="259" w:lineRule="auto"/>
              <w:ind w:left="0" w:firstLine="0"/>
              <w:jc w:val="center"/>
              <w:rPr>
                <w:sz w:val="24"/>
                <w:szCs w:val="24"/>
              </w:rPr>
            </w:pPr>
            <w:r w:rsidRPr="00FA795A">
              <w:rPr>
                <w:sz w:val="24"/>
                <w:szCs w:val="24"/>
              </w:rPr>
              <w:t>Company Practice</w:t>
            </w:r>
          </w:p>
        </w:tc>
      </w:tr>
      <w:tr w:rsidR="00FA795A" w:rsidRPr="00FA795A" w14:paraId="5C29F257" w14:textId="77777777" w:rsidTr="00FA795A">
        <w:tc>
          <w:tcPr>
            <w:tcW w:w="0" w:type="auto"/>
            <w:hideMark/>
          </w:tcPr>
          <w:p w14:paraId="09268456" w14:textId="77777777" w:rsidR="00FA795A" w:rsidRPr="00FA795A" w:rsidRDefault="00FA795A" w:rsidP="00FA795A">
            <w:pPr>
              <w:spacing w:line="259" w:lineRule="auto"/>
              <w:ind w:left="0" w:firstLine="0"/>
              <w:jc w:val="center"/>
              <w:rPr>
                <w:sz w:val="24"/>
                <w:szCs w:val="24"/>
              </w:rPr>
            </w:pPr>
            <w:r w:rsidRPr="00FA795A">
              <w:rPr>
                <w:sz w:val="24"/>
                <w:szCs w:val="24"/>
              </w:rPr>
              <w:t>Equal Opportunity Practices</w:t>
            </w:r>
          </w:p>
        </w:tc>
        <w:tc>
          <w:tcPr>
            <w:tcW w:w="0" w:type="auto"/>
            <w:hideMark/>
          </w:tcPr>
          <w:p w14:paraId="25AF9669" w14:textId="77777777" w:rsidR="00FA795A" w:rsidRPr="00FA795A" w:rsidRDefault="00FA795A" w:rsidP="00FA795A">
            <w:pPr>
              <w:spacing w:line="259" w:lineRule="auto"/>
              <w:ind w:left="0" w:firstLine="0"/>
              <w:jc w:val="center"/>
              <w:rPr>
                <w:sz w:val="24"/>
                <w:szCs w:val="24"/>
              </w:rPr>
            </w:pPr>
            <w:r w:rsidRPr="00FA795A">
              <w:rPr>
                <w:sz w:val="24"/>
                <w:szCs w:val="24"/>
              </w:rPr>
              <w:t>Fair access to employment, training, and career development opportunities</w:t>
            </w:r>
          </w:p>
        </w:tc>
      </w:tr>
      <w:tr w:rsidR="00FA795A" w:rsidRPr="00FA795A" w14:paraId="0277D47C" w14:textId="77777777" w:rsidTr="00FA795A">
        <w:tc>
          <w:tcPr>
            <w:tcW w:w="0" w:type="auto"/>
            <w:hideMark/>
          </w:tcPr>
          <w:p w14:paraId="5042D649" w14:textId="77777777" w:rsidR="00FA795A" w:rsidRPr="00FA795A" w:rsidRDefault="00FA795A" w:rsidP="00FA795A">
            <w:pPr>
              <w:spacing w:line="259" w:lineRule="auto"/>
              <w:ind w:left="0" w:firstLine="0"/>
              <w:jc w:val="center"/>
              <w:rPr>
                <w:sz w:val="24"/>
                <w:szCs w:val="24"/>
              </w:rPr>
            </w:pPr>
            <w:r w:rsidRPr="00FA795A">
              <w:rPr>
                <w:sz w:val="24"/>
                <w:szCs w:val="24"/>
              </w:rPr>
              <w:t>Inclusive Workplace Culture</w:t>
            </w:r>
          </w:p>
        </w:tc>
        <w:tc>
          <w:tcPr>
            <w:tcW w:w="0" w:type="auto"/>
            <w:hideMark/>
          </w:tcPr>
          <w:p w14:paraId="2F2390D4" w14:textId="77777777" w:rsidR="00FA795A" w:rsidRPr="00FA795A" w:rsidRDefault="00FA795A" w:rsidP="00FA795A">
            <w:pPr>
              <w:spacing w:line="259" w:lineRule="auto"/>
              <w:ind w:left="0" w:firstLine="0"/>
              <w:jc w:val="center"/>
              <w:rPr>
                <w:sz w:val="24"/>
                <w:szCs w:val="24"/>
              </w:rPr>
            </w:pPr>
            <w:r w:rsidRPr="00FA795A">
              <w:rPr>
                <w:sz w:val="24"/>
                <w:szCs w:val="24"/>
              </w:rPr>
              <w:t>Promotion of respectful and professional workplace behaviour</w:t>
            </w:r>
          </w:p>
        </w:tc>
      </w:tr>
      <w:tr w:rsidR="00FA795A" w:rsidRPr="00FA795A" w14:paraId="2EB2CD82" w14:textId="77777777" w:rsidTr="00FA795A">
        <w:tc>
          <w:tcPr>
            <w:tcW w:w="0" w:type="auto"/>
            <w:hideMark/>
          </w:tcPr>
          <w:p w14:paraId="4A1F46C1" w14:textId="77777777" w:rsidR="00FA795A" w:rsidRPr="00FA795A" w:rsidRDefault="00FA795A" w:rsidP="00FA795A">
            <w:pPr>
              <w:spacing w:line="259" w:lineRule="auto"/>
              <w:ind w:left="0" w:firstLine="0"/>
              <w:jc w:val="center"/>
              <w:rPr>
                <w:sz w:val="24"/>
                <w:szCs w:val="24"/>
              </w:rPr>
            </w:pPr>
            <w:r w:rsidRPr="00FA795A">
              <w:rPr>
                <w:sz w:val="24"/>
                <w:szCs w:val="24"/>
              </w:rPr>
              <w:t>Employee Support &amp; Communication</w:t>
            </w:r>
          </w:p>
        </w:tc>
        <w:tc>
          <w:tcPr>
            <w:tcW w:w="0" w:type="auto"/>
            <w:hideMark/>
          </w:tcPr>
          <w:p w14:paraId="2CEA2C50" w14:textId="77777777" w:rsidR="00FA795A" w:rsidRPr="00FA795A" w:rsidRDefault="00FA795A" w:rsidP="00FA795A">
            <w:pPr>
              <w:spacing w:line="259" w:lineRule="auto"/>
              <w:ind w:left="0" w:firstLine="0"/>
              <w:jc w:val="center"/>
              <w:rPr>
                <w:sz w:val="24"/>
                <w:szCs w:val="24"/>
              </w:rPr>
            </w:pPr>
            <w:r w:rsidRPr="00FA795A">
              <w:rPr>
                <w:sz w:val="24"/>
                <w:szCs w:val="24"/>
              </w:rPr>
              <w:t>Encouragement of open communication and employee participation</w:t>
            </w:r>
          </w:p>
        </w:tc>
      </w:tr>
      <w:tr w:rsidR="00FA795A" w:rsidRPr="00FA795A" w14:paraId="2F5E4384" w14:textId="77777777" w:rsidTr="00FA795A">
        <w:tc>
          <w:tcPr>
            <w:tcW w:w="0" w:type="auto"/>
            <w:hideMark/>
          </w:tcPr>
          <w:p w14:paraId="1C82C2E7" w14:textId="77777777" w:rsidR="00FA795A" w:rsidRPr="00FA795A" w:rsidRDefault="00FA795A" w:rsidP="00FA795A">
            <w:pPr>
              <w:spacing w:line="259" w:lineRule="auto"/>
              <w:ind w:left="0" w:firstLine="0"/>
              <w:jc w:val="center"/>
              <w:rPr>
                <w:sz w:val="24"/>
                <w:szCs w:val="24"/>
              </w:rPr>
            </w:pPr>
            <w:r w:rsidRPr="00FA795A">
              <w:rPr>
                <w:sz w:val="24"/>
                <w:szCs w:val="24"/>
              </w:rPr>
              <w:t>Training &amp; Awareness</w:t>
            </w:r>
          </w:p>
        </w:tc>
        <w:tc>
          <w:tcPr>
            <w:tcW w:w="0" w:type="auto"/>
            <w:hideMark/>
          </w:tcPr>
          <w:p w14:paraId="5F7BE71E" w14:textId="77777777" w:rsidR="00FA795A" w:rsidRPr="00FA795A" w:rsidRDefault="00FA795A" w:rsidP="00FA795A">
            <w:pPr>
              <w:spacing w:line="259" w:lineRule="auto"/>
              <w:ind w:left="0" w:firstLine="0"/>
              <w:jc w:val="center"/>
              <w:rPr>
                <w:sz w:val="24"/>
                <w:szCs w:val="24"/>
              </w:rPr>
            </w:pPr>
            <w:r w:rsidRPr="00FA795A">
              <w:rPr>
                <w:sz w:val="24"/>
                <w:szCs w:val="24"/>
              </w:rPr>
              <w:t>Workplace awareness and professional conduct initiatives</w:t>
            </w:r>
          </w:p>
        </w:tc>
      </w:tr>
      <w:tr w:rsidR="00FA795A" w:rsidRPr="00FA795A" w14:paraId="0ED245B0" w14:textId="77777777" w:rsidTr="00FA795A">
        <w:tc>
          <w:tcPr>
            <w:tcW w:w="0" w:type="auto"/>
            <w:hideMark/>
          </w:tcPr>
          <w:p w14:paraId="4E50DBB8" w14:textId="77777777" w:rsidR="00FA795A" w:rsidRPr="00FA795A" w:rsidRDefault="00FA795A" w:rsidP="00FA795A">
            <w:pPr>
              <w:spacing w:line="259" w:lineRule="auto"/>
              <w:ind w:left="0" w:firstLine="0"/>
              <w:jc w:val="center"/>
              <w:rPr>
                <w:sz w:val="24"/>
                <w:szCs w:val="24"/>
              </w:rPr>
            </w:pPr>
            <w:r w:rsidRPr="00FA795A">
              <w:rPr>
                <w:sz w:val="24"/>
                <w:szCs w:val="24"/>
              </w:rPr>
              <w:t>Fair Career Development</w:t>
            </w:r>
          </w:p>
        </w:tc>
        <w:tc>
          <w:tcPr>
            <w:tcW w:w="0" w:type="auto"/>
            <w:hideMark/>
          </w:tcPr>
          <w:p w14:paraId="0F0A079A" w14:textId="77777777" w:rsidR="00FA795A" w:rsidRPr="00FA795A" w:rsidRDefault="00FA795A" w:rsidP="00FA795A">
            <w:pPr>
              <w:spacing w:line="259" w:lineRule="auto"/>
              <w:ind w:left="0" w:firstLine="0"/>
              <w:jc w:val="center"/>
              <w:rPr>
                <w:sz w:val="24"/>
                <w:szCs w:val="24"/>
              </w:rPr>
            </w:pPr>
            <w:r w:rsidRPr="00FA795A">
              <w:rPr>
                <w:sz w:val="24"/>
                <w:szCs w:val="24"/>
              </w:rPr>
              <w:t>Equal consideration for training, promotion, and development opportunities</w:t>
            </w:r>
          </w:p>
        </w:tc>
      </w:tr>
      <w:tr w:rsidR="00FA795A" w:rsidRPr="00FA795A" w14:paraId="3F03F53D" w14:textId="77777777" w:rsidTr="00FA795A">
        <w:tc>
          <w:tcPr>
            <w:tcW w:w="0" w:type="auto"/>
            <w:hideMark/>
          </w:tcPr>
          <w:p w14:paraId="33C820E5" w14:textId="77777777" w:rsidR="00FA795A" w:rsidRPr="00FA795A" w:rsidRDefault="00FA795A" w:rsidP="00FA795A">
            <w:pPr>
              <w:spacing w:line="259" w:lineRule="auto"/>
              <w:ind w:left="0" w:firstLine="0"/>
              <w:jc w:val="center"/>
              <w:rPr>
                <w:sz w:val="24"/>
                <w:szCs w:val="24"/>
              </w:rPr>
            </w:pPr>
            <w:r w:rsidRPr="00FA795A">
              <w:rPr>
                <w:sz w:val="24"/>
                <w:szCs w:val="24"/>
              </w:rPr>
              <w:t>Workplace Cooperation</w:t>
            </w:r>
          </w:p>
        </w:tc>
        <w:tc>
          <w:tcPr>
            <w:tcW w:w="0" w:type="auto"/>
            <w:hideMark/>
          </w:tcPr>
          <w:p w14:paraId="1FA2AE43" w14:textId="77777777" w:rsidR="00FA795A" w:rsidRPr="00FA795A" w:rsidRDefault="00FA795A" w:rsidP="00FA795A">
            <w:pPr>
              <w:spacing w:line="259" w:lineRule="auto"/>
              <w:ind w:left="0" w:firstLine="0"/>
              <w:jc w:val="center"/>
              <w:rPr>
                <w:sz w:val="24"/>
                <w:szCs w:val="24"/>
              </w:rPr>
            </w:pPr>
            <w:r w:rsidRPr="00FA795A">
              <w:rPr>
                <w:sz w:val="24"/>
                <w:szCs w:val="24"/>
              </w:rPr>
              <w:t>Encouragement of teamwork and respectful collaboration across departments</w:t>
            </w:r>
          </w:p>
        </w:tc>
      </w:tr>
    </w:tbl>
    <w:p w14:paraId="69A759AB" w14:textId="77777777" w:rsidR="00FA795A" w:rsidRDefault="00FA795A" w:rsidP="00A444D3">
      <w:pPr>
        <w:rPr>
          <w:rFonts w:cstheme="minorHAnsi"/>
          <w:sz w:val="24"/>
          <w:szCs w:val="24"/>
        </w:rPr>
      </w:pPr>
    </w:p>
    <w:p w14:paraId="756B977F" w14:textId="25319665" w:rsidR="00502E5E" w:rsidRPr="00502E5E" w:rsidRDefault="00502E5E" w:rsidP="00502E5E">
      <w:pPr>
        <w:pStyle w:val="Heading2"/>
        <w:numPr>
          <w:ilvl w:val="1"/>
          <w:numId w:val="2"/>
        </w:numPr>
        <w:spacing w:after="0" w:line="360" w:lineRule="auto"/>
        <w:ind w:left="709"/>
        <w:rPr>
          <w:b/>
          <w:bCs/>
          <w:sz w:val="36"/>
          <w:szCs w:val="36"/>
        </w:rPr>
      </w:pPr>
      <w:bookmarkStart w:id="33" w:name="_Toc230627382"/>
      <w:r w:rsidRPr="00502E5E">
        <w:rPr>
          <w:b/>
          <w:bCs/>
          <w:sz w:val="36"/>
          <w:szCs w:val="36"/>
        </w:rPr>
        <w:t>Human Rights Protection, Internal Monitoring &amp; Compliance Assessments</w:t>
      </w:r>
      <w:bookmarkEnd w:id="33"/>
    </w:p>
    <w:p w14:paraId="3B9FE896" w14:textId="77777777" w:rsidR="00502E5E" w:rsidRPr="00502E5E" w:rsidRDefault="00502E5E" w:rsidP="00502E5E">
      <w:pPr>
        <w:rPr>
          <w:rFonts w:cstheme="minorHAnsi"/>
          <w:sz w:val="24"/>
          <w:szCs w:val="24"/>
        </w:rPr>
      </w:pPr>
      <w:r w:rsidRPr="00502E5E">
        <w:rPr>
          <w:rFonts w:cstheme="minorHAnsi"/>
          <w:sz w:val="24"/>
          <w:szCs w:val="24"/>
        </w:rPr>
        <w:t xml:space="preserve">Prestige Promotion </w:t>
      </w:r>
      <w:proofErr w:type="spellStart"/>
      <w:r w:rsidRPr="00502E5E">
        <w:rPr>
          <w:rFonts w:cstheme="minorHAnsi"/>
          <w:sz w:val="24"/>
          <w:szCs w:val="24"/>
        </w:rPr>
        <w:t>Verkaufsförderung</w:t>
      </w:r>
      <w:proofErr w:type="spellEnd"/>
      <w:r w:rsidRPr="00502E5E">
        <w:rPr>
          <w:rFonts w:cstheme="minorHAnsi"/>
          <w:sz w:val="24"/>
          <w:szCs w:val="24"/>
        </w:rPr>
        <w:t xml:space="preserve"> &amp; </w:t>
      </w:r>
      <w:proofErr w:type="spellStart"/>
      <w:r w:rsidRPr="00502E5E">
        <w:rPr>
          <w:rFonts w:cstheme="minorHAnsi"/>
          <w:sz w:val="24"/>
          <w:szCs w:val="24"/>
        </w:rPr>
        <w:t>Werbeservice</w:t>
      </w:r>
      <w:proofErr w:type="spellEnd"/>
      <w:r w:rsidRPr="00502E5E">
        <w:rPr>
          <w:rFonts w:cstheme="minorHAnsi"/>
          <w:sz w:val="24"/>
          <w:szCs w:val="24"/>
        </w:rPr>
        <w:t xml:space="preserve"> GmbH is committed to respecting internationally recognized human rights principles and maintaining workplace practices that prohibit:</w:t>
      </w:r>
    </w:p>
    <w:p w14:paraId="00AA894E" w14:textId="77777777" w:rsidR="00502E5E" w:rsidRPr="00502E5E" w:rsidRDefault="00502E5E" w:rsidP="00502E5E">
      <w:pPr>
        <w:numPr>
          <w:ilvl w:val="0"/>
          <w:numId w:val="57"/>
        </w:numPr>
        <w:spacing w:after="0"/>
        <w:rPr>
          <w:rFonts w:cstheme="minorHAnsi"/>
          <w:sz w:val="24"/>
          <w:szCs w:val="24"/>
        </w:rPr>
      </w:pPr>
      <w:r w:rsidRPr="00502E5E">
        <w:rPr>
          <w:rFonts w:cstheme="minorHAnsi"/>
          <w:sz w:val="24"/>
          <w:szCs w:val="24"/>
        </w:rPr>
        <w:t xml:space="preserve">Child labour, </w:t>
      </w:r>
    </w:p>
    <w:p w14:paraId="29621B67" w14:textId="77777777" w:rsidR="00502E5E" w:rsidRPr="00502E5E" w:rsidRDefault="00502E5E" w:rsidP="00502E5E">
      <w:pPr>
        <w:numPr>
          <w:ilvl w:val="0"/>
          <w:numId w:val="57"/>
        </w:numPr>
        <w:spacing w:after="0"/>
        <w:rPr>
          <w:rFonts w:cstheme="minorHAnsi"/>
          <w:sz w:val="24"/>
          <w:szCs w:val="24"/>
        </w:rPr>
      </w:pPr>
      <w:r w:rsidRPr="00502E5E">
        <w:rPr>
          <w:rFonts w:cstheme="minorHAnsi"/>
          <w:sz w:val="24"/>
          <w:szCs w:val="24"/>
        </w:rPr>
        <w:t xml:space="preserve">Forced labour, </w:t>
      </w:r>
    </w:p>
    <w:p w14:paraId="33C1FC63" w14:textId="77777777" w:rsidR="00502E5E" w:rsidRPr="00502E5E" w:rsidRDefault="00502E5E" w:rsidP="00502E5E">
      <w:pPr>
        <w:numPr>
          <w:ilvl w:val="0"/>
          <w:numId w:val="57"/>
        </w:numPr>
        <w:spacing w:after="0"/>
        <w:rPr>
          <w:rFonts w:cstheme="minorHAnsi"/>
          <w:sz w:val="24"/>
          <w:szCs w:val="24"/>
        </w:rPr>
      </w:pPr>
      <w:r w:rsidRPr="00502E5E">
        <w:rPr>
          <w:rFonts w:cstheme="minorHAnsi"/>
          <w:sz w:val="24"/>
          <w:szCs w:val="24"/>
        </w:rPr>
        <w:t xml:space="preserve">Human trafficking, </w:t>
      </w:r>
    </w:p>
    <w:p w14:paraId="33FC2943" w14:textId="77777777" w:rsidR="00502E5E" w:rsidRPr="00502E5E" w:rsidRDefault="00502E5E" w:rsidP="00502E5E">
      <w:pPr>
        <w:numPr>
          <w:ilvl w:val="0"/>
          <w:numId w:val="57"/>
        </w:numPr>
        <w:spacing w:after="0"/>
        <w:rPr>
          <w:rFonts w:cstheme="minorHAnsi"/>
          <w:sz w:val="24"/>
          <w:szCs w:val="24"/>
        </w:rPr>
      </w:pPr>
      <w:r w:rsidRPr="00502E5E">
        <w:rPr>
          <w:rFonts w:cstheme="minorHAnsi"/>
          <w:sz w:val="24"/>
          <w:szCs w:val="24"/>
        </w:rPr>
        <w:t xml:space="preserve">Exploitative labour practices, and </w:t>
      </w:r>
    </w:p>
    <w:p w14:paraId="46AFCB28" w14:textId="05AD7092" w:rsidR="00502E5E" w:rsidRDefault="00502E5E" w:rsidP="00502E5E">
      <w:pPr>
        <w:numPr>
          <w:ilvl w:val="0"/>
          <w:numId w:val="57"/>
        </w:numPr>
        <w:spacing w:after="0"/>
        <w:rPr>
          <w:rFonts w:cstheme="minorHAnsi"/>
          <w:sz w:val="24"/>
          <w:szCs w:val="24"/>
        </w:rPr>
      </w:pPr>
      <w:r w:rsidRPr="00502E5E">
        <w:rPr>
          <w:rFonts w:cstheme="minorHAnsi"/>
          <w:sz w:val="24"/>
          <w:szCs w:val="24"/>
        </w:rPr>
        <w:t xml:space="preserve">Any form of unethical or involuntary employment. </w:t>
      </w:r>
    </w:p>
    <w:p w14:paraId="2C458DF1" w14:textId="77777777" w:rsidR="00502E5E" w:rsidRPr="00502E5E" w:rsidRDefault="00502E5E" w:rsidP="00502E5E">
      <w:pPr>
        <w:spacing w:after="0"/>
        <w:ind w:left="720"/>
        <w:rPr>
          <w:rFonts w:cstheme="minorHAnsi"/>
          <w:sz w:val="24"/>
          <w:szCs w:val="24"/>
        </w:rPr>
      </w:pPr>
    </w:p>
    <w:p w14:paraId="66A537AD" w14:textId="77777777" w:rsidR="00502E5E" w:rsidRPr="00502E5E" w:rsidRDefault="00502E5E" w:rsidP="00502E5E">
      <w:pPr>
        <w:rPr>
          <w:rFonts w:cstheme="minorHAnsi"/>
          <w:sz w:val="24"/>
          <w:szCs w:val="24"/>
        </w:rPr>
      </w:pPr>
      <w:r w:rsidRPr="00502E5E">
        <w:rPr>
          <w:rFonts w:cstheme="minorHAnsi"/>
          <w:sz w:val="24"/>
          <w:szCs w:val="24"/>
        </w:rPr>
        <w:t>The company supports responsible operational and employment practices aligned with applicable labour regulations, ethical business standards, and human rights principles.</w:t>
      </w:r>
    </w:p>
    <w:p w14:paraId="55923BFC" w14:textId="77777777" w:rsidR="00502E5E" w:rsidRPr="00502E5E" w:rsidRDefault="00502E5E" w:rsidP="00502E5E">
      <w:pPr>
        <w:rPr>
          <w:rFonts w:cstheme="minorHAnsi"/>
          <w:b/>
          <w:bCs/>
          <w:sz w:val="24"/>
          <w:szCs w:val="24"/>
        </w:rPr>
      </w:pPr>
      <w:r w:rsidRPr="00502E5E">
        <w:rPr>
          <w:rFonts w:cstheme="minorHAnsi"/>
          <w:b/>
          <w:bCs/>
          <w:sz w:val="24"/>
          <w:szCs w:val="24"/>
        </w:rPr>
        <w:t>Human Rights Monitoring &amp; Internal Control Measures</w:t>
      </w:r>
    </w:p>
    <w:tbl>
      <w:tblPr>
        <w:tblStyle w:val="TableGrid"/>
        <w:tblW w:w="0" w:type="auto"/>
        <w:tblLook w:val="04A0" w:firstRow="1" w:lastRow="0" w:firstColumn="1" w:lastColumn="0" w:noHBand="0" w:noVBand="1"/>
      </w:tblPr>
      <w:tblGrid>
        <w:gridCol w:w="2702"/>
        <w:gridCol w:w="6314"/>
      </w:tblGrid>
      <w:tr w:rsidR="00502E5E" w:rsidRPr="00502E5E" w14:paraId="674B384D" w14:textId="77777777" w:rsidTr="00502E5E">
        <w:tc>
          <w:tcPr>
            <w:tcW w:w="0" w:type="auto"/>
            <w:hideMark/>
          </w:tcPr>
          <w:p w14:paraId="66142077" w14:textId="77777777" w:rsidR="00502E5E" w:rsidRPr="00D85BCF" w:rsidRDefault="00502E5E" w:rsidP="00502E5E">
            <w:pPr>
              <w:spacing w:line="259" w:lineRule="auto"/>
              <w:ind w:left="0" w:firstLine="0"/>
              <w:jc w:val="center"/>
              <w:rPr>
                <w:b/>
                <w:bCs/>
                <w:sz w:val="24"/>
                <w:szCs w:val="24"/>
              </w:rPr>
            </w:pPr>
            <w:r w:rsidRPr="00D85BCF">
              <w:rPr>
                <w:b/>
                <w:bCs/>
                <w:sz w:val="24"/>
                <w:szCs w:val="24"/>
              </w:rPr>
              <w:t>Monitoring Area</w:t>
            </w:r>
          </w:p>
        </w:tc>
        <w:tc>
          <w:tcPr>
            <w:tcW w:w="0" w:type="auto"/>
            <w:hideMark/>
          </w:tcPr>
          <w:p w14:paraId="2D2E60FB" w14:textId="77777777" w:rsidR="00502E5E" w:rsidRPr="00D85BCF" w:rsidRDefault="00502E5E" w:rsidP="00502E5E">
            <w:pPr>
              <w:spacing w:line="259" w:lineRule="auto"/>
              <w:ind w:left="0" w:firstLine="0"/>
              <w:jc w:val="center"/>
              <w:rPr>
                <w:b/>
                <w:bCs/>
                <w:sz w:val="24"/>
                <w:szCs w:val="24"/>
              </w:rPr>
            </w:pPr>
            <w:r w:rsidRPr="00D85BCF">
              <w:rPr>
                <w:b/>
                <w:bCs/>
                <w:sz w:val="24"/>
                <w:szCs w:val="24"/>
              </w:rPr>
              <w:t>Company Practice</w:t>
            </w:r>
          </w:p>
        </w:tc>
      </w:tr>
      <w:tr w:rsidR="00502E5E" w:rsidRPr="00502E5E" w14:paraId="705C2B95" w14:textId="77777777" w:rsidTr="00502E5E">
        <w:tc>
          <w:tcPr>
            <w:tcW w:w="0" w:type="auto"/>
            <w:hideMark/>
          </w:tcPr>
          <w:p w14:paraId="4BBBC7E0" w14:textId="77777777" w:rsidR="00502E5E" w:rsidRPr="00502E5E" w:rsidRDefault="00502E5E" w:rsidP="00502E5E">
            <w:pPr>
              <w:spacing w:line="259" w:lineRule="auto"/>
              <w:ind w:left="0" w:firstLine="0"/>
              <w:jc w:val="center"/>
              <w:rPr>
                <w:sz w:val="24"/>
                <w:szCs w:val="24"/>
              </w:rPr>
            </w:pPr>
            <w:r w:rsidRPr="00502E5E">
              <w:rPr>
                <w:sz w:val="24"/>
                <w:szCs w:val="24"/>
              </w:rPr>
              <w:t>Internal Assessments</w:t>
            </w:r>
          </w:p>
        </w:tc>
        <w:tc>
          <w:tcPr>
            <w:tcW w:w="0" w:type="auto"/>
            <w:hideMark/>
          </w:tcPr>
          <w:p w14:paraId="7DEFB769" w14:textId="77777777" w:rsidR="00502E5E" w:rsidRPr="00502E5E" w:rsidRDefault="00502E5E" w:rsidP="00502E5E">
            <w:pPr>
              <w:spacing w:line="259" w:lineRule="auto"/>
              <w:ind w:left="0" w:firstLine="0"/>
              <w:jc w:val="center"/>
              <w:rPr>
                <w:sz w:val="24"/>
                <w:szCs w:val="24"/>
              </w:rPr>
            </w:pPr>
            <w:r w:rsidRPr="00502E5E">
              <w:rPr>
                <w:sz w:val="24"/>
                <w:szCs w:val="24"/>
              </w:rPr>
              <w:t xml:space="preserve">Periodic internal </w:t>
            </w:r>
            <w:proofErr w:type="spellStart"/>
            <w:r w:rsidRPr="00502E5E">
              <w:rPr>
                <w:sz w:val="24"/>
                <w:szCs w:val="24"/>
              </w:rPr>
              <w:t>labor</w:t>
            </w:r>
            <w:proofErr w:type="spellEnd"/>
            <w:r w:rsidRPr="00502E5E">
              <w:rPr>
                <w:sz w:val="24"/>
                <w:szCs w:val="24"/>
              </w:rPr>
              <w:t xml:space="preserve"> and human rights assessments conducted across operational areas</w:t>
            </w:r>
          </w:p>
        </w:tc>
      </w:tr>
      <w:tr w:rsidR="00502E5E" w:rsidRPr="00502E5E" w14:paraId="34555C28" w14:textId="77777777" w:rsidTr="00502E5E">
        <w:tc>
          <w:tcPr>
            <w:tcW w:w="0" w:type="auto"/>
            <w:hideMark/>
          </w:tcPr>
          <w:p w14:paraId="1B00D776" w14:textId="77777777" w:rsidR="00502E5E" w:rsidRPr="00502E5E" w:rsidRDefault="00502E5E" w:rsidP="00502E5E">
            <w:pPr>
              <w:spacing w:line="259" w:lineRule="auto"/>
              <w:ind w:left="0" w:firstLine="0"/>
              <w:jc w:val="center"/>
              <w:rPr>
                <w:sz w:val="24"/>
                <w:szCs w:val="24"/>
              </w:rPr>
            </w:pPr>
            <w:r w:rsidRPr="00502E5E">
              <w:rPr>
                <w:sz w:val="24"/>
                <w:szCs w:val="24"/>
              </w:rPr>
              <w:lastRenderedPageBreak/>
              <w:t>Workplace Monitoring</w:t>
            </w:r>
          </w:p>
        </w:tc>
        <w:tc>
          <w:tcPr>
            <w:tcW w:w="0" w:type="auto"/>
            <w:hideMark/>
          </w:tcPr>
          <w:p w14:paraId="0A5685BD" w14:textId="77777777" w:rsidR="00502E5E" w:rsidRPr="00502E5E" w:rsidRDefault="00502E5E" w:rsidP="00502E5E">
            <w:pPr>
              <w:spacing w:line="259" w:lineRule="auto"/>
              <w:ind w:left="0" w:firstLine="0"/>
              <w:jc w:val="center"/>
              <w:rPr>
                <w:sz w:val="24"/>
                <w:szCs w:val="24"/>
              </w:rPr>
            </w:pPr>
            <w:r w:rsidRPr="00502E5E">
              <w:rPr>
                <w:sz w:val="24"/>
                <w:szCs w:val="24"/>
              </w:rPr>
              <w:t>Review of workplace conditions, employee practices, and operational compliance</w:t>
            </w:r>
          </w:p>
        </w:tc>
      </w:tr>
      <w:tr w:rsidR="00502E5E" w:rsidRPr="00502E5E" w14:paraId="5ABD44DE" w14:textId="77777777" w:rsidTr="00502E5E">
        <w:tc>
          <w:tcPr>
            <w:tcW w:w="0" w:type="auto"/>
            <w:hideMark/>
          </w:tcPr>
          <w:p w14:paraId="49BD42B9" w14:textId="77777777" w:rsidR="00502E5E" w:rsidRPr="00502E5E" w:rsidRDefault="00502E5E" w:rsidP="00502E5E">
            <w:pPr>
              <w:spacing w:line="259" w:lineRule="auto"/>
              <w:ind w:left="0" w:firstLine="0"/>
              <w:jc w:val="center"/>
              <w:rPr>
                <w:sz w:val="24"/>
                <w:szCs w:val="24"/>
              </w:rPr>
            </w:pPr>
            <w:r w:rsidRPr="00502E5E">
              <w:rPr>
                <w:sz w:val="24"/>
                <w:szCs w:val="24"/>
              </w:rPr>
              <w:t>Policy Compliance Oversight</w:t>
            </w:r>
          </w:p>
        </w:tc>
        <w:tc>
          <w:tcPr>
            <w:tcW w:w="0" w:type="auto"/>
            <w:hideMark/>
          </w:tcPr>
          <w:p w14:paraId="7CB58506" w14:textId="77777777" w:rsidR="00502E5E" w:rsidRPr="00502E5E" w:rsidRDefault="00502E5E" w:rsidP="00502E5E">
            <w:pPr>
              <w:spacing w:line="259" w:lineRule="auto"/>
              <w:ind w:left="0" w:firstLine="0"/>
              <w:jc w:val="center"/>
              <w:rPr>
                <w:sz w:val="24"/>
                <w:szCs w:val="24"/>
              </w:rPr>
            </w:pPr>
            <w:r w:rsidRPr="00502E5E">
              <w:rPr>
                <w:sz w:val="24"/>
                <w:szCs w:val="24"/>
              </w:rPr>
              <w:t>Monitoring of compliance with labour, ethical, and human rights standards</w:t>
            </w:r>
          </w:p>
        </w:tc>
      </w:tr>
      <w:tr w:rsidR="00502E5E" w:rsidRPr="00502E5E" w14:paraId="6CD8AEE7" w14:textId="77777777" w:rsidTr="00502E5E">
        <w:tc>
          <w:tcPr>
            <w:tcW w:w="0" w:type="auto"/>
            <w:hideMark/>
          </w:tcPr>
          <w:p w14:paraId="2A07E512" w14:textId="77777777" w:rsidR="00502E5E" w:rsidRPr="00502E5E" w:rsidRDefault="00502E5E" w:rsidP="00502E5E">
            <w:pPr>
              <w:spacing w:line="259" w:lineRule="auto"/>
              <w:ind w:left="0" w:firstLine="0"/>
              <w:jc w:val="center"/>
              <w:rPr>
                <w:sz w:val="24"/>
                <w:szCs w:val="24"/>
              </w:rPr>
            </w:pPr>
            <w:r w:rsidRPr="00502E5E">
              <w:rPr>
                <w:sz w:val="24"/>
                <w:szCs w:val="24"/>
              </w:rPr>
              <w:t>Employee Awareness Evaluation</w:t>
            </w:r>
          </w:p>
        </w:tc>
        <w:tc>
          <w:tcPr>
            <w:tcW w:w="0" w:type="auto"/>
            <w:hideMark/>
          </w:tcPr>
          <w:p w14:paraId="0BEBB703" w14:textId="77777777" w:rsidR="00502E5E" w:rsidRPr="00502E5E" w:rsidRDefault="00502E5E" w:rsidP="00502E5E">
            <w:pPr>
              <w:spacing w:line="259" w:lineRule="auto"/>
              <w:ind w:left="0" w:firstLine="0"/>
              <w:jc w:val="center"/>
              <w:rPr>
                <w:sz w:val="24"/>
                <w:szCs w:val="24"/>
              </w:rPr>
            </w:pPr>
            <w:r w:rsidRPr="00502E5E">
              <w:rPr>
                <w:sz w:val="24"/>
                <w:szCs w:val="24"/>
              </w:rPr>
              <w:t>Assessment of employee understanding of workplace rights and responsibilities</w:t>
            </w:r>
          </w:p>
        </w:tc>
      </w:tr>
      <w:tr w:rsidR="00502E5E" w:rsidRPr="00502E5E" w14:paraId="76346F86" w14:textId="77777777" w:rsidTr="00502E5E">
        <w:tc>
          <w:tcPr>
            <w:tcW w:w="0" w:type="auto"/>
            <w:hideMark/>
          </w:tcPr>
          <w:p w14:paraId="4FBAB254" w14:textId="77777777" w:rsidR="00502E5E" w:rsidRPr="00502E5E" w:rsidRDefault="00502E5E" w:rsidP="00502E5E">
            <w:pPr>
              <w:spacing w:line="259" w:lineRule="auto"/>
              <w:ind w:left="0" w:firstLine="0"/>
              <w:jc w:val="center"/>
              <w:rPr>
                <w:sz w:val="24"/>
                <w:szCs w:val="24"/>
              </w:rPr>
            </w:pPr>
            <w:r w:rsidRPr="00502E5E">
              <w:rPr>
                <w:sz w:val="24"/>
                <w:szCs w:val="24"/>
              </w:rPr>
              <w:t>Reporting Mechanisms</w:t>
            </w:r>
          </w:p>
        </w:tc>
        <w:tc>
          <w:tcPr>
            <w:tcW w:w="0" w:type="auto"/>
            <w:hideMark/>
          </w:tcPr>
          <w:p w14:paraId="48581542" w14:textId="77777777" w:rsidR="00502E5E" w:rsidRPr="00502E5E" w:rsidRDefault="00502E5E" w:rsidP="00502E5E">
            <w:pPr>
              <w:spacing w:line="259" w:lineRule="auto"/>
              <w:ind w:left="0" w:firstLine="0"/>
              <w:jc w:val="center"/>
              <w:rPr>
                <w:sz w:val="24"/>
                <w:szCs w:val="24"/>
              </w:rPr>
            </w:pPr>
            <w:r w:rsidRPr="00502E5E">
              <w:rPr>
                <w:sz w:val="24"/>
                <w:szCs w:val="24"/>
              </w:rPr>
              <w:t>Availability of grievance and whistleblower reporting channels</w:t>
            </w:r>
          </w:p>
        </w:tc>
      </w:tr>
      <w:tr w:rsidR="00502E5E" w:rsidRPr="00502E5E" w14:paraId="50435478" w14:textId="77777777" w:rsidTr="00502E5E">
        <w:tc>
          <w:tcPr>
            <w:tcW w:w="0" w:type="auto"/>
            <w:hideMark/>
          </w:tcPr>
          <w:p w14:paraId="423DD381" w14:textId="77777777" w:rsidR="00502E5E" w:rsidRPr="00502E5E" w:rsidRDefault="00502E5E" w:rsidP="00502E5E">
            <w:pPr>
              <w:spacing w:line="259" w:lineRule="auto"/>
              <w:ind w:left="0" w:firstLine="0"/>
              <w:jc w:val="center"/>
              <w:rPr>
                <w:sz w:val="24"/>
                <w:szCs w:val="24"/>
              </w:rPr>
            </w:pPr>
            <w:r w:rsidRPr="00502E5E">
              <w:rPr>
                <w:sz w:val="24"/>
                <w:szCs w:val="24"/>
              </w:rPr>
              <w:t>Continuous Improvement</w:t>
            </w:r>
          </w:p>
        </w:tc>
        <w:tc>
          <w:tcPr>
            <w:tcW w:w="0" w:type="auto"/>
            <w:hideMark/>
          </w:tcPr>
          <w:p w14:paraId="58E7D0D5" w14:textId="77777777" w:rsidR="00502E5E" w:rsidRPr="00502E5E" w:rsidRDefault="00502E5E" w:rsidP="00502E5E">
            <w:pPr>
              <w:spacing w:line="259" w:lineRule="auto"/>
              <w:ind w:left="0" w:firstLine="0"/>
              <w:jc w:val="center"/>
              <w:rPr>
                <w:sz w:val="24"/>
                <w:szCs w:val="24"/>
              </w:rPr>
            </w:pPr>
            <w:r w:rsidRPr="00502E5E">
              <w:rPr>
                <w:sz w:val="24"/>
                <w:szCs w:val="24"/>
              </w:rPr>
              <w:t>Ongoing evaluation of workplace practices, training, and operational controls</w:t>
            </w:r>
          </w:p>
        </w:tc>
      </w:tr>
    </w:tbl>
    <w:p w14:paraId="6932C768" w14:textId="77777777" w:rsidR="00502E5E" w:rsidRDefault="00502E5E" w:rsidP="00A444D3">
      <w:pPr>
        <w:rPr>
          <w:rFonts w:cstheme="minorHAnsi"/>
          <w:sz w:val="24"/>
          <w:szCs w:val="24"/>
        </w:rPr>
      </w:pPr>
    </w:p>
    <w:p w14:paraId="47B7F875" w14:textId="77777777" w:rsidR="00646817" w:rsidRPr="00646817" w:rsidRDefault="00646817" w:rsidP="00646817">
      <w:pPr>
        <w:pStyle w:val="Heading2"/>
        <w:numPr>
          <w:ilvl w:val="1"/>
          <w:numId w:val="2"/>
        </w:numPr>
        <w:spacing w:after="0" w:line="360" w:lineRule="auto"/>
        <w:ind w:left="709"/>
        <w:rPr>
          <w:b/>
          <w:bCs/>
          <w:sz w:val="36"/>
          <w:szCs w:val="36"/>
        </w:rPr>
      </w:pPr>
      <w:bookmarkStart w:id="34" w:name="_Toc230627383"/>
      <w:r w:rsidRPr="00646817">
        <w:rPr>
          <w:b/>
          <w:bCs/>
          <w:sz w:val="36"/>
          <w:szCs w:val="36"/>
        </w:rPr>
        <w:t>Disability Inclusion &amp; Workplace Accessibility</w:t>
      </w:r>
      <w:bookmarkEnd w:id="34"/>
    </w:p>
    <w:p w14:paraId="77C3698E" w14:textId="77777777" w:rsidR="00646817" w:rsidRPr="00646817" w:rsidRDefault="00646817" w:rsidP="00646817">
      <w:pPr>
        <w:rPr>
          <w:rFonts w:cstheme="minorHAnsi"/>
          <w:sz w:val="24"/>
          <w:szCs w:val="24"/>
        </w:rPr>
      </w:pPr>
      <w:r w:rsidRPr="00646817">
        <w:rPr>
          <w:rFonts w:cstheme="minorHAnsi"/>
          <w:sz w:val="24"/>
          <w:szCs w:val="24"/>
        </w:rPr>
        <w:t xml:space="preserve">Prestige Promotion </w:t>
      </w:r>
      <w:proofErr w:type="spellStart"/>
      <w:r w:rsidRPr="00646817">
        <w:rPr>
          <w:rFonts w:cstheme="minorHAnsi"/>
          <w:sz w:val="24"/>
          <w:szCs w:val="24"/>
        </w:rPr>
        <w:t>Verkaufsförderung</w:t>
      </w:r>
      <w:proofErr w:type="spellEnd"/>
      <w:r w:rsidRPr="00646817">
        <w:rPr>
          <w:rFonts w:cstheme="minorHAnsi"/>
          <w:sz w:val="24"/>
          <w:szCs w:val="24"/>
        </w:rPr>
        <w:t xml:space="preserve"> &amp; </w:t>
      </w:r>
      <w:proofErr w:type="spellStart"/>
      <w:r w:rsidRPr="00646817">
        <w:rPr>
          <w:rFonts w:cstheme="minorHAnsi"/>
          <w:sz w:val="24"/>
          <w:szCs w:val="24"/>
        </w:rPr>
        <w:t>Werbeservice</w:t>
      </w:r>
      <w:proofErr w:type="spellEnd"/>
      <w:r w:rsidRPr="00646817">
        <w:rPr>
          <w:rFonts w:cstheme="minorHAnsi"/>
          <w:sz w:val="24"/>
          <w:szCs w:val="24"/>
        </w:rPr>
        <w:t xml:space="preserve"> GmbH is committed to promoting an inclusive and respectful workplace for employees with disabilities.</w:t>
      </w:r>
    </w:p>
    <w:p w14:paraId="1EB5709D" w14:textId="77777777" w:rsidR="00646817" w:rsidRPr="00646817" w:rsidRDefault="00646817" w:rsidP="00646817">
      <w:pPr>
        <w:rPr>
          <w:rFonts w:cstheme="minorHAnsi"/>
          <w:sz w:val="24"/>
          <w:szCs w:val="24"/>
        </w:rPr>
      </w:pPr>
      <w:r w:rsidRPr="00646817">
        <w:rPr>
          <w:rFonts w:cstheme="minorHAnsi"/>
          <w:sz w:val="24"/>
          <w:szCs w:val="24"/>
        </w:rPr>
        <w:t>Where operationally feasible, the company may provide:</w:t>
      </w:r>
    </w:p>
    <w:p w14:paraId="31ADEC9C" w14:textId="77777777" w:rsidR="00646817" w:rsidRPr="00646817" w:rsidRDefault="00646817" w:rsidP="00646817">
      <w:pPr>
        <w:numPr>
          <w:ilvl w:val="0"/>
          <w:numId w:val="58"/>
        </w:numPr>
        <w:spacing w:after="0"/>
        <w:rPr>
          <w:rFonts w:cstheme="minorHAnsi"/>
          <w:sz w:val="24"/>
          <w:szCs w:val="24"/>
        </w:rPr>
      </w:pPr>
      <w:r w:rsidRPr="00646817">
        <w:rPr>
          <w:rFonts w:cstheme="minorHAnsi"/>
          <w:sz w:val="24"/>
          <w:szCs w:val="24"/>
        </w:rPr>
        <w:t xml:space="preserve">Reasonable workplace adjustments, </w:t>
      </w:r>
    </w:p>
    <w:p w14:paraId="785AF1A3" w14:textId="77777777" w:rsidR="00646817" w:rsidRPr="00646817" w:rsidRDefault="00646817" w:rsidP="00646817">
      <w:pPr>
        <w:numPr>
          <w:ilvl w:val="0"/>
          <w:numId w:val="58"/>
        </w:numPr>
        <w:spacing w:after="0"/>
        <w:rPr>
          <w:rFonts w:cstheme="minorHAnsi"/>
          <w:sz w:val="24"/>
          <w:szCs w:val="24"/>
        </w:rPr>
      </w:pPr>
      <w:r w:rsidRPr="00646817">
        <w:rPr>
          <w:rFonts w:cstheme="minorHAnsi"/>
          <w:sz w:val="24"/>
          <w:szCs w:val="24"/>
        </w:rPr>
        <w:t xml:space="preserve">Accessible working conditions, </w:t>
      </w:r>
    </w:p>
    <w:p w14:paraId="53F4F9AB" w14:textId="77777777" w:rsidR="00646817" w:rsidRPr="00646817" w:rsidRDefault="00646817" w:rsidP="00646817">
      <w:pPr>
        <w:numPr>
          <w:ilvl w:val="0"/>
          <w:numId w:val="58"/>
        </w:numPr>
        <w:spacing w:after="0"/>
        <w:rPr>
          <w:rFonts w:cstheme="minorHAnsi"/>
          <w:sz w:val="24"/>
          <w:szCs w:val="24"/>
        </w:rPr>
      </w:pPr>
      <w:r w:rsidRPr="00646817">
        <w:rPr>
          <w:rFonts w:cstheme="minorHAnsi"/>
          <w:sz w:val="24"/>
          <w:szCs w:val="24"/>
        </w:rPr>
        <w:t xml:space="preserve">Ergonomic workplace support, </w:t>
      </w:r>
    </w:p>
    <w:p w14:paraId="781AEDE8" w14:textId="77777777" w:rsidR="00646817" w:rsidRPr="00646817" w:rsidRDefault="00646817" w:rsidP="00646817">
      <w:pPr>
        <w:numPr>
          <w:ilvl w:val="0"/>
          <w:numId w:val="58"/>
        </w:numPr>
        <w:spacing w:after="0"/>
        <w:rPr>
          <w:rFonts w:cstheme="minorHAnsi"/>
          <w:sz w:val="24"/>
          <w:szCs w:val="24"/>
        </w:rPr>
      </w:pPr>
      <w:r w:rsidRPr="00646817">
        <w:rPr>
          <w:rFonts w:cstheme="minorHAnsi"/>
          <w:sz w:val="24"/>
          <w:szCs w:val="24"/>
        </w:rPr>
        <w:t xml:space="preserve">Flexible work arrangements, and </w:t>
      </w:r>
    </w:p>
    <w:p w14:paraId="3C25E6DA" w14:textId="77777777" w:rsidR="00646817" w:rsidRPr="00646817" w:rsidRDefault="00646817" w:rsidP="00646817">
      <w:pPr>
        <w:numPr>
          <w:ilvl w:val="0"/>
          <w:numId w:val="58"/>
        </w:numPr>
        <w:spacing w:after="0"/>
        <w:rPr>
          <w:rFonts w:cstheme="minorHAnsi"/>
          <w:sz w:val="24"/>
          <w:szCs w:val="24"/>
        </w:rPr>
      </w:pPr>
      <w:r w:rsidRPr="00646817">
        <w:rPr>
          <w:rFonts w:cstheme="minorHAnsi"/>
          <w:sz w:val="24"/>
          <w:szCs w:val="24"/>
        </w:rPr>
        <w:t xml:space="preserve">Additional workplace guidance or support where necessary. </w:t>
      </w:r>
    </w:p>
    <w:p w14:paraId="1515FF8E" w14:textId="77777777" w:rsidR="00646817" w:rsidRPr="00646817" w:rsidRDefault="00646817" w:rsidP="00646817">
      <w:pPr>
        <w:rPr>
          <w:rFonts w:cstheme="minorHAnsi"/>
          <w:sz w:val="24"/>
          <w:szCs w:val="24"/>
        </w:rPr>
      </w:pPr>
      <w:r w:rsidRPr="00646817">
        <w:rPr>
          <w:rFonts w:cstheme="minorHAnsi"/>
          <w:sz w:val="24"/>
          <w:szCs w:val="24"/>
        </w:rPr>
        <w:t>The company supports equal opportunity, fair treatment, and respectful workplace practices for all employees and does not tolerate discrimination based on disability or other protected characteristics.</w:t>
      </w:r>
    </w:p>
    <w:p w14:paraId="04911206" w14:textId="77777777" w:rsidR="00646817" w:rsidRPr="00A444D3" w:rsidRDefault="00646817" w:rsidP="00A444D3">
      <w:pPr>
        <w:rPr>
          <w:rFonts w:cstheme="minorHAnsi"/>
          <w:sz w:val="24"/>
          <w:szCs w:val="24"/>
        </w:rPr>
      </w:pPr>
    </w:p>
    <w:p w14:paraId="726E2A37" w14:textId="08176237" w:rsidR="00A444D3" w:rsidRPr="00A444D3" w:rsidRDefault="00A444D3">
      <w:pPr>
        <w:pStyle w:val="Heading2"/>
        <w:numPr>
          <w:ilvl w:val="1"/>
          <w:numId w:val="2"/>
        </w:numPr>
        <w:spacing w:after="0" w:line="360" w:lineRule="auto"/>
        <w:ind w:left="709"/>
        <w:rPr>
          <w:b/>
          <w:bCs/>
          <w:sz w:val="36"/>
          <w:szCs w:val="36"/>
        </w:rPr>
      </w:pPr>
      <w:bookmarkStart w:id="35" w:name="_Toc230627384"/>
      <w:r w:rsidRPr="00A444D3">
        <w:rPr>
          <w:b/>
          <w:bCs/>
          <w:sz w:val="36"/>
          <w:szCs w:val="36"/>
        </w:rPr>
        <w:t>Equal Pay &amp; Advancement Opportunities</w:t>
      </w:r>
      <w:bookmarkEnd w:id="35"/>
    </w:p>
    <w:p w14:paraId="0756685C" w14:textId="77777777" w:rsidR="00A444D3" w:rsidRPr="00A444D3" w:rsidRDefault="00A444D3" w:rsidP="00A444D3">
      <w:pPr>
        <w:rPr>
          <w:rFonts w:cstheme="minorHAnsi"/>
          <w:sz w:val="24"/>
          <w:szCs w:val="24"/>
        </w:rPr>
      </w:pPr>
      <w:r w:rsidRPr="00A444D3">
        <w:rPr>
          <w:rFonts w:cstheme="minorHAnsi"/>
          <w:sz w:val="24"/>
          <w:szCs w:val="24"/>
        </w:rPr>
        <w:t>Prestige Promotion supports fair remuneration and equal opportunity principles throughout employment practices.</w:t>
      </w:r>
    </w:p>
    <w:p w14:paraId="18EE45F3" w14:textId="77777777" w:rsidR="00A444D3" w:rsidRPr="00A444D3" w:rsidRDefault="00A444D3" w:rsidP="00A444D3">
      <w:pPr>
        <w:rPr>
          <w:rFonts w:cstheme="minorHAnsi"/>
          <w:b/>
          <w:bCs/>
          <w:sz w:val="24"/>
          <w:szCs w:val="24"/>
        </w:rPr>
      </w:pPr>
      <w:r w:rsidRPr="00A444D3">
        <w:rPr>
          <w:rFonts w:cstheme="minorHAnsi"/>
          <w:b/>
          <w:bCs/>
          <w:sz w:val="24"/>
          <w:szCs w:val="24"/>
        </w:rPr>
        <w:t>Equal Opportunity Measures</w:t>
      </w:r>
    </w:p>
    <w:tbl>
      <w:tblPr>
        <w:tblStyle w:val="TableGrid"/>
        <w:tblW w:w="0" w:type="auto"/>
        <w:tblLook w:val="04A0" w:firstRow="1" w:lastRow="0" w:firstColumn="1" w:lastColumn="0" w:noHBand="0" w:noVBand="1"/>
      </w:tblPr>
      <w:tblGrid>
        <w:gridCol w:w="2914"/>
        <w:gridCol w:w="6102"/>
      </w:tblGrid>
      <w:tr w:rsidR="00A444D3" w:rsidRPr="00A444D3" w14:paraId="3866A6EF" w14:textId="77777777" w:rsidTr="00A444D3">
        <w:tc>
          <w:tcPr>
            <w:tcW w:w="0" w:type="auto"/>
            <w:hideMark/>
          </w:tcPr>
          <w:p w14:paraId="07FE3B6B" w14:textId="77777777" w:rsidR="00A444D3" w:rsidRPr="00A444D3" w:rsidRDefault="00A444D3" w:rsidP="00A444D3">
            <w:pPr>
              <w:spacing w:line="259" w:lineRule="auto"/>
              <w:ind w:left="0" w:firstLine="0"/>
              <w:jc w:val="center"/>
              <w:rPr>
                <w:sz w:val="24"/>
                <w:szCs w:val="24"/>
              </w:rPr>
            </w:pPr>
            <w:r w:rsidRPr="00A444D3">
              <w:rPr>
                <w:sz w:val="24"/>
                <w:szCs w:val="24"/>
              </w:rPr>
              <w:t>Area</w:t>
            </w:r>
          </w:p>
        </w:tc>
        <w:tc>
          <w:tcPr>
            <w:tcW w:w="0" w:type="auto"/>
            <w:hideMark/>
          </w:tcPr>
          <w:p w14:paraId="3F3A3DEE" w14:textId="77777777" w:rsidR="00A444D3" w:rsidRPr="00A444D3" w:rsidRDefault="00A444D3" w:rsidP="00A444D3">
            <w:pPr>
              <w:spacing w:line="259" w:lineRule="auto"/>
              <w:ind w:left="0" w:firstLine="0"/>
              <w:jc w:val="center"/>
              <w:rPr>
                <w:sz w:val="24"/>
                <w:szCs w:val="24"/>
              </w:rPr>
            </w:pPr>
            <w:r w:rsidRPr="00A444D3">
              <w:rPr>
                <w:sz w:val="24"/>
                <w:szCs w:val="24"/>
              </w:rPr>
              <w:t>Company Practice</w:t>
            </w:r>
          </w:p>
        </w:tc>
      </w:tr>
      <w:tr w:rsidR="00A444D3" w:rsidRPr="00A444D3" w14:paraId="01B324DF" w14:textId="77777777" w:rsidTr="00A444D3">
        <w:tc>
          <w:tcPr>
            <w:tcW w:w="0" w:type="auto"/>
            <w:hideMark/>
          </w:tcPr>
          <w:p w14:paraId="551EDFA3" w14:textId="77777777" w:rsidR="00A444D3" w:rsidRPr="00A444D3" w:rsidRDefault="00A444D3" w:rsidP="00A444D3">
            <w:pPr>
              <w:spacing w:line="259" w:lineRule="auto"/>
              <w:ind w:left="0" w:firstLine="0"/>
              <w:jc w:val="center"/>
              <w:rPr>
                <w:sz w:val="24"/>
                <w:szCs w:val="24"/>
              </w:rPr>
            </w:pPr>
            <w:r w:rsidRPr="00A444D3">
              <w:rPr>
                <w:sz w:val="24"/>
                <w:szCs w:val="24"/>
              </w:rPr>
              <w:t>Equal Pay Principle</w:t>
            </w:r>
          </w:p>
        </w:tc>
        <w:tc>
          <w:tcPr>
            <w:tcW w:w="0" w:type="auto"/>
            <w:hideMark/>
          </w:tcPr>
          <w:p w14:paraId="1C764EA1" w14:textId="77777777" w:rsidR="00A444D3" w:rsidRPr="00A444D3" w:rsidRDefault="00A444D3" w:rsidP="00A444D3">
            <w:pPr>
              <w:spacing w:line="259" w:lineRule="auto"/>
              <w:ind w:left="0" w:firstLine="0"/>
              <w:jc w:val="center"/>
              <w:rPr>
                <w:sz w:val="24"/>
                <w:szCs w:val="24"/>
              </w:rPr>
            </w:pPr>
            <w:r w:rsidRPr="00A444D3">
              <w:rPr>
                <w:sz w:val="24"/>
                <w:szCs w:val="24"/>
              </w:rPr>
              <w:t>Support for equal pay for equal work</w:t>
            </w:r>
          </w:p>
        </w:tc>
      </w:tr>
      <w:tr w:rsidR="00A444D3" w:rsidRPr="00A444D3" w14:paraId="21C5CEA4" w14:textId="77777777" w:rsidTr="00A444D3">
        <w:tc>
          <w:tcPr>
            <w:tcW w:w="0" w:type="auto"/>
            <w:hideMark/>
          </w:tcPr>
          <w:p w14:paraId="509A4332" w14:textId="77777777" w:rsidR="00A444D3" w:rsidRPr="00A444D3" w:rsidRDefault="00A444D3" w:rsidP="00A444D3">
            <w:pPr>
              <w:spacing w:line="259" w:lineRule="auto"/>
              <w:ind w:left="0" w:firstLine="0"/>
              <w:jc w:val="center"/>
              <w:rPr>
                <w:sz w:val="24"/>
                <w:szCs w:val="24"/>
              </w:rPr>
            </w:pPr>
            <w:r w:rsidRPr="00A444D3">
              <w:rPr>
                <w:sz w:val="24"/>
                <w:szCs w:val="24"/>
              </w:rPr>
              <w:t>Compensation Reviews</w:t>
            </w:r>
          </w:p>
        </w:tc>
        <w:tc>
          <w:tcPr>
            <w:tcW w:w="0" w:type="auto"/>
            <w:hideMark/>
          </w:tcPr>
          <w:p w14:paraId="4910BA3F" w14:textId="77777777" w:rsidR="00A444D3" w:rsidRPr="00A444D3" w:rsidRDefault="00A444D3" w:rsidP="00A444D3">
            <w:pPr>
              <w:spacing w:line="259" w:lineRule="auto"/>
              <w:ind w:left="0" w:firstLine="0"/>
              <w:jc w:val="center"/>
              <w:rPr>
                <w:sz w:val="24"/>
                <w:szCs w:val="24"/>
              </w:rPr>
            </w:pPr>
            <w:r w:rsidRPr="00A444D3">
              <w:rPr>
                <w:sz w:val="24"/>
                <w:szCs w:val="24"/>
              </w:rPr>
              <w:t>Periodic review of remuneration structures</w:t>
            </w:r>
          </w:p>
        </w:tc>
      </w:tr>
      <w:tr w:rsidR="00A444D3" w:rsidRPr="00A444D3" w14:paraId="4CBEF51D" w14:textId="77777777" w:rsidTr="00A444D3">
        <w:tc>
          <w:tcPr>
            <w:tcW w:w="0" w:type="auto"/>
            <w:hideMark/>
          </w:tcPr>
          <w:p w14:paraId="3C95358E" w14:textId="77777777" w:rsidR="00A444D3" w:rsidRPr="00A444D3" w:rsidRDefault="00A444D3" w:rsidP="00A444D3">
            <w:pPr>
              <w:spacing w:line="259" w:lineRule="auto"/>
              <w:ind w:left="0" w:firstLine="0"/>
              <w:jc w:val="center"/>
              <w:rPr>
                <w:sz w:val="24"/>
                <w:szCs w:val="24"/>
              </w:rPr>
            </w:pPr>
            <w:r w:rsidRPr="00A444D3">
              <w:rPr>
                <w:sz w:val="24"/>
                <w:szCs w:val="24"/>
              </w:rPr>
              <w:t>Fair Advancement</w:t>
            </w:r>
          </w:p>
        </w:tc>
        <w:tc>
          <w:tcPr>
            <w:tcW w:w="0" w:type="auto"/>
            <w:hideMark/>
          </w:tcPr>
          <w:p w14:paraId="43346978" w14:textId="77777777" w:rsidR="00A444D3" w:rsidRPr="00A444D3" w:rsidRDefault="00A444D3" w:rsidP="00A444D3">
            <w:pPr>
              <w:spacing w:line="259" w:lineRule="auto"/>
              <w:ind w:left="0" w:firstLine="0"/>
              <w:jc w:val="center"/>
              <w:rPr>
                <w:sz w:val="24"/>
                <w:szCs w:val="24"/>
              </w:rPr>
            </w:pPr>
            <w:r w:rsidRPr="00A444D3">
              <w:rPr>
                <w:sz w:val="24"/>
                <w:szCs w:val="24"/>
              </w:rPr>
              <w:t>Career opportunities based on competencies and performance</w:t>
            </w:r>
          </w:p>
        </w:tc>
      </w:tr>
      <w:tr w:rsidR="00A444D3" w:rsidRPr="00A444D3" w14:paraId="3CE1995F" w14:textId="77777777" w:rsidTr="00A444D3">
        <w:tc>
          <w:tcPr>
            <w:tcW w:w="0" w:type="auto"/>
            <w:hideMark/>
          </w:tcPr>
          <w:p w14:paraId="54CE2F2D" w14:textId="77777777" w:rsidR="00A444D3" w:rsidRPr="00A444D3" w:rsidRDefault="00A444D3" w:rsidP="00A444D3">
            <w:pPr>
              <w:spacing w:line="259" w:lineRule="auto"/>
              <w:ind w:left="0" w:firstLine="0"/>
              <w:jc w:val="center"/>
              <w:rPr>
                <w:sz w:val="24"/>
                <w:szCs w:val="24"/>
              </w:rPr>
            </w:pPr>
            <w:r w:rsidRPr="00A444D3">
              <w:rPr>
                <w:sz w:val="24"/>
                <w:szCs w:val="24"/>
              </w:rPr>
              <w:t>Non-Discriminatory Practices</w:t>
            </w:r>
          </w:p>
        </w:tc>
        <w:tc>
          <w:tcPr>
            <w:tcW w:w="0" w:type="auto"/>
            <w:hideMark/>
          </w:tcPr>
          <w:p w14:paraId="04F4C2CB" w14:textId="77777777" w:rsidR="00A444D3" w:rsidRPr="00A444D3" w:rsidRDefault="00A444D3" w:rsidP="00A444D3">
            <w:pPr>
              <w:spacing w:line="259" w:lineRule="auto"/>
              <w:ind w:left="0" w:firstLine="0"/>
              <w:jc w:val="center"/>
              <w:rPr>
                <w:sz w:val="24"/>
                <w:szCs w:val="24"/>
              </w:rPr>
            </w:pPr>
            <w:r w:rsidRPr="00A444D3">
              <w:rPr>
                <w:sz w:val="24"/>
                <w:szCs w:val="24"/>
              </w:rPr>
              <w:t>No unfair discrimination in promotion or compensation decisions</w:t>
            </w:r>
          </w:p>
        </w:tc>
      </w:tr>
    </w:tbl>
    <w:p w14:paraId="35C5B11F" w14:textId="77777777" w:rsidR="00A444D3" w:rsidRPr="00A444D3" w:rsidRDefault="00A444D3" w:rsidP="00A444D3">
      <w:pPr>
        <w:rPr>
          <w:rFonts w:cstheme="minorHAnsi"/>
          <w:sz w:val="24"/>
          <w:szCs w:val="24"/>
        </w:rPr>
      </w:pPr>
      <w:r w:rsidRPr="00A444D3">
        <w:rPr>
          <w:rFonts w:cstheme="minorHAnsi"/>
          <w:sz w:val="24"/>
          <w:szCs w:val="24"/>
        </w:rPr>
        <w:lastRenderedPageBreak/>
        <w:t>The company aims to maintain fair and responsible compensation and advancement practices while supporting professional growth opportunities for all employees.</w:t>
      </w:r>
    </w:p>
    <w:p w14:paraId="3A82457B" w14:textId="77777777" w:rsidR="00481C38" w:rsidRDefault="00481C38">
      <w:pPr>
        <w:rPr>
          <w:rFonts w:eastAsiaTheme="majorEastAsia" w:cstheme="minorHAnsi"/>
          <w:b/>
          <w:bCs/>
          <w:color w:val="2F5496" w:themeColor="accent1" w:themeShade="BF"/>
          <w:sz w:val="32"/>
          <w:szCs w:val="32"/>
        </w:rPr>
      </w:pPr>
      <w:r>
        <w:rPr>
          <w:rFonts w:cstheme="minorHAnsi"/>
          <w:b/>
          <w:bCs/>
          <w:sz w:val="32"/>
          <w:szCs w:val="32"/>
        </w:rPr>
        <w:br w:type="page"/>
      </w:r>
    </w:p>
    <w:p w14:paraId="2DDA4B85" w14:textId="3DE6D9C0" w:rsidR="00CA5254" w:rsidRPr="00AC66FC" w:rsidRDefault="00A444D3">
      <w:pPr>
        <w:pStyle w:val="Heading1"/>
        <w:numPr>
          <w:ilvl w:val="0"/>
          <w:numId w:val="2"/>
        </w:numPr>
        <w:spacing w:line="360" w:lineRule="auto"/>
        <w:ind w:left="284" w:hanging="284"/>
        <w:jc w:val="center"/>
        <w:rPr>
          <w:rFonts w:asciiTheme="minorHAnsi" w:hAnsiTheme="minorHAnsi" w:cstheme="minorHAnsi"/>
          <w:b/>
          <w:bCs/>
          <w:u w:val="single"/>
        </w:rPr>
      </w:pPr>
      <w:bookmarkStart w:id="36" w:name="_Toc230627385"/>
      <w:r w:rsidRPr="00A444D3">
        <w:rPr>
          <w:rFonts w:asciiTheme="minorHAnsi" w:hAnsiTheme="minorHAnsi" w:cstheme="minorHAnsi"/>
          <w:b/>
          <w:bCs/>
          <w:u w:val="single"/>
        </w:rPr>
        <w:lastRenderedPageBreak/>
        <w:t>RESPECTFUL WORKPLACE &amp; ANTI-HARASSMENT STANDARDS</w:t>
      </w:r>
      <w:bookmarkEnd w:id="36"/>
    </w:p>
    <w:p w14:paraId="521A36BB" w14:textId="77777777" w:rsidR="00A444D3" w:rsidRPr="00A444D3" w:rsidRDefault="00A444D3" w:rsidP="00A444D3">
      <w:pPr>
        <w:rPr>
          <w:sz w:val="24"/>
          <w:szCs w:val="24"/>
        </w:rPr>
      </w:pPr>
      <w:r w:rsidRPr="00A444D3">
        <w:rPr>
          <w:sz w:val="24"/>
          <w:szCs w:val="24"/>
        </w:rPr>
        <w:t xml:space="preserve">Prestige Promotion </w:t>
      </w:r>
      <w:proofErr w:type="spellStart"/>
      <w:r w:rsidRPr="00A444D3">
        <w:rPr>
          <w:sz w:val="24"/>
          <w:szCs w:val="24"/>
        </w:rPr>
        <w:t>Verkaufsförderung</w:t>
      </w:r>
      <w:proofErr w:type="spellEnd"/>
      <w:r w:rsidRPr="00A444D3">
        <w:rPr>
          <w:sz w:val="24"/>
          <w:szCs w:val="24"/>
        </w:rPr>
        <w:t xml:space="preserve"> &amp; </w:t>
      </w:r>
      <w:proofErr w:type="spellStart"/>
      <w:r w:rsidRPr="00A444D3">
        <w:rPr>
          <w:sz w:val="24"/>
          <w:szCs w:val="24"/>
        </w:rPr>
        <w:t>Werbeservice</w:t>
      </w:r>
      <w:proofErr w:type="spellEnd"/>
      <w:r w:rsidRPr="00A444D3">
        <w:rPr>
          <w:sz w:val="24"/>
          <w:szCs w:val="24"/>
        </w:rPr>
        <w:t xml:space="preserve"> GmbH is committed to maintaining a safe, respectful, professional, and harassment-free working environment for all employees, contractors, visitors, customers, suppliers, and business partners.</w:t>
      </w:r>
    </w:p>
    <w:p w14:paraId="52B2845E" w14:textId="77777777" w:rsidR="00A444D3" w:rsidRPr="00A444D3" w:rsidRDefault="00A444D3" w:rsidP="00A444D3">
      <w:pPr>
        <w:rPr>
          <w:sz w:val="24"/>
          <w:szCs w:val="24"/>
        </w:rPr>
      </w:pPr>
      <w:r w:rsidRPr="00A444D3">
        <w:rPr>
          <w:sz w:val="24"/>
          <w:szCs w:val="24"/>
        </w:rPr>
        <w:t>The company maintains a zero-tolerance approach toward any form of:</w:t>
      </w:r>
    </w:p>
    <w:p w14:paraId="258CDB39" w14:textId="77777777" w:rsidR="00A444D3" w:rsidRPr="00A444D3" w:rsidRDefault="00A444D3">
      <w:pPr>
        <w:numPr>
          <w:ilvl w:val="0"/>
          <w:numId w:val="33"/>
        </w:numPr>
        <w:spacing w:after="0"/>
        <w:rPr>
          <w:sz w:val="24"/>
          <w:szCs w:val="24"/>
        </w:rPr>
      </w:pPr>
      <w:r w:rsidRPr="00A444D3">
        <w:rPr>
          <w:sz w:val="24"/>
          <w:szCs w:val="24"/>
        </w:rPr>
        <w:t xml:space="preserve">Harassment, </w:t>
      </w:r>
    </w:p>
    <w:p w14:paraId="27C2E1B7" w14:textId="77777777" w:rsidR="00A444D3" w:rsidRPr="00A444D3" w:rsidRDefault="00A444D3">
      <w:pPr>
        <w:numPr>
          <w:ilvl w:val="0"/>
          <w:numId w:val="33"/>
        </w:numPr>
        <w:spacing w:after="0"/>
        <w:rPr>
          <w:sz w:val="24"/>
          <w:szCs w:val="24"/>
        </w:rPr>
      </w:pPr>
      <w:r w:rsidRPr="00A444D3">
        <w:rPr>
          <w:sz w:val="24"/>
          <w:szCs w:val="24"/>
        </w:rPr>
        <w:t xml:space="preserve">Bullying, </w:t>
      </w:r>
    </w:p>
    <w:p w14:paraId="7A59F24F" w14:textId="77777777" w:rsidR="00A444D3" w:rsidRPr="00A444D3" w:rsidRDefault="00A444D3">
      <w:pPr>
        <w:numPr>
          <w:ilvl w:val="0"/>
          <w:numId w:val="33"/>
        </w:numPr>
        <w:spacing w:after="0"/>
        <w:rPr>
          <w:sz w:val="24"/>
          <w:szCs w:val="24"/>
        </w:rPr>
      </w:pPr>
      <w:r w:rsidRPr="00A444D3">
        <w:rPr>
          <w:sz w:val="24"/>
          <w:szCs w:val="24"/>
        </w:rPr>
        <w:t xml:space="preserve">Intimidation, </w:t>
      </w:r>
    </w:p>
    <w:p w14:paraId="67B1AFD1" w14:textId="77777777" w:rsidR="00A444D3" w:rsidRPr="00A444D3" w:rsidRDefault="00A444D3">
      <w:pPr>
        <w:numPr>
          <w:ilvl w:val="0"/>
          <w:numId w:val="33"/>
        </w:numPr>
        <w:spacing w:after="0"/>
        <w:rPr>
          <w:sz w:val="24"/>
          <w:szCs w:val="24"/>
        </w:rPr>
      </w:pPr>
      <w:r w:rsidRPr="00A444D3">
        <w:rPr>
          <w:sz w:val="24"/>
          <w:szCs w:val="24"/>
        </w:rPr>
        <w:t xml:space="preserve">Discrimination, </w:t>
      </w:r>
    </w:p>
    <w:p w14:paraId="26B2CD27" w14:textId="77777777" w:rsidR="00A444D3" w:rsidRPr="00A444D3" w:rsidRDefault="00A444D3">
      <w:pPr>
        <w:numPr>
          <w:ilvl w:val="0"/>
          <w:numId w:val="33"/>
        </w:numPr>
        <w:spacing w:after="0"/>
        <w:rPr>
          <w:sz w:val="24"/>
          <w:szCs w:val="24"/>
        </w:rPr>
      </w:pPr>
      <w:r w:rsidRPr="00A444D3">
        <w:rPr>
          <w:sz w:val="24"/>
          <w:szCs w:val="24"/>
        </w:rPr>
        <w:t xml:space="preserve">Retaliation, or </w:t>
      </w:r>
    </w:p>
    <w:p w14:paraId="34751E0C" w14:textId="77777777" w:rsidR="00A444D3" w:rsidRPr="00A444D3" w:rsidRDefault="00A444D3">
      <w:pPr>
        <w:numPr>
          <w:ilvl w:val="0"/>
          <w:numId w:val="33"/>
        </w:numPr>
        <w:spacing w:after="0"/>
        <w:rPr>
          <w:sz w:val="24"/>
          <w:szCs w:val="24"/>
        </w:rPr>
      </w:pPr>
      <w:r w:rsidRPr="00A444D3">
        <w:rPr>
          <w:sz w:val="24"/>
          <w:szCs w:val="24"/>
        </w:rPr>
        <w:t xml:space="preserve">Unprofessional conduct </w:t>
      </w:r>
    </w:p>
    <w:p w14:paraId="0C0E73C6" w14:textId="77777777" w:rsidR="00A444D3" w:rsidRPr="00A444D3" w:rsidRDefault="00A444D3" w:rsidP="00A444D3">
      <w:pPr>
        <w:rPr>
          <w:sz w:val="24"/>
          <w:szCs w:val="24"/>
        </w:rPr>
      </w:pPr>
      <w:r w:rsidRPr="00A444D3">
        <w:rPr>
          <w:sz w:val="24"/>
          <w:szCs w:val="24"/>
        </w:rPr>
        <w:t>that may negatively affect employee wellbeing, workplace safety, dignity, or professional cooperation.</w:t>
      </w:r>
    </w:p>
    <w:p w14:paraId="217C3C5D" w14:textId="77777777" w:rsidR="00A444D3" w:rsidRPr="00A444D3" w:rsidRDefault="00A444D3" w:rsidP="00A444D3">
      <w:pPr>
        <w:rPr>
          <w:sz w:val="24"/>
          <w:szCs w:val="24"/>
        </w:rPr>
      </w:pPr>
      <w:r w:rsidRPr="00A444D3">
        <w:rPr>
          <w:sz w:val="24"/>
          <w:szCs w:val="24"/>
        </w:rPr>
        <w:t>All employees are expected to contribute to a workplace culture based on:</w:t>
      </w:r>
    </w:p>
    <w:p w14:paraId="36246F90" w14:textId="77777777" w:rsidR="00A444D3" w:rsidRPr="00A444D3" w:rsidRDefault="00A444D3">
      <w:pPr>
        <w:numPr>
          <w:ilvl w:val="0"/>
          <w:numId w:val="34"/>
        </w:numPr>
        <w:spacing w:after="0"/>
        <w:rPr>
          <w:sz w:val="24"/>
          <w:szCs w:val="24"/>
        </w:rPr>
      </w:pPr>
      <w:r w:rsidRPr="00A444D3">
        <w:rPr>
          <w:sz w:val="24"/>
          <w:szCs w:val="24"/>
        </w:rPr>
        <w:t xml:space="preserve">Respect, </w:t>
      </w:r>
    </w:p>
    <w:p w14:paraId="2ED8AE7F" w14:textId="77777777" w:rsidR="00A444D3" w:rsidRPr="00A444D3" w:rsidRDefault="00A444D3">
      <w:pPr>
        <w:numPr>
          <w:ilvl w:val="0"/>
          <w:numId w:val="34"/>
        </w:numPr>
        <w:spacing w:after="0"/>
        <w:rPr>
          <w:sz w:val="24"/>
          <w:szCs w:val="24"/>
        </w:rPr>
      </w:pPr>
      <w:r w:rsidRPr="00A444D3">
        <w:rPr>
          <w:sz w:val="24"/>
          <w:szCs w:val="24"/>
        </w:rPr>
        <w:t xml:space="preserve">Professional behaviour, </w:t>
      </w:r>
    </w:p>
    <w:p w14:paraId="49AB070B" w14:textId="77777777" w:rsidR="00A444D3" w:rsidRPr="00A444D3" w:rsidRDefault="00A444D3">
      <w:pPr>
        <w:numPr>
          <w:ilvl w:val="0"/>
          <w:numId w:val="34"/>
        </w:numPr>
        <w:spacing w:after="0"/>
        <w:rPr>
          <w:sz w:val="24"/>
          <w:szCs w:val="24"/>
        </w:rPr>
      </w:pPr>
      <w:r w:rsidRPr="00A444D3">
        <w:rPr>
          <w:sz w:val="24"/>
          <w:szCs w:val="24"/>
        </w:rPr>
        <w:t xml:space="preserve">Cooperation, </w:t>
      </w:r>
    </w:p>
    <w:p w14:paraId="413A00B8" w14:textId="77777777" w:rsidR="00A444D3" w:rsidRPr="00A444D3" w:rsidRDefault="00A444D3">
      <w:pPr>
        <w:numPr>
          <w:ilvl w:val="0"/>
          <w:numId w:val="34"/>
        </w:numPr>
        <w:spacing w:after="0"/>
        <w:rPr>
          <w:sz w:val="24"/>
          <w:szCs w:val="24"/>
        </w:rPr>
      </w:pPr>
      <w:r w:rsidRPr="00A444D3">
        <w:rPr>
          <w:sz w:val="24"/>
          <w:szCs w:val="24"/>
        </w:rPr>
        <w:t xml:space="preserve">Inclusion, and </w:t>
      </w:r>
    </w:p>
    <w:p w14:paraId="44D70A68" w14:textId="6B13756F" w:rsidR="000674CD" w:rsidRDefault="00A444D3">
      <w:pPr>
        <w:numPr>
          <w:ilvl w:val="0"/>
          <w:numId w:val="34"/>
        </w:numPr>
        <w:spacing w:after="0"/>
        <w:rPr>
          <w:sz w:val="24"/>
          <w:szCs w:val="24"/>
        </w:rPr>
      </w:pPr>
      <w:r w:rsidRPr="00A444D3">
        <w:rPr>
          <w:sz w:val="24"/>
          <w:szCs w:val="24"/>
        </w:rPr>
        <w:t>Responsible communication</w:t>
      </w:r>
    </w:p>
    <w:p w14:paraId="7672E3BA" w14:textId="77777777" w:rsidR="00A444D3" w:rsidRDefault="00A444D3" w:rsidP="00A444D3">
      <w:pPr>
        <w:spacing w:after="0"/>
        <w:rPr>
          <w:sz w:val="24"/>
          <w:szCs w:val="24"/>
        </w:rPr>
      </w:pPr>
    </w:p>
    <w:p w14:paraId="59E7420A" w14:textId="4E6FF5C7" w:rsidR="00A444D3" w:rsidRPr="00A444D3" w:rsidRDefault="00A444D3">
      <w:pPr>
        <w:pStyle w:val="Heading2"/>
        <w:numPr>
          <w:ilvl w:val="1"/>
          <w:numId w:val="2"/>
        </w:numPr>
        <w:spacing w:after="0" w:line="360" w:lineRule="auto"/>
        <w:ind w:left="709"/>
        <w:rPr>
          <w:b/>
          <w:bCs/>
          <w:sz w:val="36"/>
          <w:szCs w:val="36"/>
        </w:rPr>
      </w:pPr>
      <w:bookmarkStart w:id="37" w:name="_Toc230627386"/>
      <w:r w:rsidRPr="00A444D3">
        <w:rPr>
          <w:b/>
          <w:bCs/>
          <w:sz w:val="36"/>
          <w:szCs w:val="36"/>
        </w:rPr>
        <w:t>Understanding Harassment &amp; Inappropriate Conduct</w:t>
      </w:r>
      <w:bookmarkEnd w:id="37"/>
    </w:p>
    <w:p w14:paraId="17DD68E7" w14:textId="77777777" w:rsidR="00A444D3" w:rsidRDefault="00A444D3" w:rsidP="00A444D3">
      <w:pPr>
        <w:spacing w:after="0"/>
        <w:rPr>
          <w:sz w:val="24"/>
          <w:szCs w:val="24"/>
        </w:rPr>
      </w:pPr>
      <w:r w:rsidRPr="00A444D3">
        <w:rPr>
          <w:sz w:val="24"/>
          <w:szCs w:val="24"/>
        </w:rPr>
        <w:t>Harassment refers to any unwanted verbal, physical, written, visual, psychological, or behavioural conduct that creates an intimidating, hostile, offensive, or inappropriate working environment.</w:t>
      </w:r>
    </w:p>
    <w:p w14:paraId="7025AA5B" w14:textId="77777777" w:rsidR="00A444D3" w:rsidRPr="00A444D3" w:rsidRDefault="00A444D3" w:rsidP="00A444D3">
      <w:pPr>
        <w:spacing w:after="0"/>
        <w:rPr>
          <w:sz w:val="24"/>
          <w:szCs w:val="24"/>
        </w:rPr>
      </w:pPr>
    </w:p>
    <w:p w14:paraId="240E35A5" w14:textId="77777777" w:rsidR="00A444D3" w:rsidRPr="00A444D3" w:rsidRDefault="00A444D3" w:rsidP="00A444D3">
      <w:pPr>
        <w:spacing w:after="0"/>
        <w:rPr>
          <w:b/>
          <w:bCs/>
          <w:sz w:val="24"/>
          <w:szCs w:val="24"/>
        </w:rPr>
      </w:pPr>
      <w:r w:rsidRPr="00A444D3">
        <w:rPr>
          <w:b/>
          <w:bCs/>
          <w:sz w:val="24"/>
          <w:szCs w:val="24"/>
        </w:rPr>
        <w:t>Examples of Prohibited Conduct</w:t>
      </w:r>
    </w:p>
    <w:tbl>
      <w:tblPr>
        <w:tblStyle w:val="TableGrid"/>
        <w:tblW w:w="0" w:type="auto"/>
        <w:tblLook w:val="04A0" w:firstRow="1" w:lastRow="0" w:firstColumn="1" w:lastColumn="0" w:noHBand="0" w:noVBand="1"/>
      </w:tblPr>
      <w:tblGrid>
        <w:gridCol w:w="2731"/>
        <w:gridCol w:w="6285"/>
      </w:tblGrid>
      <w:tr w:rsidR="00A444D3" w:rsidRPr="00A444D3" w14:paraId="13EBBF05" w14:textId="77777777" w:rsidTr="00A444D3">
        <w:tc>
          <w:tcPr>
            <w:tcW w:w="0" w:type="auto"/>
            <w:hideMark/>
          </w:tcPr>
          <w:p w14:paraId="502CB89B" w14:textId="77777777" w:rsidR="00A444D3" w:rsidRPr="00E0147E" w:rsidRDefault="00A444D3" w:rsidP="00E0147E">
            <w:pPr>
              <w:spacing w:line="259" w:lineRule="auto"/>
              <w:ind w:left="0" w:firstLine="0"/>
              <w:jc w:val="center"/>
              <w:rPr>
                <w:sz w:val="24"/>
                <w:szCs w:val="24"/>
              </w:rPr>
            </w:pPr>
            <w:r w:rsidRPr="00E0147E">
              <w:rPr>
                <w:sz w:val="24"/>
                <w:szCs w:val="24"/>
              </w:rPr>
              <w:t>Type of Conduct</w:t>
            </w:r>
          </w:p>
        </w:tc>
        <w:tc>
          <w:tcPr>
            <w:tcW w:w="0" w:type="auto"/>
            <w:hideMark/>
          </w:tcPr>
          <w:p w14:paraId="5EB2FEF4" w14:textId="77777777" w:rsidR="00A444D3" w:rsidRPr="00E0147E" w:rsidRDefault="00A444D3" w:rsidP="00E0147E">
            <w:pPr>
              <w:spacing w:line="259" w:lineRule="auto"/>
              <w:ind w:left="0" w:firstLine="0"/>
              <w:jc w:val="center"/>
              <w:rPr>
                <w:sz w:val="24"/>
                <w:szCs w:val="24"/>
              </w:rPr>
            </w:pPr>
            <w:r w:rsidRPr="00E0147E">
              <w:rPr>
                <w:sz w:val="24"/>
                <w:szCs w:val="24"/>
              </w:rPr>
              <w:t>Examples</w:t>
            </w:r>
          </w:p>
        </w:tc>
      </w:tr>
      <w:tr w:rsidR="00A444D3" w:rsidRPr="00A444D3" w14:paraId="14DD8D58" w14:textId="77777777" w:rsidTr="00A444D3">
        <w:tc>
          <w:tcPr>
            <w:tcW w:w="0" w:type="auto"/>
            <w:hideMark/>
          </w:tcPr>
          <w:p w14:paraId="560BD744" w14:textId="77777777" w:rsidR="00A444D3" w:rsidRPr="00A444D3" w:rsidRDefault="00A444D3" w:rsidP="00E0147E">
            <w:pPr>
              <w:spacing w:line="259" w:lineRule="auto"/>
              <w:ind w:left="0" w:firstLine="0"/>
              <w:jc w:val="center"/>
              <w:rPr>
                <w:sz w:val="24"/>
                <w:szCs w:val="24"/>
              </w:rPr>
            </w:pPr>
            <w:r w:rsidRPr="00A444D3">
              <w:rPr>
                <w:sz w:val="24"/>
                <w:szCs w:val="24"/>
              </w:rPr>
              <w:t>Verbal Harassment</w:t>
            </w:r>
          </w:p>
        </w:tc>
        <w:tc>
          <w:tcPr>
            <w:tcW w:w="0" w:type="auto"/>
            <w:hideMark/>
          </w:tcPr>
          <w:p w14:paraId="1F4E2B3D" w14:textId="77777777" w:rsidR="00A444D3" w:rsidRPr="00A444D3" w:rsidRDefault="00A444D3" w:rsidP="00E0147E">
            <w:pPr>
              <w:spacing w:line="259" w:lineRule="auto"/>
              <w:ind w:left="0" w:firstLine="0"/>
              <w:jc w:val="center"/>
              <w:rPr>
                <w:sz w:val="24"/>
                <w:szCs w:val="24"/>
              </w:rPr>
            </w:pPr>
            <w:r w:rsidRPr="00A444D3">
              <w:rPr>
                <w:sz w:val="24"/>
                <w:szCs w:val="24"/>
              </w:rPr>
              <w:t>Offensive comments, insults, threats, inappropriate jokes, or abusive language</w:t>
            </w:r>
          </w:p>
        </w:tc>
      </w:tr>
      <w:tr w:rsidR="00A444D3" w:rsidRPr="00A444D3" w14:paraId="16DBD23A" w14:textId="77777777" w:rsidTr="00A444D3">
        <w:tc>
          <w:tcPr>
            <w:tcW w:w="0" w:type="auto"/>
            <w:hideMark/>
          </w:tcPr>
          <w:p w14:paraId="128415B4" w14:textId="77777777" w:rsidR="00A444D3" w:rsidRPr="00A444D3" w:rsidRDefault="00A444D3" w:rsidP="00E0147E">
            <w:pPr>
              <w:spacing w:line="259" w:lineRule="auto"/>
              <w:ind w:left="0" w:firstLine="0"/>
              <w:jc w:val="center"/>
              <w:rPr>
                <w:sz w:val="24"/>
                <w:szCs w:val="24"/>
              </w:rPr>
            </w:pPr>
            <w:r w:rsidRPr="00A444D3">
              <w:rPr>
                <w:sz w:val="24"/>
                <w:szCs w:val="24"/>
              </w:rPr>
              <w:t>Physical Harassment</w:t>
            </w:r>
          </w:p>
        </w:tc>
        <w:tc>
          <w:tcPr>
            <w:tcW w:w="0" w:type="auto"/>
            <w:hideMark/>
          </w:tcPr>
          <w:p w14:paraId="70415EB9" w14:textId="77777777" w:rsidR="00A444D3" w:rsidRPr="00A444D3" w:rsidRDefault="00A444D3" w:rsidP="00E0147E">
            <w:pPr>
              <w:spacing w:line="259" w:lineRule="auto"/>
              <w:ind w:left="0" w:firstLine="0"/>
              <w:jc w:val="center"/>
              <w:rPr>
                <w:sz w:val="24"/>
                <w:szCs w:val="24"/>
              </w:rPr>
            </w:pPr>
            <w:r w:rsidRPr="00A444D3">
              <w:rPr>
                <w:sz w:val="24"/>
                <w:szCs w:val="24"/>
              </w:rPr>
              <w:t>Unwanted physical contact, intimidation, or aggressive behaviour</w:t>
            </w:r>
          </w:p>
        </w:tc>
      </w:tr>
      <w:tr w:rsidR="00A444D3" w:rsidRPr="00A444D3" w14:paraId="485CE6DB" w14:textId="77777777" w:rsidTr="00A444D3">
        <w:tc>
          <w:tcPr>
            <w:tcW w:w="0" w:type="auto"/>
            <w:hideMark/>
          </w:tcPr>
          <w:p w14:paraId="0A1CA7A8" w14:textId="77777777" w:rsidR="00A444D3" w:rsidRPr="00A444D3" w:rsidRDefault="00A444D3" w:rsidP="00E0147E">
            <w:pPr>
              <w:spacing w:line="259" w:lineRule="auto"/>
              <w:ind w:left="0" w:firstLine="0"/>
              <w:jc w:val="center"/>
              <w:rPr>
                <w:sz w:val="24"/>
                <w:szCs w:val="24"/>
              </w:rPr>
            </w:pPr>
            <w:r w:rsidRPr="00A444D3">
              <w:rPr>
                <w:sz w:val="24"/>
                <w:szCs w:val="24"/>
              </w:rPr>
              <w:t>Sexual Harassment</w:t>
            </w:r>
          </w:p>
        </w:tc>
        <w:tc>
          <w:tcPr>
            <w:tcW w:w="0" w:type="auto"/>
            <w:hideMark/>
          </w:tcPr>
          <w:p w14:paraId="08588E6F" w14:textId="77777777" w:rsidR="00A444D3" w:rsidRPr="00A444D3" w:rsidRDefault="00A444D3" w:rsidP="00E0147E">
            <w:pPr>
              <w:spacing w:line="259" w:lineRule="auto"/>
              <w:ind w:left="0" w:firstLine="0"/>
              <w:jc w:val="center"/>
              <w:rPr>
                <w:sz w:val="24"/>
                <w:szCs w:val="24"/>
              </w:rPr>
            </w:pPr>
            <w:r w:rsidRPr="00A444D3">
              <w:rPr>
                <w:sz w:val="24"/>
                <w:szCs w:val="24"/>
              </w:rPr>
              <w:t>Unwelcome sexual comments, advances, gestures, or inappropriate behaviour</w:t>
            </w:r>
          </w:p>
        </w:tc>
      </w:tr>
      <w:tr w:rsidR="00A444D3" w:rsidRPr="00A444D3" w14:paraId="74805138" w14:textId="77777777" w:rsidTr="00A444D3">
        <w:tc>
          <w:tcPr>
            <w:tcW w:w="0" w:type="auto"/>
            <w:hideMark/>
          </w:tcPr>
          <w:p w14:paraId="2F1131AE" w14:textId="77777777" w:rsidR="00A444D3" w:rsidRPr="00A444D3" w:rsidRDefault="00A444D3" w:rsidP="00E0147E">
            <w:pPr>
              <w:spacing w:line="259" w:lineRule="auto"/>
              <w:ind w:left="0" w:firstLine="0"/>
              <w:jc w:val="center"/>
              <w:rPr>
                <w:sz w:val="24"/>
                <w:szCs w:val="24"/>
              </w:rPr>
            </w:pPr>
            <w:r w:rsidRPr="00A444D3">
              <w:rPr>
                <w:sz w:val="24"/>
                <w:szCs w:val="24"/>
              </w:rPr>
              <w:lastRenderedPageBreak/>
              <w:t>Psychological Harassment</w:t>
            </w:r>
          </w:p>
        </w:tc>
        <w:tc>
          <w:tcPr>
            <w:tcW w:w="0" w:type="auto"/>
            <w:hideMark/>
          </w:tcPr>
          <w:p w14:paraId="41ABBD0C" w14:textId="77777777" w:rsidR="00A444D3" w:rsidRPr="00A444D3" w:rsidRDefault="00A444D3" w:rsidP="00E0147E">
            <w:pPr>
              <w:spacing w:line="259" w:lineRule="auto"/>
              <w:ind w:left="0" w:firstLine="0"/>
              <w:jc w:val="center"/>
              <w:rPr>
                <w:sz w:val="24"/>
                <w:szCs w:val="24"/>
              </w:rPr>
            </w:pPr>
            <w:r w:rsidRPr="00A444D3">
              <w:rPr>
                <w:sz w:val="24"/>
                <w:szCs w:val="24"/>
              </w:rPr>
              <w:t>Bullying, intimidation, repeated humiliation, or manipulation</w:t>
            </w:r>
          </w:p>
        </w:tc>
      </w:tr>
      <w:tr w:rsidR="00A444D3" w:rsidRPr="00A444D3" w14:paraId="5EA6F504" w14:textId="77777777" w:rsidTr="00A444D3">
        <w:tc>
          <w:tcPr>
            <w:tcW w:w="0" w:type="auto"/>
            <w:hideMark/>
          </w:tcPr>
          <w:p w14:paraId="79B8C5B4" w14:textId="77777777" w:rsidR="00A444D3" w:rsidRPr="00A444D3" w:rsidRDefault="00A444D3" w:rsidP="00E0147E">
            <w:pPr>
              <w:spacing w:line="259" w:lineRule="auto"/>
              <w:ind w:left="0" w:firstLine="0"/>
              <w:jc w:val="center"/>
              <w:rPr>
                <w:sz w:val="24"/>
                <w:szCs w:val="24"/>
              </w:rPr>
            </w:pPr>
            <w:r w:rsidRPr="00A444D3">
              <w:rPr>
                <w:sz w:val="24"/>
                <w:szCs w:val="24"/>
              </w:rPr>
              <w:t>Discriminatory Conduct</w:t>
            </w:r>
          </w:p>
        </w:tc>
        <w:tc>
          <w:tcPr>
            <w:tcW w:w="0" w:type="auto"/>
            <w:hideMark/>
          </w:tcPr>
          <w:p w14:paraId="40858E0A" w14:textId="77777777" w:rsidR="00A444D3" w:rsidRPr="00A444D3" w:rsidRDefault="00A444D3" w:rsidP="00E0147E">
            <w:pPr>
              <w:spacing w:line="259" w:lineRule="auto"/>
              <w:ind w:left="0" w:firstLine="0"/>
              <w:jc w:val="center"/>
              <w:rPr>
                <w:sz w:val="24"/>
                <w:szCs w:val="24"/>
              </w:rPr>
            </w:pPr>
            <w:r w:rsidRPr="00A444D3">
              <w:rPr>
                <w:sz w:val="24"/>
                <w:szCs w:val="24"/>
              </w:rPr>
              <w:t>Behaviour targeting protected personal characteristics</w:t>
            </w:r>
          </w:p>
        </w:tc>
      </w:tr>
      <w:tr w:rsidR="00A444D3" w:rsidRPr="00A444D3" w14:paraId="1B509FF8" w14:textId="77777777" w:rsidTr="00A444D3">
        <w:tc>
          <w:tcPr>
            <w:tcW w:w="0" w:type="auto"/>
            <w:hideMark/>
          </w:tcPr>
          <w:p w14:paraId="46127D0F" w14:textId="77777777" w:rsidR="00A444D3" w:rsidRPr="00A444D3" w:rsidRDefault="00A444D3" w:rsidP="00E0147E">
            <w:pPr>
              <w:spacing w:line="259" w:lineRule="auto"/>
              <w:ind w:left="0" w:firstLine="0"/>
              <w:jc w:val="center"/>
              <w:rPr>
                <w:sz w:val="24"/>
                <w:szCs w:val="24"/>
              </w:rPr>
            </w:pPr>
            <w:r w:rsidRPr="00A444D3">
              <w:rPr>
                <w:sz w:val="24"/>
                <w:szCs w:val="24"/>
              </w:rPr>
              <w:t>Digital or Written Misconduct</w:t>
            </w:r>
          </w:p>
        </w:tc>
        <w:tc>
          <w:tcPr>
            <w:tcW w:w="0" w:type="auto"/>
            <w:hideMark/>
          </w:tcPr>
          <w:p w14:paraId="4E5483C9" w14:textId="77777777" w:rsidR="00A444D3" w:rsidRPr="00A444D3" w:rsidRDefault="00A444D3" w:rsidP="00E0147E">
            <w:pPr>
              <w:spacing w:line="259" w:lineRule="auto"/>
              <w:ind w:left="0" w:firstLine="0"/>
              <w:jc w:val="center"/>
              <w:rPr>
                <w:sz w:val="24"/>
                <w:szCs w:val="24"/>
              </w:rPr>
            </w:pPr>
            <w:r w:rsidRPr="00A444D3">
              <w:rPr>
                <w:sz w:val="24"/>
                <w:szCs w:val="24"/>
              </w:rPr>
              <w:t>Offensive messages, emails, images, or online behaviour</w:t>
            </w:r>
          </w:p>
        </w:tc>
      </w:tr>
    </w:tbl>
    <w:p w14:paraId="7F15C0C9" w14:textId="77777777" w:rsidR="00A444D3" w:rsidRPr="00A444D3" w:rsidRDefault="00A444D3" w:rsidP="00A444D3">
      <w:pPr>
        <w:spacing w:after="0"/>
        <w:rPr>
          <w:sz w:val="24"/>
          <w:szCs w:val="24"/>
        </w:rPr>
      </w:pPr>
      <w:r w:rsidRPr="00A444D3">
        <w:rPr>
          <w:sz w:val="24"/>
          <w:szCs w:val="24"/>
        </w:rPr>
        <w:t>Harassment may occur:</w:t>
      </w:r>
    </w:p>
    <w:p w14:paraId="0091DB1B" w14:textId="77777777" w:rsidR="00A444D3" w:rsidRPr="00A444D3" w:rsidRDefault="00A444D3">
      <w:pPr>
        <w:numPr>
          <w:ilvl w:val="0"/>
          <w:numId w:val="35"/>
        </w:numPr>
        <w:spacing w:after="0"/>
        <w:rPr>
          <w:sz w:val="24"/>
          <w:szCs w:val="24"/>
        </w:rPr>
      </w:pPr>
      <w:r w:rsidRPr="00A444D3">
        <w:rPr>
          <w:sz w:val="24"/>
          <w:szCs w:val="24"/>
        </w:rPr>
        <w:t xml:space="preserve">In the workplace, </w:t>
      </w:r>
    </w:p>
    <w:p w14:paraId="768F467D" w14:textId="77777777" w:rsidR="00A444D3" w:rsidRPr="00A444D3" w:rsidRDefault="00A444D3">
      <w:pPr>
        <w:numPr>
          <w:ilvl w:val="0"/>
          <w:numId w:val="35"/>
        </w:numPr>
        <w:spacing w:after="0"/>
        <w:rPr>
          <w:sz w:val="24"/>
          <w:szCs w:val="24"/>
        </w:rPr>
      </w:pPr>
      <w:r w:rsidRPr="00A444D3">
        <w:rPr>
          <w:sz w:val="24"/>
          <w:szCs w:val="24"/>
        </w:rPr>
        <w:t xml:space="preserve">During business travel, </w:t>
      </w:r>
    </w:p>
    <w:p w14:paraId="719025A4" w14:textId="77777777" w:rsidR="00A444D3" w:rsidRPr="00A444D3" w:rsidRDefault="00A444D3">
      <w:pPr>
        <w:numPr>
          <w:ilvl w:val="0"/>
          <w:numId w:val="35"/>
        </w:numPr>
        <w:spacing w:after="0"/>
        <w:rPr>
          <w:sz w:val="24"/>
          <w:szCs w:val="24"/>
        </w:rPr>
      </w:pPr>
      <w:r w:rsidRPr="00A444D3">
        <w:rPr>
          <w:sz w:val="24"/>
          <w:szCs w:val="24"/>
        </w:rPr>
        <w:t xml:space="preserve">At company events, </w:t>
      </w:r>
    </w:p>
    <w:p w14:paraId="4200F01A" w14:textId="77777777" w:rsidR="00A444D3" w:rsidRPr="00A444D3" w:rsidRDefault="00A444D3">
      <w:pPr>
        <w:numPr>
          <w:ilvl w:val="0"/>
          <w:numId w:val="35"/>
        </w:numPr>
        <w:spacing w:after="0"/>
        <w:rPr>
          <w:sz w:val="24"/>
          <w:szCs w:val="24"/>
        </w:rPr>
      </w:pPr>
      <w:r w:rsidRPr="00A444D3">
        <w:rPr>
          <w:sz w:val="24"/>
          <w:szCs w:val="24"/>
        </w:rPr>
        <w:t xml:space="preserve">Through digital communication, or </w:t>
      </w:r>
    </w:p>
    <w:p w14:paraId="3907E219" w14:textId="77777777" w:rsidR="00A444D3" w:rsidRPr="00A444D3" w:rsidRDefault="00A444D3">
      <w:pPr>
        <w:numPr>
          <w:ilvl w:val="0"/>
          <w:numId w:val="35"/>
        </w:numPr>
        <w:spacing w:after="0"/>
        <w:rPr>
          <w:sz w:val="24"/>
          <w:szCs w:val="24"/>
        </w:rPr>
      </w:pPr>
      <w:r w:rsidRPr="00A444D3">
        <w:rPr>
          <w:sz w:val="24"/>
          <w:szCs w:val="24"/>
        </w:rPr>
        <w:t xml:space="preserve">In any work-related interaction. </w:t>
      </w:r>
    </w:p>
    <w:p w14:paraId="7E79ABF3" w14:textId="77777777" w:rsidR="00A444D3" w:rsidRPr="00A444D3" w:rsidRDefault="00A444D3" w:rsidP="00A444D3">
      <w:pPr>
        <w:spacing w:after="0"/>
        <w:rPr>
          <w:sz w:val="24"/>
          <w:szCs w:val="24"/>
        </w:rPr>
      </w:pPr>
      <w:r w:rsidRPr="00A444D3">
        <w:rPr>
          <w:sz w:val="24"/>
          <w:szCs w:val="24"/>
        </w:rPr>
        <w:t>The company does not tolerate any behaviour that may negatively impact employee dignity, safety, or wellbeing.</w:t>
      </w:r>
    </w:p>
    <w:p w14:paraId="1CC68570" w14:textId="700561A9" w:rsidR="00A444D3" w:rsidRPr="00A444D3" w:rsidRDefault="00A444D3" w:rsidP="00A444D3">
      <w:pPr>
        <w:spacing w:after="0"/>
        <w:rPr>
          <w:sz w:val="24"/>
          <w:szCs w:val="24"/>
        </w:rPr>
      </w:pPr>
    </w:p>
    <w:p w14:paraId="06F9CC6B" w14:textId="560843D6" w:rsidR="00A444D3" w:rsidRPr="00A444D3" w:rsidRDefault="00A444D3">
      <w:pPr>
        <w:pStyle w:val="Heading2"/>
        <w:numPr>
          <w:ilvl w:val="1"/>
          <w:numId w:val="2"/>
        </w:numPr>
        <w:spacing w:after="0" w:line="360" w:lineRule="auto"/>
        <w:ind w:left="709"/>
        <w:rPr>
          <w:b/>
          <w:bCs/>
          <w:sz w:val="36"/>
          <w:szCs w:val="36"/>
        </w:rPr>
      </w:pPr>
      <w:bookmarkStart w:id="38" w:name="_Toc230627387"/>
      <w:r w:rsidRPr="00A444D3">
        <w:rPr>
          <w:b/>
          <w:bCs/>
          <w:sz w:val="36"/>
          <w:szCs w:val="36"/>
        </w:rPr>
        <w:t>Workplace Prevention &amp; Professional Behaviour Measures</w:t>
      </w:r>
      <w:bookmarkEnd w:id="38"/>
    </w:p>
    <w:p w14:paraId="3823D739" w14:textId="77777777" w:rsidR="00A444D3" w:rsidRPr="00A444D3" w:rsidRDefault="00A444D3" w:rsidP="00A444D3">
      <w:pPr>
        <w:spacing w:after="0"/>
        <w:rPr>
          <w:sz w:val="24"/>
          <w:szCs w:val="24"/>
        </w:rPr>
      </w:pPr>
      <w:r w:rsidRPr="00A444D3">
        <w:rPr>
          <w:sz w:val="24"/>
          <w:szCs w:val="24"/>
        </w:rPr>
        <w:t>Prestige Promotion promotes preventive measures intended to support respectful workplace behaviour and reduce the risk of harassment or inappropriate conduct.</w:t>
      </w:r>
    </w:p>
    <w:p w14:paraId="520481F1" w14:textId="77777777" w:rsidR="00A444D3" w:rsidRPr="00A444D3" w:rsidRDefault="00A444D3" w:rsidP="00A444D3">
      <w:pPr>
        <w:spacing w:after="0"/>
        <w:rPr>
          <w:b/>
          <w:bCs/>
          <w:sz w:val="24"/>
          <w:szCs w:val="24"/>
        </w:rPr>
      </w:pPr>
      <w:r w:rsidRPr="00A444D3">
        <w:rPr>
          <w:b/>
          <w:bCs/>
          <w:sz w:val="24"/>
          <w:szCs w:val="24"/>
        </w:rPr>
        <w:t>Prevention &amp; Awareness Measures</w:t>
      </w:r>
    </w:p>
    <w:tbl>
      <w:tblPr>
        <w:tblStyle w:val="TableGrid"/>
        <w:tblW w:w="0" w:type="auto"/>
        <w:tblLook w:val="04A0" w:firstRow="1" w:lastRow="0" w:firstColumn="1" w:lastColumn="0" w:noHBand="0" w:noVBand="1"/>
      </w:tblPr>
      <w:tblGrid>
        <w:gridCol w:w="3157"/>
        <w:gridCol w:w="5859"/>
      </w:tblGrid>
      <w:tr w:rsidR="00A444D3" w:rsidRPr="00A444D3" w14:paraId="0DD71FD4" w14:textId="77777777" w:rsidTr="00A444D3">
        <w:tc>
          <w:tcPr>
            <w:tcW w:w="0" w:type="auto"/>
            <w:hideMark/>
          </w:tcPr>
          <w:p w14:paraId="11F9EB65" w14:textId="77777777" w:rsidR="00A444D3" w:rsidRPr="00E0147E" w:rsidRDefault="00A444D3" w:rsidP="00E0147E">
            <w:pPr>
              <w:spacing w:line="259" w:lineRule="auto"/>
              <w:ind w:left="0" w:firstLine="0"/>
              <w:jc w:val="center"/>
              <w:rPr>
                <w:sz w:val="24"/>
                <w:szCs w:val="24"/>
              </w:rPr>
            </w:pPr>
            <w:r w:rsidRPr="00E0147E">
              <w:rPr>
                <w:sz w:val="24"/>
                <w:szCs w:val="24"/>
              </w:rPr>
              <w:t>Prevention Area</w:t>
            </w:r>
          </w:p>
        </w:tc>
        <w:tc>
          <w:tcPr>
            <w:tcW w:w="0" w:type="auto"/>
            <w:hideMark/>
          </w:tcPr>
          <w:p w14:paraId="3BC84A4C" w14:textId="77777777" w:rsidR="00A444D3" w:rsidRPr="00E0147E" w:rsidRDefault="00A444D3" w:rsidP="00E0147E">
            <w:pPr>
              <w:spacing w:line="259" w:lineRule="auto"/>
              <w:ind w:left="0" w:firstLine="0"/>
              <w:jc w:val="center"/>
              <w:rPr>
                <w:sz w:val="24"/>
                <w:szCs w:val="24"/>
              </w:rPr>
            </w:pPr>
            <w:r w:rsidRPr="00E0147E">
              <w:rPr>
                <w:sz w:val="24"/>
                <w:szCs w:val="24"/>
              </w:rPr>
              <w:t>Company Practice</w:t>
            </w:r>
          </w:p>
        </w:tc>
      </w:tr>
      <w:tr w:rsidR="00A444D3" w:rsidRPr="00A444D3" w14:paraId="0C3941DD" w14:textId="77777777" w:rsidTr="00A444D3">
        <w:tc>
          <w:tcPr>
            <w:tcW w:w="0" w:type="auto"/>
            <w:hideMark/>
          </w:tcPr>
          <w:p w14:paraId="10ECAFCE" w14:textId="77777777" w:rsidR="00A444D3" w:rsidRPr="00A444D3" w:rsidRDefault="00A444D3" w:rsidP="00E0147E">
            <w:pPr>
              <w:spacing w:line="259" w:lineRule="auto"/>
              <w:ind w:left="0" w:firstLine="0"/>
              <w:jc w:val="center"/>
              <w:rPr>
                <w:sz w:val="24"/>
                <w:szCs w:val="24"/>
              </w:rPr>
            </w:pPr>
            <w:r w:rsidRPr="00A444D3">
              <w:rPr>
                <w:sz w:val="24"/>
                <w:szCs w:val="24"/>
              </w:rPr>
              <w:t>Employee Awareness</w:t>
            </w:r>
          </w:p>
        </w:tc>
        <w:tc>
          <w:tcPr>
            <w:tcW w:w="0" w:type="auto"/>
            <w:hideMark/>
          </w:tcPr>
          <w:p w14:paraId="6321369E" w14:textId="77777777" w:rsidR="00A444D3" w:rsidRPr="00A444D3" w:rsidRDefault="00A444D3" w:rsidP="00E0147E">
            <w:pPr>
              <w:spacing w:line="259" w:lineRule="auto"/>
              <w:ind w:left="0" w:firstLine="0"/>
              <w:jc w:val="center"/>
              <w:rPr>
                <w:sz w:val="24"/>
                <w:szCs w:val="24"/>
              </w:rPr>
            </w:pPr>
            <w:r w:rsidRPr="00A444D3">
              <w:rPr>
                <w:sz w:val="24"/>
                <w:szCs w:val="24"/>
              </w:rPr>
              <w:t>Communication of respectful workplace expectations</w:t>
            </w:r>
          </w:p>
        </w:tc>
      </w:tr>
      <w:tr w:rsidR="00A444D3" w:rsidRPr="00A444D3" w14:paraId="31894B40" w14:textId="77777777" w:rsidTr="00A444D3">
        <w:tc>
          <w:tcPr>
            <w:tcW w:w="0" w:type="auto"/>
            <w:hideMark/>
          </w:tcPr>
          <w:p w14:paraId="0BA0756F" w14:textId="77777777" w:rsidR="00A444D3" w:rsidRPr="00A444D3" w:rsidRDefault="00A444D3" w:rsidP="00E0147E">
            <w:pPr>
              <w:spacing w:line="259" w:lineRule="auto"/>
              <w:ind w:left="0" w:firstLine="0"/>
              <w:jc w:val="center"/>
              <w:rPr>
                <w:sz w:val="24"/>
                <w:szCs w:val="24"/>
              </w:rPr>
            </w:pPr>
            <w:r w:rsidRPr="00A444D3">
              <w:rPr>
                <w:sz w:val="24"/>
                <w:szCs w:val="24"/>
              </w:rPr>
              <w:t>Training Activities</w:t>
            </w:r>
          </w:p>
        </w:tc>
        <w:tc>
          <w:tcPr>
            <w:tcW w:w="0" w:type="auto"/>
            <w:hideMark/>
          </w:tcPr>
          <w:p w14:paraId="25C5D501" w14:textId="77777777" w:rsidR="00A444D3" w:rsidRPr="00A444D3" w:rsidRDefault="00A444D3" w:rsidP="00E0147E">
            <w:pPr>
              <w:spacing w:line="259" w:lineRule="auto"/>
              <w:ind w:left="0" w:firstLine="0"/>
              <w:jc w:val="center"/>
              <w:rPr>
                <w:sz w:val="24"/>
                <w:szCs w:val="24"/>
              </w:rPr>
            </w:pPr>
            <w:r w:rsidRPr="00A444D3">
              <w:rPr>
                <w:sz w:val="24"/>
                <w:szCs w:val="24"/>
              </w:rPr>
              <w:t>Workplace conduct, compliance, and behavioural awareness training</w:t>
            </w:r>
          </w:p>
        </w:tc>
      </w:tr>
      <w:tr w:rsidR="00A444D3" w:rsidRPr="00A444D3" w14:paraId="6950F634" w14:textId="77777777" w:rsidTr="00A444D3">
        <w:tc>
          <w:tcPr>
            <w:tcW w:w="0" w:type="auto"/>
            <w:hideMark/>
          </w:tcPr>
          <w:p w14:paraId="7B189F74" w14:textId="77777777" w:rsidR="00A444D3" w:rsidRPr="00A444D3" w:rsidRDefault="00A444D3" w:rsidP="00E0147E">
            <w:pPr>
              <w:spacing w:line="259" w:lineRule="auto"/>
              <w:ind w:left="0" w:firstLine="0"/>
              <w:jc w:val="center"/>
              <w:rPr>
                <w:sz w:val="24"/>
                <w:szCs w:val="24"/>
              </w:rPr>
            </w:pPr>
            <w:r w:rsidRPr="00A444D3">
              <w:rPr>
                <w:sz w:val="24"/>
                <w:szCs w:val="24"/>
              </w:rPr>
              <w:t>Company Policies</w:t>
            </w:r>
          </w:p>
        </w:tc>
        <w:tc>
          <w:tcPr>
            <w:tcW w:w="0" w:type="auto"/>
            <w:hideMark/>
          </w:tcPr>
          <w:p w14:paraId="7AAA10BC" w14:textId="77777777" w:rsidR="00A444D3" w:rsidRPr="00A444D3" w:rsidRDefault="00A444D3" w:rsidP="00E0147E">
            <w:pPr>
              <w:spacing w:line="259" w:lineRule="auto"/>
              <w:ind w:left="0" w:firstLine="0"/>
              <w:jc w:val="center"/>
              <w:rPr>
                <w:sz w:val="24"/>
                <w:szCs w:val="24"/>
              </w:rPr>
            </w:pPr>
            <w:r w:rsidRPr="00A444D3">
              <w:rPr>
                <w:sz w:val="24"/>
                <w:szCs w:val="24"/>
              </w:rPr>
              <w:t>Clear standards regarding acceptable and unacceptable behaviour</w:t>
            </w:r>
          </w:p>
        </w:tc>
      </w:tr>
      <w:tr w:rsidR="00A444D3" w:rsidRPr="00A444D3" w14:paraId="20C242F6" w14:textId="77777777" w:rsidTr="00A444D3">
        <w:tc>
          <w:tcPr>
            <w:tcW w:w="0" w:type="auto"/>
            <w:hideMark/>
          </w:tcPr>
          <w:p w14:paraId="6202171C" w14:textId="77777777" w:rsidR="00A444D3" w:rsidRPr="00A444D3" w:rsidRDefault="00A444D3" w:rsidP="00E0147E">
            <w:pPr>
              <w:spacing w:line="259" w:lineRule="auto"/>
              <w:ind w:left="0" w:firstLine="0"/>
              <w:jc w:val="center"/>
              <w:rPr>
                <w:sz w:val="24"/>
                <w:szCs w:val="24"/>
              </w:rPr>
            </w:pPr>
            <w:r w:rsidRPr="00A444D3">
              <w:rPr>
                <w:sz w:val="24"/>
                <w:szCs w:val="24"/>
              </w:rPr>
              <w:t>Professional Conduct Expectations</w:t>
            </w:r>
          </w:p>
        </w:tc>
        <w:tc>
          <w:tcPr>
            <w:tcW w:w="0" w:type="auto"/>
            <w:hideMark/>
          </w:tcPr>
          <w:p w14:paraId="053D6E6F" w14:textId="77777777" w:rsidR="00A444D3" w:rsidRPr="00A444D3" w:rsidRDefault="00A444D3" w:rsidP="00E0147E">
            <w:pPr>
              <w:spacing w:line="259" w:lineRule="auto"/>
              <w:ind w:left="0" w:firstLine="0"/>
              <w:jc w:val="center"/>
              <w:rPr>
                <w:sz w:val="24"/>
                <w:szCs w:val="24"/>
              </w:rPr>
            </w:pPr>
            <w:r w:rsidRPr="00A444D3">
              <w:rPr>
                <w:sz w:val="24"/>
                <w:szCs w:val="24"/>
              </w:rPr>
              <w:t>Promotion of respectful communication and cooperation</w:t>
            </w:r>
          </w:p>
        </w:tc>
      </w:tr>
      <w:tr w:rsidR="00A444D3" w:rsidRPr="00A444D3" w14:paraId="55FAE6AD" w14:textId="77777777" w:rsidTr="00A444D3">
        <w:tc>
          <w:tcPr>
            <w:tcW w:w="0" w:type="auto"/>
            <w:hideMark/>
          </w:tcPr>
          <w:p w14:paraId="578F9867" w14:textId="77777777" w:rsidR="00A444D3" w:rsidRPr="00A444D3" w:rsidRDefault="00A444D3" w:rsidP="00E0147E">
            <w:pPr>
              <w:spacing w:line="259" w:lineRule="auto"/>
              <w:ind w:left="0" w:firstLine="0"/>
              <w:jc w:val="center"/>
              <w:rPr>
                <w:sz w:val="24"/>
                <w:szCs w:val="24"/>
              </w:rPr>
            </w:pPr>
            <w:r w:rsidRPr="00A444D3">
              <w:rPr>
                <w:sz w:val="24"/>
                <w:szCs w:val="24"/>
              </w:rPr>
              <w:t>Management Responsibility</w:t>
            </w:r>
          </w:p>
        </w:tc>
        <w:tc>
          <w:tcPr>
            <w:tcW w:w="0" w:type="auto"/>
            <w:hideMark/>
          </w:tcPr>
          <w:p w14:paraId="3AD69ABC" w14:textId="77777777" w:rsidR="00A444D3" w:rsidRPr="00A444D3" w:rsidRDefault="00A444D3" w:rsidP="00E0147E">
            <w:pPr>
              <w:spacing w:line="259" w:lineRule="auto"/>
              <w:ind w:left="0" w:firstLine="0"/>
              <w:jc w:val="center"/>
              <w:rPr>
                <w:sz w:val="24"/>
                <w:szCs w:val="24"/>
              </w:rPr>
            </w:pPr>
            <w:r w:rsidRPr="00A444D3">
              <w:rPr>
                <w:sz w:val="24"/>
                <w:szCs w:val="24"/>
              </w:rPr>
              <w:t>Supervisors expected to support respectful workplace practices</w:t>
            </w:r>
          </w:p>
        </w:tc>
      </w:tr>
    </w:tbl>
    <w:p w14:paraId="15706686" w14:textId="6BB941D5" w:rsidR="00A444D3" w:rsidRPr="00A444D3" w:rsidRDefault="00A444D3" w:rsidP="00A444D3">
      <w:pPr>
        <w:spacing w:after="0"/>
        <w:rPr>
          <w:sz w:val="24"/>
          <w:szCs w:val="24"/>
        </w:rPr>
      </w:pPr>
    </w:p>
    <w:p w14:paraId="1419D6D5" w14:textId="77777777" w:rsidR="00A444D3" w:rsidRPr="00A444D3" w:rsidRDefault="00A444D3" w:rsidP="00A444D3">
      <w:pPr>
        <w:spacing w:after="0"/>
        <w:rPr>
          <w:b/>
          <w:bCs/>
          <w:sz w:val="24"/>
          <w:szCs w:val="24"/>
        </w:rPr>
      </w:pPr>
      <w:r w:rsidRPr="00A444D3">
        <w:rPr>
          <w:b/>
          <w:bCs/>
          <w:sz w:val="24"/>
          <w:szCs w:val="24"/>
        </w:rPr>
        <w:t>Employee Responsibilities</w:t>
      </w:r>
    </w:p>
    <w:p w14:paraId="3E536D0A" w14:textId="77777777" w:rsidR="00A444D3" w:rsidRPr="00A444D3" w:rsidRDefault="00A444D3" w:rsidP="00A444D3">
      <w:pPr>
        <w:spacing w:after="0"/>
        <w:rPr>
          <w:sz w:val="24"/>
          <w:szCs w:val="24"/>
        </w:rPr>
      </w:pPr>
      <w:r w:rsidRPr="00A444D3">
        <w:rPr>
          <w:sz w:val="24"/>
          <w:szCs w:val="24"/>
        </w:rPr>
        <w:t>All employees are expected to:</w:t>
      </w:r>
    </w:p>
    <w:p w14:paraId="218AF34C" w14:textId="77777777" w:rsidR="00A444D3" w:rsidRPr="00A444D3" w:rsidRDefault="00A444D3">
      <w:pPr>
        <w:numPr>
          <w:ilvl w:val="0"/>
          <w:numId w:val="36"/>
        </w:numPr>
        <w:spacing w:after="0"/>
        <w:rPr>
          <w:sz w:val="24"/>
          <w:szCs w:val="24"/>
        </w:rPr>
      </w:pPr>
      <w:r w:rsidRPr="00A444D3">
        <w:rPr>
          <w:sz w:val="24"/>
          <w:szCs w:val="24"/>
        </w:rPr>
        <w:t xml:space="preserve">Treat others with professionalism and respect, </w:t>
      </w:r>
    </w:p>
    <w:p w14:paraId="6AA47C34" w14:textId="77777777" w:rsidR="00A444D3" w:rsidRPr="00A444D3" w:rsidRDefault="00A444D3">
      <w:pPr>
        <w:numPr>
          <w:ilvl w:val="0"/>
          <w:numId w:val="36"/>
        </w:numPr>
        <w:spacing w:after="0"/>
        <w:rPr>
          <w:sz w:val="24"/>
          <w:szCs w:val="24"/>
        </w:rPr>
      </w:pPr>
      <w:r w:rsidRPr="00A444D3">
        <w:rPr>
          <w:sz w:val="24"/>
          <w:szCs w:val="24"/>
        </w:rPr>
        <w:t xml:space="preserve">Avoid inappropriate, offensive, or intimidating behaviour, </w:t>
      </w:r>
    </w:p>
    <w:p w14:paraId="433DCFAD" w14:textId="77777777" w:rsidR="00A444D3" w:rsidRPr="00A444D3" w:rsidRDefault="00A444D3">
      <w:pPr>
        <w:numPr>
          <w:ilvl w:val="0"/>
          <w:numId w:val="36"/>
        </w:numPr>
        <w:spacing w:after="0"/>
        <w:rPr>
          <w:sz w:val="24"/>
          <w:szCs w:val="24"/>
        </w:rPr>
      </w:pPr>
      <w:r w:rsidRPr="00A444D3">
        <w:rPr>
          <w:sz w:val="24"/>
          <w:szCs w:val="24"/>
        </w:rPr>
        <w:t xml:space="preserve">Support a positive and inclusive workplace environment, </w:t>
      </w:r>
    </w:p>
    <w:p w14:paraId="3554F232" w14:textId="77777777" w:rsidR="00A444D3" w:rsidRPr="00A444D3" w:rsidRDefault="00A444D3">
      <w:pPr>
        <w:numPr>
          <w:ilvl w:val="0"/>
          <w:numId w:val="36"/>
        </w:numPr>
        <w:spacing w:after="0"/>
        <w:rPr>
          <w:sz w:val="24"/>
          <w:szCs w:val="24"/>
        </w:rPr>
      </w:pPr>
      <w:r w:rsidRPr="00A444D3">
        <w:rPr>
          <w:sz w:val="24"/>
          <w:szCs w:val="24"/>
        </w:rPr>
        <w:t xml:space="preserve">Follow company policies and workplace standards, and </w:t>
      </w:r>
    </w:p>
    <w:p w14:paraId="16DC338B" w14:textId="77777777" w:rsidR="00A444D3" w:rsidRPr="00A444D3" w:rsidRDefault="00A444D3">
      <w:pPr>
        <w:numPr>
          <w:ilvl w:val="0"/>
          <w:numId w:val="36"/>
        </w:numPr>
        <w:spacing w:after="0"/>
        <w:rPr>
          <w:sz w:val="24"/>
          <w:szCs w:val="24"/>
        </w:rPr>
      </w:pPr>
      <w:r w:rsidRPr="00A444D3">
        <w:rPr>
          <w:sz w:val="24"/>
          <w:szCs w:val="24"/>
        </w:rPr>
        <w:t xml:space="preserve">Immediately report serious concerns or misconduct where appropriate. </w:t>
      </w:r>
    </w:p>
    <w:p w14:paraId="7C2F603D" w14:textId="77777777" w:rsidR="00A444D3" w:rsidRDefault="00A444D3" w:rsidP="00A444D3">
      <w:pPr>
        <w:spacing w:after="0"/>
        <w:rPr>
          <w:sz w:val="24"/>
          <w:szCs w:val="24"/>
        </w:rPr>
      </w:pPr>
    </w:p>
    <w:p w14:paraId="18B22AFF" w14:textId="3D1F7DF1" w:rsidR="00A444D3" w:rsidRPr="00A444D3" w:rsidRDefault="00A444D3" w:rsidP="00A444D3">
      <w:pPr>
        <w:spacing w:after="0"/>
        <w:rPr>
          <w:sz w:val="24"/>
          <w:szCs w:val="24"/>
        </w:rPr>
      </w:pPr>
      <w:r w:rsidRPr="00A444D3">
        <w:rPr>
          <w:sz w:val="24"/>
          <w:szCs w:val="24"/>
        </w:rPr>
        <w:t>Managers and supervisors are additionally expected to:</w:t>
      </w:r>
    </w:p>
    <w:p w14:paraId="062847C4" w14:textId="77777777" w:rsidR="00A444D3" w:rsidRPr="00A444D3" w:rsidRDefault="00A444D3">
      <w:pPr>
        <w:numPr>
          <w:ilvl w:val="0"/>
          <w:numId w:val="37"/>
        </w:numPr>
        <w:spacing w:after="0"/>
        <w:rPr>
          <w:sz w:val="24"/>
          <w:szCs w:val="24"/>
        </w:rPr>
      </w:pPr>
      <w:r w:rsidRPr="00A444D3">
        <w:rPr>
          <w:sz w:val="24"/>
          <w:szCs w:val="24"/>
        </w:rPr>
        <w:lastRenderedPageBreak/>
        <w:t xml:space="preserve">Act responsibly and professionally, </w:t>
      </w:r>
    </w:p>
    <w:p w14:paraId="5255D67C" w14:textId="77777777" w:rsidR="00A444D3" w:rsidRPr="00A444D3" w:rsidRDefault="00A444D3">
      <w:pPr>
        <w:numPr>
          <w:ilvl w:val="0"/>
          <w:numId w:val="37"/>
        </w:numPr>
        <w:spacing w:after="0"/>
        <w:rPr>
          <w:sz w:val="24"/>
          <w:szCs w:val="24"/>
        </w:rPr>
      </w:pPr>
      <w:r w:rsidRPr="00A444D3">
        <w:rPr>
          <w:sz w:val="24"/>
          <w:szCs w:val="24"/>
        </w:rPr>
        <w:t xml:space="preserve">Address inappropriate conduct promptly, </w:t>
      </w:r>
    </w:p>
    <w:p w14:paraId="42123A4C" w14:textId="77777777" w:rsidR="00A444D3" w:rsidRPr="00A444D3" w:rsidRDefault="00A444D3">
      <w:pPr>
        <w:numPr>
          <w:ilvl w:val="0"/>
          <w:numId w:val="37"/>
        </w:numPr>
        <w:spacing w:after="0"/>
        <w:rPr>
          <w:sz w:val="24"/>
          <w:szCs w:val="24"/>
        </w:rPr>
      </w:pPr>
      <w:r w:rsidRPr="00A444D3">
        <w:rPr>
          <w:sz w:val="24"/>
          <w:szCs w:val="24"/>
        </w:rPr>
        <w:t xml:space="preserve">Support fair treatment of employees, and </w:t>
      </w:r>
    </w:p>
    <w:p w14:paraId="50535AFD" w14:textId="77777777" w:rsidR="00A444D3" w:rsidRPr="00A444D3" w:rsidRDefault="00A444D3">
      <w:pPr>
        <w:numPr>
          <w:ilvl w:val="0"/>
          <w:numId w:val="37"/>
        </w:numPr>
        <w:spacing w:after="0"/>
        <w:rPr>
          <w:sz w:val="24"/>
          <w:szCs w:val="24"/>
        </w:rPr>
      </w:pPr>
      <w:r w:rsidRPr="00A444D3">
        <w:rPr>
          <w:sz w:val="24"/>
          <w:szCs w:val="24"/>
        </w:rPr>
        <w:t xml:space="preserve">Contribute to a respectful workplace culture. </w:t>
      </w:r>
    </w:p>
    <w:p w14:paraId="28D66C89" w14:textId="408BEE42" w:rsidR="00A444D3" w:rsidRPr="00A444D3" w:rsidRDefault="00A444D3" w:rsidP="00A444D3">
      <w:pPr>
        <w:spacing w:after="0"/>
        <w:rPr>
          <w:sz w:val="24"/>
          <w:szCs w:val="24"/>
        </w:rPr>
      </w:pPr>
    </w:p>
    <w:p w14:paraId="450E8854" w14:textId="188F31B4" w:rsidR="00A444D3" w:rsidRPr="00A444D3" w:rsidRDefault="00A444D3">
      <w:pPr>
        <w:pStyle w:val="Heading2"/>
        <w:numPr>
          <w:ilvl w:val="1"/>
          <w:numId w:val="2"/>
        </w:numPr>
        <w:spacing w:after="0" w:line="360" w:lineRule="auto"/>
        <w:ind w:left="709"/>
        <w:rPr>
          <w:b/>
          <w:bCs/>
          <w:sz w:val="36"/>
          <w:szCs w:val="36"/>
        </w:rPr>
      </w:pPr>
      <w:bookmarkStart w:id="39" w:name="_Toc230627388"/>
      <w:r w:rsidRPr="00A444D3">
        <w:rPr>
          <w:b/>
          <w:bCs/>
          <w:sz w:val="36"/>
          <w:szCs w:val="36"/>
        </w:rPr>
        <w:t>Workplace Monitoring &amp; Continuous Improvement</w:t>
      </w:r>
      <w:bookmarkEnd w:id="39"/>
    </w:p>
    <w:p w14:paraId="5990E012" w14:textId="77777777" w:rsidR="00A444D3" w:rsidRPr="00A444D3" w:rsidRDefault="00A444D3" w:rsidP="00A444D3">
      <w:pPr>
        <w:spacing w:after="0"/>
        <w:rPr>
          <w:sz w:val="24"/>
          <w:szCs w:val="24"/>
        </w:rPr>
      </w:pPr>
      <w:r w:rsidRPr="00A444D3">
        <w:rPr>
          <w:sz w:val="24"/>
          <w:szCs w:val="24"/>
        </w:rPr>
        <w:t>Prestige Promotion aims to continuously strengthen workplace culture, employee wellbeing, and professional cooperation through regular review and improvement measures.</w:t>
      </w:r>
    </w:p>
    <w:p w14:paraId="25F0FF69" w14:textId="77777777" w:rsidR="00A444D3" w:rsidRPr="00A444D3" w:rsidRDefault="00A444D3" w:rsidP="00A444D3">
      <w:pPr>
        <w:spacing w:after="0"/>
        <w:rPr>
          <w:b/>
          <w:bCs/>
          <w:sz w:val="24"/>
          <w:szCs w:val="24"/>
        </w:rPr>
      </w:pPr>
      <w:r w:rsidRPr="00A444D3">
        <w:rPr>
          <w:b/>
          <w:bCs/>
          <w:sz w:val="24"/>
          <w:szCs w:val="24"/>
        </w:rPr>
        <w:t>Workplace Improvement Measures</w:t>
      </w:r>
    </w:p>
    <w:tbl>
      <w:tblPr>
        <w:tblStyle w:val="TableGrid"/>
        <w:tblW w:w="0" w:type="auto"/>
        <w:tblLook w:val="04A0" w:firstRow="1" w:lastRow="0" w:firstColumn="1" w:lastColumn="0" w:noHBand="0" w:noVBand="1"/>
      </w:tblPr>
      <w:tblGrid>
        <w:gridCol w:w="2205"/>
        <w:gridCol w:w="6811"/>
      </w:tblGrid>
      <w:tr w:rsidR="00A444D3" w:rsidRPr="00A444D3" w14:paraId="723834FF" w14:textId="77777777" w:rsidTr="00A444D3">
        <w:tc>
          <w:tcPr>
            <w:tcW w:w="0" w:type="auto"/>
            <w:hideMark/>
          </w:tcPr>
          <w:p w14:paraId="29833610" w14:textId="77777777" w:rsidR="00A444D3" w:rsidRPr="00E0147E" w:rsidRDefault="00A444D3" w:rsidP="00E0147E">
            <w:pPr>
              <w:spacing w:line="259" w:lineRule="auto"/>
              <w:ind w:left="0" w:firstLine="0"/>
              <w:jc w:val="center"/>
              <w:rPr>
                <w:sz w:val="24"/>
                <w:szCs w:val="24"/>
              </w:rPr>
            </w:pPr>
            <w:r w:rsidRPr="00E0147E">
              <w:rPr>
                <w:sz w:val="24"/>
                <w:szCs w:val="24"/>
              </w:rPr>
              <w:t>Monitoring Area</w:t>
            </w:r>
          </w:p>
        </w:tc>
        <w:tc>
          <w:tcPr>
            <w:tcW w:w="0" w:type="auto"/>
            <w:hideMark/>
          </w:tcPr>
          <w:p w14:paraId="29BDD244" w14:textId="77777777" w:rsidR="00A444D3" w:rsidRPr="00E0147E" w:rsidRDefault="00A444D3" w:rsidP="00E0147E">
            <w:pPr>
              <w:spacing w:line="259" w:lineRule="auto"/>
              <w:ind w:left="0" w:firstLine="0"/>
              <w:jc w:val="center"/>
              <w:rPr>
                <w:sz w:val="24"/>
                <w:szCs w:val="24"/>
              </w:rPr>
            </w:pPr>
            <w:r w:rsidRPr="00E0147E">
              <w:rPr>
                <w:sz w:val="24"/>
                <w:szCs w:val="24"/>
              </w:rPr>
              <w:t>Company Practice</w:t>
            </w:r>
          </w:p>
        </w:tc>
      </w:tr>
      <w:tr w:rsidR="00A444D3" w:rsidRPr="00A444D3" w14:paraId="596774E5" w14:textId="77777777" w:rsidTr="00A444D3">
        <w:tc>
          <w:tcPr>
            <w:tcW w:w="0" w:type="auto"/>
            <w:hideMark/>
          </w:tcPr>
          <w:p w14:paraId="7156009D" w14:textId="77777777" w:rsidR="00A444D3" w:rsidRPr="00A444D3" w:rsidRDefault="00A444D3" w:rsidP="00E0147E">
            <w:pPr>
              <w:spacing w:line="259" w:lineRule="auto"/>
              <w:ind w:left="0" w:firstLine="0"/>
              <w:jc w:val="center"/>
              <w:rPr>
                <w:sz w:val="24"/>
                <w:szCs w:val="24"/>
              </w:rPr>
            </w:pPr>
            <w:r w:rsidRPr="00A444D3">
              <w:rPr>
                <w:sz w:val="24"/>
                <w:szCs w:val="24"/>
              </w:rPr>
              <w:t>Workplace Reviews</w:t>
            </w:r>
          </w:p>
        </w:tc>
        <w:tc>
          <w:tcPr>
            <w:tcW w:w="0" w:type="auto"/>
            <w:hideMark/>
          </w:tcPr>
          <w:p w14:paraId="0B62691F" w14:textId="77777777" w:rsidR="00A444D3" w:rsidRPr="00A444D3" w:rsidRDefault="00A444D3" w:rsidP="00E0147E">
            <w:pPr>
              <w:spacing w:line="259" w:lineRule="auto"/>
              <w:ind w:left="0" w:firstLine="0"/>
              <w:jc w:val="center"/>
              <w:rPr>
                <w:sz w:val="24"/>
                <w:szCs w:val="24"/>
              </w:rPr>
            </w:pPr>
            <w:r w:rsidRPr="00A444D3">
              <w:rPr>
                <w:sz w:val="24"/>
                <w:szCs w:val="24"/>
              </w:rPr>
              <w:t>Periodic review of workplace practices and employee concerns</w:t>
            </w:r>
          </w:p>
        </w:tc>
      </w:tr>
      <w:tr w:rsidR="00A444D3" w:rsidRPr="00A444D3" w14:paraId="69086070" w14:textId="77777777" w:rsidTr="00A444D3">
        <w:tc>
          <w:tcPr>
            <w:tcW w:w="0" w:type="auto"/>
            <w:hideMark/>
          </w:tcPr>
          <w:p w14:paraId="70FC5C97" w14:textId="77777777" w:rsidR="00A444D3" w:rsidRPr="00A444D3" w:rsidRDefault="00A444D3" w:rsidP="00E0147E">
            <w:pPr>
              <w:spacing w:line="259" w:lineRule="auto"/>
              <w:ind w:left="0" w:firstLine="0"/>
              <w:jc w:val="center"/>
              <w:rPr>
                <w:sz w:val="24"/>
                <w:szCs w:val="24"/>
              </w:rPr>
            </w:pPr>
            <w:r w:rsidRPr="00A444D3">
              <w:rPr>
                <w:sz w:val="24"/>
                <w:szCs w:val="24"/>
              </w:rPr>
              <w:t>Employee Feedback</w:t>
            </w:r>
          </w:p>
        </w:tc>
        <w:tc>
          <w:tcPr>
            <w:tcW w:w="0" w:type="auto"/>
            <w:hideMark/>
          </w:tcPr>
          <w:p w14:paraId="1C79002C" w14:textId="77777777" w:rsidR="00A444D3" w:rsidRPr="00A444D3" w:rsidRDefault="00A444D3" w:rsidP="00E0147E">
            <w:pPr>
              <w:spacing w:line="259" w:lineRule="auto"/>
              <w:ind w:left="0" w:firstLine="0"/>
              <w:jc w:val="center"/>
              <w:rPr>
                <w:sz w:val="24"/>
                <w:szCs w:val="24"/>
              </w:rPr>
            </w:pPr>
            <w:r w:rsidRPr="00A444D3">
              <w:rPr>
                <w:sz w:val="24"/>
                <w:szCs w:val="24"/>
              </w:rPr>
              <w:t>Encouragement of communication and reporting of workplace issues</w:t>
            </w:r>
          </w:p>
        </w:tc>
      </w:tr>
      <w:tr w:rsidR="00A444D3" w:rsidRPr="00A444D3" w14:paraId="34049DAF" w14:textId="77777777" w:rsidTr="00A444D3">
        <w:tc>
          <w:tcPr>
            <w:tcW w:w="0" w:type="auto"/>
            <w:hideMark/>
          </w:tcPr>
          <w:p w14:paraId="01689B55" w14:textId="77777777" w:rsidR="00A444D3" w:rsidRPr="00A444D3" w:rsidRDefault="00A444D3" w:rsidP="00E0147E">
            <w:pPr>
              <w:spacing w:line="259" w:lineRule="auto"/>
              <w:ind w:left="0" w:firstLine="0"/>
              <w:jc w:val="center"/>
              <w:rPr>
                <w:sz w:val="24"/>
                <w:szCs w:val="24"/>
              </w:rPr>
            </w:pPr>
            <w:r w:rsidRPr="00A444D3">
              <w:rPr>
                <w:sz w:val="24"/>
                <w:szCs w:val="24"/>
              </w:rPr>
              <w:t>Policy Review</w:t>
            </w:r>
          </w:p>
        </w:tc>
        <w:tc>
          <w:tcPr>
            <w:tcW w:w="0" w:type="auto"/>
            <w:hideMark/>
          </w:tcPr>
          <w:p w14:paraId="251BBBE9" w14:textId="77777777" w:rsidR="00A444D3" w:rsidRPr="00A444D3" w:rsidRDefault="00A444D3" w:rsidP="00E0147E">
            <w:pPr>
              <w:spacing w:line="259" w:lineRule="auto"/>
              <w:ind w:left="0" w:firstLine="0"/>
              <w:jc w:val="center"/>
              <w:rPr>
                <w:sz w:val="24"/>
                <w:szCs w:val="24"/>
              </w:rPr>
            </w:pPr>
            <w:r w:rsidRPr="00A444D3">
              <w:rPr>
                <w:sz w:val="24"/>
                <w:szCs w:val="24"/>
              </w:rPr>
              <w:t>Ongoing evaluation of internal workplace standards and procedures</w:t>
            </w:r>
          </w:p>
        </w:tc>
      </w:tr>
      <w:tr w:rsidR="00A444D3" w:rsidRPr="00A444D3" w14:paraId="252AF03C" w14:textId="77777777" w:rsidTr="00A444D3">
        <w:tc>
          <w:tcPr>
            <w:tcW w:w="0" w:type="auto"/>
            <w:hideMark/>
          </w:tcPr>
          <w:p w14:paraId="3021FEDB" w14:textId="77777777" w:rsidR="00A444D3" w:rsidRPr="00A444D3" w:rsidRDefault="00A444D3" w:rsidP="00E0147E">
            <w:pPr>
              <w:spacing w:line="259" w:lineRule="auto"/>
              <w:ind w:left="0" w:firstLine="0"/>
              <w:jc w:val="center"/>
              <w:rPr>
                <w:sz w:val="24"/>
                <w:szCs w:val="24"/>
              </w:rPr>
            </w:pPr>
            <w:r w:rsidRPr="00A444D3">
              <w:rPr>
                <w:sz w:val="24"/>
                <w:szCs w:val="24"/>
              </w:rPr>
              <w:t>Corrective Measures</w:t>
            </w:r>
          </w:p>
        </w:tc>
        <w:tc>
          <w:tcPr>
            <w:tcW w:w="0" w:type="auto"/>
            <w:hideMark/>
          </w:tcPr>
          <w:p w14:paraId="233AE333" w14:textId="77777777" w:rsidR="00A444D3" w:rsidRPr="00A444D3" w:rsidRDefault="00A444D3" w:rsidP="00E0147E">
            <w:pPr>
              <w:spacing w:line="259" w:lineRule="auto"/>
              <w:ind w:left="0" w:firstLine="0"/>
              <w:jc w:val="center"/>
              <w:rPr>
                <w:sz w:val="24"/>
                <w:szCs w:val="24"/>
              </w:rPr>
            </w:pPr>
            <w:r w:rsidRPr="00A444D3">
              <w:rPr>
                <w:sz w:val="24"/>
                <w:szCs w:val="24"/>
              </w:rPr>
              <w:t>Implementation of improvements where necessary</w:t>
            </w:r>
          </w:p>
        </w:tc>
      </w:tr>
    </w:tbl>
    <w:p w14:paraId="7B4F01AD" w14:textId="77777777" w:rsidR="00A444D3" w:rsidRPr="00A444D3" w:rsidRDefault="00A444D3" w:rsidP="00A444D3">
      <w:pPr>
        <w:spacing w:after="0"/>
        <w:rPr>
          <w:sz w:val="24"/>
          <w:szCs w:val="24"/>
        </w:rPr>
      </w:pPr>
      <w:r w:rsidRPr="00A444D3">
        <w:rPr>
          <w:sz w:val="24"/>
          <w:szCs w:val="24"/>
        </w:rPr>
        <w:t>The company encourages open communication and professional cooperation to support a healthy and respectful working environment.</w:t>
      </w:r>
    </w:p>
    <w:p w14:paraId="7D97C2EC" w14:textId="77777777" w:rsidR="00A444D3" w:rsidRDefault="00A444D3" w:rsidP="00A444D3">
      <w:pPr>
        <w:spacing w:after="0"/>
        <w:rPr>
          <w:sz w:val="24"/>
          <w:szCs w:val="24"/>
        </w:rPr>
      </w:pPr>
    </w:p>
    <w:p w14:paraId="5A3DDF7C" w14:textId="4ACA141E" w:rsidR="001B0EB9" w:rsidRPr="001B0EB9" w:rsidRDefault="001B0EB9">
      <w:pPr>
        <w:pStyle w:val="Heading2"/>
        <w:numPr>
          <w:ilvl w:val="1"/>
          <w:numId w:val="2"/>
        </w:numPr>
        <w:spacing w:after="0" w:line="360" w:lineRule="auto"/>
        <w:ind w:left="709"/>
        <w:rPr>
          <w:b/>
          <w:bCs/>
          <w:sz w:val="36"/>
          <w:szCs w:val="36"/>
        </w:rPr>
      </w:pPr>
      <w:bookmarkStart w:id="40" w:name="_Toc230627389"/>
      <w:r w:rsidRPr="001B0EB9">
        <w:rPr>
          <w:b/>
          <w:bCs/>
          <w:sz w:val="36"/>
          <w:szCs w:val="36"/>
        </w:rPr>
        <w:t>Reporting &amp; Remediation</w:t>
      </w:r>
      <w:bookmarkEnd w:id="40"/>
    </w:p>
    <w:p w14:paraId="149374F7" w14:textId="58A66A93" w:rsidR="001B0EB9" w:rsidRDefault="001B0EB9">
      <w:pPr>
        <w:pStyle w:val="ListParagraph"/>
        <w:numPr>
          <w:ilvl w:val="0"/>
          <w:numId w:val="1"/>
        </w:numPr>
      </w:pPr>
      <w:r w:rsidRPr="001B0EB9">
        <w:t xml:space="preserve">Any incidents of harassment, discrimination, or workplace bullying must be reported immediately using </w:t>
      </w:r>
      <w:r w:rsidR="00A444D3" w:rsidRPr="00A444D3">
        <w:t xml:space="preserve">Prestige Promotion </w:t>
      </w:r>
      <w:r w:rsidRPr="001B0EB9">
        <w:t xml:space="preserve">Grievance Mechanism. </w:t>
      </w:r>
    </w:p>
    <w:p w14:paraId="5584446D" w14:textId="77777777" w:rsidR="00560B16" w:rsidRDefault="00560B16" w:rsidP="00560B16">
      <w:pPr>
        <w:pStyle w:val="ListParagraph"/>
      </w:pPr>
    </w:p>
    <w:p w14:paraId="7270B84D" w14:textId="0B4814DD" w:rsidR="001B0EB9" w:rsidRPr="001B0EB9" w:rsidRDefault="001B0EB9">
      <w:pPr>
        <w:pStyle w:val="ListParagraph"/>
        <w:numPr>
          <w:ilvl w:val="0"/>
          <w:numId w:val="1"/>
        </w:numPr>
      </w:pPr>
      <w:r w:rsidRPr="001B0EB9">
        <w:t xml:space="preserve">All reported cases will be investigated fairly, confidentially, and without retaliation. </w:t>
      </w:r>
      <w:r w:rsidR="00A444D3" w:rsidRPr="00A444D3">
        <w:t>Prestige Promotion</w:t>
      </w:r>
      <w:r w:rsidRPr="001B0EB9">
        <w:t xml:space="preserve"> follows the Remediation Process outlined in this handbook to investigate, address, and resolve concerns effectively.</w:t>
      </w:r>
    </w:p>
    <w:p w14:paraId="68712746" w14:textId="77777777" w:rsidR="000674CD" w:rsidRDefault="000674CD" w:rsidP="000674CD"/>
    <w:p w14:paraId="44F767C3" w14:textId="69E26967" w:rsidR="00057CC7" w:rsidRDefault="00057CC7">
      <w:pPr>
        <w:rPr>
          <w:rFonts w:eastAsiaTheme="majorEastAsia" w:cstheme="minorHAnsi"/>
          <w:b/>
          <w:bCs/>
          <w:color w:val="2F5496" w:themeColor="accent1" w:themeShade="BF"/>
          <w:sz w:val="40"/>
          <w:szCs w:val="40"/>
          <w:u w:val="single"/>
        </w:rPr>
      </w:pPr>
    </w:p>
    <w:p w14:paraId="4D5F1364" w14:textId="77777777" w:rsidR="001B0EB9" w:rsidRDefault="001B0EB9">
      <w:pPr>
        <w:rPr>
          <w:rFonts w:eastAsiaTheme="majorEastAsia" w:cstheme="minorHAnsi"/>
          <w:b/>
          <w:bCs/>
          <w:color w:val="2F5496" w:themeColor="accent1" w:themeShade="BF"/>
          <w:sz w:val="40"/>
          <w:szCs w:val="40"/>
          <w:u w:val="single"/>
        </w:rPr>
      </w:pPr>
      <w:r>
        <w:rPr>
          <w:rFonts w:cstheme="minorHAnsi"/>
          <w:b/>
          <w:bCs/>
          <w:u w:val="single"/>
        </w:rPr>
        <w:br w:type="page"/>
      </w:r>
    </w:p>
    <w:p w14:paraId="0C1C4DEA" w14:textId="36C3D7B3" w:rsidR="00057CC7" w:rsidRPr="00980F26" w:rsidRDefault="00E0147E">
      <w:pPr>
        <w:pStyle w:val="Heading1"/>
        <w:numPr>
          <w:ilvl w:val="0"/>
          <w:numId w:val="2"/>
        </w:numPr>
        <w:spacing w:line="360" w:lineRule="auto"/>
        <w:ind w:left="426"/>
        <w:jc w:val="center"/>
        <w:rPr>
          <w:rFonts w:asciiTheme="minorHAnsi" w:hAnsiTheme="minorHAnsi" w:cstheme="minorHAnsi"/>
          <w:b/>
          <w:bCs/>
          <w:u w:val="single"/>
        </w:rPr>
      </w:pPr>
      <w:bookmarkStart w:id="41" w:name="_Toc230627390"/>
      <w:r w:rsidRPr="00980F26">
        <w:rPr>
          <w:rFonts w:asciiTheme="minorHAnsi" w:hAnsiTheme="minorHAnsi" w:cstheme="minorHAnsi"/>
          <w:b/>
          <w:bCs/>
          <w:u w:val="single"/>
        </w:rPr>
        <w:lastRenderedPageBreak/>
        <w:t>GRIEVANCE MECHANISM</w:t>
      </w:r>
      <w:bookmarkEnd w:id="41"/>
    </w:p>
    <w:p w14:paraId="5B30F63C" w14:textId="6F3E2522" w:rsidR="00057CC7" w:rsidRDefault="00E0147E" w:rsidP="00057CC7">
      <w:pPr>
        <w:rPr>
          <w:sz w:val="24"/>
          <w:szCs w:val="24"/>
        </w:rPr>
      </w:pPr>
      <w:r w:rsidRPr="00E0147E">
        <w:rPr>
          <w:sz w:val="24"/>
          <w:szCs w:val="24"/>
        </w:rPr>
        <w:t xml:space="preserve">Prestige Promotion </w:t>
      </w:r>
      <w:proofErr w:type="spellStart"/>
      <w:r w:rsidRPr="00E0147E">
        <w:rPr>
          <w:sz w:val="24"/>
          <w:szCs w:val="24"/>
        </w:rPr>
        <w:t>Verkaufsförderung</w:t>
      </w:r>
      <w:proofErr w:type="spellEnd"/>
      <w:r w:rsidRPr="00E0147E">
        <w:rPr>
          <w:sz w:val="24"/>
          <w:szCs w:val="24"/>
        </w:rPr>
        <w:t xml:space="preserve"> &amp; </w:t>
      </w:r>
      <w:proofErr w:type="spellStart"/>
      <w:r w:rsidRPr="00E0147E">
        <w:rPr>
          <w:sz w:val="24"/>
          <w:szCs w:val="24"/>
        </w:rPr>
        <w:t>Werbeservice</w:t>
      </w:r>
      <w:proofErr w:type="spellEnd"/>
      <w:r w:rsidRPr="00E0147E">
        <w:rPr>
          <w:sz w:val="24"/>
          <w:szCs w:val="24"/>
        </w:rPr>
        <w:t xml:space="preserve"> GmbH is committed to maintaining a safe, respectful, ethical, and professionally supportive working environment where employees and relevant stakeholders can raise concerns without fear of retaliation or unfair treatment</w:t>
      </w:r>
      <w:r w:rsidR="00057CC7" w:rsidRPr="00057CC7">
        <w:rPr>
          <w:sz w:val="24"/>
          <w:szCs w:val="24"/>
        </w:rPr>
        <w:t>.</w:t>
      </w:r>
    </w:p>
    <w:p w14:paraId="31033D17" w14:textId="192F05AF" w:rsidR="00E0147E" w:rsidRPr="00E0147E" w:rsidRDefault="00E0147E">
      <w:pPr>
        <w:pStyle w:val="Heading2"/>
        <w:numPr>
          <w:ilvl w:val="1"/>
          <w:numId w:val="2"/>
        </w:numPr>
        <w:spacing w:after="0" w:line="360" w:lineRule="auto"/>
        <w:ind w:left="709"/>
        <w:rPr>
          <w:b/>
          <w:bCs/>
          <w:sz w:val="36"/>
          <w:szCs w:val="36"/>
        </w:rPr>
      </w:pPr>
      <w:bookmarkStart w:id="42" w:name="_Toc230627391"/>
      <w:r w:rsidRPr="00E0147E">
        <w:rPr>
          <w:b/>
          <w:bCs/>
          <w:sz w:val="36"/>
          <w:szCs w:val="36"/>
        </w:rPr>
        <w:t>Scope of Workplace Concerns &amp; Reportable Issues</w:t>
      </w:r>
      <w:bookmarkEnd w:id="42"/>
    </w:p>
    <w:p w14:paraId="644B7172" w14:textId="77777777" w:rsidR="00E0147E" w:rsidRPr="00E0147E" w:rsidRDefault="00E0147E" w:rsidP="00E0147E">
      <w:pPr>
        <w:rPr>
          <w:sz w:val="24"/>
          <w:szCs w:val="24"/>
        </w:rPr>
      </w:pPr>
      <w:r w:rsidRPr="00E0147E">
        <w:rPr>
          <w:sz w:val="24"/>
          <w:szCs w:val="24"/>
        </w:rPr>
        <w:t>This reporting mechanism applies to employees and, where applicable, relevant external stakeholders associated with Prestige Promotion.</w:t>
      </w:r>
    </w:p>
    <w:p w14:paraId="3D4C174D" w14:textId="77777777" w:rsidR="00E0147E" w:rsidRPr="00E0147E" w:rsidRDefault="00E0147E" w:rsidP="00E0147E">
      <w:pPr>
        <w:rPr>
          <w:sz w:val="24"/>
          <w:szCs w:val="24"/>
        </w:rPr>
      </w:pPr>
      <w:r w:rsidRPr="00E0147E">
        <w:rPr>
          <w:sz w:val="24"/>
          <w:szCs w:val="24"/>
        </w:rPr>
        <w:t>Concerns may relate to, but are not limited to, the following areas:</w:t>
      </w:r>
    </w:p>
    <w:p w14:paraId="2B26CC9A" w14:textId="77777777" w:rsidR="00E0147E" w:rsidRPr="00E0147E" w:rsidRDefault="00E0147E" w:rsidP="00E0147E">
      <w:pPr>
        <w:rPr>
          <w:b/>
          <w:bCs/>
          <w:sz w:val="24"/>
          <w:szCs w:val="24"/>
        </w:rPr>
      </w:pPr>
      <w:r w:rsidRPr="00E0147E">
        <w:rPr>
          <w:b/>
          <w:bCs/>
          <w:sz w:val="24"/>
          <w:szCs w:val="24"/>
        </w:rPr>
        <w:t>Reportable Workplace Concerns</w:t>
      </w:r>
    </w:p>
    <w:tbl>
      <w:tblPr>
        <w:tblStyle w:val="TableGrid"/>
        <w:tblW w:w="0" w:type="auto"/>
        <w:tblLook w:val="04A0" w:firstRow="1" w:lastRow="0" w:firstColumn="1" w:lastColumn="0" w:noHBand="0" w:noVBand="1"/>
      </w:tblPr>
      <w:tblGrid>
        <w:gridCol w:w="2771"/>
        <w:gridCol w:w="6245"/>
      </w:tblGrid>
      <w:tr w:rsidR="00E0147E" w:rsidRPr="00E0147E" w14:paraId="574B1AF8" w14:textId="77777777" w:rsidTr="00E0147E">
        <w:tc>
          <w:tcPr>
            <w:tcW w:w="0" w:type="auto"/>
            <w:hideMark/>
          </w:tcPr>
          <w:p w14:paraId="0A83EB71" w14:textId="77777777" w:rsidR="00E0147E" w:rsidRPr="00E0147E" w:rsidRDefault="00E0147E" w:rsidP="00E0147E">
            <w:pPr>
              <w:spacing w:line="259" w:lineRule="auto"/>
              <w:ind w:left="0" w:firstLine="0"/>
              <w:jc w:val="center"/>
              <w:rPr>
                <w:sz w:val="24"/>
                <w:szCs w:val="24"/>
              </w:rPr>
            </w:pPr>
            <w:r w:rsidRPr="00E0147E">
              <w:rPr>
                <w:sz w:val="24"/>
                <w:szCs w:val="24"/>
              </w:rPr>
              <w:t>Concern Area</w:t>
            </w:r>
          </w:p>
        </w:tc>
        <w:tc>
          <w:tcPr>
            <w:tcW w:w="0" w:type="auto"/>
            <w:hideMark/>
          </w:tcPr>
          <w:p w14:paraId="01EC0A13" w14:textId="77777777" w:rsidR="00E0147E" w:rsidRPr="00E0147E" w:rsidRDefault="00E0147E" w:rsidP="00E0147E">
            <w:pPr>
              <w:spacing w:line="259" w:lineRule="auto"/>
              <w:ind w:left="0" w:firstLine="0"/>
              <w:jc w:val="center"/>
              <w:rPr>
                <w:sz w:val="24"/>
                <w:szCs w:val="24"/>
              </w:rPr>
            </w:pPr>
            <w:r w:rsidRPr="00E0147E">
              <w:rPr>
                <w:sz w:val="24"/>
                <w:szCs w:val="24"/>
              </w:rPr>
              <w:t>Examples</w:t>
            </w:r>
          </w:p>
        </w:tc>
      </w:tr>
      <w:tr w:rsidR="00E0147E" w:rsidRPr="00E0147E" w14:paraId="3A113F5A" w14:textId="77777777" w:rsidTr="00E0147E">
        <w:tc>
          <w:tcPr>
            <w:tcW w:w="0" w:type="auto"/>
            <w:hideMark/>
          </w:tcPr>
          <w:p w14:paraId="77569268" w14:textId="77777777" w:rsidR="00E0147E" w:rsidRPr="00E0147E" w:rsidRDefault="00E0147E" w:rsidP="00E0147E">
            <w:pPr>
              <w:spacing w:line="259" w:lineRule="auto"/>
              <w:ind w:left="0" w:firstLine="0"/>
              <w:jc w:val="center"/>
              <w:rPr>
                <w:sz w:val="24"/>
                <w:szCs w:val="24"/>
              </w:rPr>
            </w:pPr>
            <w:r w:rsidRPr="00E0147E">
              <w:rPr>
                <w:sz w:val="24"/>
                <w:szCs w:val="24"/>
              </w:rPr>
              <w:t>Workplace Health &amp; Safety</w:t>
            </w:r>
          </w:p>
        </w:tc>
        <w:tc>
          <w:tcPr>
            <w:tcW w:w="0" w:type="auto"/>
            <w:hideMark/>
          </w:tcPr>
          <w:p w14:paraId="4F3B895B" w14:textId="77777777" w:rsidR="00E0147E" w:rsidRPr="00E0147E" w:rsidRDefault="00E0147E" w:rsidP="00E0147E">
            <w:pPr>
              <w:spacing w:line="259" w:lineRule="auto"/>
              <w:ind w:left="0" w:firstLine="0"/>
              <w:jc w:val="center"/>
              <w:rPr>
                <w:sz w:val="24"/>
                <w:szCs w:val="24"/>
              </w:rPr>
            </w:pPr>
            <w:r w:rsidRPr="00E0147E">
              <w:rPr>
                <w:sz w:val="24"/>
                <w:szCs w:val="24"/>
              </w:rPr>
              <w:t>Unsafe working conditions, safety risks, accidents, hazardous situations</w:t>
            </w:r>
          </w:p>
        </w:tc>
      </w:tr>
      <w:tr w:rsidR="00E0147E" w:rsidRPr="00E0147E" w14:paraId="1C6E8E33" w14:textId="77777777" w:rsidTr="00E0147E">
        <w:tc>
          <w:tcPr>
            <w:tcW w:w="0" w:type="auto"/>
            <w:hideMark/>
          </w:tcPr>
          <w:p w14:paraId="42B82AA0" w14:textId="77777777" w:rsidR="00E0147E" w:rsidRPr="00E0147E" w:rsidRDefault="00E0147E" w:rsidP="00E0147E">
            <w:pPr>
              <w:spacing w:line="259" w:lineRule="auto"/>
              <w:ind w:left="0" w:firstLine="0"/>
              <w:jc w:val="center"/>
              <w:rPr>
                <w:sz w:val="24"/>
                <w:szCs w:val="24"/>
              </w:rPr>
            </w:pPr>
            <w:r w:rsidRPr="00E0147E">
              <w:rPr>
                <w:sz w:val="24"/>
                <w:szCs w:val="24"/>
              </w:rPr>
              <w:t>Harassment &amp; Discrimination</w:t>
            </w:r>
          </w:p>
        </w:tc>
        <w:tc>
          <w:tcPr>
            <w:tcW w:w="0" w:type="auto"/>
            <w:hideMark/>
          </w:tcPr>
          <w:p w14:paraId="2E48082E" w14:textId="77777777" w:rsidR="00E0147E" w:rsidRPr="00E0147E" w:rsidRDefault="00E0147E" w:rsidP="00E0147E">
            <w:pPr>
              <w:spacing w:line="259" w:lineRule="auto"/>
              <w:ind w:left="0" w:firstLine="0"/>
              <w:jc w:val="center"/>
              <w:rPr>
                <w:sz w:val="24"/>
                <w:szCs w:val="24"/>
              </w:rPr>
            </w:pPr>
            <w:r w:rsidRPr="00E0147E">
              <w:rPr>
                <w:sz w:val="24"/>
                <w:szCs w:val="24"/>
              </w:rPr>
              <w:t>Bullying, harassment, intimidation, discriminatory behaviour</w:t>
            </w:r>
          </w:p>
        </w:tc>
      </w:tr>
      <w:tr w:rsidR="00E0147E" w:rsidRPr="00E0147E" w14:paraId="08C9D275" w14:textId="77777777" w:rsidTr="00E0147E">
        <w:tc>
          <w:tcPr>
            <w:tcW w:w="0" w:type="auto"/>
            <w:hideMark/>
          </w:tcPr>
          <w:p w14:paraId="58520AED" w14:textId="77777777" w:rsidR="00E0147E" w:rsidRPr="00E0147E" w:rsidRDefault="00E0147E" w:rsidP="00E0147E">
            <w:pPr>
              <w:spacing w:line="259" w:lineRule="auto"/>
              <w:ind w:left="0" w:firstLine="0"/>
              <w:jc w:val="center"/>
              <w:rPr>
                <w:sz w:val="24"/>
                <w:szCs w:val="24"/>
              </w:rPr>
            </w:pPr>
            <w:r w:rsidRPr="00E0147E">
              <w:rPr>
                <w:sz w:val="24"/>
                <w:szCs w:val="24"/>
              </w:rPr>
              <w:t>Working Conditions</w:t>
            </w:r>
          </w:p>
        </w:tc>
        <w:tc>
          <w:tcPr>
            <w:tcW w:w="0" w:type="auto"/>
            <w:hideMark/>
          </w:tcPr>
          <w:p w14:paraId="5E79FC1D" w14:textId="77777777" w:rsidR="00E0147E" w:rsidRPr="00E0147E" w:rsidRDefault="00E0147E" w:rsidP="00E0147E">
            <w:pPr>
              <w:spacing w:line="259" w:lineRule="auto"/>
              <w:ind w:left="0" w:firstLine="0"/>
              <w:jc w:val="center"/>
              <w:rPr>
                <w:sz w:val="24"/>
                <w:szCs w:val="24"/>
              </w:rPr>
            </w:pPr>
            <w:r w:rsidRPr="00E0147E">
              <w:rPr>
                <w:sz w:val="24"/>
                <w:szCs w:val="24"/>
              </w:rPr>
              <w:t>Excessive working hours, unfair treatment, inappropriate workplace conduct</w:t>
            </w:r>
          </w:p>
        </w:tc>
      </w:tr>
      <w:tr w:rsidR="00E0147E" w:rsidRPr="00E0147E" w14:paraId="7BDCE9D0" w14:textId="77777777" w:rsidTr="00E0147E">
        <w:tc>
          <w:tcPr>
            <w:tcW w:w="0" w:type="auto"/>
            <w:hideMark/>
          </w:tcPr>
          <w:p w14:paraId="419B97E3" w14:textId="77777777" w:rsidR="00E0147E" w:rsidRPr="00E0147E" w:rsidRDefault="00E0147E" w:rsidP="00E0147E">
            <w:pPr>
              <w:spacing w:line="259" w:lineRule="auto"/>
              <w:ind w:left="0" w:firstLine="0"/>
              <w:jc w:val="center"/>
              <w:rPr>
                <w:sz w:val="24"/>
                <w:szCs w:val="24"/>
              </w:rPr>
            </w:pPr>
            <w:r w:rsidRPr="00E0147E">
              <w:rPr>
                <w:sz w:val="24"/>
                <w:szCs w:val="24"/>
              </w:rPr>
              <w:t>Human Rights Concerns</w:t>
            </w:r>
          </w:p>
        </w:tc>
        <w:tc>
          <w:tcPr>
            <w:tcW w:w="0" w:type="auto"/>
            <w:hideMark/>
          </w:tcPr>
          <w:p w14:paraId="091EC0F3" w14:textId="77777777" w:rsidR="00E0147E" w:rsidRPr="00E0147E" w:rsidRDefault="00E0147E" w:rsidP="00E0147E">
            <w:pPr>
              <w:spacing w:line="259" w:lineRule="auto"/>
              <w:ind w:left="0" w:firstLine="0"/>
              <w:jc w:val="center"/>
              <w:rPr>
                <w:sz w:val="24"/>
                <w:szCs w:val="24"/>
              </w:rPr>
            </w:pPr>
            <w:r w:rsidRPr="00E0147E">
              <w:rPr>
                <w:sz w:val="24"/>
                <w:szCs w:val="24"/>
              </w:rPr>
              <w:t>Forced labour, child labour, unethical treatment, violations of employee rights</w:t>
            </w:r>
          </w:p>
        </w:tc>
      </w:tr>
      <w:tr w:rsidR="00E0147E" w:rsidRPr="00E0147E" w14:paraId="33D0A8E3" w14:textId="77777777" w:rsidTr="00E0147E">
        <w:tc>
          <w:tcPr>
            <w:tcW w:w="0" w:type="auto"/>
            <w:hideMark/>
          </w:tcPr>
          <w:p w14:paraId="6502D1F6" w14:textId="77777777" w:rsidR="00E0147E" w:rsidRPr="00E0147E" w:rsidRDefault="00E0147E" w:rsidP="00E0147E">
            <w:pPr>
              <w:spacing w:line="259" w:lineRule="auto"/>
              <w:ind w:left="0" w:firstLine="0"/>
              <w:jc w:val="center"/>
              <w:rPr>
                <w:sz w:val="24"/>
                <w:szCs w:val="24"/>
              </w:rPr>
            </w:pPr>
            <w:r w:rsidRPr="00E0147E">
              <w:rPr>
                <w:sz w:val="24"/>
                <w:szCs w:val="24"/>
              </w:rPr>
              <w:t>Ethical &amp; Compliance Concerns</w:t>
            </w:r>
          </w:p>
        </w:tc>
        <w:tc>
          <w:tcPr>
            <w:tcW w:w="0" w:type="auto"/>
            <w:hideMark/>
          </w:tcPr>
          <w:p w14:paraId="383DBEE2" w14:textId="77777777" w:rsidR="00E0147E" w:rsidRPr="00E0147E" w:rsidRDefault="00E0147E" w:rsidP="00E0147E">
            <w:pPr>
              <w:spacing w:line="259" w:lineRule="auto"/>
              <w:ind w:left="0" w:firstLine="0"/>
              <w:jc w:val="center"/>
              <w:rPr>
                <w:sz w:val="24"/>
                <w:szCs w:val="24"/>
              </w:rPr>
            </w:pPr>
            <w:r w:rsidRPr="00E0147E">
              <w:rPr>
                <w:sz w:val="24"/>
                <w:szCs w:val="24"/>
              </w:rPr>
              <w:t>Corruption, bribery, fraud, conflicts of interest, policy violations</w:t>
            </w:r>
          </w:p>
        </w:tc>
      </w:tr>
      <w:tr w:rsidR="00E0147E" w:rsidRPr="00E0147E" w14:paraId="28843055" w14:textId="77777777" w:rsidTr="00E0147E">
        <w:tc>
          <w:tcPr>
            <w:tcW w:w="0" w:type="auto"/>
            <w:hideMark/>
          </w:tcPr>
          <w:p w14:paraId="66EBDC90" w14:textId="77777777" w:rsidR="00E0147E" w:rsidRPr="00E0147E" w:rsidRDefault="00E0147E" w:rsidP="00E0147E">
            <w:pPr>
              <w:spacing w:line="259" w:lineRule="auto"/>
              <w:ind w:left="0" w:firstLine="0"/>
              <w:jc w:val="center"/>
              <w:rPr>
                <w:sz w:val="24"/>
                <w:szCs w:val="24"/>
              </w:rPr>
            </w:pPr>
            <w:r w:rsidRPr="00E0147E">
              <w:rPr>
                <w:sz w:val="24"/>
                <w:szCs w:val="24"/>
              </w:rPr>
              <w:t>Compensation Concerns</w:t>
            </w:r>
          </w:p>
        </w:tc>
        <w:tc>
          <w:tcPr>
            <w:tcW w:w="0" w:type="auto"/>
            <w:hideMark/>
          </w:tcPr>
          <w:p w14:paraId="017960D3" w14:textId="77777777" w:rsidR="00E0147E" w:rsidRPr="00E0147E" w:rsidRDefault="00E0147E" w:rsidP="00E0147E">
            <w:pPr>
              <w:spacing w:line="259" w:lineRule="auto"/>
              <w:ind w:left="0" w:firstLine="0"/>
              <w:jc w:val="center"/>
              <w:rPr>
                <w:sz w:val="24"/>
                <w:szCs w:val="24"/>
              </w:rPr>
            </w:pPr>
            <w:r w:rsidRPr="00E0147E">
              <w:rPr>
                <w:sz w:val="24"/>
                <w:szCs w:val="24"/>
              </w:rPr>
              <w:t>Wage-related concerns, overtime disputes, unfair deductions</w:t>
            </w:r>
          </w:p>
        </w:tc>
      </w:tr>
      <w:tr w:rsidR="00E0147E" w:rsidRPr="00E0147E" w14:paraId="77B0B5A3" w14:textId="77777777" w:rsidTr="00E0147E">
        <w:tc>
          <w:tcPr>
            <w:tcW w:w="0" w:type="auto"/>
            <w:hideMark/>
          </w:tcPr>
          <w:p w14:paraId="723EF0C3" w14:textId="77777777" w:rsidR="00E0147E" w:rsidRPr="00E0147E" w:rsidRDefault="00E0147E" w:rsidP="00E0147E">
            <w:pPr>
              <w:spacing w:line="259" w:lineRule="auto"/>
              <w:ind w:left="0" w:firstLine="0"/>
              <w:jc w:val="center"/>
              <w:rPr>
                <w:sz w:val="24"/>
                <w:szCs w:val="24"/>
              </w:rPr>
            </w:pPr>
            <w:r w:rsidRPr="00E0147E">
              <w:rPr>
                <w:sz w:val="24"/>
                <w:szCs w:val="24"/>
              </w:rPr>
              <w:t>Environmental Concerns</w:t>
            </w:r>
          </w:p>
        </w:tc>
        <w:tc>
          <w:tcPr>
            <w:tcW w:w="0" w:type="auto"/>
            <w:hideMark/>
          </w:tcPr>
          <w:p w14:paraId="73A763E8" w14:textId="77777777" w:rsidR="00E0147E" w:rsidRPr="00E0147E" w:rsidRDefault="00E0147E" w:rsidP="00E0147E">
            <w:pPr>
              <w:spacing w:line="259" w:lineRule="auto"/>
              <w:ind w:left="0" w:firstLine="0"/>
              <w:jc w:val="center"/>
              <w:rPr>
                <w:sz w:val="24"/>
                <w:szCs w:val="24"/>
              </w:rPr>
            </w:pPr>
            <w:r w:rsidRPr="00E0147E">
              <w:rPr>
                <w:sz w:val="24"/>
                <w:szCs w:val="24"/>
              </w:rPr>
              <w:t>Improper waste handling, environmental non-compliance, sustainability concerns</w:t>
            </w:r>
          </w:p>
        </w:tc>
      </w:tr>
      <w:tr w:rsidR="00E0147E" w:rsidRPr="00E0147E" w14:paraId="03569EF9" w14:textId="77777777" w:rsidTr="00E0147E">
        <w:tc>
          <w:tcPr>
            <w:tcW w:w="0" w:type="auto"/>
            <w:hideMark/>
          </w:tcPr>
          <w:p w14:paraId="51351FE1" w14:textId="77777777" w:rsidR="00E0147E" w:rsidRPr="00E0147E" w:rsidRDefault="00E0147E" w:rsidP="00E0147E">
            <w:pPr>
              <w:spacing w:line="259" w:lineRule="auto"/>
              <w:ind w:left="0" w:firstLine="0"/>
              <w:jc w:val="center"/>
              <w:rPr>
                <w:sz w:val="24"/>
                <w:szCs w:val="24"/>
              </w:rPr>
            </w:pPr>
            <w:r w:rsidRPr="00E0147E">
              <w:rPr>
                <w:sz w:val="24"/>
                <w:szCs w:val="24"/>
              </w:rPr>
              <w:t>Retaliation Concerns</w:t>
            </w:r>
          </w:p>
        </w:tc>
        <w:tc>
          <w:tcPr>
            <w:tcW w:w="0" w:type="auto"/>
            <w:hideMark/>
          </w:tcPr>
          <w:p w14:paraId="7E14E9B4" w14:textId="77777777" w:rsidR="00E0147E" w:rsidRPr="00E0147E" w:rsidRDefault="00E0147E" w:rsidP="00E0147E">
            <w:pPr>
              <w:spacing w:line="259" w:lineRule="auto"/>
              <w:ind w:left="0" w:firstLine="0"/>
              <w:jc w:val="center"/>
              <w:rPr>
                <w:sz w:val="24"/>
                <w:szCs w:val="24"/>
              </w:rPr>
            </w:pPr>
            <w:r w:rsidRPr="00E0147E">
              <w:rPr>
                <w:sz w:val="24"/>
                <w:szCs w:val="24"/>
              </w:rPr>
              <w:t>Retaliation related to reporting concerns or participating in investigations</w:t>
            </w:r>
          </w:p>
        </w:tc>
      </w:tr>
    </w:tbl>
    <w:p w14:paraId="2D1D5E3F" w14:textId="77777777" w:rsidR="00E0147E" w:rsidRPr="00E0147E" w:rsidRDefault="00E0147E" w:rsidP="00E0147E">
      <w:pPr>
        <w:rPr>
          <w:sz w:val="24"/>
          <w:szCs w:val="24"/>
        </w:rPr>
      </w:pPr>
      <w:r w:rsidRPr="00E0147E">
        <w:rPr>
          <w:sz w:val="24"/>
          <w:szCs w:val="24"/>
        </w:rPr>
        <w:t>The company encourages employees to report concerns in good faith so that appropriate review and corrective actions can be taken where necessary.</w:t>
      </w:r>
    </w:p>
    <w:p w14:paraId="7A8AA594" w14:textId="09E5BAA9" w:rsidR="00E0147E" w:rsidRPr="00E0147E" w:rsidRDefault="00E0147E">
      <w:pPr>
        <w:pStyle w:val="Heading2"/>
        <w:numPr>
          <w:ilvl w:val="1"/>
          <w:numId w:val="2"/>
        </w:numPr>
        <w:spacing w:after="0" w:line="360" w:lineRule="auto"/>
        <w:ind w:left="709"/>
        <w:rPr>
          <w:b/>
          <w:bCs/>
          <w:sz w:val="36"/>
          <w:szCs w:val="36"/>
        </w:rPr>
      </w:pPr>
      <w:bookmarkStart w:id="43" w:name="_Toc230627392"/>
      <w:r w:rsidRPr="00E0147E">
        <w:rPr>
          <w:b/>
          <w:bCs/>
          <w:sz w:val="36"/>
          <w:szCs w:val="36"/>
        </w:rPr>
        <w:t>Core Principles of the Reporting &amp; Grievance Process</w:t>
      </w:r>
      <w:bookmarkEnd w:id="43"/>
    </w:p>
    <w:p w14:paraId="33FF25A3" w14:textId="77777777" w:rsidR="00E0147E" w:rsidRPr="00E0147E" w:rsidRDefault="00E0147E" w:rsidP="00E0147E">
      <w:pPr>
        <w:rPr>
          <w:sz w:val="24"/>
          <w:szCs w:val="24"/>
        </w:rPr>
      </w:pPr>
      <w:r w:rsidRPr="00E0147E">
        <w:rPr>
          <w:sz w:val="24"/>
          <w:szCs w:val="24"/>
        </w:rPr>
        <w:t>Prestige Promotion aims to maintain a grievance process that is accessible, fair, confidential, and professionally managed.</w:t>
      </w:r>
    </w:p>
    <w:p w14:paraId="5E53B641" w14:textId="77777777" w:rsidR="00E0147E" w:rsidRPr="00E0147E" w:rsidRDefault="00E0147E" w:rsidP="00E0147E">
      <w:pPr>
        <w:rPr>
          <w:b/>
          <w:bCs/>
          <w:sz w:val="24"/>
          <w:szCs w:val="24"/>
        </w:rPr>
      </w:pPr>
      <w:r w:rsidRPr="00E0147E">
        <w:rPr>
          <w:b/>
          <w:bCs/>
          <w:sz w:val="24"/>
          <w:szCs w:val="24"/>
        </w:rPr>
        <w:t>Reporting Process Principles</w:t>
      </w:r>
    </w:p>
    <w:tbl>
      <w:tblPr>
        <w:tblStyle w:val="TableGrid"/>
        <w:tblW w:w="0" w:type="auto"/>
        <w:tblLook w:val="04A0" w:firstRow="1" w:lastRow="0" w:firstColumn="1" w:lastColumn="0" w:noHBand="0" w:noVBand="1"/>
      </w:tblPr>
      <w:tblGrid>
        <w:gridCol w:w="2132"/>
        <w:gridCol w:w="6884"/>
      </w:tblGrid>
      <w:tr w:rsidR="00E0147E" w:rsidRPr="00E0147E" w14:paraId="21FD3F02" w14:textId="77777777" w:rsidTr="00E0147E">
        <w:tc>
          <w:tcPr>
            <w:tcW w:w="0" w:type="auto"/>
            <w:hideMark/>
          </w:tcPr>
          <w:p w14:paraId="4C83C5DC" w14:textId="77777777" w:rsidR="00E0147E" w:rsidRPr="00E0147E" w:rsidRDefault="00E0147E" w:rsidP="00E0147E">
            <w:pPr>
              <w:spacing w:line="259" w:lineRule="auto"/>
              <w:ind w:left="0" w:firstLine="0"/>
              <w:jc w:val="center"/>
              <w:rPr>
                <w:sz w:val="24"/>
                <w:szCs w:val="24"/>
              </w:rPr>
            </w:pPr>
            <w:r w:rsidRPr="00E0147E">
              <w:rPr>
                <w:sz w:val="24"/>
                <w:szCs w:val="24"/>
              </w:rPr>
              <w:t>Principle</w:t>
            </w:r>
          </w:p>
        </w:tc>
        <w:tc>
          <w:tcPr>
            <w:tcW w:w="0" w:type="auto"/>
            <w:hideMark/>
          </w:tcPr>
          <w:p w14:paraId="764A787D" w14:textId="77777777" w:rsidR="00E0147E" w:rsidRPr="00E0147E" w:rsidRDefault="00E0147E" w:rsidP="00E0147E">
            <w:pPr>
              <w:spacing w:line="259" w:lineRule="auto"/>
              <w:ind w:left="0" w:firstLine="0"/>
              <w:jc w:val="center"/>
              <w:rPr>
                <w:sz w:val="24"/>
                <w:szCs w:val="24"/>
              </w:rPr>
            </w:pPr>
            <w:r w:rsidRPr="00E0147E">
              <w:rPr>
                <w:sz w:val="24"/>
                <w:szCs w:val="24"/>
              </w:rPr>
              <w:t>Company Commitment</w:t>
            </w:r>
          </w:p>
        </w:tc>
      </w:tr>
      <w:tr w:rsidR="00E0147E" w:rsidRPr="00E0147E" w14:paraId="24DF5DE8" w14:textId="77777777" w:rsidTr="00E0147E">
        <w:tc>
          <w:tcPr>
            <w:tcW w:w="0" w:type="auto"/>
            <w:hideMark/>
          </w:tcPr>
          <w:p w14:paraId="0B670346" w14:textId="77777777" w:rsidR="00E0147E" w:rsidRPr="00E0147E" w:rsidRDefault="00E0147E" w:rsidP="00E0147E">
            <w:pPr>
              <w:spacing w:line="259" w:lineRule="auto"/>
              <w:ind w:left="0" w:firstLine="0"/>
              <w:jc w:val="center"/>
              <w:rPr>
                <w:sz w:val="24"/>
                <w:szCs w:val="24"/>
              </w:rPr>
            </w:pPr>
            <w:r w:rsidRPr="00E0147E">
              <w:rPr>
                <w:sz w:val="24"/>
                <w:szCs w:val="24"/>
              </w:rPr>
              <w:lastRenderedPageBreak/>
              <w:t>Accessibility</w:t>
            </w:r>
          </w:p>
        </w:tc>
        <w:tc>
          <w:tcPr>
            <w:tcW w:w="0" w:type="auto"/>
            <w:hideMark/>
          </w:tcPr>
          <w:p w14:paraId="09F55C37" w14:textId="77777777" w:rsidR="00E0147E" w:rsidRPr="00E0147E" w:rsidRDefault="00E0147E" w:rsidP="00E0147E">
            <w:pPr>
              <w:spacing w:line="259" w:lineRule="auto"/>
              <w:ind w:left="0" w:firstLine="0"/>
              <w:jc w:val="center"/>
              <w:rPr>
                <w:sz w:val="24"/>
                <w:szCs w:val="24"/>
              </w:rPr>
            </w:pPr>
            <w:r w:rsidRPr="00E0147E">
              <w:rPr>
                <w:sz w:val="24"/>
                <w:szCs w:val="24"/>
              </w:rPr>
              <w:t>Reporting channels available to employees and relevant stakeholders</w:t>
            </w:r>
          </w:p>
        </w:tc>
      </w:tr>
      <w:tr w:rsidR="00E0147E" w:rsidRPr="00E0147E" w14:paraId="26C6581B" w14:textId="77777777" w:rsidTr="00E0147E">
        <w:tc>
          <w:tcPr>
            <w:tcW w:w="0" w:type="auto"/>
            <w:hideMark/>
          </w:tcPr>
          <w:p w14:paraId="28226267" w14:textId="77777777" w:rsidR="00E0147E" w:rsidRPr="00E0147E" w:rsidRDefault="00E0147E" w:rsidP="00E0147E">
            <w:pPr>
              <w:spacing w:line="259" w:lineRule="auto"/>
              <w:ind w:left="0" w:firstLine="0"/>
              <w:jc w:val="center"/>
              <w:rPr>
                <w:sz w:val="24"/>
                <w:szCs w:val="24"/>
              </w:rPr>
            </w:pPr>
            <w:r w:rsidRPr="00E0147E">
              <w:rPr>
                <w:sz w:val="24"/>
                <w:szCs w:val="24"/>
              </w:rPr>
              <w:t>Fair Treatment</w:t>
            </w:r>
          </w:p>
        </w:tc>
        <w:tc>
          <w:tcPr>
            <w:tcW w:w="0" w:type="auto"/>
            <w:hideMark/>
          </w:tcPr>
          <w:p w14:paraId="4A25CA15" w14:textId="77777777" w:rsidR="00E0147E" w:rsidRPr="00E0147E" w:rsidRDefault="00E0147E" w:rsidP="00E0147E">
            <w:pPr>
              <w:spacing w:line="259" w:lineRule="auto"/>
              <w:ind w:left="0" w:firstLine="0"/>
              <w:jc w:val="center"/>
              <w:rPr>
                <w:sz w:val="24"/>
                <w:szCs w:val="24"/>
              </w:rPr>
            </w:pPr>
            <w:r w:rsidRPr="00E0147E">
              <w:rPr>
                <w:sz w:val="24"/>
                <w:szCs w:val="24"/>
              </w:rPr>
              <w:t>Concerns reviewed objectively and responsibly</w:t>
            </w:r>
          </w:p>
        </w:tc>
      </w:tr>
      <w:tr w:rsidR="00E0147E" w:rsidRPr="00E0147E" w14:paraId="6DD7B998" w14:textId="77777777" w:rsidTr="00E0147E">
        <w:tc>
          <w:tcPr>
            <w:tcW w:w="0" w:type="auto"/>
            <w:hideMark/>
          </w:tcPr>
          <w:p w14:paraId="222EBA6F" w14:textId="77777777" w:rsidR="00E0147E" w:rsidRPr="00E0147E" w:rsidRDefault="00E0147E" w:rsidP="00E0147E">
            <w:pPr>
              <w:spacing w:line="259" w:lineRule="auto"/>
              <w:ind w:left="0" w:firstLine="0"/>
              <w:jc w:val="center"/>
              <w:rPr>
                <w:sz w:val="24"/>
                <w:szCs w:val="24"/>
              </w:rPr>
            </w:pPr>
            <w:r w:rsidRPr="00E0147E">
              <w:rPr>
                <w:sz w:val="24"/>
                <w:szCs w:val="24"/>
              </w:rPr>
              <w:t>Confidentiality</w:t>
            </w:r>
          </w:p>
        </w:tc>
        <w:tc>
          <w:tcPr>
            <w:tcW w:w="0" w:type="auto"/>
            <w:hideMark/>
          </w:tcPr>
          <w:p w14:paraId="75B2F7C2" w14:textId="77777777" w:rsidR="00E0147E" w:rsidRPr="00E0147E" w:rsidRDefault="00E0147E" w:rsidP="00E0147E">
            <w:pPr>
              <w:spacing w:line="259" w:lineRule="auto"/>
              <w:ind w:left="0" w:firstLine="0"/>
              <w:jc w:val="center"/>
              <w:rPr>
                <w:sz w:val="24"/>
                <w:szCs w:val="24"/>
              </w:rPr>
            </w:pPr>
            <w:r w:rsidRPr="00E0147E">
              <w:rPr>
                <w:sz w:val="24"/>
                <w:szCs w:val="24"/>
              </w:rPr>
              <w:t>Information handled with appropriate confidentiality</w:t>
            </w:r>
          </w:p>
        </w:tc>
      </w:tr>
      <w:tr w:rsidR="00E0147E" w:rsidRPr="00E0147E" w14:paraId="3CE3836B" w14:textId="77777777" w:rsidTr="00E0147E">
        <w:tc>
          <w:tcPr>
            <w:tcW w:w="0" w:type="auto"/>
            <w:hideMark/>
          </w:tcPr>
          <w:p w14:paraId="07F8009F" w14:textId="77777777" w:rsidR="00E0147E" w:rsidRPr="00E0147E" w:rsidRDefault="00E0147E" w:rsidP="00E0147E">
            <w:pPr>
              <w:spacing w:line="259" w:lineRule="auto"/>
              <w:ind w:left="0" w:firstLine="0"/>
              <w:jc w:val="center"/>
              <w:rPr>
                <w:sz w:val="24"/>
                <w:szCs w:val="24"/>
              </w:rPr>
            </w:pPr>
            <w:r w:rsidRPr="00E0147E">
              <w:rPr>
                <w:sz w:val="24"/>
                <w:szCs w:val="24"/>
              </w:rPr>
              <w:t>Non-Retaliation</w:t>
            </w:r>
          </w:p>
        </w:tc>
        <w:tc>
          <w:tcPr>
            <w:tcW w:w="0" w:type="auto"/>
            <w:hideMark/>
          </w:tcPr>
          <w:p w14:paraId="503C85BD" w14:textId="77777777" w:rsidR="00E0147E" w:rsidRPr="00E0147E" w:rsidRDefault="00E0147E" w:rsidP="00E0147E">
            <w:pPr>
              <w:spacing w:line="259" w:lineRule="auto"/>
              <w:ind w:left="0" w:firstLine="0"/>
              <w:jc w:val="center"/>
              <w:rPr>
                <w:sz w:val="24"/>
                <w:szCs w:val="24"/>
              </w:rPr>
            </w:pPr>
            <w:r w:rsidRPr="00E0147E">
              <w:rPr>
                <w:sz w:val="24"/>
                <w:szCs w:val="24"/>
              </w:rPr>
              <w:t>Protection for individuals reporting concerns in good faith</w:t>
            </w:r>
          </w:p>
        </w:tc>
      </w:tr>
      <w:tr w:rsidR="00E0147E" w:rsidRPr="00E0147E" w14:paraId="35B76F1F" w14:textId="77777777" w:rsidTr="00E0147E">
        <w:tc>
          <w:tcPr>
            <w:tcW w:w="0" w:type="auto"/>
            <w:hideMark/>
          </w:tcPr>
          <w:p w14:paraId="7F357EF4" w14:textId="77777777" w:rsidR="00E0147E" w:rsidRPr="00E0147E" w:rsidRDefault="00E0147E" w:rsidP="00E0147E">
            <w:pPr>
              <w:spacing w:line="259" w:lineRule="auto"/>
              <w:ind w:left="0" w:firstLine="0"/>
              <w:jc w:val="center"/>
              <w:rPr>
                <w:sz w:val="24"/>
                <w:szCs w:val="24"/>
              </w:rPr>
            </w:pPr>
            <w:r w:rsidRPr="00E0147E">
              <w:rPr>
                <w:sz w:val="24"/>
                <w:szCs w:val="24"/>
              </w:rPr>
              <w:t>Responsible Review</w:t>
            </w:r>
          </w:p>
        </w:tc>
        <w:tc>
          <w:tcPr>
            <w:tcW w:w="0" w:type="auto"/>
            <w:hideMark/>
          </w:tcPr>
          <w:p w14:paraId="425443BD" w14:textId="77777777" w:rsidR="00E0147E" w:rsidRPr="00E0147E" w:rsidRDefault="00E0147E" w:rsidP="00E0147E">
            <w:pPr>
              <w:spacing w:line="259" w:lineRule="auto"/>
              <w:ind w:left="0" w:firstLine="0"/>
              <w:jc w:val="center"/>
              <w:rPr>
                <w:sz w:val="24"/>
                <w:szCs w:val="24"/>
              </w:rPr>
            </w:pPr>
            <w:r w:rsidRPr="00E0147E">
              <w:rPr>
                <w:sz w:val="24"/>
                <w:szCs w:val="24"/>
              </w:rPr>
              <w:t>Appropriate evaluation and follow-up actions where necessary</w:t>
            </w:r>
          </w:p>
        </w:tc>
      </w:tr>
    </w:tbl>
    <w:p w14:paraId="592EBA59" w14:textId="3D091843" w:rsidR="00E0147E" w:rsidRPr="00E0147E" w:rsidRDefault="00E0147E" w:rsidP="00E0147E">
      <w:pPr>
        <w:rPr>
          <w:sz w:val="24"/>
          <w:szCs w:val="24"/>
        </w:rPr>
      </w:pPr>
    </w:p>
    <w:p w14:paraId="70AFCA1C" w14:textId="77777777" w:rsidR="00E0147E" w:rsidRPr="00E0147E" w:rsidRDefault="00E0147E" w:rsidP="00E0147E">
      <w:pPr>
        <w:rPr>
          <w:b/>
          <w:bCs/>
          <w:sz w:val="24"/>
          <w:szCs w:val="24"/>
        </w:rPr>
      </w:pPr>
      <w:r w:rsidRPr="00E0147E">
        <w:rPr>
          <w:b/>
          <w:bCs/>
          <w:sz w:val="24"/>
          <w:szCs w:val="24"/>
        </w:rPr>
        <w:t>Accessibility &amp; Employee Support</w:t>
      </w:r>
    </w:p>
    <w:p w14:paraId="22E995F3" w14:textId="77777777" w:rsidR="00E0147E" w:rsidRPr="00E0147E" w:rsidRDefault="00E0147E" w:rsidP="00E0147E">
      <w:pPr>
        <w:rPr>
          <w:sz w:val="24"/>
          <w:szCs w:val="24"/>
        </w:rPr>
      </w:pPr>
      <w:r w:rsidRPr="00E0147E">
        <w:rPr>
          <w:sz w:val="24"/>
          <w:szCs w:val="24"/>
        </w:rPr>
        <w:t>The company aims to ensure that employees:</w:t>
      </w:r>
    </w:p>
    <w:p w14:paraId="762A55D4" w14:textId="77777777" w:rsidR="00E0147E" w:rsidRPr="00E0147E" w:rsidRDefault="00E0147E">
      <w:pPr>
        <w:numPr>
          <w:ilvl w:val="0"/>
          <w:numId w:val="38"/>
        </w:numPr>
        <w:spacing w:after="0"/>
        <w:rPr>
          <w:sz w:val="24"/>
          <w:szCs w:val="24"/>
        </w:rPr>
      </w:pPr>
      <w:r w:rsidRPr="00E0147E">
        <w:rPr>
          <w:sz w:val="24"/>
          <w:szCs w:val="24"/>
        </w:rPr>
        <w:t xml:space="preserve">Have access to reporting channels, </w:t>
      </w:r>
    </w:p>
    <w:p w14:paraId="512B9BF4" w14:textId="77777777" w:rsidR="00E0147E" w:rsidRPr="00E0147E" w:rsidRDefault="00E0147E">
      <w:pPr>
        <w:numPr>
          <w:ilvl w:val="0"/>
          <w:numId w:val="38"/>
        </w:numPr>
        <w:spacing w:after="0"/>
        <w:rPr>
          <w:sz w:val="24"/>
          <w:szCs w:val="24"/>
        </w:rPr>
      </w:pPr>
      <w:r w:rsidRPr="00E0147E">
        <w:rPr>
          <w:sz w:val="24"/>
          <w:szCs w:val="24"/>
        </w:rPr>
        <w:t xml:space="preserve">Understand how to raise concerns, </w:t>
      </w:r>
    </w:p>
    <w:p w14:paraId="110AB5E3" w14:textId="77777777" w:rsidR="00E0147E" w:rsidRPr="00E0147E" w:rsidRDefault="00E0147E">
      <w:pPr>
        <w:numPr>
          <w:ilvl w:val="0"/>
          <w:numId w:val="38"/>
        </w:numPr>
        <w:spacing w:after="0"/>
        <w:rPr>
          <w:sz w:val="24"/>
          <w:szCs w:val="24"/>
        </w:rPr>
      </w:pPr>
      <w:r w:rsidRPr="00E0147E">
        <w:rPr>
          <w:sz w:val="24"/>
          <w:szCs w:val="24"/>
        </w:rPr>
        <w:t xml:space="preserve">Can communicate concerns without fear of retaliation, and </w:t>
      </w:r>
    </w:p>
    <w:p w14:paraId="62F07B90" w14:textId="77777777" w:rsidR="00E0147E" w:rsidRPr="00E0147E" w:rsidRDefault="00E0147E">
      <w:pPr>
        <w:numPr>
          <w:ilvl w:val="0"/>
          <w:numId w:val="38"/>
        </w:numPr>
        <w:spacing w:after="0"/>
        <w:rPr>
          <w:sz w:val="24"/>
          <w:szCs w:val="24"/>
        </w:rPr>
      </w:pPr>
      <w:r w:rsidRPr="00E0147E">
        <w:rPr>
          <w:sz w:val="24"/>
          <w:szCs w:val="24"/>
        </w:rPr>
        <w:t xml:space="preserve">Receive professional and respectful treatment during the review process. </w:t>
      </w:r>
    </w:p>
    <w:p w14:paraId="3EC122B2" w14:textId="77777777" w:rsidR="00E0147E" w:rsidRPr="00E0147E" w:rsidRDefault="00E0147E" w:rsidP="00E0147E">
      <w:pPr>
        <w:rPr>
          <w:sz w:val="24"/>
          <w:szCs w:val="24"/>
        </w:rPr>
      </w:pPr>
      <w:r w:rsidRPr="00E0147E">
        <w:rPr>
          <w:sz w:val="24"/>
          <w:szCs w:val="24"/>
        </w:rPr>
        <w:t>Information regarding reporting procedures may be communicated through:</w:t>
      </w:r>
    </w:p>
    <w:p w14:paraId="125CE946" w14:textId="77777777" w:rsidR="00E0147E" w:rsidRPr="00E0147E" w:rsidRDefault="00E0147E">
      <w:pPr>
        <w:numPr>
          <w:ilvl w:val="0"/>
          <w:numId w:val="39"/>
        </w:numPr>
        <w:spacing w:after="0"/>
        <w:rPr>
          <w:sz w:val="24"/>
          <w:szCs w:val="24"/>
        </w:rPr>
      </w:pPr>
      <w:r w:rsidRPr="00E0147E">
        <w:rPr>
          <w:sz w:val="24"/>
          <w:szCs w:val="24"/>
        </w:rPr>
        <w:t xml:space="preserve">Employee handbooks, </w:t>
      </w:r>
    </w:p>
    <w:p w14:paraId="116DD768" w14:textId="77777777" w:rsidR="00E0147E" w:rsidRPr="00E0147E" w:rsidRDefault="00E0147E">
      <w:pPr>
        <w:numPr>
          <w:ilvl w:val="0"/>
          <w:numId w:val="39"/>
        </w:numPr>
        <w:spacing w:after="0"/>
        <w:rPr>
          <w:sz w:val="24"/>
          <w:szCs w:val="24"/>
        </w:rPr>
      </w:pPr>
      <w:r w:rsidRPr="00E0147E">
        <w:rPr>
          <w:sz w:val="24"/>
          <w:szCs w:val="24"/>
        </w:rPr>
        <w:t xml:space="preserve">Internal policies, </w:t>
      </w:r>
    </w:p>
    <w:p w14:paraId="3DED745E" w14:textId="77777777" w:rsidR="00E0147E" w:rsidRPr="00E0147E" w:rsidRDefault="00E0147E">
      <w:pPr>
        <w:numPr>
          <w:ilvl w:val="0"/>
          <w:numId w:val="39"/>
        </w:numPr>
        <w:spacing w:after="0"/>
        <w:rPr>
          <w:sz w:val="24"/>
          <w:szCs w:val="24"/>
        </w:rPr>
      </w:pPr>
      <w:r w:rsidRPr="00E0147E">
        <w:rPr>
          <w:sz w:val="24"/>
          <w:szCs w:val="24"/>
        </w:rPr>
        <w:t xml:space="preserve">Employee communication channels, </w:t>
      </w:r>
    </w:p>
    <w:p w14:paraId="59960DD8" w14:textId="77777777" w:rsidR="00E0147E" w:rsidRPr="00E0147E" w:rsidRDefault="00E0147E">
      <w:pPr>
        <w:numPr>
          <w:ilvl w:val="0"/>
          <w:numId w:val="39"/>
        </w:numPr>
        <w:spacing w:after="0"/>
        <w:rPr>
          <w:sz w:val="24"/>
          <w:szCs w:val="24"/>
        </w:rPr>
      </w:pPr>
      <w:r w:rsidRPr="00E0147E">
        <w:rPr>
          <w:sz w:val="24"/>
          <w:szCs w:val="24"/>
        </w:rPr>
        <w:t xml:space="preserve">Management guidance, and </w:t>
      </w:r>
    </w:p>
    <w:p w14:paraId="6C9DED2F" w14:textId="77777777" w:rsidR="00E0147E" w:rsidRPr="00E0147E" w:rsidRDefault="00E0147E">
      <w:pPr>
        <w:numPr>
          <w:ilvl w:val="0"/>
          <w:numId w:val="39"/>
        </w:numPr>
        <w:spacing w:after="0"/>
        <w:rPr>
          <w:sz w:val="24"/>
          <w:szCs w:val="24"/>
        </w:rPr>
      </w:pPr>
      <w:r w:rsidRPr="00E0147E">
        <w:rPr>
          <w:sz w:val="24"/>
          <w:szCs w:val="24"/>
        </w:rPr>
        <w:t xml:space="preserve">Workplace training activities. </w:t>
      </w:r>
    </w:p>
    <w:p w14:paraId="04F8D613" w14:textId="77777777" w:rsidR="00E0147E" w:rsidRDefault="00E0147E" w:rsidP="00E0147E">
      <w:pPr>
        <w:spacing w:after="0"/>
        <w:rPr>
          <w:b/>
          <w:bCs/>
          <w:sz w:val="24"/>
          <w:szCs w:val="24"/>
        </w:rPr>
      </w:pPr>
    </w:p>
    <w:p w14:paraId="1CCE96FE" w14:textId="46D2183E" w:rsidR="00E0147E" w:rsidRPr="00E0147E" w:rsidRDefault="00E0147E" w:rsidP="00E0147E">
      <w:pPr>
        <w:rPr>
          <w:b/>
          <w:bCs/>
          <w:sz w:val="24"/>
          <w:szCs w:val="24"/>
        </w:rPr>
      </w:pPr>
      <w:r w:rsidRPr="00E0147E">
        <w:rPr>
          <w:b/>
          <w:bCs/>
          <w:sz w:val="24"/>
          <w:szCs w:val="24"/>
        </w:rPr>
        <w:t>Confidentiality &amp; Protection Against Retaliation</w:t>
      </w:r>
    </w:p>
    <w:p w14:paraId="3C834EDD" w14:textId="77777777" w:rsidR="00E0147E" w:rsidRPr="00E0147E" w:rsidRDefault="00E0147E" w:rsidP="00E0147E">
      <w:pPr>
        <w:rPr>
          <w:sz w:val="24"/>
          <w:szCs w:val="24"/>
        </w:rPr>
      </w:pPr>
      <w:r w:rsidRPr="00E0147E">
        <w:rPr>
          <w:sz w:val="24"/>
          <w:szCs w:val="24"/>
        </w:rPr>
        <w:t>Prestige Promotion handles reported concerns with appropriate confidentiality and professional discretion.</w:t>
      </w:r>
    </w:p>
    <w:p w14:paraId="1475494B" w14:textId="77777777" w:rsidR="00E0147E" w:rsidRPr="00E0147E" w:rsidRDefault="00E0147E" w:rsidP="00E0147E">
      <w:pPr>
        <w:rPr>
          <w:sz w:val="24"/>
          <w:szCs w:val="24"/>
        </w:rPr>
      </w:pPr>
      <w:r w:rsidRPr="00E0147E">
        <w:rPr>
          <w:sz w:val="24"/>
          <w:szCs w:val="24"/>
        </w:rPr>
        <w:t>The company strictly prohibits retaliation against individuals who:</w:t>
      </w:r>
    </w:p>
    <w:p w14:paraId="72898BAC" w14:textId="77777777" w:rsidR="00E0147E" w:rsidRPr="00E0147E" w:rsidRDefault="00E0147E">
      <w:pPr>
        <w:numPr>
          <w:ilvl w:val="0"/>
          <w:numId w:val="40"/>
        </w:numPr>
        <w:spacing w:after="0"/>
        <w:rPr>
          <w:sz w:val="24"/>
          <w:szCs w:val="24"/>
        </w:rPr>
      </w:pPr>
      <w:r w:rsidRPr="00E0147E">
        <w:rPr>
          <w:sz w:val="24"/>
          <w:szCs w:val="24"/>
        </w:rPr>
        <w:t xml:space="preserve">Report concerns in good faith, </w:t>
      </w:r>
    </w:p>
    <w:p w14:paraId="21C045FD" w14:textId="77777777" w:rsidR="00E0147E" w:rsidRPr="00E0147E" w:rsidRDefault="00E0147E">
      <w:pPr>
        <w:numPr>
          <w:ilvl w:val="0"/>
          <w:numId w:val="40"/>
        </w:numPr>
        <w:spacing w:after="0"/>
        <w:rPr>
          <w:sz w:val="24"/>
          <w:szCs w:val="24"/>
        </w:rPr>
      </w:pPr>
      <w:r w:rsidRPr="00E0147E">
        <w:rPr>
          <w:sz w:val="24"/>
          <w:szCs w:val="24"/>
        </w:rPr>
        <w:t xml:space="preserve">Participate in investigations, </w:t>
      </w:r>
    </w:p>
    <w:p w14:paraId="6849C22A" w14:textId="77777777" w:rsidR="00E0147E" w:rsidRPr="00E0147E" w:rsidRDefault="00E0147E">
      <w:pPr>
        <w:numPr>
          <w:ilvl w:val="0"/>
          <w:numId w:val="40"/>
        </w:numPr>
        <w:spacing w:after="0"/>
        <w:rPr>
          <w:sz w:val="24"/>
          <w:szCs w:val="24"/>
        </w:rPr>
      </w:pPr>
      <w:r w:rsidRPr="00E0147E">
        <w:rPr>
          <w:sz w:val="24"/>
          <w:szCs w:val="24"/>
        </w:rPr>
        <w:t xml:space="preserve">Cooperate in workplace reviews, or </w:t>
      </w:r>
    </w:p>
    <w:p w14:paraId="70AABB7E" w14:textId="77777777" w:rsidR="00E0147E" w:rsidRPr="00E0147E" w:rsidRDefault="00E0147E">
      <w:pPr>
        <w:numPr>
          <w:ilvl w:val="0"/>
          <w:numId w:val="40"/>
        </w:numPr>
        <w:spacing w:after="0"/>
        <w:rPr>
          <w:sz w:val="24"/>
          <w:szCs w:val="24"/>
        </w:rPr>
      </w:pPr>
      <w:r w:rsidRPr="00E0147E">
        <w:rPr>
          <w:sz w:val="24"/>
          <w:szCs w:val="24"/>
        </w:rPr>
        <w:t xml:space="preserve">Support grievance resolution processes. </w:t>
      </w:r>
    </w:p>
    <w:p w14:paraId="60E7C2BD" w14:textId="77777777" w:rsidR="00E0147E" w:rsidRPr="00E0147E" w:rsidRDefault="00E0147E" w:rsidP="00E0147E">
      <w:pPr>
        <w:rPr>
          <w:sz w:val="24"/>
          <w:szCs w:val="24"/>
        </w:rPr>
      </w:pPr>
      <w:r w:rsidRPr="00E0147E">
        <w:rPr>
          <w:sz w:val="24"/>
          <w:szCs w:val="24"/>
        </w:rPr>
        <w:t>Any confirmed retaliatory behaviour may result in disciplinary action in accordance with company procedures and applicable regulations.</w:t>
      </w:r>
    </w:p>
    <w:p w14:paraId="3626B124" w14:textId="663D9438" w:rsidR="00E0147E" w:rsidRPr="00E0147E" w:rsidRDefault="00E0147E" w:rsidP="00E0147E">
      <w:pPr>
        <w:rPr>
          <w:sz w:val="24"/>
          <w:szCs w:val="24"/>
        </w:rPr>
      </w:pPr>
    </w:p>
    <w:p w14:paraId="05667BD0" w14:textId="270B2A16" w:rsidR="00E0147E" w:rsidRPr="00E0147E" w:rsidRDefault="00E0147E">
      <w:pPr>
        <w:pStyle w:val="Heading2"/>
        <w:numPr>
          <w:ilvl w:val="1"/>
          <w:numId w:val="2"/>
        </w:numPr>
        <w:spacing w:after="0" w:line="360" w:lineRule="auto"/>
        <w:ind w:left="709"/>
        <w:rPr>
          <w:b/>
          <w:bCs/>
          <w:sz w:val="36"/>
          <w:szCs w:val="36"/>
        </w:rPr>
      </w:pPr>
      <w:bookmarkStart w:id="44" w:name="_Toc230627393"/>
      <w:r w:rsidRPr="00E0147E">
        <w:rPr>
          <w:b/>
          <w:bCs/>
          <w:sz w:val="36"/>
          <w:szCs w:val="36"/>
        </w:rPr>
        <w:t>Reporting Channels &amp; Internal Communication</w:t>
      </w:r>
      <w:bookmarkEnd w:id="44"/>
    </w:p>
    <w:p w14:paraId="47A883D9" w14:textId="77777777" w:rsidR="00E0147E" w:rsidRPr="00E0147E" w:rsidRDefault="00E0147E" w:rsidP="00E0147E">
      <w:pPr>
        <w:rPr>
          <w:sz w:val="24"/>
          <w:szCs w:val="24"/>
        </w:rPr>
      </w:pPr>
      <w:r w:rsidRPr="00E0147E">
        <w:rPr>
          <w:sz w:val="24"/>
          <w:szCs w:val="24"/>
        </w:rPr>
        <w:t>Employees are encouraged to report concerns through appropriate internal communication channels.</w:t>
      </w:r>
    </w:p>
    <w:p w14:paraId="26D6F8E5" w14:textId="77777777" w:rsidR="00E0147E" w:rsidRPr="00E0147E" w:rsidRDefault="00E0147E" w:rsidP="00E0147E">
      <w:pPr>
        <w:rPr>
          <w:b/>
          <w:bCs/>
          <w:sz w:val="24"/>
          <w:szCs w:val="24"/>
        </w:rPr>
      </w:pPr>
      <w:r w:rsidRPr="00E0147E">
        <w:rPr>
          <w:b/>
          <w:bCs/>
          <w:sz w:val="24"/>
          <w:szCs w:val="24"/>
        </w:rPr>
        <w:lastRenderedPageBreak/>
        <w:t>Available Reporting Channels</w:t>
      </w:r>
    </w:p>
    <w:tbl>
      <w:tblPr>
        <w:tblStyle w:val="TableGrid"/>
        <w:tblW w:w="0" w:type="auto"/>
        <w:tblLook w:val="04A0" w:firstRow="1" w:lastRow="0" w:firstColumn="1" w:lastColumn="0" w:noHBand="0" w:noVBand="1"/>
      </w:tblPr>
      <w:tblGrid>
        <w:gridCol w:w="2645"/>
        <w:gridCol w:w="5329"/>
      </w:tblGrid>
      <w:tr w:rsidR="00E0147E" w:rsidRPr="00E0147E" w14:paraId="22E3E0AE" w14:textId="77777777" w:rsidTr="00E0147E">
        <w:tc>
          <w:tcPr>
            <w:tcW w:w="0" w:type="auto"/>
            <w:hideMark/>
          </w:tcPr>
          <w:p w14:paraId="20173399" w14:textId="77777777" w:rsidR="00E0147E" w:rsidRPr="00E0147E" w:rsidRDefault="00E0147E" w:rsidP="00E0147E">
            <w:pPr>
              <w:spacing w:line="259" w:lineRule="auto"/>
              <w:ind w:left="0" w:firstLine="0"/>
              <w:jc w:val="center"/>
              <w:rPr>
                <w:sz w:val="24"/>
                <w:szCs w:val="24"/>
              </w:rPr>
            </w:pPr>
            <w:r w:rsidRPr="00E0147E">
              <w:rPr>
                <w:sz w:val="24"/>
                <w:szCs w:val="24"/>
              </w:rPr>
              <w:t>Reporting Method</w:t>
            </w:r>
          </w:p>
        </w:tc>
        <w:tc>
          <w:tcPr>
            <w:tcW w:w="0" w:type="auto"/>
            <w:hideMark/>
          </w:tcPr>
          <w:p w14:paraId="35233638" w14:textId="77777777" w:rsidR="00E0147E" w:rsidRPr="00E0147E" w:rsidRDefault="00E0147E" w:rsidP="00E0147E">
            <w:pPr>
              <w:spacing w:line="259" w:lineRule="auto"/>
              <w:ind w:left="0" w:firstLine="0"/>
              <w:jc w:val="center"/>
              <w:rPr>
                <w:sz w:val="24"/>
                <w:szCs w:val="24"/>
              </w:rPr>
            </w:pPr>
            <w:r w:rsidRPr="00E0147E">
              <w:rPr>
                <w:sz w:val="24"/>
                <w:szCs w:val="24"/>
              </w:rPr>
              <w:t>Contact Point</w:t>
            </w:r>
          </w:p>
        </w:tc>
      </w:tr>
      <w:tr w:rsidR="00E0147E" w:rsidRPr="00E0147E" w14:paraId="7D450CAE" w14:textId="77777777" w:rsidTr="00E0147E">
        <w:tc>
          <w:tcPr>
            <w:tcW w:w="0" w:type="auto"/>
            <w:hideMark/>
          </w:tcPr>
          <w:p w14:paraId="1B2F40FD" w14:textId="77777777" w:rsidR="00E0147E" w:rsidRPr="00E0147E" w:rsidRDefault="00E0147E" w:rsidP="00E0147E">
            <w:pPr>
              <w:spacing w:line="259" w:lineRule="auto"/>
              <w:ind w:left="0" w:firstLine="0"/>
              <w:jc w:val="center"/>
              <w:rPr>
                <w:sz w:val="24"/>
                <w:szCs w:val="24"/>
              </w:rPr>
            </w:pPr>
            <w:r w:rsidRPr="00E0147E">
              <w:rPr>
                <w:sz w:val="24"/>
                <w:szCs w:val="24"/>
              </w:rPr>
              <w:t>Direct Reporting</w:t>
            </w:r>
          </w:p>
        </w:tc>
        <w:tc>
          <w:tcPr>
            <w:tcW w:w="0" w:type="auto"/>
            <w:hideMark/>
          </w:tcPr>
          <w:p w14:paraId="7EDCF236" w14:textId="77777777" w:rsidR="00E0147E" w:rsidRPr="00E0147E" w:rsidRDefault="00E0147E" w:rsidP="00E0147E">
            <w:pPr>
              <w:spacing w:line="259" w:lineRule="auto"/>
              <w:ind w:left="0" w:firstLine="0"/>
              <w:jc w:val="center"/>
              <w:rPr>
                <w:sz w:val="24"/>
                <w:szCs w:val="24"/>
              </w:rPr>
            </w:pPr>
            <w:r w:rsidRPr="00E0147E">
              <w:rPr>
                <w:sz w:val="24"/>
                <w:szCs w:val="24"/>
              </w:rPr>
              <w:t>Supervisor or Department Manager</w:t>
            </w:r>
          </w:p>
        </w:tc>
      </w:tr>
      <w:tr w:rsidR="00E0147E" w:rsidRPr="00E0147E" w14:paraId="6844A1F9" w14:textId="77777777" w:rsidTr="00E0147E">
        <w:tc>
          <w:tcPr>
            <w:tcW w:w="0" w:type="auto"/>
            <w:hideMark/>
          </w:tcPr>
          <w:p w14:paraId="5D047435" w14:textId="77777777" w:rsidR="00E0147E" w:rsidRPr="00E0147E" w:rsidRDefault="00E0147E" w:rsidP="00E0147E">
            <w:pPr>
              <w:spacing w:line="259" w:lineRule="auto"/>
              <w:ind w:left="0" w:firstLine="0"/>
              <w:jc w:val="center"/>
              <w:rPr>
                <w:sz w:val="24"/>
                <w:szCs w:val="24"/>
              </w:rPr>
            </w:pPr>
            <w:r w:rsidRPr="00E0147E">
              <w:rPr>
                <w:sz w:val="24"/>
                <w:szCs w:val="24"/>
              </w:rPr>
              <w:t>Human Resources</w:t>
            </w:r>
          </w:p>
        </w:tc>
        <w:tc>
          <w:tcPr>
            <w:tcW w:w="0" w:type="auto"/>
            <w:hideMark/>
          </w:tcPr>
          <w:p w14:paraId="0EEAFEFB" w14:textId="77777777" w:rsidR="00E0147E" w:rsidRPr="00E0147E" w:rsidRDefault="00E0147E" w:rsidP="00E0147E">
            <w:pPr>
              <w:spacing w:line="259" w:lineRule="auto"/>
              <w:ind w:left="0" w:firstLine="0"/>
              <w:jc w:val="center"/>
              <w:rPr>
                <w:sz w:val="24"/>
                <w:szCs w:val="24"/>
              </w:rPr>
            </w:pPr>
            <w:r w:rsidRPr="00E0147E">
              <w:rPr>
                <w:sz w:val="24"/>
                <w:szCs w:val="24"/>
              </w:rPr>
              <w:t>HR Department or responsible HR personnel</w:t>
            </w:r>
          </w:p>
        </w:tc>
      </w:tr>
      <w:tr w:rsidR="00E0147E" w:rsidRPr="00E0147E" w14:paraId="00868386" w14:textId="77777777" w:rsidTr="00E0147E">
        <w:tc>
          <w:tcPr>
            <w:tcW w:w="0" w:type="auto"/>
            <w:hideMark/>
          </w:tcPr>
          <w:p w14:paraId="2C06AF8A" w14:textId="77777777" w:rsidR="00E0147E" w:rsidRPr="00E0147E" w:rsidRDefault="00E0147E" w:rsidP="00E0147E">
            <w:pPr>
              <w:spacing w:line="259" w:lineRule="auto"/>
              <w:ind w:left="0" w:firstLine="0"/>
              <w:jc w:val="center"/>
              <w:rPr>
                <w:sz w:val="24"/>
                <w:szCs w:val="24"/>
              </w:rPr>
            </w:pPr>
            <w:r w:rsidRPr="00E0147E">
              <w:rPr>
                <w:sz w:val="24"/>
                <w:szCs w:val="24"/>
              </w:rPr>
              <w:t>Management Reporting</w:t>
            </w:r>
          </w:p>
        </w:tc>
        <w:tc>
          <w:tcPr>
            <w:tcW w:w="0" w:type="auto"/>
            <w:hideMark/>
          </w:tcPr>
          <w:p w14:paraId="1789120F" w14:textId="77777777" w:rsidR="00E0147E" w:rsidRPr="00E0147E" w:rsidRDefault="00E0147E" w:rsidP="00E0147E">
            <w:pPr>
              <w:spacing w:line="259" w:lineRule="auto"/>
              <w:ind w:left="0" w:firstLine="0"/>
              <w:jc w:val="center"/>
              <w:rPr>
                <w:sz w:val="24"/>
                <w:szCs w:val="24"/>
              </w:rPr>
            </w:pPr>
            <w:r w:rsidRPr="00E0147E">
              <w:rPr>
                <w:sz w:val="24"/>
                <w:szCs w:val="24"/>
              </w:rPr>
              <w:t>Company Management</w:t>
            </w:r>
          </w:p>
        </w:tc>
      </w:tr>
      <w:tr w:rsidR="00E0147E" w:rsidRPr="00E0147E" w14:paraId="1FF9718A" w14:textId="77777777" w:rsidTr="00E0147E">
        <w:tc>
          <w:tcPr>
            <w:tcW w:w="0" w:type="auto"/>
            <w:hideMark/>
          </w:tcPr>
          <w:p w14:paraId="43705664" w14:textId="77777777" w:rsidR="00E0147E" w:rsidRPr="00E0147E" w:rsidRDefault="00E0147E" w:rsidP="00E0147E">
            <w:pPr>
              <w:spacing w:line="259" w:lineRule="auto"/>
              <w:ind w:left="0" w:firstLine="0"/>
              <w:jc w:val="center"/>
              <w:rPr>
                <w:sz w:val="24"/>
                <w:szCs w:val="24"/>
              </w:rPr>
            </w:pPr>
            <w:r w:rsidRPr="00E0147E">
              <w:rPr>
                <w:sz w:val="24"/>
                <w:szCs w:val="24"/>
              </w:rPr>
              <w:t>Confidential Reporting</w:t>
            </w:r>
          </w:p>
        </w:tc>
        <w:tc>
          <w:tcPr>
            <w:tcW w:w="0" w:type="auto"/>
            <w:hideMark/>
          </w:tcPr>
          <w:p w14:paraId="47AF0256" w14:textId="77777777" w:rsidR="00E0147E" w:rsidRPr="00E0147E" w:rsidRDefault="00E0147E" w:rsidP="00E0147E">
            <w:pPr>
              <w:spacing w:line="259" w:lineRule="auto"/>
              <w:ind w:left="0" w:firstLine="0"/>
              <w:jc w:val="center"/>
              <w:rPr>
                <w:sz w:val="24"/>
                <w:szCs w:val="24"/>
              </w:rPr>
            </w:pPr>
            <w:r w:rsidRPr="00E0147E">
              <w:rPr>
                <w:sz w:val="24"/>
                <w:szCs w:val="24"/>
              </w:rPr>
              <w:t>Internal confidential reporting channels</w:t>
            </w:r>
          </w:p>
        </w:tc>
      </w:tr>
      <w:tr w:rsidR="00E0147E" w:rsidRPr="00E0147E" w14:paraId="0954C802" w14:textId="77777777" w:rsidTr="00E0147E">
        <w:tc>
          <w:tcPr>
            <w:tcW w:w="0" w:type="auto"/>
            <w:hideMark/>
          </w:tcPr>
          <w:p w14:paraId="3F857BDF" w14:textId="77777777" w:rsidR="00E0147E" w:rsidRPr="00E0147E" w:rsidRDefault="00E0147E" w:rsidP="00E0147E">
            <w:pPr>
              <w:spacing w:line="259" w:lineRule="auto"/>
              <w:ind w:left="0" w:firstLine="0"/>
              <w:jc w:val="center"/>
              <w:rPr>
                <w:sz w:val="24"/>
                <w:szCs w:val="24"/>
              </w:rPr>
            </w:pPr>
            <w:r w:rsidRPr="00E0147E">
              <w:rPr>
                <w:sz w:val="24"/>
                <w:szCs w:val="24"/>
              </w:rPr>
              <w:t>Whistleblower Reporting</w:t>
            </w:r>
          </w:p>
        </w:tc>
        <w:tc>
          <w:tcPr>
            <w:tcW w:w="0" w:type="auto"/>
            <w:hideMark/>
          </w:tcPr>
          <w:p w14:paraId="7EEDF173" w14:textId="77777777" w:rsidR="00E0147E" w:rsidRPr="00E0147E" w:rsidRDefault="00E0147E" w:rsidP="00E0147E">
            <w:pPr>
              <w:spacing w:line="259" w:lineRule="auto"/>
              <w:ind w:left="0" w:firstLine="0"/>
              <w:jc w:val="center"/>
              <w:rPr>
                <w:sz w:val="24"/>
                <w:szCs w:val="24"/>
              </w:rPr>
            </w:pPr>
            <w:r w:rsidRPr="00E0147E">
              <w:rPr>
                <w:sz w:val="24"/>
                <w:szCs w:val="24"/>
              </w:rPr>
              <w:t xml:space="preserve">Internal </w:t>
            </w:r>
            <w:proofErr w:type="spellStart"/>
            <w:r w:rsidRPr="00E0147E">
              <w:rPr>
                <w:sz w:val="24"/>
                <w:szCs w:val="24"/>
              </w:rPr>
              <w:t>HinSchG</w:t>
            </w:r>
            <w:proofErr w:type="spellEnd"/>
            <w:r w:rsidRPr="00E0147E">
              <w:rPr>
                <w:sz w:val="24"/>
                <w:szCs w:val="24"/>
              </w:rPr>
              <w:t xml:space="preserve"> reporting process where applicable</w:t>
            </w:r>
          </w:p>
        </w:tc>
      </w:tr>
    </w:tbl>
    <w:p w14:paraId="1489B8B1" w14:textId="77777777" w:rsidR="00E0147E" w:rsidRPr="00E0147E" w:rsidRDefault="00E0147E" w:rsidP="00E0147E">
      <w:pPr>
        <w:rPr>
          <w:sz w:val="24"/>
          <w:szCs w:val="24"/>
        </w:rPr>
      </w:pPr>
      <w:r w:rsidRPr="00E0147E">
        <w:rPr>
          <w:sz w:val="24"/>
          <w:szCs w:val="24"/>
        </w:rPr>
        <w:t>As confirmed under the company’s Whistleblower Protection procedures, employees may also use confidential reporting channels where legally applicable.</w:t>
      </w:r>
    </w:p>
    <w:p w14:paraId="027F081D" w14:textId="77777777" w:rsidR="00E0147E" w:rsidRPr="00E0147E" w:rsidRDefault="00E0147E" w:rsidP="00E0147E">
      <w:pPr>
        <w:rPr>
          <w:b/>
          <w:bCs/>
          <w:sz w:val="24"/>
          <w:szCs w:val="24"/>
        </w:rPr>
      </w:pPr>
      <w:r w:rsidRPr="00E0147E">
        <w:rPr>
          <w:b/>
          <w:bCs/>
          <w:sz w:val="24"/>
          <w:szCs w:val="24"/>
        </w:rPr>
        <w:t>Confidential Reporting Contacts</w:t>
      </w:r>
    </w:p>
    <w:tbl>
      <w:tblPr>
        <w:tblStyle w:val="TableGrid"/>
        <w:tblW w:w="0" w:type="auto"/>
        <w:tblLook w:val="04A0" w:firstRow="1" w:lastRow="0" w:firstColumn="1" w:lastColumn="0" w:noHBand="0" w:noVBand="1"/>
      </w:tblPr>
      <w:tblGrid>
        <w:gridCol w:w="2239"/>
        <w:gridCol w:w="3385"/>
      </w:tblGrid>
      <w:tr w:rsidR="00E0147E" w:rsidRPr="00E0147E" w14:paraId="7A1CB954" w14:textId="77777777" w:rsidTr="00E0147E">
        <w:tc>
          <w:tcPr>
            <w:tcW w:w="0" w:type="auto"/>
            <w:hideMark/>
          </w:tcPr>
          <w:p w14:paraId="5E6701A5" w14:textId="77777777" w:rsidR="00E0147E" w:rsidRPr="00E0147E" w:rsidRDefault="00E0147E" w:rsidP="00E0147E">
            <w:pPr>
              <w:spacing w:line="259" w:lineRule="auto"/>
              <w:ind w:left="0" w:firstLine="0"/>
              <w:jc w:val="center"/>
              <w:rPr>
                <w:sz w:val="24"/>
                <w:szCs w:val="24"/>
              </w:rPr>
            </w:pPr>
            <w:r w:rsidRPr="00E0147E">
              <w:rPr>
                <w:sz w:val="24"/>
                <w:szCs w:val="24"/>
              </w:rPr>
              <w:t>Reporting Channel</w:t>
            </w:r>
          </w:p>
        </w:tc>
        <w:tc>
          <w:tcPr>
            <w:tcW w:w="0" w:type="auto"/>
            <w:hideMark/>
          </w:tcPr>
          <w:p w14:paraId="30B7113A" w14:textId="77777777" w:rsidR="00E0147E" w:rsidRPr="00E0147E" w:rsidRDefault="00E0147E" w:rsidP="00E0147E">
            <w:pPr>
              <w:spacing w:line="259" w:lineRule="auto"/>
              <w:ind w:left="0" w:firstLine="0"/>
              <w:jc w:val="center"/>
              <w:rPr>
                <w:b/>
                <w:bCs/>
                <w:sz w:val="24"/>
                <w:szCs w:val="24"/>
              </w:rPr>
            </w:pPr>
            <w:r w:rsidRPr="00E0147E">
              <w:rPr>
                <w:b/>
                <w:bCs/>
                <w:sz w:val="24"/>
                <w:szCs w:val="24"/>
              </w:rPr>
              <w:t>Contact Information</w:t>
            </w:r>
          </w:p>
        </w:tc>
      </w:tr>
      <w:tr w:rsidR="00E0147E" w:rsidRPr="00E0147E" w14:paraId="6822AEDF" w14:textId="77777777" w:rsidTr="00E0147E">
        <w:tc>
          <w:tcPr>
            <w:tcW w:w="0" w:type="auto"/>
            <w:hideMark/>
          </w:tcPr>
          <w:p w14:paraId="3AFED4DC" w14:textId="77777777" w:rsidR="00E0147E" w:rsidRPr="00E0147E" w:rsidRDefault="00E0147E" w:rsidP="00E0147E">
            <w:pPr>
              <w:spacing w:line="259" w:lineRule="auto"/>
              <w:ind w:left="0" w:firstLine="0"/>
              <w:jc w:val="center"/>
              <w:rPr>
                <w:sz w:val="24"/>
                <w:szCs w:val="24"/>
              </w:rPr>
            </w:pPr>
            <w:r w:rsidRPr="00E0147E">
              <w:rPr>
                <w:sz w:val="24"/>
                <w:szCs w:val="24"/>
              </w:rPr>
              <w:t>E-Mail Reporting</w:t>
            </w:r>
          </w:p>
        </w:tc>
        <w:tc>
          <w:tcPr>
            <w:tcW w:w="0" w:type="auto"/>
            <w:hideMark/>
          </w:tcPr>
          <w:p w14:paraId="5D38D3D0" w14:textId="36B73577" w:rsidR="00E0147E" w:rsidRPr="00E0147E" w:rsidRDefault="00E0147E" w:rsidP="00E0147E">
            <w:pPr>
              <w:spacing w:after="160" w:line="259" w:lineRule="auto"/>
              <w:rPr>
                <w:sz w:val="24"/>
                <w:szCs w:val="24"/>
              </w:rPr>
            </w:pPr>
            <w:hyperlink r:id="rId9" w:history="1">
              <w:r w:rsidRPr="002A2A35">
                <w:rPr>
                  <w:rStyle w:val="Hyperlink"/>
                  <w:sz w:val="24"/>
                  <w:szCs w:val="24"/>
                </w:rPr>
                <w:t>hinweis@prestigepromotion.de</w:t>
              </w:r>
            </w:hyperlink>
            <w:r>
              <w:rPr>
                <w:sz w:val="24"/>
                <w:szCs w:val="24"/>
              </w:rPr>
              <w:t xml:space="preserve"> </w:t>
            </w:r>
          </w:p>
        </w:tc>
      </w:tr>
      <w:tr w:rsidR="00E0147E" w:rsidRPr="00E0147E" w14:paraId="4F46684D" w14:textId="77777777" w:rsidTr="00E0147E">
        <w:tc>
          <w:tcPr>
            <w:tcW w:w="0" w:type="auto"/>
            <w:hideMark/>
          </w:tcPr>
          <w:p w14:paraId="159B98D3" w14:textId="77777777" w:rsidR="00E0147E" w:rsidRPr="00E0147E" w:rsidRDefault="00E0147E" w:rsidP="00E0147E">
            <w:pPr>
              <w:spacing w:line="259" w:lineRule="auto"/>
              <w:ind w:left="0" w:firstLine="0"/>
              <w:jc w:val="center"/>
              <w:rPr>
                <w:sz w:val="24"/>
                <w:szCs w:val="24"/>
              </w:rPr>
            </w:pPr>
            <w:r w:rsidRPr="00E0147E">
              <w:rPr>
                <w:sz w:val="24"/>
                <w:szCs w:val="24"/>
              </w:rPr>
              <w:t>Telephone Reporting</w:t>
            </w:r>
          </w:p>
        </w:tc>
        <w:tc>
          <w:tcPr>
            <w:tcW w:w="0" w:type="auto"/>
            <w:hideMark/>
          </w:tcPr>
          <w:p w14:paraId="0D429B24" w14:textId="77777777" w:rsidR="00E0147E" w:rsidRPr="00E0147E" w:rsidRDefault="00E0147E" w:rsidP="00E0147E">
            <w:pPr>
              <w:spacing w:line="259" w:lineRule="auto"/>
              <w:ind w:left="0" w:firstLine="0"/>
              <w:jc w:val="center"/>
              <w:rPr>
                <w:sz w:val="24"/>
                <w:szCs w:val="24"/>
              </w:rPr>
            </w:pPr>
            <w:r w:rsidRPr="00E0147E">
              <w:rPr>
                <w:sz w:val="24"/>
                <w:szCs w:val="24"/>
              </w:rPr>
              <w:t>+49 6023-40586-63</w:t>
            </w:r>
          </w:p>
        </w:tc>
      </w:tr>
      <w:tr w:rsidR="00E0147E" w:rsidRPr="00E0147E" w14:paraId="06795368" w14:textId="77777777" w:rsidTr="00E0147E">
        <w:tc>
          <w:tcPr>
            <w:tcW w:w="0" w:type="auto"/>
            <w:hideMark/>
          </w:tcPr>
          <w:p w14:paraId="5B1C42F7" w14:textId="77777777" w:rsidR="00E0147E" w:rsidRPr="00E0147E" w:rsidRDefault="00E0147E" w:rsidP="00E0147E">
            <w:pPr>
              <w:spacing w:line="259" w:lineRule="auto"/>
              <w:ind w:left="0" w:firstLine="0"/>
              <w:jc w:val="center"/>
              <w:rPr>
                <w:sz w:val="24"/>
                <w:szCs w:val="24"/>
              </w:rPr>
            </w:pPr>
            <w:r w:rsidRPr="00E0147E">
              <w:rPr>
                <w:sz w:val="24"/>
                <w:szCs w:val="24"/>
              </w:rPr>
              <w:t>Additional Contact</w:t>
            </w:r>
          </w:p>
        </w:tc>
        <w:tc>
          <w:tcPr>
            <w:tcW w:w="0" w:type="auto"/>
            <w:hideMark/>
          </w:tcPr>
          <w:p w14:paraId="6641D445" w14:textId="77777777" w:rsidR="00E0147E" w:rsidRPr="00E0147E" w:rsidRDefault="00E0147E" w:rsidP="00E0147E">
            <w:pPr>
              <w:spacing w:line="259" w:lineRule="auto"/>
              <w:ind w:left="0" w:firstLine="0"/>
              <w:jc w:val="center"/>
              <w:rPr>
                <w:sz w:val="24"/>
                <w:szCs w:val="24"/>
              </w:rPr>
            </w:pPr>
            <w:r w:rsidRPr="00E0147E">
              <w:rPr>
                <w:sz w:val="24"/>
                <w:szCs w:val="24"/>
              </w:rPr>
              <w:t>+49 171-8183868</w:t>
            </w:r>
          </w:p>
        </w:tc>
      </w:tr>
    </w:tbl>
    <w:p w14:paraId="77816550" w14:textId="77777777" w:rsidR="00E0147E" w:rsidRPr="00E0147E" w:rsidRDefault="00E0147E" w:rsidP="00E0147E">
      <w:pPr>
        <w:rPr>
          <w:sz w:val="24"/>
          <w:szCs w:val="24"/>
        </w:rPr>
      </w:pPr>
      <w:r w:rsidRPr="00E0147E">
        <w:rPr>
          <w:sz w:val="24"/>
          <w:szCs w:val="24"/>
        </w:rPr>
        <w:t>All reports are expected to be submitted honestly and in good faith.</w:t>
      </w:r>
    </w:p>
    <w:p w14:paraId="3A18B888" w14:textId="53A04D8F" w:rsidR="00E0147E" w:rsidRPr="00E0147E" w:rsidRDefault="00E0147E" w:rsidP="00E0147E">
      <w:pPr>
        <w:rPr>
          <w:sz w:val="24"/>
          <w:szCs w:val="24"/>
        </w:rPr>
      </w:pPr>
    </w:p>
    <w:p w14:paraId="616C06A8" w14:textId="71A583B0" w:rsidR="00E0147E" w:rsidRPr="00E0147E" w:rsidRDefault="00E0147E">
      <w:pPr>
        <w:pStyle w:val="Heading2"/>
        <w:numPr>
          <w:ilvl w:val="1"/>
          <w:numId w:val="2"/>
        </w:numPr>
        <w:spacing w:after="0" w:line="360" w:lineRule="auto"/>
        <w:ind w:left="709"/>
        <w:rPr>
          <w:b/>
          <w:bCs/>
          <w:sz w:val="36"/>
          <w:szCs w:val="36"/>
        </w:rPr>
      </w:pPr>
      <w:bookmarkStart w:id="45" w:name="_Toc230627394"/>
      <w:r w:rsidRPr="00E0147E">
        <w:rPr>
          <w:b/>
          <w:bCs/>
          <w:sz w:val="36"/>
          <w:szCs w:val="36"/>
        </w:rPr>
        <w:t>Concern Review, Investigation &amp; Resolution Process</w:t>
      </w:r>
      <w:bookmarkEnd w:id="45"/>
    </w:p>
    <w:p w14:paraId="08483F4A" w14:textId="77777777" w:rsidR="00E0147E" w:rsidRPr="00E0147E" w:rsidRDefault="00E0147E" w:rsidP="00E0147E">
      <w:pPr>
        <w:rPr>
          <w:sz w:val="24"/>
          <w:szCs w:val="24"/>
        </w:rPr>
      </w:pPr>
      <w:r w:rsidRPr="00E0147E">
        <w:rPr>
          <w:sz w:val="24"/>
          <w:szCs w:val="24"/>
        </w:rPr>
        <w:t>Prestige Promotion aims to review reported concerns in a timely, fair, and responsible manner.</w:t>
      </w:r>
    </w:p>
    <w:p w14:paraId="56B0AEB5" w14:textId="77777777" w:rsidR="00E0147E" w:rsidRPr="00E0147E" w:rsidRDefault="00E0147E" w:rsidP="00E0147E">
      <w:pPr>
        <w:rPr>
          <w:b/>
          <w:bCs/>
          <w:sz w:val="24"/>
          <w:szCs w:val="24"/>
        </w:rPr>
      </w:pPr>
      <w:r w:rsidRPr="00E0147E">
        <w:rPr>
          <w:b/>
          <w:bCs/>
          <w:sz w:val="24"/>
          <w:szCs w:val="24"/>
        </w:rPr>
        <w:t>Grievance Handling Process</w:t>
      </w:r>
    </w:p>
    <w:tbl>
      <w:tblPr>
        <w:tblStyle w:val="TableGrid"/>
        <w:tblW w:w="0" w:type="auto"/>
        <w:tblLook w:val="04A0" w:firstRow="1" w:lastRow="0" w:firstColumn="1" w:lastColumn="0" w:noHBand="0" w:noVBand="1"/>
      </w:tblPr>
      <w:tblGrid>
        <w:gridCol w:w="2223"/>
        <w:gridCol w:w="6572"/>
      </w:tblGrid>
      <w:tr w:rsidR="00E0147E" w:rsidRPr="00E0147E" w14:paraId="7D42220B" w14:textId="77777777" w:rsidTr="00E0147E">
        <w:tc>
          <w:tcPr>
            <w:tcW w:w="0" w:type="auto"/>
            <w:hideMark/>
          </w:tcPr>
          <w:p w14:paraId="532B31C4" w14:textId="77777777" w:rsidR="00E0147E" w:rsidRPr="00E0147E" w:rsidRDefault="00E0147E" w:rsidP="00E0147E">
            <w:pPr>
              <w:spacing w:line="259" w:lineRule="auto"/>
              <w:ind w:left="0" w:firstLine="0"/>
              <w:jc w:val="center"/>
              <w:rPr>
                <w:sz w:val="24"/>
                <w:szCs w:val="24"/>
              </w:rPr>
            </w:pPr>
            <w:r w:rsidRPr="00E0147E">
              <w:rPr>
                <w:sz w:val="24"/>
                <w:szCs w:val="24"/>
              </w:rPr>
              <w:t>Process Stage</w:t>
            </w:r>
          </w:p>
        </w:tc>
        <w:tc>
          <w:tcPr>
            <w:tcW w:w="0" w:type="auto"/>
            <w:hideMark/>
          </w:tcPr>
          <w:p w14:paraId="3B210824" w14:textId="77777777" w:rsidR="00E0147E" w:rsidRPr="00E0147E" w:rsidRDefault="00E0147E" w:rsidP="00E0147E">
            <w:pPr>
              <w:spacing w:line="259" w:lineRule="auto"/>
              <w:ind w:left="0" w:firstLine="0"/>
              <w:jc w:val="center"/>
              <w:rPr>
                <w:sz w:val="24"/>
                <w:szCs w:val="24"/>
              </w:rPr>
            </w:pPr>
            <w:r w:rsidRPr="00E0147E">
              <w:rPr>
                <w:sz w:val="24"/>
                <w:szCs w:val="24"/>
              </w:rPr>
              <w:t>Company Approach</w:t>
            </w:r>
          </w:p>
        </w:tc>
      </w:tr>
      <w:tr w:rsidR="00E0147E" w:rsidRPr="00E0147E" w14:paraId="383318F5" w14:textId="77777777" w:rsidTr="00E0147E">
        <w:tc>
          <w:tcPr>
            <w:tcW w:w="0" w:type="auto"/>
            <w:hideMark/>
          </w:tcPr>
          <w:p w14:paraId="6D20FF72" w14:textId="77777777" w:rsidR="00E0147E" w:rsidRPr="00E0147E" w:rsidRDefault="00E0147E" w:rsidP="00E0147E">
            <w:pPr>
              <w:spacing w:line="259" w:lineRule="auto"/>
              <w:ind w:left="0" w:firstLine="0"/>
              <w:jc w:val="center"/>
              <w:rPr>
                <w:sz w:val="24"/>
                <w:szCs w:val="24"/>
              </w:rPr>
            </w:pPr>
            <w:r w:rsidRPr="00E0147E">
              <w:rPr>
                <w:sz w:val="24"/>
                <w:szCs w:val="24"/>
              </w:rPr>
              <w:t>Receipt of Concern</w:t>
            </w:r>
          </w:p>
        </w:tc>
        <w:tc>
          <w:tcPr>
            <w:tcW w:w="0" w:type="auto"/>
            <w:hideMark/>
          </w:tcPr>
          <w:p w14:paraId="25F4B792" w14:textId="77777777" w:rsidR="00E0147E" w:rsidRPr="00E0147E" w:rsidRDefault="00E0147E" w:rsidP="00E0147E">
            <w:pPr>
              <w:spacing w:line="259" w:lineRule="auto"/>
              <w:ind w:left="0" w:firstLine="0"/>
              <w:jc w:val="center"/>
              <w:rPr>
                <w:sz w:val="24"/>
                <w:szCs w:val="24"/>
              </w:rPr>
            </w:pPr>
            <w:r w:rsidRPr="00E0147E">
              <w:rPr>
                <w:sz w:val="24"/>
                <w:szCs w:val="24"/>
              </w:rPr>
              <w:t>Report acknowledged and documented where appropriate</w:t>
            </w:r>
          </w:p>
        </w:tc>
      </w:tr>
      <w:tr w:rsidR="00E0147E" w:rsidRPr="00E0147E" w14:paraId="6CA722B9" w14:textId="77777777" w:rsidTr="00E0147E">
        <w:tc>
          <w:tcPr>
            <w:tcW w:w="0" w:type="auto"/>
            <w:hideMark/>
          </w:tcPr>
          <w:p w14:paraId="1B513C55" w14:textId="77777777" w:rsidR="00E0147E" w:rsidRPr="00E0147E" w:rsidRDefault="00E0147E" w:rsidP="00E0147E">
            <w:pPr>
              <w:spacing w:line="259" w:lineRule="auto"/>
              <w:ind w:left="0" w:firstLine="0"/>
              <w:jc w:val="center"/>
              <w:rPr>
                <w:sz w:val="24"/>
                <w:szCs w:val="24"/>
              </w:rPr>
            </w:pPr>
            <w:r w:rsidRPr="00E0147E">
              <w:rPr>
                <w:sz w:val="24"/>
                <w:szCs w:val="24"/>
              </w:rPr>
              <w:t>Preliminary Review</w:t>
            </w:r>
          </w:p>
        </w:tc>
        <w:tc>
          <w:tcPr>
            <w:tcW w:w="0" w:type="auto"/>
            <w:hideMark/>
          </w:tcPr>
          <w:p w14:paraId="16844DBE" w14:textId="77777777" w:rsidR="00E0147E" w:rsidRPr="00E0147E" w:rsidRDefault="00E0147E" w:rsidP="00E0147E">
            <w:pPr>
              <w:spacing w:line="259" w:lineRule="auto"/>
              <w:ind w:left="0" w:firstLine="0"/>
              <w:jc w:val="center"/>
              <w:rPr>
                <w:sz w:val="24"/>
                <w:szCs w:val="24"/>
              </w:rPr>
            </w:pPr>
            <w:r w:rsidRPr="00E0147E">
              <w:rPr>
                <w:sz w:val="24"/>
                <w:szCs w:val="24"/>
              </w:rPr>
              <w:t>Initial assessment of the reported concern</w:t>
            </w:r>
          </w:p>
        </w:tc>
      </w:tr>
      <w:tr w:rsidR="00E0147E" w:rsidRPr="00E0147E" w14:paraId="79383F77" w14:textId="77777777" w:rsidTr="00E0147E">
        <w:tc>
          <w:tcPr>
            <w:tcW w:w="0" w:type="auto"/>
            <w:hideMark/>
          </w:tcPr>
          <w:p w14:paraId="62EC15F5" w14:textId="77777777" w:rsidR="00E0147E" w:rsidRPr="00E0147E" w:rsidRDefault="00E0147E" w:rsidP="00E0147E">
            <w:pPr>
              <w:spacing w:line="259" w:lineRule="auto"/>
              <w:ind w:left="0" w:firstLine="0"/>
              <w:jc w:val="center"/>
              <w:rPr>
                <w:sz w:val="24"/>
                <w:szCs w:val="24"/>
              </w:rPr>
            </w:pPr>
            <w:r w:rsidRPr="00E0147E">
              <w:rPr>
                <w:sz w:val="24"/>
                <w:szCs w:val="24"/>
              </w:rPr>
              <w:t>Investigation</w:t>
            </w:r>
          </w:p>
        </w:tc>
        <w:tc>
          <w:tcPr>
            <w:tcW w:w="0" w:type="auto"/>
            <w:hideMark/>
          </w:tcPr>
          <w:p w14:paraId="1613307F" w14:textId="77777777" w:rsidR="00E0147E" w:rsidRPr="00E0147E" w:rsidRDefault="00E0147E" w:rsidP="00E0147E">
            <w:pPr>
              <w:spacing w:line="259" w:lineRule="auto"/>
              <w:ind w:left="0" w:firstLine="0"/>
              <w:jc w:val="center"/>
              <w:rPr>
                <w:sz w:val="24"/>
                <w:szCs w:val="24"/>
              </w:rPr>
            </w:pPr>
            <w:r w:rsidRPr="00E0147E">
              <w:rPr>
                <w:sz w:val="24"/>
                <w:szCs w:val="24"/>
              </w:rPr>
              <w:t>Review conducted by responsible personnel or management</w:t>
            </w:r>
          </w:p>
        </w:tc>
      </w:tr>
      <w:tr w:rsidR="00E0147E" w:rsidRPr="00E0147E" w14:paraId="4EC1A358" w14:textId="77777777" w:rsidTr="00E0147E">
        <w:tc>
          <w:tcPr>
            <w:tcW w:w="0" w:type="auto"/>
            <w:hideMark/>
          </w:tcPr>
          <w:p w14:paraId="7DE7B56F" w14:textId="77777777" w:rsidR="00E0147E" w:rsidRPr="00E0147E" w:rsidRDefault="00E0147E" w:rsidP="00E0147E">
            <w:pPr>
              <w:spacing w:line="259" w:lineRule="auto"/>
              <w:ind w:left="0" w:firstLine="0"/>
              <w:jc w:val="center"/>
              <w:rPr>
                <w:sz w:val="24"/>
                <w:szCs w:val="24"/>
              </w:rPr>
            </w:pPr>
            <w:r w:rsidRPr="00E0147E">
              <w:rPr>
                <w:sz w:val="24"/>
                <w:szCs w:val="24"/>
              </w:rPr>
              <w:t>Corrective Measures</w:t>
            </w:r>
          </w:p>
        </w:tc>
        <w:tc>
          <w:tcPr>
            <w:tcW w:w="0" w:type="auto"/>
            <w:hideMark/>
          </w:tcPr>
          <w:p w14:paraId="3D28513F" w14:textId="77777777" w:rsidR="00E0147E" w:rsidRPr="00E0147E" w:rsidRDefault="00E0147E" w:rsidP="00E0147E">
            <w:pPr>
              <w:spacing w:line="259" w:lineRule="auto"/>
              <w:ind w:left="0" w:firstLine="0"/>
              <w:jc w:val="center"/>
              <w:rPr>
                <w:sz w:val="24"/>
                <w:szCs w:val="24"/>
              </w:rPr>
            </w:pPr>
            <w:r w:rsidRPr="00E0147E">
              <w:rPr>
                <w:sz w:val="24"/>
                <w:szCs w:val="24"/>
              </w:rPr>
              <w:t>Appropriate action implemented where necessary</w:t>
            </w:r>
          </w:p>
        </w:tc>
      </w:tr>
      <w:tr w:rsidR="00E0147E" w:rsidRPr="00E0147E" w14:paraId="5CB7EB27" w14:textId="77777777" w:rsidTr="00E0147E">
        <w:tc>
          <w:tcPr>
            <w:tcW w:w="0" w:type="auto"/>
            <w:hideMark/>
          </w:tcPr>
          <w:p w14:paraId="75A44F6A" w14:textId="77777777" w:rsidR="00E0147E" w:rsidRPr="00E0147E" w:rsidRDefault="00E0147E" w:rsidP="00E0147E">
            <w:pPr>
              <w:spacing w:line="259" w:lineRule="auto"/>
              <w:ind w:left="0" w:firstLine="0"/>
              <w:jc w:val="center"/>
              <w:rPr>
                <w:sz w:val="24"/>
                <w:szCs w:val="24"/>
              </w:rPr>
            </w:pPr>
            <w:r w:rsidRPr="00E0147E">
              <w:rPr>
                <w:sz w:val="24"/>
                <w:szCs w:val="24"/>
              </w:rPr>
              <w:t>Closure &amp; Follow-Up</w:t>
            </w:r>
          </w:p>
        </w:tc>
        <w:tc>
          <w:tcPr>
            <w:tcW w:w="0" w:type="auto"/>
            <w:hideMark/>
          </w:tcPr>
          <w:p w14:paraId="3B879DA7" w14:textId="77777777" w:rsidR="00E0147E" w:rsidRPr="00E0147E" w:rsidRDefault="00E0147E" w:rsidP="00E0147E">
            <w:pPr>
              <w:spacing w:line="259" w:lineRule="auto"/>
              <w:ind w:left="0" w:firstLine="0"/>
              <w:jc w:val="center"/>
              <w:rPr>
                <w:sz w:val="24"/>
                <w:szCs w:val="24"/>
              </w:rPr>
            </w:pPr>
            <w:r w:rsidRPr="00E0147E">
              <w:rPr>
                <w:sz w:val="24"/>
                <w:szCs w:val="24"/>
              </w:rPr>
              <w:t>Resolution process completed and documented where applicable</w:t>
            </w:r>
          </w:p>
        </w:tc>
      </w:tr>
    </w:tbl>
    <w:p w14:paraId="16C52F0E" w14:textId="77777777" w:rsidR="00E0147E" w:rsidRPr="00E0147E" w:rsidRDefault="00E0147E" w:rsidP="00E0147E">
      <w:pPr>
        <w:rPr>
          <w:sz w:val="24"/>
          <w:szCs w:val="24"/>
        </w:rPr>
      </w:pPr>
      <w:r w:rsidRPr="00E0147E">
        <w:rPr>
          <w:sz w:val="24"/>
          <w:szCs w:val="24"/>
        </w:rPr>
        <w:t>Depending on the nature and seriousness of the concern, investigations may involve:</w:t>
      </w:r>
    </w:p>
    <w:p w14:paraId="25AAF78A" w14:textId="77777777" w:rsidR="00E0147E" w:rsidRPr="00E0147E" w:rsidRDefault="00E0147E">
      <w:pPr>
        <w:numPr>
          <w:ilvl w:val="0"/>
          <w:numId w:val="41"/>
        </w:numPr>
        <w:spacing w:after="0"/>
        <w:rPr>
          <w:sz w:val="24"/>
          <w:szCs w:val="24"/>
        </w:rPr>
      </w:pPr>
      <w:r w:rsidRPr="00E0147E">
        <w:rPr>
          <w:sz w:val="24"/>
          <w:szCs w:val="24"/>
        </w:rPr>
        <w:t xml:space="preserve">Human Resources, </w:t>
      </w:r>
    </w:p>
    <w:p w14:paraId="2AE73F9A" w14:textId="77777777" w:rsidR="00E0147E" w:rsidRPr="00E0147E" w:rsidRDefault="00E0147E">
      <w:pPr>
        <w:numPr>
          <w:ilvl w:val="0"/>
          <w:numId w:val="41"/>
        </w:numPr>
        <w:spacing w:after="0"/>
        <w:rPr>
          <w:sz w:val="24"/>
          <w:szCs w:val="24"/>
        </w:rPr>
      </w:pPr>
      <w:r w:rsidRPr="00E0147E">
        <w:rPr>
          <w:sz w:val="24"/>
          <w:szCs w:val="24"/>
        </w:rPr>
        <w:t xml:space="preserve">Management, </w:t>
      </w:r>
    </w:p>
    <w:p w14:paraId="047FC1F4" w14:textId="77777777" w:rsidR="00E0147E" w:rsidRPr="00E0147E" w:rsidRDefault="00E0147E">
      <w:pPr>
        <w:numPr>
          <w:ilvl w:val="0"/>
          <w:numId w:val="41"/>
        </w:numPr>
        <w:spacing w:after="0"/>
        <w:rPr>
          <w:sz w:val="24"/>
          <w:szCs w:val="24"/>
        </w:rPr>
      </w:pPr>
      <w:r w:rsidRPr="00E0147E">
        <w:rPr>
          <w:sz w:val="24"/>
          <w:szCs w:val="24"/>
        </w:rPr>
        <w:t xml:space="preserve">Compliance-related personnel, </w:t>
      </w:r>
    </w:p>
    <w:p w14:paraId="34405A4D" w14:textId="77777777" w:rsidR="00E0147E" w:rsidRPr="00E0147E" w:rsidRDefault="00E0147E">
      <w:pPr>
        <w:numPr>
          <w:ilvl w:val="0"/>
          <w:numId w:val="41"/>
        </w:numPr>
        <w:spacing w:after="0"/>
        <w:rPr>
          <w:sz w:val="24"/>
          <w:szCs w:val="24"/>
        </w:rPr>
      </w:pPr>
      <w:r w:rsidRPr="00E0147E">
        <w:rPr>
          <w:sz w:val="24"/>
          <w:szCs w:val="24"/>
        </w:rPr>
        <w:t xml:space="preserve">External specialists where necessary, or </w:t>
      </w:r>
    </w:p>
    <w:p w14:paraId="23D4F957" w14:textId="77777777" w:rsidR="00E0147E" w:rsidRPr="00E0147E" w:rsidRDefault="00E0147E">
      <w:pPr>
        <w:numPr>
          <w:ilvl w:val="0"/>
          <w:numId w:val="41"/>
        </w:numPr>
        <w:spacing w:after="0"/>
        <w:rPr>
          <w:sz w:val="24"/>
          <w:szCs w:val="24"/>
        </w:rPr>
      </w:pPr>
      <w:r w:rsidRPr="00E0147E">
        <w:rPr>
          <w:sz w:val="24"/>
          <w:szCs w:val="24"/>
        </w:rPr>
        <w:t xml:space="preserve">Other authorized individuals. </w:t>
      </w:r>
    </w:p>
    <w:p w14:paraId="3C6E4F61" w14:textId="2FF36E4A" w:rsidR="00E0147E" w:rsidRPr="00E0147E" w:rsidRDefault="00E0147E" w:rsidP="00E0147E">
      <w:pPr>
        <w:rPr>
          <w:sz w:val="24"/>
          <w:szCs w:val="24"/>
        </w:rPr>
      </w:pPr>
    </w:p>
    <w:p w14:paraId="6EE80EBB" w14:textId="1E12CDFC" w:rsidR="00E0147E" w:rsidRPr="00E0147E" w:rsidRDefault="00E0147E">
      <w:pPr>
        <w:pStyle w:val="Heading2"/>
        <w:numPr>
          <w:ilvl w:val="1"/>
          <w:numId w:val="2"/>
        </w:numPr>
        <w:spacing w:after="0" w:line="360" w:lineRule="auto"/>
        <w:ind w:left="709"/>
        <w:rPr>
          <w:b/>
          <w:bCs/>
          <w:sz w:val="36"/>
          <w:szCs w:val="36"/>
        </w:rPr>
      </w:pPr>
      <w:bookmarkStart w:id="46" w:name="_Toc230627395"/>
      <w:r w:rsidRPr="00E0147E">
        <w:rPr>
          <w:b/>
          <w:bCs/>
          <w:sz w:val="36"/>
          <w:szCs w:val="36"/>
        </w:rPr>
        <w:lastRenderedPageBreak/>
        <w:t>Continuous Improvement &amp; Workplace Monitoring</w:t>
      </w:r>
      <w:bookmarkEnd w:id="46"/>
    </w:p>
    <w:p w14:paraId="578A1B9C" w14:textId="77777777" w:rsidR="00E0147E" w:rsidRPr="00E0147E" w:rsidRDefault="00E0147E" w:rsidP="00E0147E">
      <w:pPr>
        <w:rPr>
          <w:sz w:val="24"/>
          <w:szCs w:val="24"/>
        </w:rPr>
      </w:pPr>
      <w:r w:rsidRPr="00E0147E">
        <w:rPr>
          <w:sz w:val="24"/>
          <w:szCs w:val="24"/>
        </w:rPr>
        <w:t>Prestige Promotion aims to continuously improve workplace communication, employee wellbeing, compliance standards, and grievance handling effectiveness.</w:t>
      </w:r>
    </w:p>
    <w:p w14:paraId="68521D4A" w14:textId="77777777" w:rsidR="00E0147E" w:rsidRPr="00E0147E" w:rsidRDefault="00E0147E" w:rsidP="00E0147E">
      <w:pPr>
        <w:rPr>
          <w:b/>
          <w:bCs/>
          <w:sz w:val="24"/>
          <w:szCs w:val="24"/>
        </w:rPr>
      </w:pPr>
      <w:r w:rsidRPr="00E0147E">
        <w:rPr>
          <w:b/>
          <w:bCs/>
          <w:sz w:val="24"/>
          <w:szCs w:val="24"/>
        </w:rPr>
        <w:t>Continuous Improvement Measures</w:t>
      </w:r>
    </w:p>
    <w:tbl>
      <w:tblPr>
        <w:tblStyle w:val="TableGrid"/>
        <w:tblW w:w="0" w:type="auto"/>
        <w:tblLook w:val="04A0" w:firstRow="1" w:lastRow="0" w:firstColumn="1" w:lastColumn="0" w:noHBand="0" w:noVBand="1"/>
      </w:tblPr>
      <w:tblGrid>
        <w:gridCol w:w="2704"/>
        <w:gridCol w:w="6312"/>
      </w:tblGrid>
      <w:tr w:rsidR="00E0147E" w:rsidRPr="00E0147E" w14:paraId="58E178B0" w14:textId="77777777" w:rsidTr="00E0147E">
        <w:tc>
          <w:tcPr>
            <w:tcW w:w="0" w:type="auto"/>
            <w:hideMark/>
          </w:tcPr>
          <w:p w14:paraId="313A961F" w14:textId="77777777" w:rsidR="00E0147E" w:rsidRPr="00E0147E" w:rsidRDefault="00E0147E" w:rsidP="00E0147E">
            <w:pPr>
              <w:spacing w:line="259" w:lineRule="auto"/>
              <w:ind w:left="0" w:firstLine="0"/>
              <w:jc w:val="center"/>
              <w:rPr>
                <w:sz w:val="24"/>
                <w:szCs w:val="24"/>
              </w:rPr>
            </w:pPr>
            <w:r w:rsidRPr="00E0147E">
              <w:rPr>
                <w:sz w:val="24"/>
                <w:szCs w:val="24"/>
              </w:rPr>
              <w:t>Improvement Area</w:t>
            </w:r>
          </w:p>
        </w:tc>
        <w:tc>
          <w:tcPr>
            <w:tcW w:w="0" w:type="auto"/>
            <w:hideMark/>
          </w:tcPr>
          <w:p w14:paraId="2F9DEEDE" w14:textId="77777777" w:rsidR="00E0147E" w:rsidRPr="00E0147E" w:rsidRDefault="00E0147E" w:rsidP="00E0147E">
            <w:pPr>
              <w:spacing w:line="259" w:lineRule="auto"/>
              <w:ind w:left="0" w:firstLine="0"/>
              <w:jc w:val="center"/>
              <w:rPr>
                <w:sz w:val="24"/>
                <w:szCs w:val="24"/>
              </w:rPr>
            </w:pPr>
            <w:r w:rsidRPr="00E0147E">
              <w:rPr>
                <w:sz w:val="24"/>
                <w:szCs w:val="24"/>
              </w:rPr>
              <w:t>Company Practice</w:t>
            </w:r>
          </w:p>
        </w:tc>
      </w:tr>
      <w:tr w:rsidR="00E0147E" w:rsidRPr="00E0147E" w14:paraId="46058ED1" w14:textId="77777777" w:rsidTr="00E0147E">
        <w:tc>
          <w:tcPr>
            <w:tcW w:w="0" w:type="auto"/>
            <w:hideMark/>
          </w:tcPr>
          <w:p w14:paraId="5CDFE10F" w14:textId="77777777" w:rsidR="00E0147E" w:rsidRPr="00E0147E" w:rsidRDefault="00E0147E" w:rsidP="00E0147E">
            <w:pPr>
              <w:spacing w:line="259" w:lineRule="auto"/>
              <w:ind w:left="0" w:firstLine="0"/>
              <w:jc w:val="center"/>
              <w:rPr>
                <w:sz w:val="24"/>
                <w:szCs w:val="24"/>
              </w:rPr>
            </w:pPr>
            <w:r w:rsidRPr="00E0147E">
              <w:rPr>
                <w:sz w:val="24"/>
                <w:szCs w:val="24"/>
              </w:rPr>
              <w:t>Workplace Reviews</w:t>
            </w:r>
          </w:p>
        </w:tc>
        <w:tc>
          <w:tcPr>
            <w:tcW w:w="0" w:type="auto"/>
            <w:hideMark/>
          </w:tcPr>
          <w:p w14:paraId="13C9F696" w14:textId="77777777" w:rsidR="00E0147E" w:rsidRPr="00E0147E" w:rsidRDefault="00E0147E" w:rsidP="00E0147E">
            <w:pPr>
              <w:spacing w:line="259" w:lineRule="auto"/>
              <w:ind w:left="0" w:firstLine="0"/>
              <w:jc w:val="center"/>
              <w:rPr>
                <w:sz w:val="24"/>
                <w:szCs w:val="24"/>
              </w:rPr>
            </w:pPr>
            <w:r w:rsidRPr="00E0147E">
              <w:rPr>
                <w:sz w:val="24"/>
                <w:szCs w:val="24"/>
              </w:rPr>
              <w:t>Periodic evaluation of workplace concerns and trends</w:t>
            </w:r>
          </w:p>
        </w:tc>
      </w:tr>
      <w:tr w:rsidR="00E0147E" w:rsidRPr="00E0147E" w14:paraId="045E9F27" w14:textId="77777777" w:rsidTr="00E0147E">
        <w:tc>
          <w:tcPr>
            <w:tcW w:w="0" w:type="auto"/>
            <w:hideMark/>
          </w:tcPr>
          <w:p w14:paraId="5E44B5DA" w14:textId="77777777" w:rsidR="00E0147E" w:rsidRPr="00E0147E" w:rsidRDefault="00E0147E" w:rsidP="00E0147E">
            <w:pPr>
              <w:spacing w:line="259" w:lineRule="auto"/>
              <w:ind w:left="0" w:firstLine="0"/>
              <w:jc w:val="center"/>
              <w:rPr>
                <w:sz w:val="24"/>
                <w:szCs w:val="24"/>
              </w:rPr>
            </w:pPr>
            <w:r w:rsidRPr="00E0147E">
              <w:rPr>
                <w:sz w:val="24"/>
                <w:szCs w:val="24"/>
              </w:rPr>
              <w:t>Policy Improvements</w:t>
            </w:r>
          </w:p>
        </w:tc>
        <w:tc>
          <w:tcPr>
            <w:tcW w:w="0" w:type="auto"/>
            <w:hideMark/>
          </w:tcPr>
          <w:p w14:paraId="0D014271" w14:textId="77777777" w:rsidR="00E0147E" w:rsidRPr="00E0147E" w:rsidRDefault="00E0147E" w:rsidP="00E0147E">
            <w:pPr>
              <w:spacing w:line="259" w:lineRule="auto"/>
              <w:ind w:left="0" w:firstLine="0"/>
              <w:jc w:val="center"/>
              <w:rPr>
                <w:sz w:val="24"/>
                <w:szCs w:val="24"/>
              </w:rPr>
            </w:pPr>
            <w:r w:rsidRPr="00E0147E">
              <w:rPr>
                <w:sz w:val="24"/>
                <w:szCs w:val="24"/>
              </w:rPr>
              <w:t>Review and update of relevant workplace procedures</w:t>
            </w:r>
          </w:p>
        </w:tc>
      </w:tr>
      <w:tr w:rsidR="00E0147E" w:rsidRPr="00E0147E" w14:paraId="2103B956" w14:textId="77777777" w:rsidTr="00E0147E">
        <w:tc>
          <w:tcPr>
            <w:tcW w:w="0" w:type="auto"/>
            <w:hideMark/>
          </w:tcPr>
          <w:p w14:paraId="3D0C5430" w14:textId="77777777" w:rsidR="00E0147E" w:rsidRPr="00E0147E" w:rsidRDefault="00E0147E" w:rsidP="00E0147E">
            <w:pPr>
              <w:spacing w:line="259" w:lineRule="auto"/>
              <w:ind w:left="0" w:firstLine="0"/>
              <w:jc w:val="center"/>
              <w:rPr>
                <w:sz w:val="24"/>
                <w:szCs w:val="24"/>
              </w:rPr>
            </w:pPr>
            <w:r w:rsidRPr="00E0147E">
              <w:rPr>
                <w:sz w:val="24"/>
                <w:szCs w:val="24"/>
              </w:rPr>
              <w:t>Employee Communication</w:t>
            </w:r>
          </w:p>
        </w:tc>
        <w:tc>
          <w:tcPr>
            <w:tcW w:w="0" w:type="auto"/>
            <w:hideMark/>
          </w:tcPr>
          <w:p w14:paraId="1D06980C" w14:textId="77777777" w:rsidR="00E0147E" w:rsidRPr="00E0147E" w:rsidRDefault="00E0147E" w:rsidP="00E0147E">
            <w:pPr>
              <w:spacing w:line="259" w:lineRule="auto"/>
              <w:ind w:left="0" w:firstLine="0"/>
              <w:jc w:val="center"/>
              <w:rPr>
                <w:sz w:val="24"/>
                <w:szCs w:val="24"/>
              </w:rPr>
            </w:pPr>
            <w:r w:rsidRPr="00E0147E">
              <w:rPr>
                <w:sz w:val="24"/>
                <w:szCs w:val="24"/>
              </w:rPr>
              <w:t>Ongoing awareness regarding workplace standards and reporting</w:t>
            </w:r>
          </w:p>
        </w:tc>
      </w:tr>
      <w:tr w:rsidR="00E0147E" w:rsidRPr="00E0147E" w14:paraId="323746D6" w14:textId="77777777" w:rsidTr="00E0147E">
        <w:tc>
          <w:tcPr>
            <w:tcW w:w="0" w:type="auto"/>
            <w:hideMark/>
          </w:tcPr>
          <w:p w14:paraId="26E9DBD4" w14:textId="77777777" w:rsidR="00E0147E" w:rsidRPr="00E0147E" w:rsidRDefault="00E0147E" w:rsidP="00E0147E">
            <w:pPr>
              <w:spacing w:line="259" w:lineRule="auto"/>
              <w:ind w:left="0" w:firstLine="0"/>
              <w:jc w:val="center"/>
              <w:rPr>
                <w:sz w:val="24"/>
                <w:szCs w:val="24"/>
              </w:rPr>
            </w:pPr>
            <w:r w:rsidRPr="00E0147E">
              <w:rPr>
                <w:sz w:val="24"/>
                <w:szCs w:val="24"/>
              </w:rPr>
              <w:t>Training Activities</w:t>
            </w:r>
          </w:p>
        </w:tc>
        <w:tc>
          <w:tcPr>
            <w:tcW w:w="0" w:type="auto"/>
            <w:hideMark/>
          </w:tcPr>
          <w:p w14:paraId="74A327B5" w14:textId="77777777" w:rsidR="00E0147E" w:rsidRPr="00E0147E" w:rsidRDefault="00E0147E" w:rsidP="00E0147E">
            <w:pPr>
              <w:spacing w:line="259" w:lineRule="auto"/>
              <w:ind w:left="0" w:firstLine="0"/>
              <w:jc w:val="center"/>
              <w:rPr>
                <w:sz w:val="24"/>
                <w:szCs w:val="24"/>
              </w:rPr>
            </w:pPr>
            <w:r w:rsidRPr="00E0147E">
              <w:rPr>
                <w:sz w:val="24"/>
                <w:szCs w:val="24"/>
              </w:rPr>
              <w:t>Support for compliance, ethics, and respectful workplace practices</w:t>
            </w:r>
          </w:p>
        </w:tc>
      </w:tr>
    </w:tbl>
    <w:p w14:paraId="0DA551CB" w14:textId="77777777" w:rsidR="00E0147E" w:rsidRPr="00E0147E" w:rsidRDefault="00E0147E" w:rsidP="00E0147E">
      <w:pPr>
        <w:rPr>
          <w:sz w:val="24"/>
          <w:szCs w:val="24"/>
        </w:rPr>
      </w:pPr>
      <w:r w:rsidRPr="00E0147E">
        <w:rPr>
          <w:sz w:val="24"/>
          <w:szCs w:val="24"/>
        </w:rPr>
        <w:t>The company encourages employees to contribute positively to workplace culture through:</w:t>
      </w:r>
    </w:p>
    <w:p w14:paraId="1A3F8841" w14:textId="77777777" w:rsidR="00E0147E" w:rsidRPr="00E0147E" w:rsidRDefault="00E0147E">
      <w:pPr>
        <w:numPr>
          <w:ilvl w:val="0"/>
          <w:numId w:val="42"/>
        </w:numPr>
        <w:spacing w:after="0"/>
        <w:rPr>
          <w:sz w:val="24"/>
          <w:szCs w:val="24"/>
        </w:rPr>
      </w:pPr>
      <w:r w:rsidRPr="00E0147E">
        <w:rPr>
          <w:sz w:val="24"/>
          <w:szCs w:val="24"/>
        </w:rPr>
        <w:t xml:space="preserve">Open communication, </w:t>
      </w:r>
    </w:p>
    <w:p w14:paraId="125ADF3C" w14:textId="77777777" w:rsidR="00E0147E" w:rsidRPr="00E0147E" w:rsidRDefault="00E0147E">
      <w:pPr>
        <w:numPr>
          <w:ilvl w:val="0"/>
          <w:numId w:val="42"/>
        </w:numPr>
        <w:spacing w:after="0"/>
        <w:rPr>
          <w:sz w:val="24"/>
          <w:szCs w:val="24"/>
        </w:rPr>
      </w:pPr>
      <w:r w:rsidRPr="00E0147E">
        <w:rPr>
          <w:sz w:val="24"/>
          <w:szCs w:val="24"/>
        </w:rPr>
        <w:t xml:space="preserve">Professional behaviour, </w:t>
      </w:r>
    </w:p>
    <w:p w14:paraId="4332CE6C" w14:textId="77777777" w:rsidR="00E0147E" w:rsidRPr="00E0147E" w:rsidRDefault="00E0147E">
      <w:pPr>
        <w:numPr>
          <w:ilvl w:val="0"/>
          <w:numId w:val="42"/>
        </w:numPr>
        <w:spacing w:after="0"/>
        <w:rPr>
          <w:sz w:val="24"/>
          <w:szCs w:val="24"/>
        </w:rPr>
      </w:pPr>
      <w:r w:rsidRPr="00E0147E">
        <w:rPr>
          <w:sz w:val="24"/>
          <w:szCs w:val="24"/>
        </w:rPr>
        <w:t xml:space="preserve">Cooperation, </w:t>
      </w:r>
    </w:p>
    <w:p w14:paraId="0F25E5F8" w14:textId="77777777" w:rsidR="00E0147E" w:rsidRPr="00E0147E" w:rsidRDefault="00E0147E">
      <w:pPr>
        <w:numPr>
          <w:ilvl w:val="0"/>
          <w:numId w:val="42"/>
        </w:numPr>
        <w:spacing w:after="0"/>
        <w:rPr>
          <w:sz w:val="24"/>
          <w:szCs w:val="24"/>
        </w:rPr>
      </w:pPr>
      <w:r w:rsidRPr="00E0147E">
        <w:rPr>
          <w:sz w:val="24"/>
          <w:szCs w:val="24"/>
        </w:rPr>
        <w:t xml:space="preserve">Ethical conduct, and </w:t>
      </w:r>
    </w:p>
    <w:p w14:paraId="3BF421AD" w14:textId="77777777" w:rsidR="00E0147E" w:rsidRPr="00E0147E" w:rsidRDefault="00E0147E">
      <w:pPr>
        <w:numPr>
          <w:ilvl w:val="0"/>
          <w:numId w:val="42"/>
        </w:numPr>
        <w:spacing w:after="0"/>
        <w:rPr>
          <w:sz w:val="24"/>
          <w:szCs w:val="24"/>
        </w:rPr>
      </w:pPr>
      <w:r w:rsidRPr="00E0147E">
        <w:rPr>
          <w:sz w:val="24"/>
          <w:szCs w:val="24"/>
        </w:rPr>
        <w:t>Respectful interaction with others.</w:t>
      </w:r>
    </w:p>
    <w:p w14:paraId="6839AA93" w14:textId="4A2994B1" w:rsidR="000C15D8" w:rsidRDefault="000C15D8">
      <w:pPr>
        <w:rPr>
          <w:rFonts w:eastAsiaTheme="majorEastAsia" w:cstheme="minorHAnsi"/>
          <w:b/>
          <w:bCs/>
          <w:color w:val="2F5496" w:themeColor="accent1" w:themeShade="BF"/>
          <w:sz w:val="40"/>
          <w:szCs w:val="40"/>
          <w:u w:val="single"/>
        </w:rPr>
      </w:pPr>
    </w:p>
    <w:p w14:paraId="57432AE9" w14:textId="77777777" w:rsidR="00E0147E" w:rsidRDefault="00E0147E">
      <w:pPr>
        <w:rPr>
          <w:rFonts w:eastAsiaTheme="majorEastAsia" w:cstheme="minorHAnsi"/>
          <w:b/>
          <w:bCs/>
          <w:color w:val="2F5496" w:themeColor="accent1" w:themeShade="BF"/>
          <w:sz w:val="40"/>
          <w:szCs w:val="40"/>
          <w:u w:val="single"/>
        </w:rPr>
      </w:pPr>
      <w:r>
        <w:rPr>
          <w:rFonts w:cstheme="minorHAnsi"/>
          <w:b/>
          <w:bCs/>
          <w:u w:val="single"/>
        </w:rPr>
        <w:br w:type="page"/>
      </w:r>
    </w:p>
    <w:p w14:paraId="0A020F31" w14:textId="408B6440" w:rsidR="00B50FDE" w:rsidRPr="00AC66FC" w:rsidRDefault="00E0147E">
      <w:pPr>
        <w:pStyle w:val="Heading1"/>
        <w:numPr>
          <w:ilvl w:val="0"/>
          <w:numId w:val="2"/>
        </w:numPr>
        <w:spacing w:line="360" w:lineRule="auto"/>
        <w:ind w:left="426"/>
        <w:jc w:val="center"/>
        <w:rPr>
          <w:rFonts w:asciiTheme="minorHAnsi" w:hAnsiTheme="minorHAnsi" w:cstheme="minorHAnsi"/>
          <w:b/>
          <w:bCs/>
          <w:u w:val="single"/>
        </w:rPr>
      </w:pPr>
      <w:bookmarkStart w:id="47" w:name="_Toc230627396"/>
      <w:r w:rsidRPr="00E0147E">
        <w:rPr>
          <w:rFonts w:asciiTheme="minorHAnsi" w:hAnsiTheme="minorHAnsi" w:cstheme="minorHAnsi"/>
          <w:b/>
          <w:bCs/>
          <w:u w:val="single"/>
        </w:rPr>
        <w:lastRenderedPageBreak/>
        <w:t>REMEDIATION FRAMEWORK</w:t>
      </w:r>
      <w:bookmarkEnd w:id="47"/>
    </w:p>
    <w:p w14:paraId="08E6628E" w14:textId="77777777" w:rsidR="00E0147E" w:rsidRPr="00E0147E" w:rsidRDefault="00E0147E" w:rsidP="00E0147E">
      <w:pPr>
        <w:rPr>
          <w:sz w:val="24"/>
          <w:szCs w:val="24"/>
        </w:rPr>
      </w:pPr>
      <w:r w:rsidRPr="00E0147E">
        <w:rPr>
          <w:sz w:val="24"/>
          <w:szCs w:val="24"/>
        </w:rPr>
        <w:t xml:space="preserve">Prestige Promotion </w:t>
      </w:r>
      <w:proofErr w:type="spellStart"/>
      <w:r w:rsidRPr="00E0147E">
        <w:rPr>
          <w:sz w:val="24"/>
          <w:szCs w:val="24"/>
        </w:rPr>
        <w:t>Verkaufsförderung</w:t>
      </w:r>
      <w:proofErr w:type="spellEnd"/>
      <w:r w:rsidRPr="00E0147E">
        <w:rPr>
          <w:sz w:val="24"/>
          <w:szCs w:val="24"/>
        </w:rPr>
        <w:t xml:space="preserve"> &amp; </w:t>
      </w:r>
      <w:proofErr w:type="spellStart"/>
      <w:r w:rsidRPr="00E0147E">
        <w:rPr>
          <w:sz w:val="24"/>
          <w:szCs w:val="24"/>
        </w:rPr>
        <w:t>Werbeservice</w:t>
      </w:r>
      <w:proofErr w:type="spellEnd"/>
      <w:r w:rsidRPr="00E0147E">
        <w:rPr>
          <w:sz w:val="24"/>
          <w:szCs w:val="24"/>
        </w:rPr>
        <w:t xml:space="preserve"> GmbH is committed to maintaining a safe, respectful, ethical, and compliant working environment for all employees and relevant stakeholders.</w:t>
      </w:r>
    </w:p>
    <w:p w14:paraId="69684F81" w14:textId="788CEBA9" w:rsidR="00B50FDE" w:rsidRDefault="00E0147E" w:rsidP="00E0147E">
      <w:pPr>
        <w:rPr>
          <w:sz w:val="24"/>
          <w:szCs w:val="24"/>
        </w:rPr>
      </w:pPr>
      <w:r w:rsidRPr="00E0147E">
        <w:rPr>
          <w:sz w:val="24"/>
          <w:szCs w:val="24"/>
        </w:rPr>
        <w:t>The company aims to ensure that workplace concerns, policy violations, compliance issues, and misconduct are addressed fairly, responsibly, and in a timely manner through appropriate review, corrective action, and remediation processes.</w:t>
      </w:r>
    </w:p>
    <w:p w14:paraId="32ED2908" w14:textId="77777777" w:rsidR="00E0147E" w:rsidRPr="00E0147E" w:rsidRDefault="00E0147E">
      <w:pPr>
        <w:pStyle w:val="Heading2"/>
        <w:numPr>
          <w:ilvl w:val="1"/>
          <w:numId w:val="2"/>
        </w:numPr>
        <w:spacing w:after="0" w:line="360" w:lineRule="auto"/>
        <w:ind w:left="709"/>
        <w:rPr>
          <w:b/>
          <w:bCs/>
          <w:sz w:val="36"/>
          <w:szCs w:val="36"/>
        </w:rPr>
      </w:pPr>
      <w:bookmarkStart w:id="48" w:name="_Toc230627397"/>
      <w:r w:rsidRPr="00E0147E">
        <w:rPr>
          <w:b/>
          <w:bCs/>
          <w:sz w:val="36"/>
          <w:szCs w:val="36"/>
        </w:rPr>
        <w:t>Scope of the Remediation Framework</w:t>
      </w:r>
      <w:bookmarkEnd w:id="48"/>
    </w:p>
    <w:p w14:paraId="4F4BE7DB" w14:textId="77777777" w:rsidR="00E0147E" w:rsidRPr="00E0147E" w:rsidRDefault="00E0147E" w:rsidP="00E0147E">
      <w:pPr>
        <w:rPr>
          <w:sz w:val="24"/>
          <w:szCs w:val="24"/>
        </w:rPr>
      </w:pPr>
      <w:r w:rsidRPr="00E0147E">
        <w:rPr>
          <w:sz w:val="24"/>
          <w:szCs w:val="24"/>
        </w:rPr>
        <w:t>This procedure applies to workplace concerns and reported violations involving employees and, where applicable, relevant external stakeholders associated with Prestige Promotion.</w:t>
      </w:r>
    </w:p>
    <w:p w14:paraId="2E0A8F22" w14:textId="77777777" w:rsidR="00E0147E" w:rsidRPr="00E0147E" w:rsidRDefault="00E0147E" w:rsidP="00E0147E">
      <w:pPr>
        <w:rPr>
          <w:b/>
          <w:bCs/>
          <w:sz w:val="24"/>
          <w:szCs w:val="24"/>
        </w:rPr>
      </w:pPr>
      <w:r w:rsidRPr="00E0147E">
        <w:rPr>
          <w:b/>
          <w:bCs/>
          <w:sz w:val="24"/>
          <w:szCs w:val="24"/>
        </w:rPr>
        <w:t>Types of Concerns Covered</w:t>
      </w:r>
    </w:p>
    <w:tbl>
      <w:tblPr>
        <w:tblStyle w:val="TableGrid"/>
        <w:tblW w:w="0" w:type="auto"/>
        <w:tblLook w:val="04A0" w:firstRow="1" w:lastRow="0" w:firstColumn="1" w:lastColumn="0" w:noHBand="0" w:noVBand="1"/>
      </w:tblPr>
      <w:tblGrid>
        <w:gridCol w:w="3570"/>
        <w:gridCol w:w="5446"/>
      </w:tblGrid>
      <w:tr w:rsidR="00E0147E" w:rsidRPr="00E0147E" w14:paraId="000977EE" w14:textId="77777777" w:rsidTr="00E0147E">
        <w:tc>
          <w:tcPr>
            <w:tcW w:w="0" w:type="auto"/>
            <w:hideMark/>
          </w:tcPr>
          <w:p w14:paraId="6621C545" w14:textId="77777777" w:rsidR="00E0147E" w:rsidRPr="00E0147E" w:rsidRDefault="00E0147E" w:rsidP="00E0147E">
            <w:pPr>
              <w:spacing w:after="160" w:line="259" w:lineRule="auto"/>
              <w:jc w:val="left"/>
              <w:rPr>
                <w:b/>
                <w:bCs/>
                <w:sz w:val="24"/>
                <w:szCs w:val="24"/>
              </w:rPr>
            </w:pPr>
            <w:r w:rsidRPr="00E0147E">
              <w:rPr>
                <w:b/>
                <w:bCs/>
                <w:sz w:val="24"/>
                <w:szCs w:val="24"/>
              </w:rPr>
              <w:t>Concern Area</w:t>
            </w:r>
          </w:p>
        </w:tc>
        <w:tc>
          <w:tcPr>
            <w:tcW w:w="0" w:type="auto"/>
            <w:hideMark/>
          </w:tcPr>
          <w:p w14:paraId="3899D191" w14:textId="77777777" w:rsidR="00E0147E" w:rsidRPr="00E0147E" w:rsidRDefault="00E0147E" w:rsidP="00E0147E">
            <w:pPr>
              <w:spacing w:after="160" w:line="259" w:lineRule="auto"/>
              <w:jc w:val="left"/>
              <w:rPr>
                <w:b/>
                <w:bCs/>
                <w:sz w:val="24"/>
                <w:szCs w:val="24"/>
              </w:rPr>
            </w:pPr>
            <w:r w:rsidRPr="00E0147E">
              <w:rPr>
                <w:b/>
                <w:bCs/>
                <w:sz w:val="24"/>
                <w:szCs w:val="24"/>
              </w:rPr>
              <w:t>Examples</w:t>
            </w:r>
          </w:p>
        </w:tc>
      </w:tr>
      <w:tr w:rsidR="00E0147E" w:rsidRPr="00E0147E" w14:paraId="0D2FD6E2" w14:textId="77777777" w:rsidTr="00E0147E">
        <w:tc>
          <w:tcPr>
            <w:tcW w:w="0" w:type="auto"/>
            <w:hideMark/>
          </w:tcPr>
          <w:p w14:paraId="064A872F" w14:textId="77777777" w:rsidR="00E0147E" w:rsidRPr="00E0147E" w:rsidRDefault="00E0147E" w:rsidP="00E0147E">
            <w:pPr>
              <w:spacing w:after="160" w:line="259" w:lineRule="auto"/>
              <w:rPr>
                <w:sz w:val="24"/>
                <w:szCs w:val="24"/>
              </w:rPr>
            </w:pPr>
            <w:r w:rsidRPr="00E0147E">
              <w:rPr>
                <w:sz w:val="24"/>
                <w:szCs w:val="24"/>
              </w:rPr>
              <w:t>Workplace Harassment &amp; Discrimination</w:t>
            </w:r>
          </w:p>
        </w:tc>
        <w:tc>
          <w:tcPr>
            <w:tcW w:w="0" w:type="auto"/>
            <w:hideMark/>
          </w:tcPr>
          <w:p w14:paraId="7430BF82" w14:textId="77777777" w:rsidR="00E0147E" w:rsidRPr="00E0147E" w:rsidRDefault="00E0147E" w:rsidP="00E0147E">
            <w:pPr>
              <w:spacing w:after="160" w:line="259" w:lineRule="auto"/>
              <w:rPr>
                <w:sz w:val="24"/>
                <w:szCs w:val="24"/>
              </w:rPr>
            </w:pPr>
            <w:r w:rsidRPr="00E0147E">
              <w:rPr>
                <w:sz w:val="24"/>
                <w:szCs w:val="24"/>
              </w:rPr>
              <w:t>Bullying, intimidation, discriminatory behaviour, harassment</w:t>
            </w:r>
          </w:p>
        </w:tc>
      </w:tr>
      <w:tr w:rsidR="00E0147E" w:rsidRPr="00E0147E" w14:paraId="20F8C2BD" w14:textId="77777777" w:rsidTr="00E0147E">
        <w:tc>
          <w:tcPr>
            <w:tcW w:w="0" w:type="auto"/>
            <w:hideMark/>
          </w:tcPr>
          <w:p w14:paraId="7F5358B7" w14:textId="77777777" w:rsidR="00E0147E" w:rsidRPr="00E0147E" w:rsidRDefault="00E0147E" w:rsidP="00E0147E">
            <w:pPr>
              <w:spacing w:after="160" w:line="259" w:lineRule="auto"/>
              <w:rPr>
                <w:sz w:val="24"/>
                <w:szCs w:val="24"/>
              </w:rPr>
            </w:pPr>
            <w:r w:rsidRPr="00E0147E">
              <w:rPr>
                <w:sz w:val="24"/>
                <w:szCs w:val="24"/>
              </w:rPr>
              <w:t>Health &amp; Safety Concerns</w:t>
            </w:r>
          </w:p>
        </w:tc>
        <w:tc>
          <w:tcPr>
            <w:tcW w:w="0" w:type="auto"/>
            <w:hideMark/>
          </w:tcPr>
          <w:p w14:paraId="3B7F62A9" w14:textId="77777777" w:rsidR="00E0147E" w:rsidRPr="00E0147E" w:rsidRDefault="00E0147E" w:rsidP="00E0147E">
            <w:pPr>
              <w:spacing w:after="160" w:line="259" w:lineRule="auto"/>
              <w:rPr>
                <w:sz w:val="24"/>
                <w:szCs w:val="24"/>
              </w:rPr>
            </w:pPr>
            <w:r w:rsidRPr="00E0147E">
              <w:rPr>
                <w:sz w:val="24"/>
                <w:szCs w:val="24"/>
              </w:rPr>
              <w:t>Unsafe working conditions, safety violations, operational risks</w:t>
            </w:r>
          </w:p>
        </w:tc>
      </w:tr>
      <w:tr w:rsidR="00E0147E" w:rsidRPr="00E0147E" w14:paraId="1741339C" w14:textId="77777777" w:rsidTr="00E0147E">
        <w:tc>
          <w:tcPr>
            <w:tcW w:w="0" w:type="auto"/>
            <w:hideMark/>
          </w:tcPr>
          <w:p w14:paraId="0253A23B" w14:textId="77777777" w:rsidR="00E0147E" w:rsidRPr="00E0147E" w:rsidRDefault="00E0147E" w:rsidP="00E0147E">
            <w:pPr>
              <w:spacing w:after="160" w:line="259" w:lineRule="auto"/>
              <w:rPr>
                <w:sz w:val="24"/>
                <w:szCs w:val="24"/>
              </w:rPr>
            </w:pPr>
            <w:r w:rsidRPr="00E0147E">
              <w:rPr>
                <w:sz w:val="24"/>
                <w:szCs w:val="24"/>
              </w:rPr>
              <w:t>Labour &amp; Human Rights Concerns</w:t>
            </w:r>
          </w:p>
        </w:tc>
        <w:tc>
          <w:tcPr>
            <w:tcW w:w="0" w:type="auto"/>
            <w:hideMark/>
          </w:tcPr>
          <w:p w14:paraId="5D83758B" w14:textId="77777777" w:rsidR="00E0147E" w:rsidRPr="00E0147E" w:rsidRDefault="00E0147E" w:rsidP="00E0147E">
            <w:pPr>
              <w:spacing w:after="160" w:line="259" w:lineRule="auto"/>
              <w:rPr>
                <w:sz w:val="24"/>
                <w:szCs w:val="24"/>
              </w:rPr>
            </w:pPr>
            <w:r w:rsidRPr="00E0147E">
              <w:rPr>
                <w:sz w:val="24"/>
                <w:szCs w:val="24"/>
              </w:rPr>
              <w:t>Forced labour, child labour, unfair treatment, excessive working hours</w:t>
            </w:r>
          </w:p>
        </w:tc>
      </w:tr>
      <w:tr w:rsidR="00E0147E" w:rsidRPr="00E0147E" w14:paraId="3DBF3046" w14:textId="77777777" w:rsidTr="00E0147E">
        <w:tc>
          <w:tcPr>
            <w:tcW w:w="0" w:type="auto"/>
            <w:hideMark/>
          </w:tcPr>
          <w:p w14:paraId="3B65B78C" w14:textId="77777777" w:rsidR="00E0147E" w:rsidRPr="00E0147E" w:rsidRDefault="00E0147E" w:rsidP="00E0147E">
            <w:pPr>
              <w:spacing w:after="160" w:line="259" w:lineRule="auto"/>
              <w:rPr>
                <w:sz w:val="24"/>
                <w:szCs w:val="24"/>
              </w:rPr>
            </w:pPr>
            <w:r w:rsidRPr="00E0147E">
              <w:rPr>
                <w:sz w:val="24"/>
                <w:szCs w:val="24"/>
              </w:rPr>
              <w:t>Ethical &amp; Compliance Violations</w:t>
            </w:r>
          </w:p>
        </w:tc>
        <w:tc>
          <w:tcPr>
            <w:tcW w:w="0" w:type="auto"/>
            <w:hideMark/>
          </w:tcPr>
          <w:p w14:paraId="483F4176" w14:textId="77777777" w:rsidR="00E0147E" w:rsidRPr="00E0147E" w:rsidRDefault="00E0147E" w:rsidP="00E0147E">
            <w:pPr>
              <w:spacing w:after="160" w:line="259" w:lineRule="auto"/>
              <w:rPr>
                <w:sz w:val="24"/>
                <w:szCs w:val="24"/>
              </w:rPr>
            </w:pPr>
            <w:r w:rsidRPr="00E0147E">
              <w:rPr>
                <w:sz w:val="24"/>
                <w:szCs w:val="24"/>
              </w:rPr>
              <w:t>Corruption, bribery, fraud, conflicts of interest, policy breaches</w:t>
            </w:r>
          </w:p>
        </w:tc>
      </w:tr>
      <w:tr w:rsidR="00E0147E" w:rsidRPr="00E0147E" w14:paraId="41958CBA" w14:textId="77777777" w:rsidTr="00E0147E">
        <w:tc>
          <w:tcPr>
            <w:tcW w:w="0" w:type="auto"/>
            <w:hideMark/>
          </w:tcPr>
          <w:p w14:paraId="6AABB030" w14:textId="77777777" w:rsidR="00E0147E" w:rsidRPr="00E0147E" w:rsidRDefault="00E0147E" w:rsidP="00E0147E">
            <w:pPr>
              <w:spacing w:after="160" w:line="259" w:lineRule="auto"/>
              <w:rPr>
                <w:sz w:val="24"/>
                <w:szCs w:val="24"/>
              </w:rPr>
            </w:pPr>
            <w:r w:rsidRPr="00E0147E">
              <w:rPr>
                <w:sz w:val="24"/>
                <w:szCs w:val="24"/>
              </w:rPr>
              <w:t>Workplace Conduct Issues</w:t>
            </w:r>
          </w:p>
        </w:tc>
        <w:tc>
          <w:tcPr>
            <w:tcW w:w="0" w:type="auto"/>
            <w:hideMark/>
          </w:tcPr>
          <w:p w14:paraId="57931B92" w14:textId="77777777" w:rsidR="00E0147E" w:rsidRPr="00E0147E" w:rsidRDefault="00E0147E" w:rsidP="00E0147E">
            <w:pPr>
              <w:spacing w:after="160" w:line="259" w:lineRule="auto"/>
              <w:rPr>
                <w:sz w:val="24"/>
                <w:szCs w:val="24"/>
              </w:rPr>
            </w:pPr>
            <w:r w:rsidRPr="00E0147E">
              <w:rPr>
                <w:sz w:val="24"/>
                <w:szCs w:val="24"/>
              </w:rPr>
              <w:t>Inappropriate behaviour, retaliation, professional misconduct</w:t>
            </w:r>
          </w:p>
        </w:tc>
      </w:tr>
      <w:tr w:rsidR="00E0147E" w:rsidRPr="00E0147E" w14:paraId="1F979CB4" w14:textId="77777777" w:rsidTr="00E0147E">
        <w:tc>
          <w:tcPr>
            <w:tcW w:w="0" w:type="auto"/>
            <w:hideMark/>
          </w:tcPr>
          <w:p w14:paraId="2144897F" w14:textId="77777777" w:rsidR="00E0147E" w:rsidRPr="00E0147E" w:rsidRDefault="00E0147E" w:rsidP="00E0147E">
            <w:pPr>
              <w:spacing w:after="160" w:line="259" w:lineRule="auto"/>
              <w:rPr>
                <w:sz w:val="24"/>
                <w:szCs w:val="24"/>
              </w:rPr>
            </w:pPr>
            <w:r w:rsidRPr="00E0147E">
              <w:rPr>
                <w:sz w:val="24"/>
                <w:szCs w:val="24"/>
              </w:rPr>
              <w:t>Environmental Concerns</w:t>
            </w:r>
          </w:p>
        </w:tc>
        <w:tc>
          <w:tcPr>
            <w:tcW w:w="0" w:type="auto"/>
            <w:hideMark/>
          </w:tcPr>
          <w:p w14:paraId="5D5BA361" w14:textId="77777777" w:rsidR="00E0147E" w:rsidRPr="00E0147E" w:rsidRDefault="00E0147E" w:rsidP="00E0147E">
            <w:pPr>
              <w:spacing w:after="160" w:line="259" w:lineRule="auto"/>
              <w:rPr>
                <w:sz w:val="24"/>
                <w:szCs w:val="24"/>
              </w:rPr>
            </w:pPr>
            <w:r w:rsidRPr="00E0147E">
              <w:rPr>
                <w:sz w:val="24"/>
                <w:szCs w:val="24"/>
              </w:rPr>
              <w:t>Improper waste handling, environmental non-compliance</w:t>
            </w:r>
          </w:p>
        </w:tc>
      </w:tr>
      <w:tr w:rsidR="00E0147E" w:rsidRPr="00E0147E" w14:paraId="466DD516" w14:textId="77777777" w:rsidTr="00E0147E">
        <w:tc>
          <w:tcPr>
            <w:tcW w:w="0" w:type="auto"/>
            <w:hideMark/>
          </w:tcPr>
          <w:p w14:paraId="16635E6A" w14:textId="77777777" w:rsidR="00E0147E" w:rsidRPr="00E0147E" w:rsidRDefault="00E0147E" w:rsidP="00E0147E">
            <w:pPr>
              <w:spacing w:after="160" w:line="259" w:lineRule="auto"/>
              <w:rPr>
                <w:sz w:val="24"/>
                <w:szCs w:val="24"/>
              </w:rPr>
            </w:pPr>
            <w:r w:rsidRPr="00E0147E">
              <w:rPr>
                <w:sz w:val="24"/>
                <w:szCs w:val="24"/>
              </w:rPr>
              <w:t>Retaliation Concerns</w:t>
            </w:r>
          </w:p>
        </w:tc>
        <w:tc>
          <w:tcPr>
            <w:tcW w:w="0" w:type="auto"/>
            <w:hideMark/>
          </w:tcPr>
          <w:p w14:paraId="7D29C4BF" w14:textId="77777777" w:rsidR="00E0147E" w:rsidRPr="00E0147E" w:rsidRDefault="00E0147E" w:rsidP="00E0147E">
            <w:pPr>
              <w:spacing w:after="160" w:line="259" w:lineRule="auto"/>
              <w:rPr>
                <w:sz w:val="24"/>
                <w:szCs w:val="24"/>
              </w:rPr>
            </w:pPr>
            <w:r w:rsidRPr="00E0147E">
              <w:rPr>
                <w:sz w:val="24"/>
                <w:szCs w:val="24"/>
              </w:rPr>
              <w:t>Retaliation related to reporting concerns in good faith</w:t>
            </w:r>
          </w:p>
        </w:tc>
      </w:tr>
    </w:tbl>
    <w:p w14:paraId="7E949703" w14:textId="77777777" w:rsidR="00E0147E" w:rsidRDefault="00E0147E" w:rsidP="00E0147E">
      <w:pPr>
        <w:rPr>
          <w:sz w:val="24"/>
          <w:szCs w:val="24"/>
        </w:rPr>
      </w:pPr>
      <w:r w:rsidRPr="00E0147E">
        <w:rPr>
          <w:sz w:val="24"/>
          <w:szCs w:val="24"/>
        </w:rPr>
        <w:t>The company encourages employees and stakeholders to report concerns responsibly and honestly in order to support corrective action and continuous improvement.</w:t>
      </w:r>
    </w:p>
    <w:p w14:paraId="103D50FD" w14:textId="77777777" w:rsidR="00E0147E" w:rsidRPr="00E0147E" w:rsidRDefault="00E0147E" w:rsidP="00E0147E">
      <w:pPr>
        <w:rPr>
          <w:sz w:val="24"/>
          <w:szCs w:val="24"/>
        </w:rPr>
      </w:pPr>
    </w:p>
    <w:p w14:paraId="2D5203A6" w14:textId="2F5F0681" w:rsidR="00E0147E" w:rsidRPr="00E0147E" w:rsidRDefault="00E0147E">
      <w:pPr>
        <w:pStyle w:val="Heading2"/>
        <w:numPr>
          <w:ilvl w:val="1"/>
          <w:numId w:val="2"/>
        </w:numPr>
        <w:spacing w:after="0" w:line="360" w:lineRule="auto"/>
        <w:ind w:left="709"/>
        <w:rPr>
          <w:b/>
          <w:bCs/>
          <w:sz w:val="36"/>
          <w:szCs w:val="36"/>
        </w:rPr>
      </w:pPr>
      <w:bookmarkStart w:id="49" w:name="_Toc230627398"/>
      <w:r w:rsidRPr="00E0147E">
        <w:rPr>
          <w:b/>
          <w:bCs/>
          <w:sz w:val="36"/>
          <w:szCs w:val="36"/>
        </w:rPr>
        <w:lastRenderedPageBreak/>
        <w:t>Reporting, Review &amp; Investigation Process</w:t>
      </w:r>
      <w:bookmarkEnd w:id="49"/>
    </w:p>
    <w:p w14:paraId="3E62B14D" w14:textId="77777777" w:rsidR="00E0147E" w:rsidRPr="00E0147E" w:rsidRDefault="00E0147E" w:rsidP="00E0147E">
      <w:pPr>
        <w:rPr>
          <w:sz w:val="24"/>
          <w:szCs w:val="24"/>
        </w:rPr>
      </w:pPr>
      <w:r w:rsidRPr="00E0147E">
        <w:rPr>
          <w:sz w:val="24"/>
          <w:szCs w:val="24"/>
        </w:rPr>
        <w:t>Prestige Promotion aims to review all reported concerns professionally, confidentially, and objectively.</w:t>
      </w:r>
    </w:p>
    <w:p w14:paraId="6B38A113" w14:textId="77777777" w:rsidR="00E0147E" w:rsidRPr="00E0147E" w:rsidRDefault="00E0147E" w:rsidP="00E0147E">
      <w:pPr>
        <w:rPr>
          <w:b/>
          <w:bCs/>
          <w:sz w:val="24"/>
          <w:szCs w:val="24"/>
        </w:rPr>
      </w:pPr>
      <w:r w:rsidRPr="00E0147E">
        <w:rPr>
          <w:b/>
          <w:bCs/>
          <w:sz w:val="24"/>
          <w:szCs w:val="24"/>
        </w:rPr>
        <w:t>Concern Handling Process</w:t>
      </w:r>
    </w:p>
    <w:tbl>
      <w:tblPr>
        <w:tblStyle w:val="TableGrid"/>
        <w:tblW w:w="0" w:type="auto"/>
        <w:tblLook w:val="04A0" w:firstRow="1" w:lastRow="0" w:firstColumn="1" w:lastColumn="0" w:noHBand="0" w:noVBand="1"/>
      </w:tblPr>
      <w:tblGrid>
        <w:gridCol w:w="2560"/>
        <w:gridCol w:w="6456"/>
      </w:tblGrid>
      <w:tr w:rsidR="00E0147E" w:rsidRPr="00E0147E" w14:paraId="7F416527" w14:textId="77777777" w:rsidTr="00E0147E">
        <w:tc>
          <w:tcPr>
            <w:tcW w:w="0" w:type="auto"/>
            <w:hideMark/>
          </w:tcPr>
          <w:p w14:paraId="76884864" w14:textId="77777777" w:rsidR="00E0147E" w:rsidRPr="00E0147E" w:rsidRDefault="00E0147E" w:rsidP="00E0147E">
            <w:pPr>
              <w:spacing w:after="160" w:line="259" w:lineRule="auto"/>
              <w:jc w:val="left"/>
              <w:rPr>
                <w:b/>
                <w:bCs/>
                <w:sz w:val="24"/>
                <w:szCs w:val="24"/>
              </w:rPr>
            </w:pPr>
            <w:r w:rsidRPr="00E0147E">
              <w:rPr>
                <w:b/>
                <w:bCs/>
                <w:sz w:val="24"/>
                <w:szCs w:val="24"/>
              </w:rPr>
              <w:t>Process Stage</w:t>
            </w:r>
          </w:p>
        </w:tc>
        <w:tc>
          <w:tcPr>
            <w:tcW w:w="0" w:type="auto"/>
            <w:hideMark/>
          </w:tcPr>
          <w:p w14:paraId="654E1325" w14:textId="77777777" w:rsidR="00E0147E" w:rsidRPr="00E0147E" w:rsidRDefault="00E0147E" w:rsidP="00E0147E">
            <w:pPr>
              <w:spacing w:after="160" w:line="259" w:lineRule="auto"/>
              <w:jc w:val="left"/>
              <w:rPr>
                <w:b/>
                <w:bCs/>
                <w:sz w:val="24"/>
                <w:szCs w:val="24"/>
              </w:rPr>
            </w:pPr>
            <w:r w:rsidRPr="00E0147E">
              <w:rPr>
                <w:b/>
                <w:bCs/>
                <w:sz w:val="24"/>
                <w:szCs w:val="24"/>
              </w:rPr>
              <w:t>Company Approach</w:t>
            </w:r>
          </w:p>
        </w:tc>
      </w:tr>
      <w:tr w:rsidR="00E0147E" w:rsidRPr="00E0147E" w14:paraId="5C61BC11" w14:textId="77777777" w:rsidTr="00E0147E">
        <w:tc>
          <w:tcPr>
            <w:tcW w:w="0" w:type="auto"/>
            <w:hideMark/>
          </w:tcPr>
          <w:p w14:paraId="0AD28CE5" w14:textId="77777777" w:rsidR="00E0147E" w:rsidRPr="00E0147E" w:rsidRDefault="00E0147E" w:rsidP="00E0147E">
            <w:pPr>
              <w:spacing w:after="160" w:line="259" w:lineRule="auto"/>
              <w:rPr>
                <w:sz w:val="24"/>
                <w:szCs w:val="24"/>
              </w:rPr>
            </w:pPr>
            <w:r w:rsidRPr="00E0147E">
              <w:rPr>
                <w:sz w:val="24"/>
                <w:szCs w:val="24"/>
              </w:rPr>
              <w:t>Concern Submission</w:t>
            </w:r>
          </w:p>
        </w:tc>
        <w:tc>
          <w:tcPr>
            <w:tcW w:w="0" w:type="auto"/>
            <w:hideMark/>
          </w:tcPr>
          <w:p w14:paraId="4A73ED41" w14:textId="77777777" w:rsidR="00E0147E" w:rsidRPr="00E0147E" w:rsidRDefault="00E0147E" w:rsidP="00E0147E">
            <w:pPr>
              <w:spacing w:after="160" w:line="259" w:lineRule="auto"/>
              <w:rPr>
                <w:sz w:val="24"/>
                <w:szCs w:val="24"/>
              </w:rPr>
            </w:pPr>
            <w:r w:rsidRPr="00E0147E">
              <w:rPr>
                <w:sz w:val="24"/>
                <w:szCs w:val="24"/>
              </w:rPr>
              <w:t>Reports may be submitted through available reporting channels</w:t>
            </w:r>
          </w:p>
        </w:tc>
      </w:tr>
      <w:tr w:rsidR="00E0147E" w:rsidRPr="00E0147E" w14:paraId="54C0DD4B" w14:textId="77777777" w:rsidTr="00E0147E">
        <w:tc>
          <w:tcPr>
            <w:tcW w:w="0" w:type="auto"/>
            <w:hideMark/>
          </w:tcPr>
          <w:p w14:paraId="2C78AFC5" w14:textId="77777777" w:rsidR="00E0147E" w:rsidRPr="00E0147E" w:rsidRDefault="00E0147E" w:rsidP="00E0147E">
            <w:pPr>
              <w:spacing w:after="160" w:line="259" w:lineRule="auto"/>
              <w:rPr>
                <w:sz w:val="24"/>
                <w:szCs w:val="24"/>
              </w:rPr>
            </w:pPr>
            <w:r w:rsidRPr="00E0147E">
              <w:rPr>
                <w:sz w:val="24"/>
                <w:szCs w:val="24"/>
              </w:rPr>
              <w:t>Acknowledgement</w:t>
            </w:r>
          </w:p>
        </w:tc>
        <w:tc>
          <w:tcPr>
            <w:tcW w:w="0" w:type="auto"/>
            <w:hideMark/>
          </w:tcPr>
          <w:p w14:paraId="2CFBD902" w14:textId="77777777" w:rsidR="00E0147E" w:rsidRPr="00E0147E" w:rsidRDefault="00E0147E" w:rsidP="00E0147E">
            <w:pPr>
              <w:spacing w:after="160" w:line="259" w:lineRule="auto"/>
              <w:rPr>
                <w:sz w:val="24"/>
                <w:szCs w:val="24"/>
              </w:rPr>
            </w:pPr>
            <w:r w:rsidRPr="00E0147E">
              <w:rPr>
                <w:sz w:val="24"/>
                <w:szCs w:val="24"/>
              </w:rPr>
              <w:t>Initial confirmation and review where appropriate</w:t>
            </w:r>
          </w:p>
        </w:tc>
      </w:tr>
      <w:tr w:rsidR="00E0147E" w:rsidRPr="00E0147E" w14:paraId="328FDB84" w14:textId="77777777" w:rsidTr="00E0147E">
        <w:tc>
          <w:tcPr>
            <w:tcW w:w="0" w:type="auto"/>
            <w:hideMark/>
          </w:tcPr>
          <w:p w14:paraId="05F66F99" w14:textId="77777777" w:rsidR="00E0147E" w:rsidRPr="00E0147E" w:rsidRDefault="00E0147E" w:rsidP="00E0147E">
            <w:pPr>
              <w:spacing w:after="160" w:line="259" w:lineRule="auto"/>
              <w:rPr>
                <w:sz w:val="24"/>
                <w:szCs w:val="24"/>
              </w:rPr>
            </w:pPr>
            <w:r w:rsidRPr="00E0147E">
              <w:rPr>
                <w:sz w:val="24"/>
                <w:szCs w:val="24"/>
              </w:rPr>
              <w:t>Preliminary Assessment</w:t>
            </w:r>
          </w:p>
        </w:tc>
        <w:tc>
          <w:tcPr>
            <w:tcW w:w="0" w:type="auto"/>
            <w:hideMark/>
          </w:tcPr>
          <w:p w14:paraId="5A2402E4" w14:textId="77777777" w:rsidR="00E0147E" w:rsidRPr="00E0147E" w:rsidRDefault="00E0147E" w:rsidP="00E0147E">
            <w:pPr>
              <w:spacing w:after="160" w:line="259" w:lineRule="auto"/>
              <w:rPr>
                <w:sz w:val="24"/>
                <w:szCs w:val="24"/>
              </w:rPr>
            </w:pPr>
            <w:r w:rsidRPr="00E0147E">
              <w:rPr>
                <w:sz w:val="24"/>
                <w:szCs w:val="24"/>
              </w:rPr>
              <w:t>Evaluation of the nature and seriousness of the concern</w:t>
            </w:r>
          </w:p>
        </w:tc>
      </w:tr>
      <w:tr w:rsidR="00E0147E" w:rsidRPr="00E0147E" w14:paraId="40A72B01" w14:textId="77777777" w:rsidTr="00E0147E">
        <w:tc>
          <w:tcPr>
            <w:tcW w:w="0" w:type="auto"/>
            <w:hideMark/>
          </w:tcPr>
          <w:p w14:paraId="53E52600" w14:textId="77777777" w:rsidR="00E0147E" w:rsidRPr="00E0147E" w:rsidRDefault="00E0147E" w:rsidP="00E0147E">
            <w:pPr>
              <w:spacing w:after="160" w:line="259" w:lineRule="auto"/>
              <w:rPr>
                <w:sz w:val="24"/>
                <w:szCs w:val="24"/>
              </w:rPr>
            </w:pPr>
            <w:r w:rsidRPr="00E0147E">
              <w:rPr>
                <w:sz w:val="24"/>
                <w:szCs w:val="24"/>
              </w:rPr>
              <w:t>Investigation</w:t>
            </w:r>
          </w:p>
        </w:tc>
        <w:tc>
          <w:tcPr>
            <w:tcW w:w="0" w:type="auto"/>
            <w:hideMark/>
          </w:tcPr>
          <w:p w14:paraId="18EFC00B" w14:textId="77777777" w:rsidR="00E0147E" w:rsidRPr="00E0147E" w:rsidRDefault="00E0147E" w:rsidP="00E0147E">
            <w:pPr>
              <w:spacing w:after="160" w:line="259" w:lineRule="auto"/>
              <w:rPr>
                <w:sz w:val="24"/>
                <w:szCs w:val="24"/>
              </w:rPr>
            </w:pPr>
            <w:r w:rsidRPr="00E0147E">
              <w:rPr>
                <w:sz w:val="24"/>
                <w:szCs w:val="24"/>
              </w:rPr>
              <w:t>Review by responsible personnel, management, or authorized parties</w:t>
            </w:r>
          </w:p>
        </w:tc>
      </w:tr>
      <w:tr w:rsidR="00E0147E" w:rsidRPr="00E0147E" w14:paraId="53D39269" w14:textId="77777777" w:rsidTr="00E0147E">
        <w:tc>
          <w:tcPr>
            <w:tcW w:w="0" w:type="auto"/>
            <w:hideMark/>
          </w:tcPr>
          <w:p w14:paraId="6829AA5D" w14:textId="77777777" w:rsidR="00E0147E" w:rsidRPr="00E0147E" w:rsidRDefault="00E0147E" w:rsidP="00E0147E">
            <w:pPr>
              <w:spacing w:after="160" w:line="259" w:lineRule="auto"/>
              <w:rPr>
                <w:sz w:val="24"/>
                <w:szCs w:val="24"/>
              </w:rPr>
            </w:pPr>
            <w:r w:rsidRPr="00E0147E">
              <w:rPr>
                <w:sz w:val="24"/>
                <w:szCs w:val="24"/>
              </w:rPr>
              <w:t>Resolution &amp; Action</w:t>
            </w:r>
          </w:p>
        </w:tc>
        <w:tc>
          <w:tcPr>
            <w:tcW w:w="0" w:type="auto"/>
            <w:hideMark/>
          </w:tcPr>
          <w:p w14:paraId="2179AC4C" w14:textId="77777777" w:rsidR="00E0147E" w:rsidRPr="00E0147E" w:rsidRDefault="00E0147E" w:rsidP="00E0147E">
            <w:pPr>
              <w:spacing w:after="160" w:line="259" w:lineRule="auto"/>
              <w:rPr>
                <w:sz w:val="24"/>
                <w:szCs w:val="24"/>
              </w:rPr>
            </w:pPr>
            <w:r w:rsidRPr="00E0147E">
              <w:rPr>
                <w:sz w:val="24"/>
                <w:szCs w:val="24"/>
              </w:rPr>
              <w:t>Appropriate corrective measures implemented where necessary</w:t>
            </w:r>
          </w:p>
        </w:tc>
      </w:tr>
      <w:tr w:rsidR="00E0147E" w:rsidRPr="00E0147E" w14:paraId="69AB7934" w14:textId="77777777" w:rsidTr="00E0147E">
        <w:tc>
          <w:tcPr>
            <w:tcW w:w="0" w:type="auto"/>
            <w:hideMark/>
          </w:tcPr>
          <w:p w14:paraId="76A4A5D3" w14:textId="77777777" w:rsidR="00E0147E" w:rsidRPr="00E0147E" w:rsidRDefault="00E0147E" w:rsidP="00E0147E">
            <w:pPr>
              <w:spacing w:after="160" w:line="259" w:lineRule="auto"/>
              <w:rPr>
                <w:sz w:val="24"/>
                <w:szCs w:val="24"/>
              </w:rPr>
            </w:pPr>
            <w:r w:rsidRPr="00E0147E">
              <w:rPr>
                <w:sz w:val="24"/>
                <w:szCs w:val="24"/>
              </w:rPr>
              <w:t>Follow-Up</w:t>
            </w:r>
          </w:p>
        </w:tc>
        <w:tc>
          <w:tcPr>
            <w:tcW w:w="0" w:type="auto"/>
            <w:hideMark/>
          </w:tcPr>
          <w:p w14:paraId="257A8E22" w14:textId="77777777" w:rsidR="00E0147E" w:rsidRPr="00E0147E" w:rsidRDefault="00E0147E" w:rsidP="00E0147E">
            <w:pPr>
              <w:spacing w:after="160" w:line="259" w:lineRule="auto"/>
              <w:rPr>
                <w:sz w:val="24"/>
                <w:szCs w:val="24"/>
              </w:rPr>
            </w:pPr>
            <w:r w:rsidRPr="00E0147E">
              <w:rPr>
                <w:sz w:val="24"/>
                <w:szCs w:val="24"/>
              </w:rPr>
              <w:t>Monitoring and closure of the concern handling process</w:t>
            </w:r>
          </w:p>
        </w:tc>
      </w:tr>
    </w:tbl>
    <w:p w14:paraId="7255AB56" w14:textId="59A2DADB" w:rsidR="00E0147E" w:rsidRPr="00E0147E" w:rsidRDefault="00E0147E" w:rsidP="00E0147E">
      <w:pPr>
        <w:rPr>
          <w:sz w:val="24"/>
          <w:szCs w:val="24"/>
        </w:rPr>
      </w:pPr>
    </w:p>
    <w:p w14:paraId="5B9AEE36" w14:textId="77777777" w:rsidR="00E0147E" w:rsidRPr="00E0147E" w:rsidRDefault="00E0147E" w:rsidP="00E0147E">
      <w:pPr>
        <w:rPr>
          <w:b/>
          <w:bCs/>
          <w:sz w:val="24"/>
          <w:szCs w:val="24"/>
        </w:rPr>
      </w:pPr>
      <w:r w:rsidRPr="00E0147E">
        <w:rPr>
          <w:b/>
          <w:bCs/>
          <w:sz w:val="24"/>
          <w:szCs w:val="24"/>
        </w:rPr>
        <w:t>Reporting Channels</w:t>
      </w:r>
    </w:p>
    <w:p w14:paraId="61B18414" w14:textId="77777777" w:rsidR="00E0147E" w:rsidRPr="00E0147E" w:rsidRDefault="00E0147E" w:rsidP="00E0147E">
      <w:pPr>
        <w:rPr>
          <w:sz w:val="24"/>
          <w:szCs w:val="24"/>
        </w:rPr>
      </w:pPr>
      <w:r w:rsidRPr="00E0147E">
        <w:rPr>
          <w:sz w:val="24"/>
          <w:szCs w:val="24"/>
        </w:rPr>
        <w:t>Employees may report concerns through:</w:t>
      </w:r>
    </w:p>
    <w:p w14:paraId="7224D3C5" w14:textId="77777777" w:rsidR="00E0147E" w:rsidRPr="00E0147E" w:rsidRDefault="00E0147E">
      <w:pPr>
        <w:numPr>
          <w:ilvl w:val="0"/>
          <w:numId w:val="43"/>
        </w:numPr>
        <w:spacing w:after="0"/>
        <w:rPr>
          <w:sz w:val="24"/>
          <w:szCs w:val="24"/>
        </w:rPr>
      </w:pPr>
      <w:r w:rsidRPr="00E0147E">
        <w:rPr>
          <w:sz w:val="24"/>
          <w:szCs w:val="24"/>
        </w:rPr>
        <w:t xml:space="preserve">Supervisors, </w:t>
      </w:r>
    </w:p>
    <w:p w14:paraId="09DD2AF9" w14:textId="77777777" w:rsidR="00E0147E" w:rsidRPr="00E0147E" w:rsidRDefault="00E0147E">
      <w:pPr>
        <w:numPr>
          <w:ilvl w:val="0"/>
          <w:numId w:val="43"/>
        </w:numPr>
        <w:spacing w:after="0"/>
        <w:rPr>
          <w:sz w:val="24"/>
          <w:szCs w:val="24"/>
        </w:rPr>
      </w:pPr>
      <w:r w:rsidRPr="00E0147E">
        <w:rPr>
          <w:sz w:val="24"/>
          <w:szCs w:val="24"/>
        </w:rPr>
        <w:t xml:space="preserve">Human Resources, </w:t>
      </w:r>
    </w:p>
    <w:p w14:paraId="04C6566C" w14:textId="77777777" w:rsidR="00E0147E" w:rsidRPr="00E0147E" w:rsidRDefault="00E0147E">
      <w:pPr>
        <w:numPr>
          <w:ilvl w:val="0"/>
          <w:numId w:val="43"/>
        </w:numPr>
        <w:spacing w:after="0"/>
        <w:rPr>
          <w:sz w:val="24"/>
          <w:szCs w:val="24"/>
        </w:rPr>
      </w:pPr>
      <w:r w:rsidRPr="00E0147E">
        <w:rPr>
          <w:sz w:val="24"/>
          <w:szCs w:val="24"/>
        </w:rPr>
        <w:t xml:space="preserve">Management, </w:t>
      </w:r>
    </w:p>
    <w:p w14:paraId="47EE170B" w14:textId="77777777" w:rsidR="00E0147E" w:rsidRPr="00E0147E" w:rsidRDefault="00E0147E">
      <w:pPr>
        <w:numPr>
          <w:ilvl w:val="0"/>
          <w:numId w:val="43"/>
        </w:numPr>
        <w:spacing w:after="0"/>
        <w:rPr>
          <w:sz w:val="24"/>
          <w:szCs w:val="24"/>
        </w:rPr>
      </w:pPr>
      <w:r w:rsidRPr="00E0147E">
        <w:rPr>
          <w:sz w:val="24"/>
          <w:szCs w:val="24"/>
        </w:rPr>
        <w:t xml:space="preserve">Confidential internal reporting channels, or </w:t>
      </w:r>
    </w:p>
    <w:p w14:paraId="13F6E87A" w14:textId="77777777" w:rsidR="00E0147E" w:rsidRPr="00E0147E" w:rsidRDefault="00E0147E">
      <w:pPr>
        <w:numPr>
          <w:ilvl w:val="0"/>
          <w:numId w:val="43"/>
        </w:numPr>
        <w:spacing w:after="0"/>
        <w:rPr>
          <w:sz w:val="24"/>
          <w:szCs w:val="24"/>
        </w:rPr>
      </w:pPr>
      <w:r w:rsidRPr="00E0147E">
        <w:rPr>
          <w:sz w:val="24"/>
          <w:szCs w:val="24"/>
        </w:rPr>
        <w:t xml:space="preserve">The company’s whistleblower reporting process where applicable. </w:t>
      </w:r>
    </w:p>
    <w:p w14:paraId="02413DE1" w14:textId="77777777" w:rsidR="00E0147E" w:rsidRPr="00E0147E" w:rsidRDefault="00E0147E" w:rsidP="00E0147E">
      <w:pPr>
        <w:rPr>
          <w:b/>
          <w:bCs/>
          <w:sz w:val="24"/>
          <w:szCs w:val="24"/>
        </w:rPr>
      </w:pPr>
      <w:r w:rsidRPr="00E0147E">
        <w:rPr>
          <w:b/>
          <w:bCs/>
          <w:sz w:val="24"/>
          <w:szCs w:val="24"/>
        </w:rPr>
        <w:t>Confidential Reporting Contacts</w:t>
      </w:r>
    </w:p>
    <w:tbl>
      <w:tblPr>
        <w:tblStyle w:val="TableGrid"/>
        <w:tblW w:w="0" w:type="auto"/>
        <w:tblLook w:val="04A0" w:firstRow="1" w:lastRow="0" w:firstColumn="1" w:lastColumn="0" w:noHBand="0" w:noVBand="1"/>
      </w:tblPr>
      <w:tblGrid>
        <w:gridCol w:w="2325"/>
        <w:gridCol w:w="3385"/>
      </w:tblGrid>
      <w:tr w:rsidR="00E0147E" w:rsidRPr="00E0147E" w14:paraId="4B024592" w14:textId="77777777" w:rsidTr="00E0147E">
        <w:tc>
          <w:tcPr>
            <w:tcW w:w="0" w:type="auto"/>
            <w:hideMark/>
          </w:tcPr>
          <w:p w14:paraId="1BEFA500" w14:textId="77777777" w:rsidR="00E0147E" w:rsidRPr="00E0147E" w:rsidRDefault="00E0147E" w:rsidP="00E0147E">
            <w:pPr>
              <w:spacing w:after="160" w:line="259" w:lineRule="auto"/>
              <w:jc w:val="left"/>
              <w:rPr>
                <w:b/>
                <w:bCs/>
                <w:sz w:val="24"/>
                <w:szCs w:val="24"/>
              </w:rPr>
            </w:pPr>
            <w:r w:rsidRPr="00E0147E">
              <w:rPr>
                <w:b/>
                <w:bCs/>
                <w:sz w:val="24"/>
                <w:szCs w:val="24"/>
              </w:rPr>
              <w:t>Reporting Channel</w:t>
            </w:r>
          </w:p>
        </w:tc>
        <w:tc>
          <w:tcPr>
            <w:tcW w:w="0" w:type="auto"/>
            <w:hideMark/>
          </w:tcPr>
          <w:p w14:paraId="5399B6AF" w14:textId="77777777" w:rsidR="00E0147E" w:rsidRPr="00E0147E" w:rsidRDefault="00E0147E" w:rsidP="00E0147E">
            <w:pPr>
              <w:spacing w:after="160" w:line="259" w:lineRule="auto"/>
              <w:jc w:val="left"/>
              <w:rPr>
                <w:b/>
                <w:bCs/>
                <w:sz w:val="24"/>
                <w:szCs w:val="24"/>
              </w:rPr>
            </w:pPr>
            <w:r w:rsidRPr="00E0147E">
              <w:rPr>
                <w:b/>
                <w:bCs/>
                <w:sz w:val="24"/>
                <w:szCs w:val="24"/>
              </w:rPr>
              <w:t>Contact Information</w:t>
            </w:r>
          </w:p>
        </w:tc>
      </w:tr>
      <w:tr w:rsidR="00E0147E" w:rsidRPr="00E0147E" w14:paraId="2D614937" w14:textId="77777777" w:rsidTr="00E0147E">
        <w:tc>
          <w:tcPr>
            <w:tcW w:w="0" w:type="auto"/>
            <w:hideMark/>
          </w:tcPr>
          <w:p w14:paraId="3133BE64" w14:textId="77777777" w:rsidR="00E0147E" w:rsidRPr="00E0147E" w:rsidRDefault="00E0147E" w:rsidP="00E0147E">
            <w:pPr>
              <w:spacing w:after="160" w:line="259" w:lineRule="auto"/>
              <w:rPr>
                <w:sz w:val="24"/>
                <w:szCs w:val="24"/>
              </w:rPr>
            </w:pPr>
            <w:r w:rsidRPr="00E0147E">
              <w:rPr>
                <w:sz w:val="24"/>
                <w:szCs w:val="24"/>
              </w:rPr>
              <w:t>E-Mail Reporting</w:t>
            </w:r>
          </w:p>
        </w:tc>
        <w:tc>
          <w:tcPr>
            <w:tcW w:w="0" w:type="auto"/>
            <w:hideMark/>
          </w:tcPr>
          <w:p w14:paraId="291BDFB1" w14:textId="77777777" w:rsidR="00E0147E" w:rsidRPr="00E0147E" w:rsidRDefault="00E0147E" w:rsidP="00E0147E">
            <w:pPr>
              <w:spacing w:after="160" w:line="259" w:lineRule="auto"/>
              <w:rPr>
                <w:sz w:val="24"/>
                <w:szCs w:val="24"/>
              </w:rPr>
            </w:pPr>
            <w:r w:rsidRPr="00E0147E">
              <w:rPr>
                <w:sz w:val="24"/>
                <w:szCs w:val="24"/>
              </w:rPr>
              <w:t>hinweis@prestigepromotion.de</w:t>
            </w:r>
          </w:p>
        </w:tc>
      </w:tr>
      <w:tr w:rsidR="00E0147E" w:rsidRPr="00E0147E" w14:paraId="400FE525" w14:textId="77777777" w:rsidTr="00E0147E">
        <w:tc>
          <w:tcPr>
            <w:tcW w:w="0" w:type="auto"/>
            <w:hideMark/>
          </w:tcPr>
          <w:p w14:paraId="08429A80" w14:textId="77777777" w:rsidR="00E0147E" w:rsidRPr="00E0147E" w:rsidRDefault="00E0147E" w:rsidP="00E0147E">
            <w:pPr>
              <w:spacing w:after="160" w:line="259" w:lineRule="auto"/>
              <w:rPr>
                <w:sz w:val="24"/>
                <w:szCs w:val="24"/>
              </w:rPr>
            </w:pPr>
            <w:r w:rsidRPr="00E0147E">
              <w:rPr>
                <w:sz w:val="24"/>
                <w:szCs w:val="24"/>
              </w:rPr>
              <w:t>Telephone Reporting</w:t>
            </w:r>
          </w:p>
        </w:tc>
        <w:tc>
          <w:tcPr>
            <w:tcW w:w="0" w:type="auto"/>
            <w:hideMark/>
          </w:tcPr>
          <w:p w14:paraId="7E2DD9F7" w14:textId="77777777" w:rsidR="00E0147E" w:rsidRPr="00E0147E" w:rsidRDefault="00E0147E" w:rsidP="00E0147E">
            <w:pPr>
              <w:spacing w:after="160" w:line="259" w:lineRule="auto"/>
              <w:rPr>
                <w:sz w:val="24"/>
                <w:szCs w:val="24"/>
              </w:rPr>
            </w:pPr>
            <w:r w:rsidRPr="00E0147E">
              <w:rPr>
                <w:sz w:val="24"/>
                <w:szCs w:val="24"/>
              </w:rPr>
              <w:t>+49 6023-40586-63</w:t>
            </w:r>
          </w:p>
        </w:tc>
      </w:tr>
      <w:tr w:rsidR="00E0147E" w:rsidRPr="00E0147E" w14:paraId="6F181519" w14:textId="77777777" w:rsidTr="00E0147E">
        <w:tc>
          <w:tcPr>
            <w:tcW w:w="0" w:type="auto"/>
            <w:hideMark/>
          </w:tcPr>
          <w:p w14:paraId="3CD6A591" w14:textId="77777777" w:rsidR="00E0147E" w:rsidRPr="00E0147E" w:rsidRDefault="00E0147E" w:rsidP="00E0147E">
            <w:pPr>
              <w:spacing w:after="160" w:line="259" w:lineRule="auto"/>
              <w:rPr>
                <w:sz w:val="24"/>
                <w:szCs w:val="24"/>
              </w:rPr>
            </w:pPr>
            <w:r w:rsidRPr="00E0147E">
              <w:rPr>
                <w:sz w:val="24"/>
                <w:szCs w:val="24"/>
              </w:rPr>
              <w:t>Additional Contact</w:t>
            </w:r>
          </w:p>
        </w:tc>
        <w:tc>
          <w:tcPr>
            <w:tcW w:w="0" w:type="auto"/>
            <w:hideMark/>
          </w:tcPr>
          <w:p w14:paraId="119A7F73" w14:textId="77777777" w:rsidR="00E0147E" w:rsidRPr="00E0147E" w:rsidRDefault="00E0147E" w:rsidP="00E0147E">
            <w:pPr>
              <w:spacing w:after="160" w:line="259" w:lineRule="auto"/>
              <w:rPr>
                <w:sz w:val="24"/>
                <w:szCs w:val="24"/>
              </w:rPr>
            </w:pPr>
            <w:r w:rsidRPr="00E0147E">
              <w:rPr>
                <w:sz w:val="24"/>
                <w:szCs w:val="24"/>
              </w:rPr>
              <w:t>+49 171-8183868</w:t>
            </w:r>
          </w:p>
        </w:tc>
      </w:tr>
    </w:tbl>
    <w:p w14:paraId="09EE5460" w14:textId="77777777" w:rsidR="00E0147E" w:rsidRPr="00E0147E" w:rsidRDefault="00E0147E" w:rsidP="00E0147E">
      <w:pPr>
        <w:rPr>
          <w:sz w:val="24"/>
          <w:szCs w:val="24"/>
        </w:rPr>
      </w:pPr>
      <w:r w:rsidRPr="00E0147E">
        <w:rPr>
          <w:sz w:val="24"/>
          <w:szCs w:val="24"/>
        </w:rPr>
        <w:t>All reports are expected to be submitted in good faith and handled with appropriate confidentiality.</w:t>
      </w:r>
    </w:p>
    <w:p w14:paraId="172796C2" w14:textId="04B123E3" w:rsidR="00E0147E" w:rsidRPr="00E0147E" w:rsidRDefault="00E0147E" w:rsidP="00E0147E">
      <w:pPr>
        <w:rPr>
          <w:sz w:val="24"/>
          <w:szCs w:val="24"/>
        </w:rPr>
      </w:pPr>
    </w:p>
    <w:p w14:paraId="64CF4693" w14:textId="551123E0" w:rsidR="00E0147E" w:rsidRPr="00E0147E" w:rsidRDefault="00E0147E">
      <w:pPr>
        <w:pStyle w:val="Heading2"/>
        <w:numPr>
          <w:ilvl w:val="1"/>
          <w:numId w:val="2"/>
        </w:numPr>
        <w:spacing w:after="0" w:line="360" w:lineRule="auto"/>
        <w:ind w:left="709"/>
        <w:rPr>
          <w:b/>
          <w:bCs/>
          <w:sz w:val="36"/>
          <w:szCs w:val="36"/>
        </w:rPr>
      </w:pPr>
      <w:bookmarkStart w:id="50" w:name="_Toc230627399"/>
      <w:r w:rsidRPr="00E0147E">
        <w:rPr>
          <w:b/>
          <w:bCs/>
          <w:sz w:val="36"/>
          <w:szCs w:val="36"/>
        </w:rPr>
        <w:lastRenderedPageBreak/>
        <w:t>Corrective Measures &amp; Remediation Actions</w:t>
      </w:r>
      <w:bookmarkEnd w:id="50"/>
    </w:p>
    <w:p w14:paraId="7ED354C8" w14:textId="77777777" w:rsidR="00E0147E" w:rsidRPr="00E0147E" w:rsidRDefault="00E0147E" w:rsidP="00E0147E">
      <w:pPr>
        <w:rPr>
          <w:sz w:val="24"/>
          <w:szCs w:val="24"/>
        </w:rPr>
      </w:pPr>
      <w:r w:rsidRPr="00E0147E">
        <w:rPr>
          <w:sz w:val="24"/>
          <w:szCs w:val="24"/>
        </w:rPr>
        <w:t>Where concerns or violations are confirmed, Prestige Promotion may implement appropriate corrective or remedial actions depending on the nature and seriousness of the issue.</w:t>
      </w:r>
    </w:p>
    <w:p w14:paraId="0C6885A1" w14:textId="77777777" w:rsidR="00E0147E" w:rsidRPr="00E0147E" w:rsidRDefault="00E0147E" w:rsidP="00E0147E">
      <w:pPr>
        <w:rPr>
          <w:b/>
          <w:bCs/>
          <w:sz w:val="24"/>
          <w:szCs w:val="24"/>
        </w:rPr>
      </w:pPr>
      <w:r w:rsidRPr="00E0147E">
        <w:rPr>
          <w:b/>
          <w:bCs/>
          <w:sz w:val="24"/>
          <w:szCs w:val="24"/>
        </w:rPr>
        <w:t>Possible Corrective Measures</w:t>
      </w:r>
    </w:p>
    <w:tbl>
      <w:tblPr>
        <w:tblStyle w:val="TableGrid"/>
        <w:tblW w:w="0" w:type="auto"/>
        <w:tblLook w:val="04A0" w:firstRow="1" w:lastRow="0" w:firstColumn="1" w:lastColumn="0" w:noHBand="0" w:noVBand="1"/>
      </w:tblPr>
      <w:tblGrid>
        <w:gridCol w:w="3540"/>
        <w:gridCol w:w="5476"/>
      </w:tblGrid>
      <w:tr w:rsidR="00E0147E" w:rsidRPr="00E0147E" w14:paraId="70F8339E" w14:textId="77777777" w:rsidTr="00E0147E">
        <w:tc>
          <w:tcPr>
            <w:tcW w:w="0" w:type="auto"/>
            <w:hideMark/>
          </w:tcPr>
          <w:p w14:paraId="20DB2677" w14:textId="77777777" w:rsidR="00E0147E" w:rsidRPr="00E0147E" w:rsidRDefault="00E0147E" w:rsidP="00E0147E">
            <w:pPr>
              <w:spacing w:after="160" w:line="259" w:lineRule="auto"/>
              <w:jc w:val="left"/>
              <w:rPr>
                <w:b/>
                <w:bCs/>
                <w:sz w:val="24"/>
                <w:szCs w:val="24"/>
              </w:rPr>
            </w:pPr>
            <w:r w:rsidRPr="00E0147E">
              <w:rPr>
                <w:b/>
                <w:bCs/>
                <w:sz w:val="24"/>
                <w:szCs w:val="24"/>
              </w:rPr>
              <w:t>Corrective Area</w:t>
            </w:r>
          </w:p>
        </w:tc>
        <w:tc>
          <w:tcPr>
            <w:tcW w:w="0" w:type="auto"/>
            <w:hideMark/>
          </w:tcPr>
          <w:p w14:paraId="125F66D2" w14:textId="77777777" w:rsidR="00E0147E" w:rsidRPr="00E0147E" w:rsidRDefault="00E0147E" w:rsidP="00E0147E">
            <w:pPr>
              <w:spacing w:after="160" w:line="259" w:lineRule="auto"/>
              <w:jc w:val="left"/>
              <w:rPr>
                <w:b/>
                <w:bCs/>
                <w:sz w:val="24"/>
                <w:szCs w:val="24"/>
              </w:rPr>
            </w:pPr>
            <w:r w:rsidRPr="00E0147E">
              <w:rPr>
                <w:b/>
                <w:bCs/>
                <w:sz w:val="24"/>
                <w:szCs w:val="24"/>
              </w:rPr>
              <w:t>Example Actions</w:t>
            </w:r>
          </w:p>
        </w:tc>
      </w:tr>
      <w:tr w:rsidR="00E0147E" w:rsidRPr="00E0147E" w14:paraId="3641CBE1" w14:textId="77777777" w:rsidTr="00E0147E">
        <w:tc>
          <w:tcPr>
            <w:tcW w:w="0" w:type="auto"/>
            <w:hideMark/>
          </w:tcPr>
          <w:p w14:paraId="7CE1307A" w14:textId="77777777" w:rsidR="00E0147E" w:rsidRPr="00E0147E" w:rsidRDefault="00E0147E" w:rsidP="00E0147E">
            <w:pPr>
              <w:spacing w:after="160" w:line="259" w:lineRule="auto"/>
              <w:rPr>
                <w:sz w:val="24"/>
                <w:szCs w:val="24"/>
              </w:rPr>
            </w:pPr>
            <w:r w:rsidRPr="00E0147E">
              <w:rPr>
                <w:sz w:val="24"/>
                <w:szCs w:val="24"/>
              </w:rPr>
              <w:t>Workplace Improvement Measures</w:t>
            </w:r>
          </w:p>
        </w:tc>
        <w:tc>
          <w:tcPr>
            <w:tcW w:w="0" w:type="auto"/>
            <w:hideMark/>
          </w:tcPr>
          <w:p w14:paraId="660DB0BA" w14:textId="77777777" w:rsidR="00E0147E" w:rsidRPr="00E0147E" w:rsidRDefault="00E0147E" w:rsidP="00E0147E">
            <w:pPr>
              <w:spacing w:after="160" w:line="259" w:lineRule="auto"/>
              <w:rPr>
                <w:sz w:val="24"/>
                <w:szCs w:val="24"/>
              </w:rPr>
            </w:pPr>
            <w:r w:rsidRPr="00E0147E">
              <w:rPr>
                <w:sz w:val="24"/>
                <w:szCs w:val="24"/>
              </w:rPr>
              <w:t>Process adjustments or operational improvements</w:t>
            </w:r>
          </w:p>
        </w:tc>
      </w:tr>
      <w:tr w:rsidR="00E0147E" w:rsidRPr="00E0147E" w14:paraId="2C7AAFED" w14:textId="77777777" w:rsidTr="00E0147E">
        <w:tc>
          <w:tcPr>
            <w:tcW w:w="0" w:type="auto"/>
            <w:hideMark/>
          </w:tcPr>
          <w:p w14:paraId="15373754" w14:textId="77777777" w:rsidR="00E0147E" w:rsidRPr="00E0147E" w:rsidRDefault="00E0147E" w:rsidP="00E0147E">
            <w:pPr>
              <w:spacing w:after="160" w:line="259" w:lineRule="auto"/>
              <w:rPr>
                <w:sz w:val="24"/>
                <w:szCs w:val="24"/>
              </w:rPr>
            </w:pPr>
            <w:r w:rsidRPr="00E0147E">
              <w:rPr>
                <w:sz w:val="24"/>
                <w:szCs w:val="24"/>
              </w:rPr>
              <w:t>Additional Training</w:t>
            </w:r>
          </w:p>
        </w:tc>
        <w:tc>
          <w:tcPr>
            <w:tcW w:w="0" w:type="auto"/>
            <w:hideMark/>
          </w:tcPr>
          <w:p w14:paraId="02525B06" w14:textId="77777777" w:rsidR="00E0147E" w:rsidRPr="00E0147E" w:rsidRDefault="00E0147E" w:rsidP="00E0147E">
            <w:pPr>
              <w:spacing w:after="160" w:line="259" w:lineRule="auto"/>
              <w:rPr>
                <w:sz w:val="24"/>
                <w:szCs w:val="24"/>
              </w:rPr>
            </w:pPr>
            <w:r w:rsidRPr="00E0147E">
              <w:rPr>
                <w:sz w:val="24"/>
                <w:szCs w:val="24"/>
              </w:rPr>
              <w:t>Compliance, ethics, safety, or behavioural training</w:t>
            </w:r>
          </w:p>
        </w:tc>
      </w:tr>
      <w:tr w:rsidR="00E0147E" w:rsidRPr="00E0147E" w14:paraId="2E2AA2EC" w14:textId="77777777" w:rsidTr="00E0147E">
        <w:tc>
          <w:tcPr>
            <w:tcW w:w="0" w:type="auto"/>
            <w:hideMark/>
          </w:tcPr>
          <w:p w14:paraId="79BBDA28" w14:textId="77777777" w:rsidR="00E0147E" w:rsidRPr="00E0147E" w:rsidRDefault="00E0147E" w:rsidP="00E0147E">
            <w:pPr>
              <w:spacing w:after="160" w:line="259" w:lineRule="auto"/>
              <w:rPr>
                <w:sz w:val="24"/>
                <w:szCs w:val="24"/>
              </w:rPr>
            </w:pPr>
            <w:r w:rsidRPr="00E0147E">
              <w:rPr>
                <w:sz w:val="24"/>
                <w:szCs w:val="24"/>
              </w:rPr>
              <w:t>Employee Support Measures</w:t>
            </w:r>
          </w:p>
        </w:tc>
        <w:tc>
          <w:tcPr>
            <w:tcW w:w="0" w:type="auto"/>
            <w:hideMark/>
          </w:tcPr>
          <w:p w14:paraId="36AD372E" w14:textId="77777777" w:rsidR="00E0147E" w:rsidRPr="00E0147E" w:rsidRDefault="00E0147E" w:rsidP="00E0147E">
            <w:pPr>
              <w:spacing w:after="160" w:line="259" w:lineRule="auto"/>
              <w:rPr>
                <w:sz w:val="24"/>
                <w:szCs w:val="24"/>
              </w:rPr>
            </w:pPr>
            <w:r w:rsidRPr="00E0147E">
              <w:rPr>
                <w:sz w:val="24"/>
                <w:szCs w:val="24"/>
              </w:rPr>
              <w:t>Guidance, support discussions, or workplace assistance</w:t>
            </w:r>
          </w:p>
        </w:tc>
      </w:tr>
      <w:tr w:rsidR="00E0147E" w:rsidRPr="00E0147E" w14:paraId="4529661E" w14:textId="77777777" w:rsidTr="00E0147E">
        <w:tc>
          <w:tcPr>
            <w:tcW w:w="0" w:type="auto"/>
            <w:hideMark/>
          </w:tcPr>
          <w:p w14:paraId="34B90EF4" w14:textId="77777777" w:rsidR="00E0147E" w:rsidRPr="00E0147E" w:rsidRDefault="00E0147E" w:rsidP="00E0147E">
            <w:pPr>
              <w:spacing w:after="160" w:line="259" w:lineRule="auto"/>
              <w:rPr>
                <w:sz w:val="24"/>
                <w:szCs w:val="24"/>
              </w:rPr>
            </w:pPr>
            <w:r w:rsidRPr="00E0147E">
              <w:rPr>
                <w:sz w:val="24"/>
                <w:szCs w:val="24"/>
              </w:rPr>
              <w:t>Policy &amp; Procedure Review</w:t>
            </w:r>
          </w:p>
        </w:tc>
        <w:tc>
          <w:tcPr>
            <w:tcW w:w="0" w:type="auto"/>
            <w:hideMark/>
          </w:tcPr>
          <w:p w14:paraId="3A7F6A9A" w14:textId="77777777" w:rsidR="00E0147E" w:rsidRPr="00E0147E" w:rsidRDefault="00E0147E" w:rsidP="00E0147E">
            <w:pPr>
              <w:spacing w:after="160" w:line="259" w:lineRule="auto"/>
              <w:rPr>
                <w:sz w:val="24"/>
                <w:szCs w:val="24"/>
              </w:rPr>
            </w:pPr>
            <w:r w:rsidRPr="00E0147E">
              <w:rPr>
                <w:sz w:val="24"/>
                <w:szCs w:val="24"/>
              </w:rPr>
              <w:t>Revision or strengthening of internal procedures</w:t>
            </w:r>
          </w:p>
        </w:tc>
      </w:tr>
      <w:tr w:rsidR="00E0147E" w:rsidRPr="00E0147E" w14:paraId="7488085E" w14:textId="77777777" w:rsidTr="00E0147E">
        <w:tc>
          <w:tcPr>
            <w:tcW w:w="0" w:type="auto"/>
            <w:hideMark/>
          </w:tcPr>
          <w:p w14:paraId="603F745F" w14:textId="77777777" w:rsidR="00E0147E" w:rsidRPr="00E0147E" w:rsidRDefault="00E0147E" w:rsidP="00E0147E">
            <w:pPr>
              <w:spacing w:after="160" w:line="259" w:lineRule="auto"/>
              <w:rPr>
                <w:sz w:val="24"/>
                <w:szCs w:val="24"/>
              </w:rPr>
            </w:pPr>
            <w:r w:rsidRPr="00E0147E">
              <w:rPr>
                <w:sz w:val="24"/>
                <w:szCs w:val="24"/>
              </w:rPr>
              <w:t>Disciplinary Measures</w:t>
            </w:r>
          </w:p>
        </w:tc>
        <w:tc>
          <w:tcPr>
            <w:tcW w:w="0" w:type="auto"/>
            <w:hideMark/>
          </w:tcPr>
          <w:p w14:paraId="7D605ACB" w14:textId="77777777" w:rsidR="00E0147E" w:rsidRPr="00E0147E" w:rsidRDefault="00E0147E" w:rsidP="00E0147E">
            <w:pPr>
              <w:spacing w:after="160" w:line="259" w:lineRule="auto"/>
              <w:rPr>
                <w:sz w:val="24"/>
                <w:szCs w:val="24"/>
              </w:rPr>
            </w:pPr>
            <w:r w:rsidRPr="00E0147E">
              <w:rPr>
                <w:sz w:val="24"/>
                <w:szCs w:val="24"/>
              </w:rPr>
              <w:t>Warnings or further disciplinary action where appropriate</w:t>
            </w:r>
          </w:p>
        </w:tc>
      </w:tr>
      <w:tr w:rsidR="00E0147E" w:rsidRPr="00E0147E" w14:paraId="3FF3B8B6" w14:textId="77777777" w:rsidTr="00E0147E">
        <w:tc>
          <w:tcPr>
            <w:tcW w:w="0" w:type="auto"/>
            <w:hideMark/>
          </w:tcPr>
          <w:p w14:paraId="21B5EA46" w14:textId="77777777" w:rsidR="00E0147E" w:rsidRPr="00E0147E" w:rsidRDefault="00E0147E" w:rsidP="00E0147E">
            <w:pPr>
              <w:spacing w:after="160" w:line="259" w:lineRule="auto"/>
              <w:rPr>
                <w:sz w:val="24"/>
                <w:szCs w:val="24"/>
              </w:rPr>
            </w:pPr>
            <w:r w:rsidRPr="00E0147E">
              <w:rPr>
                <w:sz w:val="24"/>
                <w:szCs w:val="24"/>
              </w:rPr>
              <w:t>Risk Prevention Measures</w:t>
            </w:r>
          </w:p>
        </w:tc>
        <w:tc>
          <w:tcPr>
            <w:tcW w:w="0" w:type="auto"/>
            <w:hideMark/>
          </w:tcPr>
          <w:p w14:paraId="5AE9371A" w14:textId="77777777" w:rsidR="00E0147E" w:rsidRPr="00E0147E" w:rsidRDefault="00E0147E" w:rsidP="00E0147E">
            <w:pPr>
              <w:spacing w:after="160" w:line="259" w:lineRule="auto"/>
              <w:rPr>
                <w:sz w:val="24"/>
                <w:szCs w:val="24"/>
              </w:rPr>
            </w:pPr>
            <w:r w:rsidRPr="00E0147E">
              <w:rPr>
                <w:sz w:val="24"/>
                <w:szCs w:val="24"/>
              </w:rPr>
              <w:t>Additional monitoring or preventive controls</w:t>
            </w:r>
          </w:p>
        </w:tc>
      </w:tr>
    </w:tbl>
    <w:p w14:paraId="0401F6E9" w14:textId="77777777" w:rsidR="00E0147E" w:rsidRPr="00E0147E" w:rsidRDefault="00E0147E" w:rsidP="00E0147E">
      <w:pPr>
        <w:rPr>
          <w:sz w:val="24"/>
          <w:szCs w:val="24"/>
        </w:rPr>
      </w:pPr>
      <w:r w:rsidRPr="00E0147E">
        <w:rPr>
          <w:sz w:val="24"/>
          <w:szCs w:val="24"/>
        </w:rPr>
        <w:t>The company aims to implement corrective measures intended to:</w:t>
      </w:r>
    </w:p>
    <w:p w14:paraId="5A6A057C" w14:textId="77777777" w:rsidR="00E0147E" w:rsidRPr="00E0147E" w:rsidRDefault="00E0147E">
      <w:pPr>
        <w:numPr>
          <w:ilvl w:val="0"/>
          <w:numId w:val="44"/>
        </w:numPr>
        <w:spacing w:after="0"/>
        <w:rPr>
          <w:sz w:val="24"/>
          <w:szCs w:val="24"/>
        </w:rPr>
      </w:pPr>
      <w:r w:rsidRPr="00E0147E">
        <w:rPr>
          <w:sz w:val="24"/>
          <w:szCs w:val="24"/>
        </w:rPr>
        <w:t xml:space="preserve">Prevent recurrence of issues, </w:t>
      </w:r>
    </w:p>
    <w:p w14:paraId="306152C5" w14:textId="77777777" w:rsidR="00E0147E" w:rsidRPr="00E0147E" w:rsidRDefault="00E0147E">
      <w:pPr>
        <w:numPr>
          <w:ilvl w:val="0"/>
          <w:numId w:val="44"/>
        </w:numPr>
        <w:spacing w:after="0"/>
        <w:rPr>
          <w:sz w:val="24"/>
          <w:szCs w:val="24"/>
        </w:rPr>
      </w:pPr>
      <w:r w:rsidRPr="00E0147E">
        <w:rPr>
          <w:sz w:val="24"/>
          <w:szCs w:val="24"/>
        </w:rPr>
        <w:t xml:space="preserve">Improve workplace conditions, </w:t>
      </w:r>
    </w:p>
    <w:p w14:paraId="20B1188C" w14:textId="77777777" w:rsidR="00E0147E" w:rsidRPr="00E0147E" w:rsidRDefault="00E0147E">
      <w:pPr>
        <w:numPr>
          <w:ilvl w:val="0"/>
          <w:numId w:val="44"/>
        </w:numPr>
        <w:spacing w:after="0"/>
        <w:rPr>
          <w:sz w:val="24"/>
          <w:szCs w:val="24"/>
        </w:rPr>
      </w:pPr>
      <w:r w:rsidRPr="00E0147E">
        <w:rPr>
          <w:sz w:val="24"/>
          <w:szCs w:val="24"/>
        </w:rPr>
        <w:t xml:space="preserve">Strengthen compliance, </w:t>
      </w:r>
    </w:p>
    <w:p w14:paraId="4507898D" w14:textId="77777777" w:rsidR="00E0147E" w:rsidRPr="00E0147E" w:rsidRDefault="00E0147E">
      <w:pPr>
        <w:numPr>
          <w:ilvl w:val="0"/>
          <w:numId w:val="44"/>
        </w:numPr>
        <w:spacing w:after="0"/>
        <w:rPr>
          <w:sz w:val="24"/>
          <w:szCs w:val="24"/>
        </w:rPr>
      </w:pPr>
      <w:r w:rsidRPr="00E0147E">
        <w:rPr>
          <w:sz w:val="24"/>
          <w:szCs w:val="24"/>
        </w:rPr>
        <w:t xml:space="preserve">Protect employees and stakeholders, and </w:t>
      </w:r>
    </w:p>
    <w:p w14:paraId="4D34C621" w14:textId="77777777" w:rsidR="00E0147E" w:rsidRPr="00E0147E" w:rsidRDefault="00E0147E">
      <w:pPr>
        <w:numPr>
          <w:ilvl w:val="0"/>
          <w:numId w:val="44"/>
        </w:numPr>
        <w:spacing w:after="0"/>
        <w:rPr>
          <w:sz w:val="24"/>
          <w:szCs w:val="24"/>
        </w:rPr>
      </w:pPr>
      <w:r w:rsidRPr="00E0147E">
        <w:rPr>
          <w:sz w:val="24"/>
          <w:szCs w:val="24"/>
        </w:rPr>
        <w:t xml:space="preserve">Support responsible business practices. </w:t>
      </w:r>
    </w:p>
    <w:p w14:paraId="7CA1CD01" w14:textId="2B299103" w:rsidR="00E0147E" w:rsidRPr="00E0147E" w:rsidRDefault="00E0147E" w:rsidP="00E0147E">
      <w:pPr>
        <w:rPr>
          <w:sz w:val="24"/>
          <w:szCs w:val="24"/>
        </w:rPr>
      </w:pPr>
    </w:p>
    <w:p w14:paraId="6642AA94" w14:textId="21A3D9EB" w:rsidR="00E0147E" w:rsidRPr="00E0147E" w:rsidRDefault="00E0147E">
      <w:pPr>
        <w:pStyle w:val="Heading2"/>
        <w:numPr>
          <w:ilvl w:val="1"/>
          <w:numId w:val="2"/>
        </w:numPr>
        <w:spacing w:after="0" w:line="360" w:lineRule="auto"/>
        <w:ind w:left="709"/>
        <w:rPr>
          <w:b/>
          <w:bCs/>
          <w:sz w:val="36"/>
          <w:szCs w:val="36"/>
        </w:rPr>
      </w:pPr>
      <w:bookmarkStart w:id="51" w:name="_Toc230627400"/>
      <w:r w:rsidRPr="00E0147E">
        <w:rPr>
          <w:b/>
          <w:bCs/>
          <w:sz w:val="36"/>
          <w:szCs w:val="36"/>
        </w:rPr>
        <w:t>Protection, Confidentiality &amp; Fair Treatment</w:t>
      </w:r>
      <w:bookmarkEnd w:id="51"/>
    </w:p>
    <w:p w14:paraId="2696DC7D" w14:textId="77777777" w:rsidR="00E0147E" w:rsidRPr="00E0147E" w:rsidRDefault="00E0147E" w:rsidP="00E0147E">
      <w:pPr>
        <w:rPr>
          <w:sz w:val="24"/>
          <w:szCs w:val="24"/>
        </w:rPr>
      </w:pPr>
      <w:r w:rsidRPr="00E0147E">
        <w:rPr>
          <w:sz w:val="24"/>
          <w:szCs w:val="24"/>
        </w:rPr>
        <w:t>Prestige Promotion is committed to ensuring that reported concerns are handled fairly and responsibly.</w:t>
      </w:r>
    </w:p>
    <w:p w14:paraId="04957065" w14:textId="77777777" w:rsidR="00E0147E" w:rsidRPr="00E0147E" w:rsidRDefault="00E0147E" w:rsidP="00E0147E">
      <w:pPr>
        <w:rPr>
          <w:b/>
          <w:bCs/>
          <w:sz w:val="24"/>
          <w:szCs w:val="24"/>
        </w:rPr>
      </w:pPr>
      <w:r w:rsidRPr="00E0147E">
        <w:rPr>
          <w:b/>
          <w:bCs/>
          <w:sz w:val="24"/>
          <w:szCs w:val="24"/>
        </w:rPr>
        <w:t>Protection Principles</w:t>
      </w:r>
    </w:p>
    <w:tbl>
      <w:tblPr>
        <w:tblStyle w:val="TableGrid"/>
        <w:tblW w:w="0" w:type="auto"/>
        <w:tblLook w:val="04A0" w:firstRow="1" w:lastRow="0" w:firstColumn="1" w:lastColumn="0" w:noHBand="0" w:noVBand="1"/>
      </w:tblPr>
      <w:tblGrid>
        <w:gridCol w:w="2558"/>
        <w:gridCol w:w="5475"/>
      </w:tblGrid>
      <w:tr w:rsidR="00E0147E" w:rsidRPr="00E0147E" w14:paraId="5BC0443A" w14:textId="77777777" w:rsidTr="00E0147E">
        <w:tc>
          <w:tcPr>
            <w:tcW w:w="0" w:type="auto"/>
            <w:hideMark/>
          </w:tcPr>
          <w:p w14:paraId="74058304" w14:textId="77777777" w:rsidR="00E0147E" w:rsidRPr="00E0147E" w:rsidRDefault="00E0147E" w:rsidP="00E0147E">
            <w:pPr>
              <w:spacing w:after="160" w:line="259" w:lineRule="auto"/>
              <w:jc w:val="left"/>
              <w:rPr>
                <w:b/>
                <w:bCs/>
                <w:sz w:val="24"/>
                <w:szCs w:val="24"/>
              </w:rPr>
            </w:pPr>
            <w:r w:rsidRPr="00E0147E">
              <w:rPr>
                <w:b/>
                <w:bCs/>
                <w:sz w:val="24"/>
                <w:szCs w:val="24"/>
              </w:rPr>
              <w:t>Area</w:t>
            </w:r>
          </w:p>
        </w:tc>
        <w:tc>
          <w:tcPr>
            <w:tcW w:w="0" w:type="auto"/>
            <w:hideMark/>
          </w:tcPr>
          <w:p w14:paraId="128036BA" w14:textId="77777777" w:rsidR="00E0147E" w:rsidRPr="00E0147E" w:rsidRDefault="00E0147E" w:rsidP="00E0147E">
            <w:pPr>
              <w:spacing w:after="160" w:line="259" w:lineRule="auto"/>
              <w:jc w:val="left"/>
              <w:rPr>
                <w:b/>
                <w:bCs/>
                <w:sz w:val="24"/>
                <w:szCs w:val="24"/>
              </w:rPr>
            </w:pPr>
            <w:r w:rsidRPr="00E0147E">
              <w:rPr>
                <w:b/>
                <w:bCs/>
                <w:sz w:val="24"/>
                <w:szCs w:val="24"/>
              </w:rPr>
              <w:t>Company Commitment</w:t>
            </w:r>
          </w:p>
        </w:tc>
      </w:tr>
      <w:tr w:rsidR="00E0147E" w:rsidRPr="00E0147E" w14:paraId="1073C4D2" w14:textId="77777777" w:rsidTr="00E0147E">
        <w:tc>
          <w:tcPr>
            <w:tcW w:w="0" w:type="auto"/>
            <w:hideMark/>
          </w:tcPr>
          <w:p w14:paraId="7A0649EC" w14:textId="77777777" w:rsidR="00E0147E" w:rsidRPr="00E0147E" w:rsidRDefault="00E0147E" w:rsidP="00E0147E">
            <w:pPr>
              <w:spacing w:after="160" w:line="259" w:lineRule="auto"/>
              <w:rPr>
                <w:sz w:val="24"/>
                <w:szCs w:val="24"/>
              </w:rPr>
            </w:pPr>
            <w:r w:rsidRPr="00E0147E">
              <w:rPr>
                <w:sz w:val="24"/>
                <w:szCs w:val="24"/>
              </w:rPr>
              <w:t>Confidentiality</w:t>
            </w:r>
          </w:p>
        </w:tc>
        <w:tc>
          <w:tcPr>
            <w:tcW w:w="0" w:type="auto"/>
            <w:hideMark/>
          </w:tcPr>
          <w:p w14:paraId="5E4ECF4E" w14:textId="77777777" w:rsidR="00E0147E" w:rsidRPr="00E0147E" w:rsidRDefault="00E0147E" w:rsidP="00E0147E">
            <w:pPr>
              <w:spacing w:after="160" w:line="259" w:lineRule="auto"/>
              <w:rPr>
                <w:sz w:val="24"/>
                <w:szCs w:val="24"/>
              </w:rPr>
            </w:pPr>
            <w:r w:rsidRPr="00E0147E">
              <w:rPr>
                <w:sz w:val="24"/>
                <w:szCs w:val="24"/>
              </w:rPr>
              <w:t>Information handled with appropriate discretion</w:t>
            </w:r>
          </w:p>
        </w:tc>
      </w:tr>
      <w:tr w:rsidR="00E0147E" w:rsidRPr="00E0147E" w14:paraId="6CBA0A29" w14:textId="77777777" w:rsidTr="00E0147E">
        <w:tc>
          <w:tcPr>
            <w:tcW w:w="0" w:type="auto"/>
            <w:hideMark/>
          </w:tcPr>
          <w:p w14:paraId="44526BD4" w14:textId="77777777" w:rsidR="00E0147E" w:rsidRPr="00E0147E" w:rsidRDefault="00E0147E" w:rsidP="00E0147E">
            <w:pPr>
              <w:spacing w:after="160" w:line="259" w:lineRule="auto"/>
              <w:rPr>
                <w:sz w:val="24"/>
                <w:szCs w:val="24"/>
              </w:rPr>
            </w:pPr>
            <w:r w:rsidRPr="00E0147E">
              <w:rPr>
                <w:sz w:val="24"/>
                <w:szCs w:val="24"/>
              </w:rPr>
              <w:t>Fair Review</w:t>
            </w:r>
          </w:p>
        </w:tc>
        <w:tc>
          <w:tcPr>
            <w:tcW w:w="0" w:type="auto"/>
            <w:hideMark/>
          </w:tcPr>
          <w:p w14:paraId="28FF7F0E" w14:textId="77777777" w:rsidR="00E0147E" w:rsidRPr="00E0147E" w:rsidRDefault="00E0147E" w:rsidP="00E0147E">
            <w:pPr>
              <w:spacing w:after="160" w:line="259" w:lineRule="auto"/>
              <w:rPr>
                <w:sz w:val="24"/>
                <w:szCs w:val="24"/>
              </w:rPr>
            </w:pPr>
            <w:r w:rsidRPr="00E0147E">
              <w:rPr>
                <w:sz w:val="24"/>
                <w:szCs w:val="24"/>
              </w:rPr>
              <w:t>Objective and responsible assessment of concerns</w:t>
            </w:r>
          </w:p>
        </w:tc>
      </w:tr>
      <w:tr w:rsidR="00E0147E" w:rsidRPr="00E0147E" w14:paraId="7F7D8143" w14:textId="77777777" w:rsidTr="00E0147E">
        <w:tc>
          <w:tcPr>
            <w:tcW w:w="0" w:type="auto"/>
            <w:hideMark/>
          </w:tcPr>
          <w:p w14:paraId="3824AB13" w14:textId="77777777" w:rsidR="00E0147E" w:rsidRPr="00E0147E" w:rsidRDefault="00E0147E" w:rsidP="00E0147E">
            <w:pPr>
              <w:spacing w:after="160" w:line="259" w:lineRule="auto"/>
              <w:rPr>
                <w:sz w:val="24"/>
                <w:szCs w:val="24"/>
              </w:rPr>
            </w:pPr>
            <w:r w:rsidRPr="00E0147E">
              <w:rPr>
                <w:sz w:val="24"/>
                <w:szCs w:val="24"/>
              </w:rPr>
              <w:t>Non-Retaliation</w:t>
            </w:r>
          </w:p>
        </w:tc>
        <w:tc>
          <w:tcPr>
            <w:tcW w:w="0" w:type="auto"/>
            <w:hideMark/>
          </w:tcPr>
          <w:p w14:paraId="71C3CC32" w14:textId="77777777" w:rsidR="00E0147E" w:rsidRPr="00E0147E" w:rsidRDefault="00E0147E" w:rsidP="00E0147E">
            <w:pPr>
              <w:spacing w:after="160" w:line="259" w:lineRule="auto"/>
              <w:rPr>
                <w:sz w:val="24"/>
                <w:szCs w:val="24"/>
              </w:rPr>
            </w:pPr>
            <w:r w:rsidRPr="00E0147E">
              <w:rPr>
                <w:sz w:val="24"/>
                <w:szCs w:val="24"/>
              </w:rPr>
              <w:t>Protection against retaliation for good-faith reporting</w:t>
            </w:r>
          </w:p>
        </w:tc>
      </w:tr>
      <w:tr w:rsidR="00E0147E" w:rsidRPr="00E0147E" w14:paraId="46DA9B61" w14:textId="77777777" w:rsidTr="00E0147E">
        <w:tc>
          <w:tcPr>
            <w:tcW w:w="0" w:type="auto"/>
            <w:hideMark/>
          </w:tcPr>
          <w:p w14:paraId="0CD4E526" w14:textId="77777777" w:rsidR="00E0147E" w:rsidRPr="00E0147E" w:rsidRDefault="00E0147E" w:rsidP="00E0147E">
            <w:pPr>
              <w:spacing w:after="160" w:line="259" w:lineRule="auto"/>
              <w:rPr>
                <w:sz w:val="24"/>
                <w:szCs w:val="24"/>
              </w:rPr>
            </w:pPr>
            <w:r w:rsidRPr="00E0147E">
              <w:rPr>
                <w:sz w:val="24"/>
                <w:szCs w:val="24"/>
              </w:rPr>
              <w:lastRenderedPageBreak/>
              <w:t>Respectful Treatment</w:t>
            </w:r>
          </w:p>
        </w:tc>
        <w:tc>
          <w:tcPr>
            <w:tcW w:w="0" w:type="auto"/>
            <w:hideMark/>
          </w:tcPr>
          <w:p w14:paraId="5E679561" w14:textId="77777777" w:rsidR="00E0147E" w:rsidRPr="00E0147E" w:rsidRDefault="00E0147E" w:rsidP="00E0147E">
            <w:pPr>
              <w:spacing w:after="160" w:line="259" w:lineRule="auto"/>
              <w:rPr>
                <w:sz w:val="24"/>
                <w:szCs w:val="24"/>
              </w:rPr>
            </w:pPr>
            <w:r w:rsidRPr="00E0147E">
              <w:rPr>
                <w:sz w:val="24"/>
                <w:szCs w:val="24"/>
              </w:rPr>
              <w:t>Professional treatment of involved individuals</w:t>
            </w:r>
          </w:p>
        </w:tc>
      </w:tr>
      <w:tr w:rsidR="00E0147E" w:rsidRPr="00E0147E" w14:paraId="3DD2DF0D" w14:textId="77777777" w:rsidTr="00E0147E">
        <w:tc>
          <w:tcPr>
            <w:tcW w:w="0" w:type="auto"/>
            <w:hideMark/>
          </w:tcPr>
          <w:p w14:paraId="4B87BCB7" w14:textId="77777777" w:rsidR="00E0147E" w:rsidRPr="00E0147E" w:rsidRDefault="00E0147E" w:rsidP="00E0147E">
            <w:pPr>
              <w:spacing w:after="160" w:line="259" w:lineRule="auto"/>
              <w:rPr>
                <w:sz w:val="24"/>
                <w:szCs w:val="24"/>
              </w:rPr>
            </w:pPr>
            <w:r w:rsidRPr="00E0147E">
              <w:rPr>
                <w:sz w:val="24"/>
                <w:szCs w:val="24"/>
              </w:rPr>
              <w:t>Responsible Resolution</w:t>
            </w:r>
          </w:p>
        </w:tc>
        <w:tc>
          <w:tcPr>
            <w:tcW w:w="0" w:type="auto"/>
            <w:hideMark/>
          </w:tcPr>
          <w:p w14:paraId="315FA893" w14:textId="77777777" w:rsidR="00E0147E" w:rsidRPr="00E0147E" w:rsidRDefault="00E0147E" w:rsidP="00E0147E">
            <w:pPr>
              <w:spacing w:after="160" w:line="259" w:lineRule="auto"/>
              <w:rPr>
                <w:sz w:val="24"/>
                <w:szCs w:val="24"/>
              </w:rPr>
            </w:pPr>
            <w:r w:rsidRPr="00E0147E">
              <w:rPr>
                <w:sz w:val="24"/>
                <w:szCs w:val="24"/>
              </w:rPr>
              <w:t>Appropriate action based on investigation findings</w:t>
            </w:r>
          </w:p>
        </w:tc>
      </w:tr>
    </w:tbl>
    <w:p w14:paraId="5DC3D2C8" w14:textId="77777777" w:rsidR="00E0147E" w:rsidRPr="00E0147E" w:rsidRDefault="00E0147E" w:rsidP="00E0147E">
      <w:pPr>
        <w:rPr>
          <w:sz w:val="24"/>
          <w:szCs w:val="24"/>
        </w:rPr>
      </w:pPr>
      <w:r w:rsidRPr="00E0147E">
        <w:rPr>
          <w:sz w:val="24"/>
          <w:szCs w:val="24"/>
        </w:rPr>
        <w:t>The company strictly prohibits retaliation against individuals who:</w:t>
      </w:r>
    </w:p>
    <w:p w14:paraId="3C7A336D" w14:textId="77777777" w:rsidR="00E0147E" w:rsidRPr="00E0147E" w:rsidRDefault="00E0147E">
      <w:pPr>
        <w:numPr>
          <w:ilvl w:val="0"/>
          <w:numId w:val="45"/>
        </w:numPr>
        <w:spacing w:after="0"/>
        <w:rPr>
          <w:sz w:val="24"/>
          <w:szCs w:val="24"/>
        </w:rPr>
      </w:pPr>
      <w:r w:rsidRPr="00E0147E">
        <w:rPr>
          <w:sz w:val="24"/>
          <w:szCs w:val="24"/>
        </w:rPr>
        <w:t xml:space="preserve">Raise concerns in good faith, </w:t>
      </w:r>
    </w:p>
    <w:p w14:paraId="37139E3C" w14:textId="77777777" w:rsidR="00E0147E" w:rsidRPr="00E0147E" w:rsidRDefault="00E0147E">
      <w:pPr>
        <w:numPr>
          <w:ilvl w:val="0"/>
          <w:numId w:val="45"/>
        </w:numPr>
        <w:spacing w:after="0"/>
        <w:rPr>
          <w:sz w:val="24"/>
          <w:szCs w:val="24"/>
        </w:rPr>
      </w:pPr>
      <w:r w:rsidRPr="00E0147E">
        <w:rPr>
          <w:sz w:val="24"/>
          <w:szCs w:val="24"/>
        </w:rPr>
        <w:t xml:space="preserve">Participate in investigations, </w:t>
      </w:r>
    </w:p>
    <w:p w14:paraId="06AA4223" w14:textId="77777777" w:rsidR="00E0147E" w:rsidRPr="00E0147E" w:rsidRDefault="00E0147E">
      <w:pPr>
        <w:numPr>
          <w:ilvl w:val="0"/>
          <w:numId w:val="45"/>
        </w:numPr>
        <w:spacing w:after="0"/>
        <w:rPr>
          <w:sz w:val="24"/>
          <w:szCs w:val="24"/>
        </w:rPr>
      </w:pPr>
      <w:r w:rsidRPr="00E0147E">
        <w:rPr>
          <w:sz w:val="24"/>
          <w:szCs w:val="24"/>
        </w:rPr>
        <w:t xml:space="preserve">Provide information during reviews, or </w:t>
      </w:r>
    </w:p>
    <w:p w14:paraId="4CB7E020" w14:textId="77777777" w:rsidR="00E0147E" w:rsidRPr="00E0147E" w:rsidRDefault="00E0147E">
      <w:pPr>
        <w:numPr>
          <w:ilvl w:val="0"/>
          <w:numId w:val="45"/>
        </w:numPr>
        <w:spacing w:after="0"/>
        <w:rPr>
          <w:sz w:val="24"/>
          <w:szCs w:val="24"/>
        </w:rPr>
      </w:pPr>
      <w:r w:rsidRPr="00E0147E">
        <w:rPr>
          <w:sz w:val="24"/>
          <w:szCs w:val="24"/>
        </w:rPr>
        <w:t xml:space="preserve">Support compliance and grievance processes. </w:t>
      </w:r>
    </w:p>
    <w:p w14:paraId="451E1A4B" w14:textId="191D35B5" w:rsidR="00E0147E" w:rsidRPr="00E0147E" w:rsidRDefault="00E0147E" w:rsidP="00E0147E">
      <w:pPr>
        <w:rPr>
          <w:sz w:val="24"/>
          <w:szCs w:val="24"/>
        </w:rPr>
      </w:pPr>
    </w:p>
    <w:p w14:paraId="2EE393F3" w14:textId="5E36F68D" w:rsidR="00E0147E" w:rsidRPr="00E0147E" w:rsidRDefault="00E0147E">
      <w:pPr>
        <w:pStyle w:val="Heading2"/>
        <w:numPr>
          <w:ilvl w:val="1"/>
          <w:numId w:val="2"/>
        </w:numPr>
        <w:spacing w:after="0" w:line="360" w:lineRule="auto"/>
        <w:ind w:left="709"/>
        <w:rPr>
          <w:b/>
          <w:bCs/>
          <w:sz w:val="36"/>
          <w:szCs w:val="36"/>
        </w:rPr>
      </w:pPr>
      <w:bookmarkStart w:id="52" w:name="_Toc230627401"/>
      <w:r w:rsidRPr="00E0147E">
        <w:rPr>
          <w:b/>
          <w:bCs/>
          <w:sz w:val="36"/>
          <w:szCs w:val="36"/>
        </w:rPr>
        <w:t>Continuous Improvement &amp; Compliance Monitoring</w:t>
      </w:r>
      <w:bookmarkEnd w:id="52"/>
    </w:p>
    <w:p w14:paraId="6BAFAFE9" w14:textId="77777777" w:rsidR="00E0147E" w:rsidRPr="00E0147E" w:rsidRDefault="00E0147E" w:rsidP="00E0147E">
      <w:pPr>
        <w:rPr>
          <w:sz w:val="24"/>
          <w:szCs w:val="24"/>
        </w:rPr>
      </w:pPr>
      <w:r w:rsidRPr="00E0147E">
        <w:rPr>
          <w:sz w:val="24"/>
          <w:szCs w:val="24"/>
        </w:rPr>
        <w:t>Prestige Promotion aims to continuously strengthen workplace standards, compliance systems, and employee protection measures through regular review and improvement activities.</w:t>
      </w:r>
    </w:p>
    <w:p w14:paraId="4DFC674B" w14:textId="77777777" w:rsidR="00E0147E" w:rsidRPr="00E0147E" w:rsidRDefault="00E0147E" w:rsidP="00E0147E">
      <w:pPr>
        <w:rPr>
          <w:b/>
          <w:bCs/>
          <w:sz w:val="24"/>
          <w:szCs w:val="24"/>
        </w:rPr>
      </w:pPr>
      <w:r w:rsidRPr="00E0147E">
        <w:rPr>
          <w:b/>
          <w:bCs/>
          <w:sz w:val="24"/>
          <w:szCs w:val="24"/>
        </w:rPr>
        <w:t>Continuous Improvement Measures</w:t>
      </w:r>
    </w:p>
    <w:tbl>
      <w:tblPr>
        <w:tblStyle w:val="TableGrid"/>
        <w:tblW w:w="0" w:type="auto"/>
        <w:tblLook w:val="04A0" w:firstRow="1" w:lastRow="0" w:firstColumn="1" w:lastColumn="0" w:noHBand="0" w:noVBand="1"/>
      </w:tblPr>
      <w:tblGrid>
        <w:gridCol w:w="2600"/>
        <w:gridCol w:w="6416"/>
      </w:tblGrid>
      <w:tr w:rsidR="00E0147E" w:rsidRPr="00E0147E" w14:paraId="001ABF97" w14:textId="77777777" w:rsidTr="00E0147E">
        <w:tc>
          <w:tcPr>
            <w:tcW w:w="0" w:type="auto"/>
            <w:hideMark/>
          </w:tcPr>
          <w:p w14:paraId="67138694" w14:textId="77777777" w:rsidR="00E0147E" w:rsidRPr="00E0147E" w:rsidRDefault="00E0147E" w:rsidP="00E0147E">
            <w:pPr>
              <w:spacing w:after="160" w:line="259" w:lineRule="auto"/>
              <w:jc w:val="left"/>
              <w:rPr>
                <w:b/>
                <w:bCs/>
                <w:sz w:val="24"/>
                <w:szCs w:val="24"/>
              </w:rPr>
            </w:pPr>
            <w:r w:rsidRPr="00E0147E">
              <w:rPr>
                <w:b/>
                <w:bCs/>
                <w:sz w:val="24"/>
                <w:szCs w:val="24"/>
              </w:rPr>
              <w:t>Improvement Area</w:t>
            </w:r>
          </w:p>
        </w:tc>
        <w:tc>
          <w:tcPr>
            <w:tcW w:w="0" w:type="auto"/>
            <w:hideMark/>
          </w:tcPr>
          <w:p w14:paraId="731ECFE7" w14:textId="77777777" w:rsidR="00E0147E" w:rsidRPr="00E0147E" w:rsidRDefault="00E0147E" w:rsidP="00E0147E">
            <w:pPr>
              <w:spacing w:after="160" w:line="259" w:lineRule="auto"/>
              <w:jc w:val="left"/>
              <w:rPr>
                <w:b/>
                <w:bCs/>
                <w:sz w:val="24"/>
                <w:szCs w:val="24"/>
              </w:rPr>
            </w:pPr>
            <w:r w:rsidRPr="00E0147E">
              <w:rPr>
                <w:b/>
                <w:bCs/>
                <w:sz w:val="24"/>
                <w:szCs w:val="24"/>
              </w:rPr>
              <w:t>Company Practice</w:t>
            </w:r>
          </w:p>
        </w:tc>
      </w:tr>
      <w:tr w:rsidR="00E0147E" w:rsidRPr="00E0147E" w14:paraId="0525B20A" w14:textId="77777777" w:rsidTr="00E0147E">
        <w:tc>
          <w:tcPr>
            <w:tcW w:w="0" w:type="auto"/>
            <w:hideMark/>
          </w:tcPr>
          <w:p w14:paraId="1D34C246" w14:textId="77777777" w:rsidR="00E0147E" w:rsidRPr="00E0147E" w:rsidRDefault="00E0147E" w:rsidP="00E0147E">
            <w:pPr>
              <w:spacing w:after="160" w:line="259" w:lineRule="auto"/>
              <w:rPr>
                <w:sz w:val="24"/>
                <w:szCs w:val="24"/>
              </w:rPr>
            </w:pPr>
            <w:r w:rsidRPr="00E0147E">
              <w:rPr>
                <w:sz w:val="24"/>
                <w:szCs w:val="24"/>
              </w:rPr>
              <w:t>Policy Reviews</w:t>
            </w:r>
          </w:p>
        </w:tc>
        <w:tc>
          <w:tcPr>
            <w:tcW w:w="0" w:type="auto"/>
            <w:hideMark/>
          </w:tcPr>
          <w:p w14:paraId="0C0DB6AD" w14:textId="77777777" w:rsidR="00E0147E" w:rsidRPr="00E0147E" w:rsidRDefault="00E0147E" w:rsidP="00E0147E">
            <w:pPr>
              <w:spacing w:after="160" w:line="259" w:lineRule="auto"/>
              <w:rPr>
                <w:sz w:val="24"/>
                <w:szCs w:val="24"/>
              </w:rPr>
            </w:pPr>
            <w:r w:rsidRPr="00E0147E">
              <w:rPr>
                <w:sz w:val="24"/>
                <w:szCs w:val="24"/>
              </w:rPr>
              <w:t>Ongoing review of internal workplace and compliance procedures</w:t>
            </w:r>
          </w:p>
        </w:tc>
      </w:tr>
      <w:tr w:rsidR="00E0147E" w:rsidRPr="00E0147E" w14:paraId="122069F8" w14:textId="77777777" w:rsidTr="00E0147E">
        <w:tc>
          <w:tcPr>
            <w:tcW w:w="0" w:type="auto"/>
            <w:hideMark/>
          </w:tcPr>
          <w:p w14:paraId="122BDD09" w14:textId="77777777" w:rsidR="00E0147E" w:rsidRPr="00E0147E" w:rsidRDefault="00E0147E" w:rsidP="00E0147E">
            <w:pPr>
              <w:spacing w:after="160" w:line="259" w:lineRule="auto"/>
              <w:rPr>
                <w:sz w:val="24"/>
                <w:szCs w:val="24"/>
              </w:rPr>
            </w:pPr>
            <w:r w:rsidRPr="00E0147E">
              <w:rPr>
                <w:sz w:val="24"/>
                <w:szCs w:val="24"/>
              </w:rPr>
              <w:t>Training Activities</w:t>
            </w:r>
          </w:p>
        </w:tc>
        <w:tc>
          <w:tcPr>
            <w:tcW w:w="0" w:type="auto"/>
            <w:hideMark/>
          </w:tcPr>
          <w:p w14:paraId="37CB6CF9" w14:textId="77777777" w:rsidR="00E0147E" w:rsidRPr="00E0147E" w:rsidRDefault="00E0147E" w:rsidP="00E0147E">
            <w:pPr>
              <w:spacing w:after="160" w:line="259" w:lineRule="auto"/>
              <w:rPr>
                <w:sz w:val="24"/>
                <w:szCs w:val="24"/>
              </w:rPr>
            </w:pPr>
            <w:r w:rsidRPr="00E0147E">
              <w:rPr>
                <w:sz w:val="24"/>
                <w:szCs w:val="24"/>
              </w:rPr>
              <w:t>Ethics, compliance, workplace behaviour, and safety awareness training</w:t>
            </w:r>
          </w:p>
        </w:tc>
      </w:tr>
      <w:tr w:rsidR="00E0147E" w:rsidRPr="00E0147E" w14:paraId="02F9F506" w14:textId="77777777" w:rsidTr="00E0147E">
        <w:tc>
          <w:tcPr>
            <w:tcW w:w="0" w:type="auto"/>
            <w:hideMark/>
          </w:tcPr>
          <w:p w14:paraId="008E1CF3" w14:textId="77777777" w:rsidR="00E0147E" w:rsidRPr="00E0147E" w:rsidRDefault="00E0147E" w:rsidP="00E0147E">
            <w:pPr>
              <w:spacing w:after="160" w:line="259" w:lineRule="auto"/>
              <w:rPr>
                <w:sz w:val="24"/>
                <w:szCs w:val="24"/>
              </w:rPr>
            </w:pPr>
            <w:r w:rsidRPr="00E0147E">
              <w:rPr>
                <w:sz w:val="24"/>
                <w:szCs w:val="24"/>
              </w:rPr>
              <w:t>Risk Monitoring</w:t>
            </w:r>
          </w:p>
        </w:tc>
        <w:tc>
          <w:tcPr>
            <w:tcW w:w="0" w:type="auto"/>
            <w:hideMark/>
          </w:tcPr>
          <w:p w14:paraId="66F93F30" w14:textId="77777777" w:rsidR="00E0147E" w:rsidRPr="00E0147E" w:rsidRDefault="00E0147E" w:rsidP="00E0147E">
            <w:pPr>
              <w:spacing w:after="160" w:line="259" w:lineRule="auto"/>
              <w:rPr>
                <w:sz w:val="24"/>
                <w:szCs w:val="24"/>
              </w:rPr>
            </w:pPr>
            <w:r w:rsidRPr="00E0147E">
              <w:rPr>
                <w:sz w:val="24"/>
                <w:szCs w:val="24"/>
              </w:rPr>
              <w:t>Identification and review of workplace and operational risks</w:t>
            </w:r>
          </w:p>
        </w:tc>
      </w:tr>
      <w:tr w:rsidR="00E0147E" w:rsidRPr="00E0147E" w14:paraId="70A4ED82" w14:textId="77777777" w:rsidTr="00E0147E">
        <w:tc>
          <w:tcPr>
            <w:tcW w:w="0" w:type="auto"/>
            <w:hideMark/>
          </w:tcPr>
          <w:p w14:paraId="4A39AB4A" w14:textId="77777777" w:rsidR="00E0147E" w:rsidRPr="00E0147E" w:rsidRDefault="00E0147E" w:rsidP="00E0147E">
            <w:pPr>
              <w:spacing w:after="160" w:line="259" w:lineRule="auto"/>
              <w:rPr>
                <w:sz w:val="24"/>
                <w:szCs w:val="24"/>
              </w:rPr>
            </w:pPr>
            <w:r w:rsidRPr="00E0147E">
              <w:rPr>
                <w:sz w:val="24"/>
                <w:szCs w:val="24"/>
              </w:rPr>
              <w:t>Workplace Feedback</w:t>
            </w:r>
          </w:p>
        </w:tc>
        <w:tc>
          <w:tcPr>
            <w:tcW w:w="0" w:type="auto"/>
            <w:hideMark/>
          </w:tcPr>
          <w:p w14:paraId="216D13FF" w14:textId="77777777" w:rsidR="00E0147E" w:rsidRPr="00E0147E" w:rsidRDefault="00E0147E" w:rsidP="00E0147E">
            <w:pPr>
              <w:spacing w:after="160" w:line="259" w:lineRule="auto"/>
              <w:rPr>
                <w:sz w:val="24"/>
                <w:szCs w:val="24"/>
              </w:rPr>
            </w:pPr>
            <w:r w:rsidRPr="00E0147E">
              <w:rPr>
                <w:sz w:val="24"/>
                <w:szCs w:val="24"/>
              </w:rPr>
              <w:t>Encouragement of employee communication and reporting</w:t>
            </w:r>
          </w:p>
        </w:tc>
      </w:tr>
      <w:tr w:rsidR="00E0147E" w:rsidRPr="00E0147E" w14:paraId="65A895E3" w14:textId="77777777" w:rsidTr="00E0147E">
        <w:tc>
          <w:tcPr>
            <w:tcW w:w="0" w:type="auto"/>
            <w:hideMark/>
          </w:tcPr>
          <w:p w14:paraId="02388632" w14:textId="77777777" w:rsidR="00E0147E" w:rsidRPr="00E0147E" w:rsidRDefault="00E0147E" w:rsidP="00E0147E">
            <w:pPr>
              <w:spacing w:after="160" w:line="259" w:lineRule="auto"/>
              <w:rPr>
                <w:sz w:val="24"/>
                <w:szCs w:val="24"/>
              </w:rPr>
            </w:pPr>
            <w:r w:rsidRPr="00E0147E">
              <w:rPr>
                <w:sz w:val="24"/>
                <w:szCs w:val="24"/>
              </w:rPr>
              <w:t>Corrective Action Review</w:t>
            </w:r>
          </w:p>
        </w:tc>
        <w:tc>
          <w:tcPr>
            <w:tcW w:w="0" w:type="auto"/>
            <w:hideMark/>
          </w:tcPr>
          <w:p w14:paraId="4D80EA47" w14:textId="77777777" w:rsidR="00E0147E" w:rsidRPr="00E0147E" w:rsidRDefault="00E0147E" w:rsidP="00E0147E">
            <w:pPr>
              <w:spacing w:after="160" w:line="259" w:lineRule="auto"/>
              <w:rPr>
                <w:sz w:val="24"/>
                <w:szCs w:val="24"/>
              </w:rPr>
            </w:pPr>
            <w:r w:rsidRPr="00E0147E">
              <w:rPr>
                <w:sz w:val="24"/>
                <w:szCs w:val="24"/>
              </w:rPr>
              <w:t>Monitoring effectiveness of implemented measures</w:t>
            </w:r>
          </w:p>
        </w:tc>
      </w:tr>
    </w:tbl>
    <w:p w14:paraId="0F8B0C1F" w14:textId="77777777" w:rsidR="00E0147E" w:rsidRPr="00E0147E" w:rsidRDefault="00E0147E" w:rsidP="00E0147E">
      <w:pPr>
        <w:rPr>
          <w:sz w:val="24"/>
          <w:szCs w:val="24"/>
        </w:rPr>
      </w:pPr>
      <w:r w:rsidRPr="00E0147E">
        <w:rPr>
          <w:sz w:val="24"/>
          <w:szCs w:val="24"/>
        </w:rPr>
        <w:t>The company seeks to maintain remediation and compliance processes aligned with:</w:t>
      </w:r>
    </w:p>
    <w:p w14:paraId="645CAEE4" w14:textId="77777777" w:rsidR="00E0147E" w:rsidRPr="00E0147E" w:rsidRDefault="00E0147E">
      <w:pPr>
        <w:numPr>
          <w:ilvl w:val="0"/>
          <w:numId w:val="46"/>
        </w:numPr>
        <w:spacing w:after="0"/>
        <w:rPr>
          <w:sz w:val="24"/>
          <w:szCs w:val="24"/>
        </w:rPr>
      </w:pPr>
      <w:r w:rsidRPr="00E0147E">
        <w:rPr>
          <w:sz w:val="24"/>
          <w:szCs w:val="24"/>
        </w:rPr>
        <w:t xml:space="preserve">Applicable labour regulations, </w:t>
      </w:r>
    </w:p>
    <w:p w14:paraId="52AE526B" w14:textId="77777777" w:rsidR="00E0147E" w:rsidRPr="00E0147E" w:rsidRDefault="00E0147E">
      <w:pPr>
        <w:numPr>
          <w:ilvl w:val="0"/>
          <w:numId w:val="46"/>
        </w:numPr>
        <w:spacing w:after="0"/>
        <w:rPr>
          <w:sz w:val="24"/>
          <w:szCs w:val="24"/>
        </w:rPr>
      </w:pPr>
      <w:r w:rsidRPr="00E0147E">
        <w:rPr>
          <w:sz w:val="24"/>
          <w:szCs w:val="24"/>
        </w:rPr>
        <w:t xml:space="preserve">Human rights principles, </w:t>
      </w:r>
    </w:p>
    <w:p w14:paraId="049CBACD" w14:textId="77777777" w:rsidR="00E0147E" w:rsidRPr="00E0147E" w:rsidRDefault="00E0147E">
      <w:pPr>
        <w:numPr>
          <w:ilvl w:val="0"/>
          <w:numId w:val="46"/>
        </w:numPr>
        <w:spacing w:after="0"/>
        <w:rPr>
          <w:sz w:val="24"/>
          <w:szCs w:val="24"/>
        </w:rPr>
      </w:pPr>
      <w:r w:rsidRPr="00E0147E">
        <w:rPr>
          <w:sz w:val="24"/>
          <w:szCs w:val="24"/>
        </w:rPr>
        <w:t xml:space="preserve">Workplace safety requirements, </w:t>
      </w:r>
    </w:p>
    <w:p w14:paraId="0BB6FB7B" w14:textId="77777777" w:rsidR="00E0147E" w:rsidRPr="00E0147E" w:rsidRDefault="00E0147E">
      <w:pPr>
        <w:numPr>
          <w:ilvl w:val="0"/>
          <w:numId w:val="46"/>
        </w:numPr>
        <w:spacing w:after="0"/>
        <w:rPr>
          <w:sz w:val="24"/>
          <w:szCs w:val="24"/>
        </w:rPr>
      </w:pPr>
      <w:r w:rsidRPr="00E0147E">
        <w:rPr>
          <w:sz w:val="24"/>
          <w:szCs w:val="24"/>
        </w:rPr>
        <w:t xml:space="preserve">Ethical business standards, and </w:t>
      </w:r>
    </w:p>
    <w:p w14:paraId="05DA4939" w14:textId="77777777" w:rsidR="00E0147E" w:rsidRPr="00E0147E" w:rsidRDefault="00E0147E">
      <w:pPr>
        <w:numPr>
          <w:ilvl w:val="0"/>
          <w:numId w:val="46"/>
        </w:numPr>
        <w:spacing w:after="0"/>
        <w:rPr>
          <w:sz w:val="24"/>
          <w:szCs w:val="24"/>
        </w:rPr>
      </w:pPr>
      <w:r w:rsidRPr="00E0147E">
        <w:rPr>
          <w:sz w:val="24"/>
          <w:szCs w:val="24"/>
        </w:rPr>
        <w:t>Internal company policies and procedures.</w:t>
      </w:r>
    </w:p>
    <w:p w14:paraId="2AF606D1" w14:textId="77777777" w:rsidR="00E0147E" w:rsidRDefault="00E0147E" w:rsidP="00E0147E">
      <w:pPr>
        <w:rPr>
          <w:sz w:val="24"/>
          <w:szCs w:val="24"/>
        </w:rPr>
      </w:pPr>
    </w:p>
    <w:p w14:paraId="5E3F3C3F" w14:textId="77777777" w:rsidR="00E0147E" w:rsidRPr="00B50FDE" w:rsidRDefault="00E0147E" w:rsidP="00E0147E">
      <w:pPr>
        <w:rPr>
          <w:sz w:val="24"/>
          <w:szCs w:val="24"/>
        </w:rPr>
      </w:pPr>
    </w:p>
    <w:p w14:paraId="71D2E79A" w14:textId="3EDC6CD3" w:rsidR="00A66097" w:rsidRPr="00AC66FC" w:rsidRDefault="00A66097">
      <w:pPr>
        <w:pStyle w:val="Heading1"/>
        <w:numPr>
          <w:ilvl w:val="0"/>
          <w:numId w:val="2"/>
        </w:numPr>
        <w:spacing w:line="360" w:lineRule="auto"/>
        <w:ind w:left="426"/>
        <w:jc w:val="center"/>
        <w:rPr>
          <w:rFonts w:asciiTheme="minorHAnsi" w:hAnsiTheme="minorHAnsi" w:cstheme="minorHAnsi"/>
          <w:b/>
          <w:bCs/>
          <w:u w:val="single"/>
        </w:rPr>
      </w:pPr>
      <w:bookmarkStart w:id="53" w:name="_Toc230627402"/>
      <w:r w:rsidRPr="00AC66FC">
        <w:rPr>
          <w:rFonts w:asciiTheme="minorHAnsi" w:hAnsiTheme="minorHAnsi" w:cstheme="minorHAnsi"/>
          <w:b/>
          <w:bCs/>
          <w:u w:val="single"/>
        </w:rPr>
        <w:lastRenderedPageBreak/>
        <w:t>Whistleblower Procedure</w:t>
      </w:r>
      <w:bookmarkEnd w:id="53"/>
    </w:p>
    <w:p w14:paraId="1A0FF422" w14:textId="77777777" w:rsidR="0040323D" w:rsidRPr="0040323D" w:rsidRDefault="0040323D" w:rsidP="0040323D">
      <w:pPr>
        <w:rPr>
          <w:sz w:val="24"/>
          <w:szCs w:val="24"/>
        </w:rPr>
      </w:pPr>
      <w:r w:rsidRPr="0040323D">
        <w:rPr>
          <w:sz w:val="24"/>
          <w:szCs w:val="24"/>
        </w:rPr>
        <w:t xml:space="preserve">Prestige Promotion </w:t>
      </w:r>
      <w:proofErr w:type="spellStart"/>
      <w:r w:rsidRPr="0040323D">
        <w:rPr>
          <w:sz w:val="24"/>
          <w:szCs w:val="24"/>
        </w:rPr>
        <w:t>Verkaufsförderung</w:t>
      </w:r>
      <w:proofErr w:type="spellEnd"/>
      <w:r w:rsidRPr="0040323D">
        <w:rPr>
          <w:sz w:val="24"/>
          <w:szCs w:val="24"/>
        </w:rPr>
        <w:t xml:space="preserve"> &amp; </w:t>
      </w:r>
      <w:proofErr w:type="spellStart"/>
      <w:r w:rsidRPr="0040323D">
        <w:rPr>
          <w:sz w:val="24"/>
          <w:szCs w:val="24"/>
        </w:rPr>
        <w:t>Werbeservice</w:t>
      </w:r>
      <w:proofErr w:type="spellEnd"/>
      <w:r w:rsidRPr="0040323D">
        <w:rPr>
          <w:sz w:val="24"/>
          <w:szCs w:val="24"/>
        </w:rPr>
        <w:t xml:space="preserve"> GmbH is committed to maintaining high standards of integrity, transparency, ethical conduct, and legal compliance across all business activities.</w:t>
      </w:r>
    </w:p>
    <w:p w14:paraId="6820A15E" w14:textId="77777777" w:rsidR="0040323D" w:rsidRPr="0040323D" w:rsidRDefault="0040323D" w:rsidP="0040323D">
      <w:pPr>
        <w:rPr>
          <w:sz w:val="24"/>
          <w:szCs w:val="24"/>
        </w:rPr>
      </w:pPr>
      <w:r w:rsidRPr="0040323D">
        <w:rPr>
          <w:sz w:val="24"/>
          <w:szCs w:val="24"/>
        </w:rPr>
        <w:t>Prestige Promotion supports a reporting culture where concerns can be raised responsibly, confidentially, and without fear of retaliation.</w:t>
      </w:r>
    </w:p>
    <w:p w14:paraId="64D3DE16" w14:textId="4E10FA1B" w:rsidR="00A66097" w:rsidRDefault="0040323D" w:rsidP="00A66097">
      <w:pPr>
        <w:rPr>
          <w:sz w:val="24"/>
          <w:szCs w:val="24"/>
        </w:rPr>
      </w:pPr>
      <w:r w:rsidRPr="0040323D">
        <w:rPr>
          <w:sz w:val="24"/>
          <w:szCs w:val="24"/>
        </w:rPr>
        <w:t>The company’s whistleblower procedures are aligned with the German Whistleblower Protection Act (</w:t>
      </w:r>
      <w:proofErr w:type="spellStart"/>
      <w:r w:rsidRPr="0040323D">
        <w:rPr>
          <w:sz w:val="24"/>
          <w:szCs w:val="24"/>
        </w:rPr>
        <w:t>HinSchG</w:t>
      </w:r>
      <w:proofErr w:type="spellEnd"/>
      <w:r w:rsidRPr="0040323D">
        <w:rPr>
          <w:sz w:val="24"/>
          <w:szCs w:val="24"/>
        </w:rPr>
        <w:t>) and related compliance obligations</w:t>
      </w:r>
      <w:r w:rsidR="00A66097" w:rsidRPr="00A66097">
        <w:rPr>
          <w:sz w:val="24"/>
          <w:szCs w:val="24"/>
        </w:rPr>
        <w:t>.</w:t>
      </w:r>
    </w:p>
    <w:p w14:paraId="4A670169" w14:textId="77777777" w:rsidR="0040323D" w:rsidRDefault="0040323D" w:rsidP="00A66097">
      <w:pPr>
        <w:rPr>
          <w:sz w:val="24"/>
          <w:szCs w:val="24"/>
        </w:rPr>
      </w:pPr>
    </w:p>
    <w:p w14:paraId="1F5C130B" w14:textId="77777777" w:rsidR="0040323D" w:rsidRPr="0040323D" w:rsidRDefault="0040323D">
      <w:pPr>
        <w:pStyle w:val="Heading2"/>
        <w:numPr>
          <w:ilvl w:val="1"/>
          <w:numId w:val="2"/>
        </w:numPr>
        <w:spacing w:after="0" w:line="360" w:lineRule="auto"/>
        <w:ind w:left="709"/>
        <w:rPr>
          <w:b/>
          <w:bCs/>
          <w:sz w:val="36"/>
          <w:szCs w:val="36"/>
        </w:rPr>
      </w:pPr>
      <w:bookmarkStart w:id="54" w:name="_Toc230627403"/>
      <w:r w:rsidRPr="0040323D">
        <w:rPr>
          <w:b/>
          <w:bCs/>
          <w:sz w:val="36"/>
          <w:szCs w:val="36"/>
        </w:rPr>
        <w:t>Purpose &amp; Scope of the Whistleblower Process</w:t>
      </w:r>
      <w:bookmarkEnd w:id="54"/>
    </w:p>
    <w:p w14:paraId="2A535F32" w14:textId="77777777" w:rsidR="0040323D" w:rsidRPr="0040323D" w:rsidRDefault="0040323D" w:rsidP="0040323D">
      <w:pPr>
        <w:rPr>
          <w:sz w:val="24"/>
          <w:szCs w:val="24"/>
        </w:rPr>
      </w:pPr>
      <w:r w:rsidRPr="0040323D">
        <w:rPr>
          <w:sz w:val="24"/>
          <w:szCs w:val="24"/>
        </w:rPr>
        <w:t>The whistleblower process is intended to support the responsible reporting, review, and handling of serious concerns that may affect:</w:t>
      </w:r>
    </w:p>
    <w:p w14:paraId="5B77BE9B" w14:textId="77777777" w:rsidR="0040323D" w:rsidRPr="0040323D" w:rsidRDefault="0040323D">
      <w:pPr>
        <w:numPr>
          <w:ilvl w:val="0"/>
          <w:numId w:val="47"/>
        </w:numPr>
        <w:spacing w:after="0"/>
        <w:rPr>
          <w:sz w:val="24"/>
          <w:szCs w:val="24"/>
        </w:rPr>
      </w:pPr>
      <w:r w:rsidRPr="0040323D">
        <w:rPr>
          <w:sz w:val="24"/>
          <w:szCs w:val="24"/>
        </w:rPr>
        <w:t xml:space="preserve">Employees, </w:t>
      </w:r>
    </w:p>
    <w:p w14:paraId="1BD8180D" w14:textId="77777777" w:rsidR="0040323D" w:rsidRPr="0040323D" w:rsidRDefault="0040323D">
      <w:pPr>
        <w:numPr>
          <w:ilvl w:val="0"/>
          <w:numId w:val="47"/>
        </w:numPr>
        <w:spacing w:after="0"/>
        <w:rPr>
          <w:sz w:val="24"/>
          <w:szCs w:val="24"/>
        </w:rPr>
      </w:pPr>
      <w:r w:rsidRPr="0040323D">
        <w:rPr>
          <w:sz w:val="24"/>
          <w:szCs w:val="24"/>
        </w:rPr>
        <w:t xml:space="preserve">Business operations, </w:t>
      </w:r>
    </w:p>
    <w:p w14:paraId="4C1F7919" w14:textId="77777777" w:rsidR="0040323D" w:rsidRPr="0040323D" w:rsidRDefault="0040323D">
      <w:pPr>
        <w:numPr>
          <w:ilvl w:val="0"/>
          <w:numId w:val="47"/>
        </w:numPr>
        <w:spacing w:after="0"/>
        <w:rPr>
          <w:sz w:val="24"/>
          <w:szCs w:val="24"/>
        </w:rPr>
      </w:pPr>
      <w:r w:rsidRPr="0040323D">
        <w:rPr>
          <w:sz w:val="24"/>
          <w:szCs w:val="24"/>
        </w:rPr>
        <w:t xml:space="preserve">Compliance obligations, </w:t>
      </w:r>
    </w:p>
    <w:p w14:paraId="6E758DC5" w14:textId="77777777" w:rsidR="0040323D" w:rsidRPr="0040323D" w:rsidRDefault="0040323D">
      <w:pPr>
        <w:numPr>
          <w:ilvl w:val="0"/>
          <w:numId w:val="47"/>
        </w:numPr>
        <w:spacing w:after="0"/>
        <w:rPr>
          <w:sz w:val="24"/>
          <w:szCs w:val="24"/>
        </w:rPr>
      </w:pPr>
      <w:r w:rsidRPr="0040323D">
        <w:rPr>
          <w:sz w:val="24"/>
          <w:szCs w:val="24"/>
        </w:rPr>
        <w:t xml:space="preserve">Human rights, </w:t>
      </w:r>
    </w:p>
    <w:p w14:paraId="2ECCA8AB" w14:textId="77777777" w:rsidR="0040323D" w:rsidRPr="0040323D" w:rsidRDefault="0040323D">
      <w:pPr>
        <w:numPr>
          <w:ilvl w:val="0"/>
          <w:numId w:val="47"/>
        </w:numPr>
        <w:spacing w:after="0"/>
        <w:rPr>
          <w:sz w:val="24"/>
          <w:szCs w:val="24"/>
        </w:rPr>
      </w:pPr>
      <w:r w:rsidRPr="0040323D">
        <w:rPr>
          <w:sz w:val="24"/>
          <w:szCs w:val="24"/>
        </w:rPr>
        <w:t xml:space="preserve">Workplace integrity, </w:t>
      </w:r>
    </w:p>
    <w:p w14:paraId="7C6F6363" w14:textId="77777777" w:rsidR="0040323D" w:rsidRPr="0040323D" w:rsidRDefault="0040323D">
      <w:pPr>
        <w:numPr>
          <w:ilvl w:val="0"/>
          <w:numId w:val="47"/>
        </w:numPr>
        <w:spacing w:after="0"/>
        <w:rPr>
          <w:sz w:val="24"/>
          <w:szCs w:val="24"/>
        </w:rPr>
      </w:pPr>
      <w:r w:rsidRPr="0040323D">
        <w:rPr>
          <w:sz w:val="24"/>
          <w:szCs w:val="24"/>
        </w:rPr>
        <w:t xml:space="preserve">Environmental responsibilities, or </w:t>
      </w:r>
    </w:p>
    <w:p w14:paraId="5844C0CE" w14:textId="77777777" w:rsidR="0040323D" w:rsidRPr="0040323D" w:rsidRDefault="0040323D">
      <w:pPr>
        <w:numPr>
          <w:ilvl w:val="0"/>
          <w:numId w:val="47"/>
        </w:numPr>
        <w:spacing w:after="0"/>
        <w:rPr>
          <w:sz w:val="24"/>
          <w:szCs w:val="24"/>
        </w:rPr>
      </w:pPr>
      <w:r w:rsidRPr="0040323D">
        <w:rPr>
          <w:sz w:val="24"/>
          <w:szCs w:val="24"/>
        </w:rPr>
        <w:t xml:space="preserve">Ethical business conduct. </w:t>
      </w:r>
    </w:p>
    <w:p w14:paraId="60A571C8" w14:textId="77777777" w:rsidR="0040323D" w:rsidRPr="0040323D" w:rsidRDefault="0040323D" w:rsidP="0040323D">
      <w:pPr>
        <w:rPr>
          <w:b/>
          <w:bCs/>
          <w:sz w:val="24"/>
          <w:szCs w:val="24"/>
        </w:rPr>
      </w:pPr>
      <w:r w:rsidRPr="0040323D">
        <w:rPr>
          <w:b/>
          <w:bCs/>
          <w:sz w:val="24"/>
          <w:szCs w:val="24"/>
        </w:rPr>
        <w:t>Types of Reportable Concerns</w:t>
      </w:r>
    </w:p>
    <w:tbl>
      <w:tblPr>
        <w:tblStyle w:val="TableGrid"/>
        <w:tblW w:w="0" w:type="auto"/>
        <w:tblLook w:val="04A0" w:firstRow="1" w:lastRow="0" w:firstColumn="1" w:lastColumn="0" w:noHBand="0" w:noVBand="1"/>
      </w:tblPr>
      <w:tblGrid>
        <w:gridCol w:w="3129"/>
        <w:gridCol w:w="5887"/>
      </w:tblGrid>
      <w:tr w:rsidR="0040323D" w:rsidRPr="0040323D" w14:paraId="62D9EC53" w14:textId="77777777" w:rsidTr="0040323D">
        <w:tc>
          <w:tcPr>
            <w:tcW w:w="0" w:type="auto"/>
            <w:hideMark/>
          </w:tcPr>
          <w:p w14:paraId="460AE26B" w14:textId="77777777" w:rsidR="0040323D" w:rsidRPr="0040323D" w:rsidRDefault="0040323D" w:rsidP="0040323D">
            <w:pPr>
              <w:spacing w:after="160" w:line="259" w:lineRule="auto"/>
              <w:jc w:val="left"/>
              <w:rPr>
                <w:b/>
                <w:bCs/>
                <w:sz w:val="24"/>
                <w:szCs w:val="24"/>
              </w:rPr>
            </w:pPr>
            <w:r w:rsidRPr="0040323D">
              <w:rPr>
                <w:b/>
                <w:bCs/>
                <w:sz w:val="24"/>
                <w:szCs w:val="24"/>
              </w:rPr>
              <w:t>Concern Area</w:t>
            </w:r>
          </w:p>
        </w:tc>
        <w:tc>
          <w:tcPr>
            <w:tcW w:w="0" w:type="auto"/>
            <w:hideMark/>
          </w:tcPr>
          <w:p w14:paraId="2A9CF7C4" w14:textId="77777777" w:rsidR="0040323D" w:rsidRPr="0040323D" w:rsidRDefault="0040323D" w:rsidP="0040323D">
            <w:pPr>
              <w:spacing w:after="160" w:line="259" w:lineRule="auto"/>
              <w:jc w:val="left"/>
              <w:rPr>
                <w:b/>
                <w:bCs/>
                <w:sz w:val="24"/>
                <w:szCs w:val="24"/>
              </w:rPr>
            </w:pPr>
            <w:r w:rsidRPr="0040323D">
              <w:rPr>
                <w:b/>
                <w:bCs/>
                <w:sz w:val="24"/>
                <w:szCs w:val="24"/>
              </w:rPr>
              <w:t>Examples</w:t>
            </w:r>
          </w:p>
        </w:tc>
      </w:tr>
      <w:tr w:rsidR="0040323D" w:rsidRPr="0040323D" w14:paraId="607452EE" w14:textId="77777777" w:rsidTr="0040323D">
        <w:tc>
          <w:tcPr>
            <w:tcW w:w="0" w:type="auto"/>
            <w:hideMark/>
          </w:tcPr>
          <w:p w14:paraId="5D4C08FD" w14:textId="77777777" w:rsidR="0040323D" w:rsidRPr="0040323D" w:rsidRDefault="0040323D" w:rsidP="0040323D">
            <w:pPr>
              <w:spacing w:after="160" w:line="259" w:lineRule="auto"/>
              <w:rPr>
                <w:sz w:val="24"/>
                <w:szCs w:val="24"/>
              </w:rPr>
            </w:pPr>
            <w:r w:rsidRPr="0040323D">
              <w:rPr>
                <w:sz w:val="24"/>
                <w:szCs w:val="24"/>
              </w:rPr>
              <w:t>Ethical Misconduct</w:t>
            </w:r>
          </w:p>
        </w:tc>
        <w:tc>
          <w:tcPr>
            <w:tcW w:w="0" w:type="auto"/>
            <w:hideMark/>
          </w:tcPr>
          <w:p w14:paraId="4901ADC6" w14:textId="77777777" w:rsidR="0040323D" w:rsidRPr="0040323D" w:rsidRDefault="0040323D" w:rsidP="0040323D">
            <w:pPr>
              <w:spacing w:after="160" w:line="259" w:lineRule="auto"/>
              <w:rPr>
                <w:sz w:val="24"/>
                <w:szCs w:val="24"/>
              </w:rPr>
            </w:pPr>
            <w:r w:rsidRPr="0040323D">
              <w:rPr>
                <w:sz w:val="24"/>
                <w:szCs w:val="24"/>
              </w:rPr>
              <w:t>Corruption, bribery, fraud, conflicts of interest</w:t>
            </w:r>
          </w:p>
        </w:tc>
      </w:tr>
      <w:tr w:rsidR="0040323D" w:rsidRPr="0040323D" w14:paraId="71C27D68" w14:textId="77777777" w:rsidTr="0040323D">
        <w:tc>
          <w:tcPr>
            <w:tcW w:w="0" w:type="auto"/>
            <w:hideMark/>
          </w:tcPr>
          <w:p w14:paraId="699E51AB" w14:textId="77777777" w:rsidR="0040323D" w:rsidRPr="0040323D" w:rsidRDefault="0040323D" w:rsidP="0040323D">
            <w:pPr>
              <w:spacing w:after="160" w:line="259" w:lineRule="auto"/>
              <w:rPr>
                <w:sz w:val="24"/>
                <w:szCs w:val="24"/>
              </w:rPr>
            </w:pPr>
            <w:r w:rsidRPr="0040323D">
              <w:rPr>
                <w:sz w:val="24"/>
                <w:szCs w:val="24"/>
              </w:rPr>
              <w:t>Human Rights Concerns</w:t>
            </w:r>
          </w:p>
        </w:tc>
        <w:tc>
          <w:tcPr>
            <w:tcW w:w="0" w:type="auto"/>
            <w:hideMark/>
          </w:tcPr>
          <w:p w14:paraId="79B00BD2" w14:textId="77777777" w:rsidR="0040323D" w:rsidRPr="0040323D" w:rsidRDefault="0040323D" w:rsidP="0040323D">
            <w:pPr>
              <w:spacing w:after="160" w:line="259" w:lineRule="auto"/>
              <w:rPr>
                <w:sz w:val="24"/>
                <w:szCs w:val="24"/>
              </w:rPr>
            </w:pPr>
            <w:r w:rsidRPr="0040323D">
              <w:rPr>
                <w:sz w:val="24"/>
                <w:szCs w:val="24"/>
              </w:rPr>
              <w:t>Forced labour, child labour, unethical treatment</w:t>
            </w:r>
          </w:p>
        </w:tc>
      </w:tr>
      <w:tr w:rsidR="0040323D" w:rsidRPr="0040323D" w14:paraId="424A74BB" w14:textId="77777777" w:rsidTr="0040323D">
        <w:tc>
          <w:tcPr>
            <w:tcW w:w="0" w:type="auto"/>
            <w:hideMark/>
          </w:tcPr>
          <w:p w14:paraId="4D520461" w14:textId="77777777" w:rsidR="0040323D" w:rsidRPr="0040323D" w:rsidRDefault="0040323D" w:rsidP="0040323D">
            <w:pPr>
              <w:spacing w:after="160" w:line="259" w:lineRule="auto"/>
              <w:rPr>
                <w:sz w:val="24"/>
                <w:szCs w:val="24"/>
              </w:rPr>
            </w:pPr>
            <w:r w:rsidRPr="0040323D">
              <w:rPr>
                <w:sz w:val="24"/>
                <w:szCs w:val="24"/>
              </w:rPr>
              <w:t>Workplace Misconduct</w:t>
            </w:r>
          </w:p>
        </w:tc>
        <w:tc>
          <w:tcPr>
            <w:tcW w:w="0" w:type="auto"/>
            <w:hideMark/>
          </w:tcPr>
          <w:p w14:paraId="5E7ED1FB" w14:textId="77777777" w:rsidR="0040323D" w:rsidRPr="0040323D" w:rsidRDefault="0040323D" w:rsidP="0040323D">
            <w:pPr>
              <w:spacing w:after="160" w:line="259" w:lineRule="auto"/>
              <w:rPr>
                <w:sz w:val="24"/>
                <w:szCs w:val="24"/>
              </w:rPr>
            </w:pPr>
            <w:r w:rsidRPr="0040323D">
              <w:rPr>
                <w:sz w:val="24"/>
                <w:szCs w:val="24"/>
              </w:rPr>
              <w:t>Harassment, discrimination, retaliation</w:t>
            </w:r>
          </w:p>
        </w:tc>
      </w:tr>
      <w:tr w:rsidR="0040323D" w:rsidRPr="0040323D" w14:paraId="5831BCEF" w14:textId="77777777" w:rsidTr="0040323D">
        <w:tc>
          <w:tcPr>
            <w:tcW w:w="0" w:type="auto"/>
            <w:hideMark/>
          </w:tcPr>
          <w:p w14:paraId="3D6D0F03" w14:textId="77777777" w:rsidR="0040323D" w:rsidRPr="0040323D" w:rsidRDefault="0040323D" w:rsidP="0040323D">
            <w:pPr>
              <w:spacing w:after="160" w:line="259" w:lineRule="auto"/>
              <w:rPr>
                <w:sz w:val="24"/>
                <w:szCs w:val="24"/>
              </w:rPr>
            </w:pPr>
            <w:r w:rsidRPr="0040323D">
              <w:rPr>
                <w:sz w:val="24"/>
                <w:szCs w:val="24"/>
              </w:rPr>
              <w:t>Compliance Violations</w:t>
            </w:r>
          </w:p>
        </w:tc>
        <w:tc>
          <w:tcPr>
            <w:tcW w:w="0" w:type="auto"/>
            <w:hideMark/>
          </w:tcPr>
          <w:p w14:paraId="1BE5C135" w14:textId="77777777" w:rsidR="0040323D" w:rsidRPr="0040323D" w:rsidRDefault="0040323D" w:rsidP="0040323D">
            <w:pPr>
              <w:spacing w:after="160" w:line="259" w:lineRule="auto"/>
              <w:rPr>
                <w:sz w:val="24"/>
                <w:szCs w:val="24"/>
              </w:rPr>
            </w:pPr>
            <w:r w:rsidRPr="0040323D">
              <w:rPr>
                <w:sz w:val="24"/>
                <w:szCs w:val="24"/>
              </w:rPr>
              <w:t>Breaches of company policies or legal obligations</w:t>
            </w:r>
          </w:p>
        </w:tc>
      </w:tr>
      <w:tr w:rsidR="0040323D" w:rsidRPr="0040323D" w14:paraId="0C8D0F47" w14:textId="77777777" w:rsidTr="0040323D">
        <w:tc>
          <w:tcPr>
            <w:tcW w:w="0" w:type="auto"/>
            <w:hideMark/>
          </w:tcPr>
          <w:p w14:paraId="0729FCE3" w14:textId="77777777" w:rsidR="0040323D" w:rsidRPr="0040323D" w:rsidRDefault="0040323D" w:rsidP="0040323D">
            <w:pPr>
              <w:spacing w:after="160" w:line="259" w:lineRule="auto"/>
              <w:rPr>
                <w:sz w:val="24"/>
                <w:szCs w:val="24"/>
              </w:rPr>
            </w:pPr>
            <w:r w:rsidRPr="0040323D">
              <w:rPr>
                <w:sz w:val="24"/>
                <w:szCs w:val="24"/>
              </w:rPr>
              <w:t>Environmental Concerns</w:t>
            </w:r>
          </w:p>
        </w:tc>
        <w:tc>
          <w:tcPr>
            <w:tcW w:w="0" w:type="auto"/>
            <w:hideMark/>
          </w:tcPr>
          <w:p w14:paraId="70D73EB1" w14:textId="77777777" w:rsidR="0040323D" w:rsidRPr="0040323D" w:rsidRDefault="0040323D" w:rsidP="0040323D">
            <w:pPr>
              <w:spacing w:after="160" w:line="259" w:lineRule="auto"/>
              <w:rPr>
                <w:sz w:val="24"/>
                <w:szCs w:val="24"/>
              </w:rPr>
            </w:pPr>
            <w:r w:rsidRPr="0040323D">
              <w:rPr>
                <w:sz w:val="24"/>
                <w:szCs w:val="24"/>
              </w:rPr>
              <w:t>Improper waste handling or environmental non-compliance</w:t>
            </w:r>
          </w:p>
        </w:tc>
      </w:tr>
      <w:tr w:rsidR="0040323D" w:rsidRPr="0040323D" w14:paraId="1B0DD9A0" w14:textId="77777777" w:rsidTr="0040323D">
        <w:tc>
          <w:tcPr>
            <w:tcW w:w="0" w:type="auto"/>
            <w:hideMark/>
          </w:tcPr>
          <w:p w14:paraId="1A8FDDC1" w14:textId="77777777" w:rsidR="0040323D" w:rsidRPr="0040323D" w:rsidRDefault="0040323D" w:rsidP="0040323D">
            <w:pPr>
              <w:spacing w:after="160" w:line="259" w:lineRule="auto"/>
              <w:rPr>
                <w:sz w:val="24"/>
                <w:szCs w:val="24"/>
              </w:rPr>
            </w:pPr>
            <w:r w:rsidRPr="0040323D">
              <w:rPr>
                <w:sz w:val="24"/>
                <w:szCs w:val="24"/>
              </w:rPr>
              <w:t>Financial Irregularities</w:t>
            </w:r>
          </w:p>
        </w:tc>
        <w:tc>
          <w:tcPr>
            <w:tcW w:w="0" w:type="auto"/>
            <w:hideMark/>
          </w:tcPr>
          <w:p w14:paraId="1C3AE91E" w14:textId="77777777" w:rsidR="0040323D" w:rsidRPr="0040323D" w:rsidRDefault="0040323D" w:rsidP="0040323D">
            <w:pPr>
              <w:spacing w:after="160" w:line="259" w:lineRule="auto"/>
              <w:rPr>
                <w:sz w:val="24"/>
                <w:szCs w:val="24"/>
              </w:rPr>
            </w:pPr>
            <w:r w:rsidRPr="0040323D">
              <w:rPr>
                <w:sz w:val="24"/>
                <w:szCs w:val="24"/>
              </w:rPr>
              <w:t>Misuse of company resources or dishonest practices</w:t>
            </w:r>
          </w:p>
        </w:tc>
      </w:tr>
      <w:tr w:rsidR="0040323D" w:rsidRPr="0040323D" w14:paraId="14C6D6A3" w14:textId="77777777" w:rsidTr="0040323D">
        <w:tc>
          <w:tcPr>
            <w:tcW w:w="0" w:type="auto"/>
            <w:hideMark/>
          </w:tcPr>
          <w:p w14:paraId="7D628BAA" w14:textId="77777777" w:rsidR="0040323D" w:rsidRPr="0040323D" w:rsidRDefault="0040323D" w:rsidP="0040323D">
            <w:pPr>
              <w:spacing w:after="160" w:line="259" w:lineRule="auto"/>
              <w:rPr>
                <w:sz w:val="24"/>
                <w:szCs w:val="24"/>
              </w:rPr>
            </w:pPr>
            <w:r w:rsidRPr="0040323D">
              <w:rPr>
                <w:sz w:val="24"/>
                <w:szCs w:val="24"/>
              </w:rPr>
              <w:t>Information Security Concerns</w:t>
            </w:r>
          </w:p>
        </w:tc>
        <w:tc>
          <w:tcPr>
            <w:tcW w:w="0" w:type="auto"/>
            <w:hideMark/>
          </w:tcPr>
          <w:p w14:paraId="4894EFF8" w14:textId="77777777" w:rsidR="0040323D" w:rsidRPr="0040323D" w:rsidRDefault="0040323D" w:rsidP="0040323D">
            <w:pPr>
              <w:spacing w:after="160" w:line="259" w:lineRule="auto"/>
              <w:rPr>
                <w:sz w:val="24"/>
                <w:szCs w:val="24"/>
              </w:rPr>
            </w:pPr>
            <w:r w:rsidRPr="0040323D">
              <w:rPr>
                <w:sz w:val="24"/>
                <w:szCs w:val="24"/>
              </w:rPr>
              <w:t>Unauthorized disclosure or misuse of confidential information</w:t>
            </w:r>
          </w:p>
        </w:tc>
      </w:tr>
    </w:tbl>
    <w:p w14:paraId="2B24E104" w14:textId="77777777" w:rsidR="0040323D" w:rsidRPr="0040323D" w:rsidRDefault="0040323D" w:rsidP="0040323D">
      <w:pPr>
        <w:rPr>
          <w:sz w:val="24"/>
          <w:szCs w:val="24"/>
        </w:rPr>
      </w:pPr>
      <w:r w:rsidRPr="0040323D">
        <w:rPr>
          <w:sz w:val="24"/>
          <w:szCs w:val="24"/>
        </w:rPr>
        <w:lastRenderedPageBreak/>
        <w:t>The company encourages reporting in good faith and does not tolerate knowingly false or intentionally misleading reports.</w:t>
      </w:r>
    </w:p>
    <w:p w14:paraId="40D919F7" w14:textId="158ADF08" w:rsidR="0040323D" w:rsidRPr="0040323D" w:rsidRDefault="0040323D" w:rsidP="0040323D">
      <w:pPr>
        <w:rPr>
          <w:sz w:val="24"/>
          <w:szCs w:val="24"/>
        </w:rPr>
      </w:pPr>
    </w:p>
    <w:p w14:paraId="63C5E575" w14:textId="3BFC6A6F" w:rsidR="0040323D" w:rsidRPr="0040323D" w:rsidRDefault="0040323D">
      <w:pPr>
        <w:pStyle w:val="Heading2"/>
        <w:numPr>
          <w:ilvl w:val="1"/>
          <w:numId w:val="2"/>
        </w:numPr>
        <w:spacing w:after="0" w:line="360" w:lineRule="auto"/>
        <w:ind w:left="709"/>
        <w:rPr>
          <w:b/>
          <w:bCs/>
          <w:sz w:val="36"/>
          <w:szCs w:val="36"/>
        </w:rPr>
      </w:pPr>
      <w:bookmarkStart w:id="55" w:name="_Toc230627404"/>
      <w:r w:rsidRPr="0040323D">
        <w:rPr>
          <w:b/>
          <w:bCs/>
          <w:sz w:val="36"/>
          <w:szCs w:val="36"/>
        </w:rPr>
        <w:t>Confidential Reporting Channels</w:t>
      </w:r>
      <w:bookmarkEnd w:id="55"/>
    </w:p>
    <w:p w14:paraId="3A009358" w14:textId="77777777" w:rsidR="0040323D" w:rsidRPr="0040323D" w:rsidRDefault="0040323D" w:rsidP="0040323D">
      <w:pPr>
        <w:rPr>
          <w:sz w:val="24"/>
          <w:szCs w:val="24"/>
        </w:rPr>
      </w:pPr>
      <w:r w:rsidRPr="0040323D">
        <w:rPr>
          <w:sz w:val="24"/>
          <w:szCs w:val="24"/>
        </w:rPr>
        <w:t>Prestige Promotion has established confidential reporting channels through which employees may report concerns securely and responsibly.</w:t>
      </w:r>
    </w:p>
    <w:p w14:paraId="432168A4" w14:textId="77777777" w:rsidR="0040323D" w:rsidRPr="0040323D" w:rsidRDefault="0040323D" w:rsidP="0040323D">
      <w:pPr>
        <w:rPr>
          <w:b/>
          <w:bCs/>
          <w:sz w:val="24"/>
          <w:szCs w:val="24"/>
        </w:rPr>
      </w:pPr>
      <w:r w:rsidRPr="0040323D">
        <w:rPr>
          <w:b/>
          <w:bCs/>
          <w:sz w:val="24"/>
          <w:szCs w:val="24"/>
        </w:rPr>
        <w:t>Available Reporting Channels</w:t>
      </w:r>
    </w:p>
    <w:tbl>
      <w:tblPr>
        <w:tblStyle w:val="TableGrid"/>
        <w:tblW w:w="0" w:type="auto"/>
        <w:tblLook w:val="04A0" w:firstRow="1" w:lastRow="0" w:firstColumn="1" w:lastColumn="0" w:noHBand="0" w:noVBand="1"/>
      </w:tblPr>
      <w:tblGrid>
        <w:gridCol w:w="2824"/>
        <w:gridCol w:w="6192"/>
      </w:tblGrid>
      <w:tr w:rsidR="0040323D" w:rsidRPr="0040323D" w14:paraId="0D15018C" w14:textId="77777777" w:rsidTr="0040323D">
        <w:tc>
          <w:tcPr>
            <w:tcW w:w="0" w:type="auto"/>
            <w:hideMark/>
          </w:tcPr>
          <w:p w14:paraId="73B834F7" w14:textId="77777777" w:rsidR="0040323D" w:rsidRPr="0040323D" w:rsidRDefault="0040323D" w:rsidP="0040323D">
            <w:pPr>
              <w:spacing w:after="160" w:line="259" w:lineRule="auto"/>
              <w:jc w:val="left"/>
              <w:rPr>
                <w:b/>
                <w:bCs/>
                <w:sz w:val="24"/>
                <w:szCs w:val="24"/>
              </w:rPr>
            </w:pPr>
            <w:r w:rsidRPr="0040323D">
              <w:rPr>
                <w:b/>
                <w:bCs/>
                <w:sz w:val="24"/>
                <w:szCs w:val="24"/>
              </w:rPr>
              <w:t>Reporting Method</w:t>
            </w:r>
          </w:p>
        </w:tc>
        <w:tc>
          <w:tcPr>
            <w:tcW w:w="0" w:type="auto"/>
            <w:hideMark/>
          </w:tcPr>
          <w:p w14:paraId="7CD4DC51" w14:textId="77777777" w:rsidR="0040323D" w:rsidRPr="0040323D" w:rsidRDefault="0040323D" w:rsidP="0040323D">
            <w:pPr>
              <w:spacing w:after="160" w:line="259" w:lineRule="auto"/>
              <w:jc w:val="left"/>
              <w:rPr>
                <w:b/>
                <w:bCs/>
                <w:sz w:val="24"/>
                <w:szCs w:val="24"/>
              </w:rPr>
            </w:pPr>
            <w:r w:rsidRPr="0040323D">
              <w:rPr>
                <w:b/>
                <w:bCs/>
                <w:sz w:val="24"/>
                <w:szCs w:val="24"/>
              </w:rPr>
              <w:t>Contact Information</w:t>
            </w:r>
          </w:p>
        </w:tc>
      </w:tr>
      <w:tr w:rsidR="0040323D" w:rsidRPr="0040323D" w14:paraId="7BBAD5A9" w14:textId="77777777" w:rsidTr="0040323D">
        <w:tc>
          <w:tcPr>
            <w:tcW w:w="0" w:type="auto"/>
            <w:hideMark/>
          </w:tcPr>
          <w:p w14:paraId="79E8FD8C" w14:textId="77777777" w:rsidR="0040323D" w:rsidRPr="0040323D" w:rsidRDefault="0040323D" w:rsidP="0040323D">
            <w:pPr>
              <w:spacing w:after="160" w:line="259" w:lineRule="auto"/>
              <w:rPr>
                <w:sz w:val="24"/>
                <w:szCs w:val="24"/>
              </w:rPr>
            </w:pPr>
            <w:r w:rsidRPr="0040323D">
              <w:rPr>
                <w:sz w:val="24"/>
                <w:szCs w:val="24"/>
              </w:rPr>
              <w:t>Confidential E-Mail Reporting</w:t>
            </w:r>
          </w:p>
        </w:tc>
        <w:tc>
          <w:tcPr>
            <w:tcW w:w="0" w:type="auto"/>
            <w:hideMark/>
          </w:tcPr>
          <w:p w14:paraId="7A53CBB5" w14:textId="4ED12FB8" w:rsidR="0040323D" w:rsidRPr="0040323D" w:rsidRDefault="0040323D" w:rsidP="0040323D">
            <w:pPr>
              <w:spacing w:after="160" w:line="259" w:lineRule="auto"/>
              <w:rPr>
                <w:sz w:val="24"/>
                <w:szCs w:val="24"/>
              </w:rPr>
            </w:pPr>
            <w:hyperlink r:id="rId10" w:history="1">
              <w:r w:rsidRPr="002A2A35">
                <w:rPr>
                  <w:rStyle w:val="Hyperlink"/>
                  <w:sz w:val="24"/>
                  <w:szCs w:val="24"/>
                </w:rPr>
                <w:t>hinweis@prestigepromotion.de</w:t>
              </w:r>
            </w:hyperlink>
            <w:r>
              <w:rPr>
                <w:sz w:val="24"/>
                <w:szCs w:val="24"/>
              </w:rPr>
              <w:t xml:space="preserve"> </w:t>
            </w:r>
          </w:p>
        </w:tc>
      </w:tr>
      <w:tr w:rsidR="0040323D" w:rsidRPr="0040323D" w14:paraId="54446F01" w14:textId="77777777" w:rsidTr="0040323D">
        <w:tc>
          <w:tcPr>
            <w:tcW w:w="0" w:type="auto"/>
            <w:hideMark/>
          </w:tcPr>
          <w:p w14:paraId="49A3BEC9" w14:textId="77777777" w:rsidR="0040323D" w:rsidRPr="0040323D" w:rsidRDefault="0040323D" w:rsidP="0040323D">
            <w:pPr>
              <w:spacing w:after="160" w:line="259" w:lineRule="auto"/>
              <w:rPr>
                <w:sz w:val="24"/>
                <w:szCs w:val="24"/>
              </w:rPr>
            </w:pPr>
            <w:r w:rsidRPr="0040323D">
              <w:rPr>
                <w:sz w:val="24"/>
                <w:szCs w:val="24"/>
              </w:rPr>
              <w:t>Telephone Reporting</w:t>
            </w:r>
          </w:p>
        </w:tc>
        <w:tc>
          <w:tcPr>
            <w:tcW w:w="0" w:type="auto"/>
            <w:hideMark/>
          </w:tcPr>
          <w:p w14:paraId="29DB11BE" w14:textId="77777777" w:rsidR="0040323D" w:rsidRPr="0040323D" w:rsidRDefault="0040323D" w:rsidP="0040323D">
            <w:pPr>
              <w:spacing w:after="160" w:line="259" w:lineRule="auto"/>
              <w:rPr>
                <w:sz w:val="24"/>
                <w:szCs w:val="24"/>
              </w:rPr>
            </w:pPr>
            <w:r w:rsidRPr="0040323D">
              <w:rPr>
                <w:sz w:val="24"/>
                <w:szCs w:val="24"/>
              </w:rPr>
              <w:t>+49 6023-40586-63</w:t>
            </w:r>
          </w:p>
        </w:tc>
      </w:tr>
      <w:tr w:rsidR="0040323D" w:rsidRPr="0040323D" w14:paraId="587CE54B" w14:textId="77777777" w:rsidTr="0040323D">
        <w:tc>
          <w:tcPr>
            <w:tcW w:w="0" w:type="auto"/>
            <w:hideMark/>
          </w:tcPr>
          <w:p w14:paraId="6063500E" w14:textId="77777777" w:rsidR="0040323D" w:rsidRPr="0040323D" w:rsidRDefault="0040323D" w:rsidP="0040323D">
            <w:pPr>
              <w:spacing w:after="160" w:line="259" w:lineRule="auto"/>
              <w:rPr>
                <w:sz w:val="24"/>
                <w:szCs w:val="24"/>
              </w:rPr>
            </w:pPr>
            <w:r w:rsidRPr="0040323D">
              <w:rPr>
                <w:sz w:val="24"/>
                <w:szCs w:val="24"/>
              </w:rPr>
              <w:t>Additional Contact Number</w:t>
            </w:r>
          </w:p>
        </w:tc>
        <w:tc>
          <w:tcPr>
            <w:tcW w:w="0" w:type="auto"/>
            <w:hideMark/>
          </w:tcPr>
          <w:p w14:paraId="5D0308FE" w14:textId="77777777" w:rsidR="0040323D" w:rsidRPr="0040323D" w:rsidRDefault="0040323D" w:rsidP="0040323D">
            <w:pPr>
              <w:spacing w:after="160" w:line="259" w:lineRule="auto"/>
              <w:rPr>
                <w:sz w:val="24"/>
                <w:szCs w:val="24"/>
              </w:rPr>
            </w:pPr>
            <w:r w:rsidRPr="0040323D">
              <w:rPr>
                <w:sz w:val="24"/>
                <w:szCs w:val="24"/>
              </w:rPr>
              <w:t>+49 171-8183868</w:t>
            </w:r>
          </w:p>
        </w:tc>
      </w:tr>
      <w:tr w:rsidR="0040323D" w:rsidRPr="0040323D" w14:paraId="6AFB3213" w14:textId="77777777" w:rsidTr="0040323D">
        <w:tc>
          <w:tcPr>
            <w:tcW w:w="0" w:type="auto"/>
            <w:hideMark/>
          </w:tcPr>
          <w:p w14:paraId="4A755319" w14:textId="77777777" w:rsidR="0040323D" w:rsidRPr="0040323D" w:rsidRDefault="0040323D" w:rsidP="0040323D">
            <w:pPr>
              <w:spacing w:after="160" w:line="259" w:lineRule="auto"/>
              <w:rPr>
                <w:sz w:val="24"/>
                <w:szCs w:val="24"/>
              </w:rPr>
            </w:pPr>
            <w:r w:rsidRPr="0040323D">
              <w:rPr>
                <w:sz w:val="24"/>
                <w:szCs w:val="24"/>
              </w:rPr>
              <w:t>Direct Reporting</w:t>
            </w:r>
          </w:p>
        </w:tc>
        <w:tc>
          <w:tcPr>
            <w:tcW w:w="0" w:type="auto"/>
            <w:hideMark/>
          </w:tcPr>
          <w:p w14:paraId="1201D2A8" w14:textId="77777777" w:rsidR="0040323D" w:rsidRPr="0040323D" w:rsidRDefault="0040323D" w:rsidP="0040323D">
            <w:pPr>
              <w:spacing w:after="160" w:line="259" w:lineRule="auto"/>
              <w:rPr>
                <w:sz w:val="24"/>
                <w:szCs w:val="24"/>
              </w:rPr>
            </w:pPr>
            <w:r w:rsidRPr="0040323D">
              <w:rPr>
                <w:sz w:val="24"/>
                <w:szCs w:val="24"/>
              </w:rPr>
              <w:t>Human Resources, Management, or designated responsible personnel</w:t>
            </w:r>
          </w:p>
        </w:tc>
      </w:tr>
    </w:tbl>
    <w:p w14:paraId="41BCE1D6" w14:textId="77777777" w:rsidR="0040323D" w:rsidRPr="0040323D" w:rsidRDefault="0040323D" w:rsidP="0040323D">
      <w:pPr>
        <w:rPr>
          <w:sz w:val="24"/>
          <w:szCs w:val="24"/>
        </w:rPr>
      </w:pPr>
      <w:r w:rsidRPr="0040323D">
        <w:rPr>
          <w:sz w:val="24"/>
          <w:szCs w:val="24"/>
        </w:rPr>
        <w:t>As confirmed under the company’s whistleblower procedures, reports may be submitted confidentially and handled in accordance with applicable legal and internal requirements.</w:t>
      </w:r>
    </w:p>
    <w:p w14:paraId="0630ADFB" w14:textId="245EC1C4" w:rsidR="0040323D" w:rsidRPr="0040323D" w:rsidRDefault="0040323D" w:rsidP="0040323D">
      <w:pPr>
        <w:rPr>
          <w:sz w:val="24"/>
          <w:szCs w:val="24"/>
        </w:rPr>
      </w:pPr>
    </w:p>
    <w:p w14:paraId="148F247E" w14:textId="650E0F20" w:rsidR="0040323D" w:rsidRPr="0040323D" w:rsidRDefault="0040323D">
      <w:pPr>
        <w:pStyle w:val="Heading2"/>
        <w:numPr>
          <w:ilvl w:val="1"/>
          <w:numId w:val="2"/>
        </w:numPr>
        <w:spacing w:after="0" w:line="360" w:lineRule="auto"/>
        <w:ind w:left="709"/>
        <w:rPr>
          <w:b/>
          <w:bCs/>
          <w:sz w:val="36"/>
          <w:szCs w:val="36"/>
        </w:rPr>
      </w:pPr>
      <w:bookmarkStart w:id="56" w:name="_Toc230627405"/>
      <w:r w:rsidRPr="0040323D">
        <w:rPr>
          <w:b/>
          <w:bCs/>
          <w:sz w:val="36"/>
          <w:szCs w:val="36"/>
        </w:rPr>
        <w:t>Confidentiality &amp; Protection of Reporting Individuals</w:t>
      </w:r>
      <w:bookmarkEnd w:id="56"/>
    </w:p>
    <w:p w14:paraId="5277B2FD" w14:textId="77777777" w:rsidR="0040323D" w:rsidRPr="0040323D" w:rsidRDefault="0040323D" w:rsidP="0040323D">
      <w:pPr>
        <w:rPr>
          <w:sz w:val="24"/>
          <w:szCs w:val="24"/>
        </w:rPr>
      </w:pPr>
      <w:r w:rsidRPr="0040323D">
        <w:rPr>
          <w:sz w:val="24"/>
          <w:szCs w:val="24"/>
        </w:rPr>
        <w:t>Prestige Promotion is committed to protecting individuals who report concerns in good faith.</w:t>
      </w:r>
    </w:p>
    <w:p w14:paraId="551A7D1C" w14:textId="77777777" w:rsidR="0040323D" w:rsidRPr="0040323D" w:rsidRDefault="0040323D" w:rsidP="0040323D">
      <w:pPr>
        <w:rPr>
          <w:b/>
          <w:bCs/>
          <w:sz w:val="24"/>
          <w:szCs w:val="24"/>
        </w:rPr>
      </w:pPr>
      <w:r w:rsidRPr="0040323D">
        <w:rPr>
          <w:b/>
          <w:bCs/>
          <w:sz w:val="24"/>
          <w:szCs w:val="24"/>
        </w:rPr>
        <w:t>Protection Principles</w:t>
      </w:r>
    </w:p>
    <w:tbl>
      <w:tblPr>
        <w:tblStyle w:val="TableGrid"/>
        <w:tblW w:w="0" w:type="auto"/>
        <w:tblLook w:val="04A0" w:firstRow="1" w:lastRow="0" w:firstColumn="1" w:lastColumn="0" w:noHBand="0" w:noVBand="1"/>
      </w:tblPr>
      <w:tblGrid>
        <w:gridCol w:w="2941"/>
        <w:gridCol w:w="6075"/>
      </w:tblGrid>
      <w:tr w:rsidR="0040323D" w:rsidRPr="0040323D" w14:paraId="3ECB9A11" w14:textId="77777777" w:rsidTr="0040323D">
        <w:tc>
          <w:tcPr>
            <w:tcW w:w="0" w:type="auto"/>
            <w:hideMark/>
          </w:tcPr>
          <w:p w14:paraId="743E75E8" w14:textId="77777777" w:rsidR="0040323D" w:rsidRPr="0040323D" w:rsidRDefault="0040323D" w:rsidP="0040323D">
            <w:pPr>
              <w:spacing w:after="160" w:line="259" w:lineRule="auto"/>
              <w:jc w:val="left"/>
              <w:rPr>
                <w:b/>
                <w:bCs/>
                <w:sz w:val="24"/>
                <w:szCs w:val="24"/>
              </w:rPr>
            </w:pPr>
            <w:r w:rsidRPr="0040323D">
              <w:rPr>
                <w:b/>
                <w:bCs/>
                <w:sz w:val="24"/>
                <w:szCs w:val="24"/>
              </w:rPr>
              <w:t>Area</w:t>
            </w:r>
          </w:p>
        </w:tc>
        <w:tc>
          <w:tcPr>
            <w:tcW w:w="0" w:type="auto"/>
            <w:hideMark/>
          </w:tcPr>
          <w:p w14:paraId="1B3E4436" w14:textId="77777777" w:rsidR="0040323D" w:rsidRPr="0040323D" w:rsidRDefault="0040323D" w:rsidP="0040323D">
            <w:pPr>
              <w:spacing w:after="160" w:line="259" w:lineRule="auto"/>
              <w:jc w:val="left"/>
              <w:rPr>
                <w:b/>
                <w:bCs/>
                <w:sz w:val="24"/>
                <w:szCs w:val="24"/>
              </w:rPr>
            </w:pPr>
            <w:r w:rsidRPr="0040323D">
              <w:rPr>
                <w:b/>
                <w:bCs/>
                <w:sz w:val="24"/>
                <w:szCs w:val="24"/>
              </w:rPr>
              <w:t>Company Commitment</w:t>
            </w:r>
          </w:p>
        </w:tc>
      </w:tr>
      <w:tr w:rsidR="0040323D" w:rsidRPr="0040323D" w14:paraId="0F8A4011" w14:textId="77777777" w:rsidTr="0040323D">
        <w:tc>
          <w:tcPr>
            <w:tcW w:w="0" w:type="auto"/>
            <w:hideMark/>
          </w:tcPr>
          <w:p w14:paraId="23E25ED6" w14:textId="77777777" w:rsidR="0040323D" w:rsidRPr="0040323D" w:rsidRDefault="0040323D" w:rsidP="0040323D">
            <w:pPr>
              <w:spacing w:after="160" w:line="259" w:lineRule="auto"/>
              <w:rPr>
                <w:sz w:val="24"/>
                <w:szCs w:val="24"/>
              </w:rPr>
            </w:pPr>
            <w:r w:rsidRPr="0040323D">
              <w:rPr>
                <w:sz w:val="24"/>
                <w:szCs w:val="24"/>
              </w:rPr>
              <w:t>Confidentiality</w:t>
            </w:r>
          </w:p>
        </w:tc>
        <w:tc>
          <w:tcPr>
            <w:tcW w:w="0" w:type="auto"/>
            <w:hideMark/>
          </w:tcPr>
          <w:p w14:paraId="3E5CF75B" w14:textId="77777777" w:rsidR="0040323D" w:rsidRPr="0040323D" w:rsidRDefault="0040323D" w:rsidP="0040323D">
            <w:pPr>
              <w:spacing w:after="160" w:line="259" w:lineRule="auto"/>
              <w:rPr>
                <w:sz w:val="24"/>
                <w:szCs w:val="24"/>
              </w:rPr>
            </w:pPr>
            <w:r w:rsidRPr="0040323D">
              <w:rPr>
                <w:sz w:val="24"/>
                <w:szCs w:val="24"/>
              </w:rPr>
              <w:t>Reports handled with appropriate confidentiality and discretion</w:t>
            </w:r>
          </w:p>
        </w:tc>
      </w:tr>
      <w:tr w:rsidR="0040323D" w:rsidRPr="0040323D" w14:paraId="619C2931" w14:textId="77777777" w:rsidTr="0040323D">
        <w:tc>
          <w:tcPr>
            <w:tcW w:w="0" w:type="auto"/>
            <w:hideMark/>
          </w:tcPr>
          <w:p w14:paraId="45C89621" w14:textId="77777777" w:rsidR="0040323D" w:rsidRPr="0040323D" w:rsidRDefault="0040323D" w:rsidP="0040323D">
            <w:pPr>
              <w:spacing w:after="160" w:line="259" w:lineRule="auto"/>
              <w:rPr>
                <w:sz w:val="24"/>
                <w:szCs w:val="24"/>
              </w:rPr>
            </w:pPr>
            <w:r w:rsidRPr="0040323D">
              <w:rPr>
                <w:sz w:val="24"/>
                <w:szCs w:val="24"/>
              </w:rPr>
              <w:t>Good Faith Reporting</w:t>
            </w:r>
          </w:p>
        </w:tc>
        <w:tc>
          <w:tcPr>
            <w:tcW w:w="0" w:type="auto"/>
            <w:hideMark/>
          </w:tcPr>
          <w:p w14:paraId="3B34548B" w14:textId="77777777" w:rsidR="0040323D" w:rsidRPr="0040323D" w:rsidRDefault="0040323D" w:rsidP="0040323D">
            <w:pPr>
              <w:spacing w:after="160" w:line="259" w:lineRule="auto"/>
              <w:rPr>
                <w:sz w:val="24"/>
                <w:szCs w:val="24"/>
              </w:rPr>
            </w:pPr>
            <w:r w:rsidRPr="0040323D">
              <w:rPr>
                <w:sz w:val="24"/>
                <w:szCs w:val="24"/>
              </w:rPr>
              <w:t>Protection for individuals reporting concerns honestly and responsibly</w:t>
            </w:r>
          </w:p>
        </w:tc>
      </w:tr>
      <w:tr w:rsidR="0040323D" w:rsidRPr="0040323D" w14:paraId="38112E8B" w14:textId="77777777" w:rsidTr="0040323D">
        <w:tc>
          <w:tcPr>
            <w:tcW w:w="0" w:type="auto"/>
            <w:hideMark/>
          </w:tcPr>
          <w:p w14:paraId="3EE52EB1" w14:textId="77777777" w:rsidR="0040323D" w:rsidRPr="0040323D" w:rsidRDefault="0040323D" w:rsidP="0040323D">
            <w:pPr>
              <w:spacing w:after="160" w:line="259" w:lineRule="auto"/>
              <w:rPr>
                <w:sz w:val="24"/>
                <w:szCs w:val="24"/>
              </w:rPr>
            </w:pPr>
            <w:r w:rsidRPr="0040323D">
              <w:rPr>
                <w:sz w:val="24"/>
                <w:szCs w:val="24"/>
              </w:rPr>
              <w:t>Restricted Information Access</w:t>
            </w:r>
          </w:p>
        </w:tc>
        <w:tc>
          <w:tcPr>
            <w:tcW w:w="0" w:type="auto"/>
            <w:hideMark/>
          </w:tcPr>
          <w:p w14:paraId="793D19BC" w14:textId="77777777" w:rsidR="0040323D" w:rsidRPr="0040323D" w:rsidRDefault="0040323D" w:rsidP="0040323D">
            <w:pPr>
              <w:spacing w:after="160" w:line="259" w:lineRule="auto"/>
              <w:rPr>
                <w:sz w:val="24"/>
                <w:szCs w:val="24"/>
              </w:rPr>
            </w:pPr>
            <w:r w:rsidRPr="0040323D">
              <w:rPr>
                <w:sz w:val="24"/>
                <w:szCs w:val="24"/>
              </w:rPr>
              <w:t>Information shared only with authorized persons where necessary</w:t>
            </w:r>
          </w:p>
        </w:tc>
      </w:tr>
      <w:tr w:rsidR="0040323D" w:rsidRPr="0040323D" w14:paraId="00511396" w14:textId="77777777" w:rsidTr="0040323D">
        <w:tc>
          <w:tcPr>
            <w:tcW w:w="0" w:type="auto"/>
            <w:hideMark/>
          </w:tcPr>
          <w:p w14:paraId="06335E0C" w14:textId="77777777" w:rsidR="0040323D" w:rsidRPr="0040323D" w:rsidRDefault="0040323D" w:rsidP="0040323D">
            <w:pPr>
              <w:spacing w:after="160" w:line="259" w:lineRule="auto"/>
              <w:rPr>
                <w:sz w:val="24"/>
                <w:szCs w:val="24"/>
              </w:rPr>
            </w:pPr>
            <w:r w:rsidRPr="0040323D">
              <w:rPr>
                <w:sz w:val="24"/>
                <w:szCs w:val="24"/>
              </w:rPr>
              <w:t>Data Protection</w:t>
            </w:r>
          </w:p>
        </w:tc>
        <w:tc>
          <w:tcPr>
            <w:tcW w:w="0" w:type="auto"/>
            <w:hideMark/>
          </w:tcPr>
          <w:p w14:paraId="7BAB93C6" w14:textId="77777777" w:rsidR="0040323D" w:rsidRPr="0040323D" w:rsidRDefault="0040323D" w:rsidP="0040323D">
            <w:pPr>
              <w:spacing w:after="160" w:line="259" w:lineRule="auto"/>
              <w:rPr>
                <w:sz w:val="24"/>
                <w:szCs w:val="24"/>
              </w:rPr>
            </w:pPr>
            <w:r w:rsidRPr="0040323D">
              <w:rPr>
                <w:sz w:val="24"/>
                <w:szCs w:val="24"/>
              </w:rPr>
              <w:t>Responsible handling of personal and sensitive information</w:t>
            </w:r>
          </w:p>
        </w:tc>
      </w:tr>
    </w:tbl>
    <w:p w14:paraId="41691053" w14:textId="77777777" w:rsidR="0040323D" w:rsidRPr="0040323D" w:rsidRDefault="0040323D" w:rsidP="0040323D">
      <w:pPr>
        <w:rPr>
          <w:sz w:val="24"/>
          <w:szCs w:val="24"/>
        </w:rPr>
      </w:pPr>
      <w:r w:rsidRPr="0040323D">
        <w:rPr>
          <w:sz w:val="24"/>
          <w:szCs w:val="24"/>
        </w:rPr>
        <w:lastRenderedPageBreak/>
        <w:t>Where legally permissible and operationally appropriate, confidentiality of the reporting individual will be protected throughout the review and investigation process.</w:t>
      </w:r>
    </w:p>
    <w:p w14:paraId="76A407C8" w14:textId="57BFE865" w:rsidR="0040323D" w:rsidRPr="0040323D" w:rsidRDefault="0040323D" w:rsidP="0040323D">
      <w:pPr>
        <w:rPr>
          <w:sz w:val="24"/>
          <w:szCs w:val="24"/>
        </w:rPr>
      </w:pPr>
    </w:p>
    <w:p w14:paraId="0DCB84C3" w14:textId="72C41960" w:rsidR="0040323D" w:rsidRPr="0040323D" w:rsidRDefault="0040323D">
      <w:pPr>
        <w:pStyle w:val="Heading2"/>
        <w:numPr>
          <w:ilvl w:val="1"/>
          <w:numId w:val="2"/>
        </w:numPr>
        <w:spacing w:after="0" w:line="360" w:lineRule="auto"/>
        <w:ind w:left="709"/>
        <w:rPr>
          <w:b/>
          <w:bCs/>
          <w:sz w:val="36"/>
          <w:szCs w:val="36"/>
        </w:rPr>
      </w:pPr>
      <w:bookmarkStart w:id="57" w:name="_Toc230627406"/>
      <w:r w:rsidRPr="0040323D">
        <w:rPr>
          <w:b/>
          <w:bCs/>
          <w:sz w:val="36"/>
          <w:szCs w:val="36"/>
        </w:rPr>
        <w:t>Non-Retaliation Commitment</w:t>
      </w:r>
      <w:bookmarkEnd w:id="57"/>
    </w:p>
    <w:p w14:paraId="53B0DF1E" w14:textId="77777777" w:rsidR="0040323D" w:rsidRPr="0040323D" w:rsidRDefault="0040323D" w:rsidP="0040323D">
      <w:pPr>
        <w:rPr>
          <w:sz w:val="24"/>
          <w:szCs w:val="24"/>
        </w:rPr>
      </w:pPr>
      <w:r w:rsidRPr="0040323D">
        <w:rPr>
          <w:sz w:val="24"/>
          <w:szCs w:val="24"/>
        </w:rPr>
        <w:t>Prestige Promotion strictly prohibits retaliation against individuals who:</w:t>
      </w:r>
    </w:p>
    <w:p w14:paraId="436C572B" w14:textId="77777777" w:rsidR="0040323D" w:rsidRPr="0040323D" w:rsidRDefault="0040323D">
      <w:pPr>
        <w:numPr>
          <w:ilvl w:val="0"/>
          <w:numId w:val="48"/>
        </w:numPr>
        <w:spacing w:after="0"/>
        <w:rPr>
          <w:sz w:val="24"/>
          <w:szCs w:val="24"/>
        </w:rPr>
      </w:pPr>
      <w:r w:rsidRPr="0040323D">
        <w:rPr>
          <w:sz w:val="24"/>
          <w:szCs w:val="24"/>
        </w:rPr>
        <w:t xml:space="preserve">Report concerns in good faith, </w:t>
      </w:r>
    </w:p>
    <w:p w14:paraId="2E58DB39" w14:textId="77777777" w:rsidR="0040323D" w:rsidRPr="0040323D" w:rsidRDefault="0040323D">
      <w:pPr>
        <w:numPr>
          <w:ilvl w:val="0"/>
          <w:numId w:val="48"/>
        </w:numPr>
        <w:spacing w:after="0"/>
        <w:rPr>
          <w:sz w:val="24"/>
          <w:szCs w:val="24"/>
        </w:rPr>
      </w:pPr>
      <w:r w:rsidRPr="0040323D">
        <w:rPr>
          <w:sz w:val="24"/>
          <w:szCs w:val="24"/>
        </w:rPr>
        <w:t xml:space="preserve">Participate in investigations, </w:t>
      </w:r>
    </w:p>
    <w:p w14:paraId="21DEE1F1" w14:textId="77777777" w:rsidR="0040323D" w:rsidRPr="0040323D" w:rsidRDefault="0040323D">
      <w:pPr>
        <w:numPr>
          <w:ilvl w:val="0"/>
          <w:numId w:val="48"/>
        </w:numPr>
        <w:spacing w:after="0"/>
        <w:rPr>
          <w:sz w:val="24"/>
          <w:szCs w:val="24"/>
        </w:rPr>
      </w:pPr>
      <w:r w:rsidRPr="0040323D">
        <w:rPr>
          <w:sz w:val="24"/>
          <w:szCs w:val="24"/>
        </w:rPr>
        <w:t xml:space="preserve">Provide information during reviews, or </w:t>
      </w:r>
    </w:p>
    <w:p w14:paraId="7E8E91EB" w14:textId="77777777" w:rsidR="0040323D" w:rsidRPr="0040323D" w:rsidRDefault="0040323D">
      <w:pPr>
        <w:numPr>
          <w:ilvl w:val="0"/>
          <w:numId w:val="48"/>
        </w:numPr>
        <w:spacing w:after="0"/>
        <w:rPr>
          <w:sz w:val="24"/>
          <w:szCs w:val="24"/>
        </w:rPr>
      </w:pPr>
      <w:r w:rsidRPr="0040323D">
        <w:rPr>
          <w:sz w:val="24"/>
          <w:szCs w:val="24"/>
        </w:rPr>
        <w:t xml:space="preserve">Support compliance and reporting activities. </w:t>
      </w:r>
    </w:p>
    <w:p w14:paraId="3E80ED7E" w14:textId="77777777" w:rsidR="0040323D" w:rsidRPr="0040323D" w:rsidRDefault="0040323D" w:rsidP="0040323D">
      <w:pPr>
        <w:rPr>
          <w:b/>
          <w:bCs/>
          <w:sz w:val="24"/>
          <w:szCs w:val="24"/>
        </w:rPr>
      </w:pPr>
      <w:r w:rsidRPr="0040323D">
        <w:rPr>
          <w:b/>
          <w:bCs/>
          <w:sz w:val="24"/>
          <w:szCs w:val="24"/>
        </w:rPr>
        <w:t>Non-Retaliation Measures</w:t>
      </w:r>
    </w:p>
    <w:tbl>
      <w:tblPr>
        <w:tblStyle w:val="TableGrid"/>
        <w:tblW w:w="0" w:type="auto"/>
        <w:tblLook w:val="04A0" w:firstRow="1" w:lastRow="0" w:firstColumn="1" w:lastColumn="0" w:noHBand="0" w:noVBand="1"/>
      </w:tblPr>
      <w:tblGrid>
        <w:gridCol w:w="3160"/>
        <w:gridCol w:w="5837"/>
      </w:tblGrid>
      <w:tr w:rsidR="0040323D" w:rsidRPr="0040323D" w14:paraId="6F73A687" w14:textId="77777777" w:rsidTr="0040323D">
        <w:tc>
          <w:tcPr>
            <w:tcW w:w="0" w:type="auto"/>
            <w:hideMark/>
          </w:tcPr>
          <w:p w14:paraId="7323BDD5" w14:textId="77777777" w:rsidR="0040323D" w:rsidRPr="0040323D" w:rsidRDefault="0040323D" w:rsidP="0040323D">
            <w:pPr>
              <w:spacing w:after="160" w:line="259" w:lineRule="auto"/>
              <w:jc w:val="left"/>
              <w:rPr>
                <w:b/>
                <w:bCs/>
                <w:sz w:val="24"/>
                <w:szCs w:val="24"/>
              </w:rPr>
            </w:pPr>
            <w:r w:rsidRPr="0040323D">
              <w:rPr>
                <w:b/>
                <w:bCs/>
                <w:sz w:val="24"/>
                <w:szCs w:val="24"/>
              </w:rPr>
              <w:t>Protected Activities</w:t>
            </w:r>
          </w:p>
        </w:tc>
        <w:tc>
          <w:tcPr>
            <w:tcW w:w="0" w:type="auto"/>
            <w:hideMark/>
          </w:tcPr>
          <w:p w14:paraId="3D368406" w14:textId="77777777" w:rsidR="0040323D" w:rsidRPr="0040323D" w:rsidRDefault="0040323D" w:rsidP="0040323D">
            <w:pPr>
              <w:spacing w:after="160" w:line="259" w:lineRule="auto"/>
              <w:jc w:val="left"/>
              <w:rPr>
                <w:b/>
                <w:bCs/>
                <w:sz w:val="24"/>
                <w:szCs w:val="24"/>
              </w:rPr>
            </w:pPr>
            <w:r w:rsidRPr="0040323D">
              <w:rPr>
                <w:b/>
                <w:bCs/>
                <w:sz w:val="24"/>
                <w:szCs w:val="24"/>
              </w:rPr>
              <w:t>Company Commitment</w:t>
            </w:r>
          </w:p>
        </w:tc>
      </w:tr>
      <w:tr w:rsidR="0040323D" w:rsidRPr="0040323D" w14:paraId="329002F1" w14:textId="77777777" w:rsidTr="0040323D">
        <w:tc>
          <w:tcPr>
            <w:tcW w:w="0" w:type="auto"/>
            <w:hideMark/>
          </w:tcPr>
          <w:p w14:paraId="42C88CC4" w14:textId="77777777" w:rsidR="0040323D" w:rsidRPr="0040323D" w:rsidRDefault="0040323D" w:rsidP="0040323D">
            <w:pPr>
              <w:spacing w:after="160" w:line="259" w:lineRule="auto"/>
              <w:rPr>
                <w:sz w:val="24"/>
                <w:szCs w:val="24"/>
              </w:rPr>
            </w:pPr>
            <w:r w:rsidRPr="0040323D">
              <w:rPr>
                <w:sz w:val="24"/>
                <w:szCs w:val="24"/>
              </w:rPr>
              <w:t>Reporting Concerns</w:t>
            </w:r>
          </w:p>
        </w:tc>
        <w:tc>
          <w:tcPr>
            <w:tcW w:w="0" w:type="auto"/>
            <w:hideMark/>
          </w:tcPr>
          <w:p w14:paraId="22CD21A2" w14:textId="77777777" w:rsidR="0040323D" w:rsidRPr="0040323D" w:rsidRDefault="0040323D" w:rsidP="0040323D">
            <w:pPr>
              <w:spacing w:after="160" w:line="259" w:lineRule="auto"/>
              <w:rPr>
                <w:sz w:val="24"/>
                <w:szCs w:val="24"/>
              </w:rPr>
            </w:pPr>
            <w:r w:rsidRPr="0040323D">
              <w:rPr>
                <w:sz w:val="24"/>
                <w:szCs w:val="24"/>
              </w:rPr>
              <w:t>Employees may raise concerns without fear of retaliation</w:t>
            </w:r>
          </w:p>
        </w:tc>
      </w:tr>
      <w:tr w:rsidR="0040323D" w:rsidRPr="0040323D" w14:paraId="15A73FAC" w14:textId="77777777" w:rsidTr="0040323D">
        <w:tc>
          <w:tcPr>
            <w:tcW w:w="0" w:type="auto"/>
            <w:hideMark/>
          </w:tcPr>
          <w:p w14:paraId="59CDAF24" w14:textId="77777777" w:rsidR="0040323D" w:rsidRPr="0040323D" w:rsidRDefault="0040323D" w:rsidP="0040323D">
            <w:pPr>
              <w:spacing w:after="160" w:line="259" w:lineRule="auto"/>
              <w:rPr>
                <w:sz w:val="24"/>
                <w:szCs w:val="24"/>
              </w:rPr>
            </w:pPr>
            <w:r w:rsidRPr="0040323D">
              <w:rPr>
                <w:sz w:val="24"/>
                <w:szCs w:val="24"/>
              </w:rPr>
              <w:t>Participation in Investigations</w:t>
            </w:r>
          </w:p>
        </w:tc>
        <w:tc>
          <w:tcPr>
            <w:tcW w:w="0" w:type="auto"/>
            <w:hideMark/>
          </w:tcPr>
          <w:p w14:paraId="42C4DEE1" w14:textId="77777777" w:rsidR="0040323D" w:rsidRPr="0040323D" w:rsidRDefault="0040323D" w:rsidP="0040323D">
            <w:pPr>
              <w:spacing w:after="160" w:line="259" w:lineRule="auto"/>
              <w:rPr>
                <w:sz w:val="24"/>
                <w:szCs w:val="24"/>
              </w:rPr>
            </w:pPr>
            <w:r w:rsidRPr="0040323D">
              <w:rPr>
                <w:sz w:val="24"/>
                <w:szCs w:val="24"/>
              </w:rPr>
              <w:t>Protection for employees cooperating in reviews</w:t>
            </w:r>
          </w:p>
        </w:tc>
      </w:tr>
      <w:tr w:rsidR="0040323D" w:rsidRPr="0040323D" w14:paraId="090AC765" w14:textId="77777777" w:rsidTr="0040323D">
        <w:tc>
          <w:tcPr>
            <w:tcW w:w="0" w:type="auto"/>
            <w:hideMark/>
          </w:tcPr>
          <w:p w14:paraId="4C426C78" w14:textId="77777777" w:rsidR="0040323D" w:rsidRPr="0040323D" w:rsidRDefault="0040323D" w:rsidP="0040323D">
            <w:pPr>
              <w:spacing w:after="160" w:line="259" w:lineRule="auto"/>
              <w:rPr>
                <w:sz w:val="24"/>
                <w:szCs w:val="24"/>
              </w:rPr>
            </w:pPr>
            <w:r w:rsidRPr="0040323D">
              <w:rPr>
                <w:sz w:val="24"/>
                <w:szCs w:val="24"/>
              </w:rPr>
              <w:t>Confidential Communication</w:t>
            </w:r>
          </w:p>
        </w:tc>
        <w:tc>
          <w:tcPr>
            <w:tcW w:w="0" w:type="auto"/>
            <w:hideMark/>
          </w:tcPr>
          <w:p w14:paraId="2B482045" w14:textId="77777777" w:rsidR="0040323D" w:rsidRPr="0040323D" w:rsidRDefault="0040323D" w:rsidP="0040323D">
            <w:pPr>
              <w:spacing w:after="160" w:line="259" w:lineRule="auto"/>
              <w:rPr>
                <w:sz w:val="24"/>
                <w:szCs w:val="24"/>
              </w:rPr>
            </w:pPr>
            <w:r w:rsidRPr="0040323D">
              <w:rPr>
                <w:sz w:val="24"/>
                <w:szCs w:val="24"/>
              </w:rPr>
              <w:t>Respectful and responsible handling of concerns</w:t>
            </w:r>
          </w:p>
        </w:tc>
      </w:tr>
      <w:tr w:rsidR="0040323D" w:rsidRPr="0040323D" w14:paraId="62F4C687" w14:textId="77777777" w:rsidTr="0040323D">
        <w:tc>
          <w:tcPr>
            <w:tcW w:w="0" w:type="auto"/>
            <w:hideMark/>
          </w:tcPr>
          <w:p w14:paraId="7D901660" w14:textId="77777777" w:rsidR="0040323D" w:rsidRPr="0040323D" w:rsidRDefault="0040323D" w:rsidP="0040323D">
            <w:pPr>
              <w:spacing w:after="160" w:line="259" w:lineRule="auto"/>
              <w:rPr>
                <w:sz w:val="24"/>
                <w:szCs w:val="24"/>
              </w:rPr>
            </w:pPr>
            <w:r w:rsidRPr="0040323D">
              <w:rPr>
                <w:sz w:val="24"/>
                <w:szCs w:val="24"/>
              </w:rPr>
              <w:t>Corrective Action</w:t>
            </w:r>
          </w:p>
        </w:tc>
        <w:tc>
          <w:tcPr>
            <w:tcW w:w="0" w:type="auto"/>
            <w:hideMark/>
          </w:tcPr>
          <w:p w14:paraId="1BB752EB" w14:textId="77777777" w:rsidR="0040323D" w:rsidRPr="0040323D" w:rsidRDefault="0040323D" w:rsidP="0040323D">
            <w:pPr>
              <w:spacing w:after="160" w:line="259" w:lineRule="auto"/>
              <w:rPr>
                <w:sz w:val="24"/>
                <w:szCs w:val="24"/>
              </w:rPr>
            </w:pPr>
            <w:r w:rsidRPr="0040323D">
              <w:rPr>
                <w:sz w:val="24"/>
                <w:szCs w:val="24"/>
              </w:rPr>
              <w:t>Appropriate action where retaliation is identified</w:t>
            </w:r>
          </w:p>
        </w:tc>
      </w:tr>
    </w:tbl>
    <w:p w14:paraId="63711BFB" w14:textId="77777777" w:rsidR="0040323D" w:rsidRPr="0040323D" w:rsidRDefault="0040323D" w:rsidP="0040323D">
      <w:pPr>
        <w:rPr>
          <w:sz w:val="24"/>
          <w:szCs w:val="24"/>
        </w:rPr>
      </w:pPr>
      <w:r w:rsidRPr="0040323D">
        <w:rPr>
          <w:sz w:val="24"/>
          <w:szCs w:val="24"/>
        </w:rPr>
        <w:t>Any confirmed retaliatory behaviour may result in disciplinary measures in accordance with company procedures and applicable regulations.</w:t>
      </w:r>
    </w:p>
    <w:p w14:paraId="054B5E74" w14:textId="0F4413E5" w:rsidR="0040323D" w:rsidRPr="0040323D" w:rsidRDefault="0040323D" w:rsidP="0040323D">
      <w:pPr>
        <w:rPr>
          <w:sz w:val="24"/>
          <w:szCs w:val="24"/>
        </w:rPr>
      </w:pPr>
    </w:p>
    <w:p w14:paraId="37733BB1" w14:textId="724DDC81" w:rsidR="0040323D" w:rsidRPr="0040323D" w:rsidRDefault="0040323D">
      <w:pPr>
        <w:pStyle w:val="Heading2"/>
        <w:numPr>
          <w:ilvl w:val="1"/>
          <w:numId w:val="2"/>
        </w:numPr>
        <w:spacing w:after="0" w:line="360" w:lineRule="auto"/>
        <w:ind w:left="709"/>
        <w:rPr>
          <w:b/>
          <w:bCs/>
          <w:sz w:val="36"/>
          <w:szCs w:val="36"/>
        </w:rPr>
      </w:pPr>
      <w:bookmarkStart w:id="58" w:name="_Toc230627407"/>
      <w:r w:rsidRPr="0040323D">
        <w:rPr>
          <w:b/>
          <w:bCs/>
          <w:sz w:val="36"/>
          <w:szCs w:val="36"/>
        </w:rPr>
        <w:t>Review, Investigation &amp; Resolution Process</w:t>
      </w:r>
      <w:bookmarkEnd w:id="58"/>
    </w:p>
    <w:p w14:paraId="5AC5CDF1" w14:textId="77777777" w:rsidR="0040323D" w:rsidRPr="0040323D" w:rsidRDefault="0040323D" w:rsidP="0040323D">
      <w:pPr>
        <w:rPr>
          <w:sz w:val="24"/>
          <w:szCs w:val="24"/>
        </w:rPr>
      </w:pPr>
      <w:r w:rsidRPr="0040323D">
        <w:rPr>
          <w:sz w:val="24"/>
          <w:szCs w:val="24"/>
        </w:rPr>
        <w:t>Prestige Promotion aims to review reported concerns fairly, responsibly, and within an appropriate timeframe.</w:t>
      </w:r>
    </w:p>
    <w:p w14:paraId="717A6BD1" w14:textId="77777777" w:rsidR="0040323D" w:rsidRPr="0040323D" w:rsidRDefault="0040323D" w:rsidP="0040323D">
      <w:pPr>
        <w:rPr>
          <w:b/>
          <w:bCs/>
          <w:sz w:val="24"/>
          <w:szCs w:val="24"/>
        </w:rPr>
      </w:pPr>
      <w:r w:rsidRPr="0040323D">
        <w:rPr>
          <w:b/>
          <w:bCs/>
          <w:sz w:val="24"/>
          <w:szCs w:val="24"/>
        </w:rPr>
        <w:t>Whistleblower Review Process</w:t>
      </w:r>
    </w:p>
    <w:tbl>
      <w:tblPr>
        <w:tblStyle w:val="TableGrid"/>
        <w:tblW w:w="0" w:type="auto"/>
        <w:tblLook w:val="04A0" w:firstRow="1" w:lastRow="0" w:firstColumn="1" w:lastColumn="0" w:noHBand="0" w:noVBand="1"/>
      </w:tblPr>
      <w:tblGrid>
        <w:gridCol w:w="2806"/>
        <w:gridCol w:w="6210"/>
      </w:tblGrid>
      <w:tr w:rsidR="0040323D" w:rsidRPr="0040323D" w14:paraId="3E9F510F" w14:textId="77777777" w:rsidTr="0040323D">
        <w:tc>
          <w:tcPr>
            <w:tcW w:w="0" w:type="auto"/>
            <w:hideMark/>
          </w:tcPr>
          <w:p w14:paraId="008725E5" w14:textId="77777777" w:rsidR="0040323D" w:rsidRPr="0040323D" w:rsidRDefault="0040323D" w:rsidP="0040323D">
            <w:pPr>
              <w:spacing w:after="160" w:line="259" w:lineRule="auto"/>
              <w:jc w:val="left"/>
              <w:rPr>
                <w:b/>
                <w:bCs/>
                <w:sz w:val="24"/>
                <w:szCs w:val="24"/>
              </w:rPr>
            </w:pPr>
            <w:r w:rsidRPr="0040323D">
              <w:rPr>
                <w:b/>
                <w:bCs/>
                <w:sz w:val="24"/>
                <w:szCs w:val="24"/>
              </w:rPr>
              <w:t>Process Stage</w:t>
            </w:r>
          </w:p>
        </w:tc>
        <w:tc>
          <w:tcPr>
            <w:tcW w:w="0" w:type="auto"/>
            <w:hideMark/>
          </w:tcPr>
          <w:p w14:paraId="5BC56422" w14:textId="77777777" w:rsidR="0040323D" w:rsidRPr="0040323D" w:rsidRDefault="0040323D" w:rsidP="0040323D">
            <w:pPr>
              <w:spacing w:after="160" w:line="259" w:lineRule="auto"/>
              <w:jc w:val="left"/>
              <w:rPr>
                <w:b/>
                <w:bCs/>
                <w:sz w:val="24"/>
                <w:szCs w:val="24"/>
              </w:rPr>
            </w:pPr>
            <w:r w:rsidRPr="0040323D">
              <w:rPr>
                <w:b/>
                <w:bCs/>
                <w:sz w:val="24"/>
                <w:szCs w:val="24"/>
              </w:rPr>
              <w:t>Company Approach</w:t>
            </w:r>
          </w:p>
        </w:tc>
      </w:tr>
      <w:tr w:rsidR="0040323D" w:rsidRPr="0040323D" w14:paraId="6AD1993B" w14:textId="77777777" w:rsidTr="0040323D">
        <w:tc>
          <w:tcPr>
            <w:tcW w:w="0" w:type="auto"/>
            <w:hideMark/>
          </w:tcPr>
          <w:p w14:paraId="00F57030" w14:textId="77777777" w:rsidR="0040323D" w:rsidRPr="0040323D" w:rsidRDefault="0040323D" w:rsidP="0040323D">
            <w:pPr>
              <w:spacing w:after="160" w:line="259" w:lineRule="auto"/>
              <w:rPr>
                <w:sz w:val="24"/>
                <w:szCs w:val="24"/>
              </w:rPr>
            </w:pPr>
            <w:r w:rsidRPr="0040323D">
              <w:rPr>
                <w:sz w:val="24"/>
                <w:szCs w:val="24"/>
              </w:rPr>
              <w:t>Report Receipt</w:t>
            </w:r>
          </w:p>
        </w:tc>
        <w:tc>
          <w:tcPr>
            <w:tcW w:w="0" w:type="auto"/>
            <w:hideMark/>
          </w:tcPr>
          <w:p w14:paraId="62DD9CB4" w14:textId="77777777" w:rsidR="0040323D" w:rsidRPr="0040323D" w:rsidRDefault="0040323D" w:rsidP="0040323D">
            <w:pPr>
              <w:spacing w:after="160" w:line="259" w:lineRule="auto"/>
              <w:rPr>
                <w:sz w:val="24"/>
                <w:szCs w:val="24"/>
              </w:rPr>
            </w:pPr>
            <w:r w:rsidRPr="0040323D">
              <w:rPr>
                <w:sz w:val="24"/>
                <w:szCs w:val="24"/>
              </w:rPr>
              <w:t>Concern received through approved reporting channels</w:t>
            </w:r>
          </w:p>
        </w:tc>
      </w:tr>
      <w:tr w:rsidR="0040323D" w:rsidRPr="0040323D" w14:paraId="19D78F21" w14:textId="77777777" w:rsidTr="0040323D">
        <w:tc>
          <w:tcPr>
            <w:tcW w:w="0" w:type="auto"/>
            <w:hideMark/>
          </w:tcPr>
          <w:p w14:paraId="05F04AB3" w14:textId="77777777" w:rsidR="0040323D" w:rsidRPr="0040323D" w:rsidRDefault="0040323D" w:rsidP="0040323D">
            <w:pPr>
              <w:spacing w:after="160" w:line="259" w:lineRule="auto"/>
              <w:rPr>
                <w:sz w:val="24"/>
                <w:szCs w:val="24"/>
              </w:rPr>
            </w:pPr>
            <w:r w:rsidRPr="0040323D">
              <w:rPr>
                <w:sz w:val="24"/>
                <w:szCs w:val="24"/>
              </w:rPr>
              <w:t>Preliminary Assessment</w:t>
            </w:r>
          </w:p>
        </w:tc>
        <w:tc>
          <w:tcPr>
            <w:tcW w:w="0" w:type="auto"/>
            <w:hideMark/>
          </w:tcPr>
          <w:p w14:paraId="6E6E559E" w14:textId="77777777" w:rsidR="0040323D" w:rsidRPr="0040323D" w:rsidRDefault="0040323D" w:rsidP="0040323D">
            <w:pPr>
              <w:spacing w:after="160" w:line="259" w:lineRule="auto"/>
              <w:rPr>
                <w:sz w:val="24"/>
                <w:szCs w:val="24"/>
              </w:rPr>
            </w:pPr>
            <w:r w:rsidRPr="0040323D">
              <w:rPr>
                <w:sz w:val="24"/>
                <w:szCs w:val="24"/>
              </w:rPr>
              <w:t>Initial review of the reported issue</w:t>
            </w:r>
          </w:p>
        </w:tc>
      </w:tr>
      <w:tr w:rsidR="0040323D" w:rsidRPr="0040323D" w14:paraId="735C59F5" w14:textId="77777777" w:rsidTr="0040323D">
        <w:tc>
          <w:tcPr>
            <w:tcW w:w="0" w:type="auto"/>
            <w:hideMark/>
          </w:tcPr>
          <w:p w14:paraId="7D9A9ADC" w14:textId="77777777" w:rsidR="0040323D" w:rsidRPr="0040323D" w:rsidRDefault="0040323D" w:rsidP="0040323D">
            <w:pPr>
              <w:spacing w:after="160" w:line="259" w:lineRule="auto"/>
              <w:rPr>
                <w:sz w:val="24"/>
                <w:szCs w:val="24"/>
              </w:rPr>
            </w:pPr>
            <w:r w:rsidRPr="0040323D">
              <w:rPr>
                <w:sz w:val="24"/>
                <w:szCs w:val="24"/>
              </w:rPr>
              <w:t>Investigation</w:t>
            </w:r>
          </w:p>
        </w:tc>
        <w:tc>
          <w:tcPr>
            <w:tcW w:w="0" w:type="auto"/>
            <w:hideMark/>
          </w:tcPr>
          <w:p w14:paraId="2F33DAC4" w14:textId="77777777" w:rsidR="0040323D" w:rsidRPr="0040323D" w:rsidRDefault="0040323D" w:rsidP="0040323D">
            <w:pPr>
              <w:spacing w:after="160" w:line="259" w:lineRule="auto"/>
              <w:rPr>
                <w:sz w:val="24"/>
                <w:szCs w:val="24"/>
              </w:rPr>
            </w:pPr>
            <w:r w:rsidRPr="0040323D">
              <w:rPr>
                <w:sz w:val="24"/>
                <w:szCs w:val="24"/>
              </w:rPr>
              <w:t>Evaluation by authorized personnel or responsible parties</w:t>
            </w:r>
          </w:p>
        </w:tc>
      </w:tr>
      <w:tr w:rsidR="0040323D" w:rsidRPr="0040323D" w14:paraId="18BB3C54" w14:textId="77777777" w:rsidTr="0040323D">
        <w:tc>
          <w:tcPr>
            <w:tcW w:w="0" w:type="auto"/>
            <w:hideMark/>
          </w:tcPr>
          <w:p w14:paraId="38F3F428" w14:textId="77777777" w:rsidR="0040323D" w:rsidRPr="0040323D" w:rsidRDefault="0040323D" w:rsidP="0040323D">
            <w:pPr>
              <w:spacing w:after="160" w:line="259" w:lineRule="auto"/>
              <w:rPr>
                <w:sz w:val="24"/>
                <w:szCs w:val="24"/>
              </w:rPr>
            </w:pPr>
            <w:r w:rsidRPr="0040323D">
              <w:rPr>
                <w:sz w:val="24"/>
                <w:szCs w:val="24"/>
              </w:rPr>
              <w:t>Corrective Measures</w:t>
            </w:r>
          </w:p>
        </w:tc>
        <w:tc>
          <w:tcPr>
            <w:tcW w:w="0" w:type="auto"/>
            <w:hideMark/>
          </w:tcPr>
          <w:p w14:paraId="01EA6898" w14:textId="77777777" w:rsidR="0040323D" w:rsidRPr="0040323D" w:rsidRDefault="0040323D" w:rsidP="0040323D">
            <w:pPr>
              <w:spacing w:after="160" w:line="259" w:lineRule="auto"/>
              <w:rPr>
                <w:sz w:val="24"/>
                <w:szCs w:val="24"/>
              </w:rPr>
            </w:pPr>
            <w:r w:rsidRPr="0040323D">
              <w:rPr>
                <w:sz w:val="24"/>
                <w:szCs w:val="24"/>
              </w:rPr>
              <w:t>Appropriate actions implemented where necessary</w:t>
            </w:r>
          </w:p>
        </w:tc>
      </w:tr>
      <w:tr w:rsidR="0040323D" w:rsidRPr="0040323D" w14:paraId="59C27023" w14:textId="77777777" w:rsidTr="0040323D">
        <w:tc>
          <w:tcPr>
            <w:tcW w:w="0" w:type="auto"/>
            <w:hideMark/>
          </w:tcPr>
          <w:p w14:paraId="62062354" w14:textId="77777777" w:rsidR="0040323D" w:rsidRPr="0040323D" w:rsidRDefault="0040323D" w:rsidP="0040323D">
            <w:pPr>
              <w:spacing w:after="160" w:line="259" w:lineRule="auto"/>
              <w:rPr>
                <w:sz w:val="24"/>
                <w:szCs w:val="24"/>
              </w:rPr>
            </w:pPr>
            <w:r w:rsidRPr="0040323D">
              <w:rPr>
                <w:sz w:val="24"/>
                <w:szCs w:val="24"/>
              </w:rPr>
              <w:t>Closure &amp; Documentation</w:t>
            </w:r>
          </w:p>
        </w:tc>
        <w:tc>
          <w:tcPr>
            <w:tcW w:w="0" w:type="auto"/>
            <w:hideMark/>
          </w:tcPr>
          <w:p w14:paraId="208642EE" w14:textId="77777777" w:rsidR="0040323D" w:rsidRPr="0040323D" w:rsidRDefault="0040323D" w:rsidP="0040323D">
            <w:pPr>
              <w:spacing w:after="160" w:line="259" w:lineRule="auto"/>
              <w:rPr>
                <w:sz w:val="24"/>
                <w:szCs w:val="24"/>
              </w:rPr>
            </w:pPr>
            <w:r w:rsidRPr="0040323D">
              <w:rPr>
                <w:sz w:val="24"/>
                <w:szCs w:val="24"/>
              </w:rPr>
              <w:t>Review process completed and documented where applicable</w:t>
            </w:r>
          </w:p>
        </w:tc>
      </w:tr>
    </w:tbl>
    <w:p w14:paraId="1354DA17" w14:textId="77777777" w:rsidR="0040323D" w:rsidRPr="0040323D" w:rsidRDefault="0040323D" w:rsidP="0040323D">
      <w:pPr>
        <w:rPr>
          <w:sz w:val="24"/>
          <w:szCs w:val="24"/>
        </w:rPr>
      </w:pPr>
      <w:r w:rsidRPr="0040323D">
        <w:rPr>
          <w:sz w:val="24"/>
          <w:szCs w:val="24"/>
        </w:rPr>
        <w:lastRenderedPageBreak/>
        <w:t>Depending on the nature of the concern, investigations may involve:</w:t>
      </w:r>
    </w:p>
    <w:p w14:paraId="393F62FF" w14:textId="77777777" w:rsidR="0040323D" w:rsidRPr="0040323D" w:rsidRDefault="0040323D">
      <w:pPr>
        <w:numPr>
          <w:ilvl w:val="0"/>
          <w:numId w:val="49"/>
        </w:numPr>
        <w:spacing w:after="0"/>
        <w:rPr>
          <w:sz w:val="24"/>
          <w:szCs w:val="24"/>
        </w:rPr>
      </w:pPr>
      <w:r w:rsidRPr="0040323D">
        <w:rPr>
          <w:sz w:val="24"/>
          <w:szCs w:val="24"/>
        </w:rPr>
        <w:t xml:space="preserve">Human Resources, </w:t>
      </w:r>
    </w:p>
    <w:p w14:paraId="4FC5A4C8" w14:textId="77777777" w:rsidR="0040323D" w:rsidRPr="0040323D" w:rsidRDefault="0040323D">
      <w:pPr>
        <w:numPr>
          <w:ilvl w:val="0"/>
          <w:numId w:val="49"/>
        </w:numPr>
        <w:spacing w:after="0"/>
        <w:rPr>
          <w:sz w:val="24"/>
          <w:szCs w:val="24"/>
        </w:rPr>
      </w:pPr>
      <w:r w:rsidRPr="0040323D">
        <w:rPr>
          <w:sz w:val="24"/>
          <w:szCs w:val="24"/>
        </w:rPr>
        <w:t xml:space="preserve">Management, </w:t>
      </w:r>
    </w:p>
    <w:p w14:paraId="6C4F65D2" w14:textId="77777777" w:rsidR="0040323D" w:rsidRPr="0040323D" w:rsidRDefault="0040323D">
      <w:pPr>
        <w:numPr>
          <w:ilvl w:val="0"/>
          <w:numId w:val="49"/>
        </w:numPr>
        <w:spacing w:after="0"/>
        <w:rPr>
          <w:sz w:val="24"/>
          <w:szCs w:val="24"/>
        </w:rPr>
      </w:pPr>
      <w:r w:rsidRPr="0040323D">
        <w:rPr>
          <w:sz w:val="24"/>
          <w:szCs w:val="24"/>
        </w:rPr>
        <w:t xml:space="preserve">Compliance-related personnel, </w:t>
      </w:r>
    </w:p>
    <w:p w14:paraId="3D0208F9" w14:textId="77777777" w:rsidR="0040323D" w:rsidRPr="0040323D" w:rsidRDefault="0040323D">
      <w:pPr>
        <w:numPr>
          <w:ilvl w:val="0"/>
          <w:numId w:val="49"/>
        </w:numPr>
        <w:spacing w:after="0"/>
        <w:rPr>
          <w:sz w:val="24"/>
          <w:szCs w:val="24"/>
        </w:rPr>
      </w:pPr>
      <w:r w:rsidRPr="0040323D">
        <w:rPr>
          <w:sz w:val="24"/>
          <w:szCs w:val="24"/>
        </w:rPr>
        <w:t xml:space="preserve">External specialists where necessary, or </w:t>
      </w:r>
    </w:p>
    <w:p w14:paraId="121F10A7" w14:textId="77777777" w:rsidR="0040323D" w:rsidRPr="0040323D" w:rsidRDefault="0040323D">
      <w:pPr>
        <w:numPr>
          <w:ilvl w:val="0"/>
          <w:numId w:val="49"/>
        </w:numPr>
        <w:spacing w:after="0"/>
        <w:rPr>
          <w:sz w:val="24"/>
          <w:szCs w:val="24"/>
        </w:rPr>
      </w:pPr>
      <w:r w:rsidRPr="0040323D">
        <w:rPr>
          <w:sz w:val="24"/>
          <w:szCs w:val="24"/>
        </w:rPr>
        <w:t xml:space="preserve">Other authorized individuals. </w:t>
      </w:r>
    </w:p>
    <w:p w14:paraId="4CCE8220" w14:textId="53F57595" w:rsidR="0040323D" w:rsidRPr="0040323D" w:rsidRDefault="0040323D" w:rsidP="0040323D">
      <w:pPr>
        <w:rPr>
          <w:sz w:val="24"/>
          <w:szCs w:val="24"/>
        </w:rPr>
      </w:pPr>
    </w:p>
    <w:p w14:paraId="2962ECF4" w14:textId="318A27FF" w:rsidR="0040323D" w:rsidRPr="0040323D" w:rsidRDefault="0040323D">
      <w:pPr>
        <w:pStyle w:val="Heading2"/>
        <w:numPr>
          <w:ilvl w:val="1"/>
          <w:numId w:val="2"/>
        </w:numPr>
        <w:spacing w:after="0" w:line="360" w:lineRule="auto"/>
        <w:ind w:left="709"/>
        <w:rPr>
          <w:b/>
          <w:bCs/>
          <w:sz w:val="36"/>
          <w:szCs w:val="36"/>
        </w:rPr>
      </w:pPr>
      <w:bookmarkStart w:id="59" w:name="_Toc230627408"/>
      <w:r w:rsidRPr="0040323D">
        <w:rPr>
          <w:b/>
          <w:bCs/>
          <w:sz w:val="36"/>
          <w:szCs w:val="36"/>
        </w:rPr>
        <w:t>Corrective Measures &amp; Continuous Improvement</w:t>
      </w:r>
      <w:bookmarkEnd w:id="59"/>
    </w:p>
    <w:p w14:paraId="5329129F" w14:textId="77777777" w:rsidR="0040323D" w:rsidRPr="0040323D" w:rsidRDefault="0040323D" w:rsidP="0040323D">
      <w:pPr>
        <w:rPr>
          <w:sz w:val="24"/>
          <w:szCs w:val="24"/>
        </w:rPr>
      </w:pPr>
      <w:r w:rsidRPr="0040323D">
        <w:rPr>
          <w:sz w:val="24"/>
          <w:szCs w:val="24"/>
        </w:rPr>
        <w:t>Where violations or misconduct are identified, Prestige Promotion may implement appropriate corrective measures intended to:</w:t>
      </w:r>
    </w:p>
    <w:p w14:paraId="69BC50A0" w14:textId="77777777" w:rsidR="0040323D" w:rsidRPr="0040323D" w:rsidRDefault="0040323D">
      <w:pPr>
        <w:numPr>
          <w:ilvl w:val="0"/>
          <w:numId w:val="50"/>
        </w:numPr>
        <w:spacing w:after="0"/>
        <w:rPr>
          <w:sz w:val="24"/>
          <w:szCs w:val="24"/>
        </w:rPr>
      </w:pPr>
      <w:r w:rsidRPr="0040323D">
        <w:rPr>
          <w:sz w:val="24"/>
          <w:szCs w:val="24"/>
        </w:rPr>
        <w:t xml:space="preserve">Prevent recurrence, </w:t>
      </w:r>
    </w:p>
    <w:p w14:paraId="786DF56B" w14:textId="77777777" w:rsidR="0040323D" w:rsidRPr="0040323D" w:rsidRDefault="0040323D">
      <w:pPr>
        <w:numPr>
          <w:ilvl w:val="0"/>
          <w:numId w:val="50"/>
        </w:numPr>
        <w:spacing w:after="0"/>
        <w:rPr>
          <w:sz w:val="24"/>
          <w:szCs w:val="24"/>
        </w:rPr>
      </w:pPr>
      <w:r w:rsidRPr="0040323D">
        <w:rPr>
          <w:sz w:val="24"/>
          <w:szCs w:val="24"/>
        </w:rPr>
        <w:t xml:space="preserve">Strengthen compliance, </w:t>
      </w:r>
    </w:p>
    <w:p w14:paraId="2D6D0E45" w14:textId="77777777" w:rsidR="0040323D" w:rsidRPr="0040323D" w:rsidRDefault="0040323D">
      <w:pPr>
        <w:numPr>
          <w:ilvl w:val="0"/>
          <w:numId w:val="50"/>
        </w:numPr>
        <w:spacing w:after="0"/>
        <w:rPr>
          <w:sz w:val="24"/>
          <w:szCs w:val="24"/>
        </w:rPr>
      </w:pPr>
      <w:r w:rsidRPr="0040323D">
        <w:rPr>
          <w:sz w:val="24"/>
          <w:szCs w:val="24"/>
        </w:rPr>
        <w:t xml:space="preserve">Improve workplace conditions, </w:t>
      </w:r>
    </w:p>
    <w:p w14:paraId="4BC94568" w14:textId="77777777" w:rsidR="0040323D" w:rsidRPr="0040323D" w:rsidRDefault="0040323D">
      <w:pPr>
        <w:numPr>
          <w:ilvl w:val="0"/>
          <w:numId w:val="50"/>
        </w:numPr>
        <w:spacing w:after="0"/>
        <w:rPr>
          <w:sz w:val="24"/>
          <w:szCs w:val="24"/>
        </w:rPr>
      </w:pPr>
      <w:r w:rsidRPr="0040323D">
        <w:rPr>
          <w:sz w:val="24"/>
          <w:szCs w:val="24"/>
        </w:rPr>
        <w:t xml:space="preserve">Protect employees and stakeholders, and </w:t>
      </w:r>
    </w:p>
    <w:p w14:paraId="0378868B" w14:textId="77777777" w:rsidR="0040323D" w:rsidRPr="0040323D" w:rsidRDefault="0040323D">
      <w:pPr>
        <w:numPr>
          <w:ilvl w:val="0"/>
          <w:numId w:val="50"/>
        </w:numPr>
        <w:spacing w:after="0"/>
        <w:rPr>
          <w:sz w:val="24"/>
          <w:szCs w:val="24"/>
        </w:rPr>
      </w:pPr>
      <w:r w:rsidRPr="0040323D">
        <w:rPr>
          <w:sz w:val="24"/>
          <w:szCs w:val="24"/>
        </w:rPr>
        <w:t xml:space="preserve">Support ethical business practices. </w:t>
      </w:r>
    </w:p>
    <w:p w14:paraId="41CE3B38" w14:textId="77777777" w:rsidR="0040323D" w:rsidRPr="0040323D" w:rsidRDefault="0040323D" w:rsidP="0040323D">
      <w:pPr>
        <w:rPr>
          <w:b/>
          <w:bCs/>
          <w:sz w:val="24"/>
          <w:szCs w:val="24"/>
        </w:rPr>
      </w:pPr>
      <w:r w:rsidRPr="0040323D">
        <w:rPr>
          <w:b/>
          <w:bCs/>
          <w:sz w:val="24"/>
          <w:szCs w:val="24"/>
        </w:rPr>
        <w:t>Possible Corrective Measures</w:t>
      </w:r>
    </w:p>
    <w:tbl>
      <w:tblPr>
        <w:tblStyle w:val="TableGrid"/>
        <w:tblW w:w="0" w:type="auto"/>
        <w:tblLook w:val="04A0" w:firstRow="1" w:lastRow="0" w:firstColumn="1" w:lastColumn="0" w:noHBand="0" w:noVBand="1"/>
      </w:tblPr>
      <w:tblGrid>
        <w:gridCol w:w="2597"/>
        <w:gridCol w:w="5919"/>
      </w:tblGrid>
      <w:tr w:rsidR="0040323D" w:rsidRPr="0040323D" w14:paraId="4877BFA8" w14:textId="77777777" w:rsidTr="0040323D">
        <w:tc>
          <w:tcPr>
            <w:tcW w:w="0" w:type="auto"/>
            <w:hideMark/>
          </w:tcPr>
          <w:p w14:paraId="1FC29A14" w14:textId="77777777" w:rsidR="0040323D" w:rsidRPr="0040323D" w:rsidRDefault="0040323D" w:rsidP="0040323D">
            <w:pPr>
              <w:spacing w:after="160" w:line="259" w:lineRule="auto"/>
              <w:jc w:val="left"/>
              <w:rPr>
                <w:b/>
                <w:bCs/>
                <w:sz w:val="24"/>
                <w:szCs w:val="24"/>
              </w:rPr>
            </w:pPr>
            <w:r w:rsidRPr="0040323D">
              <w:rPr>
                <w:b/>
                <w:bCs/>
                <w:sz w:val="24"/>
                <w:szCs w:val="24"/>
              </w:rPr>
              <w:t>Corrective Area</w:t>
            </w:r>
          </w:p>
        </w:tc>
        <w:tc>
          <w:tcPr>
            <w:tcW w:w="0" w:type="auto"/>
            <w:hideMark/>
          </w:tcPr>
          <w:p w14:paraId="079DB6BA" w14:textId="77777777" w:rsidR="0040323D" w:rsidRPr="0040323D" w:rsidRDefault="0040323D" w:rsidP="0040323D">
            <w:pPr>
              <w:spacing w:after="160" w:line="259" w:lineRule="auto"/>
              <w:jc w:val="left"/>
              <w:rPr>
                <w:b/>
                <w:bCs/>
                <w:sz w:val="24"/>
                <w:szCs w:val="24"/>
              </w:rPr>
            </w:pPr>
            <w:r w:rsidRPr="0040323D">
              <w:rPr>
                <w:b/>
                <w:bCs/>
                <w:sz w:val="24"/>
                <w:szCs w:val="24"/>
              </w:rPr>
              <w:t>Example Actions</w:t>
            </w:r>
          </w:p>
        </w:tc>
      </w:tr>
      <w:tr w:rsidR="0040323D" w:rsidRPr="0040323D" w14:paraId="42DA2860" w14:textId="77777777" w:rsidTr="0040323D">
        <w:tc>
          <w:tcPr>
            <w:tcW w:w="0" w:type="auto"/>
            <w:hideMark/>
          </w:tcPr>
          <w:p w14:paraId="350071D0" w14:textId="77777777" w:rsidR="0040323D" w:rsidRPr="0040323D" w:rsidRDefault="0040323D" w:rsidP="0040323D">
            <w:pPr>
              <w:spacing w:after="160" w:line="259" w:lineRule="auto"/>
              <w:rPr>
                <w:sz w:val="24"/>
                <w:szCs w:val="24"/>
              </w:rPr>
            </w:pPr>
            <w:r w:rsidRPr="0040323D">
              <w:rPr>
                <w:sz w:val="24"/>
                <w:szCs w:val="24"/>
              </w:rPr>
              <w:t>Policy Improvements</w:t>
            </w:r>
          </w:p>
        </w:tc>
        <w:tc>
          <w:tcPr>
            <w:tcW w:w="0" w:type="auto"/>
            <w:hideMark/>
          </w:tcPr>
          <w:p w14:paraId="6D1B13F9" w14:textId="77777777" w:rsidR="0040323D" w:rsidRPr="0040323D" w:rsidRDefault="0040323D" w:rsidP="0040323D">
            <w:pPr>
              <w:spacing w:after="160" w:line="259" w:lineRule="auto"/>
              <w:rPr>
                <w:sz w:val="24"/>
                <w:szCs w:val="24"/>
              </w:rPr>
            </w:pPr>
            <w:r w:rsidRPr="0040323D">
              <w:rPr>
                <w:sz w:val="24"/>
                <w:szCs w:val="24"/>
              </w:rPr>
              <w:t>Revision or strengthening of internal procedures</w:t>
            </w:r>
          </w:p>
        </w:tc>
      </w:tr>
      <w:tr w:rsidR="0040323D" w:rsidRPr="0040323D" w14:paraId="39ADDA6E" w14:textId="77777777" w:rsidTr="0040323D">
        <w:tc>
          <w:tcPr>
            <w:tcW w:w="0" w:type="auto"/>
            <w:hideMark/>
          </w:tcPr>
          <w:p w14:paraId="464BBA86" w14:textId="77777777" w:rsidR="0040323D" w:rsidRPr="0040323D" w:rsidRDefault="0040323D" w:rsidP="0040323D">
            <w:pPr>
              <w:spacing w:after="160" w:line="259" w:lineRule="auto"/>
              <w:rPr>
                <w:sz w:val="24"/>
                <w:szCs w:val="24"/>
              </w:rPr>
            </w:pPr>
            <w:r w:rsidRPr="0040323D">
              <w:rPr>
                <w:sz w:val="24"/>
                <w:szCs w:val="24"/>
              </w:rPr>
              <w:t>Additional Training</w:t>
            </w:r>
          </w:p>
        </w:tc>
        <w:tc>
          <w:tcPr>
            <w:tcW w:w="0" w:type="auto"/>
            <w:hideMark/>
          </w:tcPr>
          <w:p w14:paraId="623F83BD" w14:textId="77777777" w:rsidR="0040323D" w:rsidRPr="0040323D" w:rsidRDefault="0040323D" w:rsidP="0040323D">
            <w:pPr>
              <w:spacing w:after="160" w:line="259" w:lineRule="auto"/>
              <w:rPr>
                <w:sz w:val="24"/>
                <w:szCs w:val="24"/>
              </w:rPr>
            </w:pPr>
            <w:r w:rsidRPr="0040323D">
              <w:rPr>
                <w:sz w:val="24"/>
                <w:szCs w:val="24"/>
              </w:rPr>
              <w:t>Ethics, compliance, or workplace conduct training</w:t>
            </w:r>
          </w:p>
        </w:tc>
      </w:tr>
      <w:tr w:rsidR="0040323D" w:rsidRPr="0040323D" w14:paraId="4B05EB25" w14:textId="77777777" w:rsidTr="0040323D">
        <w:tc>
          <w:tcPr>
            <w:tcW w:w="0" w:type="auto"/>
            <w:hideMark/>
          </w:tcPr>
          <w:p w14:paraId="5DA16F99" w14:textId="77777777" w:rsidR="0040323D" w:rsidRPr="0040323D" w:rsidRDefault="0040323D" w:rsidP="0040323D">
            <w:pPr>
              <w:spacing w:after="160" w:line="259" w:lineRule="auto"/>
              <w:rPr>
                <w:sz w:val="24"/>
                <w:szCs w:val="24"/>
              </w:rPr>
            </w:pPr>
            <w:r w:rsidRPr="0040323D">
              <w:rPr>
                <w:sz w:val="24"/>
                <w:szCs w:val="24"/>
              </w:rPr>
              <w:t>Workplace Measures</w:t>
            </w:r>
          </w:p>
        </w:tc>
        <w:tc>
          <w:tcPr>
            <w:tcW w:w="0" w:type="auto"/>
            <w:hideMark/>
          </w:tcPr>
          <w:p w14:paraId="15431EEB" w14:textId="77777777" w:rsidR="0040323D" w:rsidRPr="0040323D" w:rsidRDefault="0040323D" w:rsidP="0040323D">
            <w:pPr>
              <w:spacing w:after="160" w:line="259" w:lineRule="auto"/>
              <w:rPr>
                <w:sz w:val="24"/>
                <w:szCs w:val="24"/>
              </w:rPr>
            </w:pPr>
            <w:r w:rsidRPr="0040323D">
              <w:rPr>
                <w:sz w:val="24"/>
                <w:szCs w:val="24"/>
              </w:rPr>
              <w:t>Operational or organizational improvements</w:t>
            </w:r>
          </w:p>
        </w:tc>
      </w:tr>
      <w:tr w:rsidR="0040323D" w:rsidRPr="0040323D" w14:paraId="2CF0CF03" w14:textId="77777777" w:rsidTr="0040323D">
        <w:tc>
          <w:tcPr>
            <w:tcW w:w="0" w:type="auto"/>
            <w:hideMark/>
          </w:tcPr>
          <w:p w14:paraId="3D1AD91C" w14:textId="77777777" w:rsidR="0040323D" w:rsidRPr="0040323D" w:rsidRDefault="0040323D" w:rsidP="0040323D">
            <w:pPr>
              <w:spacing w:after="160" w:line="259" w:lineRule="auto"/>
              <w:rPr>
                <w:sz w:val="24"/>
                <w:szCs w:val="24"/>
              </w:rPr>
            </w:pPr>
            <w:r w:rsidRPr="0040323D">
              <w:rPr>
                <w:sz w:val="24"/>
                <w:szCs w:val="24"/>
              </w:rPr>
              <w:t>Disciplinary Measures</w:t>
            </w:r>
          </w:p>
        </w:tc>
        <w:tc>
          <w:tcPr>
            <w:tcW w:w="0" w:type="auto"/>
            <w:hideMark/>
          </w:tcPr>
          <w:p w14:paraId="4A07EBE0" w14:textId="77777777" w:rsidR="0040323D" w:rsidRPr="0040323D" w:rsidRDefault="0040323D" w:rsidP="0040323D">
            <w:pPr>
              <w:spacing w:after="160" w:line="259" w:lineRule="auto"/>
              <w:rPr>
                <w:sz w:val="24"/>
                <w:szCs w:val="24"/>
              </w:rPr>
            </w:pPr>
            <w:r w:rsidRPr="0040323D">
              <w:rPr>
                <w:sz w:val="24"/>
                <w:szCs w:val="24"/>
              </w:rPr>
              <w:t>Warnings or further disciplinary action where appropriate</w:t>
            </w:r>
          </w:p>
        </w:tc>
      </w:tr>
      <w:tr w:rsidR="0040323D" w:rsidRPr="0040323D" w14:paraId="674533A6" w14:textId="77777777" w:rsidTr="0040323D">
        <w:tc>
          <w:tcPr>
            <w:tcW w:w="0" w:type="auto"/>
            <w:hideMark/>
          </w:tcPr>
          <w:p w14:paraId="2D426960" w14:textId="77777777" w:rsidR="0040323D" w:rsidRPr="0040323D" w:rsidRDefault="0040323D" w:rsidP="0040323D">
            <w:pPr>
              <w:spacing w:after="160" w:line="259" w:lineRule="auto"/>
              <w:rPr>
                <w:sz w:val="24"/>
                <w:szCs w:val="24"/>
              </w:rPr>
            </w:pPr>
            <w:r w:rsidRPr="0040323D">
              <w:rPr>
                <w:sz w:val="24"/>
                <w:szCs w:val="24"/>
              </w:rPr>
              <w:t>Compliance Monitoring</w:t>
            </w:r>
          </w:p>
        </w:tc>
        <w:tc>
          <w:tcPr>
            <w:tcW w:w="0" w:type="auto"/>
            <w:hideMark/>
          </w:tcPr>
          <w:p w14:paraId="67D1660F" w14:textId="77777777" w:rsidR="0040323D" w:rsidRPr="0040323D" w:rsidRDefault="0040323D" w:rsidP="0040323D">
            <w:pPr>
              <w:spacing w:after="160" w:line="259" w:lineRule="auto"/>
              <w:rPr>
                <w:sz w:val="24"/>
                <w:szCs w:val="24"/>
              </w:rPr>
            </w:pPr>
            <w:r w:rsidRPr="0040323D">
              <w:rPr>
                <w:sz w:val="24"/>
                <w:szCs w:val="24"/>
              </w:rPr>
              <w:t>Additional oversight and preventive controls</w:t>
            </w:r>
          </w:p>
        </w:tc>
      </w:tr>
    </w:tbl>
    <w:p w14:paraId="64DB5E37" w14:textId="77777777" w:rsidR="0040323D" w:rsidRPr="0040323D" w:rsidRDefault="0040323D" w:rsidP="0040323D">
      <w:pPr>
        <w:rPr>
          <w:sz w:val="24"/>
          <w:szCs w:val="24"/>
        </w:rPr>
      </w:pPr>
      <w:r w:rsidRPr="0040323D">
        <w:rPr>
          <w:sz w:val="24"/>
          <w:szCs w:val="24"/>
        </w:rPr>
        <w:t>Prestige Promotion aims to continuously strengthen its ethical culture, compliance systems, and responsible business practices through ongoing review, monitoring, and employee awareness activities.</w:t>
      </w:r>
    </w:p>
    <w:p w14:paraId="681601CE" w14:textId="77777777" w:rsidR="0040323D" w:rsidRDefault="0040323D" w:rsidP="00A66097">
      <w:pPr>
        <w:rPr>
          <w:sz w:val="24"/>
          <w:szCs w:val="24"/>
        </w:rPr>
      </w:pPr>
    </w:p>
    <w:p w14:paraId="1B6C401B" w14:textId="77777777" w:rsidR="0040323D" w:rsidRDefault="0040323D">
      <w:pPr>
        <w:rPr>
          <w:rFonts w:eastAsiaTheme="majorEastAsia" w:cstheme="minorHAnsi"/>
          <w:b/>
          <w:bCs/>
          <w:color w:val="2F5496" w:themeColor="accent1" w:themeShade="BF"/>
          <w:sz w:val="40"/>
          <w:szCs w:val="40"/>
          <w:u w:val="single"/>
        </w:rPr>
      </w:pPr>
      <w:r>
        <w:rPr>
          <w:rFonts w:cstheme="minorHAnsi"/>
          <w:b/>
          <w:bCs/>
          <w:u w:val="single"/>
        </w:rPr>
        <w:br w:type="page"/>
      </w:r>
    </w:p>
    <w:p w14:paraId="704DD5D3" w14:textId="705F8488" w:rsidR="00D3684A" w:rsidRPr="00D3684A" w:rsidRDefault="00D3684A">
      <w:pPr>
        <w:pStyle w:val="Heading1"/>
        <w:numPr>
          <w:ilvl w:val="0"/>
          <w:numId w:val="2"/>
        </w:numPr>
        <w:spacing w:line="360" w:lineRule="auto"/>
        <w:ind w:left="426"/>
        <w:jc w:val="center"/>
        <w:rPr>
          <w:rFonts w:asciiTheme="minorHAnsi" w:hAnsiTheme="minorHAnsi" w:cstheme="minorHAnsi"/>
          <w:b/>
          <w:bCs/>
          <w:u w:val="single"/>
        </w:rPr>
      </w:pPr>
      <w:bookmarkStart w:id="60" w:name="_Toc230627409"/>
      <w:r w:rsidRPr="00D3684A">
        <w:rPr>
          <w:rFonts w:asciiTheme="minorHAnsi" w:hAnsiTheme="minorHAnsi" w:cstheme="minorHAnsi"/>
          <w:b/>
          <w:bCs/>
          <w:u w:val="single"/>
        </w:rPr>
        <w:lastRenderedPageBreak/>
        <w:t>Review Mechanism</w:t>
      </w:r>
      <w:bookmarkEnd w:id="60"/>
    </w:p>
    <w:p w14:paraId="1C8A2E34" w14:textId="6B16B2A9" w:rsidR="0040323D" w:rsidRPr="0040323D" w:rsidRDefault="0040323D" w:rsidP="0040323D">
      <w:r w:rsidRPr="0040323D">
        <w:t xml:space="preserve">This Employee Handbook is </w:t>
      </w:r>
      <w:r>
        <w:t>annually</w:t>
      </w:r>
      <w:r w:rsidRPr="0040323D">
        <w:t xml:space="preserve"> reviewed to ensure alignment with:</w:t>
      </w:r>
    </w:p>
    <w:p w14:paraId="7C1B49CB" w14:textId="77777777" w:rsidR="0040323D" w:rsidRPr="0040323D" w:rsidRDefault="0040323D">
      <w:pPr>
        <w:numPr>
          <w:ilvl w:val="0"/>
          <w:numId w:val="51"/>
        </w:numPr>
        <w:spacing w:after="0"/>
      </w:pPr>
      <w:r w:rsidRPr="0040323D">
        <w:t xml:space="preserve">Applicable legal and regulatory requirements, </w:t>
      </w:r>
    </w:p>
    <w:p w14:paraId="3DEAE6D5" w14:textId="77777777" w:rsidR="0040323D" w:rsidRPr="0040323D" w:rsidRDefault="0040323D">
      <w:pPr>
        <w:numPr>
          <w:ilvl w:val="0"/>
          <w:numId w:val="51"/>
        </w:numPr>
        <w:spacing w:after="0"/>
      </w:pPr>
      <w:r w:rsidRPr="0040323D">
        <w:t xml:space="preserve">Internal company policies and procedures, </w:t>
      </w:r>
    </w:p>
    <w:p w14:paraId="77A65D68" w14:textId="77777777" w:rsidR="0040323D" w:rsidRPr="0040323D" w:rsidRDefault="0040323D">
      <w:pPr>
        <w:numPr>
          <w:ilvl w:val="0"/>
          <w:numId w:val="51"/>
        </w:numPr>
        <w:spacing w:after="0"/>
      </w:pPr>
      <w:r w:rsidRPr="0040323D">
        <w:t xml:space="preserve">Operational practices, </w:t>
      </w:r>
    </w:p>
    <w:p w14:paraId="445A4B6D" w14:textId="77777777" w:rsidR="0040323D" w:rsidRPr="0040323D" w:rsidRDefault="0040323D">
      <w:pPr>
        <w:numPr>
          <w:ilvl w:val="0"/>
          <w:numId w:val="51"/>
        </w:numPr>
        <w:spacing w:after="0"/>
      </w:pPr>
      <w:r w:rsidRPr="0040323D">
        <w:t xml:space="preserve">Workplace standards, and </w:t>
      </w:r>
    </w:p>
    <w:p w14:paraId="570C7D1F" w14:textId="77777777" w:rsidR="0040323D" w:rsidRPr="0040323D" w:rsidRDefault="0040323D">
      <w:pPr>
        <w:numPr>
          <w:ilvl w:val="0"/>
          <w:numId w:val="51"/>
        </w:numPr>
        <w:spacing w:after="0"/>
      </w:pPr>
      <w:r w:rsidRPr="0040323D">
        <w:t xml:space="preserve">Organizational developments at Prestige Promotion </w:t>
      </w:r>
      <w:proofErr w:type="spellStart"/>
      <w:r w:rsidRPr="0040323D">
        <w:t>Verkaufsförderung</w:t>
      </w:r>
      <w:proofErr w:type="spellEnd"/>
      <w:r w:rsidRPr="0040323D">
        <w:t xml:space="preserve"> &amp; </w:t>
      </w:r>
      <w:proofErr w:type="spellStart"/>
      <w:r w:rsidRPr="0040323D">
        <w:t>Werbeservice</w:t>
      </w:r>
      <w:proofErr w:type="spellEnd"/>
      <w:r w:rsidRPr="0040323D">
        <w:t xml:space="preserve"> GmbH. </w:t>
      </w:r>
    </w:p>
    <w:p w14:paraId="4768F16F" w14:textId="73843615" w:rsidR="00D3684A" w:rsidRPr="00D3684A" w:rsidRDefault="0040323D" w:rsidP="00D3684A">
      <w:r w:rsidRPr="0040323D">
        <w:t>The company aims to maintain an Employee Handbook that remains accurate, relevant, practical, and aligned with current operational and compliance requirements</w:t>
      </w:r>
      <w:r w:rsidR="00D3684A" w:rsidRPr="00D3684A">
        <w:t>.</w:t>
      </w:r>
    </w:p>
    <w:p w14:paraId="20030EB6" w14:textId="161F44AD" w:rsidR="00D3684A" w:rsidRPr="00D3684A" w:rsidRDefault="00D3684A" w:rsidP="00D3684A"/>
    <w:p w14:paraId="3058185C" w14:textId="77777777" w:rsidR="00D3684A" w:rsidRDefault="00D3684A">
      <w:pPr>
        <w:pStyle w:val="Heading2"/>
        <w:numPr>
          <w:ilvl w:val="1"/>
          <w:numId w:val="2"/>
        </w:numPr>
        <w:spacing w:after="0" w:line="360" w:lineRule="auto"/>
        <w:ind w:left="709"/>
        <w:rPr>
          <w:b/>
          <w:bCs/>
          <w:sz w:val="36"/>
          <w:szCs w:val="36"/>
        </w:rPr>
      </w:pPr>
      <w:bookmarkStart w:id="61" w:name="_Toc230627410"/>
      <w:r w:rsidRPr="00D3684A">
        <w:rPr>
          <w:b/>
          <w:bCs/>
          <w:sz w:val="36"/>
          <w:szCs w:val="36"/>
        </w:rPr>
        <w:t>Revision History</w:t>
      </w:r>
      <w:bookmarkEnd w:id="61"/>
    </w:p>
    <w:tbl>
      <w:tblPr>
        <w:tblStyle w:val="TableGrid"/>
        <w:tblW w:w="5000" w:type="pct"/>
        <w:tblLook w:val="04A0" w:firstRow="1" w:lastRow="0" w:firstColumn="1" w:lastColumn="0" w:noHBand="0" w:noVBand="1"/>
      </w:tblPr>
      <w:tblGrid>
        <w:gridCol w:w="1576"/>
        <w:gridCol w:w="1396"/>
        <w:gridCol w:w="2243"/>
        <w:gridCol w:w="1771"/>
        <w:gridCol w:w="2030"/>
      </w:tblGrid>
      <w:tr w:rsidR="00D3684A" w:rsidRPr="00D3684A" w14:paraId="2F71EB1E" w14:textId="77777777" w:rsidTr="00D3684A">
        <w:tc>
          <w:tcPr>
            <w:tcW w:w="874" w:type="pct"/>
            <w:vAlign w:val="center"/>
            <w:hideMark/>
          </w:tcPr>
          <w:p w14:paraId="7359A298" w14:textId="77777777" w:rsidR="00D3684A" w:rsidRPr="00D3684A" w:rsidRDefault="00D3684A" w:rsidP="00D3684A">
            <w:pPr>
              <w:spacing w:line="259" w:lineRule="auto"/>
              <w:ind w:left="0" w:firstLine="0"/>
              <w:jc w:val="center"/>
              <w:rPr>
                <w:b/>
                <w:bCs/>
                <w:sz w:val="24"/>
                <w:szCs w:val="24"/>
              </w:rPr>
            </w:pPr>
            <w:r w:rsidRPr="00D3684A">
              <w:rPr>
                <w:b/>
                <w:bCs/>
                <w:sz w:val="24"/>
                <w:szCs w:val="24"/>
              </w:rPr>
              <w:t>Revision No.</w:t>
            </w:r>
          </w:p>
        </w:tc>
        <w:tc>
          <w:tcPr>
            <w:tcW w:w="774" w:type="pct"/>
            <w:vAlign w:val="center"/>
            <w:hideMark/>
          </w:tcPr>
          <w:p w14:paraId="50BF88D8" w14:textId="77777777" w:rsidR="00D3684A" w:rsidRPr="00D3684A" w:rsidRDefault="00D3684A" w:rsidP="00D3684A">
            <w:pPr>
              <w:spacing w:line="259" w:lineRule="auto"/>
              <w:ind w:left="0" w:firstLine="0"/>
              <w:jc w:val="center"/>
              <w:rPr>
                <w:b/>
                <w:bCs/>
                <w:sz w:val="24"/>
                <w:szCs w:val="24"/>
              </w:rPr>
            </w:pPr>
            <w:r w:rsidRPr="00D3684A">
              <w:rPr>
                <w:b/>
                <w:bCs/>
                <w:sz w:val="24"/>
                <w:szCs w:val="24"/>
              </w:rPr>
              <w:t>Date</w:t>
            </w:r>
          </w:p>
        </w:tc>
        <w:tc>
          <w:tcPr>
            <w:tcW w:w="1244" w:type="pct"/>
            <w:vAlign w:val="center"/>
            <w:hideMark/>
          </w:tcPr>
          <w:p w14:paraId="5EF1A866" w14:textId="77777777" w:rsidR="00D3684A" w:rsidRPr="00D3684A" w:rsidRDefault="00D3684A" w:rsidP="00D3684A">
            <w:pPr>
              <w:spacing w:line="259" w:lineRule="auto"/>
              <w:ind w:left="0" w:firstLine="0"/>
              <w:jc w:val="center"/>
              <w:rPr>
                <w:b/>
                <w:bCs/>
                <w:sz w:val="24"/>
                <w:szCs w:val="24"/>
              </w:rPr>
            </w:pPr>
            <w:r w:rsidRPr="00D3684A">
              <w:rPr>
                <w:b/>
                <w:bCs/>
                <w:sz w:val="24"/>
                <w:szCs w:val="24"/>
              </w:rPr>
              <w:t>Description of Change</w:t>
            </w:r>
          </w:p>
        </w:tc>
        <w:tc>
          <w:tcPr>
            <w:tcW w:w="982" w:type="pct"/>
            <w:vAlign w:val="center"/>
            <w:hideMark/>
          </w:tcPr>
          <w:p w14:paraId="77D63A67" w14:textId="77777777" w:rsidR="00D3684A" w:rsidRPr="00D3684A" w:rsidRDefault="00D3684A" w:rsidP="00D3684A">
            <w:pPr>
              <w:spacing w:line="259" w:lineRule="auto"/>
              <w:ind w:left="0" w:firstLine="0"/>
              <w:jc w:val="center"/>
              <w:rPr>
                <w:b/>
                <w:bCs/>
                <w:sz w:val="24"/>
                <w:szCs w:val="24"/>
              </w:rPr>
            </w:pPr>
            <w:r w:rsidRPr="00D3684A">
              <w:rPr>
                <w:b/>
                <w:bCs/>
                <w:sz w:val="24"/>
                <w:szCs w:val="24"/>
              </w:rPr>
              <w:t>Reviewed By</w:t>
            </w:r>
          </w:p>
        </w:tc>
        <w:tc>
          <w:tcPr>
            <w:tcW w:w="1126" w:type="pct"/>
            <w:vAlign w:val="center"/>
            <w:hideMark/>
          </w:tcPr>
          <w:p w14:paraId="708B6A17" w14:textId="77777777" w:rsidR="00D3684A" w:rsidRPr="00D3684A" w:rsidRDefault="00D3684A" w:rsidP="00D3684A">
            <w:pPr>
              <w:spacing w:line="259" w:lineRule="auto"/>
              <w:ind w:left="0" w:firstLine="0"/>
              <w:jc w:val="center"/>
              <w:rPr>
                <w:b/>
                <w:bCs/>
                <w:sz w:val="24"/>
                <w:szCs w:val="24"/>
              </w:rPr>
            </w:pPr>
            <w:r w:rsidRPr="00D3684A">
              <w:rPr>
                <w:b/>
                <w:bCs/>
                <w:sz w:val="24"/>
                <w:szCs w:val="24"/>
              </w:rPr>
              <w:t>Approved By</w:t>
            </w:r>
          </w:p>
        </w:tc>
      </w:tr>
      <w:tr w:rsidR="00DB2B6A" w:rsidRPr="00D3684A" w14:paraId="1B22C9A8" w14:textId="77777777" w:rsidTr="00E8184A">
        <w:tc>
          <w:tcPr>
            <w:tcW w:w="874" w:type="pct"/>
            <w:vAlign w:val="center"/>
            <w:hideMark/>
          </w:tcPr>
          <w:p w14:paraId="4055B3FE" w14:textId="198E71AE" w:rsidR="00DB2B6A" w:rsidRPr="00D3684A" w:rsidRDefault="00DB2B6A" w:rsidP="00DB2B6A">
            <w:pPr>
              <w:spacing w:line="259" w:lineRule="auto"/>
              <w:ind w:left="0" w:firstLine="0"/>
              <w:jc w:val="center"/>
            </w:pPr>
            <w:r>
              <w:t>00</w:t>
            </w:r>
          </w:p>
        </w:tc>
        <w:tc>
          <w:tcPr>
            <w:tcW w:w="774" w:type="pct"/>
            <w:vAlign w:val="center"/>
            <w:hideMark/>
          </w:tcPr>
          <w:p w14:paraId="32E6E5CD" w14:textId="49986B31" w:rsidR="00DB2B6A" w:rsidRPr="00D3684A" w:rsidRDefault="00DB2B6A" w:rsidP="00DB2B6A">
            <w:pPr>
              <w:spacing w:line="259" w:lineRule="auto"/>
              <w:ind w:left="0" w:firstLine="0"/>
              <w:jc w:val="center"/>
            </w:pPr>
            <w:r w:rsidRPr="00D3684A">
              <w:t>01-01-202</w:t>
            </w:r>
            <w:r>
              <w:t>6</w:t>
            </w:r>
          </w:p>
        </w:tc>
        <w:tc>
          <w:tcPr>
            <w:tcW w:w="1244" w:type="pct"/>
            <w:vAlign w:val="center"/>
            <w:hideMark/>
          </w:tcPr>
          <w:p w14:paraId="5F0AAABC" w14:textId="77777777" w:rsidR="00DB2B6A" w:rsidRPr="00D3684A" w:rsidRDefault="00DB2B6A" w:rsidP="00DB2B6A">
            <w:pPr>
              <w:spacing w:line="259" w:lineRule="auto"/>
              <w:ind w:left="0" w:firstLine="0"/>
              <w:jc w:val="center"/>
            </w:pPr>
            <w:r w:rsidRPr="00D3684A">
              <w:t>Initial Release</w:t>
            </w:r>
          </w:p>
        </w:tc>
        <w:tc>
          <w:tcPr>
            <w:tcW w:w="982" w:type="pct"/>
            <w:hideMark/>
          </w:tcPr>
          <w:p w14:paraId="3744D027" w14:textId="1F593F7E" w:rsidR="00DB2B6A" w:rsidRPr="00D3684A" w:rsidRDefault="00DB2B6A" w:rsidP="00DB2B6A">
            <w:pPr>
              <w:spacing w:line="259" w:lineRule="auto"/>
              <w:ind w:left="0" w:firstLine="0"/>
              <w:jc w:val="center"/>
            </w:pPr>
            <w:r w:rsidRPr="00AA65FB">
              <w:t>Human Resources &amp; Management</w:t>
            </w:r>
          </w:p>
        </w:tc>
        <w:tc>
          <w:tcPr>
            <w:tcW w:w="1126" w:type="pct"/>
            <w:hideMark/>
          </w:tcPr>
          <w:p w14:paraId="65F24A8C" w14:textId="5AD6D909" w:rsidR="00DB2B6A" w:rsidRPr="00D3684A" w:rsidRDefault="00DB2B6A" w:rsidP="00DB2B6A">
            <w:pPr>
              <w:spacing w:line="259" w:lineRule="auto"/>
              <w:ind w:left="0" w:firstLine="0"/>
              <w:jc w:val="center"/>
            </w:pPr>
            <w:r w:rsidRPr="00690342">
              <w:t>Managing Directors</w:t>
            </w:r>
          </w:p>
        </w:tc>
      </w:tr>
      <w:tr w:rsidR="00DB2B6A" w:rsidRPr="00D3684A" w14:paraId="6F256244" w14:textId="77777777" w:rsidTr="00E8184A">
        <w:tc>
          <w:tcPr>
            <w:tcW w:w="874" w:type="pct"/>
            <w:vAlign w:val="center"/>
          </w:tcPr>
          <w:p w14:paraId="5E7DE969" w14:textId="44940536" w:rsidR="00DB2B6A" w:rsidRPr="00D3684A" w:rsidRDefault="00DB2B6A" w:rsidP="00DB2B6A">
            <w:pPr>
              <w:spacing w:line="259" w:lineRule="auto"/>
              <w:ind w:left="0" w:firstLine="0"/>
              <w:jc w:val="center"/>
            </w:pPr>
            <w:r>
              <w:t>01</w:t>
            </w:r>
          </w:p>
        </w:tc>
        <w:tc>
          <w:tcPr>
            <w:tcW w:w="774" w:type="pct"/>
            <w:vAlign w:val="center"/>
          </w:tcPr>
          <w:p w14:paraId="1F705C41" w14:textId="29E1586D" w:rsidR="00DB2B6A" w:rsidRPr="00D3684A" w:rsidRDefault="00DB2B6A" w:rsidP="00DB2B6A">
            <w:pPr>
              <w:spacing w:line="259" w:lineRule="auto"/>
              <w:ind w:left="0" w:firstLine="0"/>
              <w:jc w:val="center"/>
            </w:pPr>
            <w:r w:rsidRPr="00D3684A">
              <w:t>01-0</w:t>
            </w:r>
            <w:r>
              <w:t>4</w:t>
            </w:r>
            <w:r w:rsidRPr="00D3684A">
              <w:t>-202</w:t>
            </w:r>
            <w:r>
              <w:t>6</w:t>
            </w:r>
          </w:p>
        </w:tc>
        <w:tc>
          <w:tcPr>
            <w:tcW w:w="1244" w:type="pct"/>
            <w:vAlign w:val="center"/>
          </w:tcPr>
          <w:p w14:paraId="348FEDCD" w14:textId="107CCCBF" w:rsidR="00DB2B6A" w:rsidRPr="00D3684A" w:rsidRDefault="009045C7" w:rsidP="00DB2B6A">
            <w:pPr>
              <w:spacing w:line="259" w:lineRule="auto"/>
              <w:ind w:left="0" w:firstLine="0"/>
              <w:jc w:val="center"/>
            </w:pPr>
            <w:r>
              <w:t>Grievance mechanism,</w:t>
            </w:r>
          </w:p>
        </w:tc>
        <w:tc>
          <w:tcPr>
            <w:tcW w:w="982" w:type="pct"/>
          </w:tcPr>
          <w:p w14:paraId="10A29031" w14:textId="273A6150" w:rsidR="00DB2B6A" w:rsidRPr="00D3684A" w:rsidRDefault="00DB2B6A" w:rsidP="00DB2B6A">
            <w:pPr>
              <w:spacing w:line="259" w:lineRule="auto"/>
              <w:ind w:left="0" w:firstLine="0"/>
              <w:jc w:val="center"/>
            </w:pPr>
            <w:r w:rsidRPr="00AA65FB">
              <w:t>Human Resources &amp; Management</w:t>
            </w:r>
          </w:p>
        </w:tc>
        <w:tc>
          <w:tcPr>
            <w:tcW w:w="1126" w:type="pct"/>
          </w:tcPr>
          <w:p w14:paraId="47825C8D" w14:textId="6221324F" w:rsidR="00DB2B6A" w:rsidRPr="00D3684A" w:rsidRDefault="00DB2B6A" w:rsidP="00DB2B6A">
            <w:pPr>
              <w:spacing w:line="259" w:lineRule="auto"/>
              <w:ind w:left="0" w:firstLine="0"/>
              <w:jc w:val="center"/>
            </w:pPr>
            <w:r w:rsidRPr="00690342">
              <w:t>Managing Directors</w:t>
            </w:r>
          </w:p>
        </w:tc>
      </w:tr>
    </w:tbl>
    <w:p w14:paraId="3B2B0E66" w14:textId="77777777" w:rsidR="00D3684A" w:rsidRPr="007772A2" w:rsidRDefault="00D3684A" w:rsidP="00D3684A"/>
    <w:p w14:paraId="67AA94E7" w14:textId="72B59409" w:rsidR="00D3684A" w:rsidRDefault="00D3684A">
      <w:pPr>
        <w:rPr>
          <w:rFonts w:eastAsiaTheme="majorEastAsia" w:cstheme="minorHAnsi"/>
          <w:b/>
          <w:bCs/>
          <w:color w:val="2F5496" w:themeColor="accent1" w:themeShade="BF"/>
          <w:sz w:val="40"/>
          <w:szCs w:val="40"/>
          <w:u w:val="single"/>
        </w:rPr>
      </w:pPr>
    </w:p>
    <w:p w14:paraId="75A6764F" w14:textId="096D5DCB" w:rsidR="00D3684A" w:rsidRPr="007C5402" w:rsidRDefault="00D3684A">
      <w:pPr>
        <w:rPr>
          <w:b/>
          <w:bCs/>
          <w:sz w:val="32"/>
          <w:szCs w:val="32"/>
        </w:rPr>
      </w:pPr>
      <w:r w:rsidRPr="007C5402">
        <w:rPr>
          <w:b/>
          <w:bCs/>
          <w:sz w:val="32"/>
          <w:szCs w:val="32"/>
          <w:highlight w:val="yellow"/>
        </w:rPr>
        <w:t>Approved By :</w:t>
      </w:r>
      <w:r w:rsidRPr="007C5402">
        <w:rPr>
          <w:b/>
          <w:bCs/>
          <w:sz w:val="32"/>
          <w:szCs w:val="32"/>
        </w:rPr>
        <w:t xml:space="preserve">  </w:t>
      </w:r>
    </w:p>
    <w:p w14:paraId="1ACB036E" w14:textId="77777777" w:rsidR="00D3684A" w:rsidRDefault="00D3684A">
      <w:pPr>
        <w:rPr>
          <w:rFonts w:eastAsiaTheme="majorEastAsia" w:cstheme="minorHAnsi"/>
          <w:b/>
          <w:bCs/>
          <w:color w:val="2F5496" w:themeColor="accent1" w:themeShade="BF"/>
          <w:sz w:val="40"/>
          <w:szCs w:val="40"/>
          <w:u w:val="single"/>
        </w:rPr>
      </w:pPr>
      <w:r>
        <w:rPr>
          <w:rFonts w:cstheme="minorHAnsi"/>
          <w:b/>
          <w:bCs/>
          <w:u w:val="single"/>
        </w:rPr>
        <w:br w:type="page"/>
      </w:r>
    </w:p>
    <w:p w14:paraId="5D956B3A" w14:textId="3AFD1994" w:rsidR="007772A2" w:rsidRPr="00AC66FC" w:rsidRDefault="007772A2">
      <w:pPr>
        <w:pStyle w:val="Heading1"/>
        <w:numPr>
          <w:ilvl w:val="0"/>
          <w:numId w:val="2"/>
        </w:numPr>
        <w:spacing w:line="360" w:lineRule="auto"/>
        <w:ind w:left="426"/>
        <w:jc w:val="center"/>
        <w:rPr>
          <w:rFonts w:asciiTheme="minorHAnsi" w:hAnsiTheme="minorHAnsi" w:cstheme="minorHAnsi"/>
          <w:b/>
          <w:bCs/>
          <w:u w:val="single"/>
        </w:rPr>
      </w:pPr>
      <w:bookmarkStart w:id="62" w:name="_Toc230627411"/>
      <w:r w:rsidRPr="00AC66FC">
        <w:rPr>
          <w:rFonts w:asciiTheme="minorHAnsi" w:hAnsiTheme="minorHAnsi" w:cstheme="minorHAnsi"/>
          <w:b/>
          <w:bCs/>
          <w:u w:val="single"/>
        </w:rPr>
        <w:lastRenderedPageBreak/>
        <w:t>Employee Handbook Acknowledgement Form</w:t>
      </w:r>
      <w:bookmarkEnd w:id="62"/>
    </w:p>
    <w:p w14:paraId="586132FF" w14:textId="77777777" w:rsidR="00A772AB" w:rsidRPr="00A772AB" w:rsidRDefault="00A772AB" w:rsidP="00A772AB">
      <w:pPr>
        <w:ind w:left="-9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I hereby acknowledge that I have received, read, and understood the Employee Handbook of Prestige Promotion </w:t>
      </w:r>
      <w:proofErr w:type="spellStart"/>
      <w:r w:rsidRPr="00A772AB">
        <w:rPr>
          <w:rFonts w:eastAsia="Times New Roman" w:cstheme="minorHAnsi"/>
          <w:kern w:val="0"/>
          <w:sz w:val="24"/>
          <w:szCs w:val="24"/>
          <w:lang w:eastAsia="en-IN"/>
          <w14:ligatures w14:val="none"/>
        </w:rPr>
        <w:t>Verkaufsförderung</w:t>
      </w:r>
      <w:proofErr w:type="spellEnd"/>
      <w:r w:rsidRPr="00A772AB">
        <w:rPr>
          <w:rFonts w:eastAsia="Times New Roman" w:cstheme="minorHAnsi"/>
          <w:kern w:val="0"/>
          <w:sz w:val="24"/>
          <w:szCs w:val="24"/>
          <w:lang w:eastAsia="en-IN"/>
          <w14:ligatures w14:val="none"/>
        </w:rPr>
        <w:t xml:space="preserve"> &amp; </w:t>
      </w:r>
      <w:proofErr w:type="spellStart"/>
      <w:r w:rsidRPr="00A772AB">
        <w:rPr>
          <w:rFonts w:eastAsia="Times New Roman" w:cstheme="minorHAnsi"/>
          <w:kern w:val="0"/>
          <w:sz w:val="24"/>
          <w:szCs w:val="24"/>
          <w:lang w:eastAsia="en-IN"/>
          <w14:ligatures w14:val="none"/>
        </w:rPr>
        <w:t>Werbeservice</w:t>
      </w:r>
      <w:proofErr w:type="spellEnd"/>
      <w:r w:rsidRPr="00A772AB">
        <w:rPr>
          <w:rFonts w:eastAsia="Times New Roman" w:cstheme="minorHAnsi"/>
          <w:kern w:val="0"/>
          <w:sz w:val="24"/>
          <w:szCs w:val="24"/>
          <w:lang w:eastAsia="en-IN"/>
          <w14:ligatures w14:val="none"/>
        </w:rPr>
        <w:t xml:space="preserve"> GmbH.</w:t>
      </w:r>
    </w:p>
    <w:p w14:paraId="23EE3C0D" w14:textId="77777777" w:rsidR="00A772AB" w:rsidRPr="00A772AB" w:rsidRDefault="00A772AB" w:rsidP="00A772AB">
      <w:pPr>
        <w:ind w:left="-9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I understand that the handbook contains important information regarding:</w:t>
      </w:r>
    </w:p>
    <w:p w14:paraId="05828948" w14:textId="77777777" w:rsidR="00A772AB" w:rsidRPr="00A772AB" w:rsidRDefault="00A772AB">
      <w:pPr>
        <w:numPr>
          <w:ilvl w:val="0"/>
          <w:numId w:val="52"/>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Company policies, </w:t>
      </w:r>
    </w:p>
    <w:p w14:paraId="7BD9385D" w14:textId="77777777" w:rsidR="00A772AB" w:rsidRPr="00A772AB" w:rsidRDefault="00A772AB">
      <w:pPr>
        <w:numPr>
          <w:ilvl w:val="0"/>
          <w:numId w:val="52"/>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Workplace expectations, </w:t>
      </w:r>
    </w:p>
    <w:p w14:paraId="5754443D" w14:textId="77777777" w:rsidR="00A772AB" w:rsidRPr="00A772AB" w:rsidRDefault="00A772AB">
      <w:pPr>
        <w:numPr>
          <w:ilvl w:val="0"/>
          <w:numId w:val="52"/>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Employee responsibilities, </w:t>
      </w:r>
    </w:p>
    <w:p w14:paraId="56CACD1F" w14:textId="77777777" w:rsidR="00A772AB" w:rsidRPr="00A772AB" w:rsidRDefault="00A772AB">
      <w:pPr>
        <w:numPr>
          <w:ilvl w:val="0"/>
          <w:numId w:val="52"/>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Compliance requirements, </w:t>
      </w:r>
    </w:p>
    <w:p w14:paraId="3D2C0CDB" w14:textId="77777777" w:rsidR="00A772AB" w:rsidRPr="00A772AB" w:rsidRDefault="00A772AB">
      <w:pPr>
        <w:numPr>
          <w:ilvl w:val="0"/>
          <w:numId w:val="52"/>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Health &amp; safety practices, and </w:t>
      </w:r>
    </w:p>
    <w:p w14:paraId="5DF60B4B" w14:textId="77777777" w:rsidR="00A772AB" w:rsidRDefault="00A772AB">
      <w:pPr>
        <w:numPr>
          <w:ilvl w:val="0"/>
          <w:numId w:val="52"/>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Professional conduct standards. </w:t>
      </w:r>
    </w:p>
    <w:p w14:paraId="20B10F42" w14:textId="77777777" w:rsidR="002A7135" w:rsidRPr="00A772AB" w:rsidRDefault="002A7135" w:rsidP="002A7135">
      <w:pPr>
        <w:spacing w:after="0"/>
        <w:ind w:left="720"/>
        <w:rPr>
          <w:rFonts w:eastAsia="Times New Roman" w:cstheme="minorHAnsi"/>
          <w:kern w:val="0"/>
          <w:sz w:val="24"/>
          <w:szCs w:val="24"/>
          <w:lang w:eastAsia="en-IN"/>
          <w14:ligatures w14:val="none"/>
        </w:rPr>
      </w:pPr>
    </w:p>
    <w:p w14:paraId="431C1F00" w14:textId="77777777" w:rsidR="00A772AB" w:rsidRPr="00A772AB" w:rsidRDefault="00A772AB" w:rsidP="00A772AB">
      <w:pPr>
        <w:ind w:left="-9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By signing this acknowledgement, I confirm the following:</w:t>
      </w:r>
    </w:p>
    <w:p w14:paraId="28DE2C47" w14:textId="77777777" w:rsidR="00A772AB" w:rsidRPr="00A772AB" w:rsidRDefault="00A772AB">
      <w:pPr>
        <w:numPr>
          <w:ilvl w:val="0"/>
          <w:numId w:val="53"/>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I am responsible for reading and understanding the contents of the Employee Handbook. </w:t>
      </w:r>
    </w:p>
    <w:p w14:paraId="6E555B22" w14:textId="77777777" w:rsidR="00A772AB" w:rsidRPr="00A772AB" w:rsidRDefault="00A772AB">
      <w:pPr>
        <w:numPr>
          <w:ilvl w:val="0"/>
          <w:numId w:val="53"/>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I understand that the handbook serves as a general guideline regarding company policies, procedures, and workplace expectations and does not constitute an employment contract unless otherwise legally required. </w:t>
      </w:r>
    </w:p>
    <w:p w14:paraId="5B962228" w14:textId="77777777" w:rsidR="00A772AB" w:rsidRPr="00A772AB" w:rsidRDefault="00A772AB">
      <w:pPr>
        <w:numPr>
          <w:ilvl w:val="0"/>
          <w:numId w:val="53"/>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I agree to comply with the policies, procedures, workplace rules, and standards outlined in the handbook as part of my employment responsibilities. </w:t>
      </w:r>
    </w:p>
    <w:p w14:paraId="29A94DA5" w14:textId="695EA211" w:rsidR="00A772AB" w:rsidRDefault="00A772AB">
      <w:pPr>
        <w:numPr>
          <w:ilvl w:val="0"/>
          <w:numId w:val="53"/>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I understand that Prestige Promotion </w:t>
      </w:r>
      <w:proofErr w:type="spellStart"/>
      <w:r w:rsidRPr="00A772AB">
        <w:rPr>
          <w:rFonts w:eastAsia="Times New Roman" w:cstheme="minorHAnsi"/>
          <w:kern w:val="0"/>
          <w:sz w:val="24"/>
          <w:szCs w:val="24"/>
          <w:lang w:eastAsia="en-IN"/>
          <w14:ligatures w14:val="none"/>
        </w:rPr>
        <w:t>Verkaufsförderung</w:t>
      </w:r>
      <w:proofErr w:type="spellEnd"/>
      <w:r w:rsidRPr="00A772AB">
        <w:rPr>
          <w:rFonts w:eastAsia="Times New Roman" w:cstheme="minorHAnsi"/>
          <w:kern w:val="0"/>
          <w:sz w:val="24"/>
          <w:szCs w:val="24"/>
          <w:lang w:eastAsia="en-IN"/>
          <w14:ligatures w14:val="none"/>
        </w:rPr>
        <w:t xml:space="preserve"> &amp; </w:t>
      </w:r>
      <w:proofErr w:type="spellStart"/>
      <w:r w:rsidRPr="00A772AB">
        <w:rPr>
          <w:rFonts w:eastAsia="Times New Roman" w:cstheme="minorHAnsi"/>
          <w:kern w:val="0"/>
          <w:sz w:val="24"/>
          <w:szCs w:val="24"/>
          <w:lang w:eastAsia="en-IN"/>
          <w14:ligatures w14:val="none"/>
        </w:rPr>
        <w:t>Werbeservice</w:t>
      </w:r>
      <w:proofErr w:type="spellEnd"/>
      <w:r w:rsidRPr="00A772AB">
        <w:rPr>
          <w:rFonts w:eastAsia="Times New Roman" w:cstheme="minorHAnsi"/>
          <w:kern w:val="0"/>
          <w:sz w:val="24"/>
          <w:szCs w:val="24"/>
          <w:lang w:eastAsia="en-IN"/>
          <w14:ligatures w14:val="none"/>
        </w:rPr>
        <w:t xml:space="preserve"> GmbH reserves the right to revise, update, modify, or discontinue policies, procedures, or handbook content where necessary in accordance with operational, legal, or organizational requirements</w:t>
      </w:r>
      <w:r>
        <w:rPr>
          <w:rFonts w:eastAsia="Times New Roman" w:cstheme="minorHAnsi"/>
          <w:kern w:val="0"/>
          <w:sz w:val="24"/>
          <w:szCs w:val="24"/>
          <w:lang w:eastAsia="en-IN"/>
          <w14:ligatures w14:val="none"/>
        </w:rPr>
        <w:t>.</w:t>
      </w:r>
    </w:p>
    <w:p w14:paraId="0237EEF1" w14:textId="77777777" w:rsidR="00A772AB" w:rsidRPr="00A772AB" w:rsidRDefault="00A772AB">
      <w:pPr>
        <w:numPr>
          <w:ilvl w:val="0"/>
          <w:numId w:val="53"/>
        </w:numPr>
        <w:spacing w:after="0"/>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I understand that questions regarding handbook content, workplace policies, or employee responsibilities may be directed to: </w:t>
      </w:r>
    </w:p>
    <w:p w14:paraId="36D65783" w14:textId="77777777" w:rsidR="00A772AB" w:rsidRPr="00A772AB" w:rsidRDefault="00A772AB">
      <w:pPr>
        <w:pStyle w:val="ListParagraph"/>
        <w:numPr>
          <w:ilvl w:val="0"/>
          <w:numId w:val="8"/>
        </w:numPr>
        <w:spacing w:after="0"/>
        <w:ind w:left="1134"/>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Supervisors, </w:t>
      </w:r>
    </w:p>
    <w:p w14:paraId="57E80CC4" w14:textId="77777777" w:rsidR="00A772AB" w:rsidRPr="00A772AB" w:rsidRDefault="00A772AB">
      <w:pPr>
        <w:pStyle w:val="ListParagraph"/>
        <w:numPr>
          <w:ilvl w:val="0"/>
          <w:numId w:val="8"/>
        </w:numPr>
        <w:spacing w:after="0"/>
        <w:ind w:left="1134"/>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 xml:space="preserve">Management, or </w:t>
      </w:r>
    </w:p>
    <w:p w14:paraId="34E0AF61" w14:textId="5AD763DA" w:rsidR="00A772AB" w:rsidRPr="00A772AB" w:rsidRDefault="00A772AB">
      <w:pPr>
        <w:pStyle w:val="ListParagraph"/>
        <w:numPr>
          <w:ilvl w:val="0"/>
          <w:numId w:val="8"/>
        </w:numPr>
        <w:spacing w:after="0"/>
        <w:ind w:left="1134"/>
        <w:rPr>
          <w:rFonts w:eastAsia="Times New Roman" w:cstheme="minorHAnsi"/>
          <w:kern w:val="0"/>
          <w:sz w:val="24"/>
          <w:szCs w:val="24"/>
          <w:lang w:eastAsia="en-IN"/>
          <w14:ligatures w14:val="none"/>
        </w:rPr>
      </w:pPr>
      <w:r w:rsidRPr="00A772AB">
        <w:rPr>
          <w:rFonts w:eastAsia="Times New Roman" w:cstheme="minorHAnsi"/>
          <w:kern w:val="0"/>
          <w:sz w:val="24"/>
          <w:szCs w:val="24"/>
          <w:lang w:eastAsia="en-IN"/>
          <w14:ligatures w14:val="none"/>
        </w:rPr>
        <w:t>The Human Resources Department</w:t>
      </w:r>
    </w:p>
    <w:p w14:paraId="7C2D8E1E" w14:textId="77777777" w:rsidR="00A772AB" w:rsidRDefault="00A772AB" w:rsidP="007772A2">
      <w:pPr>
        <w:ind w:left="-90"/>
        <w:rPr>
          <w:rFonts w:eastAsia="Times New Roman" w:cstheme="minorHAnsi"/>
          <w:kern w:val="0"/>
          <w:sz w:val="24"/>
          <w:szCs w:val="24"/>
          <w:lang w:eastAsia="en-IN"/>
          <w14:ligatures w14:val="none"/>
        </w:rPr>
      </w:pPr>
    </w:p>
    <w:p w14:paraId="2424A7C4" w14:textId="77777777" w:rsidR="007772A2" w:rsidRDefault="007772A2" w:rsidP="007772A2">
      <w:pPr>
        <w:rPr>
          <w:rFonts w:eastAsia="Times New Roman" w:cstheme="minorHAnsi"/>
          <w:kern w:val="0"/>
          <w:sz w:val="24"/>
          <w:szCs w:val="24"/>
          <w:lang w:eastAsia="en-IN"/>
          <w14:ligatures w14:val="none"/>
        </w:rPr>
      </w:pPr>
    </w:p>
    <w:p w14:paraId="2D44DB0D" w14:textId="4B305BE1" w:rsidR="007772A2" w:rsidRPr="007C5402" w:rsidRDefault="007772A2" w:rsidP="003C6894">
      <w:pPr>
        <w:rPr>
          <w:rFonts w:eastAsia="Times New Roman" w:cstheme="minorHAnsi"/>
          <w:b/>
          <w:bCs/>
          <w:kern w:val="0"/>
          <w:sz w:val="24"/>
          <w:szCs w:val="24"/>
          <w:highlight w:val="yellow"/>
          <w:lang w:eastAsia="en-IN"/>
          <w14:ligatures w14:val="none"/>
        </w:rPr>
      </w:pPr>
      <w:r w:rsidRPr="007C5402">
        <w:rPr>
          <w:rFonts w:eastAsia="Times New Roman" w:cstheme="minorHAnsi"/>
          <w:b/>
          <w:bCs/>
          <w:kern w:val="0"/>
          <w:sz w:val="24"/>
          <w:szCs w:val="24"/>
          <w:highlight w:val="yellow"/>
          <w:lang w:eastAsia="en-IN"/>
          <w14:ligatures w14:val="none"/>
        </w:rPr>
        <w:t>Employee’s Name: ___________________________</w:t>
      </w:r>
    </w:p>
    <w:p w14:paraId="45945B30" w14:textId="510B5289" w:rsidR="007772A2" w:rsidRPr="007C5402" w:rsidRDefault="00CC074D" w:rsidP="003C6894">
      <w:pPr>
        <w:rPr>
          <w:rFonts w:eastAsia="Times New Roman" w:cstheme="minorHAnsi"/>
          <w:b/>
          <w:bCs/>
          <w:kern w:val="0"/>
          <w:sz w:val="24"/>
          <w:szCs w:val="24"/>
          <w:highlight w:val="yellow"/>
          <w:lang w:eastAsia="en-IN"/>
          <w14:ligatures w14:val="none"/>
        </w:rPr>
      </w:pPr>
      <w:r w:rsidRPr="007C5402">
        <w:rPr>
          <w:rFonts w:eastAsia="Times New Roman" w:cstheme="minorHAnsi"/>
          <w:b/>
          <w:bCs/>
          <w:kern w:val="0"/>
          <w:sz w:val="24"/>
          <w:szCs w:val="24"/>
          <w:highlight w:val="yellow"/>
          <w:lang w:eastAsia="en-IN"/>
          <w14:ligatures w14:val="none"/>
        </w:rPr>
        <w:t>Designation</w:t>
      </w:r>
      <w:r w:rsidR="007772A2" w:rsidRPr="007C5402">
        <w:rPr>
          <w:rFonts w:eastAsia="Times New Roman" w:cstheme="minorHAnsi"/>
          <w:b/>
          <w:bCs/>
          <w:kern w:val="0"/>
          <w:sz w:val="24"/>
          <w:szCs w:val="24"/>
          <w:highlight w:val="yellow"/>
          <w:lang w:eastAsia="en-IN"/>
          <w14:ligatures w14:val="none"/>
        </w:rPr>
        <w:t>: ________________________________</w:t>
      </w:r>
    </w:p>
    <w:p w14:paraId="77F9AF7B" w14:textId="77777777" w:rsidR="007772A2" w:rsidRPr="007C5402" w:rsidRDefault="007772A2" w:rsidP="003C6894">
      <w:pPr>
        <w:rPr>
          <w:rFonts w:eastAsia="Times New Roman" w:cstheme="minorHAnsi"/>
          <w:b/>
          <w:bCs/>
          <w:kern w:val="0"/>
          <w:sz w:val="24"/>
          <w:szCs w:val="24"/>
          <w:highlight w:val="yellow"/>
          <w:lang w:eastAsia="en-IN"/>
          <w14:ligatures w14:val="none"/>
        </w:rPr>
      </w:pPr>
      <w:r w:rsidRPr="007C5402">
        <w:rPr>
          <w:rFonts w:eastAsia="Times New Roman" w:cstheme="minorHAnsi"/>
          <w:b/>
          <w:bCs/>
          <w:kern w:val="0"/>
          <w:sz w:val="24"/>
          <w:szCs w:val="24"/>
          <w:highlight w:val="yellow"/>
          <w:lang w:eastAsia="en-IN"/>
          <w14:ligatures w14:val="none"/>
        </w:rPr>
        <w:t>Employee’s Signature: ________________________________</w:t>
      </w:r>
    </w:p>
    <w:p w14:paraId="4A92CEF5" w14:textId="40CDF466" w:rsidR="007772A2" w:rsidRPr="00A66097" w:rsidRDefault="007772A2" w:rsidP="003C6894">
      <w:r w:rsidRPr="007C5402">
        <w:rPr>
          <w:rFonts w:eastAsia="Times New Roman" w:cstheme="minorHAnsi"/>
          <w:b/>
          <w:bCs/>
          <w:kern w:val="0"/>
          <w:sz w:val="24"/>
          <w:szCs w:val="24"/>
          <w:highlight w:val="yellow"/>
          <w:lang w:eastAsia="en-IN"/>
          <w14:ligatures w14:val="none"/>
        </w:rPr>
        <w:t>Date: _____________________________________________</w:t>
      </w:r>
    </w:p>
    <w:sectPr w:rsidR="007772A2" w:rsidRPr="00A66097" w:rsidSect="00483A84">
      <w:headerReference w:type="default" r:id="rId11"/>
      <w:footerReference w:type="default" r:id="rId12"/>
      <w:headerReference w:type="first" r:id="rId13"/>
      <w:footerReference w:type="first" r:id="rId14"/>
      <w:pgSz w:w="11906" w:h="16838"/>
      <w:pgMar w:top="1440" w:right="1440" w:bottom="1440" w:left="1440" w:header="709" w:footer="567"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63D5D" w14:textId="77777777" w:rsidR="002A72F8" w:rsidRDefault="002A72F8" w:rsidP="0051709C">
      <w:pPr>
        <w:spacing w:after="0" w:line="240" w:lineRule="auto"/>
      </w:pPr>
      <w:r>
        <w:separator/>
      </w:r>
    </w:p>
  </w:endnote>
  <w:endnote w:type="continuationSeparator" w:id="0">
    <w:p w14:paraId="0C3B27D5" w14:textId="77777777" w:rsidR="002A72F8" w:rsidRDefault="002A72F8" w:rsidP="00517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C588" w14:textId="370C06A9" w:rsidR="00EA3FAA" w:rsidRDefault="00EA3FAA">
    <w:pPr>
      <w:pStyle w:val="Footer"/>
    </w:pPr>
    <w:r>
      <w:rPr>
        <w:lang w:val="en-GB"/>
      </w:rPr>
      <w:t>Revision No. 01</w:t>
    </w:r>
    <w:r>
      <w:ptab w:relativeTo="margin" w:alignment="center" w:leader="none"/>
    </w:r>
    <w:r>
      <w:rPr>
        <w:lang w:val="en-GB"/>
      </w:rPr>
      <w:t>DOC-PP-EM-01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BF7B" w14:textId="700C56D0" w:rsidR="0051709C" w:rsidRDefault="0051709C" w:rsidP="0051709C">
    <w:pPr>
      <w:pStyle w:val="Footer"/>
    </w:pPr>
  </w:p>
  <w:p w14:paraId="47CDBD5B" w14:textId="7D3A7559" w:rsidR="0051709C" w:rsidRDefault="005170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4DE80" w14:textId="77777777" w:rsidR="002A72F8" w:rsidRDefault="002A72F8" w:rsidP="0051709C">
      <w:pPr>
        <w:spacing w:after="0" w:line="240" w:lineRule="auto"/>
      </w:pPr>
      <w:r>
        <w:separator/>
      </w:r>
    </w:p>
  </w:footnote>
  <w:footnote w:type="continuationSeparator" w:id="0">
    <w:p w14:paraId="3287FB8D" w14:textId="77777777" w:rsidR="002A72F8" w:rsidRDefault="002A72F8" w:rsidP="00517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6365" w14:textId="7EEDD545" w:rsidR="00483A84" w:rsidRDefault="00E77985">
    <w:pPr>
      <w:pStyle w:val="Header"/>
    </w:pPr>
    <w:r>
      <w:rPr>
        <w:noProof/>
      </w:rPr>
      <w:drawing>
        <wp:anchor distT="0" distB="0" distL="114300" distR="114300" simplePos="0" relativeHeight="251658240" behindDoc="0" locked="0" layoutInCell="1" allowOverlap="1" wp14:anchorId="051BB414" wp14:editId="2794EF61">
          <wp:simplePos x="0" y="0"/>
          <wp:positionH relativeFrom="margin">
            <wp:align>center</wp:align>
          </wp:positionH>
          <wp:positionV relativeFrom="paragraph">
            <wp:posOffset>636</wp:posOffset>
          </wp:positionV>
          <wp:extent cx="1892300" cy="835716"/>
          <wp:effectExtent l="0" t="0" r="0" b="2540"/>
          <wp:wrapNone/>
          <wp:docPr id="170263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1205" name="Picture 1702631205"/>
                  <pic:cNvPicPr/>
                </pic:nvPicPr>
                <pic:blipFill>
                  <a:blip r:embed="rId1">
                    <a:extLst>
                      <a:ext uri="{28A0092B-C50C-407E-A947-70E740481C1C}">
                        <a14:useLocalDpi xmlns:a14="http://schemas.microsoft.com/office/drawing/2010/main" val="0"/>
                      </a:ext>
                    </a:extLst>
                  </a:blip>
                  <a:stretch>
                    <a:fillRect/>
                  </a:stretch>
                </pic:blipFill>
                <pic:spPr>
                  <a:xfrm>
                    <a:off x="0" y="0"/>
                    <a:ext cx="1892300" cy="835716"/>
                  </a:xfrm>
                  <a:prstGeom prst="rect">
                    <a:avLst/>
                  </a:prstGeom>
                </pic:spPr>
              </pic:pic>
            </a:graphicData>
          </a:graphic>
          <wp14:sizeRelH relativeFrom="page">
            <wp14:pctWidth>0</wp14:pctWidth>
          </wp14:sizeRelH>
          <wp14:sizeRelV relativeFrom="page">
            <wp14:pctHeight>0</wp14:pctHeight>
          </wp14:sizeRelV>
        </wp:anchor>
      </w:drawing>
    </w:r>
  </w:p>
  <w:p w14:paraId="3B7772D6" w14:textId="77777777" w:rsidR="00483A84" w:rsidRDefault="00483A84">
    <w:pPr>
      <w:pStyle w:val="Header"/>
    </w:pPr>
  </w:p>
  <w:p w14:paraId="1320C89D" w14:textId="30DF925C" w:rsidR="00483A84" w:rsidRDefault="00483A84">
    <w:pPr>
      <w:pStyle w:val="Header"/>
    </w:pPr>
  </w:p>
  <w:p w14:paraId="2049EE3F" w14:textId="3B516694" w:rsidR="0051709C" w:rsidRDefault="0051709C">
    <w:pPr>
      <w:pStyle w:val="Header"/>
    </w:pPr>
  </w:p>
  <w:p w14:paraId="6067B1BB" w14:textId="77777777" w:rsidR="006955A7" w:rsidRDefault="006955A7">
    <w:pPr>
      <w:pStyle w:val="Header"/>
    </w:pPr>
  </w:p>
  <w:p w14:paraId="5BE06F50" w14:textId="77777777" w:rsidR="006955A7" w:rsidRDefault="006955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DA53" w14:textId="77777777" w:rsidR="0051709C" w:rsidRDefault="0051709C">
    <w:pPr>
      <w:pStyle w:val="Header"/>
    </w:pPr>
  </w:p>
  <w:p w14:paraId="44C4F0F7" w14:textId="36F084AF" w:rsidR="0051709C" w:rsidRDefault="00517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54B"/>
    <w:multiLevelType w:val="multilevel"/>
    <w:tmpl w:val="CF7C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631C"/>
    <w:multiLevelType w:val="multilevel"/>
    <w:tmpl w:val="FF8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3B02"/>
    <w:multiLevelType w:val="multilevel"/>
    <w:tmpl w:val="D26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544B"/>
    <w:multiLevelType w:val="multilevel"/>
    <w:tmpl w:val="2F1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5EA4"/>
    <w:multiLevelType w:val="multilevel"/>
    <w:tmpl w:val="24E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32C98"/>
    <w:multiLevelType w:val="multilevel"/>
    <w:tmpl w:val="0DC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168D9"/>
    <w:multiLevelType w:val="multilevel"/>
    <w:tmpl w:val="451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D3CC9"/>
    <w:multiLevelType w:val="multilevel"/>
    <w:tmpl w:val="641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44B5C"/>
    <w:multiLevelType w:val="multilevel"/>
    <w:tmpl w:val="81C6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62AB7"/>
    <w:multiLevelType w:val="multilevel"/>
    <w:tmpl w:val="DCC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E42A7"/>
    <w:multiLevelType w:val="multilevel"/>
    <w:tmpl w:val="705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11868"/>
    <w:multiLevelType w:val="multilevel"/>
    <w:tmpl w:val="E8E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F0CFF"/>
    <w:multiLevelType w:val="multilevel"/>
    <w:tmpl w:val="65C2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0D0CFB"/>
    <w:multiLevelType w:val="multilevel"/>
    <w:tmpl w:val="5FD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10766"/>
    <w:multiLevelType w:val="multilevel"/>
    <w:tmpl w:val="240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D7AB3"/>
    <w:multiLevelType w:val="multilevel"/>
    <w:tmpl w:val="FFF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C7383"/>
    <w:multiLevelType w:val="multilevel"/>
    <w:tmpl w:val="96F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7655C"/>
    <w:multiLevelType w:val="multilevel"/>
    <w:tmpl w:val="7A3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E2BCC"/>
    <w:multiLevelType w:val="multilevel"/>
    <w:tmpl w:val="E7F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62C41"/>
    <w:multiLevelType w:val="multilevel"/>
    <w:tmpl w:val="F06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64E78"/>
    <w:multiLevelType w:val="multilevel"/>
    <w:tmpl w:val="2206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7074F"/>
    <w:multiLevelType w:val="multilevel"/>
    <w:tmpl w:val="02A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606F9"/>
    <w:multiLevelType w:val="multilevel"/>
    <w:tmpl w:val="657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33E24"/>
    <w:multiLevelType w:val="multilevel"/>
    <w:tmpl w:val="350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F2BCF"/>
    <w:multiLevelType w:val="multilevel"/>
    <w:tmpl w:val="D186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0300A"/>
    <w:multiLevelType w:val="multilevel"/>
    <w:tmpl w:val="6EC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B05EF"/>
    <w:multiLevelType w:val="multilevel"/>
    <w:tmpl w:val="C630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27E25"/>
    <w:multiLevelType w:val="multilevel"/>
    <w:tmpl w:val="405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346676"/>
    <w:multiLevelType w:val="multilevel"/>
    <w:tmpl w:val="1BFA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E2716"/>
    <w:multiLevelType w:val="multilevel"/>
    <w:tmpl w:val="774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564DB"/>
    <w:multiLevelType w:val="multilevel"/>
    <w:tmpl w:val="E4C2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B60C4"/>
    <w:multiLevelType w:val="multilevel"/>
    <w:tmpl w:val="EF3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A1DF5"/>
    <w:multiLevelType w:val="multilevel"/>
    <w:tmpl w:val="D6761BD0"/>
    <w:lvl w:ilvl="0">
      <w:start w:val="1"/>
      <w:numFmt w:val="decimal"/>
      <w:lvlText w:val="%1."/>
      <w:lvlJc w:val="center"/>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3C490F9A"/>
    <w:multiLevelType w:val="multilevel"/>
    <w:tmpl w:val="5B64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C36757"/>
    <w:multiLevelType w:val="multilevel"/>
    <w:tmpl w:val="970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C660A3"/>
    <w:multiLevelType w:val="multilevel"/>
    <w:tmpl w:val="268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3561C"/>
    <w:multiLevelType w:val="multilevel"/>
    <w:tmpl w:val="95B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912434"/>
    <w:multiLevelType w:val="multilevel"/>
    <w:tmpl w:val="3D40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A16B2"/>
    <w:multiLevelType w:val="multilevel"/>
    <w:tmpl w:val="E2E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6E5DAD"/>
    <w:multiLevelType w:val="multilevel"/>
    <w:tmpl w:val="E01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D00C94"/>
    <w:multiLevelType w:val="multilevel"/>
    <w:tmpl w:val="8028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98371B"/>
    <w:multiLevelType w:val="multilevel"/>
    <w:tmpl w:val="9CE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FC0206"/>
    <w:multiLevelType w:val="multilevel"/>
    <w:tmpl w:val="8AEE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E73DDE"/>
    <w:multiLevelType w:val="multilevel"/>
    <w:tmpl w:val="809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E133CF"/>
    <w:multiLevelType w:val="multilevel"/>
    <w:tmpl w:val="7D9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7847A1"/>
    <w:multiLevelType w:val="multilevel"/>
    <w:tmpl w:val="5F9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247CDB"/>
    <w:multiLevelType w:val="multilevel"/>
    <w:tmpl w:val="6F5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715712"/>
    <w:multiLevelType w:val="multilevel"/>
    <w:tmpl w:val="13A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A44386"/>
    <w:multiLevelType w:val="multilevel"/>
    <w:tmpl w:val="41F2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600881"/>
    <w:multiLevelType w:val="multilevel"/>
    <w:tmpl w:val="F66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D130CC"/>
    <w:multiLevelType w:val="multilevel"/>
    <w:tmpl w:val="6DF0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67159"/>
    <w:multiLevelType w:val="multilevel"/>
    <w:tmpl w:val="6848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779DD"/>
    <w:multiLevelType w:val="multilevel"/>
    <w:tmpl w:val="C73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8163F"/>
    <w:multiLevelType w:val="multilevel"/>
    <w:tmpl w:val="565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8340EB"/>
    <w:multiLevelType w:val="hybridMultilevel"/>
    <w:tmpl w:val="8E3039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BB64D10"/>
    <w:multiLevelType w:val="multilevel"/>
    <w:tmpl w:val="4E5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E4736C"/>
    <w:multiLevelType w:val="hybridMultilevel"/>
    <w:tmpl w:val="A1D604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E1B1BFF"/>
    <w:multiLevelType w:val="multilevel"/>
    <w:tmpl w:val="5A1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696061">
    <w:abstractNumId w:val="56"/>
  </w:num>
  <w:num w:numId="2" w16cid:durableId="1478112984">
    <w:abstractNumId w:val="32"/>
  </w:num>
  <w:num w:numId="3" w16cid:durableId="883103087">
    <w:abstractNumId w:val="45"/>
  </w:num>
  <w:num w:numId="4" w16cid:durableId="404955238">
    <w:abstractNumId w:val="36"/>
  </w:num>
  <w:num w:numId="5" w16cid:durableId="1998653522">
    <w:abstractNumId w:val="18"/>
  </w:num>
  <w:num w:numId="6" w16cid:durableId="633946764">
    <w:abstractNumId w:val="48"/>
  </w:num>
  <w:num w:numId="7" w16cid:durableId="1945452409">
    <w:abstractNumId w:val="27"/>
  </w:num>
  <w:num w:numId="8" w16cid:durableId="1654482603">
    <w:abstractNumId w:val="54"/>
  </w:num>
  <w:num w:numId="9" w16cid:durableId="1472091736">
    <w:abstractNumId w:val="46"/>
  </w:num>
  <w:num w:numId="10" w16cid:durableId="1626960827">
    <w:abstractNumId w:val="31"/>
  </w:num>
  <w:num w:numId="11" w16cid:durableId="1819493846">
    <w:abstractNumId w:val="11"/>
  </w:num>
  <w:num w:numId="12" w16cid:durableId="1297688357">
    <w:abstractNumId w:val="34"/>
  </w:num>
  <w:num w:numId="13" w16cid:durableId="1052802637">
    <w:abstractNumId w:val="22"/>
  </w:num>
  <w:num w:numId="14" w16cid:durableId="1770807611">
    <w:abstractNumId w:val="19"/>
  </w:num>
  <w:num w:numId="15" w16cid:durableId="1492794619">
    <w:abstractNumId w:val="14"/>
  </w:num>
  <w:num w:numId="16" w16cid:durableId="907149996">
    <w:abstractNumId w:val="17"/>
  </w:num>
  <w:num w:numId="17" w16cid:durableId="593828563">
    <w:abstractNumId w:val="4"/>
  </w:num>
  <w:num w:numId="18" w16cid:durableId="685523782">
    <w:abstractNumId w:val="37"/>
  </w:num>
  <w:num w:numId="19" w16cid:durableId="299188323">
    <w:abstractNumId w:val="1"/>
  </w:num>
  <w:num w:numId="20" w16cid:durableId="597637793">
    <w:abstractNumId w:val="30"/>
  </w:num>
  <w:num w:numId="21" w16cid:durableId="1903441868">
    <w:abstractNumId w:val="38"/>
  </w:num>
  <w:num w:numId="22" w16cid:durableId="482742516">
    <w:abstractNumId w:val="40"/>
  </w:num>
  <w:num w:numId="23" w16cid:durableId="1477797003">
    <w:abstractNumId w:val="39"/>
  </w:num>
  <w:num w:numId="24" w16cid:durableId="1661537545">
    <w:abstractNumId w:val="52"/>
  </w:num>
  <w:num w:numId="25" w16cid:durableId="1903372026">
    <w:abstractNumId w:val="44"/>
  </w:num>
  <w:num w:numId="26" w16cid:durableId="1547451412">
    <w:abstractNumId w:val="2"/>
  </w:num>
  <w:num w:numId="27" w16cid:durableId="1530022453">
    <w:abstractNumId w:val="6"/>
  </w:num>
  <w:num w:numId="28" w16cid:durableId="668404319">
    <w:abstractNumId w:val="8"/>
  </w:num>
  <w:num w:numId="29" w16cid:durableId="955138235">
    <w:abstractNumId w:val="51"/>
  </w:num>
  <w:num w:numId="30" w16cid:durableId="81608934">
    <w:abstractNumId w:val="57"/>
  </w:num>
  <w:num w:numId="31" w16cid:durableId="31462653">
    <w:abstractNumId w:val="50"/>
  </w:num>
  <w:num w:numId="32" w16cid:durableId="457450737">
    <w:abstractNumId w:val="25"/>
  </w:num>
  <w:num w:numId="33" w16cid:durableId="232399202">
    <w:abstractNumId w:val="15"/>
  </w:num>
  <w:num w:numId="34" w16cid:durableId="1341346223">
    <w:abstractNumId w:val="53"/>
  </w:num>
  <w:num w:numId="35" w16cid:durableId="1687829163">
    <w:abstractNumId w:val="28"/>
  </w:num>
  <w:num w:numId="36" w16cid:durableId="771508306">
    <w:abstractNumId w:val="21"/>
  </w:num>
  <w:num w:numId="37" w16cid:durableId="1210725683">
    <w:abstractNumId w:val="35"/>
  </w:num>
  <w:num w:numId="38" w16cid:durableId="147133794">
    <w:abstractNumId w:val="29"/>
  </w:num>
  <w:num w:numId="39" w16cid:durableId="884874715">
    <w:abstractNumId w:val="55"/>
  </w:num>
  <w:num w:numId="40" w16cid:durableId="1783109872">
    <w:abstractNumId w:val="7"/>
  </w:num>
  <w:num w:numId="41" w16cid:durableId="2016762246">
    <w:abstractNumId w:val="16"/>
  </w:num>
  <w:num w:numId="42" w16cid:durableId="2022968535">
    <w:abstractNumId w:val="13"/>
  </w:num>
  <w:num w:numId="43" w16cid:durableId="1649748590">
    <w:abstractNumId w:val="23"/>
  </w:num>
  <w:num w:numId="44" w16cid:durableId="50344850">
    <w:abstractNumId w:val="10"/>
  </w:num>
  <w:num w:numId="45" w16cid:durableId="1165047466">
    <w:abstractNumId w:val="24"/>
  </w:num>
  <w:num w:numId="46" w16cid:durableId="13922335">
    <w:abstractNumId w:val="47"/>
  </w:num>
  <w:num w:numId="47" w16cid:durableId="800466456">
    <w:abstractNumId w:val="0"/>
  </w:num>
  <w:num w:numId="48" w16cid:durableId="1417019811">
    <w:abstractNumId w:val="26"/>
  </w:num>
  <w:num w:numId="49" w16cid:durableId="1021394576">
    <w:abstractNumId w:val="9"/>
  </w:num>
  <w:num w:numId="50" w16cid:durableId="1235512666">
    <w:abstractNumId w:val="42"/>
  </w:num>
  <w:num w:numId="51" w16cid:durableId="989165307">
    <w:abstractNumId w:val="33"/>
  </w:num>
  <w:num w:numId="52" w16cid:durableId="1259749643">
    <w:abstractNumId w:val="3"/>
  </w:num>
  <w:num w:numId="53" w16cid:durableId="1085103699">
    <w:abstractNumId w:val="12"/>
  </w:num>
  <w:num w:numId="54" w16cid:durableId="1281761288">
    <w:abstractNumId w:val="43"/>
  </w:num>
  <w:num w:numId="55" w16cid:durableId="1058358453">
    <w:abstractNumId w:val="49"/>
  </w:num>
  <w:num w:numId="56" w16cid:durableId="691611697">
    <w:abstractNumId w:val="5"/>
  </w:num>
  <w:num w:numId="57" w16cid:durableId="707990406">
    <w:abstractNumId w:val="20"/>
  </w:num>
  <w:num w:numId="58" w16cid:durableId="426657761">
    <w:abstractNumId w:val="4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9C"/>
    <w:rsid w:val="000007B9"/>
    <w:rsid w:val="00001214"/>
    <w:rsid w:val="000125A1"/>
    <w:rsid w:val="00024BCD"/>
    <w:rsid w:val="00026480"/>
    <w:rsid w:val="00034BC2"/>
    <w:rsid w:val="0003581B"/>
    <w:rsid w:val="00051A4A"/>
    <w:rsid w:val="00057CC7"/>
    <w:rsid w:val="000674CD"/>
    <w:rsid w:val="0007069D"/>
    <w:rsid w:val="000973A3"/>
    <w:rsid w:val="000C15D8"/>
    <w:rsid w:val="000C7C53"/>
    <w:rsid w:val="000D1DCD"/>
    <w:rsid w:val="000E1C0D"/>
    <w:rsid w:val="000F0B0B"/>
    <w:rsid w:val="000F0B46"/>
    <w:rsid w:val="000F2113"/>
    <w:rsid w:val="000F611E"/>
    <w:rsid w:val="000F7262"/>
    <w:rsid w:val="0010012B"/>
    <w:rsid w:val="00100C1D"/>
    <w:rsid w:val="0011003A"/>
    <w:rsid w:val="00120349"/>
    <w:rsid w:val="00122069"/>
    <w:rsid w:val="00132D1E"/>
    <w:rsid w:val="00142955"/>
    <w:rsid w:val="001432CC"/>
    <w:rsid w:val="00154B32"/>
    <w:rsid w:val="001A3306"/>
    <w:rsid w:val="001B0EB9"/>
    <w:rsid w:val="001B7E3B"/>
    <w:rsid w:val="001C2313"/>
    <w:rsid w:val="001C3F9C"/>
    <w:rsid w:val="001C4543"/>
    <w:rsid w:val="00200D07"/>
    <w:rsid w:val="002155F0"/>
    <w:rsid w:val="0022132D"/>
    <w:rsid w:val="002452A8"/>
    <w:rsid w:val="0027718F"/>
    <w:rsid w:val="002852D2"/>
    <w:rsid w:val="002A7135"/>
    <w:rsid w:val="002A72F8"/>
    <w:rsid w:val="002D20C5"/>
    <w:rsid w:val="002D7DB3"/>
    <w:rsid w:val="002E565D"/>
    <w:rsid w:val="00301292"/>
    <w:rsid w:val="003307A3"/>
    <w:rsid w:val="00374D5D"/>
    <w:rsid w:val="0038547E"/>
    <w:rsid w:val="003C6894"/>
    <w:rsid w:val="003D363C"/>
    <w:rsid w:val="003D7085"/>
    <w:rsid w:val="003F756A"/>
    <w:rsid w:val="0040323D"/>
    <w:rsid w:val="00416891"/>
    <w:rsid w:val="00424E0C"/>
    <w:rsid w:val="00425429"/>
    <w:rsid w:val="00441A49"/>
    <w:rsid w:val="00445487"/>
    <w:rsid w:val="004607D8"/>
    <w:rsid w:val="00475C68"/>
    <w:rsid w:val="00481C38"/>
    <w:rsid w:val="00483A84"/>
    <w:rsid w:val="00486FFC"/>
    <w:rsid w:val="004A0538"/>
    <w:rsid w:val="004D44EF"/>
    <w:rsid w:val="00502E5E"/>
    <w:rsid w:val="0051709C"/>
    <w:rsid w:val="00541F77"/>
    <w:rsid w:val="00542D51"/>
    <w:rsid w:val="005558BA"/>
    <w:rsid w:val="00560B16"/>
    <w:rsid w:val="005939D0"/>
    <w:rsid w:val="005C39BE"/>
    <w:rsid w:val="005D0D48"/>
    <w:rsid w:val="005F02F7"/>
    <w:rsid w:val="005F5FD9"/>
    <w:rsid w:val="00623ACA"/>
    <w:rsid w:val="00627B87"/>
    <w:rsid w:val="00646817"/>
    <w:rsid w:val="00676E21"/>
    <w:rsid w:val="00683B7A"/>
    <w:rsid w:val="00683D38"/>
    <w:rsid w:val="006879B1"/>
    <w:rsid w:val="00693D57"/>
    <w:rsid w:val="006955A7"/>
    <w:rsid w:val="006A1932"/>
    <w:rsid w:val="006B6B39"/>
    <w:rsid w:val="006E3938"/>
    <w:rsid w:val="006E5DB7"/>
    <w:rsid w:val="00705547"/>
    <w:rsid w:val="0071220B"/>
    <w:rsid w:val="00713A0D"/>
    <w:rsid w:val="00722BCB"/>
    <w:rsid w:val="0072773B"/>
    <w:rsid w:val="0074448F"/>
    <w:rsid w:val="007772A2"/>
    <w:rsid w:val="007A13BD"/>
    <w:rsid w:val="007A7E14"/>
    <w:rsid w:val="007B5A9E"/>
    <w:rsid w:val="007C0651"/>
    <w:rsid w:val="007C5402"/>
    <w:rsid w:val="007C6620"/>
    <w:rsid w:val="007C7037"/>
    <w:rsid w:val="007E15D9"/>
    <w:rsid w:val="007F20A9"/>
    <w:rsid w:val="007F58B6"/>
    <w:rsid w:val="007F72B0"/>
    <w:rsid w:val="00845ED5"/>
    <w:rsid w:val="00855EB0"/>
    <w:rsid w:val="008560FA"/>
    <w:rsid w:val="008A7BD5"/>
    <w:rsid w:val="008B649C"/>
    <w:rsid w:val="008C5AB8"/>
    <w:rsid w:val="008D537E"/>
    <w:rsid w:val="008E2E36"/>
    <w:rsid w:val="009045C7"/>
    <w:rsid w:val="009408CF"/>
    <w:rsid w:val="009562CC"/>
    <w:rsid w:val="00980F26"/>
    <w:rsid w:val="00984361"/>
    <w:rsid w:val="00992768"/>
    <w:rsid w:val="009B4D85"/>
    <w:rsid w:val="009B50DA"/>
    <w:rsid w:val="009C3CA0"/>
    <w:rsid w:val="009C44AE"/>
    <w:rsid w:val="009E056B"/>
    <w:rsid w:val="009F7B4E"/>
    <w:rsid w:val="00A02DCF"/>
    <w:rsid w:val="00A145D5"/>
    <w:rsid w:val="00A14C77"/>
    <w:rsid w:val="00A24AF4"/>
    <w:rsid w:val="00A3193D"/>
    <w:rsid w:val="00A425FC"/>
    <w:rsid w:val="00A444D3"/>
    <w:rsid w:val="00A66097"/>
    <w:rsid w:val="00A7380F"/>
    <w:rsid w:val="00A772AB"/>
    <w:rsid w:val="00A878CB"/>
    <w:rsid w:val="00A972A3"/>
    <w:rsid w:val="00AC5BF5"/>
    <w:rsid w:val="00AC641C"/>
    <w:rsid w:val="00AC66FC"/>
    <w:rsid w:val="00AD4000"/>
    <w:rsid w:val="00AE1A1E"/>
    <w:rsid w:val="00B111C3"/>
    <w:rsid w:val="00B16C49"/>
    <w:rsid w:val="00B20857"/>
    <w:rsid w:val="00B50FDE"/>
    <w:rsid w:val="00B61182"/>
    <w:rsid w:val="00B62D13"/>
    <w:rsid w:val="00B72CC4"/>
    <w:rsid w:val="00B97DAF"/>
    <w:rsid w:val="00BB03FC"/>
    <w:rsid w:val="00BC5921"/>
    <w:rsid w:val="00BD2B3F"/>
    <w:rsid w:val="00BE2DF9"/>
    <w:rsid w:val="00BE45D9"/>
    <w:rsid w:val="00BF5E1E"/>
    <w:rsid w:val="00C26CA7"/>
    <w:rsid w:val="00C43D7B"/>
    <w:rsid w:val="00C55983"/>
    <w:rsid w:val="00C82B04"/>
    <w:rsid w:val="00CA1528"/>
    <w:rsid w:val="00CA5254"/>
    <w:rsid w:val="00CA6BF0"/>
    <w:rsid w:val="00CC074D"/>
    <w:rsid w:val="00CC0D60"/>
    <w:rsid w:val="00D12C57"/>
    <w:rsid w:val="00D35235"/>
    <w:rsid w:val="00D3684A"/>
    <w:rsid w:val="00D56627"/>
    <w:rsid w:val="00D64E80"/>
    <w:rsid w:val="00D70E4E"/>
    <w:rsid w:val="00D85BCF"/>
    <w:rsid w:val="00D8619D"/>
    <w:rsid w:val="00D86F5F"/>
    <w:rsid w:val="00D93436"/>
    <w:rsid w:val="00DA334D"/>
    <w:rsid w:val="00DA471A"/>
    <w:rsid w:val="00DA4B8C"/>
    <w:rsid w:val="00DB2B6A"/>
    <w:rsid w:val="00DC268C"/>
    <w:rsid w:val="00DF6662"/>
    <w:rsid w:val="00E0147E"/>
    <w:rsid w:val="00E176C8"/>
    <w:rsid w:val="00E25FC8"/>
    <w:rsid w:val="00E27BDA"/>
    <w:rsid w:val="00E37D8B"/>
    <w:rsid w:val="00E5702E"/>
    <w:rsid w:val="00E76D05"/>
    <w:rsid w:val="00E77985"/>
    <w:rsid w:val="00EA1826"/>
    <w:rsid w:val="00EA3FAA"/>
    <w:rsid w:val="00EA4398"/>
    <w:rsid w:val="00EB0BDC"/>
    <w:rsid w:val="00EB1CE5"/>
    <w:rsid w:val="00EE27A0"/>
    <w:rsid w:val="00EF2D1F"/>
    <w:rsid w:val="00F00532"/>
    <w:rsid w:val="00F15284"/>
    <w:rsid w:val="00F3439D"/>
    <w:rsid w:val="00F9515F"/>
    <w:rsid w:val="00F96118"/>
    <w:rsid w:val="00FA4CD3"/>
    <w:rsid w:val="00FA795A"/>
    <w:rsid w:val="00FB0D02"/>
    <w:rsid w:val="00FB10F9"/>
    <w:rsid w:val="00FB1A42"/>
    <w:rsid w:val="00FC0C3C"/>
    <w:rsid w:val="00FF084D"/>
    <w:rsid w:val="00FF31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4D638"/>
  <w15:chartTrackingRefBased/>
  <w15:docId w15:val="{041F1E86-2CE1-43D3-9645-C71402D14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32D"/>
  </w:style>
  <w:style w:type="paragraph" w:styleId="Heading1">
    <w:name w:val="heading 1"/>
    <w:basedOn w:val="Normal"/>
    <w:next w:val="Normal"/>
    <w:link w:val="Heading1Char"/>
    <w:uiPriority w:val="9"/>
    <w:qFormat/>
    <w:rsid w:val="00517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7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7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9C"/>
    <w:rPr>
      <w:rFonts w:eastAsiaTheme="majorEastAsia" w:cstheme="majorBidi"/>
      <w:color w:val="272727" w:themeColor="text1" w:themeTint="D8"/>
    </w:rPr>
  </w:style>
  <w:style w:type="paragraph" w:styleId="Title">
    <w:name w:val="Title"/>
    <w:basedOn w:val="Normal"/>
    <w:next w:val="Normal"/>
    <w:link w:val="TitleChar"/>
    <w:uiPriority w:val="10"/>
    <w:qFormat/>
    <w:rsid w:val="00517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9C"/>
    <w:pPr>
      <w:spacing w:before="160"/>
      <w:jc w:val="center"/>
    </w:pPr>
    <w:rPr>
      <w:i/>
      <w:iCs/>
      <w:color w:val="404040" w:themeColor="text1" w:themeTint="BF"/>
    </w:rPr>
  </w:style>
  <w:style w:type="character" w:customStyle="1" w:styleId="QuoteChar">
    <w:name w:val="Quote Char"/>
    <w:basedOn w:val="DefaultParagraphFont"/>
    <w:link w:val="Quote"/>
    <w:uiPriority w:val="29"/>
    <w:rsid w:val="0051709C"/>
    <w:rPr>
      <w:i/>
      <w:iCs/>
      <w:color w:val="404040" w:themeColor="text1" w:themeTint="BF"/>
    </w:rPr>
  </w:style>
  <w:style w:type="paragraph" w:styleId="ListParagraph">
    <w:name w:val="List Paragraph"/>
    <w:basedOn w:val="Normal"/>
    <w:uiPriority w:val="34"/>
    <w:qFormat/>
    <w:rsid w:val="0051709C"/>
    <w:pPr>
      <w:ind w:left="720"/>
      <w:contextualSpacing/>
    </w:pPr>
  </w:style>
  <w:style w:type="character" w:styleId="IntenseEmphasis">
    <w:name w:val="Intense Emphasis"/>
    <w:basedOn w:val="DefaultParagraphFont"/>
    <w:uiPriority w:val="21"/>
    <w:qFormat/>
    <w:rsid w:val="0051709C"/>
    <w:rPr>
      <w:i/>
      <w:iCs/>
      <w:color w:val="2F5496" w:themeColor="accent1" w:themeShade="BF"/>
    </w:rPr>
  </w:style>
  <w:style w:type="paragraph" w:styleId="IntenseQuote">
    <w:name w:val="Intense Quote"/>
    <w:basedOn w:val="Normal"/>
    <w:next w:val="Normal"/>
    <w:link w:val="IntenseQuoteChar"/>
    <w:uiPriority w:val="30"/>
    <w:qFormat/>
    <w:rsid w:val="00517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09C"/>
    <w:rPr>
      <w:i/>
      <w:iCs/>
      <w:color w:val="2F5496" w:themeColor="accent1" w:themeShade="BF"/>
    </w:rPr>
  </w:style>
  <w:style w:type="character" w:styleId="IntenseReference">
    <w:name w:val="Intense Reference"/>
    <w:basedOn w:val="DefaultParagraphFont"/>
    <w:uiPriority w:val="32"/>
    <w:qFormat/>
    <w:rsid w:val="0051709C"/>
    <w:rPr>
      <w:b/>
      <w:bCs/>
      <w:smallCaps/>
      <w:color w:val="2F5496" w:themeColor="accent1" w:themeShade="BF"/>
      <w:spacing w:val="5"/>
    </w:rPr>
  </w:style>
  <w:style w:type="paragraph" w:styleId="Header">
    <w:name w:val="header"/>
    <w:basedOn w:val="Normal"/>
    <w:link w:val="HeaderChar"/>
    <w:uiPriority w:val="99"/>
    <w:unhideWhenUsed/>
    <w:rsid w:val="00517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09C"/>
  </w:style>
  <w:style w:type="paragraph" w:styleId="Footer">
    <w:name w:val="footer"/>
    <w:basedOn w:val="Normal"/>
    <w:link w:val="FooterChar"/>
    <w:uiPriority w:val="99"/>
    <w:unhideWhenUsed/>
    <w:rsid w:val="00517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09C"/>
  </w:style>
  <w:style w:type="table" w:styleId="TableGrid">
    <w:name w:val="Table Grid"/>
    <w:basedOn w:val="TableNormal"/>
    <w:uiPriority w:val="1"/>
    <w:rsid w:val="00F9515F"/>
    <w:pPr>
      <w:spacing w:after="0" w:line="240" w:lineRule="auto"/>
      <w:ind w:left="633" w:hanging="54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0857"/>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980F26"/>
    <w:pPr>
      <w:tabs>
        <w:tab w:val="left" w:pos="426"/>
        <w:tab w:val="right" w:leader="dot" w:pos="9016"/>
      </w:tabs>
      <w:spacing w:after="100"/>
    </w:pPr>
    <w:rPr>
      <w:rFonts w:cstheme="minorHAnsi"/>
      <w:b/>
      <w:bCs/>
      <w:noProof/>
      <w:sz w:val="28"/>
      <w:szCs w:val="28"/>
    </w:rPr>
  </w:style>
  <w:style w:type="character" w:styleId="Hyperlink">
    <w:name w:val="Hyperlink"/>
    <w:basedOn w:val="DefaultParagraphFont"/>
    <w:uiPriority w:val="99"/>
    <w:unhideWhenUsed/>
    <w:rsid w:val="00B20857"/>
    <w:rPr>
      <w:color w:val="0563C1" w:themeColor="hyperlink"/>
      <w:u w:val="single"/>
    </w:rPr>
  </w:style>
  <w:style w:type="character" w:styleId="UnresolvedMention">
    <w:name w:val="Unresolved Mention"/>
    <w:basedOn w:val="DefaultParagraphFont"/>
    <w:uiPriority w:val="99"/>
    <w:semiHidden/>
    <w:unhideWhenUsed/>
    <w:rsid w:val="000C7C53"/>
    <w:rPr>
      <w:color w:val="605E5C"/>
      <w:shd w:val="clear" w:color="auto" w:fill="E1DFDD"/>
    </w:rPr>
  </w:style>
  <w:style w:type="paragraph" w:styleId="TOC2">
    <w:name w:val="toc 2"/>
    <w:basedOn w:val="Normal"/>
    <w:next w:val="Normal"/>
    <w:autoRedefine/>
    <w:uiPriority w:val="39"/>
    <w:unhideWhenUsed/>
    <w:rsid w:val="000D1DCD"/>
    <w:pPr>
      <w:tabs>
        <w:tab w:val="left" w:pos="1440"/>
        <w:tab w:val="right" w:leader="dot" w:pos="9016"/>
      </w:tabs>
      <w:spacing w:after="100"/>
      <w:ind w:left="567"/>
    </w:pPr>
  </w:style>
  <w:style w:type="paragraph" w:customStyle="1" w:styleId="whitespace-pre-wrap">
    <w:name w:val="whitespace-pre-wrap"/>
    <w:basedOn w:val="Normal"/>
    <w:rsid w:val="00560B1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204">
      <w:bodyDiv w:val="1"/>
      <w:marLeft w:val="0"/>
      <w:marRight w:val="0"/>
      <w:marTop w:val="0"/>
      <w:marBottom w:val="0"/>
      <w:divBdr>
        <w:top w:val="none" w:sz="0" w:space="0" w:color="auto"/>
        <w:left w:val="none" w:sz="0" w:space="0" w:color="auto"/>
        <w:bottom w:val="none" w:sz="0" w:space="0" w:color="auto"/>
        <w:right w:val="none" w:sz="0" w:space="0" w:color="auto"/>
      </w:divBdr>
    </w:div>
    <w:div w:id="22362925">
      <w:bodyDiv w:val="1"/>
      <w:marLeft w:val="0"/>
      <w:marRight w:val="0"/>
      <w:marTop w:val="0"/>
      <w:marBottom w:val="0"/>
      <w:divBdr>
        <w:top w:val="none" w:sz="0" w:space="0" w:color="auto"/>
        <w:left w:val="none" w:sz="0" w:space="0" w:color="auto"/>
        <w:bottom w:val="none" w:sz="0" w:space="0" w:color="auto"/>
        <w:right w:val="none" w:sz="0" w:space="0" w:color="auto"/>
      </w:divBdr>
    </w:div>
    <w:div w:id="27489719">
      <w:bodyDiv w:val="1"/>
      <w:marLeft w:val="0"/>
      <w:marRight w:val="0"/>
      <w:marTop w:val="0"/>
      <w:marBottom w:val="0"/>
      <w:divBdr>
        <w:top w:val="none" w:sz="0" w:space="0" w:color="auto"/>
        <w:left w:val="none" w:sz="0" w:space="0" w:color="auto"/>
        <w:bottom w:val="none" w:sz="0" w:space="0" w:color="auto"/>
        <w:right w:val="none" w:sz="0" w:space="0" w:color="auto"/>
      </w:divBdr>
    </w:div>
    <w:div w:id="33770092">
      <w:bodyDiv w:val="1"/>
      <w:marLeft w:val="0"/>
      <w:marRight w:val="0"/>
      <w:marTop w:val="0"/>
      <w:marBottom w:val="0"/>
      <w:divBdr>
        <w:top w:val="none" w:sz="0" w:space="0" w:color="auto"/>
        <w:left w:val="none" w:sz="0" w:space="0" w:color="auto"/>
        <w:bottom w:val="none" w:sz="0" w:space="0" w:color="auto"/>
        <w:right w:val="none" w:sz="0" w:space="0" w:color="auto"/>
      </w:divBdr>
    </w:div>
    <w:div w:id="55324682">
      <w:bodyDiv w:val="1"/>
      <w:marLeft w:val="0"/>
      <w:marRight w:val="0"/>
      <w:marTop w:val="0"/>
      <w:marBottom w:val="0"/>
      <w:divBdr>
        <w:top w:val="none" w:sz="0" w:space="0" w:color="auto"/>
        <w:left w:val="none" w:sz="0" w:space="0" w:color="auto"/>
        <w:bottom w:val="none" w:sz="0" w:space="0" w:color="auto"/>
        <w:right w:val="none" w:sz="0" w:space="0" w:color="auto"/>
      </w:divBdr>
    </w:div>
    <w:div w:id="63184875">
      <w:bodyDiv w:val="1"/>
      <w:marLeft w:val="0"/>
      <w:marRight w:val="0"/>
      <w:marTop w:val="0"/>
      <w:marBottom w:val="0"/>
      <w:divBdr>
        <w:top w:val="none" w:sz="0" w:space="0" w:color="auto"/>
        <w:left w:val="none" w:sz="0" w:space="0" w:color="auto"/>
        <w:bottom w:val="none" w:sz="0" w:space="0" w:color="auto"/>
        <w:right w:val="none" w:sz="0" w:space="0" w:color="auto"/>
      </w:divBdr>
    </w:div>
    <w:div w:id="69887595">
      <w:bodyDiv w:val="1"/>
      <w:marLeft w:val="0"/>
      <w:marRight w:val="0"/>
      <w:marTop w:val="0"/>
      <w:marBottom w:val="0"/>
      <w:divBdr>
        <w:top w:val="none" w:sz="0" w:space="0" w:color="auto"/>
        <w:left w:val="none" w:sz="0" w:space="0" w:color="auto"/>
        <w:bottom w:val="none" w:sz="0" w:space="0" w:color="auto"/>
        <w:right w:val="none" w:sz="0" w:space="0" w:color="auto"/>
      </w:divBdr>
      <w:divsChild>
        <w:div w:id="1944996292">
          <w:marLeft w:val="0"/>
          <w:marRight w:val="0"/>
          <w:marTop w:val="0"/>
          <w:marBottom w:val="0"/>
          <w:divBdr>
            <w:top w:val="none" w:sz="0" w:space="0" w:color="auto"/>
            <w:left w:val="none" w:sz="0" w:space="0" w:color="auto"/>
            <w:bottom w:val="none" w:sz="0" w:space="0" w:color="auto"/>
            <w:right w:val="none" w:sz="0" w:space="0" w:color="auto"/>
          </w:divBdr>
        </w:div>
        <w:div w:id="696347696">
          <w:marLeft w:val="0"/>
          <w:marRight w:val="0"/>
          <w:marTop w:val="0"/>
          <w:marBottom w:val="0"/>
          <w:divBdr>
            <w:top w:val="none" w:sz="0" w:space="0" w:color="auto"/>
            <w:left w:val="none" w:sz="0" w:space="0" w:color="auto"/>
            <w:bottom w:val="none" w:sz="0" w:space="0" w:color="auto"/>
            <w:right w:val="none" w:sz="0" w:space="0" w:color="auto"/>
          </w:divBdr>
        </w:div>
        <w:div w:id="509177488">
          <w:marLeft w:val="0"/>
          <w:marRight w:val="0"/>
          <w:marTop w:val="0"/>
          <w:marBottom w:val="0"/>
          <w:divBdr>
            <w:top w:val="none" w:sz="0" w:space="0" w:color="auto"/>
            <w:left w:val="none" w:sz="0" w:space="0" w:color="auto"/>
            <w:bottom w:val="none" w:sz="0" w:space="0" w:color="auto"/>
            <w:right w:val="none" w:sz="0" w:space="0" w:color="auto"/>
          </w:divBdr>
        </w:div>
        <w:div w:id="1868134729">
          <w:marLeft w:val="0"/>
          <w:marRight w:val="0"/>
          <w:marTop w:val="0"/>
          <w:marBottom w:val="0"/>
          <w:divBdr>
            <w:top w:val="none" w:sz="0" w:space="0" w:color="auto"/>
            <w:left w:val="none" w:sz="0" w:space="0" w:color="auto"/>
            <w:bottom w:val="none" w:sz="0" w:space="0" w:color="auto"/>
            <w:right w:val="none" w:sz="0" w:space="0" w:color="auto"/>
          </w:divBdr>
        </w:div>
        <w:div w:id="1320962202">
          <w:marLeft w:val="0"/>
          <w:marRight w:val="0"/>
          <w:marTop w:val="0"/>
          <w:marBottom w:val="0"/>
          <w:divBdr>
            <w:top w:val="none" w:sz="0" w:space="0" w:color="auto"/>
            <w:left w:val="none" w:sz="0" w:space="0" w:color="auto"/>
            <w:bottom w:val="none" w:sz="0" w:space="0" w:color="auto"/>
            <w:right w:val="none" w:sz="0" w:space="0" w:color="auto"/>
          </w:divBdr>
        </w:div>
      </w:divsChild>
    </w:div>
    <w:div w:id="120614725">
      <w:bodyDiv w:val="1"/>
      <w:marLeft w:val="0"/>
      <w:marRight w:val="0"/>
      <w:marTop w:val="0"/>
      <w:marBottom w:val="0"/>
      <w:divBdr>
        <w:top w:val="none" w:sz="0" w:space="0" w:color="auto"/>
        <w:left w:val="none" w:sz="0" w:space="0" w:color="auto"/>
        <w:bottom w:val="none" w:sz="0" w:space="0" w:color="auto"/>
        <w:right w:val="none" w:sz="0" w:space="0" w:color="auto"/>
      </w:divBdr>
    </w:div>
    <w:div w:id="153494062">
      <w:bodyDiv w:val="1"/>
      <w:marLeft w:val="0"/>
      <w:marRight w:val="0"/>
      <w:marTop w:val="0"/>
      <w:marBottom w:val="0"/>
      <w:divBdr>
        <w:top w:val="none" w:sz="0" w:space="0" w:color="auto"/>
        <w:left w:val="none" w:sz="0" w:space="0" w:color="auto"/>
        <w:bottom w:val="none" w:sz="0" w:space="0" w:color="auto"/>
        <w:right w:val="none" w:sz="0" w:space="0" w:color="auto"/>
      </w:divBdr>
    </w:div>
    <w:div w:id="157774026">
      <w:bodyDiv w:val="1"/>
      <w:marLeft w:val="0"/>
      <w:marRight w:val="0"/>
      <w:marTop w:val="0"/>
      <w:marBottom w:val="0"/>
      <w:divBdr>
        <w:top w:val="none" w:sz="0" w:space="0" w:color="auto"/>
        <w:left w:val="none" w:sz="0" w:space="0" w:color="auto"/>
        <w:bottom w:val="none" w:sz="0" w:space="0" w:color="auto"/>
        <w:right w:val="none" w:sz="0" w:space="0" w:color="auto"/>
      </w:divBdr>
    </w:div>
    <w:div w:id="170881388">
      <w:bodyDiv w:val="1"/>
      <w:marLeft w:val="0"/>
      <w:marRight w:val="0"/>
      <w:marTop w:val="0"/>
      <w:marBottom w:val="0"/>
      <w:divBdr>
        <w:top w:val="none" w:sz="0" w:space="0" w:color="auto"/>
        <w:left w:val="none" w:sz="0" w:space="0" w:color="auto"/>
        <w:bottom w:val="none" w:sz="0" w:space="0" w:color="auto"/>
        <w:right w:val="none" w:sz="0" w:space="0" w:color="auto"/>
      </w:divBdr>
    </w:div>
    <w:div w:id="177935900">
      <w:bodyDiv w:val="1"/>
      <w:marLeft w:val="0"/>
      <w:marRight w:val="0"/>
      <w:marTop w:val="0"/>
      <w:marBottom w:val="0"/>
      <w:divBdr>
        <w:top w:val="none" w:sz="0" w:space="0" w:color="auto"/>
        <w:left w:val="none" w:sz="0" w:space="0" w:color="auto"/>
        <w:bottom w:val="none" w:sz="0" w:space="0" w:color="auto"/>
        <w:right w:val="none" w:sz="0" w:space="0" w:color="auto"/>
      </w:divBdr>
    </w:div>
    <w:div w:id="188107201">
      <w:bodyDiv w:val="1"/>
      <w:marLeft w:val="0"/>
      <w:marRight w:val="0"/>
      <w:marTop w:val="0"/>
      <w:marBottom w:val="0"/>
      <w:divBdr>
        <w:top w:val="none" w:sz="0" w:space="0" w:color="auto"/>
        <w:left w:val="none" w:sz="0" w:space="0" w:color="auto"/>
        <w:bottom w:val="none" w:sz="0" w:space="0" w:color="auto"/>
        <w:right w:val="none" w:sz="0" w:space="0" w:color="auto"/>
      </w:divBdr>
    </w:div>
    <w:div w:id="199905190">
      <w:bodyDiv w:val="1"/>
      <w:marLeft w:val="0"/>
      <w:marRight w:val="0"/>
      <w:marTop w:val="0"/>
      <w:marBottom w:val="0"/>
      <w:divBdr>
        <w:top w:val="none" w:sz="0" w:space="0" w:color="auto"/>
        <w:left w:val="none" w:sz="0" w:space="0" w:color="auto"/>
        <w:bottom w:val="none" w:sz="0" w:space="0" w:color="auto"/>
        <w:right w:val="none" w:sz="0" w:space="0" w:color="auto"/>
      </w:divBdr>
    </w:div>
    <w:div w:id="233051606">
      <w:bodyDiv w:val="1"/>
      <w:marLeft w:val="0"/>
      <w:marRight w:val="0"/>
      <w:marTop w:val="0"/>
      <w:marBottom w:val="0"/>
      <w:divBdr>
        <w:top w:val="none" w:sz="0" w:space="0" w:color="auto"/>
        <w:left w:val="none" w:sz="0" w:space="0" w:color="auto"/>
        <w:bottom w:val="none" w:sz="0" w:space="0" w:color="auto"/>
        <w:right w:val="none" w:sz="0" w:space="0" w:color="auto"/>
      </w:divBdr>
    </w:div>
    <w:div w:id="248198455">
      <w:bodyDiv w:val="1"/>
      <w:marLeft w:val="0"/>
      <w:marRight w:val="0"/>
      <w:marTop w:val="0"/>
      <w:marBottom w:val="0"/>
      <w:divBdr>
        <w:top w:val="none" w:sz="0" w:space="0" w:color="auto"/>
        <w:left w:val="none" w:sz="0" w:space="0" w:color="auto"/>
        <w:bottom w:val="none" w:sz="0" w:space="0" w:color="auto"/>
        <w:right w:val="none" w:sz="0" w:space="0" w:color="auto"/>
      </w:divBdr>
    </w:div>
    <w:div w:id="323822000">
      <w:bodyDiv w:val="1"/>
      <w:marLeft w:val="0"/>
      <w:marRight w:val="0"/>
      <w:marTop w:val="0"/>
      <w:marBottom w:val="0"/>
      <w:divBdr>
        <w:top w:val="none" w:sz="0" w:space="0" w:color="auto"/>
        <w:left w:val="none" w:sz="0" w:space="0" w:color="auto"/>
        <w:bottom w:val="none" w:sz="0" w:space="0" w:color="auto"/>
        <w:right w:val="none" w:sz="0" w:space="0" w:color="auto"/>
      </w:divBdr>
    </w:div>
    <w:div w:id="338972972">
      <w:bodyDiv w:val="1"/>
      <w:marLeft w:val="0"/>
      <w:marRight w:val="0"/>
      <w:marTop w:val="0"/>
      <w:marBottom w:val="0"/>
      <w:divBdr>
        <w:top w:val="none" w:sz="0" w:space="0" w:color="auto"/>
        <w:left w:val="none" w:sz="0" w:space="0" w:color="auto"/>
        <w:bottom w:val="none" w:sz="0" w:space="0" w:color="auto"/>
        <w:right w:val="none" w:sz="0" w:space="0" w:color="auto"/>
      </w:divBdr>
      <w:divsChild>
        <w:div w:id="1299991783">
          <w:marLeft w:val="0"/>
          <w:marRight w:val="0"/>
          <w:marTop w:val="0"/>
          <w:marBottom w:val="0"/>
          <w:divBdr>
            <w:top w:val="none" w:sz="0" w:space="0" w:color="auto"/>
            <w:left w:val="none" w:sz="0" w:space="0" w:color="auto"/>
            <w:bottom w:val="none" w:sz="0" w:space="0" w:color="auto"/>
            <w:right w:val="none" w:sz="0" w:space="0" w:color="auto"/>
          </w:divBdr>
        </w:div>
        <w:div w:id="118304855">
          <w:marLeft w:val="0"/>
          <w:marRight w:val="0"/>
          <w:marTop w:val="0"/>
          <w:marBottom w:val="0"/>
          <w:divBdr>
            <w:top w:val="none" w:sz="0" w:space="0" w:color="auto"/>
            <w:left w:val="none" w:sz="0" w:space="0" w:color="auto"/>
            <w:bottom w:val="none" w:sz="0" w:space="0" w:color="auto"/>
            <w:right w:val="none" w:sz="0" w:space="0" w:color="auto"/>
          </w:divBdr>
        </w:div>
        <w:div w:id="1786272965">
          <w:marLeft w:val="0"/>
          <w:marRight w:val="0"/>
          <w:marTop w:val="0"/>
          <w:marBottom w:val="0"/>
          <w:divBdr>
            <w:top w:val="none" w:sz="0" w:space="0" w:color="auto"/>
            <w:left w:val="none" w:sz="0" w:space="0" w:color="auto"/>
            <w:bottom w:val="none" w:sz="0" w:space="0" w:color="auto"/>
            <w:right w:val="none" w:sz="0" w:space="0" w:color="auto"/>
          </w:divBdr>
        </w:div>
        <w:div w:id="144974574">
          <w:marLeft w:val="0"/>
          <w:marRight w:val="0"/>
          <w:marTop w:val="0"/>
          <w:marBottom w:val="0"/>
          <w:divBdr>
            <w:top w:val="none" w:sz="0" w:space="0" w:color="auto"/>
            <w:left w:val="none" w:sz="0" w:space="0" w:color="auto"/>
            <w:bottom w:val="none" w:sz="0" w:space="0" w:color="auto"/>
            <w:right w:val="none" w:sz="0" w:space="0" w:color="auto"/>
          </w:divBdr>
        </w:div>
        <w:div w:id="1233082167">
          <w:marLeft w:val="0"/>
          <w:marRight w:val="0"/>
          <w:marTop w:val="0"/>
          <w:marBottom w:val="0"/>
          <w:divBdr>
            <w:top w:val="none" w:sz="0" w:space="0" w:color="auto"/>
            <w:left w:val="none" w:sz="0" w:space="0" w:color="auto"/>
            <w:bottom w:val="none" w:sz="0" w:space="0" w:color="auto"/>
            <w:right w:val="none" w:sz="0" w:space="0" w:color="auto"/>
          </w:divBdr>
        </w:div>
      </w:divsChild>
    </w:div>
    <w:div w:id="345131606">
      <w:bodyDiv w:val="1"/>
      <w:marLeft w:val="0"/>
      <w:marRight w:val="0"/>
      <w:marTop w:val="0"/>
      <w:marBottom w:val="0"/>
      <w:divBdr>
        <w:top w:val="none" w:sz="0" w:space="0" w:color="auto"/>
        <w:left w:val="none" w:sz="0" w:space="0" w:color="auto"/>
        <w:bottom w:val="none" w:sz="0" w:space="0" w:color="auto"/>
        <w:right w:val="none" w:sz="0" w:space="0" w:color="auto"/>
      </w:divBdr>
      <w:divsChild>
        <w:div w:id="1431124032">
          <w:marLeft w:val="0"/>
          <w:marRight w:val="0"/>
          <w:marTop w:val="0"/>
          <w:marBottom w:val="0"/>
          <w:divBdr>
            <w:top w:val="none" w:sz="0" w:space="0" w:color="auto"/>
            <w:left w:val="none" w:sz="0" w:space="0" w:color="auto"/>
            <w:bottom w:val="none" w:sz="0" w:space="0" w:color="auto"/>
            <w:right w:val="none" w:sz="0" w:space="0" w:color="auto"/>
          </w:divBdr>
        </w:div>
        <w:div w:id="1989892643">
          <w:marLeft w:val="0"/>
          <w:marRight w:val="0"/>
          <w:marTop w:val="0"/>
          <w:marBottom w:val="0"/>
          <w:divBdr>
            <w:top w:val="none" w:sz="0" w:space="0" w:color="auto"/>
            <w:left w:val="none" w:sz="0" w:space="0" w:color="auto"/>
            <w:bottom w:val="none" w:sz="0" w:space="0" w:color="auto"/>
            <w:right w:val="none" w:sz="0" w:space="0" w:color="auto"/>
          </w:divBdr>
        </w:div>
        <w:div w:id="1717125565">
          <w:marLeft w:val="0"/>
          <w:marRight w:val="0"/>
          <w:marTop w:val="0"/>
          <w:marBottom w:val="0"/>
          <w:divBdr>
            <w:top w:val="none" w:sz="0" w:space="0" w:color="auto"/>
            <w:left w:val="none" w:sz="0" w:space="0" w:color="auto"/>
            <w:bottom w:val="none" w:sz="0" w:space="0" w:color="auto"/>
            <w:right w:val="none" w:sz="0" w:space="0" w:color="auto"/>
          </w:divBdr>
        </w:div>
        <w:div w:id="1136022719">
          <w:marLeft w:val="0"/>
          <w:marRight w:val="0"/>
          <w:marTop w:val="0"/>
          <w:marBottom w:val="0"/>
          <w:divBdr>
            <w:top w:val="none" w:sz="0" w:space="0" w:color="auto"/>
            <w:left w:val="none" w:sz="0" w:space="0" w:color="auto"/>
            <w:bottom w:val="none" w:sz="0" w:space="0" w:color="auto"/>
            <w:right w:val="none" w:sz="0" w:space="0" w:color="auto"/>
          </w:divBdr>
        </w:div>
        <w:div w:id="968173252">
          <w:marLeft w:val="0"/>
          <w:marRight w:val="0"/>
          <w:marTop w:val="0"/>
          <w:marBottom w:val="0"/>
          <w:divBdr>
            <w:top w:val="none" w:sz="0" w:space="0" w:color="auto"/>
            <w:left w:val="none" w:sz="0" w:space="0" w:color="auto"/>
            <w:bottom w:val="none" w:sz="0" w:space="0" w:color="auto"/>
            <w:right w:val="none" w:sz="0" w:space="0" w:color="auto"/>
          </w:divBdr>
        </w:div>
      </w:divsChild>
    </w:div>
    <w:div w:id="347030693">
      <w:bodyDiv w:val="1"/>
      <w:marLeft w:val="0"/>
      <w:marRight w:val="0"/>
      <w:marTop w:val="0"/>
      <w:marBottom w:val="0"/>
      <w:divBdr>
        <w:top w:val="none" w:sz="0" w:space="0" w:color="auto"/>
        <w:left w:val="none" w:sz="0" w:space="0" w:color="auto"/>
        <w:bottom w:val="none" w:sz="0" w:space="0" w:color="auto"/>
        <w:right w:val="none" w:sz="0" w:space="0" w:color="auto"/>
      </w:divBdr>
      <w:divsChild>
        <w:div w:id="656105862">
          <w:marLeft w:val="0"/>
          <w:marRight w:val="0"/>
          <w:marTop w:val="0"/>
          <w:marBottom w:val="0"/>
          <w:divBdr>
            <w:top w:val="none" w:sz="0" w:space="0" w:color="auto"/>
            <w:left w:val="none" w:sz="0" w:space="0" w:color="auto"/>
            <w:bottom w:val="none" w:sz="0" w:space="0" w:color="auto"/>
            <w:right w:val="none" w:sz="0" w:space="0" w:color="auto"/>
          </w:divBdr>
          <w:divsChild>
            <w:div w:id="1755324132">
              <w:marLeft w:val="0"/>
              <w:marRight w:val="0"/>
              <w:marTop w:val="0"/>
              <w:marBottom w:val="0"/>
              <w:divBdr>
                <w:top w:val="none" w:sz="0" w:space="0" w:color="auto"/>
                <w:left w:val="none" w:sz="0" w:space="0" w:color="auto"/>
                <w:bottom w:val="none" w:sz="0" w:space="0" w:color="auto"/>
                <w:right w:val="none" w:sz="0" w:space="0" w:color="auto"/>
              </w:divBdr>
              <w:divsChild>
                <w:div w:id="675814568">
                  <w:marLeft w:val="0"/>
                  <w:marRight w:val="0"/>
                  <w:marTop w:val="0"/>
                  <w:marBottom w:val="0"/>
                  <w:divBdr>
                    <w:top w:val="none" w:sz="0" w:space="0" w:color="auto"/>
                    <w:left w:val="none" w:sz="0" w:space="0" w:color="auto"/>
                    <w:bottom w:val="none" w:sz="0" w:space="0" w:color="auto"/>
                    <w:right w:val="none" w:sz="0" w:space="0" w:color="auto"/>
                  </w:divBdr>
                  <w:divsChild>
                    <w:div w:id="15909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070857">
          <w:marLeft w:val="0"/>
          <w:marRight w:val="0"/>
          <w:marTop w:val="0"/>
          <w:marBottom w:val="0"/>
          <w:divBdr>
            <w:top w:val="none" w:sz="0" w:space="0" w:color="auto"/>
            <w:left w:val="none" w:sz="0" w:space="0" w:color="auto"/>
            <w:bottom w:val="none" w:sz="0" w:space="0" w:color="auto"/>
            <w:right w:val="none" w:sz="0" w:space="0" w:color="auto"/>
          </w:divBdr>
          <w:divsChild>
            <w:div w:id="1036084336">
              <w:marLeft w:val="0"/>
              <w:marRight w:val="0"/>
              <w:marTop w:val="0"/>
              <w:marBottom w:val="0"/>
              <w:divBdr>
                <w:top w:val="none" w:sz="0" w:space="0" w:color="auto"/>
                <w:left w:val="none" w:sz="0" w:space="0" w:color="auto"/>
                <w:bottom w:val="none" w:sz="0" w:space="0" w:color="auto"/>
                <w:right w:val="none" w:sz="0" w:space="0" w:color="auto"/>
              </w:divBdr>
              <w:divsChild>
                <w:div w:id="1251432289">
                  <w:marLeft w:val="0"/>
                  <w:marRight w:val="0"/>
                  <w:marTop w:val="0"/>
                  <w:marBottom w:val="0"/>
                  <w:divBdr>
                    <w:top w:val="none" w:sz="0" w:space="0" w:color="auto"/>
                    <w:left w:val="none" w:sz="0" w:space="0" w:color="auto"/>
                    <w:bottom w:val="none" w:sz="0" w:space="0" w:color="auto"/>
                    <w:right w:val="none" w:sz="0" w:space="0" w:color="auto"/>
                  </w:divBdr>
                  <w:divsChild>
                    <w:div w:id="126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155249">
      <w:bodyDiv w:val="1"/>
      <w:marLeft w:val="0"/>
      <w:marRight w:val="0"/>
      <w:marTop w:val="0"/>
      <w:marBottom w:val="0"/>
      <w:divBdr>
        <w:top w:val="none" w:sz="0" w:space="0" w:color="auto"/>
        <w:left w:val="none" w:sz="0" w:space="0" w:color="auto"/>
        <w:bottom w:val="none" w:sz="0" w:space="0" w:color="auto"/>
        <w:right w:val="none" w:sz="0" w:space="0" w:color="auto"/>
      </w:divBdr>
    </w:div>
    <w:div w:id="359361406">
      <w:bodyDiv w:val="1"/>
      <w:marLeft w:val="0"/>
      <w:marRight w:val="0"/>
      <w:marTop w:val="0"/>
      <w:marBottom w:val="0"/>
      <w:divBdr>
        <w:top w:val="none" w:sz="0" w:space="0" w:color="auto"/>
        <w:left w:val="none" w:sz="0" w:space="0" w:color="auto"/>
        <w:bottom w:val="none" w:sz="0" w:space="0" w:color="auto"/>
        <w:right w:val="none" w:sz="0" w:space="0" w:color="auto"/>
      </w:divBdr>
    </w:div>
    <w:div w:id="368260161">
      <w:bodyDiv w:val="1"/>
      <w:marLeft w:val="0"/>
      <w:marRight w:val="0"/>
      <w:marTop w:val="0"/>
      <w:marBottom w:val="0"/>
      <w:divBdr>
        <w:top w:val="none" w:sz="0" w:space="0" w:color="auto"/>
        <w:left w:val="none" w:sz="0" w:space="0" w:color="auto"/>
        <w:bottom w:val="none" w:sz="0" w:space="0" w:color="auto"/>
        <w:right w:val="none" w:sz="0" w:space="0" w:color="auto"/>
      </w:divBdr>
      <w:divsChild>
        <w:div w:id="161630744">
          <w:marLeft w:val="0"/>
          <w:marRight w:val="0"/>
          <w:marTop w:val="0"/>
          <w:marBottom w:val="0"/>
          <w:divBdr>
            <w:top w:val="none" w:sz="0" w:space="0" w:color="auto"/>
            <w:left w:val="none" w:sz="0" w:space="0" w:color="auto"/>
            <w:bottom w:val="none" w:sz="0" w:space="0" w:color="auto"/>
            <w:right w:val="none" w:sz="0" w:space="0" w:color="auto"/>
          </w:divBdr>
        </w:div>
        <w:div w:id="45490181">
          <w:marLeft w:val="0"/>
          <w:marRight w:val="0"/>
          <w:marTop w:val="0"/>
          <w:marBottom w:val="0"/>
          <w:divBdr>
            <w:top w:val="none" w:sz="0" w:space="0" w:color="auto"/>
            <w:left w:val="none" w:sz="0" w:space="0" w:color="auto"/>
            <w:bottom w:val="none" w:sz="0" w:space="0" w:color="auto"/>
            <w:right w:val="none" w:sz="0" w:space="0" w:color="auto"/>
          </w:divBdr>
        </w:div>
        <w:div w:id="194080526">
          <w:marLeft w:val="0"/>
          <w:marRight w:val="0"/>
          <w:marTop w:val="0"/>
          <w:marBottom w:val="0"/>
          <w:divBdr>
            <w:top w:val="none" w:sz="0" w:space="0" w:color="auto"/>
            <w:left w:val="none" w:sz="0" w:space="0" w:color="auto"/>
            <w:bottom w:val="none" w:sz="0" w:space="0" w:color="auto"/>
            <w:right w:val="none" w:sz="0" w:space="0" w:color="auto"/>
          </w:divBdr>
        </w:div>
      </w:divsChild>
    </w:div>
    <w:div w:id="395859162">
      <w:bodyDiv w:val="1"/>
      <w:marLeft w:val="0"/>
      <w:marRight w:val="0"/>
      <w:marTop w:val="0"/>
      <w:marBottom w:val="0"/>
      <w:divBdr>
        <w:top w:val="none" w:sz="0" w:space="0" w:color="auto"/>
        <w:left w:val="none" w:sz="0" w:space="0" w:color="auto"/>
        <w:bottom w:val="none" w:sz="0" w:space="0" w:color="auto"/>
        <w:right w:val="none" w:sz="0" w:space="0" w:color="auto"/>
      </w:divBdr>
    </w:div>
    <w:div w:id="432214043">
      <w:bodyDiv w:val="1"/>
      <w:marLeft w:val="0"/>
      <w:marRight w:val="0"/>
      <w:marTop w:val="0"/>
      <w:marBottom w:val="0"/>
      <w:divBdr>
        <w:top w:val="none" w:sz="0" w:space="0" w:color="auto"/>
        <w:left w:val="none" w:sz="0" w:space="0" w:color="auto"/>
        <w:bottom w:val="none" w:sz="0" w:space="0" w:color="auto"/>
        <w:right w:val="none" w:sz="0" w:space="0" w:color="auto"/>
      </w:divBdr>
    </w:div>
    <w:div w:id="440341626">
      <w:bodyDiv w:val="1"/>
      <w:marLeft w:val="0"/>
      <w:marRight w:val="0"/>
      <w:marTop w:val="0"/>
      <w:marBottom w:val="0"/>
      <w:divBdr>
        <w:top w:val="none" w:sz="0" w:space="0" w:color="auto"/>
        <w:left w:val="none" w:sz="0" w:space="0" w:color="auto"/>
        <w:bottom w:val="none" w:sz="0" w:space="0" w:color="auto"/>
        <w:right w:val="none" w:sz="0" w:space="0" w:color="auto"/>
      </w:divBdr>
    </w:div>
    <w:div w:id="456946476">
      <w:bodyDiv w:val="1"/>
      <w:marLeft w:val="0"/>
      <w:marRight w:val="0"/>
      <w:marTop w:val="0"/>
      <w:marBottom w:val="0"/>
      <w:divBdr>
        <w:top w:val="none" w:sz="0" w:space="0" w:color="auto"/>
        <w:left w:val="none" w:sz="0" w:space="0" w:color="auto"/>
        <w:bottom w:val="none" w:sz="0" w:space="0" w:color="auto"/>
        <w:right w:val="none" w:sz="0" w:space="0" w:color="auto"/>
      </w:divBdr>
    </w:div>
    <w:div w:id="492527041">
      <w:bodyDiv w:val="1"/>
      <w:marLeft w:val="0"/>
      <w:marRight w:val="0"/>
      <w:marTop w:val="0"/>
      <w:marBottom w:val="0"/>
      <w:divBdr>
        <w:top w:val="none" w:sz="0" w:space="0" w:color="auto"/>
        <w:left w:val="none" w:sz="0" w:space="0" w:color="auto"/>
        <w:bottom w:val="none" w:sz="0" w:space="0" w:color="auto"/>
        <w:right w:val="none" w:sz="0" w:space="0" w:color="auto"/>
      </w:divBdr>
    </w:div>
    <w:div w:id="501238312">
      <w:bodyDiv w:val="1"/>
      <w:marLeft w:val="0"/>
      <w:marRight w:val="0"/>
      <w:marTop w:val="0"/>
      <w:marBottom w:val="0"/>
      <w:divBdr>
        <w:top w:val="none" w:sz="0" w:space="0" w:color="auto"/>
        <w:left w:val="none" w:sz="0" w:space="0" w:color="auto"/>
        <w:bottom w:val="none" w:sz="0" w:space="0" w:color="auto"/>
        <w:right w:val="none" w:sz="0" w:space="0" w:color="auto"/>
      </w:divBdr>
    </w:div>
    <w:div w:id="506604244">
      <w:bodyDiv w:val="1"/>
      <w:marLeft w:val="0"/>
      <w:marRight w:val="0"/>
      <w:marTop w:val="0"/>
      <w:marBottom w:val="0"/>
      <w:divBdr>
        <w:top w:val="none" w:sz="0" w:space="0" w:color="auto"/>
        <w:left w:val="none" w:sz="0" w:space="0" w:color="auto"/>
        <w:bottom w:val="none" w:sz="0" w:space="0" w:color="auto"/>
        <w:right w:val="none" w:sz="0" w:space="0" w:color="auto"/>
      </w:divBdr>
    </w:div>
    <w:div w:id="519196352">
      <w:bodyDiv w:val="1"/>
      <w:marLeft w:val="0"/>
      <w:marRight w:val="0"/>
      <w:marTop w:val="0"/>
      <w:marBottom w:val="0"/>
      <w:divBdr>
        <w:top w:val="none" w:sz="0" w:space="0" w:color="auto"/>
        <w:left w:val="none" w:sz="0" w:space="0" w:color="auto"/>
        <w:bottom w:val="none" w:sz="0" w:space="0" w:color="auto"/>
        <w:right w:val="none" w:sz="0" w:space="0" w:color="auto"/>
      </w:divBdr>
    </w:div>
    <w:div w:id="564603935">
      <w:bodyDiv w:val="1"/>
      <w:marLeft w:val="0"/>
      <w:marRight w:val="0"/>
      <w:marTop w:val="0"/>
      <w:marBottom w:val="0"/>
      <w:divBdr>
        <w:top w:val="none" w:sz="0" w:space="0" w:color="auto"/>
        <w:left w:val="none" w:sz="0" w:space="0" w:color="auto"/>
        <w:bottom w:val="none" w:sz="0" w:space="0" w:color="auto"/>
        <w:right w:val="none" w:sz="0" w:space="0" w:color="auto"/>
      </w:divBdr>
    </w:div>
    <w:div w:id="586232690">
      <w:bodyDiv w:val="1"/>
      <w:marLeft w:val="0"/>
      <w:marRight w:val="0"/>
      <w:marTop w:val="0"/>
      <w:marBottom w:val="0"/>
      <w:divBdr>
        <w:top w:val="none" w:sz="0" w:space="0" w:color="auto"/>
        <w:left w:val="none" w:sz="0" w:space="0" w:color="auto"/>
        <w:bottom w:val="none" w:sz="0" w:space="0" w:color="auto"/>
        <w:right w:val="none" w:sz="0" w:space="0" w:color="auto"/>
      </w:divBdr>
    </w:div>
    <w:div w:id="588537808">
      <w:bodyDiv w:val="1"/>
      <w:marLeft w:val="0"/>
      <w:marRight w:val="0"/>
      <w:marTop w:val="0"/>
      <w:marBottom w:val="0"/>
      <w:divBdr>
        <w:top w:val="none" w:sz="0" w:space="0" w:color="auto"/>
        <w:left w:val="none" w:sz="0" w:space="0" w:color="auto"/>
        <w:bottom w:val="none" w:sz="0" w:space="0" w:color="auto"/>
        <w:right w:val="none" w:sz="0" w:space="0" w:color="auto"/>
      </w:divBdr>
    </w:div>
    <w:div w:id="600340814">
      <w:bodyDiv w:val="1"/>
      <w:marLeft w:val="0"/>
      <w:marRight w:val="0"/>
      <w:marTop w:val="0"/>
      <w:marBottom w:val="0"/>
      <w:divBdr>
        <w:top w:val="none" w:sz="0" w:space="0" w:color="auto"/>
        <w:left w:val="none" w:sz="0" w:space="0" w:color="auto"/>
        <w:bottom w:val="none" w:sz="0" w:space="0" w:color="auto"/>
        <w:right w:val="none" w:sz="0" w:space="0" w:color="auto"/>
      </w:divBdr>
    </w:div>
    <w:div w:id="633409325">
      <w:bodyDiv w:val="1"/>
      <w:marLeft w:val="0"/>
      <w:marRight w:val="0"/>
      <w:marTop w:val="0"/>
      <w:marBottom w:val="0"/>
      <w:divBdr>
        <w:top w:val="none" w:sz="0" w:space="0" w:color="auto"/>
        <w:left w:val="none" w:sz="0" w:space="0" w:color="auto"/>
        <w:bottom w:val="none" w:sz="0" w:space="0" w:color="auto"/>
        <w:right w:val="none" w:sz="0" w:space="0" w:color="auto"/>
      </w:divBdr>
    </w:div>
    <w:div w:id="634914240">
      <w:bodyDiv w:val="1"/>
      <w:marLeft w:val="0"/>
      <w:marRight w:val="0"/>
      <w:marTop w:val="0"/>
      <w:marBottom w:val="0"/>
      <w:divBdr>
        <w:top w:val="none" w:sz="0" w:space="0" w:color="auto"/>
        <w:left w:val="none" w:sz="0" w:space="0" w:color="auto"/>
        <w:bottom w:val="none" w:sz="0" w:space="0" w:color="auto"/>
        <w:right w:val="none" w:sz="0" w:space="0" w:color="auto"/>
      </w:divBdr>
    </w:div>
    <w:div w:id="637032030">
      <w:bodyDiv w:val="1"/>
      <w:marLeft w:val="0"/>
      <w:marRight w:val="0"/>
      <w:marTop w:val="0"/>
      <w:marBottom w:val="0"/>
      <w:divBdr>
        <w:top w:val="none" w:sz="0" w:space="0" w:color="auto"/>
        <w:left w:val="none" w:sz="0" w:space="0" w:color="auto"/>
        <w:bottom w:val="none" w:sz="0" w:space="0" w:color="auto"/>
        <w:right w:val="none" w:sz="0" w:space="0" w:color="auto"/>
      </w:divBdr>
    </w:div>
    <w:div w:id="656954278">
      <w:bodyDiv w:val="1"/>
      <w:marLeft w:val="0"/>
      <w:marRight w:val="0"/>
      <w:marTop w:val="0"/>
      <w:marBottom w:val="0"/>
      <w:divBdr>
        <w:top w:val="none" w:sz="0" w:space="0" w:color="auto"/>
        <w:left w:val="none" w:sz="0" w:space="0" w:color="auto"/>
        <w:bottom w:val="none" w:sz="0" w:space="0" w:color="auto"/>
        <w:right w:val="none" w:sz="0" w:space="0" w:color="auto"/>
      </w:divBdr>
    </w:div>
    <w:div w:id="663583882">
      <w:bodyDiv w:val="1"/>
      <w:marLeft w:val="0"/>
      <w:marRight w:val="0"/>
      <w:marTop w:val="0"/>
      <w:marBottom w:val="0"/>
      <w:divBdr>
        <w:top w:val="none" w:sz="0" w:space="0" w:color="auto"/>
        <w:left w:val="none" w:sz="0" w:space="0" w:color="auto"/>
        <w:bottom w:val="none" w:sz="0" w:space="0" w:color="auto"/>
        <w:right w:val="none" w:sz="0" w:space="0" w:color="auto"/>
      </w:divBdr>
      <w:divsChild>
        <w:div w:id="319778038">
          <w:marLeft w:val="0"/>
          <w:marRight w:val="0"/>
          <w:marTop w:val="0"/>
          <w:marBottom w:val="0"/>
          <w:divBdr>
            <w:top w:val="none" w:sz="0" w:space="0" w:color="auto"/>
            <w:left w:val="none" w:sz="0" w:space="0" w:color="auto"/>
            <w:bottom w:val="none" w:sz="0" w:space="0" w:color="auto"/>
            <w:right w:val="none" w:sz="0" w:space="0" w:color="auto"/>
          </w:divBdr>
        </w:div>
        <w:div w:id="42756682">
          <w:marLeft w:val="0"/>
          <w:marRight w:val="0"/>
          <w:marTop w:val="0"/>
          <w:marBottom w:val="0"/>
          <w:divBdr>
            <w:top w:val="none" w:sz="0" w:space="0" w:color="auto"/>
            <w:left w:val="none" w:sz="0" w:space="0" w:color="auto"/>
            <w:bottom w:val="none" w:sz="0" w:space="0" w:color="auto"/>
            <w:right w:val="none" w:sz="0" w:space="0" w:color="auto"/>
          </w:divBdr>
        </w:div>
        <w:div w:id="801772990">
          <w:marLeft w:val="0"/>
          <w:marRight w:val="0"/>
          <w:marTop w:val="0"/>
          <w:marBottom w:val="0"/>
          <w:divBdr>
            <w:top w:val="none" w:sz="0" w:space="0" w:color="auto"/>
            <w:left w:val="none" w:sz="0" w:space="0" w:color="auto"/>
            <w:bottom w:val="none" w:sz="0" w:space="0" w:color="auto"/>
            <w:right w:val="none" w:sz="0" w:space="0" w:color="auto"/>
          </w:divBdr>
        </w:div>
      </w:divsChild>
    </w:div>
    <w:div w:id="680664254">
      <w:bodyDiv w:val="1"/>
      <w:marLeft w:val="0"/>
      <w:marRight w:val="0"/>
      <w:marTop w:val="0"/>
      <w:marBottom w:val="0"/>
      <w:divBdr>
        <w:top w:val="none" w:sz="0" w:space="0" w:color="auto"/>
        <w:left w:val="none" w:sz="0" w:space="0" w:color="auto"/>
        <w:bottom w:val="none" w:sz="0" w:space="0" w:color="auto"/>
        <w:right w:val="none" w:sz="0" w:space="0" w:color="auto"/>
      </w:divBdr>
      <w:divsChild>
        <w:div w:id="2076508845">
          <w:marLeft w:val="0"/>
          <w:marRight w:val="0"/>
          <w:marTop w:val="0"/>
          <w:marBottom w:val="0"/>
          <w:divBdr>
            <w:top w:val="none" w:sz="0" w:space="0" w:color="auto"/>
            <w:left w:val="none" w:sz="0" w:space="0" w:color="auto"/>
            <w:bottom w:val="none" w:sz="0" w:space="0" w:color="auto"/>
            <w:right w:val="none" w:sz="0" w:space="0" w:color="auto"/>
          </w:divBdr>
          <w:divsChild>
            <w:div w:id="171352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5895">
      <w:bodyDiv w:val="1"/>
      <w:marLeft w:val="0"/>
      <w:marRight w:val="0"/>
      <w:marTop w:val="0"/>
      <w:marBottom w:val="0"/>
      <w:divBdr>
        <w:top w:val="none" w:sz="0" w:space="0" w:color="auto"/>
        <w:left w:val="none" w:sz="0" w:space="0" w:color="auto"/>
        <w:bottom w:val="none" w:sz="0" w:space="0" w:color="auto"/>
        <w:right w:val="none" w:sz="0" w:space="0" w:color="auto"/>
      </w:divBdr>
    </w:div>
    <w:div w:id="769741117">
      <w:bodyDiv w:val="1"/>
      <w:marLeft w:val="0"/>
      <w:marRight w:val="0"/>
      <w:marTop w:val="0"/>
      <w:marBottom w:val="0"/>
      <w:divBdr>
        <w:top w:val="none" w:sz="0" w:space="0" w:color="auto"/>
        <w:left w:val="none" w:sz="0" w:space="0" w:color="auto"/>
        <w:bottom w:val="none" w:sz="0" w:space="0" w:color="auto"/>
        <w:right w:val="none" w:sz="0" w:space="0" w:color="auto"/>
      </w:divBdr>
    </w:div>
    <w:div w:id="779253118">
      <w:bodyDiv w:val="1"/>
      <w:marLeft w:val="0"/>
      <w:marRight w:val="0"/>
      <w:marTop w:val="0"/>
      <w:marBottom w:val="0"/>
      <w:divBdr>
        <w:top w:val="none" w:sz="0" w:space="0" w:color="auto"/>
        <w:left w:val="none" w:sz="0" w:space="0" w:color="auto"/>
        <w:bottom w:val="none" w:sz="0" w:space="0" w:color="auto"/>
        <w:right w:val="none" w:sz="0" w:space="0" w:color="auto"/>
      </w:divBdr>
    </w:div>
    <w:div w:id="877593538">
      <w:bodyDiv w:val="1"/>
      <w:marLeft w:val="0"/>
      <w:marRight w:val="0"/>
      <w:marTop w:val="0"/>
      <w:marBottom w:val="0"/>
      <w:divBdr>
        <w:top w:val="none" w:sz="0" w:space="0" w:color="auto"/>
        <w:left w:val="none" w:sz="0" w:space="0" w:color="auto"/>
        <w:bottom w:val="none" w:sz="0" w:space="0" w:color="auto"/>
        <w:right w:val="none" w:sz="0" w:space="0" w:color="auto"/>
      </w:divBdr>
    </w:div>
    <w:div w:id="894849768">
      <w:bodyDiv w:val="1"/>
      <w:marLeft w:val="0"/>
      <w:marRight w:val="0"/>
      <w:marTop w:val="0"/>
      <w:marBottom w:val="0"/>
      <w:divBdr>
        <w:top w:val="none" w:sz="0" w:space="0" w:color="auto"/>
        <w:left w:val="none" w:sz="0" w:space="0" w:color="auto"/>
        <w:bottom w:val="none" w:sz="0" w:space="0" w:color="auto"/>
        <w:right w:val="none" w:sz="0" w:space="0" w:color="auto"/>
      </w:divBdr>
    </w:div>
    <w:div w:id="896210981">
      <w:bodyDiv w:val="1"/>
      <w:marLeft w:val="0"/>
      <w:marRight w:val="0"/>
      <w:marTop w:val="0"/>
      <w:marBottom w:val="0"/>
      <w:divBdr>
        <w:top w:val="none" w:sz="0" w:space="0" w:color="auto"/>
        <w:left w:val="none" w:sz="0" w:space="0" w:color="auto"/>
        <w:bottom w:val="none" w:sz="0" w:space="0" w:color="auto"/>
        <w:right w:val="none" w:sz="0" w:space="0" w:color="auto"/>
      </w:divBdr>
    </w:div>
    <w:div w:id="912816959">
      <w:bodyDiv w:val="1"/>
      <w:marLeft w:val="0"/>
      <w:marRight w:val="0"/>
      <w:marTop w:val="0"/>
      <w:marBottom w:val="0"/>
      <w:divBdr>
        <w:top w:val="none" w:sz="0" w:space="0" w:color="auto"/>
        <w:left w:val="none" w:sz="0" w:space="0" w:color="auto"/>
        <w:bottom w:val="none" w:sz="0" w:space="0" w:color="auto"/>
        <w:right w:val="none" w:sz="0" w:space="0" w:color="auto"/>
      </w:divBdr>
    </w:div>
    <w:div w:id="918707230">
      <w:bodyDiv w:val="1"/>
      <w:marLeft w:val="0"/>
      <w:marRight w:val="0"/>
      <w:marTop w:val="0"/>
      <w:marBottom w:val="0"/>
      <w:divBdr>
        <w:top w:val="none" w:sz="0" w:space="0" w:color="auto"/>
        <w:left w:val="none" w:sz="0" w:space="0" w:color="auto"/>
        <w:bottom w:val="none" w:sz="0" w:space="0" w:color="auto"/>
        <w:right w:val="none" w:sz="0" w:space="0" w:color="auto"/>
      </w:divBdr>
    </w:div>
    <w:div w:id="932587677">
      <w:bodyDiv w:val="1"/>
      <w:marLeft w:val="0"/>
      <w:marRight w:val="0"/>
      <w:marTop w:val="0"/>
      <w:marBottom w:val="0"/>
      <w:divBdr>
        <w:top w:val="none" w:sz="0" w:space="0" w:color="auto"/>
        <w:left w:val="none" w:sz="0" w:space="0" w:color="auto"/>
        <w:bottom w:val="none" w:sz="0" w:space="0" w:color="auto"/>
        <w:right w:val="none" w:sz="0" w:space="0" w:color="auto"/>
      </w:divBdr>
      <w:divsChild>
        <w:div w:id="1261796299">
          <w:marLeft w:val="0"/>
          <w:marRight w:val="0"/>
          <w:marTop w:val="0"/>
          <w:marBottom w:val="0"/>
          <w:divBdr>
            <w:top w:val="none" w:sz="0" w:space="0" w:color="auto"/>
            <w:left w:val="none" w:sz="0" w:space="0" w:color="auto"/>
            <w:bottom w:val="none" w:sz="0" w:space="0" w:color="auto"/>
            <w:right w:val="none" w:sz="0" w:space="0" w:color="auto"/>
          </w:divBdr>
          <w:divsChild>
            <w:div w:id="9602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0159">
      <w:bodyDiv w:val="1"/>
      <w:marLeft w:val="0"/>
      <w:marRight w:val="0"/>
      <w:marTop w:val="0"/>
      <w:marBottom w:val="0"/>
      <w:divBdr>
        <w:top w:val="none" w:sz="0" w:space="0" w:color="auto"/>
        <w:left w:val="none" w:sz="0" w:space="0" w:color="auto"/>
        <w:bottom w:val="none" w:sz="0" w:space="0" w:color="auto"/>
        <w:right w:val="none" w:sz="0" w:space="0" w:color="auto"/>
      </w:divBdr>
    </w:div>
    <w:div w:id="976647484">
      <w:bodyDiv w:val="1"/>
      <w:marLeft w:val="0"/>
      <w:marRight w:val="0"/>
      <w:marTop w:val="0"/>
      <w:marBottom w:val="0"/>
      <w:divBdr>
        <w:top w:val="none" w:sz="0" w:space="0" w:color="auto"/>
        <w:left w:val="none" w:sz="0" w:space="0" w:color="auto"/>
        <w:bottom w:val="none" w:sz="0" w:space="0" w:color="auto"/>
        <w:right w:val="none" w:sz="0" w:space="0" w:color="auto"/>
      </w:divBdr>
    </w:div>
    <w:div w:id="984313865">
      <w:bodyDiv w:val="1"/>
      <w:marLeft w:val="0"/>
      <w:marRight w:val="0"/>
      <w:marTop w:val="0"/>
      <w:marBottom w:val="0"/>
      <w:divBdr>
        <w:top w:val="none" w:sz="0" w:space="0" w:color="auto"/>
        <w:left w:val="none" w:sz="0" w:space="0" w:color="auto"/>
        <w:bottom w:val="none" w:sz="0" w:space="0" w:color="auto"/>
        <w:right w:val="none" w:sz="0" w:space="0" w:color="auto"/>
      </w:divBdr>
    </w:div>
    <w:div w:id="996688879">
      <w:bodyDiv w:val="1"/>
      <w:marLeft w:val="0"/>
      <w:marRight w:val="0"/>
      <w:marTop w:val="0"/>
      <w:marBottom w:val="0"/>
      <w:divBdr>
        <w:top w:val="none" w:sz="0" w:space="0" w:color="auto"/>
        <w:left w:val="none" w:sz="0" w:space="0" w:color="auto"/>
        <w:bottom w:val="none" w:sz="0" w:space="0" w:color="auto"/>
        <w:right w:val="none" w:sz="0" w:space="0" w:color="auto"/>
      </w:divBdr>
    </w:div>
    <w:div w:id="1016887475">
      <w:bodyDiv w:val="1"/>
      <w:marLeft w:val="0"/>
      <w:marRight w:val="0"/>
      <w:marTop w:val="0"/>
      <w:marBottom w:val="0"/>
      <w:divBdr>
        <w:top w:val="none" w:sz="0" w:space="0" w:color="auto"/>
        <w:left w:val="none" w:sz="0" w:space="0" w:color="auto"/>
        <w:bottom w:val="none" w:sz="0" w:space="0" w:color="auto"/>
        <w:right w:val="none" w:sz="0" w:space="0" w:color="auto"/>
      </w:divBdr>
    </w:div>
    <w:div w:id="1079907986">
      <w:bodyDiv w:val="1"/>
      <w:marLeft w:val="0"/>
      <w:marRight w:val="0"/>
      <w:marTop w:val="0"/>
      <w:marBottom w:val="0"/>
      <w:divBdr>
        <w:top w:val="none" w:sz="0" w:space="0" w:color="auto"/>
        <w:left w:val="none" w:sz="0" w:space="0" w:color="auto"/>
        <w:bottom w:val="none" w:sz="0" w:space="0" w:color="auto"/>
        <w:right w:val="none" w:sz="0" w:space="0" w:color="auto"/>
      </w:divBdr>
    </w:div>
    <w:div w:id="1079909152">
      <w:bodyDiv w:val="1"/>
      <w:marLeft w:val="0"/>
      <w:marRight w:val="0"/>
      <w:marTop w:val="0"/>
      <w:marBottom w:val="0"/>
      <w:divBdr>
        <w:top w:val="none" w:sz="0" w:space="0" w:color="auto"/>
        <w:left w:val="none" w:sz="0" w:space="0" w:color="auto"/>
        <w:bottom w:val="none" w:sz="0" w:space="0" w:color="auto"/>
        <w:right w:val="none" w:sz="0" w:space="0" w:color="auto"/>
      </w:divBdr>
    </w:div>
    <w:div w:id="1094741765">
      <w:bodyDiv w:val="1"/>
      <w:marLeft w:val="0"/>
      <w:marRight w:val="0"/>
      <w:marTop w:val="0"/>
      <w:marBottom w:val="0"/>
      <w:divBdr>
        <w:top w:val="none" w:sz="0" w:space="0" w:color="auto"/>
        <w:left w:val="none" w:sz="0" w:space="0" w:color="auto"/>
        <w:bottom w:val="none" w:sz="0" w:space="0" w:color="auto"/>
        <w:right w:val="none" w:sz="0" w:space="0" w:color="auto"/>
      </w:divBdr>
      <w:divsChild>
        <w:div w:id="876507566">
          <w:marLeft w:val="0"/>
          <w:marRight w:val="0"/>
          <w:marTop w:val="0"/>
          <w:marBottom w:val="0"/>
          <w:divBdr>
            <w:top w:val="none" w:sz="0" w:space="0" w:color="auto"/>
            <w:left w:val="none" w:sz="0" w:space="0" w:color="auto"/>
            <w:bottom w:val="none" w:sz="0" w:space="0" w:color="auto"/>
            <w:right w:val="none" w:sz="0" w:space="0" w:color="auto"/>
          </w:divBdr>
          <w:divsChild>
            <w:div w:id="1507984546">
              <w:marLeft w:val="0"/>
              <w:marRight w:val="0"/>
              <w:marTop w:val="0"/>
              <w:marBottom w:val="0"/>
              <w:divBdr>
                <w:top w:val="none" w:sz="0" w:space="0" w:color="auto"/>
                <w:left w:val="none" w:sz="0" w:space="0" w:color="auto"/>
                <w:bottom w:val="none" w:sz="0" w:space="0" w:color="auto"/>
                <w:right w:val="none" w:sz="0" w:space="0" w:color="auto"/>
              </w:divBdr>
              <w:divsChild>
                <w:div w:id="745882074">
                  <w:marLeft w:val="0"/>
                  <w:marRight w:val="0"/>
                  <w:marTop w:val="0"/>
                  <w:marBottom w:val="0"/>
                  <w:divBdr>
                    <w:top w:val="none" w:sz="0" w:space="0" w:color="auto"/>
                    <w:left w:val="none" w:sz="0" w:space="0" w:color="auto"/>
                    <w:bottom w:val="none" w:sz="0" w:space="0" w:color="auto"/>
                    <w:right w:val="none" w:sz="0" w:space="0" w:color="auto"/>
                  </w:divBdr>
                  <w:divsChild>
                    <w:div w:id="208614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53186">
          <w:marLeft w:val="0"/>
          <w:marRight w:val="0"/>
          <w:marTop w:val="0"/>
          <w:marBottom w:val="0"/>
          <w:divBdr>
            <w:top w:val="none" w:sz="0" w:space="0" w:color="auto"/>
            <w:left w:val="none" w:sz="0" w:space="0" w:color="auto"/>
            <w:bottom w:val="none" w:sz="0" w:space="0" w:color="auto"/>
            <w:right w:val="none" w:sz="0" w:space="0" w:color="auto"/>
          </w:divBdr>
          <w:divsChild>
            <w:div w:id="1732582931">
              <w:marLeft w:val="0"/>
              <w:marRight w:val="0"/>
              <w:marTop w:val="0"/>
              <w:marBottom w:val="0"/>
              <w:divBdr>
                <w:top w:val="none" w:sz="0" w:space="0" w:color="auto"/>
                <w:left w:val="none" w:sz="0" w:space="0" w:color="auto"/>
                <w:bottom w:val="none" w:sz="0" w:space="0" w:color="auto"/>
                <w:right w:val="none" w:sz="0" w:space="0" w:color="auto"/>
              </w:divBdr>
              <w:divsChild>
                <w:div w:id="1328248443">
                  <w:marLeft w:val="0"/>
                  <w:marRight w:val="0"/>
                  <w:marTop w:val="0"/>
                  <w:marBottom w:val="0"/>
                  <w:divBdr>
                    <w:top w:val="none" w:sz="0" w:space="0" w:color="auto"/>
                    <w:left w:val="none" w:sz="0" w:space="0" w:color="auto"/>
                    <w:bottom w:val="none" w:sz="0" w:space="0" w:color="auto"/>
                    <w:right w:val="none" w:sz="0" w:space="0" w:color="auto"/>
                  </w:divBdr>
                  <w:divsChild>
                    <w:div w:id="11294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87515">
      <w:bodyDiv w:val="1"/>
      <w:marLeft w:val="0"/>
      <w:marRight w:val="0"/>
      <w:marTop w:val="0"/>
      <w:marBottom w:val="0"/>
      <w:divBdr>
        <w:top w:val="none" w:sz="0" w:space="0" w:color="auto"/>
        <w:left w:val="none" w:sz="0" w:space="0" w:color="auto"/>
        <w:bottom w:val="none" w:sz="0" w:space="0" w:color="auto"/>
        <w:right w:val="none" w:sz="0" w:space="0" w:color="auto"/>
      </w:divBdr>
    </w:div>
    <w:div w:id="1141994421">
      <w:bodyDiv w:val="1"/>
      <w:marLeft w:val="0"/>
      <w:marRight w:val="0"/>
      <w:marTop w:val="0"/>
      <w:marBottom w:val="0"/>
      <w:divBdr>
        <w:top w:val="none" w:sz="0" w:space="0" w:color="auto"/>
        <w:left w:val="none" w:sz="0" w:space="0" w:color="auto"/>
        <w:bottom w:val="none" w:sz="0" w:space="0" w:color="auto"/>
        <w:right w:val="none" w:sz="0" w:space="0" w:color="auto"/>
      </w:divBdr>
    </w:div>
    <w:div w:id="1181354769">
      <w:bodyDiv w:val="1"/>
      <w:marLeft w:val="0"/>
      <w:marRight w:val="0"/>
      <w:marTop w:val="0"/>
      <w:marBottom w:val="0"/>
      <w:divBdr>
        <w:top w:val="none" w:sz="0" w:space="0" w:color="auto"/>
        <w:left w:val="none" w:sz="0" w:space="0" w:color="auto"/>
        <w:bottom w:val="none" w:sz="0" w:space="0" w:color="auto"/>
        <w:right w:val="none" w:sz="0" w:space="0" w:color="auto"/>
      </w:divBdr>
    </w:div>
    <w:div w:id="1202404399">
      <w:bodyDiv w:val="1"/>
      <w:marLeft w:val="0"/>
      <w:marRight w:val="0"/>
      <w:marTop w:val="0"/>
      <w:marBottom w:val="0"/>
      <w:divBdr>
        <w:top w:val="none" w:sz="0" w:space="0" w:color="auto"/>
        <w:left w:val="none" w:sz="0" w:space="0" w:color="auto"/>
        <w:bottom w:val="none" w:sz="0" w:space="0" w:color="auto"/>
        <w:right w:val="none" w:sz="0" w:space="0" w:color="auto"/>
      </w:divBdr>
    </w:div>
    <w:div w:id="1229345119">
      <w:bodyDiv w:val="1"/>
      <w:marLeft w:val="0"/>
      <w:marRight w:val="0"/>
      <w:marTop w:val="0"/>
      <w:marBottom w:val="0"/>
      <w:divBdr>
        <w:top w:val="none" w:sz="0" w:space="0" w:color="auto"/>
        <w:left w:val="none" w:sz="0" w:space="0" w:color="auto"/>
        <w:bottom w:val="none" w:sz="0" w:space="0" w:color="auto"/>
        <w:right w:val="none" w:sz="0" w:space="0" w:color="auto"/>
      </w:divBdr>
    </w:div>
    <w:div w:id="1230194728">
      <w:bodyDiv w:val="1"/>
      <w:marLeft w:val="0"/>
      <w:marRight w:val="0"/>
      <w:marTop w:val="0"/>
      <w:marBottom w:val="0"/>
      <w:divBdr>
        <w:top w:val="none" w:sz="0" w:space="0" w:color="auto"/>
        <w:left w:val="none" w:sz="0" w:space="0" w:color="auto"/>
        <w:bottom w:val="none" w:sz="0" w:space="0" w:color="auto"/>
        <w:right w:val="none" w:sz="0" w:space="0" w:color="auto"/>
      </w:divBdr>
    </w:div>
    <w:div w:id="1234319612">
      <w:bodyDiv w:val="1"/>
      <w:marLeft w:val="0"/>
      <w:marRight w:val="0"/>
      <w:marTop w:val="0"/>
      <w:marBottom w:val="0"/>
      <w:divBdr>
        <w:top w:val="none" w:sz="0" w:space="0" w:color="auto"/>
        <w:left w:val="none" w:sz="0" w:space="0" w:color="auto"/>
        <w:bottom w:val="none" w:sz="0" w:space="0" w:color="auto"/>
        <w:right w:val="none" w:sz="0" w:space="0" w:color="auto"/>
      </w:divBdr>
    </w:div>
    <w:div w:id="1305694968">
      <w:bodyDiv w:val="1"/>
      <w:marLeft w:val="0"/>
      <w:marRight w:val="0"/>
      <w:marTop w:val="0"/>
      <w:marBottom w:val="0"/>
      <w:divBdr>
        <w:top w:val="none" w:sz="0" w:space="0" w:color="auto"/>
        <w:left w:val="none" w:sz="0" w:space="0" w:color="auto"/>
        <w:bottom w:val="none" w:sz="0" w:space="0" w:color="auto"/>
        <w:right w:val="none" w:sz="0" w:space="0" w:color="auto"/>
      </w:divBdr>
    </w:div>
    <w:div w:id="1330910125">
      <w:bodyDiv w:val="1"/>
      <w:marLeft w:val="0"/>
      <w:marRight w:val="0"/>
      <w:marTop w:val="0"/>
      <w:marBottom w:val="0"/>
      <w:divBdr>
        <w:top w:val="none" w:sz="0" w:space="0" w:color="auto"/>
        <w:left w:val="none" w:sz="0" w:space="0" w:color="auto"/>
        <w:bottom w:val="none" w:sz="0" w:space="0" w:color="auto"/>
        <w:right w:val="none" w:sz="0" w:space="0" w:color="auto"/>
      </w:divBdr>
    </w:div>
    <w:div w:id="1336036770">
      <w:bodyDiv w:val="1"/>
      <w:marLeft w:val="0"/>
      <w:marRight w:val="0"/>
      <w:marTop w:val="0"/>
      <w:marBottom w:val="0"/>
      <w:divBdr>
        <w:top w:val="none" w:sz="0" w:space="0" w:color="auto"/>
        <w:left w:val="none" w:sz="0" w:space="0" w:color="auto"/>
        <w:bottom w:val="none" w:sz="0" w:space="0" w:color="auto"/>
        <w:right w:val="none" w:sz="0" w:space="0" w:color="auto"/>
      </w:divBdr>
    </w:div>
    <w:div w:id="1341352417">
      <w:bodyDiv w:val="1"/>
      <w:marLeft w:val="0"/>
      <w:marRight w:val="0"/>
      <w:marTop w:val="0"/>
      <w:marBottom w:val="0"/>
      <w:divBdr>
        <w:top w:val="none" w:sz="0" w:space="0" w:color="auto"/>
        <w:left w:val="none" w:sz="0" w:space="0" w:color="auto"/>
        <w:bottom w:val="none" w:sz="0" w:space="0" w:color="auto"/>
        <w:right w:val="none" w:sz="0" w:space="0" w:color="auto"/>
      </w:divBdr>
    </w:div>
    <w:div w:id="1364940130">
      <w:bodyDiv w:val="1"/>
      <w:marLeft w:val="0"/>
      <w:marRight w:val="0"/>
      <w:marTop w:val="0"/>
      <w:marBottom w:val="0"/>
      <w:divBdr>
        <w:top w:val="none" w:sz="0" w:space="0" w:color="auto"/>
        <w:left w:val="none" w:sz="0" w:space="0" w:color="auto"/>
        <w:bottom w:val="none" w:sz="0" w:space="0" w:color="auto"/>
        <w:right w:val="none" w:sz="0" w:space="0" w:color="auto"/>
      </w:divBdr>
    </w:div>
    <w:div w:id="1426683311">
      <w:bodyDiv w:val="1"/>
      <w:marLeft w:val="0"/>
      <w:marRight w:val="0"/>
      <w:marTop w:val="0"/>
      <w:marBottom w:val="0"/>
      <w:divBdr>
        <w:top w:val="none" w:sz="0" w:space="0" w:color="auto"/>
        <w:left w:val="none" w:sz="0" w:space="0" w:color="auto"/>
        <w:bottom w:val="none" w:sz="0" w:space="0" w:color="auto"/>
        <w:right w:val="none" w:sz="0" w:space="0" w:color="auto"/>
      </w:divBdr>
    </w:div>
    <w:div w:id="1464695207">
      <w:bodyDiv w:val="1"/>
      <w:marLeft w:val="0"/>
      <w:marRight w:val="0"/>
      <w:marTop w:val="0"/>
      <w:marBottom w:val="0"/>
      <w:divBdr>
        <w:top w:val="none" w:sz="0" w:space="0" w:color="auto"/>
        <w:left w:val="none" w:sz="0" w:space="0" w:color="auto"/>
        <w:bottom w:val="none" w:sz="0" w:space="0" w:color="auto"/>
        <w:right w:val="none" w:sz="0" w:space="0" w:color="auto"/>
      </w:divBdr>
    </w:div>
    <w:div w:id="1490361554">
      <w:bodyDiv w:val="1"/>
      <w:marLeft w:val="0"/>
      <w:marRight w:val="0"/>
      <w:marTop w:val="0"/>
      <w:marBottom w:val="0"/>
      <w:divBdr>
        <w:top w:val="none" w:sz="0" w:space="0" w:color="auto"/>
        <w:left w:val="none" w:sz="0" w:space="0" w:color="auto"/>
        <w:bottom w:val="none" w:sz="0" w:space="0" w:color="auto"/>
        <w:right w:val="none" w:sz="0" w:space="0" w:color="auto"/>
      </w:divBdr>
      <w:divsChild>
        <w:div w:id="1990359357">
          <w:marLeft w:val="0"/>
          <w:marRight w:val="0"/>
          <w:marTop w:val="0"/>
          <w:marBottom w:val="0"/>
          <w:divBdr>
            <w:top w:val="none" w:sz="0" w:space="0" w:color="auto"/>
            <w:left w:val="none" w:sz="0" w:space="0" w:color="auto"/>
            <w:bottom w:val="none" w:sz="0" w:space="0" w:color="auto"/>
            <w:right w:val="none" w:sz="0" w:space="0" w:color="auto"/>
          </w:divBdr>
        </w:div>
        <w:div w:id="208148161">
          <w:marLeft w:val="0"/>
          <w:marRight w:val="0"/>
          <w:marTop w:val="0"/>
          <w:marBottom w:val="0"/>
          <w:divBdr>
            <w:top w:val="none" w:sz="0" w:space="0" w:color="auto"/>
            <w:left w:val="none" w:sz="0" w:space="0" w:color="auto"/>
            <w:bottom w:val="none" w:sz="0" w:space="0" w:color="auto"/>
            <w:right w:val="none" w:sz="0" w:space="0" w:color="auto"/>
          </w:divBdr>
        </w:div>
        <w:div w:id="1038896692">
          <w:marLeft w:val="0"/>
          <w:marRight w:val="0"/>
          <w:marTop w:val="0"/>
          <w:marBottom w:val="0"/>
          <w:divBdr>
            <w:top w:val="none" w:sz="0" w:space="0" w:color="auto"/>
            <w:left w:val="none" w:sz="0" w:space="0" w:color="auto"/>
            <w:bottom w:val="none" w:sz="0" w:space="0" w:color="auto"/>
            <w:right w:val="none" w:sz="0" w:space="0" w:color="auto"/>
          </w:divBdr>
        </w:div>
        <w:div w:id="232859427">
          <w:marLeft w:val="0"/>
          <w:marRight w:val="0"/>
          <w:marTop w:val="0"/>
          <w:marBottom w:val="0"/>
          <w:divBdr>
            <w:top w:val="none" w:sz="0" w:space="0" w:color="auto"/>
            <w:left w:val="none" w:sz="0" w:space="0" w:color="auto"/>
            <w:bottom w:val="none" w:sz="0" w:space="0" w:color="auto"/>
            <w:right w:val="none" w:sz="0" w:space="0" w:color="auto"/>
          </w:divBdr>
        </w:div>
        <w:div w:id="777335742">
          <w:marLeft w:val="0"/>
          <w:marRight w:val="0"/>
          <w:marTop w:val="0"/>
          <w:marBottom w:val="0"/>
          <w:divBdr>
            <w:top w:val="none" w:sz="0" w:space="0" w:color="auto"/>
            <w:left w:val="none" w:sz="0" w:space="0" w:color="auto"/>
            <w:bottom w:val="none" w:sz="0" w:space="0" w:color="auto"/>
            <w:right w:val="none" w:sz="0" w:space="0" w:color="auto"/>
          </w:divBdr>
        </w:div>
      </w:divsChild>
    </w:div>
    <w:div w:id="1510870201">
      <w:bodyDiv w:val="1"/>
      <w:marLeft w:val="0"/>
      <w:marRight w:val="0"/>
      <w:marTop w:val="0"/>
      <w:marBottom w:val="0"/>
      <w:divBdr>
        <w:top w:val="none" w:sz="0" w:space="0" w:color="auto"/>
        <w:left w:val="none" w:sz="0" w:space="0" w:color="auto"/>
        <w:bottom w:val="none" w:sz="0" w:space="0" w:color="auto"/>
        <w:right w:val="none" w:sz="0" w:space="0" w:color="auto"/>
      </w:divBdr>
    </w:div>
    <w:div w:id="1560937128">
      <w:bodyDiv w:val="1"/>
      <w:marLeft w:val="0"/>
      <w:marRight w:val="0"/>
      <w:marTop w:val="0"/>
      <w:marBottom w:val="0"/>
      <w:divBdr>
        <w:top w:val="none" w:sz="0" w:space="0" w:color="auto"/>
        <w:left w:val="none" w:sz="0" w:space="0" w:color="auto"/>
        <w:bottom w:val="none" w:sz="0" w:space="0" w:color="auto"/>
        <w:right w:val="none" w:sz="0" w:space="0" w:color="auto"/>
      </w:divBdr>
    </w:div>
    <w:div w:id="1568489153">
      <w:bodyDiv w:val="1"/>
      <w:marLeft w:val="0"/>
      <w:marRight w:val="0"/>
      <w:marTop w:val="0"/>
      <w:marBottom w:val="0"/>
      <w:divBdr>
        <w:top w:val="none" w:sz="0" w:space="0" w:color="auto"/>
        <w:left w:val="none" w:sz="0" w:space="0" w:color="auto"/>
        <w:bottom w:val="none" w:sz="0" w:space="0" w:color="auto"/>
        <w:right w:val="none" w:sz="0" w:space="0" w:color="auto"/>
      </w:divBdr>
    </w:div>
    <w:div w:id="1573393435">
      <w:bodyDiv w:val="1"/>
      <w:marLeft w:val="0"/>
      <w:marRight w:val="0"/>
      <w:marTop w:val="0"/>
      <w:marBottom w:val="0"/>
      <w:divBdr>
        <w:top w:val="none" w:sz="0" w:space="0" w:color="auto"/>
        <w:left w:val="none" w:sz="0" w:space="0" w:color="auto"/>
        <w:bottom w:val="none" w:sz="0" w:space="0" w:color="auto"/>
        <w:right w:val="none" w:sz="0" w:space="0" w:color="auto"/>
      </w:divBdr>
    </w:div>
    <w:div w:id="1574730913">
      <w:bodyDiv w:val="1"/>
      <w:marLeft w:val="0"/>
      <w:marRight w:val="0"/>
      <w:marTop w:val="0"/>
      <w:marBottom w:val="0"/>
      <w:divBdr>
        <w:top w:val="none" w:sz="0" w:space="0" w:color="auto"/>
        <w:left w:val="none" w:sz="0" w:space="0" w:color="auto"/>
        <w:bottom w:val="none" w:sz="0" w:space="0" w:color="auto"/>
        <w:right w:val="none" w:sz="0" w:space="0" w:color="auto"/>
      </w:divBdr>
    </w:div>
    <w:div w:id="1585186329">
      <w:bodyDiv w:val="1"/>
      <w:marLeft w:val="0"/>
      <w:marRight w:val="0"/>
      <w:marTop w:val="0"/>
      <w:marBottom w:val="0"/>
      <w:divBdr>
        <w:top w:val="none" w:sz="0" w:space="0" w:color="auto"/>
        <w:left w:val="none" w:sz="0" w:space="0" w:color="auto"/>
        <w:bottom w:val="none" w:sz="0" w:space="0" w:color="auto"/>
        <w:right w:val="none" w:sz="0" w:space="0" w:color="auto"/>
      </w:divBdr>
      <w:divsChild>
        <w:div w:id="630668242">
          <w:marLeft w:val="0"/>
          <w:marRight w:val="0"/>
          <w:marTop w:val="0"/>
          <w:marBottom w:val="0"/>
          <w:divBdr>
            <w:top w:val="none" w:sz="0" w:space="0" w:color="auto"/>
            <w:left w:val="none" w:sz="0" w:space="0" w:color="auto"/>
            <w:bottom w:val="none" w:sz="0" w:space="0" w:color="auto"/>
            <w:right w:val="none" w:sz="0" w:space="0" w:color="auto"/>
          </w:divBdr>
        </w:div>
        <w:div w:id="1095831965">
          <w:marLeft w:val="0"/>
          <w:marRight w:val="0"/>
          <w:marTop w:val="0"/>
          <w:marBottom w:val="0"/>
          <w:divBdr>
            <w:top w:val="none" w:sz="0" w:space="0" w:color="auto"/>
            <w:left w:val="none" w:sz="0" w:space="0" w:color="auto"/>
            <w:bottom w:val="none" w:sz="0" w:space="0" w:color="auto"/>
            <w:right w:val="none" w:sz="0" w:space="0" w:color="auto"/>
          </w:divBdr>
        </w:div>
        <w:div w:id="977493893">
          <w:marLeft w:val="0"/>
          <w:marRight w:val="0"/>
          <w:marTop w:val="0"/>
          <w:marBottom w:val="0"/>
          <w:divBdr>
            <w:top w:val="none" w:sz="0" w:space="0" w:color="auto"/>
            <w:left w:val="none" w:sz="0" w:space="0" w:color="auto"/>
            <w:bottom w:val="none" w:sz="0" w:space="0" w:color="auto"/>
            <w:right w:val="none" w:sz="0" w:space="0" w:color="auto"/>
          </w:divBdr>
        </w:div>
        <w:div w:id="1508322492">
          <w:marLeft w:val="0"/>
          <w:marRight w:val="0"/>
          <w:marTop w:val="0"/>
          <w:marBottom w:val="0"/>
          <w:divBdr>
            <w:top w:val="none" w:sz="0" w:space="0" w:color="auto"/>
            <w:left w:val="none" w:sz="0" w:space="0" w:color="auto"/>
            <w:bottom w:val="none" w:sz="0" w:space="0" w:color="auto"/>
            <w:right w:val="none" w:sz="0" w:space="0" w:color="auto"/>
          </w:divBdr>
        </w:div>
        <w:div w:id="1508709865">
          <w:marLeft w:val="0"/>
          <w:marRight w:val="0"/>
          <w:marTop w:val="0"/>
          <w:marBottom w:val="0"/>
          <w:divBdr>
            <w:top w:val="none" w:sz="0" w:space="0" w:color="auto"/>
            <w:left w:val="none" w:sz="0" w:space="0" w:color="auto"/>
            <w:bottom w:val="none" w:sz="0" w:space="0" w:color="auto"/>
            <w:right w:val="none" w:sz="0" w:space="0" w:color="auto"/>
          </w:divBdr>
        </w:div>
      </w:divsChild>
    </w:div>
    <w:div w:id="1602300926">
      <w:bodyDiv w:val="1"/>
      <w:marLeft w:val="0"/>
      <w:marRight w:val="0"/>
      <w:marTop w:val="0"/>
      <w:marBottom w:val="0"/>
      <w:divBdr>
        <w:top w:val="none" w:sz="0" w:space="0" w:color="auto"/>
        <w:left w:val="none" w:sz="0" w:space="0" w:color="auto"/>
        <w:bottom w:val="none" w:sz="0" w:space="0" w:color="auto"/>
        <w:right w:val="none" w:sz="0" w:space="0" w:color="auto"/>
      </w:divBdr>
    </w:div>
    <w:div w:id="1611861583">
      <w:bodyDiv w:val="1"/>
      <w:marLeft w:val="0"/>
      <w:marRight w:val="0"/>
      <w:marTop w:val="0"/>
      <w:marBottom w:val="0"/>
      <w:divBdr>
        <w:top w:val="none" w:sz="0" w:space="0" w:color="auto"/>
        <w:left w:val="none" w:sz="0" w:space="0" w:color="auto"/>
        <w:bottom w:val="none" w:sz="0" w:space="0" w:color="auto"/>
        <w:right w:val="none" w:sz="0" w:space="0" w:color="auto"/>
      </w:divBdr>
    </w:div>
    <w:div w:id="1656569528">
      <w:bodyDiv w:val="1"/>
      <w:marLeft w:val="0"/>
      <w:marRight w:val="0"/>
      <w:marTop w:val="0"/>
      <w:marBottom w:val="0"/>
      <w:divBdr>
        <w:top w:val="none" w:sz="0" w:space="0" w:color="auto"/>
        <w:left w:val="none" w:sz="0" w:space="0" w:color="auto"/>
        <w:bottom w:val="none" w:sz="0" w:space="0" w:color="auto"/>
        <w:right w:val="none" w:sz="0" w:space="0" w:color="auto"/>
      </w:divBdr>
    </w:div>
    <w:div w:id="1657102860">
      <w:bodyDiv w:val="1"/>
      <w:marLeft w:val="0"/>
      <w:marRight w:val="0"/>
      <w:marTop w:val="0"/>
      <w:marBottom w:val="0"/>
      <w:divBdr>
        <w:top w:val="none" w:sz="0" w:space="0" w:color="auto"/>
        <w:left w:val="none" w:sz="0" w:space="0" w:color="auto"/>
        <w:bottom w:val="none" w:sz="0" w:space="0" w:color="auto"/>
        <w:right w:val="none" w:sz="0" w:space="0" w:color="auto"/>
      </w:divBdr>
    </w:div>
    <w:div w:id="1665695375">
      <w:bodyDiv w:val="1"/>
      <w:marLeft w:val="0"/>
      <w:marRight w:val="0"/>
      <w:marTop w:val="0"/>
      <w:marBottom w:val="0"/>
      <w:divBdr>
        <w:top w:val="none" w:sz="0" w:space="0" w:color="auto"/>
        <w:left w:val="none" w:sz="0" w:space="0" w:color="auto"/>
        <w:bottom w:val="none" w:sz="0" w:space="0" w:color="auto"/>
        <w:right w:val="none" w:sz="0" w:space="0" w:color="auto"/>
      </w:divBdr>
    </w:div>
    <w:div w:id="1666396842">
      <w:bodyDiv w:val="1"/>
      <w:marLeft w:val="0"/>
      <w:marRight w:val="0"/>
      <w:marTop w:val="0"/>
      <w:marBottom w:val="0"/>
      <w:divBdr>
        <w:top w:val="none" w:sz="0" w:space="0" w:color="auto"/>
        <w:left w:val="none" w:sz="0" w:space="0" w:color="auto"/>
        <w:bottom w:val="none" w:sz="0" w:space="0" w:color="auto"/>
        <w:right w:val="none" w:sz="0" w:space="0" w:color="auto"/>
      </w:divBdr>
    </w:div>
    <w:div w:id="1719164866">
      <w:bodyDiv w:val="1"/>
      <w:marLeft w:val="0"/>
      <w:marRight w:val="0"/>
      <w:marTop w:val="0"/>
      <w:marBottom w:val="0"/>
      <w:divBdr>
        <w:top w:val="none" w:sz="0" w:space="0" w:color="auto"/>
        <w:left w:val="none" w:sz="0" w:space="0" w:color="auto"/>
        <w:bottom w:val="none" w:sz="0" w:space="0" w:color="auto"/>
        <w:right w:val="none" w:sz="0" w:space="0" w:color="auto"/>
      </w:divBdr>
    </w:div>
    <w:div w:id="1731271087">
      <w:bodyDiv w:val="1"/>
      <w:marLeft w:val="0"/>
      <w:marRight w:val="0"/>
      <w:marTop w:val="0"/>
      <w:marBottom w:val="0"/>
      <w:divBdr>
        <w:top w:val="none" w:sz="0" w:space="0" w:color="auto"/>
        <w:left w:val="none" w:sz="0" w:space="0" w:color="auto"/>
        <w:bottom w:val="none" w:sz="0" w:space="0" w:color="auto"/>
        <w:right w:val="none" w:sz="0" w:space="0" w:color="auto"/>
      </w:divBdr>
    </w:div>
    <w:div w:id="1772779808">
      <w:bodyDiv w:val="1"/>
      <w:marLeft w:val="0"/>
      <w:marRight w:val="0"/>
      <w:marTop w:val="0"/>
      <w:marBottom w:val="0"/>
      <w:divBdr>
        <w:top w:val="none" w:sz="0" w:space="0" w:color="auto"/>
        <w:left w:val="none" w:sz="0" w:space="0" w:color="auto"/>
        <w:bottom w:val="none" w:sz="0" w:space="0" w:color="auto"/>
        <w:right w:val="none" w:sz="0" w:space="0" w:color="auto"/>
      </w:divBdr>
    </w:div>
    <w:div w:id="1793208301">
      <w:bodyDiv w:val="1"/>
      <w:marLeft w:val="0"/>
      <w:marRight w:val="0"/>
      <w:marTop w:val="0"/>
      <w:marBottom w:val="0"/>
      <w:divBdr>
        <w:top w:val="none" w:sz="0" w:space="0" w:color="auto"/>
        <w:left w:val="none" w:sz="0" w:space="0" w:color="auto"/>
        <w:bottom w:val="none" w:sz="0" w:space="0" w:color="auto"/>
        <w:right w:val="none" w:sz="0" w:space="0" w:color="auto"/>
      </w:divBdr>
    </w:div>
    <w:div w:id="1794252152">
      <w:bodyDiv w:val="1"/>
      <w:marLeft w:val="0"/>
      <w:marRight w:val="0"/>
      <w:marTop w:val="0"/>
      <w:marBottom w:val="0"/>
      <w:divBdr>
        <w:top w:val="none" w:sz="0" w:space="0" w:color="auto"/>
        <w:left w:val="none" w:sz="0" w:space="0" w:color="auto"/>
        <w:bottom w:val="none" w:sz="0" w:space="0" w:color="auto"/>
        <w:right w:val="none" w:sz="0" w:space="0" w:color="auto"/>
      </w:divBdr>
    </w:div>
    <w:div w:id="1825926644">
      <w:bodyDiv w:val="1"/>
      <w:marLeft w:val="0"/>
      <w:marRight w:val="0"/>
      <w:marTop w:val="0"/>
      <w:marBottom w:val="0"/>
      <w:divBdr>
        <w:top w:val="none" w:sz="0" w:space="0" w:color="auto"/>
        <w:left w:val="none" w:sz="0" w:space="0" w:color="auto"/>
        <w:bottom w:val="none" w:sz="0" w:space="0" w:color="auto"/>
        <w:right w:val="none" w:sz="0" w:space="0" w:color="auto"/>
      </w:divBdr>
    </w:div>
    <w:div w:id="1846823700">
      <w:bodyDiv w:val="1"/>
      <w:marLeft w:val="0"/>
      <w:marRight w:val="0"/>
      <w:marTop w:val="0"/>
      <w:marBottom w:val="0"/>
      <w:divBdr>
        <w:top w:val="none" w:sz="0" w:space="0" w:color="auto"/>
        <w:left w:val="none" w:sz="0" w:space="0" w:color="auto"/>
        <w:bottom w:val="none" w:sz="0" w:space="0" w:color="auto"/>
        <w:right w:val="none" w:sz="0" w:space="0" w:color="auto"/>
      </w:divBdr>
    </w:div>
    <w:div w:id="1856766414">
      <w:bodyDiv w:val="1"/>
      <w:marLeft w:val="0"/>
      <w:marRight w:val="0"/>
      <w:marTop w:val="0"/>
      <w:marBottom w:val="0"/>
      <w:divBdr>
        <w:top w:val="none" w:sz="0" w:space="0" w:color="auto"/>
        <w:left w:val="none" w:sz="0" w:space="0" w:color="auto"/>
        <w:bottom w:val="none" w:sz="0" w:space="0" w:color="auto"/>
        <w:right w:val="none" w:sz="0" w:space="0" w:color="auto"/>
      </w:divBdr>
      <w:divsChild>
        <w:div w:id="1459690024">
          <w:marLeft w:val="0"/>
          <w:marRight w:val="0"/>
          <w:marTop w:val="0"/>
          <w:marBottom w:val="0"/>
          <w:divBdr>
            <w:top w:val="none" w:sz="0" w:space="0" w:color="auto"/>
            <w:left w:val="none" w:sz="0" w:space="0" w:color="auto"/>
            <w:bottom w:val="none" w:sz="0" w:space="0" w:color="auto"/>
            <w:right w:val="none" w:sz="0" w:space="0" w:color="auto"/>
          </w:divBdr>
        </w:div>
        <w:div w:id="807894639">
          <w:marLeft w:val="0"/>
          <w:marRight w:val="0"/>
          <w:marTop w:val="0"/>
          <w:marBottom w:val="0"/>
          <w:divBdr>
            <w:top w:val="none" w:sz="0" w:space="0" w:color="auto"/>
            <w:left w:val="none" w:sz="0" w:space="0" w:color="auto"/>
            <w:bottom w:val="none" w:sz="0" w:space="0" w:color="auto"/>
            <w:right w:val="none" w:sz="0" w:space="0" w:color="auto"/>
          </w:divBdr>
        </w:div>
        <w:div w:id="1674912696">
          <w:marLeft w:val="0"/>
          <w:marRight w:val="0"/>
          <w:marTop w:val="0"/>
          <w:marBottom w:val="0"/>
          <w:divBdr>
            <w:top w:val="none" w:sz="0" w:space="0" w:color="auto"/>
            <w:left w:val="none" w:sz="0" w:space="0" w:color="auto"/>
            <w:bottom w:val="none" w:sz="0" w:space="0" w:color="auto"/>
            <w:right w:val="none" w:sz="0" w:space="0" w:color="auto"/>
          </w:divBdr>
        </w:div>
        <w:div w:id="956718706">
          <w:marLeft w:val="0"/>
          <w:marRight w:val="0"/>
          <w:marTop w:val="0"/>
          <w:marBottom w:val="0"/>
          <w:divBdr>
            <w:top w:val="none" w:sz="0" w:space="0" w:color="auto"/>
            <w:left w:val="none" w:sz="0" w:space="0" w:color="auto"/>
            <w:bottom w:val="none" w:sz="0" w:space="0" w:color="auto"/>
            <w:right w:val="none" w:sz="0" w:space="0" w:color="auto"/>
          </w:divBdr>
        </w:div>
        <w:div w:id="372193144">
          <w:marLeft w:val="0"/>
          <w:marRight w:val="0"/>
          <w:marTop w:val="0"/>
          <w:marBottom w:val="0"/>
          <w:divBdr>
            <w:top w:val="none" w:sz="0" w:space="0" w:color="auto"/>
            <w:left w:val="none" w:sz="0" w:space="0" w:color="auto"/>
            <w:bottom w:val="none" w:sz="0" w:space="0" w:color="auto"/>
            <w:right w:val="none" w:sz="0" w:space="0" w:color="auto"/>
          </w:divBdr>
        </w:div>
      </w:divsChild>
    </w:div>
    <w:div w:id="1906142113">
      <w:bodyDiv w:val="1"/>
      <w:marLeft w:val="0"/>
      <w:marRight w:val="0"/>
      <w:marTop w:val="0"/>
      <w:marBottom w:val="0"/>
      <w:divBdr>
        <w:top w:val="none" w:sz="0" w:space="0" w:color="auto"/>
        <w:left w:val="none" w:sz="0" w:space="0" w:color="auto"/>
        <w:bottom w:val="none" w:sz="0" w:space="0" w:color="auto"/>
        <w:right w:val="none" w:sz="0" w:space="0" w:color="auto"/>
      </w:divBdr>
    </w:div>
    <w:div w:id="1993898859">
      <w:bodyDiv w:val="1"/>
      <w:marLeft w:val="0"/>
      <w:marRight w:val="0"/>
      <w:marTop w:val="0"/>
      <w:marBottom w:val="0"/>
      <w:divBdr>
        <w:top w:val="none" w:sz="0" w:space="0" w:color="auto"/>
        <w:left w:val="none" w:sz="0" w:space="0" w:color="auto"/>
        <w:bottom w:val="none" w:sz="0" w:space="0" w:color="auto"/>
        <w:right w:val="none" w:sz="0" w:space="0" w:color="auto"/>
      </w:divBdr>
    </w:div>
    <w:div w:id="2031566558">
      <w:bodyDiv w:val="1"/>
      <w:marLeft w:val="0"/>
      <w:marRight w:val="0"/>
      <w:marTop w:val="0"/>
      <w:marBottom w:val="0"/>
      <w:divBdr>
        <w:top w:val="none" w:sz="0" w:space="0" w:color="auto"/>
        <w:left w:val="none" w:sz="0" w:space="0" w:color="auto"/>
        <w:bottom w:val="none" w:sz="0" w:space="0" w:color="auto"/>
        <w:right w:val="none" w:sz="0" w:space="0" w:color="auto"/>
      </w:divBdr>
    </w:div>
    <w:div w:id="2051493207">
      <w:bodyDiv w:val="1"/>
      <w:marLeft w:val="0"/>
      <w:marRight w:val="0"/>
      <w:marTop w:val="0"/>
      <w:marBottom w:val="0"/>
      <w:divBdr>
        <w:top w:val="none" w:sz="0" w:space="0" w:color="auto"/>
        <w:left w:val="none" w:sz="0" w:space="0" w:color="auto"/>
        <w:bottom w:val="none" w:sz="0" w:space="0" w:color="auto"/>
        <w:right w:val="none" w:sz="0" w:space="0" w:color="auto"/>
      </w:divBdr>
    </w:div>
    <w:div w:id="2058578892">
      <w:bodyDiv w:val="1"/>
      <w:marLeft w:val="0"/>
      <w:marRight w:val="0"/>
      <w:marTop w:val="0"/>
      <w:marBottom w:val="0"/>
      <w:divBdr>
        <w:top w:val="none" w:sz="0" w:space="0" w:color="auto"/>
        <w:left w:val="none" w:sz="0" w:space="0" w:color="auto"/>
        <w:bottom w:val="none" w:sz="0" w:space="0" w:color="auto"/>
        <w:right w:val="none" w:sz="0" w:space="0" w:color="auto"/>
      </w:divBdr>
    </w:div>
    <w:div w:id="2069767678">
      <w:bodyDiv w:val="1"/>
      <w:marLeft w:val="0"/>
      <w:marRight w:val="0"/>
      <w:marTop w:val="0"/>
      <w:marBottom w:val="0"/>
      <w:divBdr>
        <w:top w:val="none" w:sz="0" w:space="0" w:color="auto"/>
        <w:left w:val="none" w:sz="0" w:space="0" w:color="auto"/>
        <w:bottom w:val="none" w:sz="0" w:space="0" w:color="auto"/>
        <w:right w:val="none" w:sz="0" w:space="0" w:color="auto"/>
      </w:divBdr>
    </w:div>
    <w:div w:id="2080908437">
      <w:bodyDiv w:val="1"/>
      <w:marLeft w:val="0"/>
      <w:marRight w:val="0"/>
      <w:marTop w:val="0"/>
      <w:marBottom w:val="0"/>
      <w:divBdr>
        <w:top w:val="none" w:sz="0" w:space="0" w:color="auto"/>
        <w:left w:val="none" w:sz="0" w:space="0" w:color="auto"/>
        <w:bottom w:val="none" w:sz="0" w:space="0" w:color="auto"/>
        <w:right w:val="none" w:sz="0" w:space="0" w:color="auto"/>
      </w:divBdr>
    </w:div>
    <w:div w:id="2085644427">
      <w:bodyDiv w:val="1"/>
      <w:marLeft w:val="0"/>
      <w:marRight w:val="0"/>
      <w:marTop w:val="0"/>
      <w:marBottom w:val="0"/>
      <w:divBdr>
        <w:top w:val="none" w:sz="0" w:space="0" w:color="auto"/>
        <w:left w:val="none" w:sz="0" w:space="0" w:color="auto"/>
        <w:bottom w:val="none" w:sz="0" w:space="0" w:color="auto"/>
        <w:right w:val="none" w:sz="0" w:space="0" w:color="auto"/>
      </w:divBdr>
    </w:div>
    <w:div w:id="2106531953">
      <w:bodyDiv w:val="1"/>
      <w:marLeft w:val="0"/>
      <w:marRight w:val="0"/>
      <w:marTop w:val="0"/>
      <w:marBottom w:val="0"/>
      <w:divBdr>
        <w:top w:val="none" w:sz="0" w:space="0" w:color="auto"/>
        <w:left w:val="none" w:sz="0" w:space="0" w:color="auto"/>
        <w:bottom w:val="none" w:sz="0" w:space="0" w:color="auto"/>
        <w:right w:val="none" w:sz="0" w:space="0" w:color="auto"/>
      </w:divBdr>
    </w:div>
    <w:div w:id="2125078083">
      <w:bodyDiv w:val="1"/>
      <w:marLeft w:val="0"/>
      <w:marRight w:val="0"/>
      <w:marTop w:val="0"/>
      <w:marBottom w:val="0"/>
      <w:divBdr>
        <w:top w:val="none" w:sz="0" w:space="0" w:color="auto"/>
        <w:left w:val="none" w:sz="0" w:space="0" w:color="auto"/>
        <w:bottom w:val="none" w:sz="0" w:space="0" w:color="auto"/>
        <w:right w:val="none" w:sz="0" w:space="0" w:color="auto"/>
      </w:divBdr>
    </w:div>
    <w:div w:id="2137799040">
      <w:bodyDiv w:val="1"/>
      <w:marLeft w:val="0"/>
      <w:marRight w:val="0"/>
      <w:marTop w:val="0"/>
      <w:marBottom w:val="0"/>
      <w:divBdr>
        <w:top w:val="none" w:sz="0" w:space="0" w:color="auto"/>
        <w:left w:val="none" w:sz="0" w:space="0" w:color="auto"/>
        <w:bottom w:val="none" w:sz="0" w:space="0" w:color="auto"/>
        <w:right w:val="none" w:sz="0" w:space="0" w:color="auto"/>
      </w:divBdr>
    </w:div>
    <w:div w:id="214565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inweis@prestigepromotion.de" TargetMode="External"/><Relationship Id="rId4" Type="http://schemas.openxmlformats.org/officeDocument/2006/relationships/settings" Target="settings.xml"/><Relationship Id="rId9" Type="http://schemas.openxmlformats.org/officeDocument/2006/relationships/hyperlink" Target="mailto:hinweis@prestigepromotion.de"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256CF-C798-4AFF-B974-58FB01E9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1768</TotalTime>
  <Pages>46</Pages>
  <Words>9748</Words>
  <Characters>55566</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135</cp:revision>
  <dcterms:created xsi:type="dcterms:W3CDTF">2025-03-12T08:49:00Z</dcterms:created>
  <dcterms:modified xsi:type="dcterms:W3CDTF">2026-05-25T13:19:00Z</dcterms:modified>
</cp:coreProperties>
</file>