
<file path=[Content_Types].xml><?xml version="1.0" encoding="utf-8"?>
<Types xmlns="http://schemas.openxmlformats.org/package/2006/content-types">
  <Default Extension="emf" ContentType="image/x-emf"/>
  <Default Extension="jpeg" ContentType="image/jpeg"/>
  <Default Extension="png" ContentType="image/png"/>
  <Default Extension="rels" ContentType="application/vnd.openxmlformats-package.relationships+xml"/>
  <Default Extension="wdp" ContentType="image/vnd.ms-photo"/>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73F4D5E" w14:textId="77B43446" w:rsidR="00732C97" w:rsidRDefault="00732C97" w:rsidP="00AD37BD">
      <w:pPr>
        <w:rPr>
          <w:b/>
          <w:i/>
          <w:color w:val="632423" w:themeColor="accent2" w:themeShade="80"/>
          <w:sz w:val="24"/>
          <w:szCs w:val="24"/>
          <w:lang w:val="en-US"/>
          <w14:textFill>
            <w14:solidFill>
              <w14:schemeClr w14:val="accent2">
                <w14:alpha w14:val="6000"/>
                <w14:lumMod w14:val="50000"/>
              </w14:schemeClr>
            </w14:solidFill>
          </w14:textFill>
        </w:rPr>
      </w:pPr>
      <w:r>
        <w:rPr>
          <w:b/>
          <w:i/>
          <w:noProof/>
          <w:color w:val="C0504D" w:themeColor="accent2"/>
          <w:sz w:val="114"/>
          <w:szCs w:val="114"/>
          <w:lang w:eastAsia="en-IN"/>
        </w:rPr>
        <mc:AlternateContent>
          <mc:Choice Requires="wps">
            <w:drawing>
              <wp:anchor distT="0" distB="0" distL="114300" distR="114300" simplePos="0" relativeHeight="251684864" behindDoc="0" locked="0" layoutInCell="1" allowOverlap="1" wp14:anchorId="00526FE6" wp14:editId="20842241">
                <wp:simplePos x="0" y="0"/>
                <wp:positionH relativeFrom="column">
                  <wp:posOffset>-295275</wp:posOffset>
                </wp:positionH>
                <wp:positionV relativeFrom="paragraph">
                  <wp:posOffset>171450</wp:posOffset>
                </wp:positionV>
                <wp:extent cx="6438900" cy="781050"/>
                <wp:effectExtent l="0" t="0" r="0" b="0"/>
                <wp:wrapNone/>
                <wp:docPr id="40" name="Text Box 40"/>
                <wp:cNvGraphicFramePr/>
                <a:graphic xmlns:a="http://schemas.openxmlformats.org/drawingml/2006/main">
                  <a:graphicData uri="http://schemas.microsoft.com/office/word/2010/wordprocessingShape">
                    <wps:wsp>
                      <wps:cNvSpPr txBox="1"/>
                      <wps:spPr>
                        <a:xfrm>
                          <a:off x="0" y="0"/>
                          <a:ext cx="6438900" cy="781050"/>
                        </a:xfrm>
                        <a:prstGeom prst="rect">
                          <a:avLst/>
                        </a:prstGeom>
                        <a:solidFill>
                          <a:schemeClr val="lt1"/>
                        </a:solidFill>
                        <a:ln w="6350">
                          <a:noFill/>
                        </a:ln>
                        <a:effectLst/>
                      </wps:spPr>
                      <wps:style>
                        <a:lnRef idx="0">
                          <a:schemeClr val="accent1"/>
                        </a:lnRef>
                        <a:fillRef idx="0">
                          <a:schemeClr val="accent1"/>
                        </a:fillRef>
                        <a:effectRef idx="0">
                          <a:schemeClr val="accent1"/>
                        </a:effectRef>
                        <a:fontRef idx="minor">
                          <a:schemeClr val="dk1"/>
                        </a:fontRef>
                      </wps:style>
                      <wps:txbx>
                        <w:txbxContent>
                          <w:p w14:paraId="240F3547" w14:textId="6FF7678E" w:rsidR="00732C97" w:rsidRPr="00732C97" w:rsidRDefault="00732C97" w:rsidP="00732C97">
                            <w:pPr>
                              <w:jc w:val="center"/>
                              <w:rPr>
                                <w:rFonts w:asciiTheme="majorHAnsi" w:hAnsiTheme="majorHAnsi"/>
                                <w:i/>
                                <w:color w:val="632423" w:themeColor="accent2" w:themeShade="80"/>
                                <w:sz w:val="96"/>
                                <w:szCs w:val="96"/>
                                <w:u w:val="single"/>
                                <w:lang w:val="en-US"/>
                              </w:rPr>
                            </w:pPr>
                            <w:r w:rsidRPr="00732C97">
                              <w:rPr>
                                <w:rFonts w:asciiTheme="majorHAnsi" w:hAnsiTheme="majorHAnsi"/>
                                <w:color w:val="632423" w:themeColor="accent2" w:themeShade="80"/>
                                <w:sz w:val="96"/>
                                <w:szCs w:val="96"/>
                                <w:u w:val="single"/>
                                <w:lang w:val="en-US"/>
                              </w:rPr>
                              <w:t>Employee Handbook</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shapetype w14:anchorId="00526FE6" id="_x0000_t202" coordsize="21600,21600" o:spt="202" path="m,l,21600r21600,l21600,xe">
                <v:stroke joinstyle="miter"/>
                <v:path gradientshapeok="t" o:connecttype="rect"/>
              </v:shapetype>
              <v:shape id="Text Box 40" o:spid="_x0000_s1026" type="#_x0000_t202" style="position:absolute;margin-left:-23.25pt;margin-top:13.5pt;width:507pt;height:61.5pt;z-index:251684864;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" fillcolor="white [3201]" stroked="f" strokeweight=".5pt">
                <v:textbox>
                  <w:txbxContent>
                    <w:p w14:paraId="240F3547" w14:textId="6FF7678E" w:rsidR="00732C97" w:rsidRPr="00732C97" w:rsidRDefault="00732C97" w:rsidP="00732C97">
                      <w:pPr>
                        <w:jc w:val="center"/>
                        <w:rPr>
                          <w:rFonts w:asciiTheme="majorHAnsi" w:hAnsiTheme="majorHAnsi"/>
                          <w:i/>
                          <w:color w:val="632423" w:themeColor="accent2" w:themeShade="80"/>
                          <w:sz w:val="96"/>
                          <w:szCs w:val="96"/>
                          <w:u w:val="single"/>
                          <w:lang w:val="en-US"/>
                        </w:rPr>
                      </w:pPr>
                      <w:r w:rsidRPr="00732C97">
                        <w:rPr>
                          <w:rFonts w:asciiTheme="majorHAnsi" w:hAnsiTheme="majorHAnsi"/>
                          <w:color w:val="632423" w:themeColor="accent2" w:themeShade="80"/>
                          <w:sz w:val="96"/>
                          <w:szCs w:val="96"/>
                          <w:u w:val="single"/>
                          <w:lang w:val="en-US"/>
                        </w:rPr>
                        <w:t>Employee Handbook</w:t>
                      </w:r>
                    </w:p>
                  </w:txbxContent>
                </v:textbox>
              </v:shape>
            </w:pict>
          </mc:Fallback>
        </mc:AlternateContent>
      </w:r>
    </w:p>
    <w:p w14:paraId="4043B174" w14:textId="77777777" w:rsidR="00732C97" w:rsidRDefault="00732C97" w:rsidP="00AD37BD">
      <w:pPr>
        <w:rPr>
          <w:b/>
          <w:i/>
          <w:color w:val="632423" w:themeColor="accent2" w:themeShade="80"/>
          <w:sz w:val="24"/>
          <w:szCs w:val="24"/>
          <w:lang w:val="en-US"/>
          <w14:textFill>
            <w14:solidFill>
              <w14:schemeClr w14:val="accent2">
                <w14:alpha w14:val="6000"/>
                <w14:lumMod w14:val="50000"/>
              </w14:schemeClr>
            </w14:solidFill>
          </w14:textFill>
        </w:rPr>
      </w:pPr>
    </w:p>
    <w:p w14:paraId="13D959B0" w14:textId="3CD2FFB7" w:rsidR="00732C97" w:rsidRPr="00732C97" w:rsidRDefault="00732C97" w:rsidP="00AD37BD">
      <w:pPr>
        <w:rPr>
          <w:b/>
          <w:i/>
          <w:color w:val="632423" w:themeColor="accent2" w:themeShade="80"/>
          <w:sz w:val="24"/>
          <w:szCs w:val="24"/>
          <w:lang w:val="en-US"/>
          <w14:textFill>
            <w14:solidFill>
              <w14:schemeClr w14:val="accent2">
                <w14:alpha w14:val="6000"/>
                <w14:lumMod w14:val="50000"/>
              </w14:schemeClr>
            </w14:solidFill>
          </w14:textFill>
        </w:rPr>
      </w:pPr>
    </w:p>
    <w:p w14:paraId="2287D50F" w14:textId="357D432F" w:rsidR="00732C97" w:rsidRPr="00732C97" w:rsidRDefault="00732C97" w:rsidP="00AD37BD">
      <w:pPr>
        <w:rPr>
          <w:b/>
          <w:i/>
          <w:color w:val="632423" w:themeColor="accent2" w:themeShade="80"/>
          <w:sz w:val="24"/>
          <w:szCs w:val="24"/>
          <w:lang w:val="en-US"/>
          <w14:textFill>
            <w14:solidFill>
              <w14:schemeClr w14:val="accent2">
                <w14:alpha w14:val="6000"/>
                <w14:lumMod w14:val="50000"/>
              </w14:schemeClr>
            </w14:solidFill>
          </w14:textFill>
        </w:rPr>
      </w:pPr>
      <w:r w:rsidRPr="00732C97">
        <w:rPr>
          <w:b/>
          <w:i/>
          <w:noProof/>
          <w:color w:val="632423" w:themeColor="accent2" w:themeShade="80"/>
          <w:sz w:val="114"/>
          <w:szCs w:val="114"/>
          <w:lang w:eastAsia="en-IN"/>
          <w14:textFill>
            <w14:solidFill>
              <w14:schemeClr w14:val="accent2">
                <w14:alpha w14:val="6000"/>
                <w14:lumMod w14:val="50000"/>
              </w14:schemeClr>
            </w14:solidFill>
          </w14:textFill>
        </w:rPr>
        <w:drawing>
          <wp:anchor distT="0" distB="0" distL="114300" distR="114300" simplePos="0" relativeHeight="251681792" behindDoc="0" locked="0" layoutInCell="1" allowOverlap="1" wp14:anchorId="641A58D6" wp14:editId="431988B9">
            <wp:simplePos x="0" y="0"/>
            <wp:positionH relativeFrom="column">
              <wp:posOffset>-774065</wp:posOffset>
            </wp:positionH>
            <wp:positionV relativeFrom="paragraph">
              <wp:posOffset>238125</wp:posOffset>
            </wp:positionV>
            <wp:extent cx="7292340" cy="2847975"/>
            <wp:effectExtent l="19050" t="0" r="22860" b="1095375"/>
            <wp:wrapNone/>
            <wp:docPr id="38" name="Picture 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G_20191206_082815.jpg"/>
                    <pic:cNvPicPr/>
                  </pic:nvPicPr>
                  <pic:blipFill>
                    <a:blip r:embed="rId9" cstate="print">
                      <a:extLst>
                        <a:ext uri="{BEBA8EAE-BF5A-486C-A8C5-ECC9F3942E4B}">
                          <a14:imgProps xmlns:a14="http://schemas.microsoft.com/office/drawing/2010/main">
                            <a14:imgLayer r:embed="rId10">
                              <a14:imgEffect>
                                <a14:brightnessContrast contrast="20000"/>
                              </a14:imgEffect>
                            </a14:imgLayer>
                          </a14:imgProps>
                        </a:ext>
                        <a:ext uri="{28A0092B-C50C-407E-A947-70E740481C1C}">
                          <a14:useLocalDpi xmlns:a14="http://schemas.microsoft.com/office/drawing/2010/main" val="0"/>
                        </a:ext>
                      </a:extLst>
                    </a:blip>
                    <a:stretch>
                      <a:fillRect/>
                    </a:stretch>
                  </pic:blipFill>
                  <pic:spPr>
                    <a:xfrm>
                      <a:off x="0" y="0"/>
                      <a:ext cx="7292340" cy="2847975"/>
                    </a:xfrm>
                    <a:prstGeom prst="rect">
                      <a:avLst/>
                    </a:prstGeom>
                    <a:effectLst>
                      <a:reflection blurRad="6350" stA="52000" endA="300" endPos="35000" dir="5400000" sy="-100000" algn="bl" rotWithShape="0"/>
                    </a:effectLst>
                  </pic:spPr>
                </pic:pic>
              </a:graphicData>
            </a:graphic>
            <wp14:sizeRelH relativeFrom="page">
              <wp14:pctWidth>0</wp14:pctWidth>
            </wp14:sizeRelH>
            <wp14:sizeRelV relativeFrom="page">
              <wp14:pctHeight>0</wp14:pctHeight>
            </wp14:sizeRelV>
          </wp:anchor>
        </w:drawing>
      </w:r>
    </w:p>
    <w:p w14:paraId="443728A1" w14:textId="4E47D9D9" w:rsidR="00BD0DD7" w:rsidRDefault="00BD0DD7" w:rsidP="00AD37BD">
      <w:pPr>
        <w:rPr>
          <w:b/>
          <w:i/>
          <w:sz w:val="24"/>
          <w:szCs w:val="24"/>
          <w:lang w:val="en-US"/>
        </w:rPr>
      </w:pPr>
    </w:p>
    <w:p w14:paraId="0A9894FA" w14:textId="77777777" w:rsidR="00732C97" w:rsidRDefault="00732C97" w:rsidP="00570754">
      <w:pPr>
        <w:jc w:val="right"/>
        <w:rPr>
          <w:b/>
          <w:i/>
          <w:sz w:val="144"/>
          <w:szCs w:val="144"/>
          <w:lang w:val="en-US"/>
        </w:rPr>
      </w:pPr>
    </w:p>
    <w:p w14:paraId="40A3E33C" w14:textId="77777777" w:rsidR="00732C97" w:rsidRDefault="00732C97" w:rsidP="00732C97">
      <w:pPr>
        <w:rPr>
          <w:b/>
          <w:i/>
          <w:sz w:val="144"/>
          <w:szCs w:val="144"/>
          <w:lang w:val="en-US"/>
        </w:rPr>
      </w:pPr>
    </w:p>
    <w:p w14:paraId="22AFFF61" w14:textId="77777777" w:rsidR="00560A68" w:rsidRDefault="00560A68" w:rsidP="00732C97">
      <w:pPr>
        <w:rPr>
          <w:b/>
          <w:i/>
          <w:sz w:val="8"/>
          <w:szCs w:val="8"/>
          <w:lang w:val="en-US"/>
        </w:rPr>
      </w:pPr>
    </w:p>
    <w:p w14:paraId="4240C745" w14:textId="54E4F179" w:rsidR="00570754" w:rsidRDefault="00AF026E" w:rsidP="00732C97">
      <w:pPr>
        <w:rPr>
          <w:b/>
          <w:i/>
          <w:sz w:val="144"/>
          <w:szCs w:val="144"/>
          <w:lang w:val="en-US"/>
        </w:rPr>
      </w:pPr>
      <w:r>
        <w:rPr>
          <w:noProof/>
        </w:rPr>
        <w:drawing>
          <wp:anchor distT="0" distB="0" distL="114300" distR="114300" simplePos="0" relativeHeight="251678207" behindDoc="1" locked="0" layoutInCell="1" allowOverlap="1" wp14:anchorId="1CDAB69C" wp14:editId="534F1D64">
            <wp:simplePos x="0" y="0"/>
            <wp:positionH relativeFrom="column">
              <wp:posOffset>3237230</wp:posOffset>
            </wp:positionH>
            <wp:positionV relativeFrom="page">
              <wp:posOffset>6648450</wp:posOffset>
            </wp:positionV>
            <wp:extent cx="2624455" cy="989965"/>
            <wp:effectExtent l="0" t="0" r="4445" b="635"/>
            <wp:wrapNone/>
            <wp:docPr id="57315537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2624455" cy="989965"/>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574652DF" w14:textId="77777777" w:rsidR="00476A73" w:rsidRDefault="00570754" w:rsidP="00BD0DD7">
      <w:pPr>
        <w:pStyle w:val="NoSpacing"/>
        <w:tabs>
          <w:tab w:val="left" w:pos="4536"/>
        </w:tabs>
        <w:ind w:left="1843"/>
        <w:jc w:val="right"/>
        <w:rPr>
          <w:b/>
          <w:bCs/>
        </w:rPr>
      </w:pPr>
      <w:r>
        <w:rPr>
          <w:b/>
          <w:bCs/>
        </w:rPr>
        <w:t xml:space="preserve">     </w:t>
      </w:r>
    </w:p>
    <w:p w14:paraId="77E01259" w14:textId="77777777" w:rsidR="00476A73" w:rsidRDefault="00476A73" w:rsidP="00BD0DD7">
      <w:pPr>
        <w:pStyle w:val="NoSpacing"/>
        <w:tabs>
          <w:tab w:val="left" w:pos="4536"/>
        </w:tabs>
        <w:ind w:left="1843"/>
        <w:jc w:val="right"/>
        <w:rPr>
          <w:b/>
          <w:bCs/>
        </w:rPr>
      </w:pPr>
    </w:p>
    <w:p w14:paraId="6A2CCF99" w14:textId="77777777" w:rsidR="00476A73" w:rsidRDefault="00476A73" w:rsidP="00BD0DD7">
      <w:pPr>
        <w:pStyle w:val="NoSpacing"/>
        <w:tabs>
          <w:tab w:val="left" w:pos="4536"/>
        </w:tabs>
        <w:ind w:left="1843"/>
        <w:jc w:val="right"/>
        <w:rPr>
          <w:b/>
          <w:bCs/>
        </w:rPr>
      </w:pPr>
    </w:p>
    <w:p w14:paraId="20018B86" w14:textId="32F4262A" w:rsidR="00230485" w:rsidRPr="00230485" w:rsidRDefault="00230485" w:rsidP="00230485">
      <w:pPr>
        <w:pStyle w:val="NoSpacing"/>
        <w:tabs>
          <w:tab w:val="left" w:pos="4536"/>
          <w:tab w:val="left" w:pos="5103"/>
          <w:tab w:val="left" w:pos="5954"/>
        </w:tabs>
        <w:ind w:left="5954" w:hanging="709"/>
        <w:jc w:val="right"/>
      </w:pPr>
      <w:r>
        <w:rPr>
          <w:b/>
          <w:bCs/>
        </w:rPr>
        <w:t xml:space="preserve">  </w:t>
      </w:r>
      <w:r w:rsidR="00570754" w:rsidRPr="00187545">
        <w:rPr>
          <w:b/>
          <w:bCs/>
        </w:rPr>
        <w:t>Office:</w:t>
      </w:r>
      <w:r w:rsidR="00570754">
        <w:t xml:space="preserve"> </w:t>
      </w:r>
      <w:r w:rsidRPr="00230485">
        <w:t xml:space="preserve">Kohinoor Square, 4401, B </w:t>
      </w:r>
      <w:proofErr w:type="gramStart"/>
      <w:r w:rsidRPr="00230485">
        <w:t xml:space="preserve">Wing, </w:t>
      </w:r>
      <w:r>
        <w:t xml:space="preserve">  </w:t>
      </w:r>
      <w:proofErr w:type="gramEnd"/>
      <w:r w:rsidRPr="00230485">
        <w:t xml:space="preserve">N.C. Kelkar Marg, Opp. </w:t>
      </w:r>
      <w:proofErr w:type="spellStart"/>
      <w:r w:rsidRPr="00230485">
        <w:t>Shivsena</w:t>
      </w:r>
      <w:proofErr w:type="spellEnd"/>
      <w:r>
        <w:t xml:space="preserve"> </w:t>
      </w:r>
      <w:r w:rsidRPr="00230485">
        <w:t xml:space="preserve">Bhavan, Dadar (West), </w:t>
      </w:r>
      <w:r w:rsidRPr="00230485">
        <w:br/>
        <w:t>Mumbai – 400028, India</w:t>
      </w:r>
    </w:p>
    <w:p w14:paraId="5995A990" w14:textId="6DD45640" w:rsidR="00570754" w:rsidRDefault="00230485" w:rsidP="00230485">
      <w:pPr>
        <w:pStyle w:val="NoSpacing"/>
        <w:tabs>
          <w:tab w:val="left" w:pos="4536"/>
        </w:tabs>
        <w:ind w:left="5954"/>
        <w:jc w:val="right"/>
      </w:pPr>
      <w:r w:rsidRPr="00230485">
        <w:rPr>
          <w:lang w:val="en-US"/>
        </w:rPr>
        <w:t>Tel. No: +91-22-35016300-310</w:t>
      </w:r>
    </w:p>
    <w:p w14:paraId="723B1F9E" w14:textId="77777777" w:rsidR="00230485" w:rsidRPr="00230485" w:rsidRDefault="00230485" w:rsidP="00230485">
      <w:pPr>
        <w:pStyle w:val="NoSpacing"/>
        <w:tabs>
          <w:tab w:val="left" w:pos="4536"/>
        </w:tabs>
        <w:ind w:left="1843"/>
        <w:jc w:val="right"/>
      </w:pPr>
    </w:p>
    <w:p w14:paraId="4F9D6671" w14:textId="499ACBD4" w:rsidR="00570754" w:rsidRDefault="00570754" w:rsidP="00570754">
      <w:pPr>
        <w:pStyle w:val="NoSpacing"/>
        <w:ind w:left="1843"/>
        <w:jc w:val="right"/>
      </w:pPr>
      <w:r w:rsidRPr="00187545">
        <w:rPr>
          <w:b/>
          <w:bCs/>
        </w:rPr>
        <w:t>Factory:</w:t>
      </w:r>
      <w:r>
        <w:t xml:space="preserve">  Plot No. – 2201,</w:t>
      </w:r>
      <w:r w:rsidR="00592659">
        <w:t xml:space="preserve"> </w:t>
      </w:r>
      <w:r>
        <w:t xml:space="preserve">Road No.   21,   </w:t>
      </w:r>
    </w:p>
    <w:p w14:paraId="05B1EDB4" w14:textId="41FFE9BA" w:rsidR="00570754" w:rsidRDefault="00570754" w:rsidP="00570754">
      <w:pPr>
        <w:pStyle w:val="NoSpacing"/>
        <w:ind w:left="1843"/>
        <w:jc w:val="right"/>
      </w:pPr>
      <w:r>
        <w:t>GIDC,</w:t>
      </w:r>
      <w:r w:rsidR="00592659">
        <w:t xml:space="preserve"> </w:t>
      </w:r>
      <w:r>
        <w:t xml:space="preserve">Sarigam, Ta. – Umbergaon, </w:t>
      </w:r>
    </w:p>
    <w:p w14:paraId="230DA3C2" w14:textId="15F8B828" w:rsidR="00570754" w:rsidRDefault="00570754" w:rsidP="00570754">
      <w:pPr>
        <w:pStyle w:val="NoSpacing"/>
        <w:ind w:left="1843"/>
        <w:jc w:val="right"/>
      </w:pPr>
      <w:r>
        <w:t xml:space="preserve">Dist.  – Valsad, Gujarat.  </w:t>
      </w:r>
    </w:p>
    <w:p w14:paraId="5D500A84" w14:textId="77777777" w:rsidR="00570754" w:rsidRDefault="00570754" w:rsidP="00570754">
      <w:pPr>
        <w:pStyle w:val="NoSpacing"/>
        <w:ind w:left="1843"/>
        <w:jc w:val="right"/>
      </w:pPr>
      <w:r>
        <w:t>Tel.:  +91 9978609858</w:t>
      </w:r>
    </w:p>
    <w:p w14:paraId="62B04267" w14:textId="77777777" w:rsidR="00570754" w:rsidRDefault="00570754" w:rsidP="00570754">
      <w:pPr>
        <w:spacing w:after="0"/>
        <w:ind w:left="1843"/>
        <w:jc w:val="right"/>
      </w:pPr>
      <w:r>
        <w:t xml:space="preserve">Website: </w:t>
      </w:r>
      <w:hyperlink r:id="rId12" w:history="1">
        <w:r w:rsidRPr="008D6B5F">
          <w:rPr>
            <w:rStyle w:val="Hyperlink"/>
          </w:rPr>
          <w:t>www.valorganics.com</w:t>
        </w:r>
      </w:hyperlink>
      <w:r>
        <w:t xml:space="preserve"> </w:t>
      </w:r>
    </w:p>
    <w:p w14:paraId="3A35D966" w14:textId="3EE1FBB7" w:rsidR="00560A68" w:rsidRDefault="00570754" w:rsidP="00560A68">
      <w:pPr>
        <w:ind w:left="1843"/>
        <w:jc w:val="right"/>
        <w:rPr>
          <w:rStyle w:val="Hyperlink"/>
        </w:rPr>
      </w:pPr>
      <w:r>
        <w:t xml:space="preserve">E-mail: </w:t>
      </w:r>
      <w:hyperlink r:id="rId13" w:history="1">
        <w:r w:rsidRPr="009F4196">
          <w:rPr>
            <w:rStyle w:val="Hyperlink"/>
          </w:rPr>
          <w:t>info@valorganics.com</w:t>
        </w:r>
      </w:hyperlink>
    </w:p>
    <w:p w14:paraId="56C48B11" w14:textId="2AC09C38" w:rsidR="009D2CDC" w:rsidRDefault="009D2CDC" w:rsidP="0086262A">
      <w:pPr>
        <w:pStyle w:val="FootnoteText"/>
        <w:spacing w:line="360" w:lineRule="auto"/>
        <w:jc w:val="center"/>
        <w:rPr>
          <w:rFonts w:asciiTheme="majorHAnsi" w:hAnsiTheme="majorHAnsi" w:cs="Arial"/>
          <w:b/>
          <w:sz w:val="36"/>
          <w:szCs w:val="36"/>
        </w:rPr>
      </w:pPr>
      <w:r>
        <w:rPr>
          <w:rFonts w:asciiTheme="majorHAnsi" w:hAnsiTheme="majorHAnsi" w:cs="Arial"/>
          <w:b/>
          <w:sz w:val="36"/>
          <w:szCs w:val="36"/>
        </w:rPr>
        <w:lastRenderedPageBreak/>
        <w:t>Table of Contents</w:t>
      </w:r>
    </w:p>
    <w:tbl>
      <w:tblPr>
        <w:tblStyle w:val="TableGrid"/>
        <w:tblW w:w="0" w:type="auto"/>
        <w:tblLook w:val="04A0" w:firstRow="1" w:lastRow="0" w:firstColumn="1" w:lastColumn="0" w:noHBand="0" w:noVBand="1"/>
      </w:tblPr>
      <w:tblGrid>
        <w:gridCol w:w="943"/>
        <w:gridCol w:w="974"/>
        <w:gridCol w:w="5733"/>
        <w:gridCol w:w="1366"/>
      </w:tblGrid>
      <w:tr w:rsidR="009D2CDC" w:rsidRPr="00CE4593" w14:paraId="55724967" w14:textId="77777777" w:rsidTr="00CE4593">
        <w:trPr>
          <w:trHeight w:val="354"/>
        </w:trPr>
        <w:tc>
          <w:tcPr>
            <w:tcW w:w="943" w:type="dxa"/>
          </w:tcPr>
          <w:p w14:paraId="4D17F559" w14:textId="77777777" w:rsidR="009D2CDC" w:rsidRPr="00CE4593" w:rsidRDefault="009D2CDC" w:rsidP="00CE4593">
            <w:pPr>
              <w:pStyle w:val="FootnoteText"/>
              <w:spacing w:line="360" w:lineRule="auto"/>
              <w:jc w:val="center"/>
              <w:rPr>
                <w:rFonts w:asciiTheme="majorHAnsi" w:hAnsiTheme="majorHAnsi" w:cs="Arial"/>
                <w:b/>
                <w:sz w:val="22"/>
                <w:szCs w:val="22"/>
              </w:rPr>
            </w:pPr>
            <w:r w:rsidRPr="00CE4593">
              <w:rPr>
                <w:rFonts w:asciiTheme="majorHAnsi" w:hAnsiTheme="majorHAnsi" w:cs="Arial"/>
                <w:b/>
                <w:sz w:val="22"/>
                <w:szCs w:val="22"/>
              </w:rPr>
              <w:t>Sr. No.</w:t>
            </w:r>
          </w:p>
        </w:tc>
        <w:tc>
          <w:tcPr>
            <w:tcW w:w="974" w:type="dxa"/>
          </w:tcPr>
          <w:p w14:paraId="2B2C3FEF" w14:textId="77777777" w:rsidR="009D2CDC" w:rsidRPr="00CE4593" w:rsidRDefault="009D2CDC" w:rsidP="00CE4593">
            <w:pPr>
              <w:pStyle w:val="FootnoteText"/>
              <w:spacing w:line="360" w:lineRule="auto"/>
              <w:jc w:val="center"/>
              <w:rPr>
                <w:rFonts w:asciiTheme="majorHAnsi" w:hAnsiTheme="majorHAnsi" w:cs="Arial"/>
                <w:b/>
                <w:sz w:val="22"/>
                <w:szCs w:val="22"/>
              </w:rPr>
            </w:pPr>
          </w:p>
        </w:tc>
        <w:tc>
          <w:tcPr>
            <w:tcW w:w="5733" w:type="dxa"/>
          </w:tcPr>
          <w:p w14:paraId="5B9D7D2D" w14:textId="77777777" w:rsidR="009D2CDC" w:rsidRPr="00CE4593" w:rsidRDefault="009D2CDC" w:rsidP="00CE4593">
            <w:pPr>
              <w:pStyle w:val="FootnoteText"/>
              <w:spacing w:line="276" w:lineRule="auto"/>
              <w:jc w:val="center"/>
              <w:rPr>
                <w:rFonts w:asciiTheme="majorHAnsi" w:hAnsiTheme="majorHAnsi" w:cs="Arial"/>
                <w:b/>
                <w:sz w:val="22"/>
                <w:szCs w:val="22"/>
              </w:rPr>
            </w:pPr>
            <w:r w:rsidRPr="00CE4593">
              <w:rPr>
                <w:rFonts w:asciiTheme="majorHAnsi" w:hAnsiTheme="majorHAnsi" w:cs="Arial"/>
                <w:b/>
                <w:sz w:val="22"/>
                <w:szCs w:val="22"/>
              </w:rPr>
              <w:t>Title</w:t>
            </w:r>
          </w:p>
        </w:tc>
        <w:tc>
          <w:tcPr>
            <w:tcW w:w="1366" w:type="dxa"/>
          </w:tcPr>
          <w:p w14:paraId="43D820E2" w14:textId="49475870" w:rsidR="009D2CDC" w:rsidRPr="00CE4593" w:rsidRDefault="009D2CDC" w:rsidP="00CE4593">
            <w:pPr>
              <w:pStyle w:val="FootnoteText"/>
              <w:spacing w:line="360" w:lineRule="auto"/>
              <w:jc w:val="center"/>
              <w:rPr>
                <w:rFonts w:asciiTheme="majorHAnsi" w:hAnsiTheme="majorHAnsi" w:cs="Arial"/>
                <w:b/>
                <w:sz w:val="22"/>
                <w:szCs w:val="22"/>
              </w:rPr>
            </w:pPr>
            <w:r w:rsidRPr="00CE4593">
              <w:rPr>
                <w:rFonts w:asciiTheme="majorHAnsi" w:hAnsiTheme="majorHAnsi" w:cs="Arial"/>
                <w:b/>
                <w:sz w:val="22"/>
                <w:szCs w:val="22"/>
              </w:rPr>
              <w:t>Page No.</w:t>
            </w:r>
          </w:p>
        </w:tc>
      </w:tr>
      <w:tr w:rsidR="0059382B" w:rsidRPr="00CE4593" w14:paraId="0A1BA746" w14:textId="77777777" w:rsidTr="0045646F">
        <w:tc>
          <w:tcPr>
            <w:tcW w:w="943" w:type="dxa"/>
          </w:tcPr>
          <w:p w14:paraId="1C76E350" w14:textId="77777777" w:rsidR="0059382B" w:rsidRPr="00CE4593" w:rsidRDefault="0059382B" w:rsidP="00CE4593">
            <w:pPr>
              <w:pStyle w:val="FootnoteText"/>
              <w:spacing w:line="360" w:lineRule="auto"/>
              <w:jc w:val="center"/>
              <w:rPr>
                <w:rFonts w:asciiTheme="majorHAnsi" w:hAnsiTheme="majorHAnsi" w:cs="Arial"/>
                <w:b/>
                <w:sz w:val="22"/>
                <w:szCs w:val="22"/>
              </w:rPr>
            </w:pPr>
            <w:r w:rsidRPr="00CE4593">
              <w:rPr>
                <w:rFonts w:asciiTheme="majorHAnsi" w:hAnsiTheme="majorHAnsi" w:cs="Arial"/>
                <w:b/>
                <w:sz w:val="22"/>
                <w:szCs w:val="22"/>
              </w:rPr>
              <w:t>1.</w:t>
            </w:r>
          </w:p>
        </w:tc>
        <w:tc>
          <w:tcPr>
            <w:tcW w:w="974" w:type="dxa"/>
          </w:tcPr>
          <w:p w14:paraId="17FB4750" w14:textId="77777777" w:rsidR="0059382B" w:rsidRPr="00CE4593" w:rsidRDefault="0059382B" w:rsidP="00CE4593">
            <w:pPr>
              <w:pStyle w:val="FootnoteText"/>
              <w:spacing w:line="360" w:lineRule="auto"/>
              <w:jc w:val="center"/>
              <w:rPr>
                <w:rFonts w:asciiTheme="majorHAnsi" w:hAnsiTheme="majorHAnsi" w:cs="Arial"/>
                <w:b/>
                <w:sz w:val="22"/>
                <w:szCs w:val="22"/>
              </w:rPr>
            </w:pPr>
          </w:p>
        </w:tc>
        <w:tc>
          <w:tcPr>
            <w:tcW w:w="5733" w:type="dxa"/>
          </w:tcPr>
          <w:p w14:paraId="1DEB73F9" w14:textId="77777777" w:rsidR="0059382B" w:rsidRPr="00CE4593" w:rsidRDefault="0059382B" w:rsidP="00CE4593">
            <w:pPr>
              <w:pStyle w:val="FootnoteText"/>
              <w:spacing w:line="360" w:lineRule="auto"/>
              <w:rPr>
                <w:rFonts w:asciiTheme="majorHAnsi" w:hAnsiTheme="majorHAnsi" w:cs="Arial"/>
                <w:b/>
                <w:sz w:val="22"/>
                <w:szCs w:val="22"/>
              </w:rPr>
            </w:pPr>
            <w:r w:rsidRPr="00CE4593">
              <w:rPr>
                <w:rFonts w:asciiTheme="majorHAnsi" w:hAnsiTheme="majorHAnsi" w:cs="Arial"/>
                <w:b/>
                <w:sz w:val="22"/>
                <w:szCs w:val="22"/>
              </w:rPr>
              <w:t>Table of Contents</w:t>
            </w:r>
          </w:p>
        </w:tc>
        <w:tc>
          <w:tcPr>
            <w:tcW w:w="1366" w:type="dxa"/>
          </w:tcPr>
          <w:p w14:paraId="6CCCDBDD" w14:textId="77777777" w:rsidR="0059382B" w:rsidRPr="00CE4593" w:rsidRDefault="00F71F74" w:rsidP="00CE4593">
            <w:pPr>
              <w:pStyle w:val="FootnoteText"/>
              <w:spacing w:line="360" w:lineRule="auto"/>
              <w:jc w:val="center"/>
              <w:rPr>
                <w:rFonts w:asciiTheme="majorHAnsi" w:hAnsiTheme="majorHAnsi" w:cs="Arial"/>
                <w:sz w:val="22"/>
                <w:szCs w:val="22"/>
              </w:rPr>
            </w:pPr>
            <w:r w:rsidRPr="00CE4593">
              <w:rPr>
                <w:rFonts w:asciiTheme="majorHAnsi" w:hAnsiTheme="majorHAnsi" w:cs="Arial"/>
                <w:sz w:val="22"/>
                <w:szCs w:val="22"/>
              </w:rPr>
              <w:t>02</w:t>
            </w:r>
          </w:p>
        </w:tc>
      </w:tr>
      <w:tr w:rsidR="0059382B" w:rsidRPr="00CE4593" w14:paraId="3B31AC7E" w14:textId="77777777" w:rsidTr="0045646F">
        <w:tc>
          <w:tcPr>
            <w:tcW w:w="943" w:type="dxa"/>
          </w:tcPr>
          <w:p w14:paraId="61ECD0D0" w14:textId="77777777" w:rsidR="0059382B" w:rsidRPr="00CE4593" w:rsidRDefault="0059382B" w:rsidP="00CE4593">
            <w:pPr>
              <w:pStyle w:val="FootnoteText"/>
              <w:spacing w:line="360" w:lineRule="auto"/>
              <w:jc w:val="center"/>
              <w:rPr>
                <w:rFonts w:asciiTheme="majorHAnsi" w:hAnsiTheme="majorHAnsi" w:cs="Arial"/>
                <w:b/>
                <w:sz w:val="22"/>
                <w:szCs w:val="22"/>
              </w:rPr>
            </w:pPr>
            <w:r w:rsidRPr="00CE4593">
              <w:rPr>
                <w:rFonts w:asciiTheme="majorHAnsi" w:hAnsiTheme="majorHAnsi" w:cs="Arial"/>
                <w:b/>
                <w:sz w:val="22"/>
                <w:szCs w:val="22"/>
              </w:rPr>
              <w:t>2.</w:t>
            </w:r>
          </w:p>
        </w:tc>
        <w:tc>
          <w:tcPr>
            <w:tcW w:w="974" w:type="dxa"/>
          </w:tcPr>
          <w:p w14:paraId="5513B818" w14:textId="77777777" w:rsidR="0059382B" w:rsidRPr="00CE4593" w:rsidRDefault="0059382B" w:rsidP="00CE4593">
            <w:pPr>
              <w:pStyle w:val="FootnoteText"/>
              <w:spacing w:line="360" w:lineRule="auto"/>
              <w:jc w:val="center"/>
              <w:rPr>
                <w:rFonts w:asciiTheme="majorHAnsi" w:hAnsiTheme="majorHAnsi" w:cs="Arial"/>
                <w:b/>
                <w:sz w:val="22"/>
                <w:szCs w:val="22"/>
              </w:rPr>
            </w:pPr>
          </w:p>
        </w:tc>
        <w:tc>
          <w:tcPr>
            <w:tcW w:w="5733" w:type="dxa"/>
          </w:tcPr>
          <w:p w14:paraId="708A4636" w14:textId="77777777" w:rsidR="0059382B" w:rsidRPr="00CE4593" w:rsidRDefault="0059382B" w:rsidP="00CE4593">
            <w:pPr>
              <w:pStyle w:val="FootnoteText"/>
              <w:spacing w:line="360" w:lineRule="auto"/>
              <w:rPr>
                <w:rFonts w:asciiTheme="majorHAnsi" w:hAnsiTheme="majorHAnsi" w:cs="Arial"/>
                <w:b/>
                <w:sz w:val="22"/>
                <w:szCs w:val="22"/>
              </w:rPr>
            </w:pPr>
            <w:r w:rsidRPr="00CE4593">
              <w:rPr>
                <w:rFonts w:asciiTheme="majorHAnsi" w:hAnsiTheme="majorHAnsi" w:cs="Arial"/>
                <w:b/>
                <w:sz w:val="22"/>
                <w:szCs w:val="22"/>
              </w:rPr>
              <w:t>Introduction</w:t>
            </w:r>
          </w:p>
        </w:tc>
        <w:tc>
          <w:tcPr>
            <w:tcW w:w="1366" w:type="dxa"/>
          </w:tcPr>
          <w:p w14:paraId="03B46920" w14:textId="77777777" w:rsidR="0059382B" w:rsidRPr="00CE4593" w:rsidRDefault="009B34DB" w:rsidP="00CE4593">
            <w:pPr>
              <w:pStyle w:val="FootnoteText"/>
              <w:spacing w:line="360" w:lineRule="auto"/>
              <w:jc w:val="center"/>
              <w:rPr>
                <w:rFonts w:asciiTheme="majorHAnsi" w:hAnsiTheme="majorHAnsi" w:cs="Arial"/>
                <w:sz w:val="22"/>
                <w:szCs w:val="22"/>
              </w:rPr>
            </w:pPr>
            <w:r w:rsidRPr="00CE4593">
              <w:rPr>
                <w:rFonts w:asciiTheme="majorHAnsi" w:hAnsiTheme="majorHAnsi" w:cs="Arial"/>
                <w:sz w:val="22"/>
                <w:szCs w:val="22"/>
              </w:rPr>
              <w:t>04</w:t>
            </w:r>
          </w:p>
        </w:tc>
      </w:tr>
      <w:tr w:rsidR="0012641C" w:rsidRPr="00CE4593" w14:paraId="38D72422" w14:textId="77777777" w:rsidTr="0045646F">
        <w:tc>
          <w:tcPr>
            <w:tcW w:w="943" w:type="dxa"/>
          </w:tcPr>
          <w:p w14:paraId="6BE7AADA" w14:textId="6241B8DA" w:rsidR="0012641C" w:rsidRPr="00CE4593" w:rsidRDefault="0012641C" w:rsidP="00CE4593">
            <w:pPr>
              <w:pStyle w:val="FootnoteText"/>
              <w:spacing w:line="360" w:lineRule="auto"/>
              <w:jc w:val="center"/>
              <w:rPr>
                <w:rFonts w:asciiTheme="majorHAnsi" w:hAnsiTheme="majorHAnsi" w:cs="Arial"/>
                <w:b/>
                <w:sz w:val="22"/>
                <w:szCs w:val="22"/>
              </w:rPr>
            </w:pPr>
            <w:r w:rsidRPr="00CE4593">
              <w:rPr>
                <w:rFonts w:asciiTheme="majorHAnsi" w:hAnsiTheme="majorHAnsi" w:cs="Arial"/>
                <w:b/>
                <w:sz w:val="22"/>
                <w:szCs w:val="22"/>
              </w:rPr>
              <w:t>3.</w:t>
            </w:r>
          </w:p>
        </w:tc>
        <w:tc>
          <w:tcPr>
            <w:tcW w:w="974" w:type="dxa"/>
          </w:tcPr>
          <w:p w14:paraId="31924E3B" w14:textId="77777777" w:rsidR="0012641C" w:rsidRPr="00CE4593" w:rsidRDefault="0012641C" w:rsidP="00CE4593">
            <w:pPr>
              <w:pStyle w:val="FootnoteText"/>
              <w:spacing w:line="360" w:lineRule="auto"/>
              <w:jc w:val="center"/>
              <w:rPr>
                <w:rFonts w:asciiTheme="majorHAnsi" w:hAnsiTheme="majorHAnsi" w:cs="Arial"/>
                <w:b/>
                <w:sz w:val="22"/>
                <w:szCs w:val="22"/>
              </w:rPr>
            </w:pPr>
          </w:p>
        </w:tc>
        <w:tc>
          <w:tcPr>
            <w:tcW w:w="5733" w:type="dxa"/>
          </w:tcPr>
          <w:p w14:paraId="54CFE99A" w14:textId="25516111" w:rsidR="0012641C" w:rsidRPr="00CE4593" w:rsidRDefault="0012641C" w:rsidP="00CE4593">
            <w:pPr>
              <w:pStyle w:val="FootnoteText"/>
              <w:spacing w:line="360" w:lineRule="auto"/>
              <w:rPr>
                <w:rFonts w:asciiTheme="majorHAnsi" w:hAnsiTheme="majorHAnsi" w:cs="Arial"/>
                <w:b/>
                <w:sz w:val="22"/>
                <w:szCs w:val="22"/>
              </w:rPr>
            </w:pPr>
            <w:r w:rsidRPr="00CE4593">
              <w:rPr>
                <w:rFonts w:asciiTheme="majorHAnsi" w:hAnsiTheme="majorHAnsi" w:cs="Arial"/>
                <w:b/>
                <w:sz w:val="22"/>
                <w:szCs w:val="22"/>
              </w:rPr>
              <w:t>Corporate Code of Conduct</w:t>
            </w:r>
          </w:p>
        </w:tc>
        <w:tc>
          <w:tcPr>
            <w:tcW w:w="1366" w:type="dxa"/>
          </w:tcPr>
          <w:p w14:paraId="47418D50" w14:textId="0945CCC3" w:rsidR="0012641C" w:rsidRPr="00CE4593" w:rsidRDefault="0012641C" w:rsidP="00CE4593">
            <w:pPr>
              <w:pStyle w:val="FootnoteText"/>
              <w:spacing w:line="360" w:lineRule="auto"/>
              <w:jc w:val="center"/>
              <w:rPr>
                <w:rFonts w:asciiTheme="majorHAnsi" w:hAnsiTheme="majorHAnsi" w:cs="Arial"/>
                <w:sz w:val="22"/>
                <w:szCs w:val="22"/>
              </w:rPr>
            </w:pPr>
            <w:r w:rsidRPr="00CE4593">
              <w:rPr>
                <w:rFonts w:asciiTheme="majorHAnsi" w:hAnsiTheme="majorHAnsi" w:cs="Arial"/>
                <w:sz w:val="22"/>
                <w:szCs w:val="22"/>
              </w:rPr>
              <w:t>05</w:t>
            </w:r>
          </w:p>
        </w:tc>
      </w:tr>
      <w:tr w:rsidR="0059382B" w:rsidRPr="00CE4593" w14:paraId="5D83A87C" w14:textId="77777777" w:rsidTr="0045646F">
        <w:tc>
          <w:tcPr>
            <w:tcW w:w="943" w:type="dxa"/>
          </w:tcPr>
          <w:p w14:paraId="7BB33CA1" w14:textId="0E5D6EA5" w:rsidR="0059382B" w:rsidRPr="00CE4593" w:rsidRDefault="0012641C" w:rsidP="00CE4593">
            <w:pPr>
              <w:pStyle w:val="FootnoteText"/>
              <w:spacing w:line="360" w:lineRule="auto"/>
              <w:jc w:val="center"/>
              <w:rPr>
                <w:rFonts w:asciiTheme="majorHAnsi" w:hAnsiTheme="majorHAnsi" w:cs="Arial"/>
                <w:b/>
                <w:sz w:val="22"/>
                <w:szCs w:val="22"/>
              </w:rPr>
            </w:pPr>
            <w:r w:rsidRPr="00CE4593">
              <w:rPr>
                <w:rFonts w:asciiTheme="majorHAnsi" w:hAnsiTheme="majorHAnsi" w:cs="Arial"/>
                <w:b/>
                <w:sz w:val="22"/>
                <w:szCs w:val="22"/>
              </w:rPr>
              <w:t>4.</w:t>
            </w:r>
          </w:p>
        </w:tc>
        <w:tc>
          <w:tcPr>
            <w:tcW w:w="974" w:type="dxa"/>
          </w:tcPr>
          <w:p w14:paraId="2629EB0B" w14:textId="77777777" w:rsidR="0059382B" w:rsidRPr="00CE4593" w:rsidRDefault="0059382B" w:rsidP="00CE4593">
            <w:pPr>
              <w:pStyle w:val="FootnoteText"/>
              <w:spacing w:line="360" w:lineRule="auto"/>
              <w:jc w:val="center"/>
              <w:rPr>
                <w:rFonts w:asciiTheme="majorHAnsi" w:hAnsiTheme="majorHAnsi" w:cs="Arial"/>
                <w:b/>
                <w:sz w:val="22"/>
                <w:szCs w:val="22"/>
              </w:rPr>
            </w:pPr>
          </w:p>
        </w:tc>
        <w:tc>
          <w:tcPr>
            <w:tcW w:w="5733" w:type="dxa"/>
          </w:tcPr>
          <w:p w14:paraId="312AD6E5" w14:textId="77777777" w:rsidR="0059382B" w:rsidRPr="00CE4593" w:rsidRDefault="0059382B" w:rsidP="00CE4593">
            <w:pPr>
              <w:pStyle w:val="FootnoteText"/>
              <w:spacing w:line="360" w:lineRule="auto"/>
              <w:rPr>
                <w:rFonts w:asciiTheme="majorHAnsi" w:hAnsiTheme="majorHAnsi" w:cs="Arial"/>
                <w:b/>
                <w:sz w:val="22"/>
                <w:szCs w:val="22"/>
              </w:rPr>
            </w:pPr>
            <w:r w:rsidRPr="00CE4593">
              <w:rPr>
                <w:rFonts w:asciiTheme="majorHAnsi" w:hAnsiTheme="majorHAnsi" w:cs="Arial"/>
                <w:b/>
                <w:sz w:val="22"/>
                <w:szCs w:val="22"/>
              </w:rPr>
              <w:t>Policies</w:t>
            </w:r>
          </w:p>
        </w:tc>
        <w:tc>
          <w:tcPr>
            <w:tcW w:w="1366" w:type="dxa"/>
          </w:tcPr>
          <w:p w14:paraId="5382D71F" w14:textId="2C0DA428" w:rsidR="0059382B" w:rsidRPr="00CE4593" w:rsidRDefault="008D5A2C" w:rsidP="00CE4593">
            <w:pPr>
              <w:pStyle w:val="FootnoteText"/>
              <w:spacing w:line="360" w:lineRule="auto"/>
              <w:jc w:val="center"/>
              <w:rPr>
                <w:rFonts w:asciiTheme="majorHAnsi" w:hAnsiTheme="majorHAnsi" w:cs="Arial"/>
                <w:sz w:val="22"/>
                <w:szCs w:val="22"/>
              </w:rPr>
            </w:pPr>
            <w:r w:rsidRPr="00CE4593">
              <w:rPr>
                <w:rFonts w:asciiTheme="majorHAnsi" w:hAnsiTheme="majorHAnsi" w:cs="Arial"/>
                <w:sz w:val="22"/>
                <w:szCs w:val="22"/>
              </w:rPr>
              <w:t>10</w:t>
            </w:r>
          </w:p>
        </w:tc>
      </w:tr>
      <w:tr w:rsidR="00AE1372" w:rsidRPr="00CE4593" w14:paraId="39BAE51D" w14:textId="77777777" w:rsidTr="0045646F">
        <w:tc>
          <w:tcPr>
            <w:tcW w:w="943" w:type="dxa"/>
          </w:tcPr>
          <w:p w14:paraId="1EE3904A" w14:textId="77777777" w:rsidR="00AE1372" w:rsidRPr="00CE4593" w:rsidRDefault="00AE1372" w:rsidP="00CE4593">
            <w:pPr>
              <w:pStyle w:val="FootnoteText"/>
              <w:spacing w:line="360" w:lineRule="auto"/>
              <w:jc w:val="center"/>
              <w:rPr>
                <w:rFonts w:asciiTheme="majorHAnsi" w:hAnsiTheme="majorHAnsi" w:cs="Arial"/>
                <w:b/>
                <w:sz w:val="22"/>
                <w:szCs w:val="22"/>
              </w:rPr>
            </w:pPr>
          </w:p>
        </w:tc>
        <w:tc>
          <w:tcPr>
            <w:tcW w:w="974" w:type="dxa"/>
          </w:tcPr>
          <w:p w14:paraId="1B23284C" w14:textId="77777777" w:rsidR="00AE1372" w:rsidRPr="00CE4593" w:rsidRDefault="00AE1372" w:rsidP="00CE4593">
            <w:pPr>
              <w:pStyle w:val="FootnoteText"/>
              <w:spacing w:line="360" w:lineRule="auto"/>
              <w:jc w:val="center"/>
              <w:rPr>
                <w:rFonts w:asciiTheme="majorHAnsi" w:hAnsiTheme="majorHAnsi" w:cs="Arial"/>
                <w:sz w:val="22"/>
                <w:szCs w:val="22"/>
              </w:rPr>
            </w:pPr>
            <w:r w:rsidRPr="00CE4593">
              <w:rPr>
                <w:rFonts w:asciiTheme="majorHAnsi" w:hAnsiTheme="majorHAnsi" w:cs="Arial"/>
                <w:sz w:val="22"/>
                <w:szCs w:val="22"/>
              </w:rPr>
              <w:t>i.</w:t>
            </w:r>
          </w:p>
        </w:tc>
        <w:tc>
          <w:tcPr>
            <w:tcW w:w="5733" w:type="dxa"/>
          </w:tcPr>
          <w:p w14:paraId="2ECDB50A" w14:textId="77777777" w:rsidR="00AE1372" w:rsidRPr="00CE4593" w:rsidRDefault="00AE1372" w:rsidP="00CE4593">
            <w:pPr>
              <w:pStyle w:val="FootnoteText"/>
              <w:spacing w:line="360" w:lineRule="auto"/>
              <w:rPr>
                <w:rFonts w:asciiTheme="majorHAnsi" w:hAnsiTheme="majorHAnsi" w:cs="Arial"/>
                <w:sz w:val="22"/>
                <w:szCs w:val="22"/>
              </w:rPr>
            </w:pPr>
            <w:r w:rsidRPr="00CE4593">
              <w:rPr>
                <w:rFonts w:asciiTheme="majorHAnsi" w:hAnsiTheme="majorHAnsi" w:cs="Arial"/>
                <w:sz w:val="22"/>
                <w:szCs w:val="22"/>
              </w:rPr>
              <w:t>Health, Safety &amp; Environment Policy</w:t>
            </w:r>
          </w:p>
        </w:tc>
        <w:tc>
          <w:tcPr>
            <w:tcW w:w="1366" w:type="dxa"/>
          </w:tcPr>
          <w:p w14:paraId="24A71AC6" w14:textId="5D8439A9" w:rsidR="00AE1372" w:rsidRPr="00CE4593" w:rsidRDefault="008D5A2C" w:rsidP="00CE4593">
            <w:pPr>
              <w:pStyle w:val="FootnoteText"/>
              <w:spacing w:line="360" w:lineRule="auto"/>
              <w:jc w:val="center"/>
              <w:rPr>
                <w:rFonts w:asciiTheme="majorHAnsi" w:hAnsiTheme="majorHAnsi" w:cs="Arial"/>
                <w:sz w:val="22"/>
                <w:szCs w:val="22"/>
              </w:rPr>
            </w:pPr>
            <w:r w:rsidRPr="00CE4593">
              <w:rPr>
                <w:rFonts w:asciiTheme="majorHAnsi" w:hAnsiTheme="majorHAnsi" w:cs="Arial"/>
                <w:sz w:val="22"/>
                <w:szCs w:val="22"/>
              </w:rPr>
              <w:t>10</w:t>
            </w:r>
          </w:p>
        </w:tc>
      </w:tr>
      <w:tr w:rsidR="00AE1372" w:rsidRPr="00CE4593" w14:paraId="1ED6EEAF" w14:textId="77777777" w:rsidTr="0045646F">
        <w:tc>
          <w:tcPr>
            <w:tcW w:w="943" w:type="dxa"/>
          </w:tcPr>
          <w:p w14:paraId="51F45271" w14:textId="77777777" w:rsidR="00AE1372" w:rsidRPr="00CE4593" w:rsidRDefault="00AE1372" w:rsidP="00CE4593">
            <w:pPr>
              <w:pStyle w:val="FootnoteText"/>
              <w:spacing w:line="360" w:lineRule="auto"/>
              <w:jc w:val="center"/>
              <w:rPr>
                <w:rFonts w:asciiTheme="majorHAnsi" w:hAnsiTheme="majorHAnsi" w:cs="Arial"/>
                <w:b/>
                <w:sz w:val="22"/>
                <w:szCs w:val="22"/>
              </w:rPr>
            </w:pPr>
          </w:p>
        </w:tc>
        <w:tc>
          <w:tcPr>
            <w:tcW w:w="974" w:type="dxa"/>
          </w:tcPr>
          <w:p w14:paraId="250B88C7" w14:textId="77777777" w:rsidR="00AE1372" w:rsidRPr="00CE4593" w:rsidRDefault="00AE1372" w:rsidP="00CE4593">
            <w:pPr>
              <w:pStyle w:val="FootnoteText"/>
              <w:spacing w:line="360" w:lineRule="auto"/>
              <w:jc w:val="center"/>
              <w:rPr>
                <w:rFonts w:asciiTheme="majorHAnsi" w:hAnsiTheme="majorHAnsi" w:cs="Arial"/>
                <w:sz w:val="22"/>
                <w:szCs w:val="22"/>
              </w:rPr>
            </w:pPr>
            <w:r w:rsidRPr="00CE4593">
              <w:rPr>
                <w:rFonts w:asciiTheme="majorHAnsi" w:hAnsiTheme="majorHAnsi" w:cs="Arial"/>
                <w:sz w:val="22"/>
                <w:szCs w:val="22"/>
              </w:rPr>
              <w:t>ii.</w:t>
            </w:r>
          </w:p>
        </w:tc>
        <w:tc>
          <w:tcPr>
            <w:tcW w:w="5733" w:type="dxa"/>
          </w:tcPr>
          <w:p w14:paraId="468AF7F5" w14:textId="77777777" w:rsidR="00AE1372" w:rsidRPr="00CE4593" w:rsidRDefault="00AE1372" w:rsidP="00CE4593">
            <w:pPr>
              <w:pStyle w:val="FootnoteText"/>
              <w:spacing w:line="360" w:lineRule="auto"/>
              <w:rPr>
                <w:rFonts w:asciiTheme="majorHAnsi" w:hAnsiTheme="majorHAnsi" w:cs="Arial"/>
                <w:sz w:val="22"/>
                <w:szCs w:val="22"/>
              </w:rPr>
            </w:pPr>
            <w:r w:rsidRPr="00CE4593">
              <w:rPr>
                <w:rFonts w:asciiTheme="majorHAnsi" w:hAnsiTheme="majorHAnsi" w:cs="Arial"/>
                <w:sz w:val="22"/>
                <w:szCs w:val="22"/>
              </w:rPr>
              <w:t>Energy Policy</w:t>
            </w:r>
          </w:p>
        </w:tc>
        <w:tc>
          <w:tcPr>
            <w:tcW w:w="1366" w:type="dxa"/>
          </w:tcPr>
          <w:p w14:paraId="5C575EA6" w14:textId="7A184B5E" w:rsidR="00AE1372" w:rsidRPr="00CE4593" w:rsidRDefault="008D5A2C" w:rsidP="00CE4593">
            <w:pPr>
              <w:pStyle w:val="FootnoteText"/>
              <w:spacing w:line="360" w:lineRule="auto"/>
              <w:jc w:val="center"/>
              <w:rPr>
                <w:rFonts w:asciiTheme="majorHAnsi" w:hAnsiTheme="majorHAnsi" w:cs="Arial"/>
                <w:sz w:val="22"/>
                <w:szCs w:val="22"/>
              </w:rPr>
            </w:pPr>
            <w:r w:rsidRPr="00CE4593">
              <w:rPr>
                <w:rFonts w:asciiTheme="majorHAnsi" w:hAnsiTheme="majorHAnsi" w:cs="Arial"/>
                <w:sz w:val="22"/>
                <w:szCs w:val="22"/>
              </w:rPr>
              <w:t>11</w:t>
            </w:r>
          </w:p>
        </w:tc>
      </w:tr>
      <w:tr w:rsidR="00AE1372" w:rsidRPr="00CE4593" w14:paraId="5289571B" w14:textId="77777777" w:rsidTr="0045646F">
        <w:tc>
          <w:tcPr>
            <w:tcW w:w="943" w:type="dxa"/>
          </w:tcPr>
          <w:p w14:paraId="368F6406" w14:textId="77777777" w:rsidR="00AE1372" w:rsidRPr="00CE4593" w:rsidRDefault="00AE1372" w:rsidP="00CE4593">
            <w:pPr>
              <w:pStyle w:val="FootnoteText"/>
              <w:spacing w:line="360" w:lineRule="auto"/>
              <w:jc w:val="center"/>
              <w:rPr>
                <w:rFonts w:asciiTheme="majorHAnsi" w:hAnsiTheme="majorHAnsi" w:cs="Arial"/>
                <w:b/>
                <w:sz w:val="22"/>
                <w:szCs w:val="22"/>
              </w:rPr>
            </w:pPr>
          </w:p>
        </w:tc>
        <w:tc>
          <w:tcPr>
            <w:tcW w:w="974" w:type="dxa"/>
          </w:tcPr>
          <w:p w14:paraId="35FD19B7" w14:textId="77777777" w:rsidR="00AE1372" w:rsidRPr="00CE4593" w:rsidRDefault="00AE1372" w:rsidP="00CE4593">
            <w:pPr>
              <w:pStyle w:val="FootnoteText"/>
              <w:spacing w:line="360" w:lineRule="auto"/>
              <w:jc w:val="center"/>
              <w:rPr>
                <w:rFonts w:asciiTheme="majorHAnsi" w:hAnsiTheme="majorHAnsi" w:cs="Arial"/>
                <w:sz w:val="22"/>
                <w:szCs w:val="22"/>
              </w:rPr>
            </w:pPr>
            <w:r w:rsidRPr="00CE4593">
              <w:rPr>
                <w:rFonts w:asciiTheme="majorHAnsi" w:hAnsiTheme="majorHAnsi" w:cs="Arial"/>
                <w:sz w:val="22"/>
                <w:szCs w:val="22"/>
              </w:rPr>
              <w:t>iii.</w:t>
            </w:r>
          </w:p>
        </w:tc>
        <w:tc>
          <w:tcPr>
            <w:tcW w:w="5733" w:type="dxa"/>
          </w:tcPr>
          <w:p w14:paraId="49D04BA9" w14:textId="77777777" w:rsidR="00AE1372" w:rsidRPr="00CE4593" w:rsidRDefault="00AE1372" w:rsidP="00CE4593">
            <w:pPr>
              <w:pStyle w:val="FootnoteText"/>
              <w:spacing w:line="360" w:lineRule="auto"/>
              <w:rPr>
                <w:rFonts w:asciiTheme="majorHAnsi" w:hAnsiTheme="majorHAnsi" w:cs="Arial"/>
                <w:sz w:val="22"/>
                <w:szCs w:val="22"/>
              </w:rPr>
            </w:pPr>
            <w:r w:rsidRPr="00CE4593">
              <w:rPr>
                <w:rFonts w:asciiTheme="majorHAnsi" w:hAnsiTheme="majorHAnsi" w:cs="Arial"/>
                <w:sz w:val="22"/>
                <w:szCs w:val="22"/>
              </w:rPr>
              <w:t>Water Management Policy</w:t>
            </w:r>
          </w:p>
        </w:tc>
        <w:tc>
          <w:tcPr>
            <w:tcW w:w="1366" w:type="dxa"/>
          </w:tcPr>
          <w:p w14:paraId="56F3657D" w14:textId="60C6A45A" w:rsidR="00AE1372" w:rsidRPr="00CE4593" w:rsidRDefault="008D5A2C" w:rsidP="00CE4593">
            <w:pPr>
              <w:pStyle w:val="FootnoteText"/>
              <w:spacing w:line="360" w:lineRule="auto"/>
              <w:jc w:val="center"/>
              <w:rPr>
                <w:rFonts w:asciiTheme="majorHAnsi" w:hAnsiTheme="majorHAnsi" w:cs="Arial"/>
                <w:sz w:val="22"/>
                <w:szCs w:val="22"/>
              </w:rPr>
            </w:pPr>
            <w:r w:rsidRPr="00CE4593">
              <w:rPr>
                <w:rFonts w:asciiTheme="majorHAnsi" w:hAnsiTheme="majorHAnsi" w:cs="Arial"/>
                <w:sz w:val="22"/>
                <w:szCs w:val="22"/>
              </w:rPr>
              <w:t>12</w:t>
            </w:r>
          </w:p>
        </w:tc>
      </w:tr>
      <w:tr w:rsidR="00AE1372" w:rsidRPr="00CE4593" w14:paraId="13F6A023" w14:textId="77777777" w:rsidTr="0045646F">
        <w:tc>
          <w:tcPr>
            <w:tcW w:w="943" w:type="dxa"/>
          </w:tcPr>
          <w:p w14:paraId="79DF99D2" w14:textId="77777777" w:rsidR="00AE1372" w:rsidRPr="00CE4593" w:rsidRDefault="00AE1372" w:rsidP="00CE4593">
            <w:pPr>
              <w:pStyle w:val="FootnoteText"/>
              <w:spacing w:line="360" w:lineRule="auto"/>
              <w:jc w:val="center"/>
              <w:rPr>
                <w:rFonts w:asciiTheme="majorHAnsi" w:hAnsiTheme="majorHAnsi" w:cs="Arial"/>
                <w:b/>
                <w:sz w:val="22"/>
                <w:szCs w:val="22"/>
              </w:rPr>
            </w:pPr>
          </w:p>
        </w:tc>
        <w:tc>
          <w:tcPr>
            <w:tcW w:w="974" w:type="dxa"/>
          </w:tcPr>
          <w:p w14:paraId="121D0687" w14:textId="77777777" w:rsidR="00AE1372" w:rsidRPr="00CE4593" w:rsidRDefault="00AE1372" w:rsidP="00CE4593">
            <w:pPr>
              <w:pStyle w:val="FootnoteText"/>
              <w:spacing w:line="360" w:lineRule="auto"/>
              <w:jc w:val="center"/>
              <w:rPr>
                <w:rFonts w:asciiTheme="majorHAnsi" w:hAnsiTheme="majorHAnsi" w:cs="Arial"/>
                <w:sz w:val="22"/>
                <w:szCs w:val="22"/>
              </w:rPr>
            </w:pPr>
            <w:r w:rsidRPr="00CE4593">
              <w:rPr>
                <w:rFonts w:asciiTheme="majorHAnsi" w:hAnsiTheme="majorHAnsi" w:cs="Arial"/>
                <w:sz w:val="22"/>
                <w:szCs w:val="22"/>
              </w:rPr>
              <w:t>iv.</w:t>
            </w:r>
          </w:p>
        </w:tc>
        <w:tc>
          <w:tcPr>
            <w:tcW w:w="5733" w:type="dxa"/>
          </w:tcPr>
          <w:p w14:paraId="7E90189E" w14:textId="77777777" w:rsidR="00AE1372" w:rsidRPr="00CE4593" w:rsidRDefault="00AE1372" w:rsidP="00CE4593">
            <w:pPr>
              <w:pStyle w:val="FootnoteText"/>
              <w:spacing w:line="360" w:lineRule="auto"/>
              <w:rPr>
                <w:rFonts w:asciiTheme="majorHAnsi" w:hAnsiTheme="majorHAnsi" w:cs="Arial"/>
                <w:sz w:val="22"/>
                <w:szCs w:val="22"/>
              </w:rPr>
            </w:pPr>
            <w:r w:rsidRPr="00CE4593">
              <w:rPr>
                <w:rFonts w:asciiTheme="majorHAnsi" w:hAnsiTheme="majorHAnsi" w:cs="Arial"/>
                <w:sz w:val="22"/>
                <w:szCs w:val="22"/>
              </w:rPr>
              <w:t>Waste Management Policy</w:t>
            </w:r>
          </w:p>
        </w:tc>
        <w:tc>
          <w:tcPr>
            <w:tcW w:w="1366" w:type="dxa"/>
          </w:tcPr>
          <w:p w14:paraId="790D72B6" w14:textId="3917038D" w:rsidR="00AE1372" w:rsidRPr="00CE4593" w:rsidRDefault="008D5A2C" w:rsidP="00CE4593">
            <w:pPr>
              <w:pStyle w:val="FootnoteText"/>
              <w:spacing w:line="360" w:lineRule="auto"/>
              <w:jc w:val="center"/>
              <w:rPr>
                <w:rFonts w:asciiTheme="majorHAnsi" w:hAnsiTheme="majorHAnsi" w:cs="Arial"/>
                <w:sz w:val="22"/>
                <w:szCs w:val="22"/>
              </w:rPr>
            </w:pPr>
            <w:r w:rsidRPr="00CE4593">
              <w:rPr>
                <w:rFonts w:asciiTheme="majorHAnsi" w:hAnsiTheme="majorHAnsi" w:cs="Arial"/>
                <w:sz w:val="22"/>
                <w:szCs w:val="22"/>
              </w:rPr>
              <w:t>13</w:t>
            </w:r>
          </w:p>
        </w:tc>
      </w:tr>
      <w:tr w:rsidR="00AE1372" w:rsidRPr="00CE4593" w14:paraId="78DAA046" w14:textId="77777777" w:rsidTr="0045646F">
        <w:tc>
          <w:tcPr>
            <w:tcW w:w="943" w:type="dxa"/>
          </w:tcPr>
          <w:p w14:paraId="776A2778" w14:textId="77777777" w:rsidR="00AE1372" w:rsidRPr="00CE4593" w:rsidRDefault="00AE1372" w:rsidP="00CE4593">
            <w:pPr>
              <w:pStyle w:val="FootnoteText"/>
              <w:spacing w:line="360" w:lineRule="auto"/>
              <w:jc w:val="center"/>
              <w:rPr>
                <w:rFonts w:asciiTheme="majorHAnsi" w:hAnsiTheme="majorHAnsi" w:cs="Arial"/>
                <w:b/>
                <w:sz w:val="22"/>
                <w:szCs w:val="22"/>
              </w:rPr>
            </w:pPr>
          </w:p>
        </w:tc>
        <w:tc>
          <w:tcPr>
            <w:tcW w:w="974" w:type="dxa"/>
          </w:tcPr>
          <w:p w14:paraId="3E790EBF" w14:textId="77777777" w:rsidR="00AE1372" w:rsidRPr="00CE4593" w:rsidRDefault="00AE1372" w:rsidP="00CE4593">
            <w:pPr>
              <w:pStyle w:val="FootnoteText"/>
              <w:spacing w:line="360" w:lineRule="auto"/>
              <w:jc w:val="center"/>
              <w:rPr>
                <w:rFonts w:asciiTheme="majorHAnsi" w:hAnsiTheme="majorHAnsi" w:cs="Arial"/>
                <w:sz w:val="22"/>
                <w:szCs w:val="22"/>
              </w:rPr>
            </w:pPr>
            <w:r w:rsidRPr="00CE4593">
              <w:rPr>
                <w:rFonts w:asciiTheme="majorHAnsi" w:hAnsiTheme="majorHAnsi" w:cs="Arial"/>
                <w:sz w:val="22"/>
                <w:szCs w:val="22"/>
              </w:rPr>
              <w:t>v.</w:t>
            </w:r>
          </w:p>
        </w:tc>
        <w:tc>
          <w:tcPr>
            <w:tcW w:w="5733" w:type="dxa"/>
          </w:tcPr>
          <w:p w14:paraId="45377B72" w14:textId="77777777" w:rsidR="00AE1372" w:rsidRPr="00CE4593" w:rsidRDefault="00AE1372" w:rsidP="00CE4593">
            <w:pPr>
              <w:pStyle w:val="FootnoteText"/>
              <w:spacing w:line="360" w:lineRule="auto"/>
              <w:rPr>
                <w:rFonts w:asciiTheme="majorHAnsi" w:hAnsiTheme="majorHAnsi" w:cs="Arial"/>
                <w:sz w:val="22"/>
                <w:szCs w:val="22"/>
              </w:rPr>
            </w:pPr>
            <w:r w:rsidRPr="00CE4593">
              <w:rPr>
                <w:rFonts w:asciiTheme="majorHAnsi" w:hAnsiTheme="majorHAnsi" w:cs="Arial"/>
                <w:sz w:val="22"/>
                <w:szCs w:val="22"/>
              </w:rPr>
              <w:t>Customer Health and Safety Policy</w:t>
            </w:r>
          </w:p>
        </w:tc>
        <w:tc>
          <w:tcPr>
            <w:tcW w:w="1366" w:type="dxa"/>
          </w:tcPr>
          <w:p w14:paraId="7C8797E1" w14:textId="52052ADB" w:rsidR="00AE1372" w:rsidRPr="00CE4593" w:rsidRDefault="008D5A2C" w:rsidP="00CE4593">
            <w:pPr>
              <w:pStyle w:val="FootnoteText"/>
              <w:spacing w:line="360" w:lineRule="auto"/>
              <w:jc w:val="center"/>
              <w:rPr>
                <w:rFonts w:asciiTheme="majorHAnsi" w:hAnsiTheme="majorHAnsi" w:cs="Arial"/>
                <w:sz w:val="22"/>
                <w:szCs w:val="22"/>
              </w:rPr>
            </w:pPr>
            <w:r w:rsidRPr="00CE4593">
              <w:rPr>
                <w:rFonts w:asciiTheme="majorHAnsi" w:hAnsiTheme="majorHAnsi" w:cs="Arial"/>
                <w:sz w:val="22"/>
                <w:szCs w:val="22"/>
              </w:rPr>
              <w:t>14</w:t>
            </w:r>
          </w:p>
        </w:tc>
      </w:tr>
      <w:tr w:rsidR="00AE1372" w:rsidRPr="00CE4593" w14:paraId="23BB10EE" w14:textId="77777777" w:rsidTr="0045646F">
        <w:tc>
          <w:tcPr>
            <w:tcW w:w="943" w:type="dxa"/>
          </w:tcPr>
          <w:p w14:paraId="7643A246" w14:textId="77777777" w:rsidR="00AE1372" w:rsidRPr="00CE4593" w:rsidRDefault="00AE1372" w:rsidP="00CE4593">
            <w:pPr>
              <w:pStyle w:val="FootnoteText"/>
              <w:spacing w:line="360" w:lineRule="auto"/>
              <w:jc w:val="center"/>
              <w:rPr>
                <w:rFonts w:asciiTheme="majorHAnsi" w:hAnsiTheme="majorHAnsi" w:cs="Arial"/>
                <w:b/>
                <w:sz w:val="22"/>
                <w:szCs w:val="22"/>
              </w:rPr>
            </w:pPr>
          </w:p>
        </w:tc>
        <w:tc>
          <w:tcPr>
            <w:tcW w:w="974" w:type="dxa"/>
          </w:tcPr>
          <w:p w14:paraId="1BB55995" w14:textId="77777777" w:rsidR="00AE1372" w:rsidRPr="00CE4593" w:rsidRDefault="00AE1372" w:rsidP="00CE4593">
            <w:pPr>
              <w:pStyle w:val="FootnoteText"/>
              <w:spacing w:line="360" w:lineRule="auto"/>
              <w:jc w:val="center"/>
              <w:rPr>
                <w:rFonts w:asciiTheme="majorHAnsi" w:hAnsiTheme="majorHAnsi" w:cs="Arial"/>
                <w:sz w:val="22"/>
                <w:szCs w:val="22"/>
              </w:rPr>
            </w:pPr>
            <w:r w:rsidRPr="00CE4593">
              <w:rPr>
                <w:rFonts w:asciiTheme="majorHAnsi" w:hAnsiTheme="majorHAnsi" w:cs="Arial"/>
                <w:sz w:val="22"/>
                <w:szCs w:val="22"/>
              </w:rPr>
              <w:t>vi.</w:t>
            </w:r>
          </w:p>
        </w:tc>
        <w:tc>
          <w:tcPr>
            <w:tcW w:w="5733" w:type="dxa"/>
          </w:tcPr>
          <w:p w14:paraId="173A703D" w14:textId="77777777" w:rsidR="00AE1372" w:rsidRPr="00CE4593" w:rsidRDefault="00AE1372" w:rsidP="00CE4593">
            <w:pPr>
              <w:pStyle w:val="FootnoteText"/>
              <w:spacing w:line="360" w:lineRule="auto"/>
              <w:rPr>
                <w:rFonts w:asciiTheme="majorHAnsi" w:hAnsiTheme="majorHAnsi" w:cs="Arial"/>
                <w:sz w:val="22"/>
                <w:szCs w:val="22"/>
              </w:rPr>
            </w:pPr>
            <w:r w:rsidRPr="00CE4593">
              <w:rPr>
                <w:rFonts w:asciiTheme="majorHAnsi" w:hAnsiTheme="majorHAnsi" w:cs="Arial"/>
                <w:sz w:val="22"/>
                <w:szCs w:val="22"/>
              </w:rPr>
              <w:t>Quality Policy</w:t>
            </w:r>
          </w:p>
        </w:tc>
        <w:tc>
          <w:tcPr>
            <w:tcW w:w="1366" w:type="dxa"/>
          </w:tcPr>
          <w:p w14:paraId="37F09619" w14:textId="4C8F0808" w:rsidR="00AE1372" w:rsidRPr="00CE4593" w:rsidRDefault="008D5A2C" w:rsidP="00CE4593">
            <w:pPr>
              <w:pStyle w:val="FootnoteText"/>
              <w:spacing w:line="360" w:lineRule="auto"/>
              <w:jc w:val="center"/>
              <w:rPr>
                <w:rFonts w:asciiTheme="majorHAnsi" w:hAnsiTheme="majorHAnsi" w:cs="Arial"/>
                <w:sz w:val="22"/>
                <w:szCs w:val="22"/>
              </w:rPr>
            </w:pPr>
            <w:r w:rsidRPr="00CE4593">
              <w:rPr>
                <w:rFonts w:asciiTheme="majorHAnsi" w:hAnsiTheme="majorHAnsi" w:cs="Arial"/>
                <w:sz w:val="22"/>
                <w:szCs w:val="22"/>
              </w:rPr>
              <w:t>15</w:t>
            </w:r>
          </w:p>
        </w:tc>
      </w:tr>
      <w:tr w:rsidR="00AE1372" w:rsidRPr="00CE4593" w14:paraId="36D894FA" w14:textId="77777777" w:rsidTr="0045646F">
        <w:tc>
          <w:tcPr>
            <w:tcW w:w="943" w:type="dxa"/>
          </w:tcPr>
          <w:p w14:paraId="5A8537C0" w14:textId="77777777" w:rsidR="00AE1372" w:rsidRPr="00CE4593" w:rsidRDefault="00AE1372" w:rsidP="00CE4593">
            <w:pPr>
              <w:pStyle w:val="FootnoteText"/>
              <w:spacing w:line="360" w:lineRule="auto"/>
              <w:jc w:val="center"/>
              <w:rPr>
                <w:rFonts w:asciiTheme="majorHAnsi" w:hAnsiTheme="majorHAnsi" w:cs="Arial"/>
                <w:b/>
                <w:sz w:val="22"/>
                <w:szCs w:val="22"/>
              </w:rPr>
            </w:pPr>
          </w:p>
        </w:tc>
        <w:tc>
          <w:tcPr>
            <w:tcW w:w="974" w:type="dxa"/>
          </w:tcPr>
          <w:p w14:paraId="43B8B0EB" w14:textId="77777777" w:rsidR="00AE1372" w:rsidRPr="00CE4593" w:rsidRDefault="00AE1372" w:rsidP="00CE4593">
            <w:pPr>
              <w:pStyle w:val="FootnoteText"/>
              <w:spacing w:line="360" w:lineRule="auto"/>
              <w:jc w:val="center"/>
              <w:rPr>
                <w:rFonts w:asciiTheme="majorHAnsi" w:hAnsiTheme="majorHAnsi" w:cs="Arial"/>
                <w:sz w:val="22"/>
                <w:szCs w:val="22"/>
              </w:rPr>
            </w:pPr>
            <w:r w:rsidRPr="00CE4593">
              <w:rPr>
                <w:rFonts w:asciiTheme="majorHAnsi" w:hAnsiTheme="majorHAnsi" w:cs="Arial"/>
                <w:sz w:val="22"/>
                <w:szCs w:val="22"/>
              </w:rPr>
              <w:t>vii.</w:t>
            </w:r>
          </w:p>
        </w:tc>
        <w:tc>
          <w:tcPr>
            <w:tcW w:w="5733" w:type="dxa"/>
          </w:tcPr>
          <w:p w14:paraId="1F67FDFE" w14:textId="77777777" w:rsidR="00AE1372" w:rsidRPr="00CE4593" w:rsidRDefault="00AE1372" w:rsidP="00CE4593">
            <w:pPr>
              <w:pStyle w:val="FootnoteText"/>
              <w:spacing w:line="276" w:lineRule="auto"/>
              <w:rPr>
                <w:rFonts w:asciiTheme="majorHAnsi" w:hAnsiTheme="majorHAnsi" w:cs="Arial"/>
                <w:sz w:val="22"/>
                <w:szCs w:val="22"/>
              </w:rPr>
            </w:pPr>
            <w:r w:rsidRPr="00CE4593">
              <w:rPr>
                <w:rFonts w:asciiTheme="majorHAnsi" w:hAnsiTheme="majorHAnsi" w:cs="Arial"/>
                <w:sz w:val="22"/>
                <w:szCs w:val="22"/>
              </w:rPr>
              <w:t>Anti-Discrimination, Anti-Harassment and Equal Opportunity Policy</w:t>
            </w:r>
          </w:p>
        </w:tc>
        <w:tc>
          <w:tcPr>
            <w:tcW w:w="1366" w:type="dxa"/>
          </w:tcPr>
          <w:p w14:paraId="7387ABD9" w14:textId="111BF51E" w:rsidR="00AE1372" w:rsidRPr="00CE4593" w:rsidRDefault="008D5A2C" w:rsidP="00CE4593">
            <w:pPr>
              <w:pStyle w:val="FootnoteText"/>
              <w:spacing w:line="360" w:lineRule="auto"/>
              <w:jc w:val="center"/>
              <w:rPr>
                <w:rFonts w:asciiTheme="majorHAnsi" w:hAnsiTheme="majorHAnsi" w:cs="Arial"/>
                <w:sz w:val="22"/>
                <w:szCs w:val="22"/>
              </w:rPr>
            </w:pPr>
            <w:r w:rsidRPr="00CE4593">
              <w:rPr>
                <w:rFonts w:asciiTheme="majorHAnsi" w:hAnsiTheme="majorHAnsi" w:cs="Arial"/>
                <w:sz w:val="22"/>
                <w:szCs w:val="22"/>
              </w:rPr>
              <w:t>16</w:t>
            </w:r>
          </w:p>
        </w:tc>
      </w:tr>
      <w:tr w:rsidR="00AE1372" w:rsidRPr="00CE4593" w14:paraId="387793E1" w14:textId="77777777" w:rsidTr="0045646F">
        <w:tc>
          <w:tcPr>
            <w:tcW w:w="943" w:type="dxa"/>
          </w:tcPr>
          <w:p w14:paraId="2DD7F916" w14:textId="77777777" w:rsidR="00AE1372" w:rsidRPr="00CE4593" w:rsidRDefault="00AE1372" w:rsidP="00CE4593">
            <w:pPr>
              <w:pStyle w:val="FootnoteText"/>
              <w:spacing w:line="360" w:lineRule="auto"/>
              <w:jc w:val="center"/>
              <w:rPr>
                <w:rFonts w:asciiTheme="majorHAnsi" w:hAnsiTheme="majorHAnsi" w:cs="Arial"/>
                <w:b/>
                <w:sz w:val="22"/>
                <w:szCs w:val="22"/>
              </w:rPr>
            </w:pPr>
          </w:p>
        </w:tc>
        <w:tc>
          <w:tcPr>
            <w:tcW w:w="974" w:type="dxa"/>
          </w:tcPr>
          <w:p w14:paraId="517B98A8" w14:textId="77777777" w:rsidR="00AE1372" w:rsidRPr="00CE4593" w:rsidRDefault="00AE1372" w:rsidP="00CE4593">
            <w:pPr>
              <w:pStyle w:val="FootnoteText"/>
              <w:spacing w:line="360" w:lineRule="auto"/>
              <w:jc w:val="center"/>
              <w:rPr>
                <w:rFonts w:asciiTheme="majorHAnsi" w:hAnsiTheme="majorHAnsi" w:cs="Arial"/>
                <w:sz w:val="22"/>
                <w:szCs w:val="22"/>
              </w:rPr>
            </w:pPr>
            <w:r w:rsidRPr="00CE4593">
              <w:rPr>
                <w:rFonts w:asciiTheme="majorHAnsi" w:hAnsiTheme="majorHAnsi" w:cs="Arial"/>
                <w:sz w:val="22"/>
                <w:szCs w:val="22"/>
              </w:rPr>
              <w:t>viii.</w:t>
            </w:r>
          </w:p>
        </w:tc>
        <w:tc>
          <w:tcPr>
            <w:tcW w:w="5733" w:type="dxa"/>
          </w:tcPr>
          <w:p w14:paraId="0D9C52CE" w14:textId="77777777" w:rsidR="00AE1372" w:rsidRPr="00CE4593" w:rsidRDefault="00AE1372" w:rsidP="00CE4593">
            <w:pPr>
              <w:pStyle w:val="FootnoteText"/>
              <w:spacing w:line="360" w:lineRule="auto"/>
              <w:rPr>
                <w:rFonts w:asciiTheme="majorHAnsi" w:hAnsiTheme="majorHAnsi" w:cs="Arial"/>
                <w:sz w:val="22"/>
                <w:szCs w:val="22"/>
              </w:rPr>
            </w:pPr>
            <w:r w:rsidRPr="00CE4593">
              <w:rPr>
                <w:rFonts w:asciiTheme="majorHAnsi" w:hAnsiTheme="majorHAnsi" w:cs="Arial"/>
                <w:sz w:val="22"/>
                <w:szCs w:val="22"/>
              </w:rPr>
              <w:t>CSR Policy</w:t>
            </w:r>
          </w:p>
        </w:tc>
        <w:tc>
          <w:tcPr>
            <w:tcW w:w="1366" w:type="dxa"/>
          </w:tcPr>
          <w:p w14:paraId="41216048" w14:textId="34433E8A" w:rsidR="00AE1372" w:rsidRPr="00CE4593" w:rsidRDefault="008D5A2C" w:rsidP="00CE4593">
            <w:pPr>
              <w:pStyle w:val="FootnoteText"/>
              <w:spacing w:line="360" w:lineRule="auto"/>
              <w:jc w:val="center"/>
              <w:rPr>
                <w:rFonts w:asciiTheme="majorHAnsi" w:hAnsiTheme="majorHAnsi" w:cs="Arial"/>
                <w:sz w:val="22"/>
                <w:szCs w:val="22"/>
              </w:rPr>
            </w:pPr>
            <w:r w:rsidRPr="00CE4593">
              <w:rPr>
                <w:rFonts w:asciiTheme="majorHAnsi" w:hAnsiTheme="majorHAnsi" w:cs="Arial"/>
                <w:sz w:val="22"/>
                <w:szCs w:val="22"/>
              </w:rPr>
              <w:t>18</w:t>
            </w:r>
          </w:p>
        </w:tc>
      </w:tr>
      <w:tr w:rsidR="00AE1372" w:rsidRPr="00CE4593" w14:paraId="53F1D43E" w14:textId="77777777" w:rsidTr="0045646F">
        <w:tc>
          <w:tcPr>
            <w:tcW w:w="943" w:type="dxa"/>
          </w:tcPr>
          <w:p w14:paraId="5E7103E4" w14:textId="77777777" w:rsidR="00AE1372" w:rsidRPr="00CE4593" w:rsidRDefault="00AE1372" w:rsidP="00CE4593">
            <w:pPr>
              <w:pStyle w:val="FootnoteText"/>
              <w:spacing w:line="360" w:lineRule="auto"/>
              <w:jc w:val="center"/>
              <w:rPr>
                <w:rFonts w:asciiTheme="majorHAnsi" w:hAnsiTheme="majorHAnsi" w:cs="Arial"/>
                <w:b/>
                <w:sz w:val="22"/>
                <w:szCs w:val="22"/>
              </w:rPr>
            </w:pPr>
          </w:p>
        </w:tc>
        <w:tc>
          <w:tcPr>
            <w:tcW w:w="974" w:type="dxa"/>
          </w:tcPr>
          <w:p w14:paraId="30AF23E9" w14:textId="77777777" w:rsidR="00AE1372" w:rsidRPr="00CE4593" w:rsidRDefault="00AE1372" w:rsidP="00CE4593">
            <w:pPr>
              <w:pStyle w:val="FootnoteText"/>
              <w:spacing w:line="360" w:lineRule="auto"/>
              <w:jc w:val="center"/>
              <w:rPr>
                <w:rFonts w:asciiTheme="majorHAnsi" w:hAnsiTheme="majorHAnsi" w:cs="Arial"/>
                <w:sz w:val="22"/>
                <w:szCs w:val="22"/>
              </w:rPr>
            </w:pPr>
            <w:r w:rsidRPr="00CE4593">
              <w:rPr>
                <w:rFonts w:asciiTheme="majorHAnsi" w:hAnsiTheme="majorHAnsi" w:cs="Arial"/>
                <w:sz w:val="22"/>
                <w:szCs w:val="22"/>
              </w:rPr>
              <w:t>ix.</w:t>
            </w:r>
          </w:p>
        </w:tc>
        <w:tc>
          <w:tcPr>
            <w:tcW w:w="5733" w:type="dxa"/>
          </w:tcPr>
          <w:p w14:paraId="4A017291" w14:textId="77777777" w:rsidR="00AE1372" w:rsidRPr="00CE4593" w:rsidRDefault="00AE1372" w:rsidP="00CE4593">
            <w:pPr>
              <w:pStyle w:val="FootnoteText"/>
              <w:spacing w:line="360" w:lineRule="auto"/>
              <w:rPr>
                <w:rFonts w:asciiTheme="majorHAnsi" w:hAnsiTheme="majorHAnsi" w:cs="Arial"/>
                <w:sz w:val="22"/>
                <w:szCs w:val="22"/>
              </w:rPr>
            </w:pPr>
            <w:r w:rsidRPr="00CE4593">
              <w:rPr>
                <w:rFonts w:asciiTheme="majorHAnsi" w:hAnsiTheme="majorHAnsi" w:cs="Arial"/>
                <w:sz w:val="22"/>
                <w:szCs w:val="22"/>
              </w:rPr>
              <w:t>Sustainable Procurement Policy</w:t>
            </w:r>
          </w:p>
        </w:tc>
        <w:tc>
          <w:tcPr>
            <w:tcW w:w="1366" w:type="dxa"/>
          </w:tcPr>
          <w:p w14:paraId="3495051C" w14:textId="409815BC" w:rsidR="00AE1372" w:rsidRPr="00CE4593" w:rsidRDefault="008D5A2C" w:rsidP="00CE4593">
            <w:pPr>
              <w:pStyle w:val="FootnoteText"/>
              <w:spacing w:line="360" w:lineRule="auto"/>
              <w:jc w:val="center"/>
              <w:rPr>
                <w:rFonts w:asciiTheme="majorHAnsi" w:hAnsiTheme="majorHAnsi" w:cs="Arial"/>
                <w:sz w:val="22"/>
                <w:szCs w:val="22"/>
              </w:rPr>
            </w:pPr>
            <w:r w:rsidRPr="00CE4593">
              <w:rPr>
                <w:rFonts w:asciiTheme="majorHAnsi" w:hAnsiTheme="majorHAnsi" w:cs="Arial"/>
                <w:sz w:val="22"/>
                <w:szCs w:val="22"/>
              </w:rPr>
              <w:t>19</w:t>
            </w:r>
          </w:p>
        </w:tc>
      </w:tr>
      <w:tr w:rsidR="00AE1372" w:rsidRPr="00CE4593" w14:paraId="16E130BB" w14:textId="77777777" w:rsidTr="0045646F">
        <w:tc>
          <w:tcPr>
            <w:tcW w:w="943" w:type="dxa"/>
          </w:tcPr>
          <w:p w14:paraId="7F683CE4" w14:textId="77777777" w:rsidR="00AE1372" w:rsidRPr="00CE4593" w:rsidRDefault="00AE1372" w:rsidP="00CE4593">
            <w:pPr>
              <w:pStyle w:val="FootnoteText"/>
              <w:spacing w:line="360" w:lineRule="auto"/>
              <w:jc w:val="center"/>
              <w:rPr>
                <w:rFonts w:asciiTheme="majorHAnsi" w:hAnsiTheme="majorHAnsi" w:cs="Arial"/>
                <w:b/>
                <w:sz w:val="22"/>
                <w:szCs w:val="22"/>
              </w:rPr>
            </w:pPr>
          </w:p>
        </w:tc>
        <w:tc>
          <w:tcPr>
            <w:tcW w:w="974" w:type="dxa"/>
          </w:tcPr>
          <w:p w14:paraId="5CF4E605" w14:textId="77777777" w:rsidR="00AE1372" w:rsidRPr="00CE4593" w:rsidRDefault="00AE1372" w:rsidP="00CE4593">
            <w:pPr>
              <w:pStyle w:val="FootnoteText"/>
              <w:spacing w:line="360" w:lineRule="auto"/>
              <w:jc w:val="center"/>
              <w:rPr>
                <w:rFonts w:asciiTheme="majorHAnsi" w:hAnsiTheme="majorHAnsi" w:cs="Arial"/>
                <w:sz w:val="22"/>
                <w:szCs w:val="22"/>
              </w:rPr>
            </w:pPr>
            <w:r w:rsidRPr="00CE4593">
              <w:rPr>
                <w:rFonts w:asciiTheme="majorHAnsi" w:hAnsiTheme="majorHAnsi" w:cs="Arial"/>
                <w:sz w:val="22"/>
                <w:szCs w:val="22"/>
              </w:rPr>
              <w:t>x.</w:t>
            </w:r>
          </w:p>
        </w:tc>
        <w:tc>
          <w:tcPr>
            <w:tcW w:w="5733" w:type="dxa"/>
          </w:tcPr>
          <w:p w14:paraId="3A293CF0" w14:textId="77777777" w:rsidR="00AE1372" w:rsidRPr="00CE4593" w:rsidRDefault="00AE1372" w:rsidP="00CE4593">
            <w:pPr>
              <w:pStyle w:val="FootnoteText"/>
              <w:spacing w:line="360" w:lineRule="auto"/>
              <w:rPr>
                <w:rFonts w:asciiTheme="majorHAnsi" w:hAnsiTheme="majorHAnsi" w:cs="Arial"/>
                <w:sz w:val="22"/>
                <w:szCs w:val="22"/>
              </w:rPr>
            </w:pPr>
            <w:r w:rsidRPr="00CE4593">
              <w:rPr>
                <w:rFonts w:asciiTheme="majorHAnsi" w:hAnsiTheme="majorHAnsi" w:cs="Arial"/>
                <w:sz w:val="22"/>
                <w:szCs w:val="22"/>
              </w:rPr>
              <w:t xml:space="preserve">Whistle Blower Policy and Guidelines </w:t>
            </w:r>
          </w:p>
        </w:tc>
        <w:tc>
          <w:tcPr>
            <w:tcW w:w="1366" w:type="dxa"/>
          </w:tcPr>
          <w:p w14:paraId="5B1384F9" w14:textId="1B9DEDFF" w:rsidR="00AE1372" w:rsidRPr="00CE4593" w:rsidRDefault="008D5A2C" w:rsidP="00CE4593">
            <w:pPr>
              <w:pStyle w:val="FootnoteText"/>
              <w:spacing w:line="360" w:lineRule="auto"/>
              <w:jc w:val="center"/>
              <w:rPr>
                <w:rFonts w:asciiTheme="majorHAnsi" w:hAnsiTheme="majorHAnsi" w:cs="Arial"/>
                <w:sz w:val="22"/>
                <w:szCs w:val="22"/>
              </w:rPr>
            </w:pPr>
            <w:r w:rsidRPr="00CE4593">
              <w:rPr>
                <w:rFonts w:asciiTheme="majorHAnsi" w:hAnsiTheme="majorHAnsi" w:cs="Arial"/>
                <w:sz w:val="22"/>
                <w:szCs w:val="22"/>
              </w:rPr>
              <w:t>20</w:t>
            </w:r>
          </w:p>
        </w:tc>
      </w:tr>
      <w:tr w:rsidR="00AE1372" w:rsidRPr="00CE4593" w14:paraId="6B326384" w14:textId="77777777" w:rsidTr="0045646F">
        <w:tc>
          <w:tcPr>
            <w:tcW w:w="943" w:type="dxa"/>
          </w:tcPr>
          <w:p w14:paraId="63D963A9" w14:textId="77777777" w:rsidR="00AE1372" w:rsidRPr="00CE4593" w:rsidRDefault="00AE1372" w:rsidP="00CE4593">
            <w:pPr>
              <w:pStyle w:val="FootnoteText"/>
              <w:spacing w:line="360" w:lineRule="auto"/>
              <w:jc w:val="center"/>
              <w:rPr>
                <w:rFonts w:asciiTheme="majorHAnsi" w:hAnsiTheme="majorHAnsi" w:cs="Arial"/>
                <w:b/>
                <w:sz w:val="22"/>
                <w:szCs w:val="22"/>
              </w:rPr>
            </w:pPr>
            <w:r w:rsidRPr="00CE4593">
              <w:rPr>
                <w:rFonts w:asciiTheme="majorHAnsi" w:hAnsiTheme="majorHAnsi" w:cs="Arial"/>
                <w:b/>
                <w:sz w:val="22"/>
                <w:szCs w:val="22"/>
              </w:rPr>
              <w:t>5.</w:t>
            </w:r>
          </w:p>
        </w:tc>
        <w:tc>
          <w:tcPr>
            <w:tcW w:w="974" w:type="dxa"/>
          </w:tcPr>
          <w:p w14:paraId="25D148BA" w14:textId="77777777" w:rsidR="00AE1372" w:rsidRPr="00CE4593" w:rsidRDefault="00AE1372" w:rsidP="00CE4593">
            <w:pPr>
              <w:pStyle w:val="FootnoteText"/>
              <w:spacing w:line="360" w:lineRule="auto"/>
              <w:jc w:val="center"/>
              <w:rPr>
                <w:rFonts w:asciiTheme="majorHAnsi" w:hAnsiTheme="majorHAnsi" w:cs="Arial"/>
                <w:b/>
                <w:sz w:val="22"/>
                <w:szCs w:val="22"/>
              </w:rPr>
            </w:pPr>
          </w:p>
        </w:tc>
        <w:tc>
          <w:tcPr>
            <w:tcW w:w="5733" w:type="dxa"/>
          </w:tcPr>
          <w:p w14:paraId="68DFC47C" w14:textId="69A4763A" w:rsidR="00AE1372" w:rsidRPr="00CE4593" w:rsidRDefault="00AE1372" w:rsidP="00CE4593">
            <w:pPr>
              <w:pStyle w:val="FootnoteText"/>
              <w:spacing w:line="360" w:lineRule="auto"/>
              <w:rPr>
                <w:rFonts w:asciiTheme="majorHAnsi" w:hAnsiTheme="majorHAnsi" w:cs="Arial"/>
                <w:b/>
                <w:sz w:val="22"/>
                <w:szCs w:val="22"/>
              </w:rPr>
            </w:pPr>
            <w:r w:rsidRPr="00CE4593">
              <w:rPr>
                <w:rFonts w:asciiTheme="majorHAnsi" w:hAnsiTheme="majorHAnsi" w:cs="Arial"/>
                <w:b/>
                <w:sz w:val="22"/>
                <w:szCs w:val="22"/>
              </w:rPr>
              <w:t xml:space="preserve">General guidelines by </w:t>
            </w:r>
            <w:r w:rsidR="00F85E5B" w:rsidRPr="00CE4593">
              <w:rPr>
                <w:rFonts w:asciiTheme="majorHAnsi" w:hAnsiTheme="majorHAnsi" w:cs="Arial"/>
                <w:b/>
                <w:sz w:val="22"/>
                <w:szCs w:val="22"/>
              </w:rPr>
              <w:t>VAL</w:t>
            </w:r>
          </w:p>
        </w:tc>
        <w:tc>
          <w:tcPr>
            <w:tcW w:w="1366" w:type="dxa"/>
          </w:tcPr>
          <w:p w14:paraId="6B81BCBC" w14:textId="5008DBF6" w:rsidR="00AE1372" w:rsidRPr="00CE4593" w:rsidRDefault="008D5A2C" w:rsidP="00CE4593">
            <w:pPr>
              <w:pStyle w:val="FootnoteText"/>
              <w:spacing w:line="360" w:lineRule="auto"/>
              <w:jc w:val="center"/>
              <w:rPr>
                <w:rFonts w:asciiTheme="majorHAnsi" w:hAnsiTheme="majorHAnsi" w:cs="Arial"/>
                <w:sz w:val="22"/>
                <w:szCs w:val="22"/>
              </w:rPr>
            </w:pPr>
            <w:r w:rsidRPr="00CE4593">
              <w:rPr>
                <w:rFonts w:asciiTheme="majorHAnsi" w:hAnsiTheme="majorHAnsi" w:cs="Arial"/>
                <w:sz w:val="22"/>
                <w:szCs w:val="22"/>
              </w:rPr>
              <w:t>21</w:t>
            </w:r>
          </w:p>
        </w:tc>
      </w:tr>
      <w:tr w:rsidR="00AE1372" w:rsidRPr="00CE4593" w14:paraId="6CA77D46" w14:textId="77777777" w:rsidTr="0045646F">
        <w:tc>
          <w:tcPr>
            <w:tcW w:w="943" w:type="dxa"/>
          </w:tcPr>
          <w:p w14:paraId="0720BC76" w14:textId="77777777" w:rsidR="00AE1372" w:rsidRPr="00CE4593" w:rsidRDefault="00AE1372" w:rsidP="00CE4593">
            <w:pPr>
              <w:pStyle w:val="FootnoteText"/>
              <w:spacing w:line="360" w:lineRule="auto"/>
              <w:jc w:val="center"/>
              <w:rPr>
                <w:rFonts w:asciiTheme="majorHAnsi" w:hAnsiTheme="majorHAnsi" w:cs="Arial"/>
                <w:b/>
                <w:sz w:val="22"/>
                <w:szCs w:val="22"/>
              </w:rPr>
            </w:pPr>
            <w:r w:rsidRPr="00CE4593">
              <w:rPr>
                <w:rFonts w:asciiTheme="majorHAnsi" w:hAnsiTheme="majorHAnsi" w:cs="Arial"/>
                <w:b/>
                <w:sz w:val="22"/>
                <w:szCs w:val="22"/>
              </w:rPr>
              <w:t>6.</w:t>
            </w:r>
          </w:p>
        </w:tc>
        <w:tc>
          <w:tcPr>
            <w:tcW w:w="974" w:type="dxa"/>
          </w:tcPr>
          <w:p w14:paraId="0DEAB7F0" w14:textId="77777777" w:rsidR="00AE1372" w:rsidRPr="00CE4593" w:rsidRDefault="00AE1372" w:rsidP="00CE4593">
            <w:pPr>
              <w:pStyle w:val="FootnoteText"/>
              <w:spacing w:line="360" w:lineRule="auto"/>
              <w:jc w:val="center"/>
              <w:rPr>
                <w:rFonts w:asciiTheme="majorHAnsi" w:hAnsiTheme="majorHAnsi" w:cs="Arial"/>
                <w:b/>
                <w:sz w:val="22"/>
                <w:szCs w:val="22"/>
              </w:rPr>
            </w:pPr>
          </w:p>
        </w:tc>
        <w:tc>
          <w:tcPr>
            <w:tcW w:w="5733" w:type="dxa"/>
          </w:tcPr>
          <w:p w14:paraId="009F2717" w14:textId="77777777" w:rsidR="00AE1372" w:rsidRPr="00CE4593" w:rsidRDefault="00AE1372" w:rsidP="00CE4593">
            <w:pPr>
              <w:pStyle w:val="FootnoteText"/>
              <w:spacing w:line="360" w:lineRule="auto"/>
              <w:rPr>
                <w:rFonts w:asciiTheme="majorHAnsi" w:hAnsiTheme="majorHAnsi" w:cs="Arial"/>
                <w:b/>
                <w:sz w:val="22"/>
                <w:szCs w:val="22"/>
              </w:rPr>
            </w:pPr>
            <w:r w:rsidRPr="00CE4593">
              <w:rPr>
                <w:rFonts w:asciiTheme="majorHAnsi" w:hAnsiTheme="majorHAnsi" w:cs="Arial"/>
                <w:b/>
                <w:sz w:val="22"/>
                <w:szCs w:val="22"/>
              </w:rPr>
              <w:t>General responsibilities of Employee</w:t>
            </w:r>
          </w:p>
        </w:tc>
        <w:tc>
          <w:tcPr>
            <w:tcW w:w="1366" w:type="dxa"/>
          </w:tcPr>
          <w:p w14:paraId="74AB59F8" w14:textId="78052E15" w:rsidR="00AE1372" w:rsidRPr="00CE4593" w:rsidRDefault="008D5A2C" w:rsidP="00CE4593">
            <w:pPr>
              <w:pStyle w:val="FootnoteText"/>
              <w:spacing w:line="360" w:lineRule="auto"/>
              <w:jc w:val="center"/>
              <w:rPr>
                <w:rFonts w:asciiTheme="majorHAnsi" w:hAnsiTheme="majorHAnsi" w:cs="Arial"/>
                <w:sz w:val="22"/>
                <w:szCs w:val="22"/>
              </w:rPr>
            </w:pPr>
            <w:r w:rsidRPr="00CE4593">
              <w:rPr>
                <w:rFonts w:asciiTheme="majorHAnsi" w:hAnsiTheme="majorHAnsi" w:cs="Arial"/>
                <w:sz w:val="22"/>
                <w:szCs w:val="22"/>
              </w:rPr>
              <w:t>21</w:t>
            </w:r>
          </w:p>
        </w:tc>
      </w:tr>
      <w:tr w:rsidR="00AE1372" w:rsidRPr="00CE4593" w14:paraId="131BD8D0" w14:textId="77777777" w:rsidTr="0045646F">
        <w:tc>
          <w:tcPr>
            <w:tcW w:w="943" w:type="dxa"/>
          </w:tcPr>
          <w:p w14:paraId="707DC74F" w14:textId="77777777" w:rsidR="00AE1372" w:rsidRPr="00CE4593" w:rsidRDefault="00AE1372" w:rsidP="00CE4593">
            <w:pPr>
              <w:pStyle w:val="FootnoteText"/>
              <w:spacing w:line="360" w:lineRule="auto"/>
              <w:jc w:val="center"/>
              <w:rPr>
                <w:rFonts w:asciiTheme="majorHAnsi" w:hAnsiTheme="majorHAnsi" w:cs="Arial"/>
                <w:b/>
                <w:sz w:val="22"/>
                <w:szCs w:val="22"/>
              </w:rPr>
            </w:pPr>
            <w:r w:rsidRPr="00CE4593">
              <w:rPr>
                <w:rFonts w:asciiTheme="majorHAnsi" w:hAnsiTheme="majorHAnsi" w:cs="Arial"/>
                <w:b/>
                <w:sz w:val="22"/>
                <w:szCs w:val="22"/>
              </w:rPr>
              <w:t>7.</w:t>
            </w:r>
          </w:p>
        </w:tc>
        <w:tc>
          <w:tcPr>
            <w:tcW w:w="974" w:type="dxa"/>
          </w:tcPr>
          <w:p w14:paraId="24541CA9" w14:textId="77777777" w:rsidR="00AE1372" w:rsidRPr="00CE4593" w:rsidRDefault="00AE1372" w:rsidP="00CE4593">
            <w:pPr>
              <w:pStyle w:val="FootnoteText"/>
              <w:spacing w:line="360" w:lineRule="auto"/>
              <w:jc w:val="center"/>
              <w:rPr>
                <w:rFonts w:asciiTheme="majorHAnsi" w:hAnsiTheme="majorHAnsi" w:cs="Arial"/>
                <w:b/>
                <w:sz w:val="22"/>
                <w:szCs w:val="22"/>
              </w:rPr>
            </w:pPr>
          </w:p>
        </w:tc>
        <w:tc>
          <w:tcPr>
            <w:tcW w:w="5733" w:type="dxa"/>
          </w:tcPr>
          <w:p w14:paraId="49DC35B8" w14:textId="77777777" w:rsidR="00AE1372" w:rsidRPr="00CE4593" w:rsidRDefault="00AE1372" w:rsidP="00CE4593">
            <w:pPr>
              <w:pStyle w:val="FootnoteText"/>
              <w:spacing w:line="360" w:lineRule="auto"/>
              <w:rPr>
                <w:rFonts w:asciiTheme="majorHAnsi" w:hAnsiTheme="majorHAnsi" w:cs="Arial"/>
                <w:b/>
                <w:sz w:val="22"/>
                <w:szCs w:val="22"/>
              </w:rPr>
            </w:pPr>
            <w:r w:rsidRPr="00CE4593">
              <w:rPr>
                <w:rFonts w:asciiTheme="majorHAnsi" w:hAnsiTheme="majorHAnsi" w:cs="Arial"/>
                <w:b/>
                <w:sz w:val="22"/>
                <w:szCs w:val="22"/>
              </w:rPr>
              <w:t>General Emergency Information</w:t>
            </w:r>
          </w:p>
        </w:tc>
        <w:tc>
          <w:tcPr>
            <w:tcW w:w="1366" w:type="dxa"/>
          </w:tcPr>
          <w:p w14:paraId="2005A1C5" w14:textId="3A25D54B" w:rsidR="00AE1372" w:rsidRPr="00CE4593" w:rsidRDefault="008D5A2C" w:rsidP="00CE4593">
            <w:pPr>
              <w:pStyle w:val="FootnoteText"/>
              <w:spacing w:line="360" w:lineRule="auto"/>
              <w:jc w:val="center"/>
              <w:rPr>
                <w:rFonts w:asciiTheme="majorHAnsi" w:hAnsiTheme="majorHAnsi" w:cs="Arial"/>
                <w:sz w:val="22"/>
                <w:szCs w:val="22"/>
              </w:rPr>
            </w:pPr>
            <w:r w:rsidRPr="00CE4593">
              <w:rPr>
                <w:rFonts w:asciiTheme="majorHAnsi" w:hAnsiTheme="majorHAnsi" w:cs="Arial"/>
                <w:sz w:val="22"/>
                <w:szCs w:val="22"/>
              </w:rPr>
              <w:t>22</w:t>
            </w:r>
          </w:p>
        </w:tc>
      </w:tr>
      <w:tr w:rsidR="00AE1372" w:rsidRPr="00CE4593" w14:paraId="2786D5C7" w14:textId="77777777" w:rsidTr="0045646F">
        <w:tc>
          <w:tcPr>
            <w:tcW w:w="943" w:type="dxa"/>
          </w:tcPr>
          <w:p w14:paraId="2E5959AA" w14:textId="77777777" w:rsidR="00AE1372" w:rsidRPr="00CE4593" w:rsidRDefault="00AE1372" w:rsidP="00CE4593">
            <w:pPr>
              <w:pStyle w:val="FootnoteText"/>
              <w:spacing w:line="360" w:lineRule="auto"/>
              <w:jc w:val="center"/>
              <w:rPr>
                <w:rFonts w:asciiTheme="majorHAnsi" w:hAnsiTheme="majorHAnsi" w:cs="Arial"/>
                <w:b/>
                <w:sz w:val="22"/>
                <w:szCs w:val="22"/>
              </w:rPr>
            </w:pPr>
            <w:r w:rsidRPr="00CE4593">
              <w:rPr>
                <w:rFonts w:asciiTheme="majorHAnsi" w:hAnsiTheme="majorHAnsi" w:cs="Arial"/>
                <w:b/>
                <w:sz w:val="22"/>
                <w:szCs w:val="22"/>
              </w:rPr>
              <w:t>8.</w:t>
            </w:r>
          </w:p>
        </w:tc>
        <w:tc>
          <w:tcPr>
            <w:tcW w:w="974" w:type="dxa"/>
          </w:tcPr>
          <w:p w14:paraId="34D187C7" w14:textId="77777777" w:rsidR="00AE1372" w:rsidRPr="00CE4593" w:rsidRDefault="00AE1372" w:rsidP="00CE4593">
            <w:pPr>
              <w:pStyle w:val="FootnoteText"/>
              <w:spacing w:line="360" w:lineRule="auto"/>
              <w:jc w:val="center"/>
              <w:rPr>
                <w:rFonts w:asciiTheme="majorHAnsi" w:hAnsiTheme="majorHAnsi" w:cs="Arial"/>
                <w:b/>
                <w:sz w:val="22"/>
                <w:szCs w:val="22"/>
              </w:rPr>
            </w:pPr>
          </w:p>
        </w:tc>
        <w:tc>
          <w:tcPr>
            <w:tcW w:w="5733" w:type="dxa"/>
          </w:tcPr>
          <w:p w14:paraId="6552BFE6" w14:textId="77777777" w:rsidR="00AE1372" w:rsidRPr="00CE4593" w:rsidRDefault="00AE1372" w:rsidP="00CE4593">
            <w:pPr>
              <w:pStyle w:val="FootnoteText"/>
              <w:spacing w:line="360" w:lineRule="auto"/>
              <w:rPr>
                <w:rFonts w:asciiTheme="majorHAnsi" w:hAnsiTheme="majorHAnsi" w:cs="Arial"/>
                <w:b/>
                <w:sz w:val="22"/>
                <w:szCs w:val="22"/>
              </w:rPr>
            </w:pPr>
            <w:r w:rsidRPr="00CE4593">
              <w:rPr>
                <w:rFonts w:asciiTheme="majorHAnsi" w:hAnsiTheme="majorHAnsi" w:cs="Arial"/>
                <w:b/>
                <w:sz w:val="22"/>
                <w:szCs w:val="22"/>
              </w:rPr>
              <w:t>Information, instruction and training</w:t>
            </w:r>
          </w:p>
        </w:tc>
        <w:tc>
          <w:tcPr>
            <w:tcW w:w="1366" w:type="dxa"/>
          </w:tcPr>
          <w:p w14:paraId="3298B5E5" w14:textId="4EDB89BF" w:rsidR="00AE1372" w:rsidRPr="00CE4593" w:rsidRDefault="008D5A2C" w:rsidP="00CE4593">
            <w:pPr>
              <w:pStyle w:val="FootnoteText"/>
              <w:spacing w:line="360" w:lineRule="auto"/>
              <w:jc w:val="center"/>
              <w:rPr>
                <w:rFonts w:asciiTheme="majorHAnsi" w:hAnsiTheme="majorHAnsi" w:cs="Arial"/>
                <w:sz w:val="22"/>
                <w:szCs w:val="22"/>
              </w:rPr>
            </w:pPr>
            <w:r w:rsidRPr="00CE4593">
              <w:rPr>
                <w:rFonts w:asciiTheme="majorHAnsi" w:hAnsiTheme="majorHAnsi" w:cs="Arial"/>
                <w:sz w:val="22"/>
                <w:szCs w:val="22"/>
              </w:rPr>
              <w:t>25</w:t>
            </w:r>
          </w:p>
        </w:tc>
      </w:tr>
      <w:tr w:rsidR="00AE1372" w:rsidRPr="00CE4593" w14:paraId="0166B934" w14:textId="77777777" w:rsidTr="0045646F">
        <w:tc>
          <w:tcPr>
            <w:tcW w:w="943" w:type="dxa"/>
          </w:tcPr>
          <w:p w14:paraId="7AC406FC" w14:textId="77777777" w:rsidR="00AE1372" w:rsidRPr="00CE4593" w:rsidRDefault="00AE1372" w:rsidP="00CE4593">
            <w:pPr>
              <w:pStyle w:val="FootnoteText"/>
              <w:spacing w:line="360" w:lineRule="auto"/>
              <w:jc w:val="center"/>
              <w:rPr>
                <w:rFonts w:asciiTheme="majorHAnsi" w:hAnsiTheme="majorHAnsi" w:cs="Arial"/>
                <w:b/>
                <w:sz w:val="22"/>
                <w:szCs w:val="22"/>
              </w:rPr>
            </w:pPr>
            <w:r w:rsidRPr="00CE4593">
              <w:rPr>
                <w:rFonts w:asciiTheme="majorHAnsi" w:hAnsiTheme="majorHAnsi" w:cs="Arial"/>
                <w:b/>
                <w:sz w:val="22"/>
                <w:szCs w:val="22"/>
              </w:rPr>
              <w:t>9.</w:t>
            </w:r>
          </w:p>
        </w:tc>
        <w:tc>
          <w:tcPr>
            <w:tcW w:w="974" w:type="dxa"/>
          </w:tcPr>
          <w:p w14:paraId="4D4CEDA1" w14:textId="77777777" w:rsidR="00AE1372" w:rsidRPr="00CE4593" w:rsidRDefault="00AE1372" w:rsidP="00CE4593">
            <w:pPr>
              <w:pStyle w:val="FootnoteText"/>
              <w:spacing w:line="360" w:lineRule="auto"/>
              <w:jc w:val="center"/>
              <w:rPr>
                <w:rFonts w:asciiTheme="majorHAnsi" w:hAnsiTheme="majorHAnsi" w:cs="Arial"/>
                <w:b/>
                <w:sz w:val="22"/>
                <w:szCs w:val="22"/>
              </w:rPr>
            </w:pPr>
          </w:p>
        </w:tc>
        <w:tc>
          <w:tcPr>
            <w:tcW w:w="5733" w:type="dxa"/>
          </w:tcPr>
          <w:p w14:paraId="1B450B8A" w14:textId="0253EDDF" w:rsidR="00AE1372" w:rsidRPr="00CE4593" w:rsidRDefault="00AE1372" w:rsidP="00CE4593">
            <w:pPr>
              <w:pStyle w:val="FootnoteText"/>
              <w:tabs>
                <w:tab w:val="center" w:pos="2656"/>
              </w:tabs>
              <w:spacing w:line="360" w:lineRule="auto"/>
              <w:rPr>
                <w:rFonts w:asciiTheme="majorHAnsi" w:hAnsiTheme="majorHAnsi" w:cs="Arial"/>
                <w:b/>
                <w:sz w:val="22"/>
                <w:szCs w:val="22"/>
              </w:rPr>
            </w:pPr>
            <w:r w:rsidRPr="00CE4593">
              <w:rPr>
                <w:rFonts w:asciiTheme="majorHAnsi" w:hAnsiTheme="majorHAnsi" w:cs="Arial"/>
                <w:b/>
                <w:sz w:val="22"/>
                <w:szCs w:val="22"/>
              </w:rPr>
              <w:t>Environment</w:t>
            </w:r>
            <w:r w:rsidR="009F3170" w:rsidRPr="00CE4593">
              <w:rPr>
                <w:rFonts w:asciiTheme="majorHAnsi" w:hAnsiTheme="majorHAnsi" w:cs="Arial"/>
                <w:b/>
                <w:sz w:val="22"/>
                <w:szCs w:val="22"/>
              </w:rPr>
              <w:tab/>
            </w:r>
          </w:p>
        </w:tc>
        <w:tc>
          <w:tcPr>
            <w:tcW w:w="1366" w:type="dxa"/>
          </w:tcPr>
          <w:p w14:paraId="42D85CA3" w14:textId="7C18B4AC" w:rsidR="00AE1372" w:rsidRPr="00CE4593" w:rsidRDefault="008D5A2C" w:rsidP="00CE4593">
            <w:pPr>
              <w:pStyle w:val="FootnoteText"/>
              <w:spacing w:line="360" w:lineRule="auto"/>
              <w:jc w:val="center"/>
              <w:rPr>
                <w:rFonts w:asciiTheme="majorHAnsi" w:hAnsiTheme="majorHAnsi" w:cs="Arial"/>
                <w:sz w:val="22"/>
                <w:szCs w:val="22"/>
              </w:rPr>
            </w:pPr>
            <w:r w:rsidRPr="00CE4593">
              <w:rPr>
                <w:rFonts w:asciiTheme="majorHAnsi" w:hAnsiTheme="majorHAnsi" w:cs="Arial"/>
                <w:sz w:val="22"/>
                <w:szCs w:val="22"/>
              </w:rPr>
              <w:t>2</w:t>
            </w:r>
            <w:r w:rsidR="00357A61" w:rsidRPr="00CE4593">
              <w:rPr>
                <w:rFonts w:asciiTheme="majorHAnsi" w:hAnsiTheme="majorHAnsi" w:cs="Arial"/>
                <w:sz w:val="22"/>
                <w:szCs w:val="22"/>
              </w:rPr>
              <w:t>6</w:t>
            </w:r>
          </w:p>
        </w:tc>
      </w:tr>
      <w:tr w:rsidR="00357A61" w:rsidRPr="00CE4593" w14:paraId="29C65F7E" w14:textId="77777777" w:rsidTr="0045646F">
        <w:tc>
          <w:tcPr>
            <w:tcW w:w="943" w:type="dxa"/>
          </w:tcPr>
          <w:p w14:paraId="1D1C392D" w14:textId="77777777" w:rsidR="00357A61" w:rsidRPr="00CE4593" w:rsidRDefault="00357A61" w:rsidP="00CE4593">
            <w:pPr>
              <w:pStyle w:val="FootnoteText"/>
              <w:spacing w:line="360" w:lineRule="auto"/>
              <w:jc w:val="center"/>
              <w:rPr>
                <w:rFonts w:asciiTheme="majorHAnsi" w:hAnsiTheme="majorHAnsi" w:cs="Arial"/>
                <w:b/>
                <w:sz w:val="22"/>
                <w:szCs w:val="22"/>
              </w:rPr>
            </w:pPr>
          </w:p>
        </w:tc>
        <w:tc>
          <w:tcPr>
            <w:tcW w:w="974" w:type="dxa"/>
          </w:tcPr>
          <w:p w14:paraId="5ECA3642" w14:textId="43A50C6F" w:rsidR="00357A61" w:rsidRPr="00CE4593" w:rsidRDefault="00357A61" w:rsidP="00CE4593">
            <w:pPr>
              <w:pStyle w:val="FootnoteText"/>
              <w:spacing w:line="360" w:lineRule="auto"/>
              <w:jc w:val="center"/>
              <w:rPr>
                <w:rFonts w:asciiTheme="majorHAnsi" w:hAnsiTheme="majorHAnsi" w:cs="Arial"/>
                <w:b/>
                <w:sz w:val="22"/>
                <w:szCs w:val="22"/>
              </w:rPr>
            </w:pPr>
            <w:r w:rsidRPr="00CE4593">
              <w:rPr>
                <w:rFonts w:asciiTheme="majorHAnsi" w:hAnsiTheme="majorHAnsi" w:cs="Arial"/>
                <w:sz w:val="22"/>
                <w:szCs w:val="22"/>
              </w:rPr>
              <w:t>i.</w:t>
            </w:r>
          </w:p>
        </w:tc>
        <w:tc>
          <w:tcPr>
            <w:tcW w:w="5733" w:type="dxa"/>
          </w:tcPr>
          <w:p w14:paraId="0E9063B0" w14:textId="190B3A0C" w:rsidR="00357A61" w:rsidRPr="00CE4593" w:rsidRDefault="00357A61" w:rsidP="00CE4593">
            <w:pPr>
              <w:pStyle w:val="FootnoteText"/>
              <w:tabs>
                <w:tab w:val="center" w:pos="2656"/>
              </w:tabs>
              <w:spacing w:line="360" w:lineRule="auto"/>
              <w:rPr>
                <w:rFonts w:asciiTheme="majorHAnsi" w:hAnsiTheme="majorHAnsi" w:cs="Arial"/>
                <w:bCs/>
                <w:sz w:val="22"/>
                <w:szCs w:val="22"/>
              </w:rPr>
            </w:pPr>
            <w:r w:rsidRPr="00CE4593">
              <w:rPr>
                <w:rFonts w:asciiTheme="majorHAnsi" w:hAnsiTheme="majorHAnsi" w:cs="Arial"/>
                <w:bCs/>
                <w:sz w:val="22"/>
                <w:szCs w:val="22"/>
              </w:rPr>
              <w:t>Energy Consumption</w:t>
            </w:r>
          </w:p>
        </w:tc>
        <w:tc>
          <w:tcPr>
            <w:tcW w:w="1366" w:type="dxa"/>
          </w:tcPr>
          <w:p w14:paraId="544D0504" w14:textId="303B4716" w:rsidR="00357A61" w:rsidRPr="00CE4593" w:rsidRDefault="00357A61" w:rsidP="00CE4593">
            <w:pPr>
              <w:pStyle w:val="FootnoteText"/>
              <w:spacing w:line="360" w:lineRule="auto"/>
              <w:jc w:val="center"/>
              <w:rPr>
                <w:rFonts w:asciiTheme="majorHAnsi" w:hAnsiTheme="majorHAnsi" w:cs="Arial"/>
                <w:sz w:val="22"/>
                <w:szCs w:val="22"/>
              </w:rPr>
            </w:pPr>
            <w:r w:rsidRPr="00CE4593">
              <w:rPr>
                <w:rFonts w:asciiTheme="majorHAnsi" w:hAnsiTheme="majorHAnsi" w:cs="Arial"/>
                <w:sz w:val="22"/>
                <w:szCs w:val="22"/>
              </w:rPr>
              <w:t>26</w:t>
            </w:r>
          </w:p>
        </w:tc>
      </w:tr>
      <w:tr w:rsidR="00357A61" w:rsidRPr="00CE4593" w14:paraId="7F9E25DE" w14:textId="77777777" w:rsidTr="0045646F">
        <w:tc>
          <w:tcPr>
            <w:tcW w:w="943" w:type="dxa"/>
          </w:tcPr>
          <w:p w14:paraId="430B217A" w14:textId="77777777" w:rsidR="00357A61" w:rsidRPr="00CE4593" w:rsidRDefault="00357A61" w:rsidP="00CE4593">
            <w:pPr>
              <w:pStyle w:val="FootnoteText"/>
              <w:spacing w:line="360" w:lineRule="auto"/>
              <w:jc w:val="center"/>
              <w:rPr>
                <w:rFonts w:asciiTheme="majorHAnsi" w:hAnsiTheme="majorHAnsi" w:cs="Arial"/>
                <w:b/>
                <w:sz w:val="22"/>
                <w:szCs w:val="22"/>
              </w:rPr>
            </w:pPr>
          </w:p>
        </w:tc>
        <w:tc>
          <w:tcPr>
            <w:tcW w:w="974" w:type="dxa"/>
          </w:tcPr>
          <w:p w14:paraId="1D101BA4" w14:textId="2DDAC4D5" w:rsidR="00357A61" w:rsidRPr="00CE4593" w:rsidRDefault="00357A61" w:rsidP="00CE4593">
            <w:pPr>
              <w:pStyle w:val="FootnoteText"/>
              <w:spacing w:line="360" w:lineRule="auto"/>
              <w:jc w:val="center"/>
              <w:rPr>
                <w:rFonts w:asciiTheme="majorHAnsi" w:hAnsiTheme="majorHAnsi" w:cs="Arial"/>
                <w:b/>
                <w:sz w:val="22"/>
                <w:szCs w:val="22"/>
              </w:rPr>
            </w:pPr>
            <w:r w:rsidRPr="00CE4593">
              <w:rPr>
                <w:rFonts w:asciiTheme="majorHAnsi" w:hAnsiTheme="majorHAnsi" w:cs="Arial"/>
                <w:sz w:val="22"/>
                <w:szCs w:val="22"/>
              </w:rPr>
              <w:t>ii.</w:t>
            </w:r>
          </w:p>
        </w:tc>
        <w:tc>
          <w:tcPr>
            <w:tcW w:w="5733" w:type="dxa"/>
          </w:tcPr>
          <w:p w14:paraId="0E011FA6" w14:textId="04F74853" w:rsidR="00357A61" w:rsidRPr="00CE4593" w:rsidRDefault="00357A61" w:rsidP="00CE4593">
            <w:pPr>
              <w:pStyle w:val="FootnoteText"/>
              <w:tabs>
                <w:tab w:val="center" w:pos="2656"/>
              </w:tabs>
              <w:spacing w:line="360" w:lineRule="auto"/>
              <w:rPr>
                <w:rFonts w:asciiTheme="majorHAnsi" w:hAnsiTheme="majorHAnsi" w:cs="Arial"/>
                <w:bCs/>
                <w:sz w:val="22"/>
                <w:szCs w:val="22"/>
              </w:rPr>
            </w:pPr>
            <w:r w:rsidRPr="00CE4593">
              <w:rPr>
                <w:rFonts w:asciiTheme="majorHAnsi" w:hAnsiTheme="majorHAnsi" w:cs="Arial"/>
                <w:bCs/>
                <w:sz w:val="22"/>
                <w:szCs w:val="22"/>
              </w:rPr>
              <w:t>Water Consumption</w:t>
            </w:r>
          </w:p>
        </w:tc>
        <w:tc>
          <w:tcPr>
            <w:tcW w:w="1366" w:type="dxa"/>
          </w:tcPr>
          <w:p w14:paraId="5C27D834" w14:textId="6C5EFC83" w:rsidR="00357A61" w:rsidRPr="00CE4593" w:rsidRDefault="00357A61" w:rsidP="00CE4593">
            <w:pPr>
              <w:pStyle w:val="FootnoteText"/>
              <w:spacing w:line="360" w:lineRule="auto"/>
              <w:jc w:val="center"/>
              <w:rPr>
                <w:rFonts w:asciiTheme="majorHAnsi" w:hAnsiTheme="majorHAnsi" w:cs="Arial"/>
                <w:sz w:val="22"/>
                <w:szCs w:val="22"/>
              </w:rPr>
            </w:pPr>
            <w:r w:rsidRPr="00CE4593">
              <w:rPr>
                <w:rFonts w:asciiTheme="majorHAnsi" w:hAnsiTheme="majorHAnsi" w:cs="Arial"/>
                <w:sz w:val="22"/>
                <w:szCs w:val="22"/>
              </w:rPr>
              <w:t>27</w:t>
            </w:r>
          </w:p>
        </w:tc>
      </w:tr>
      <w:tr w:rsidR="00357A61" w:rsidRPr="00CE4593" w14:paraId="5C7E9623" w14:textId="77777777" w:rsidTr="0045646F">
        <w:tc>
          <w:tcPr>
            <w:tcW w:w="943" w:type="dxa"/>
          </w:tcPr>
          <w:p w14:paraId="10F22E9B" w14:textId="77777777" w:rsidR="00357A61" w:rsidRPr="00CE4593" w:rsidRDefault="00357A61" w:rsidP="00CE4593">
            <w:pPr>
              <w:pStyle w:val="FootnoteText"/>
              <w:spacing w:line="360" w:lineRule="auto"/>
              <w:jc w:val="center"/>
              <w:rPr>
                <w:rFonts w:asciiTheme="majorHAnsi" w:hAnsiTheme="majorHAnsi" w:cs="Arial"/>
                <w:b/>
                <w:sz w:val="22"/>
                <w:szCs w:val="22"/>
              </w:rPr>
            </w:pPr>
          </w:p>
        </w:tc>
        <w:tc>
          <w:tcPr>
            <w:tcW w:w="974" w:type="dxa"/>
          </w:tcPr>
          <w:p w14:paraId="35F2A98E" w14:textId="3CBDF64C" w:rsidR="00357A61" w:rsidRPr="00CE4593" w:rsidRDefault="00357A61" w:rsidP="00CE4593">
            <w:pPr>
              <w:pStyle w:val="FootnoteText"/>
              <w:spacing w:line="360" w:lineRule="auto"/>
              <w:jc w:val="center"/>
              <w:rPr>
                <w:rFonts w:asciiTheme="majorHAnsi" w:hAnsiTheme="majorHAnsi" w:cs="Arial"/>
                <w:b/>
                <w:sz w:val="22"/>
                <w:szCs w:val="22"/>
              </w:rPr>
            </w:pPr>
            <w:r w:rsidRPr="00CE4593">
              <w:rPr>
                <w:rFonts w:asciiTheme="majorHAnsi" w:hAnsiTheme="majorHAnsi" w:cs="Arial"/>
                <w:sz w:val="22"/>
                <w:szCs w:val="22"/>
              </w:rPr>
              <w:t>iii.</w:t>
            </w:r>
          </w:p>
        </w:tc>
        <w:tc>
          <w:tcPr>
            <w:tcW w:w="5733" w:type="dxa"/>
          </w:tcPr>
          <w:p w14:paraId="395F7DBC" w14:textId="3DBC0017" w:rsidR="00357A61" w:rsidRPr="00CE4593" w:rsidRDefault="00357A61" w:rsidP="00CE4593">
            <w:pPr>
              <w:pStyle w:val="FootnoteText"/>
              <w:tabs>
                <w:tab w:val="center" w:pos="2656"/>
              </w:tabs>
              <w:spacing w:line="360" w:lineRule="auto"/>
              <w:rPr>
                <w:rFonts w:asciiTheme="majorHAnsi" w:hAnsiTheme="majorHAnsi" w:cs="Arial"/>
                <w:bCs/>
                <w:sz w:val="22"/>
                <w:szCs w:val="22"/>
              </w:rPr>
            </w:pPr>
            <w:r w:rsidRPr="00CE4593">
              <w:rPr>
                <w:rFonts w:asciiTheme="majorHAnsi" w:hAnsiTheme="majorHAnsi" w:cs="Arial"/>
                <w:bCs/>
                <w:sz w:val="22"/>
                <w:szCs w:val="22"/>
              </w:rPr>
              <w:t>Local Pollution</w:t>
            </w:r>
          </w:p>
        </w:tc>
        <w:tc>
          <w:tcPr>
            <w:tcW w:w="1366" w:type="dxa"/>
          </w:tcPr>
          <w:p w14:paraId="1F676446" w14:textId="052D3D4B" w:rsidR="00357A61" w:rsidRPr="00CE4593" w:rsidRDefault="00357A61" w:rsidP="00CE4593">
            <w:pPr>
              <w:pStyle w:val="FootnoteText"/>
              <w:spacing w:line="360" w:lineRule="auto"/>
              <w:jc w:val="center"/>
              <w:rPr>
                <w:rFonts w:asciiTheme="majorHAnsi" w:hAnsiTheme="majorHAnsi" w:cs="Arial"/>
                <w:sz w:val="22"/>
                <w:szCs w:val="22"/>
              </w:rPr>
            </w:pPr>
            <w:r w:rsidRPr="00CE4593">
              <w:rPr>
                <w:rFonts w:asciiTheme="majorHAnsi" w:hAnsiTheme="majorHAnsi" w:cs="Arial"/>
                <w:sz w:val="22"/>
                <w:szCs w:val="22"/>
              </w:rPr>
              <w:t>27</w:t>
            </w:r>
          </w:p>
        </w:tc>
      </w:tr>
      <w:tr w:rsidR="00357A61" w:rsidRPr="00CE4593" w14:paraId="1FEDE629" w14:textId="77777777" w:rsidTr="0045646F">
        <w:tc>
          <w:tcPr>
            <w:tcW w:w="943" w:type="dxa"/>
          </w:tcPr>
          <w:p w14:paraId="7F52AC34" w14:textId="77777777" w:rsidR="00357A61" w:rsidRPr="00CE4593" w:rsidRDefault="00357A61" w:rsidP="00CE4593">
            <w:pPr>
              <w:pStyle w:val="FootnoteText"/>
              <w:spacing w:line="360" w:lineRule="auto"/>
              <w:jc w:val="center"/>
              <w:rPr>
                <w:rFonts w:asciiTheme="majorHAnsi" w:hAnsiTheme="majorHAnsi" w:cs="Arial"/>
                <w:b/>
                <w:sz w:val="22"/>
                <w:szCs w:val="22"/>
              </w:rPr>
            </w:pPr>
          </w:p>
        </w:tc>
        <w:tc>
          <w:tcPr>
            <w:tcW w:w="974" w:type="dxa"/>
          </w:tcPr>
          <w:p w14:paraId="21A551E3" w14:textId="5E9E900F" w:rsidR="00357A61" w:rsidRPr="00CE4593" w:rsidRDefault="00357A61" w:rsidP="00CE4593">
            <w:pPr>
              <w:pStyle w:val="FootnoteText"/>
              <w:spacing w:line="360" w:lineRule="auto"/>
              <w:jc w:val="center"/>
              <w:rPr>
                <w:rFonts w:asciiTheme="majorHAnsi" w:hAnsiTheme="majorHAnsi" w:cs="Arial"/>
                <w:b/>
                <w:sz w:val="22"/>
                <w:szCs w:val="22"/>
              </w:rPr>
            </w:pPr>
            <w:r w:rsidRPr="00CE4593">
              <w:rPr>
                <w:rFonts w:asciiTheme="majorHAnsi" w:hAnsiTheme="majorHAnsi" w:cs="Arial"/>
                <w:sz w:val="22"/>
                <w:szCs w:val="22"/>
              </w:rPr>
              <w:t>iv.</w:t>
            </w:r>
          </w:p>
        </w:tc>
        <w:tc>
          <w:tcPr>
            <w:tcW w:w="5733" w:type="dxa"/>
          </w:tcPr>
          <w:p w14:paraId="5E4322D7" w14:textId="234A34F6" w:rsidR="00357A61" w:rsidRPr="00CE4593" w:rsidRDefault="00357A61" w:rsidP="00CE4593">
            <w:pPr>
              <w:pStyle w:val="FootnoteText"/>
              <w:tabs>
                <w:tab w:val="center" w:pos="2656"/>
              </w:tabs>
              <w:spacing w:line="360" w:lineRule="auto"/>
              <w:rPr>
                <w:rFonts w:asciiTheme="majorHAnsi" w:hAnsiTheme="majorHAnsi" w:cs="Arial"/>
                <w:bCs/>
                <w:sz w:val="22"/>
                <w:szCs w:val="22"/>
              </w:rPr>
            </w:pPr>
            <w:r w:rsidRPr="00CE4593">
              <w:rPr>
                <w:rFonts w:asciiTheme="majorHAnsi" w:hAnsiTheme="majorHAnsi" w:cs="Arial"/>
                <w:bCs/>
                <w:sz w:val="22"/>
                <w:szCs w:val="22"/>
              </w:rPr>
              <w:t>Labelling, Handling &amp; Storing of Chemicals and Waste</w:t>
            </w:r>
          </w:p>
        </w:tc>
        <w:tc>
          <w:tcPr>
            <w:tcW w:w="1366" w:type="dxa"/>
          </w:tcPr>
          <w:p w14:paraId="509C86D8" w14:textId="7C50259F" w:rsidR="00357A61" w:rsidRPr="00CE4593" w:rsidRDefault="00357A61" w:rsidP="00CE4593">
            <w:pPr>
              <w:pStyle w:val="FootnoteText"/>
              <w:spacing w:line="360" w:lineRule="auto"/>
              <w:jc w:val="center"/>
              <w:rPr>
                <w:rFonts w:asciiTheme="majorHAnsi" w:hAnsiTheme="majorHAnsi" w:cs="Arial"/>
                <w:sz w:val="22"/>
                <w:szCs w:val="22"/>
              </w:rPr>
            </w:pPr>
            <w:r w:rsidRPr="00CE4593">
              <w:rPr>
                <w:rFonts w:asciiTheme="majorHAnsi" w:hAnsiTheme="majorHAnsi" w:cs="Arial"/>
                <w:sz w:val="22"/>
                <w:szCs w:val="22"/>
              </w:rPr>
              <w:t>28</w:t>
            </w:r>
          </w:p>
        </w:tc>
      </w:tr>
      <w:tr w:rsidR="00357A61" w:rsidRPr="00CE4593" w14:paraId="75F4184C" w14:textId="77777777" w:rsidTr="0045646F">
        <w:tc>
          <w:tcPr>
            <w:tcW w:w="943" w:type="dxa"/>
          </w:tcPr>
          <w:p w14:paraId="29A1AA55" w14:textId="77777777" w:rsidR="00357A61" w:rsidRPr="00CE4593" w:rsidRDefault="00357A61" w:rsidP="00CE4593">
            <w:pPr>
              <w:pStyle w:val="FootnoteText"/>
              <w:spacing w:line="360" w:lineRule="auto"/>
              <w:jc w:val="center"/>
              <w:rPr>
                <w:rFonts w:asciiTheme="majorHAnsi" w:hAnsiTheme="majorHAnsi" w:cs="Arial"/>
                <w:b/>
                <w:sz w:val="22"/>
                <w:szCs w:val="22"/>
              </w:rPr>
            </w:pPr>
          </w:p>
        </w:tc>
        <w:tc>
          <w:tcPr>
            <w:tcW w:w="974" w:type="dxa"/>
          </w:tcPr>
          <w:p w14:paraId="3A1035A7" w14:textId="0409701C" w:rsidR="00357A61" w:rsidRPr="00CE4593" w:rsidRDefault="00357A61" w:rsidP="00CE4593">
            <w:pPr>
              <w:pStyle w:val="FootnoteText"/>
              <w:spacing w:line="360" w:lineRule="auto"/>
              <w:jc w:val="center"/>
              <w:rPr>
                <w:rFonts w:asciiTheme="majorHAnsi" w:hAnsiTheme="majorHAnsi" w:cs="Arial"/>
                <w:b/>
                <w:sz w:val="22"/>
                <w:szCs w:val="22"/>
              </w:rPr>
            </w:pPr>
            <w:r w:rsidRPr="00CE4593">
              <w:rPr>
                <w:rFonts w:asciiTheme="majorHAnsi" w:hAnsiTheme="majorHAnsi" w:cs="Arial"/>
                <w:sz w:val="22"/>
                <w:szCs w:val="22"/>
              </w:rPr>
              <w:t>v.</w:t>
            </w:r>
          </w:p>
        </w:tc>
        <w:tc>
          <w:tcPr>
            <w:tcW w:w="5733" w:type="dxa"/>
          </w:tcPr>
          <w:p w14:paraId="1AE7190B" w14:textId="3CEB212E" w:rsidR="00357A61" w:rsidRPr="00CE4593" w:rsidRDefault="00357A61" w:rsidP="00CE4593">
            <w:pPr>
              <w:pStyle w:val="FootnoteText"/>
              <w:tabs>
                <w:tab w:val="center" w:pos="2656"/>
              </w:tabs>
              <w:spacing w:line="360" w:lineRule="auto"/>
              <w:rPr>
                <w:rFonts w:asciiTheme="majorHAnsi" w:hAnsiTheme="majorHAnsi" w:cs="Arial"/>
                <w:bCs/>
                <w:sz w:val="22"/>
                <w:szCs w:val="22"/>
              </w:rPr>
            </w:pPr>
            <w:r w:rsidRPr="00CE4593">
              <w:rPr>
                <w:rFonts w:asciiTheme="majorHAnsi" w:hAnsiTheme="majorHAnsi" w:cs="Arial"/>
                <w:bCs/>
                <w:sz w:val="22"/>
                <w:szCs w:val="22"/>
              </w:rPr>
              <w:t>Waste Management</w:t>
            </w:r>
          </w:p>
        </w:tc>
        <w:tc>
          <w:tcPr>
            <w:tcW w:w="1366" w:type="dxa"/>
          </w:tcPr>
          <w:p w14:paraId="2EB87883" w14:textId="512DDD60" w:rsidR="00357A61" w:rsidRPr="00CE4593" w:rsidRDefault="00357A61" w:rsidP="00CE4593">
            <w:pPr>
              <w:pStyle w:val="FootnoteText"/>
              <w:spacing w:line="360" w:lineRule="auto"/>
              <w:jc w:val="center"/>
              <w:rPr>
                <w:rFonts w:asciiTheme="majorHAnsi" w:hAnsiTheme="majorHAnsi" w:cs="Arial"/>
                <w:sz w:val="22"/>
                <w:szCs w:val="22"/>
              </w:rPr>
            </w:pPr>
            <w:r w:rsidRPr="00CE4593">
              <w:rPr>
                <w:rFonts w:asciiTheme="majorHAnsi" w:hAnsiTheme="majorHAnsi" w:cs="Arial"/>
                <w:sz w:val="22"/>
                <w:szCs w:val="22"/>
              </w:rPr>
              <w:t>28</w:t>
            </w:r>
          </w:p>
        </w:tc>
      </w:tr>
      <w:tr w:rsidR="0045646F" w:rsidRPr="00CE4593" w14:paraId="35FEAEB4" w14:textId="77777777" w:rsidTr="0045646F">
        <w:tc>
          <w:tcPr>
            <w:tcW w:w="943" w:type="dxa"/>
          </w:tcPr>
          <w:p w14:paraId="6DFF4530" w14:textId="77777777" w:rsidR="0045646F" w:rsidRPr="00CE4593" w:rsidRDefault="0045646F" w:rsidP="00CE4593">
            <w:pPr>
              <w:pStyle w:val="FootnoteText"/>
              <w:spacing w:line="360" w:lineRule="auto"/>
              <w:jc w:val="center"/>
              <w:rPr>
                <w:rFonts w:asciiTheme="majorHAnsi" w:hAnsiTheme="majorHAnsi" w:cs="Arial"/>
                <w:b/>
                <w:sz w:val="22"/>
                <w:szCs w:val="22"/>
              </w:rPr>
            </w:pPr>
          </w:p>
        </w:tc>
        <w:tc>
          <w:tcPr>
            <w:tcW w:w="974" w:type="dxa"/>
          </w:tcPr>
          <w:p w14:paraId="750E3320" w14:textId="006A41A9" w:rsidR="0045646F" w:rsidRPr="00CE4593" w:rsidRDefault="0045646F" w:rsidP="00CE4593">
            <w:pPr>
              <w:pStyle w:val="FootnoteText"/>
              <w:spacing w:line="360" w:lineRule="auto"/>
              <w:jc w:val="center"/>
              <w:rPr>
                <w:rFonts w:asciiTheme="majorHAnsi" w:hAnsiTheme="majorHAnsi" w:cs="Arial"/>
                <w:sz w:val="22"/>
                <w:szCs w:val="22"/>
              </w:rPr>
            </w:pPr>
            <w:r w:rsidRPr="00CE4593">
              <w:rPr>
                <w:rFonts w:asciiTheme="majorHAnsi" w:hAnsiTheme="majorHAnsi" w:cs="Arial"/>
                <w:sz w:val="22"/>
                <w:szCs w:val="22"/>
              </w:rPr>
              <w:t>vi.</w:t>
            </w:r>
          </w:p>
        </w:tc>
        <w:tc>
          <w:tcPr>
            <w:tcW w:w="5733" w:type="dxa"/>
          </w:tcPr>
          <w:p w14:paraId="3CCC5A05" w14:textId="286A8787" w:rsidR="0045646F" w:rsidRPr="00CE4593" w:rsidRDefault="0045646F" w:rsidP="00CE4593">
            <w:pPr>
              <w:pStyle w:val="FootnoteText"/>
              <w:tabs>
                <w:tab w:val="center" w:pos="2656"/>
              </w:tabs>
              <w:spacing w:line="360" w:lineRule="auto"/>
              <w:rPr>
                <w:rFonts w:asciiTheme="majorHAnsi" w:hAnsiTheme="majorHAnsi" w:cs="Arial"/>
                <w:bCs/>
                <w:sz w:val="22"/>
                <w:szCs w:val="22"/>
              </w:rPr>
            </w:pPr>
            <w:r w:rsidRPr="00CE4593">
              <w:rPr>
                <w:rFonts w:asciiTheme="majorHAnsi" w:hAnsiTheme="majorHAnsi" w:cs="Arial"/>
                <w:bCs/>
                <w:sz w:val="22"/>
                <w:szCs w:val="22"/>
              </w:rPr>
              <w:t>Sustainable Consumption</w:t>
            </w:r>
          </w:p>
        </w:tc>
        <w:tc>
          <w:tcPr>
            <w:tcW w:w="1366" w:type="dxa"/>
          </w:tcPr>
          <w:p w14:paraId="06A6545A" w14:textId="78F89897" w:rsidR="0045646F" w:rsidRPr="00CE4593" w:rsidRDefault="0045646F" w:rsidP="00CE4593">
            <w:pPr>
              <w:pStyle w:val="FootnoteText"/>
              <w:spacing w:line="360" w:lineRule="auto"/>
              <w:jc w:val="center"/>
              <w:rPr>
                <w:rFonts w:asciiTheme="majorHAnsi" w:hAnsiTheme="majorHAnsi" w:cs="Arial"/>
                <w:sz w:val="22"/>
                <w:szCs w:val="22"/>
              </w:rPr>
            </w:pPr>
            <w:r w:rsidRPr="00CE4593">
              <w:rPr>
                <w:rFonts w:asciiTheme="majorHAnsi" w:hAnsiTheme="majorHAnsi" w:cs="Arial"/>
                <w:sz w:val="22"/>
                <w:szCs w:val="22"/>
              </w:rPr>
              <w:t>29</w:t>
            </w:r>
          </w:p>
        </w:tc>
      </w:tr>
      <w:tr w:rsidR="00357A61" w:rsidRPr="00CE4593" w14:paraId="6F4B986F" w14:textId="77777777" w:rsidTr="0045646F">
        <w:tc>
          <w:tcPr>
            <w:tcW w:w="943" w:type="dxa"/>
          </w:tcPr>
          <w:p w14:paraId="5CDBA727" w14:textId="77777777" w:rsidR="00357A61" w:rsidRPr="00CE4593" w:rsidRDefault="00357A61" w:rsidP="00CE4593">
            <w:pPr>
              <w:pStyle w:val="FootnoteText"/>
              <w:spacing w:line="360" w:lineRule="auto"/>
              <w:jc w:val="center"/>
              <w:rPr>
                <w:rFonts w:asciiTheme="majorHAnsi" w:hAnsiTheme="majorHAnsi" w:cs="Arial"/>
                <w:b/>
                <w:sz w:val="22"/>
                <w:szCs w:val="22"/>
              </w:rPr>
            </w:pPr>
            <w:r w:rsidRPr="00CE4593">
              <w:rPr>
                <w:rFonts w:asciiTheme="majorHAnsi" w:hAnsiTheme="majorHAnsi" w:cs="Arial"/>
                <w:b/>
                <w:sz w:val="22"/>
                <w:szCs w:val="22"/>
              </w:rPr>
              <w:t>10.</w:t>
            </w:r>
          </w:p>
        </w:tc>
        <w:tc>
          <w:tcPr>
            <w:tcW w:w="974" w:type="dxa"/>
          </w:tcPr>
          <w:p w14:paraId="71A863E6" w14:textId="77777777" w:rsidR="00357A61" w:rsidRPr="00CE4593" w:rsidRDefault="00357A61" w:rsidP="00CE4593">
            <w:pPr>
              <w:pStyle w:val="FootnoteText"/>
              <w:spacing w:line="360" w:lineRule="auto"/>
              <w:jc w:val="center"/>
              <w:rPr>
                <w:rFonts w:asciiTheme="majorHAnsi" w:hAnsiTheme="majorHAnsi" w:cs="Arial"/>
                <w:b/>
                <w:sz w:val="22"/>
                <w:szCs w:val="22"/>
              </w:rPr>
            </w:pPr>
          </w:p>
        </w:tc>
        <w:tc>
          <w:tcPr>
            <w:tcW w:w="5733" w:type="dxa"/>
          </w:tcPr>
          <w:p w14:paraId="640D66F6" w14:textId="77777777" w:rsidR="00357A61" w:rsidRPr="00CE4593" w:rsidRDefault="00357A61" w:rsidP="00CE4593">
            <w:pPr>
              <w:pStyle w:val="FootnoteText"/>
              <w:spacing w:line="360" w:lineRule="auto"/>
              <w:rPr>
                <w:rFonts w:asciiTheme="majorHAnsi" w:hAnsiTheme="majorHAnsi" w:cs="Arial"/>
                <w:b/>
                <w:sz w:val="22"/>
                <w:szCs w:val="22"/>
              </w:rPr>
            </w:pPr>
            <w:r w:rsidRPr="00CE4593">
              <w:rPr>
                <w:rFonts w:asciiTheme="majorHAnsi" w:hAnsiTheme="majorHAnsi" w:cs="Arial"/>
                <w:b/>
                <w:sz w:val="22"/>
                <w:szCs w:val="22"/>
              </w:rPr>
              <w:t xml:space="preserve">Health </w:t>
            </w:r>
          </w:p>
        </w:tc>
        <w:tc>
          <w:tcPr>
            <w:tcW w:w="1366" w:type="dxa"/>
          </w:tcPr>
          <w:p w14:paraId="7133E7AC" w14:textId="7B1DAF47" w:rsidR="00357A61" w:rsidRPr="00CE4593" w:rsidRDefault="00357A61" w:rsidP="00CE4593">
            <w:pPr>
              <w:pStyle w:val="FootnoteText"/>
              <w:spacing w:line="360" w:lineRule="auto"/>
              <w:jc w:val="center"/>
              <w:rPr>
                <w:rFonts w:asciiTheme="majorHAnsi" w:hAnsiTheme="majorHAnsi" w:cs="Arial"/>
                <w:sz w:val="22"/>
                <w:szCs w:val="22"/>
              </w:rPr>
            </w:pPr>
            <w:r w:rsidRPr="00CE4593">
              <w:rPr>
                <w:rFonts w:asciiTheme="majorHAnsi" w:hAnsiTheme="majorHAnsi" w:cs="Arial"/>
                <w:sz w:val="22"/>
                <w:szCs w:val="22"/>
              </w:rPr>
              <w:t>30</w:t>
            </w:r>
          </w:p>
        </w:tc>
      </w:tr>
      <w:tr w:rsidR="00357A61" w:rsidRPr="00CE4593" w14:paraId="7EA73798" w14:textId="77777777" w:rsidTr="0045646F">
        <w:tc>
          <w:tcPr>
            <w:tcW w:w="943" w:type="dxa"/>
          </w:tcPr>
          <w:p w14:paraId="0AF1EB4A" w14:textId="77777777" w:rsidR="00357A61" w:rsidRPr="00CE4593" w:rsidRDefault="00357A61" w:rsidP="00CE4593">
            <w:pPr>
              <w:pStyle w:val="FootnoteText"/>
              <w:spacing w:line="360" w:lineRule="auto"/>
              <w:jc w:val="center"/>
              <w:rPr>
                <w:rFonts w:asciiTheme="majorHAnsi" w:hAnsiTheme="majorHAnsi" w:cs="Arial"/>
                <w:b/>
                <w:sz w:val="22"/>
                <w:szCs w:val="22"/>
              </w:rPr>
            </w:pPr>
          </w:p>
        </w:tc>
        <w:tc>
          <w:tcPr>
            <w:tcW w:w="974" w:type="dxa"/>
          </w:tcPr>
          <w:p w14:paraId="7DDC1C8B" w14:textId="221CBE88" w:rsidR="00357A61" w:rsidRPr="00CE4593" w:rsidRDefault="00357A61" w:rsidP="00CE4593">
            <w:pPr>
              <w:pStyle w:val="FootnoteText"/>
              <w:spacing w:line="360" w:lineRule="auto"/>
              <w:jc w:val="center"/>
              <w:rPr>
                <w:rFonts w:asciiTheme="majorHAnsi" w:hAnsiTheme="majorHAnsi" w:cs="Arial"/>
                <w:b/>
                <w:sz w:val="22"/>
                <w:szCs w:val="22"/>
              </w:rPr>
            </w:pPr>
            <w:r w:rsidRPr="00CE4593">
              <w:rPr>
                <w:rFonts w:asciiTheme="majorHAnsi" w:hAnsiTheme="majorHAnsi" w:cs="Arial"/>
                <w:sz w:val="22"/>
                <w:szCs w:val="22"/>
              </w:rPr>
              <w:t>i.</w:t>
            </w:r>
          </w:p>
        </w:tc>
        <w:tc>
          <w:tcPr>
            <w:tcW w:w="5733" w:type="dxa"/>
          </w:tcPr>
          <w:p w14:paraId="003FF636" w14:textId="3B6A2448" w:rsidR="00357A61" w:rsidRPr="00CE4593" w:rsidRDefault="00357A61" w:rsidP="00CE4593">
            <w:pPr>
              <w:pStyle w:val="FootnoteText"/>
              <w:spacing w:line="360" w:lineRule="auto"/>
              <w:rPr>
                <w:rFonts w:asciiTheme="majorHAnsi" w:hAnsiTheme="majorHAnsi" w:cs="Arial"/>
                <w:bCs/>
                <w:sz w:val="22"/>
                <w:szCs w:val="22"/>
              </w:rPr>
            </w:pPr>
            <w:r w:rsidRPr="00CE4593">
              <w:rPr>
                <w:rFonts w:asciiTheme="majorHAnsi" w:hAnsiTheme="majorHAnsi" w:cs="Arial"/>
                <w:bCs/>
                <w:sz w:val="22"/>
                <w:szCs w:val="22"/>
              </w:rPr>
              <w:t>FIRST AID</w:t>
            </w:r>
          </w:p>
        </w:tc>
        <w:tc>
          <w:tcPr>
            <w:tcW w:w="1366" w:type="dxa"/>
          </w:tcPr>
          <w:p w14:paraId="30D536E2" w14:textId="547A2539" w:rsidR="00357A61" w:rsidRPr="00CE4593" w:rsidRDefault="00357A61" w:rsidP="00CE4593">
            <w:pPr>
              <w:pStyle w:val="FootnoteText"/>
              <w:spacing w:line="360" w:lineRule="auto"/>
              <w:jc w:val="center"/>
              <w:rPr>
                <w:rFonts w:asciiTheme="majorHAnsi" w:hAnsiTheme="majorHAnsi" w:cs="Arial"/>
                <w:sz w:val="22"/>
                <w:szCs w:val="22"/>
              </w:rPr>
            </w:pPr>
            <w:r w:rsidRPr="00CE4593">
              <w:rPr>
                <w:rFonts w:asciiTheme="majorHAnsi" w:hAnsiTheme="majorHAnsi" w:cs="Arial"/>
                <w:sz w:val="22"/>
                <w:szCs w:val="22"/>
              </w:rPr>
              <w:t>30</w:t>
            </w:r>
          </w:p>
        </w:tc>
      </w:tr>
      <w:tr w:rsidR="00357A61" w:rsidRPr="00CE4593" w14:paraId="5D9880DA" w14:textId="77777777" w:rsidTr="0045646F">
        <w:tc>
          <w:tcPr>
            <w:tcW w:w="943" w:type="dxa"/>
          </w:tcPr>
          <w:p w14:paraId="7C9DE8F2" w14:textId="77777777" w:rsidR="00357A61" w:rsidRPr="00CE4593" w:rsidRDefault="00357A61" w:rsidP="00CE4593">
            <w:pPr>
              <w:pStyle w:val="FootnoteText"/>
              <w:spacing w:line="360" w:lineRule="auto"/>
              <w:jc w:val="center"/>
              <w:rPr>
                <w:rFonts w:asciiTheme="majorHAnsi" w:hAnsiTheme="majorHAnsi" w:cs="Arial"/>
                <w:b/>
                <w:sz w:val="22"/>
                <w:szCs w:val="22"/>
              </w:rPr>
            </w:pPr>
          </w:p>
        </w:tc>
        <w:tc>
          <w:tcPr>
            <w:tcW w:w="974" w:type="dxa"/>
          </w:tcPr>
          <w:p w14:paraId="50FE93D5" w14:textId="43C61E7B" w:rsidR="00357A61" w:rsidRPr="00CE4593" w:rsidRDefault="00357A61" w:rsidP="00CE4593">
            <w:pPr>
              <w:pStyle w:val="FootnoteText"/>
              <w:spacing w:line="360" w:lineRule="auto"/>
              <w:jc w:val="center"/>
              <w:rPr>
                <w:rFonts w:asciiTheme="majorHAnsi" w:hAnsiTheme="majorHAnsi" w:cs="Arial"/>
                <w:b/>
                <w:sz w:val="22"/>
                <w:szCs w:val="22"/>
              </w:rPr>
            </w:pPr>
            <w:r w:rsidRPr="00CE4593">
              <w:rPr>
                <w:rFonts w:asciiTheme="majorHAnsi" w:hAnsiTheme="majorHAnsi" w:cs="Arial"/>
                <w:sz w:val="22"/>
                <w:szCs w:val="22"/>
              </w:rPr>
              <w:t>ii.</w:t>
            </w:r>
          </w:p>
        </w:tc>
        <w:tc>
          <w:tcPr>
            <w:tcW w:w="5733" w:type="dxa"/>
          </w:tcPr>
          <w:p w14:paraId="517A3F66" w14:textId="5F0C0EB7" w:rsidR="00357A61" w:rsidRPr="00CE4593" w:rsidRDefault="00357A61" w:rsidP="00CE4593">
            <w:pPr>
              <w:pStyle w:val="FootnoteText"/>
              <w:spacing w:line="360" w:lineRule="auto"/>
              <w:rPr>
                <w:rFonts w:asciiTheme="majorHAnsi" w:hAnsiTheme="majorHAnsi" w:cs="Arial"/>
                <w:bCs/>
                <w:sz w:val="22"/>
                <w:szCs w:val="22"/>
              </w:rPr>
            </w:pPr>
            <w:r w:rsidRPr="00CE4593">
              <w:rPr>
                <w:rFonts w:asciiTheme="majorHAnsi" w:hAnsiTheme="majorHAnsi" w:cs="Arial"/>
                <w:bCs/>
                <w:sz w:val="22"/>
                <w:szCs w:val="22"/>
              </w:rPr>
              <w:t>Pre-Medical Check Up</w:t>
            </w:r>
          </w:p>
        </w:tc>
        <w:tc>
          <w:tcPr>
            <w:tcW w:w="1366" w:type="dxa"/>
          </w:tcPr>
          <w:p w14:paraId="59DF10E8" w14:textId="6CF2EECB" w:rsidR="00357A61" w:rsidRPr="00CE4593" w:rsidRDefault="00357A61" w:rsidP="00CE4593">
            <w:pPr>
              <w:pStyle w:val="FootnoteText"/>
              <w:spacing w:line="360" w:lineRule="auto"/>
              <w:jc w:val="center"/>
              <w:rPr>
                <w:rFonts w:asciiTheme="majorHAnsi" w:hAnsiTheme="majorHAnsi" w:cs="Arial"/>
                <w:sz w:val="22"/>
                <w:szCs w:val="22"/>
              </w:rPr>
            </w:pPr>
            <w:r w:rsidRPr="00CE4593">
              <w:rPr>
                <w:rFonts w:asciiTheme="majorHAnsi" w:hAnsiTheme="majorHAnsi" w:cs="Arial"/>
                <w:sz w:val="22"/>
                <w:szCs w:val="22"/>
              </w:rPr>
              <w:t>30</w:t>
            </w:r>
          </w:p>
        </w:tc>
      </w:tr>
      <w:tr w:rsidR="00357A61" w:rsidRPr="00CE4593" w14:paraId="212930AB" w14:textId="77777777" w:rsidTr="0045646F">
        <w:tc>
          <w:tcPr>
            <w:tcW w:w="943" w:type="dxa"/>
          </w:tcPr>
          <w:p w14:paraId="60480250" w14:textId="77777777" w:rsidR="00357A61" w:rsidRPr="00CE4593" w:rsidRDefault="00357A61" w:rsidP="00CE4593">
            <w:pPr>
              <w:pStyle w:val="FootnoteText"/>
              <w:spacing w:line="360" w:lineRule="auto"/>
              <w:jc w:val="center"/>
              <w:rPr>
                <w:rFonts w:asciiTheme="majorHAnsi" w:hAnsiTheme="majorHAnsi" w:cs="Arial"/>
                <w:b/>
                <w:sz w:val="22"/>
                <w:szCs w:val="22"/>
              </w:rPr>
            </w:pPr>
          </w:p>
        </w:tc>
        <w:tc>
          <w:tcPr>
            <w:tcW w:w="974" w:type="dxa"/>
          </w:tcPr>
          <w:p w14:paraId="458D9FE3" w14:textId="228C1B91" w:rsidR="00357A61" w:rsidRPr="00CE4593" w:rsidRDefault="00357A61" w:rsidP="00CE4593">
            <w:pPr>
              <w:pStyle w:val="FootnoteText"/>
              <w:spacing w:line="360" w:lineRule="auto"/>
              <w:jc w:val="center"/>
              <w:rPr>
                <w:rFonts w:asciiTheme="majorHAnsi" w:hAnsiTheme="majorHAnsi" w:cs="Arial"/>
                <w:b/>
                <w:sz w:val="22"/>
                <w:szCs w:val="22"/>
              </w:rPr>
            </w:pPr>
            <w:r w:rsidRPr="00CE4593">
              <w:rPr>
                <w:rFonts w:asciiTheme="majorHAnsi" w:hAnsiTheme="majorHAnsi" w:cs="Arial"/>
                <w:sz w:val="22"/>
                <w:szCs w:val="22"/>
              </w:rPr>
              <w:t>iii.</w:t>
            </w:r>
          </w:p>
        </w:tc>
        <w:tc>
          <w:tcPr>
            <w:tcW w:w="5733" w:type="dxa"/>
          </w:tcPr>
          <w:p w14:paraId="653BA5B9" w14:textId="5D3C6A27" w:rsidR="00357A61" w:rsidRPr="00CE4593" w:rsidRDefault="00357A61" w:rsidP="00CE4593">
            <w:pPr>
              <w:pStyle w:val="FootnoteText"/>
              <w:tabs>
                <w:tab w:val="left" w:pos="1068"/>
              </w:tabs>
              <w:spacing w:line="360" w:lineRule="auto"/>
              <w:rPr>
                <w:rFonts w:asciiTheme="majorHAnsi" w:hAnsiTheme="majorHAnsi" w:cs="Arial"/>
                <w:bCs/>
                <w:sz w:val="22"/>
                <w:szCs w:val="22"/>
              </w:rPr>
            </w:pPr>
            <w:r w:rsidRPr="00CE4593">
              <w:rPr>
                <w:rFonts w:asciiTheme="majorHAnsi" w:hAnsiTheme="majorHAnsi" w:cs="Arial"/>
                <w:bCs/>
                <w:sz w:val="22"/>
                <w:szCs w:val="22"/>
              </w:rPr>
              <w:t>Regular Medical Check Up</w:t>
            </w:r>
          </w:p>
        </w:tc>
        <w:tc>
          <w:tcPr>
            <w:tcW w:w="1366" w:type="dxa"/>
          </w:tcPr>
          <w:p w14:paraId="3C519761" w14:textId="624BF906" w:rsidR="00357A61" w:rsidRPr="00CE4593" w:rsidRDefault="00357A61" w:rsidP="00CE4593">
            <w:pPr>
              <w:pStyle w:val="FootnoteText"/>
              <w:spacing w:line="360" w:lineRule="auto"/>
              <w:jc w:val="center"/>
              <w:rPr>
                <w:rFonts w:asciiTheme="majorHAnsi" w:hAnsiTheme="majorHAnsi" w:cs="Arial"/>
                <w:sz w:val="22"/>
                <w:szCs w:val="22"/>
              </w:rPr>
            </w:pPr>
            <w:r w:rsidRPr="00CE4593">
              <w:rPr>
                <w:rFonts w:asciiTheme="majorHAnsi" w:hAnsiTheme="majorHAnsi" w:cs="Arial"/>
                <w:sz w:val="22"/>
                <w:szCs w:val="22"/>
              </w:rPr>
              <w:t>31</w:t>
            </w:r>
          </w:p>
        </w:tc>
      </w:tr>
      <w:tr w:rsidR="00357A61" w:rsidRPr="00CE4593" w14:paraId="003B3525" w14:textId="77777777" w:rsidTr="0045646F">
        <w:tc>
          <w:tcPr>
            <w:tcW w:w="943" w:type="dxa"/>
          </w:tcPr>
          <w:p w14:paraId="443CCE16" w14:textId="77777777" w:rsidR="00357A61" w:rsidRPr="00CE4593" w:rsidRDefault="00357A61" w:rsidP="00CE4593">
            <w:pPr>
              <w:pStyle w:val="FootnoteText"/>
              <w:spacing w:line="360" w:lineRule="auto"/>
              <w:jc w:val="center"/>
              <w:rPr>
                <w:rFonts w:asciiTheme="majorHAnsi" w:hAnsiTheme="majorHAnsi" w:cs="Arial"/>
                <w:b/>
                <w:sz w:val="22"/>
                <w:szCs w:val="22"/>
              </w:rPr>
            </w:pPr>
          </w:p>
        </w:tc>
        <w:tc>
          <w:tcPr>
            <w:tcW w:w="974" w:type="dxa"/>
          </w:tcPr>
          <w:p w14:paraId="6BBB0425" w14:textId="740A5D11" w:rsidR="00357A61" w:rsidRPr="00CE4593" w:rsidRDefault="00357A61" w:rsidP="00CE4593">
            <w:pPr>
              <w:pStyle w:val="FootnoteText"/>
              <w:spacing w:line="360" w:lineRule="auto"/>
              <w:jc w:val="center"/>
              <w:rPr>
                <w:rFonts w:asciiTheme="majorHAnsi" w:hAnsiTheme="majorHAnsi" w:cs="Arial"/>
                <w:b/>
                <w:sz w:val="22"/>
                <w:szCs w:val="22"/>
              </w:rPr>
            </w:pPr>
            <w:r w:rsidRPr="00CE4593">
              <w:rPr>
                <w:rFonts w:asciiTheme="majorHAnsi" w:hAnsiTheme="majorHAnsi" w:cs="Arial"/>
                <w:sz w:val="22"/>
                <w:szCs w:val="22"/>
              </w:rPr>
              <w:t>iv.</w:t>
            </w:r>
          </w:p>
        </w:tc>
        <w:tc>
          <w:tcPr>
            <w:tcW w:w="5733" w:type="dxa"/>
          </w:tcPr>
          <w:p w14:paraId="009AFDB3" w14:textId="660D8E3F" w:rsidR="00357A61" w:rsidRPr="00CE4593" w:rsidRDefault="00357A61" w:rsidP="00CE4593">
            <w:pPr>
              <w:pStyle w:val="FootnoteText"/>
              <w:spacing w:line="360" w:lineRule="auto"/>
              <w:rPr>
                <w:rFonts w:asciiTheme="majorHAnsi" w:hAnsiTheme="majorHAnsi" w:cs="Arial"/>
                <w:bCs/>
                <w:sz w:val="22"/>
                <w:szCs w:val="22"/>
              </w:rPr>
            </w:pPr>
            <w:r w:rsidRPr="00CE4593">
              <w:rPr>
                <w:rFonts w:asciiTheme="majorHAnsi" w:hAnsiTheme="majorHAnsi" w:cs="Arial"/>
                <w:bCs/>
                <w:sz w:val="22"/>
                <w:szCs w:val="22"/>
              </w:rPr>
              <w:t>Customer Health and Safety</w:t>
            </w:r>
          </w:p>
        </w:tc>
        <w:tc>
          <w:tcPr>
            <w:tcW w:w="1366" w:type="dxa"/>
          </w:tcPr>
          <w:p w14:paraId="5503720D" w14:textId="0601E73E" w:rsidR="00357A61" w:rsidRPr="00CE4593" w:rsidRDefault="00357A61" w:rsidP="00CE4593">
            <w:pPr>
              <w:pStyle w:val="FootnoteText"/>
              <w:spacing w:line="360" w:lineRule="auto"/>
              <w:jc w:val="center"/>
              <w:rPr>
                <w:rFonts w:asciiTheme="majorHAnsi" w:hAnsiTheme="majorHAnsi" w:cs="Arial"/>
                <w:sz w:val="22"/>
                <w:szCs w:val="22"/>
              </w:rPr>
            </w:pPr>
            <w:r w:rsidRPr="00CE4593">
              <w:rPr>
                <w:rFonts w:asciiTheme="majorHAnsi" w:hAnsiTheme="majorHAnsi" w:cs="Arial"/>
                <w:sz w:val="22"/>
                <w:szCs w:val="22"/>
              </w:rPr>
              <w:t>31</w:t>
            </w:r>
          </w:p>
        </w:tc>
      </w:tr>
      <w:tr w:rsidR="00357A61" w:rsidRPr="00CE4593" w14:paraId="4ABEE26F" w14:textId="77777777" w:rsidTr="0045646F">
        <w:tc>
          <w:tcPr>
            <w:tcW w:w="943" w:type="dxa"/>
          </w:tcPr>
          <w:p w14:paraId="00A8DF57" w14:textId="77777777" w:rsidR="00357A61" w:rsidRPr="00CE4593" w:rsidRDefault="00357A61" w:rsidP="00CE4593">
            <w:pPr>
              <w:pStyle w:val="FootnoteText"/>
              <w:spacing w:line="360" w:lineRule="auto"/>
              <w:jc w:val="center"/>
              <w:rPr>
                <w:rFonts w:asciiTheme="majorHAnsi" w:hAnsiTheme="majorHAnsi" w:cs="Arial"/>
                <w:b/>
                <w:sz w:val="22"/>
                <w:szCs w:val="22"/>
              </w:rPr>
            </w:pPr>
          </w:p>
        </w:tc>
        <w:tc>
          <w:tcPr>
            <w:tcW w:w="974" w:type="dxa"/>
          </w:tcPr>
          <w:p w14:paraId="698CBAFC" w14:textId="4CA15BBF" w:rsidR="00357A61" w:rsidRPr="00CE4593" w:rsidRDefault="00357A61" w:rsidP="00CE4593">
            <w:pPr>
              <w:pStyle w:val="FootnoteText"/>
              <w:spacing w:line="360" w:lineRule="auto"/>
              <w:jc w:val="center"/>
              <w:rPr>
                <w:rFonts w:asciiTheme="majorHAnsi" w:hAnsiTheme="majorHAnsi" w:cs="Arial"/>
                <w:b/>
                <w:sz w:val="22"/>
                <w:szCs w:val="22"/>
              </w:rPr>
            </w:pPr>
            <w:r w:rsidRPr="00CE4593">
              <w:rPr>
                <w:rFonts w:asciiTheme="majorHAnsi" w:hAnsiTheme="majorHAnsi" w:cs="Arial"/>
                <w:sz w:val="22"/>
                <w:szCs w:val="22"/>
              </w:rPr>
              <w:t>v.</w:t>
            </w:r>
          </w:p>
        </w:tc>
        <w:tc>
          <w:tcPr>
            <w:tcW w:w="5733" w:type="dxa"/>
          </w:tcPr>
          <w:p w14:paraId="56EE4018" w14:textId="14C36193" w:rsidR="00357A61" w:rsidRPr="00CE4593" w:rsidRDefault="00357A61" w:rsidP="00CE4593">
            <w:pPr>
              <w:pStyle w:val="FootnoteText"/>
              <w:spacing w:line="360" w:lineRule="auto"/>
              <w:rPr>
                <w:rFonts w:asciiTheme="majorHAnsi" w:hAnsiTheme="majorHAnsi" w:cs="Arial"/>
                <w:bCs/>
                <w:sz w:val="22"/>
                <w:szCs w:val="22"/>
              </w:rPr>
            </w:pPr>
            <w:r w:rsidRPr="00CE4593">
              <w:rPr>
                <w:rFonts w:asciiTheme="majorHAnsi" w:hAnsiTheme="majorHAnsi" w:cs="Arial"/>
                <w:bCs/>
                <w:sz w:val="22"/>
                <w:szCs w:val="22"/>
              </w:rPr>
              <w:t>Reporting Hazards</w:t>
            </w:r>
          </w:p>
        </w:tc>
        <w:tc>
          <w:tcPr>
            <w:tcW w:w="1366" w:type="dxa"/>
          </w:tcPr>
          <w:p w14:paraId="0D1DC944" w14:textId="2BB96E57" w:rsidR="00357A61" w:rsidRPr="00CE4593" w:rsidRDefault="00357A61" w:rsidP="00CE4593">
            <w:pPr>
              <w:pStyle w:val="FootnoteText"/>
              <w:spacing w:line="360" w:lineRule="auto"/>
              <w:jc w:val="center"/>
              <w:rPr>
                <w:rFonts w:asciiTheme="majorHAnsi" w:hAnsiTheme="majorHAnsi" w:cs="Arial"/>
                <w:sz w:val="22"/>
                <w:szCs w:val="22"/>
              </w:rPr>
            </w:pPr>
            <w:r w:rsidRPr="00CE4593">
              <w:rPr>
                <w:rFonts w:asciiTheme="majorHAnsi" w:hAnsiTheme="majorHAnsi" w:cs="Arial"/>
                <w:sz w:val="22"/>
                <w:szCs w:val="22"/>
              </w:rPr>
              <w:t>32</w:t>
            </w:r>
          </w:p>
        </w:tc>
      </w:tr>
      <w:tr w:rsidR="00357A61" w:rsidRPr="00CE4593" w14:paraId="7AA81702" w14:textId="77777777" w:rsidTr="0045646F">
        <w:tc>
          <w:tcPr>
            <w:tcW w:w="943" w:type="dxa"/>
          </w:tcPr>
          <w:p w14:paraId="1801A706" w14:textId="77777777" w:rsidR="00357A61" w:rsidRPr="00CE4593" w:rsidRDefault="00357A61" w:rsidP="00CE4593">
            <w:pPr>
              <w:pStyle w:val="FootnoteText"/>
              <w:spacing w:line="360" w:lineRule="auto"/>
              <w:jc w:val="center"/>
              <w:rPr>
                <w:rFonts w:asciiTheme="majorHAnsi" w:hAnsiTheme="majorHAnsi" w:cs="Arial"/>
                <w:b/>
                <w:sz w:val="22"/>
                <w:szCs w:val="22"/>
              </w:rPr>
            </w:pPr>
          </w:p>
        </w:tc>
        <w:tc>
          <w:tcPr>
            <w:tcW w:w="974" w:type="dxa"/>
          </w:tcPr>
          <w:p w14:paraId="12715DD6" w14:textId="63514FBA" w:rsidR="00357A61" w:rsidRPr="00CE4593" w:rsidRDefault="00357A61" w:rsidP="00CE4593">
            <w:pPr>
              <w:pStyle w:val="FootnoteText"/>
              <w:spacing w:line="360" w:lineRule="auto"/>
              <w:jc w:val="center"/>
              <w:rPr>
                <w:rFonts w:asciiTheme="majorHAnsi" w:hAnsiTheme="majorHAnsi" w:cs="Arial"/>
                <w:bCs/>
                <w:sz w:val="22"/>
                <w:szCs w:val="22"/>
              </w:rPr>
            </w:pPr>
            <w:r w:rsidRPr="00CE4593">
              <w:rPr>
                <w:rFonts w:asciiTheme="majorHAnsi" w:hAnsiTheme="majorHAnsi" w:cs="Arial"/>
                <w:bCs/>
                <w:sz w:val="22"/>
                <w:szCs w:val="22"/>
              </w:rPr>
              <w:t>vi.</w:t>
            </w:r>
          </w:p>
        </w:tc>
        <w:tc>
          <w:tcPr>
            <w:tcW w:w="5733" w:type="dxa"/>
          </w:tcPr>
          <w:p w14:paraId="22298740" w14:textId="4E9BA636" w:rsidR="00357A61" w:rsidRPr="00CE4593" w:rsidRDefault="00357A61" w:rsidP="00CE4593">
            <w:pPr>
              <w:pStyle w:val="FootnoteText"/>
              <w:spacing w:line="360" w:lineRule="auto"/>
              <w:rPr>
                <w:rFonts w:asciiTheme="majorHAnsi" w:hAnsiTheme="majorHAnsi" w:cs="Arial"/>
                <w:bCs/>
                <w:sz w:val="22"/>
                <w:szCs w:val="22"/>
              </w:rPr>
            </w:pPr>
            <w:r w:rsidRPr="00CE4593">
              <w:rPr>
                <w:rFonts w:asciiTheme="majorHAnsi" w:hAnsiTheme="majorHAnsi" w:cs="Arial"/>
                <w:bCs/>
                <w:sz w:val="22"/>
                <w:szCs w:val="22"/>
              </w:rPr>
              <w:t xml:space="preserve">Workplace Inspections   </w:t>
            </w:r>
          </w:p>
        </w:tc>
        <w:tc>
          <w:tcPr>
            <w:tcW w:w="1366" w:type="dxa"/>
          </w:tcPr>
          <w:p w14:paraId="2E36780B" w14:textId="15FC737F" w:rsidR="00357A61" w:rsidRPr="00CE4593" w:rsidRDefault="00357A61" w:rsidP="00CE4593">
            <w:pPr>
              <w:pStyle w:val="FootnoteText"/>
              <w:spacing w:line="360" w:lineRule="auto"/>
              <w:jc w:val="center"/>
              <w:rPr>
                <w:rFonts w:asciiTheme="majorHAnsi" w:hAnsiTheme="majorHAnsi" w:cs="Arial"/>
                <w:sz w:val="22"/>
                <w:szCs w:val="22"/>
              </w:rPr>
            </w:pPr>
            <w:r w:rsidRPr="00CE4593">
              <w:rPr>
                <w:rFonts w:asciiTheme="majorHAnsi" w:hAnsiTheme="majorHAnsi" w:cs="Arial"/>
                <w:sz w:val="22"/>
                <w:szCs w:val="22"/>
              </w:rPr>
              <w:t>32</w:t>
            </w:r>
          </w:p>
        </w:tc>
      </w:tr>
      <w:tr w:rsidR="00357A61" w:rsidRPr="00CE4593" w14:paraId="34826028" w14:textId="77777777" w:rsidTr="0045646F">
        <w:tc>
          <w:tcPr>
            <w:tcW w:w="943" w:type="dxa"/>
          </w:tcPr>
          <w:p w14:paraId="4223CA58" w14:textId="77777777" w:rsidR="00357A61" w:rsidRPr="00CE4593" w:rsidRDefault="00357A61" w:rsidP="00CE4593">
            <w:pPr>
              <w:pStyle w:val="FootnoteText"/>
              <w:spacing w:line="360" w:lineRule="auto"/>
              <w:jc w:val="center"/>
              <w:rPr>
                <w:rFonts w:asciiTheme="majorHAnsi" w:hAnsiTheme="majorHAnsi" w:cs="Arial"/>
                <w:b/>
                <w:sz w:val="22"/>
                <w:szCs w:val="22"/>
              </w:rPr>
            </w:pPr>
            <w:r w:rsidRPr="00CE4593">
              <w:rPr>
                <w:rFonts w:asciiTheme="majorHAnsi" w:hAnsiTheme="majorHAnsi" w:cs="Arial"/>
                <w:b/>
                <w:sz w:val="22"/>
                <w:szCs w:val="22"/>
              </w:rPr>
              <w:lastRenderedPageBreak/>
              <w:t>11.</w:t>
            </w:r>
          </w:p>
        </w:tc>
        <w:tc>
          <w:tcPr>
            <w:tcW w:w="974" w:type="dxa"/>
          </w:tcPr>
          <w:p w14:paraId="72165AB9" w14:textId="77777777" w:rsidR="00357A61" w:rsidRPr="00CE4593" w:rsidRDefault="00357A61" w:rsidP="00CE4593">
            <w:pPr>
              <w:pStyle w:val="FootnoteText"/>
              <w:spacing w:line="360" w:lineRule="auto"/>
              <w:jc w:val="center"/>
              <w:rPr>
                <w:rFonts w:asciiTheme="majorHAnsi" w:hAnsiTheme="majorHAnsi" w:cs="Arial"/>
                <w:b/>
                <w:sz w:val="22"/>
                <w:szCs w:val="22"/>
              </w:rPr>
            </w:pPr>
          </w:p>
        </w:tc>
        <w:tc>
          <w:tcPr>
            <w:tcW w:w="5733" w:type="dxa"/>
          </w:tcPr>
          <w:p w14:paraId="5EA3535B" w14:textId="77777777" w:rsidR="00357A61" w:rsidRPr="00CE4593" w:rsidRDefault="00357A61" w:rsidP="00CE4593">
            <w:pPr>
              <w:pStyle w:val="FootnoteText"/>
              <w:spacing w:line="360" w:lineRule="auto"/>
              <w:rPr>
                <w:rFonts w:asciiTheme="majorHAnsi" w:hAnsiTheme="majorHAnsi" w:cs="Arial"/>
                <w:sz w:val="22"/>
                <w:szCs w:val="22"/>
              </w:rPr>
            </w:pPr>
            <w:r w:rsidRPr="00CE4593">
              <w:rPr>
                <w:rFonts w:asciiTheme="majorHAnsi" w:hAnsiTheme="majorHAnsi" w:cs="Arial"/>
                <w:b/>
                <w:sz w:val="22"/>
                <w:szCs w:val="22"/>
              </w:rPr>
              <w:t>Safety</w:t>
            </w:r>
          </w:p>
        </w:tc>
        <w:tc>
          <w:tcPr>
            <w:tcW w:w="1366" w:type="dxa"/>
          </w:tcPr>
          <w:p w14:paraId="3AC1B67B" w14:textId="387A08A5" w:rsidR="00357A61" w:rsidRPr="00CE4593" w:rsidRDefault="00357A61" w:rsidP="00CE4593">
            <w:pPr>
              <w:pStyle w:val="FootnoteText"/>
              <w:spacing w:line="360" w:lineRule="auto"/>
              <w:jc w:val="center"/>
              <w:rPr>
                <w:rFonts w:asciiTheme="majorHAnsi" w:hAnsiTheme="majorHAnsi" w:cs="Arial"/>
                <w:sz w:val="22"/>
                <w:szCs w:val="22"/>
              </w:rPr>
            </w:pPr>
            <w:r w:rsidRPr="00CE4593">
              <w:rPr>
                <w:rFonts w:asciiTheme="majorHAnsi" w:hAnsiTheme="majorHAnsi" w:cs="Arial"/>
                <w:sz w:val="22"/>
                <w:szCs w:val="22"/>
              </w:rPr>
              <w:t>33</w:t>
            </w:r>
          </w:p>
        </w:tc>
      </w:tr>
      <w:tr w:rsidR="00357A61" w:rsidRPr="00CE4593" w14:paraId="687F1029" w14:textId="77777777" w:rsidTr="0045646F">
        <w:tc>
          <w:tcPr>
            <w:tcW w:w="943" w:type="dxa"/>
          </w:tcPr>
          <w:p w14:paraId="08AF9F59" w14:textId="77777777" w:rsidR="00357A61" w:rsidRPr="00CE4593" w:rsidRDefault="00357A61" w:rsidP="00CE4593">
            <w:pPr>
              <w:pStyle w:val="FootnoteText"/>
              <w:spacing w:line="360" w:lineRule="auto"/>
              <w:jc w:val="center"/>
              <w:rPr>
                <w:rFonts w:asciiTheme="majorHAnsi" w:hAnsiTheme="majorHAnsi" w:cs="Arial"/>
                <w:b/>
                <w:sz w:val="22"/>
                <w:szCs w:val="22"/>
              </w:rPr>
            </w:pPr>
          </w:p>
        </w:tc>
        <w:tc>
          <w:tcPr>
            <w:tcW w:w="974" w:type="dxa"/>
          </w:tcPr>
          <w:p w14:paraId="5480D161" w14:textId="77777777" w:rsidR="00357A61" w:rsidRPr="00CE4593" w:rsidRDefault="00357A61" w:rsidP="00CE4593">
            <w:pPr>
              <w:pStyle w:val="FootnoteText"/>
              <w:spacing w:line="360" w:lineRule="auto"/>
              <w:jc w:val="center"/>
              <w:rPr>
                <w:rFonts w:asciiTheme="majorHAnsi" w:hAnsiTheme="majorHAnsi" w:cs="Arial"/>
                <w:sz w:val="22"/>
                <w:szCs w:val="22"/>
              </w:rPr>
            </w:pPr>
            <w:r w:rsidRPr="00CE4593">
              <w:rPr>
                <w:rFonts w:asciiTheme="majorHAnsi" w:hAnsiTheme="majorHAnsi" w:cs="Arial"/>
                <w:sz w:val="22"/>
                <w:szCs w:val="22"/>
              </w:rPr>
              <w:t>i.</w:t>
            </w:r>
          </w:p>
        </w:tc>
        <w:tc>
          <w:tcPr>
            <w:tcW w:w="5733" w:type="dxa"/>
          </w:tcPr>
          <w:p w14:paraId="6CED4AFB" w14:textId="77777777" w:rsidR="00357A61" w:rsidRPr="00CE4593" w:rsidRDefault="00357A61" w:rsidP="00CE4593">
            <w:pPr>
              <w:pStyle w:val="FootnoteText"/>
              <w:spacing w:line="360" w:lineRule="auto"/>
              <w:rPr>
                <w:rFonts w:asciiTheme="majorHAnsi" w:hAnsiTheme="majorHAnsi" w:cs="Arial"/>
                <w:sz w:val="22"/>
                <w:szCs w:val="22"/>
              </w:rPr>
            </w:pPr>
            <w:r w:rsidRPr="00CE4593">
              <w:rPr>
                <w:rFonts w:asciiTheme="majorHAnsi" w:hAnsiTheme="majorHAnsi" w:cs="Arial"/>
                <w:sz w:val="22"/>
                <w:szCs w:val="22"/>
              </w:rPr>
              <w:t>Work Place Hazards</w:t>
            </w:r>
          </w:p>
        </w:tc>
        <w:tc>
          <w:tcPr>
            <w:tcW w:w="1366" w:type="dxa"/>
          </w:tcPr>
          <w:p w14:paraId="666269BB" w14:textId="71D13783" w:rsidR="00357A61" w:rsidRPr="00CE4593" w:rsidRDefault="00357A61" w:rsidP="00CE4593">
            <w:pPr>
              <w:pStyle w:val="FootnoteText"/>
              <w:spacing w:line="360" w:lineRule="auto"/>
              <w:jc w:val="center"/>
              <w:rPr>
                <w:rFonts w:asciiTheme="majorHAnsi" w:hAnsiTheme="majorHAnsi" w:cs="Arial"/>
                <w:sz w:val="22"/>
                <w:szCs w:val="22"/>
              </w:rPr>
            </w:pPr>
            <w:r w:rsidRPr="00CE4593">
              <w:rPr>
                <w:rFonts w:asciiTheme="majorHAnsi" w:hAnsiTheme="majorHAnsi" w:cs="Arial"/>
                <w:sz w:val="22"/>
                <w:szCs w:val="22"/>
              </w:rPr>
              <w:t>33</w:t>
            </w:r>
          </w:p>
        </w:tc>
      </w:tr>
      <w:tr w:rsidR="00357A61" w:rsidRPr="00CE4593" w14:paraId="5206EBFA" w14:textId="77777777" w:rsidTr="0045646F">
        <w:tc>
          <w:tcPr>
            <w:tcW w:w="943" w:type="dxa"/>
          </w:tcPr>
          <w:p w14:paraId="6D9BDDF1" w14:textId="77777777" w:rsidR="00357A61" w:rsidRPr="00CE4593" w:rsidRDefault="00357A61" w:rsidP="00CE4593">
            <w:pPr>
              <w:pStyle w:val="FootnoteText"/>
              <w:spacing w:line="360" w:lineRule="auto"/>
              <w:jc w:val="center"/>
              <w:rPr>
                <w:rFonts w:asciiTheme="majorHAnsi" w:hAnsiTheme="majorHAnsi" w:cs="Arial"/>
                <w:b/>
                <w:sz w:val="22"/>
                <w:szCs w:val="22"/>
              </w:rPr>
            </w:pPr>
          </w:p>
        </w:tc>
        <w:tc>
          <w:tcPr>
            <w:tcW w:w="974" w:type="dxa"/>
          </w:tcPr>
          <w:p w14:paraId="0F9E59B8" w14:textId="77777777" w:rsidR="00357A61" w:rsidRPr="00CE4593" w:rsidRDefault="00357A61" w:rsidP="00CE4593">
            <w:pPr>
              <w:pStyle w:val="FootnoteText"/>
              <w:spacing w:line="360" w:lineRule="auto"/>
              <w:jc w:val="center"/>
              <w:rPr>
                <w:rFonts w:asciiTheme="majorHAnsi" w:hAnsiTheme="majorHAnsi" w:cs="Arial"/>
                <w:sz w:val="22"/>
                <w:szCs w:val="22"/>
              </w:rPr>
            </w:pPr>
            <w:r w:rsidRPr="00CE4593">
              <w:rPr>
                <w:rFonts w:asciiTheme="majorHAnsi" w:hAnsiTheme="majorHAnsi" w:cs="Arial"/>
                <w:sz w:val="22"/>
                <w:szCs w:val="22"/>
              </w:rPr>
              <w:t>ii.</w:t>
            </w:r>
          </w:p>
        </w:tc>
        <w:tc>
          <w:tcPr>
            <w:tcW w:w="5733" w:type="dxa"/>
          </w:tcPr>
          <w:p w14:paraId="48E4A25D" w14:textId="77777777" w:rsidR="00357A61" w:rsidRPr="00CE4593" w:rsidRDefault="00357A61" w:rsidP="00CE4593">
            <w:pPr>
              <w:pStyle w:val="FootnoteText"/>
              <w:spacing w:line="360" w:lineRule="auto"/>
              <w:rPr>
                <w:rFonts w:asciiTheme="majorHAnsi" w:hAnsiTheme="majorHAnsi" w:cs="Arial"/>
                <w:sz w:val="22"/>
                <w:szCs w:val="22"/>
              </w:rPr>
            </w:pPr>
            <w:r w:rsidRPr="00CE4593">
              <w:rPr>
                <w:rFonts w:asciiTheme="majorHAnsi" w:hAnsiTheme="majorHAnsi" w:cs="Arial"/>
                <w:sz w:val="22"/>
                <w:szCs w:val="22"/>
              </w:rPr>
              <w:t>Permit Systems</w:t>
            </w:r>
          </w:p>
        </w:tc>
        <w:tc>
          <w:tcPr>
            <w:tcW w:w="1366" w:type="dxa"/>
          </w:tcPr>
          <w:p w14:paraId="06359E4F" w14:textId="686C6722" w:rsidR="00357A61" w:rsidRPr="00CE4593" w:rsidRDefault="00357A61" w:rsidP="00CE4593">
            <w:pPr>
              <w:pStyle w:val="FootnoteText"/>
              <w:spacing w:line="360" w:lineRule="auto"/>
              <w:jc w:val="center"/>
              <w:rPr>
                <w:rFonts w:asciiTheme="majorHAnsi" w:hAnsiTheme="majorHAnsi" w:cs="Arial"/>
                <w:sz w:val="22"/>
                <w:szCs w:val="22"/>
              </w:rPr>
            </w:pPr>
            <w:r w:rsidRPr="00CE4593">
              <w:rPr>
                <w:rFonts w:asciiTheme="majorHAnsi" w:hAnsiTheme="majorHAnsi" w:cs="Arial"/>
                <w:sz w:val="22"/>
                <w:szCs w:val="22"/>
              </w:rPr>
              <w:t>38</w:t>
            </w:r>
          </w:p>
        </w:tc>
      </w:tr>
      <w:tr w:rsidR="00357A61" w:rsidRPr="00CE4593" w14:paraId="29A721CC" w14:textId="77777777" w:rsidTr="0045646F">
        <w:tc>
          <w:tcPr>
            <w:tcW w:w="943" w:type="dxa"/>
          </w:tcPr>
          <w:p w14:paraId="6E97C742" w14:textId="77777777" w:rsidR="00357A61" w:rsidRPr="00CE4593" w:rsidRDefault="00357A61" w:rsidP="00CE4593">
            <w:pPr>
              <w:pStyle w:val="FootnoteText"/>
              <w:spacing w:line="360" w:lineRule="auto"/>
              <w:jc w:val="center"/>
              <w:rPr>
                <w:rFonts w:asciiTheme="majorHAnsi" w:hAnsiTheme="majorHAnsi" w:cs="Arial"/>
                <w:b/>
                <w:sz w:val="22"/>
                <w:szCs w:val="22"/>
              </w:rPr>
            </w:pPr>
          </w:p>
        </w:tc>
        <w:tc>
          <w:tcPr>
            <w:tcW w:w="974" w:type="dxa"/>
          </w:tcPr>
          <w:p w14:paraId="4FC42F54" w14:textId="77777777" w:rsidR="00357A61" w:rsidRPr="00CE4593" w:rsidRDefault="00357A61" w:rsidP="00CE4593">
            <w:pPr>
              <w:pStyle w:val="FootnoteText"/>
              <w:spacing w:line="360" w:lineRule="auto"/>
              <w:jc w:val="center"/>
              <w:rPr>
                <w:rFonts w:asciiTheme="majorHAnsi" w:hAnsiTheme="majorHAnsi" w:cs="Arial"/>
                <w:sz w:val="22"/>
                <w:szCs w:val="22"/>
              </w:rPr>
            </w:pPr>
            <w:r w:rsidRPr="00CE4593">
              <w:rPr>
                <w:rFonts w:asciiTheme="majorHAnsi" w:hAnsiTheme="majorHAnsi" w:cs="Arial"/>
                <w:sz w:val="22"/>
                <w:szCs w:val="22"/>
              </w:rPr>
              <w:t>iii.</w:t>
            </w:r>
          </w:p>
        </w:tc>
        <w:tc>
          <w:tcPr>
            <w:tcW w:w="5733" w:type="dxa"/>
          </w:tcPr>
          <w:p w14:paraId="34588933" w14:textId="77777777" w:rsidR="00357A61" w:rsidRPr="00CE4593" w:rsidRDefault="00357A61" w:rsidP="00CE4593">
            <w:pPr>
              <w:pStyle w:val="FootnoteText"/>
              <w:spacing w:line="360" w:lineRule="auto"/>
              <w:rPr>
                <w:rFonts w:asciiTheme="majorHAnsi" w:hAnsiTheme="majorHAnsi" w:cs="Arial"/>
                <w:sz w:val="22"/>
                <w:szCs w:val="22"/>
              </w:rPr>
            </w:pPr>
            <w:r w:rsidRPr="00CE4593">
              <w:rPr>
                <w:rFonts w:asciiTheme="majorHAnsi" w:hAnsiTheme="majorHAnsi" w:cs="Arial"/>
                <w:sz w:val="22"/>
                <w:szCs w:val="22"/>
              </w:rPr>
              <w:t>Hazard Identification &amp; Risk Assessment Systems</w:t>
            </w:r>
          </w:p>
        </w:tc>
        <w:tc>
          <w:tcPr>
            <w:tcW w:w="1366" w:type="dxa"/>
          </w:tcPr>
          <w:p w14:paraId="439441A5" w14:textId="668D04BD" w:rsidR="00357A61" w:rsidRPr="00CE4593" w:rsidRDefault="00357A61" w:rsidP="00CE4593">
            <w:pPr>
              <w:pStyle w:val="FootnoteText"/>
              <w:spacing w:line="360" w:lineRule="auto"/>
              <w:jc w:val="center"/>
              <w:rPr>
                <w:rFonts w:asciiTheme="majorHAnsi" w:hAnsiTheme="majorHAnsi" w:cs="Arial"/>
                <w:sz w:val="22"/>
                <w:szCs w:val="22"/>
              </w:rPr>
            </w:pPr>
            <w:r w:rsidRPr="00CE4593">
              <w:rPr>
                <w:rFonts w:asciiTheme="majorHAnsi" w:hAnsiTheme="majorHAnsi" w:cs="Arial"/>
                <w:sz w:val="22"/>
                <w:szCs w:val="22"/>
              </w:rPr>
              <w:t>43</w:t>
            </w:r>
          </w:p>
        </w:tc>
      </w:tr>
      <w:tr w:rsidR="00357A61" w:rsidRPr="00CE4593" w14:paraId="1502B8E0" w14:textId="77777777" w:rsidTr="0045646F">
        <w:tc>
          <w:tcPr>
            <w:tcW w:w="943" w:type="dxa"/>
          </w:tcPr>
          <w:p w14:paraId="0BC85432" w14:textId="77777777" w:rsidR="00357A61" w:rsidRPr="00CE4593" w:rsidRDefault="00357A61" w:rsidP="00CE4593">
            <w:pPr>
              <w:pStyle w:val="FootnoteText"/>
              <w:spacing w:line="360" w:lineRule="auto"/>
              <w:jc w:val="center"/>
              <w:rPr>
                <w:rFonts w:asciiTheme="majorHAnsi" w:hAnsiTheme="majorHAnsi" w:cs="Arial"/>
                <w:b/>
                <w:sz w:val="22"/>
                <w:szCs w:val="22"/>
              </w:rPr>
            </w:pPr>
            <w:r w:rsidRPr="00CE4593">
              <w:rPr>
                <w:rFonts w:asciiTheme="majorHAnsi" w:hAnsiTheme="majorHAnsi" w:cs="Arial"/>
                <w:b/>
                <w:sz w:val="22"/>
                <w:szCs w:val="22"/>
              </w:rPr>
              <w:t>12.</w:t>
            </w:r>
          </w:p>
        </w:tc>
        <w:tc>
          <w:tcPr>
            <w:tcW w:w="974" w:type="dxa"/>
          </w:tcPr>
          <w:p w14:paraId="1F52C7C6" w14:textId="77777777" w:rsidR="00357A61" w:rsidRPr="00CE4593" w:rsidRDefault="00357A61" w:rsidP="00CE4593">
            <w:pPr>
              <w:pStyle w:val="FootnoteText"/>
              <w:spacing w:line="360" w:lineRule="auto"/>
              <w:jc w:val="center"/>
              <w:rPr>
                <w:rFonts w:asciiTheme="majorHAnsi" w:hAnsiTheme="majorHAnsi" w:cs="Arial"/>
                <w:b/>
                <w:sz w:val="22"/>
                <w:szCs w:val="22"/>
              </w:rPr>
            </w:pPr>
          </w:p>
        </w:tc>
        <w:tc>
          <w:tcPr>
            <w:tcW w:w="5733" w:type="dxa"/>
          </w:tcPr>
          <w:p w14:paraId="45C6C6F4" w14:textId="77777777" w:rsidR="00357A61" w:rsidRPr="00CE4593" w:rsidRDefault="00357A61" w:rsidP="00CE4593">
            <w:pPr>
              <w:pStyle w:val="FootnoteText"/>
              <w:spacing w:line="360" w:lineRule="auto"/>
              <w:rPr>
                <w:rFonts w:asciiTheme="majorHAnsi" w:hAnsiTheme="majorHAnsi" w:cs="Arial"/>
                <w:b/>
                <w:sz w:val="22"/>
                <w:szCs w:val="22"/>
              </w:rPr>
            </w:pPr>
            <w:r w:rsidRPr="00CE4593">
              <w:rPr>
                <w:rFonts w:asciiTheme="majorHAnsi" w:hAnsiTheme="majorHAnsi" w:cs="Arial"/>
                <w:b/>
                <w:sz w:val="22"/>
                <w:szCs w:val="22"/>
              </w:rPr>
              <w:t>Labour &amp; Human Rights</w:t>
            </w:r>
          </w:p>
        </w:tc>
        <w:tc>
          <w:tcPr>
            <w:tcW w:w="1366" w:type="dxa"/>
          </w:tcPr>
          <w:p w14:paraId="75CB582D" w14:textId="3DB56513" w:rsidR="00357A61" w:rsidRPr="00CE4593" w:rsidRDefault="00357A61" w:rsidP="00CE4593">
            <w:pPr>
              <w:pStyle w:val="FootnoteText"/>
              <w:spacing w:line="360" w:lineRule="auto"/>
              <w:jc w:val="center"/>
              <w:rPr>
                <w:rFonts w:asciiTheme="majorHAnsi" w:hAnsiTheme="majorHAnsi" w:cs="Arial"/>
                <w:sz w:val="22"/>
                <w:szCs w:val="22"/>
              </w:rPr>
            </w:pPr>
            <w:r w:rsidRPr="00CE4593">
              <w:rPr>
                <w:rFonts w:asciiTheme="majorHAnsi" w:hAnsiTheme="majorHAnsi" w:cs="Arial"/>
                <w:sz w:val="22"/>
                <w:szCs w:val="22"/>
              </w:rPr>
              <w:t>51</w:t>
            </w:r>
          </w:p>
        </w:tc>
      </w:tr>
      <w:tr w:rsidR="00357A61" w:rsidRPr="00CE4593" w14:paraId="01684A62" w14:textId="77777777" w:rsidTr="0045646F">
        <w:tc>
          <w:tcPr>
            <w:tcW w:w="943" w:type="dxa"/>
          </w:tcPr>
          <w:p w14:paraId="247B2D0A" w14:textId="77777777" w:rsidR="00357A61" w:rsidRPr="00CE4593" w:rsidRDefault="00357A61" w:rsidP="00CE4593">
            <w:pPr>
              <w:pStyle w:val="FootnoteText"/>
              <w:spacing w:line="360" w:lineRule="auto"/>
              <w:jc w:val="center"/>
              <w:rPr>
                <w:rFonts w:asciiTheme="majorHAnsi" w:hAnsiTheme="majorHAnsi" w:cs="Arial"/>
                <w:b/>
                <w:sz w:val="22"/>
                <w:szCs w:val="22"/>
              </w:rPr>
            </w:pPr>
          </w:p>
        </w:tc>
        <w:tc>
          <w:tcPr>
            <w:tcW w:w="974" w:type="dxa"/>
          </w:tcPr>
          <w:p w14:paraId="247B8CEF" w14:textId="77777777" w:rsidR="00357A61" w:rsidRPr="00CE4593" w:rsidRDefault="00357A61" w:rsidP="00CE4593">
            <w:pPr>
              <w:pStyle w:val="FootnoteText"/>
              <w:spacing w:line="360" w:lineRule="auto"/>
              <w:jc w:val="center"/>
              <w:rPr>
                <w:rFonts w:asciiTheme="majorHAnsi" w:hAnsiTheme="majorHAnsi" w:cs="Arial"/>
                <w:sz w:val="22"/>
                <w:szCs w:val="22"/>
              </w:rPr>
            </w:pPr>
            <w:r w:rsidRPr="00CE4593">
              <w:rPr>
                <w:rFonts w:asciiTheme="majorHAnsi" w:hAnsiTheme="majorHAnsi" w:cs="Arial"/>
                <w:sz w:val="22"/>
                <w:szCs w:val="22"/>
              </w:rPr>
              <w:t>i.</w:t>
            </w:r>
          </w:p>
        </w:tc>
        <w:tc>
          <w:tcPr>
            <w:tcW w:w="5733" w:type="dxa"/>
          </w:tcPr>
          <w:p w14:paraId="32DA7E6C" w14:textId="77777777" w:rsidR="00357A61" w:rsidRPr="00CE4593" w:rsidRDefault="00357A61" w:rsidP="00CE4593">
            <w:pPr>
              <w:pStyle w:val="FootnoteText"/>
              <w:spacing w:line="360" w:lineRule="auto"/>
              <w:rPr>
                <w:rFonts w:asciiTheme="majorHAnsi" w:hAnsiTheme="majorHAnsi" w:cs="Arial"/>
                <w:sz w:val="22"/>
                <w:szCs w:val="22"/>
              </w:rPr>
            </w:pPr>
            <w:r w:rsidRPr="00CE4593">
              <w:rPr>
                <w:rFonts w:asciiTheme="majorHAnsi" w:hAnsiTheme="majorHAnsi" w:cs="Arial"/>
                <w:sz w:val="22"/>
                <w:szCs w:val="22"/>
              </w:rPr>
              <w:t>Working Conditions</w:t>
            </w:r>
          </w:p>
        </w:tc>
        <w:tc>
          <w:tcPr>
            <w:tcW w:w="1366" w:type="dxa"/>
          </w:tcPr>
          <w:p w14:paraId="0330C7A9" w14:textId="0DCC5085" w:rsidR="00357A61" w:rsidRPr="00CE4593" w:rsidRDefault="00357A61" w:rsidP="00CE4593">
            <w:pPr>
              <w:pStyle w:val="FootnoteText"/>
              <w:spacing w:line="360" w:lineRule="auto"/>
              <w:jc w:val="center"/>
              <w:rPr>
                <w:rFonts w:asciiTheme="majorHAnsi" w:hAnsiTheme="majorHAnsi" w:cs="Arial"/>
                <w:sz w:val="22"/>
                <w:szCs w:val="22"/>
              </w:rPr>
            </w:pPr>
            <w:r w:rsidRPr="00CE4593">
              <w:rPr>
                <w:rFonts w:asciiTheme="majorHAnsi" w:hAnsiTheme="majorHAnsi" w:cs="Arial"/>
                <w:sz w:val="22"/>
                <w:szCs w:val="22"/>
              </w:rPr>
              <w:t>51</w:t>
            </w:r>
          </w:p>
        </w:tc>
      </w:tr>
      <w:tr w:rsidR="00357A61" w:rsidRPr="00CE4593" w14:paraId="37AB6B6B" w14:textId="77777777" w:rsidTr="0045646F">
        <w:tc>
          <w:tcPr>
            <w:tcW w:w="943" w:type="dxa"/>
          </w:tcPr>
          <w:p w14:paraId="18FA369F" w14:textId="77777777" w:rsidR="00357A61" w:rsidRPr="00CE4593" w:rsidRDefault="00357A61" w:rsidP="00CE4593">
            <w:pPr>
              <w:pStyle w:val="FootnoteText"/>
              <w:spacing w:line="360" w:lineRule="auto"/>
              <w:jc w:val="center"/>
              <w:rPr>
                <w:rFonts w:asciiTheme="majorHAnsi" w:hAnsiTheme="majorHAnsi" w:cs="Arial"/>
                <w:b/>
                <w:sz w:val="22"/>
                <w:szCs w:val="22"/>
              </w:rPr>
            </w:pPr>
          </w:p>
        </w:tc>
        <w:tc>
          <w:tcPr>
            <w:tcW w:w="974" w:type="dxa"/>
          </w:tcPr>
          <w:p w14:paraId="520E31E5" w14:textId="77777777" w:rsidR="00357A61" w:rsidRPr="00CE4593" w:rsidRDefault="00357A61" w:rsidP="00CE4593">
            <w:pPr>
              <w:pStyle w:val="FootnoteText"/>
              <w:spacing w:line="360" w:lineRule="auto"/>
              <w:jc w:val="center"/>
              <w:rPr>
                <w:rFonts w:asciiTheme="majorHAnsi" w:hAnsiTheme="majorHAnsi" w:cs="Arial"/>
                <w:sz w:val="22"/>
                <w:szCs w:val="22"/>
              </w:rPr>
            </w:pPr>
            <w:r w:rsidRPr="00CE4593">
              <w:rPr>
                <w:rFonts w:asciiTheme="majorHAnsi" w:hAnsiTheme="majorHAnsi" w:cs="Arial"/>
                <w:sz w:val="22"/>
                <w:szCs w:val="22"/>
              </w:rPr>
              <w:t>ii.</w:t>
            </w:r>
          </w:p>
        </w:tc>
        <w:tc>
          <w:tcPr>
            <w:tcW w:w="5733" w:type="dxa"/>
          </w:tcPr>
          <w:p w14:paraId="059CF77E" w14:textId="77777777" w:rsidR="00357A61" w:rsidRPr="00CE4593" w:rsidRDefault="00357A61" w:rsidP="00CE4593">
            <w:pPr>
              <w:pStyle w:val="FootnoteText"/>
              <w:spacing w:line="360" w:lineRule="auto"/>
              <w:rPr>
                <w:rFonts w:asciiTheme="majorHAnsi" w:hAnsiTheme="majorHAnsi" w:cs="Arial"/>
                <w:sz w:val="22"/>
                <w:szCs w:val="22"/>
              </w:rPr>
            </w:pPr>
            <w:r w:rsidRPr="00CE4593">
              <w:rPr>
                <w:rFonts w:asciiTheme="majorHAnsi" w:hAnsiTheme="majorHAnsi" w:cs="Arial"/>
                <w:sz w:val="22"/>
                <w:szCs w:val="22"/>
              </w:rPr>
              <w:t>Insurance &amp; Economic Benefits</w:t>
            </w:r>
          </w:p>
        </w:tc>
        <w:tc>
          <w:tcPr>
            <w:tcW w:w="1366" w:type="dxa"/>
          </w:tcPr>
          <w:p w14:paraId="71CF4588" w14:textId="0E0C3E1D" w:rsidR="00357A61" w:rsidRPr="00CE4593" w:rsidRDefault="00357A61" w:rsidP="00CE4593">
            <w:pPr>
              <w:pStyle w:val="FootnoteText"/>
              <w:spacing w:line="360" w:lineRule="auto"/>
              <w:jc w:val="center"/>
              <w:rPr>
                <w:rFonts w:asciiTheme="majorHAnsi" w:hAnsiTheme="majorHAnsi" w:cs="Arial"/>
                <w:sz w:val="22"/>
                <w:szCs w:val="22"/>
              </w:rPr>
            </w:pPr>
            <w:r w:rsidRPr="00CE4593">
              <w:rPr>
                <w:rFonts w:asciiTheme="majorHAnsi" w:hAnsiTheme="majorHAnsi" w:cs="Arial"/>
                <w:sz w:val="22"/>
                <w:szCs w:val="22"/>
              </w:rPr>
              <w:t>5</w:t>
            </w:r>
            <w:r w:rsidR="003E50A0" w:rsidRPr="00CE4593">
              <w:rPr>
                <w:rFonts w:asciiTheme="majorHAnsi" w:hAnsiTheme="majorHAnsi" w:cs="Arial"/>
                <w:sz w:val="22"/>
                <w:szCs w:val="22"/>
              </w:rPr>
              <w:t>8</w:t>
            </w:r>
          </w:p>
        </w:tc>
      </w:tr>
      <w:tr w:rsidR="00357A61" w:rsidRPr="00CE4593" w14:paraId="318F5FC7" w14:textId="77777777" w:rsidTr="0045646F">
        <w:tc>
          <w:tcPr>
            <w:tcW w:w="943" w:type="dxa"/>
          </w:tcPr>
          <w:p w14:paraId="4644A8D5" w14:textId="77777777" w:rsidR="00357A61" w:rsidRPr="00CE4593" w:rsidRDefault="00357A61" w:rsidP="00CE4593">
            <w:pPr>
              <w:pStyle w:val="FootnoteText"/>
              <w:spacing w:line="360" w:lineRule="auto"/>
              <w:jc w:val="center"/>
              <w:rPr>
                <w:rFonts w:asciiTheme="majorHAnsi" w:hAnsiTheme="majorHAnsi" w:cs="Arial"/>
                <w:b/>
                <w:sz w:val="22"/>
                <w:szCs w:val="22"/>
              </w:rPr>
            </w:pPr>
          </w:p>
        </w:tc>
        <w:tc>
          <w:tcPr>
            <w:tcW w:w="974" w:type="dxa"/>
          </w:tcPr>
          <w:p w14:paraId="530DDFB9" w14:textId="77777777" w:rsidR="00357A61" w:rsidRPr="00CE4593" w:rsidRDefault="00357A61" w:rsidP="00CE4593">
            <w:pPr>
              <w:pStyle w:val="FootnoteText"/>
              <w:spacing w:line="360" w:lineRule="auto"/>
              <w:jc w:val="center"/>
              <w:rPr>
                <w:rFonts w:asciiTheme="majorHAnsi" w:hAnsiTheme="majorHAnsi" w:cs="Arial"/>
                <w:sz w:val="22"/>
                <w:szCs w:val="22"/>
              </w:rPr>
            </w:pPr>
            <w:r w:rsidRPr="00CE4593">
              <w:rPr>
                <w:rFonts w:asciiTheme="majorHAnsi" w:hAnsiTheme="majorHAnsi" w:cs="Arial"/>
                <w:sz w:val="22"/>
                <w:szCs w:val="22"/>
              </w:rPr>
              <w:t>iii.</w:t>
            </w:r>
          </w:p>
        </w:tc>
        <w:tc>
          <w:tcPr>
            <w:tcW w:w="5733" w:type="dxa"/>
          </w:tcPr>
          <w:p w14:paraId="564CAF12" w14:textId="77777777" w:rsidR="00357A61" w:rsidRPr="00CE4593" w:rsidRDefault="00357A61" w:rsidP="00CE4593">
            <w:pPr>
              <w:pStyle w:val="FootnoteText"/>
              <w:spacing w:line="360" w:lineRule="auto"/>
              <w:rPr>
                <w:rFonts w:asciiTheme="majorHAnsi" w:hAnsiTheme="majorHAnsi" w:cs="Arial"/>
                <w:sz w:val="22"/>
                <w:szCs w:val="22"/>
              </w:rPr>
            </w:pPr>
            <w:r w:rsidRPr="00CE4593">
              <w:rPr>
                <w:rFonts w:asciiTheme="majorHAnsi" w:hAnsiTheme="majorHAnsi" w:cs="Arial"/>
                <w:sz w:val="22"/>
                <w:szCs w:val="22"/>
              </w:rPr>
              <w:t>Employee Conduct</w:t>
            </w:r>
          </w:p>
        </w:tc>
        <w:tc>
          <w:tcPr>
            <w:tcW w:w="1366" w:type="dxa"/>
          </w:tcPr>
          <w:p w14:paraId="56E530D6" w14:textId="22DC0D1D" w:rsidR="00357A61" w:rsidRPr="00CE4593" w:rsidRDefault="00180E83" w:rsidP="00CE4593">
            <w:pPr>
              <w:pStyle w:val="FootnoteText"/>
              <w:spacing w:line="360" w:lineRule="auto"/>
              <w:jc w:val="center"/>
              <w:rPr>
                <w:rFonts w:asciiTheme="majorHAnsi" w:hAnsiTheme="majorHAnsi" w:cs="Arial"/>
                <w:sz w:val="22"/>
                <w:szCs w:val="22"/>
              </w:rPr>
            </w:pPr>
            <w:r w:rsidRPr="00CE4593">
              <w:rPr>
                <w:rFonts w:asciiTheme="majorHAnsi" w:hAnsiTheme="majorHAnsi" w:cs="Arial"/>
                <w:sz w:val="22"/>
                <w:szCs w:val="22"/>
              </w:rPr>
              <w:t>62</w:t>
            </w:r>
          </w:p>
        </w:tc>
      </w:tr>
      <w:tr w:rsidR="00357A61" w:rsidRPr="00CE4593" w14:paraId="70F9CCC7" w14:textId="77777777" w:rsidTr="0045646F">
        <w:tc>
          <w:tcPr>
            <w:tcW w:w="943" w:type="dxa"/>
          </w:tcPr>
          <w:p w14:paraId="645A2D8E" w14:textId="77777777" w:rsidR="00357A61" w:rsidRPr="00CE4593" w:rsidRDefault="00357A61" w:rsidP="00CE4593">
            <w:pPr>
              <w:pStyle w:val="FootnoteText"/>
              <w:spacing w:line="360" w:lineRule="auto"/>
              <w:jc w:val="center"/>
              <w:rPr>
                <w:rFonts w:asciiTheme="majorHAnsi" w:hAnsiTheme="majorHAnsi" w:cs="Arial"/>
                <w:b/>
                <w:sz w:val="22"/>
                <w:szCs w:val="22"/>
              </w:rPr>
            </w:pPr>
          </w:p>
        </w:tc>
        <w:tc>
          <w:tcPr>
            <w:tcW w:w="974" w:type="dxa"/>
          </w:tcPr>
          <w:p w14:paraId="72929FBD" w14:textId="77777777" w:rsidR="00357A61" w:rsidRPr="00CE4593" w:rsidRDefault="00357A61" w:rsidP="00CE4593">
            <w:pPr>
              <w:pStyle w:val="FootnoteText"/>
              <w:spacing w:line="360" w:lineRule="auto"/>
              <w:jc w:val="center"/>
              <w:rPr>
                <w:rFonts w:asciiTheme="majorHAnsi" w:hAnsiTheme="majorHAnsi" w:cs="Arial"/>
                <w:sz w:val="22"/>
                <w:szCs w:val="22"/>
              </w:rPr>
            </w:pPr>
            <w:r w:rsidRPr="00CE4593">
              <w:rPr>
                <w:rFonts w:asciiTheme="majorHAnsi" w:hAnsiTheme="majorHAnsi" w:cs="Arial"/>
                <w:sz w:val="22"/>
                <w:szCs w:val="22"/>
              </w:rPr>
              <w:t>iv.</w:t>
            </w:r>
          </w:p>
        </w:tc>
        <w:tc>
          <w:tcPr>
            <w:tcW w:w="5733" w:type="dxa"/>
          </w:tcPr>
          <w:p w14:paraId="7E06F8DD" w14:textId="77777777" w:rsidR="00357A61" w:rsidRPr="00CE4593" w:rsidRDefault="00357A61" w:rsidP="00CE4593">
            <w:pPr>
              <w:pStyle w:val="FootnoteText"/>
              <w:spacing w:line="360" w:lineRule="auto"/>
              <w:rPr>
                <w:rFonts w:asciiTheme="majorHAnsi" w:hAnsiTheme="majorHAnsi" w:cs="Arial"/>
                <w:sz w:val="22"/>
                <w:szCs w:val="22"/>
              </w:rPr>
            </w:pPr>
            <w:r w:rsidRPr="00CE4593">
              <w:rPr>
                <w:rFonts w:asciiTheme="majorHAnsi" w:hAnsiTheme="majorHAnsi" w:cs="Arial"/>
                <w:sz w:val="22"/>
                <w:szCs w:val="22"/>
              </w:rPr>
              <w:t>Labour Relations</w:t>
            </w:r>
          </w:p>
        </w:tc>
        <w:tc>
          <w:tcPr>
            <w:tcW w:w="1366" w:type="dxa"/>
          </w:tcPr>
          <w:p w14:paraId="6C862301" w14:textId="7A6BE5AF" w:rsidR="00357A61" w:rsidRPr="00CE4593" w:rsidRDefault="00357A61" w:rsidP="00CE4593">
            <w:pPr>
              <w:pStyle w:val="FootnoteText"/>
              <w:spacing w:line="360" w:lineRule="auto"/>
              <w:jc w:val="center"/>
              <w:rPr>
                <w:rFonts w:asciiTheme="majorHAnsi" w:hAnsiTheme="majorHAnsi" w:cs="Arial"/>
                <w:sz w:val="22"/>
                <w:szCs w:val="22"/>
              </w:rPr>
            </w:pPr>
            <w:r w:rsidRPr="00CE4593">
              <w:rPr>
                <w:rFonts w:asciiTheme="majorHAnsi" w:hAnsiTheme="majorHAnsi" w:cs="Arial"/>
                <w:sz w:val="22"/>
                <w:szCs w:val="22"/>
              </w:rPr>
              <w:t>6</w:t>
            </w:r>
            <w:r w:rsidR="00180E83" w:rsidRPr="00CE4593">
              <w:rPr>
                <w:rFonts w:asciiTheme="majorHAnsi" w:hAnsiTheme="majorHAnsi" w:cs="Arial"/>
                <w:sz w:val="22"/>
                <w:szCs w:val="22"/>
              </w:rPr>
              <w:t>5</w:t>
            </w:r>
          </w:p>
        </w:tc>
      </w:tr>
      <w:tr w:rsidR="00357A61" w:rsidRPr="00CE4593" w14:paraId="0D652CC6" w14:textId="77777777" w:rsidTr="0045646F">
        <w:tc>
          <w:tcPr>
            <w:tcW w:w="943" w:type="dxa"/>
          </w:tcPr>
          <w:p w14:paraId="3A31F264" w14:textId="77777777" w:rsidR="00357A61" w:rsidRPr="00CE4593" w:rsidRDefault="00357A61" w:rsidP="00CE4593">
            <w:pPr>
              <w:pStyle w:val="FootnoteText"/>
              <w:spacing w:line="360" w:lineRule="auto"/>
              <w:jc w:val="center"/>
              <w:rPr>
                <w:rFonts w:asciiTheme="majorHAnsi" w:hAnsiTheme="majorHAnsi" w:cs="Arial"/>
                <w:b/>
                <w:sz w:val="22"/>
                <w:szCs w:val="22"/>
              </w:rPr>
            </w:pPr>
          </w:p>
        </w:tc>
        <w:tc>
          <w:tcPr>
            <w:tcW w:w="974" w:type="dxa"/>
          </w:tcPr>
          <w:p w14:paraId="292CC929" w14:textId="77777777" w:rsidR="00357A61" w:rsidRPr="00CE4593" w:rsidRDefault="00357A61" w:rsidP="00CE4593">
            <w:pPr>
              <w:pStyle w:val="FootnoteText"/>
              <w:spacing w:line="360" w:lineRule="auto"/>
              <w:jc w:val="center"/>
              <w:rPr>
                <w:rFonts w:asciiTheme="majorHAnsi" w:hAnsiTheme="majorHAnsi" w:cs="Arial"/>
                <w:sz w:val="22"/>
                <w:szCs w:val="22"/>
              </w:rPr>
            </w:pPr>
            <w:r w:rsidRPr="00CE4593">
              <w:rPr>
                <w:rFonts w:asciiTheme="majorHAnsi" w:hAnsiTheme="majorHAnsi" w:cs="Arial"/>
                <w:sz w:val="22"/>
                <w:szCs w:val="22"/>
              </w:rPr>
              <w:t>v.</w:t>
            </w:r>
          </w:p>
        </w:tc>
        <w:tc>
          <w:tcPr>
            <w:tcW w:w="5733" w:type="dxa"/>
          </w:tcPr>
          <w:p w14:paraId="362DF3C6" w14:textId="77777777" w:rsidR="00357A61" w:rsidRPr="00CE4593" w:rsidRDefault="00357A61" w:rsidP="00CE4593">
            <w:pPr>
              <w:pStyle w:val="FootnoteText"/>
              <w:spacing w:line="360" w:lineRule="auto"/>
              <w:rPr>
                <w:rFonts w:asciiTheme="majorHAnsi" w:hAnsiTheme="majorHAnsi" w:cs="Arial"/>
                <w:sz w:val="22"/>
                <w:szCs w:val="22"/>
              </w:rPr>
            </w:pPr>
            <w:r w:rsidRPr="00CE4593">
              <w:rPr>
                <w:rFonts w:asciiTheme="majorHAnsi" w:hAnsiTheme="majorHAnsi" w:cs="Arial"/>
                <w:sz w:val="22"/>
                <w:szCs w:val="22"/>
              </w:rPr>
              <w:t>Child and Forced Labour</w:t>
            </w:r>
          </w:p>
        </w:tc>
        <w:tc>
          <w:tcPr>
            <w:tcW w:w="1366" w:type="dxa"/>
          </w:tcPr>
          <w:p w14:paraId="1BEDD085" w14:textId="6C632924" w:rsidR="00357A61" w:rsidRPr="00CE4593" w:rsidRDefault="00357A61" w:rsidP="00CE4593">
            <w:pPr>
              <w:pStyle w:val="FootnoteText"/>
              <w:spacing w:line="360" w:lineRule="auto"/>
              <w:jc w:val="center"/>
              <w:rPr>
                <w:rFonts w:asciiTheme="majorHAnsi" w:hAnsiTheme="majorHAnsi" w:cs="Arial"/>
                <w:sz w:val="22"/>
                <w:szCs w:val="22"/>
              </w:rPr>
            </w:pPr>
            <w:r w:rsidRPr="00CE4593">
              <w:rPr>
                <w:rFonts w:asciiTheme="majorHAnsi" w:hAnsiTheme="majorHAnsi" w:cs="Arial"/>
                <w:sz w:val="22"/>
                <w:szCs w:val="22"/>
              </w:rPr>
              <w:t>6</w:t>
            </w:r>
            <w:r w:rsidR="00180E83" w:rsidRPr="00CE4593">
              <w:rPr>
                <w:rFonts w:asciiTheme="majorHAnsi" w:hAnsiTheme="majorHAnsi" w:cs="Arial"/>
                <w:sz w:val="22"/>
                <w:szCs w:val="22"/>
              </w:rPr>
              <w:t>6</w:t>
            </w:r>
          </w:p>
        </w:tc>
      </w:tr>
      <w:tr w:rsidR="00357A61" w:rsidRPr="00CE4593" w14:paraId="615F72FC" w14:textId="77777777" w:rsidTr="0045646F">
        <w:tc>
          <w:tcPr>
            <w:tcW w:w="943" w:type="dxa"/>
          </w:tcPr>
          <w:p w14:paraId="7D737314" w14:textId="77777777" w:rsidR="00357A61" w:rsidRPr="00CE4593" w:rsidRDefault="00357A61" w:rsidP="00CE4593">
            <w:pPr>
              <w:pStyle w:val="FootnoteText"/>
              <w:spacing w:line="360" w:lineRule="auto"/>
              <w:jc w:val="center"/>
              <w:rPr>
                <w:rFonts w:asciiTheme="majorHAnsi" w:hAnsiTheme="majorHAnsi" w:cs="Arial"/>
                <w:b/>
                <w:sz w:val="22"/>
                <w:szCs w:val="22"/>
              </w:rPr>
            </w:pPr>
          </w:p>
        </w:tc>
        <w:tc>
          <w:tcPr>
            <w:tcW w:w="974" w:type="dxa"/>
          </w:tcPr>
          <w:p w14:paraId="5112CD96" w14:textId="77777777" w:rsidR="00357A61" w:rsidRPr="00CE4593" w:rsidRDefault="00357A61" w:rsidP="00CE4593">
            <w:pPr>
              <w:pStyle w:val="FootnoteText"/>
              <w:spacing w:line="360" w:lineRule="auto"/>
              <w:jc w:val="center"/>
              <w:rPr>
                <w:rFonts w:asciiTheme="majorHAnsi" w:hAnsiTheme="majorHAnsi" w:cs="Arial"/>
                <w:sz w:val="22"/>
                <w:szCs w:val="22"/>
              </w:rPr>
            </w:pPr>
            <w:r w:rsidRPr="00CE4593">
              <w:rPr>
                <w:rFonts w:asciiTheme="majorHAnsi" w:hAnsiTheme="majorHAnsi" w:cs="Arial"/>
                <w:sz w:val="22"/>
                <w:szCs w:val="22"/>
              </w:rPr>
              <w:t>vi.</w:t>
            </w:r>
          </w:p>
        </w:tc>
        <w:tc>
          <w:tcPr>
            <w:tcW w:w="5733" w:type="dxa"/>
          </w:tcPr>
          <w:p w14:paraId="5965CF21" w14:textId="77777777" w:rsidR="00357A61" w:rsidRPr="00CE4593" w:rsidRDefault="00357A61" w:rsidP="00CE4593">
            <w:pPr>
              <w:pStyle w:val="FootnoteText"/>
              <w:spacing w:line="360" w:lineRule="auto"/>
              <w:rPr>
                <w:rFonts w:asciiTheme="majorHAnsi" w:hAnsiTheme="majorHAnsi" w:cs="Arial"/>
                <w:sz w:val="22"/>
                <w:szCs w:val="22"/>
              </w:rPr>
            </w:pPr>
            <w:r w:rsidRPr="00CE4593">
              <w:rPr>
                <w:rFonts w:asciiTheme="majorHAnsi" w:hAnsiTheme="majorHAnsi" w:cs="Arial"/>
                <w:sz w:val="22"/>
                <w:szCs w:val="22"/>
              </w:rPr>
              <w:t>Career Management</w:t>
            </w:r>
          </w:p>
        </w:tc>
        <w:tc>
          <w:tcPr>
            <w:tcW w:w="1366" w:type="dxa"/>
          </w:tcPr>
          <w:p w14:paraId="31C80473" w14:textId="1071AEAA" w:rsidR="00357A61" w:rsidRPr="00CE4593" w:rsidRDefault="00357A61" w:rsidP="00CE4593">
            <w:pPr>
              <w:pStyle w:val="FootnoteText"/>
              <w:spacing w:line="360" w:lineRule="auto"/>
              <w:jc w:val="center"/>
              <w:rPr>
                <w:rFonts w:asciiTheme="majorHAnsi" w:hAnsiTheme="majorHAnsi" w:cs="Arial"/>
                <w:sz w:val="22"/>
                <w:szCs w:val="22"/>
              </w:rPr>
            </w:pPr>
            <w:r w:rsidRPr="00CE4593">
              <w:rPr>
                <w:rFonts w:asciiTheme="majorHAnsi" w:hAnsiTheme="majorHAnsi" w:cs="Arial"/>
                <w:sz w:val="22"/>
                <w:szCs w:val="22"/>
              </w:rPr>
              <w:t>6</w:t>
            </w:r>
            <w:r w:rsidR="00180E83" w:rsidRPr="00CE4593">
              <w:rPr>
                <w:rFonts w:asciiTheme="majorHAnsi" w:hAnsiTheme="majorHAnsi" w:cs="Arial"/>
                <w:sz w:val="22"/>
                <w:szCs w:val="22"/>
              </w:rPr>
              <w:t>7</w:t>
            </w:r>
          </w:p>
        </w:tc>
      </w:tr>
      <w:tr w:rsidR="00357A61" w:rsidRPr="00CE4593" w14:paraId="6AA53646" w14:textId="77777777" w:rsidTr="0045646F">
        <w:tc>
          <w:tcPr>
            <w:tcW w:w="943" w:type="dxa"/>
          </w:tcPr>
          <w:p w14:paraId="25CB2B21" w14:textId="77777777" w:rsidR="00357A61" w:rsidRPr="00CE4593" w:rsidRDefault="00357A61" w:rsidP="00CE4593">
            <w:pPr>
              <w:pStyle w:val="FootnoteText"/>
              <w:spacing w:line="360" w:lineRule="auto"/>
              <w:jc w:val="center"/>
              <w:rPr>
                <w:rFonts w:asciiTheme="majorHAnsi" w:hAnsiTheme="majorHAnsi" w:cs="Arial"/>
                <w:b/>
                <w:sz w:val="22"/>
                <w:szCs w:val="22"/>
              </w:rPr>
            </w:pPr>
          </w:p>
        </w:tc>
        <w:tc>
          <w:tcPr>
            <w:tcW w:w="974" w:type="dxa"/>
          </w:tcPr>
          <w:p w14:paraId="7E4254F2" w14:textId="77777777" w:rsidR="00357A61" w:rsidRPr="00CE4593" w:rsidRDefault="00357A61" w:rsidP="00CE4593">
            <w:pPr>
              <w:pStyle w:val="FootnoteText"/>
              <w:spacing w:line="360" w:lineRule="auto"/>
              <w:jc w:val="center"/>
              <w:rPr>
                <w:rFonts w:asciiTheme="majorHAnsi" w:hAnsiTheme="majorHAnsi" w:cs="Arial"/>
                <w:sz w:val="22"/>
                <w:szCs w:val="22"/>
              </w:rPr>
            </w:pPr>
            <w:r w:rsidRPr="00CE4593">
              <w:rPr>
                <w:rFonts w:asciiTheme="majorHAnsi" w:hAnsiTheme="majorHAnsi" w:cs="Arial"/>
                <w:sz w:val="22"/>
                <w:szCs w:val="22"/>
              </w:rPr>
              <w:t>vii.</w:t>
            </w:r>
          </w:p>
        </w:tc>
        <w:tc>
          <w:tcPr>
            <w:tcW w:w="5733" w:type="dxa"/>
          </w:tcPr>
          <w:p w14:paraId="51C1BE73" w14:textId="77777777" w:rsidR="00357A61" w:rsidRPr="00CE4593" w:rsidRDefault="00357A61" w:rsidP="00CE4593">
            <w:pPr>
              <w:pStyle w:val="FootnoteText"/>
              <w:spacing w:line="360" w:lineRule="auto"/>
              <w:rPr>
                <w:rFonts w:asciiTheme="majorHAnsi" w:hAnsiTheme="majorHAnsi" w:cs="Arial"/>
                <w:sz w:val="22"/>
                <w:szCs w:val="22"/>
              </w:rPr>
            </w:pPr>
            <w:r w:rsidRPr="00CE4593">
              <w:rPr>
                <w:rFonts w:asciiTheme="majorHAnsi" w:hAnsiTheme="majorHAnsi" w:cs="Arial"/>
                <w:sz w:val="22"/>
                <w:szCs w:val="22"/>
              </w:rPr>
              <w:t>Harassment, Discrimination &amp; Equal Opportunity</w:t>
            </w:r>
          </w:p>
        </w:tc>
        <w:tc>
          <w:tcPr>
            <w:tcW w:w="1366" w:type="dxa"/>
          </w:tcPr>
          <w:p w14:paraId="10B42968" w14:textId="14707157" w:rsidR="00357A61" w:rsidRPr="00CE4593" w:rsidRDefault="00180E83" w:rsidP="00CE4593">
            <w:pPr>
              <w:pStyle w:val="FootnoteText"/>
              <w:spacing w:line="360" w:lineRule="auto"/>
              <w:jc w:val="center"/>
              <w:rPr>
                <w:rFonts w:asciiTheme="majorHAnsi" w:hAnsiTheme="majorHAnsi" w:cs="Arial"/>
                <w:sz w:val="22"/>
                <w:szCs w:val="22"/>
              </w:rPr>
            </w:pPr>
            <w:r w:rsidRPr="00CE4593">
              <w:rPr>
                <w:rFonts w:asciiTheme="majorHAnsi" w:hAnsiTheme="majorHAnsi" w:cs="Arial"/>
                <w:sz w:val="22"/>
                <w:szCs w:val="22"/>
              </w:rPr>
              <w:t>70</w:t>
            </w:r>
          </w:p>
        </w:tc>
      </w:tr>
      <w:tr w:rsidR="00CE4593" w:rsidRPr="00CE4593" w14:paraId="5BDA3718" w14:textId="77777777" w:rsidTr="0045646F">
        <w:tc>
          <w:tcPr>
            <w:tcW w:w="943" w:type="dxa"/>
          </w:tcPr>
          <w:p w14:paraId="5F1FFDCF" w14:textId="77777777" w:rsidR="00CE4593" w:rsidRPr="00CE4593" w:rsidRDefault="00CE4593" w:rsidP="00CE4593">
            <w:pPr>
              <w:pStyle w:val="FootnoteText"/>
              <w:spacing w:line="360" w:lineRule="auto"/>
              <w:jc w:val="center"/>
              <w:rPr>
                <w:rFonts w:asciiTheme="majorHAnsi" w:hAnsiTheme="majorHAnsi" w:cs="Arial"/>
                <w:b/>
                <w:sz w:val="22"/>
                <w:szCs w:val="22"/>
              </w:rPr>
            </w:pPr>
          </w:p>
        </w:tc>
        <w:tc>
          <w:tcPr>
            <w:tcW w:w="974" w:type="dxa"/>
          </w:tcPr>
          <w:p w14:paraId="6958DAFE" w14:textId="0C96B6EA" w:rsidR="00CE4593" w:rsidRPr="00CE4593" w:rsidRDefault="00CE4593" w:rsidP="00CE4593">
            <w:pPr>
              <w:pStyle w:val="FootnoteText"/>
              <w:spacing w:line="360" w:lineRule="auto"/>
              <w:jc w:val="center"/>
              <w:rPr>
                <w:rFonts w:asciiTheme="majorHAnsi" w:hAnsiTheme="majorHAnsi" w:cs="Arial"/>
                <w:sz w:val="22"/>
                <w:szCs w:val="22"/>
              </w:rPr>
            </w:pPr>
            <w:r w:rsidRPr="00CE4593">
              <w:rPr>
                <w:rFonts w:asciiTheme="majorHAnsi" w:hAnsiTheme="majorHAnsi" w:cs="Arial"/>
                <w:sz w:val="22"/>
                <w:szCs w:val="22"/>
              </w:rPr>
              <w:t>viii.</w:t>
            </w:r>
          </w:p>
        </w:tc>
        <w:tc>
          <w:tcPr>
            <w:tcW w:w="5733" w:type="dxa"/>
          </w:tcPr>
          <w:p w14:paraId="10D63897" w14:textId="7434E531" w:rsidR="00CE4593" w:rsidRPr="00CE4593" w:rsidRDefault="00CE4593" w:rsidP="00CE4593">
            <w:pPr>
              <w:pStyle w:val="FootnoteText"/>
              <w:spacing w:line="360" w:lineRule="auto"/>
              <w:rPr>
                <w:rFonts w:asciiTheme="majorHAnsi" w:hAnsiTheme="majorHAnsi" w:cs="Arial"/>
                <w:sz w:val="22"/>
                <w:szCs w:val="22"/>
              </w:rPr>
            </w:pPr>
            <w:r w:rsidRPr="00CE4593">
              <w:rPr>
                <w:rFonts w:asciiTheme="majorHAnsi" w:hAnsiTheme="majorHAnsi" w:cs="Arial"/>
                <w:sz w:val="22"/>
                <w:szCs w:val="22"/>
              </w:rPr>
              <w:t>Diversity, Equity &amp; Inclusion</w:t>
            </w:r>
          </w:p>
        </w:tc>
        <w:tc>
          <w:tcPr>
            <w:tcW w:w="1366" w:type="dxa"/>
          </w:tcPr>
          <w:p w14:paraId="0545A511" w14:textId="1967DC27" w:rsidR="00CE4593" w:rsidRPr="00CE4593" w:rsidRDefault="00CE4593" w:rsidP="00CE4593">
            <w:pPr>
              <w:pStyle w:val="FootnoteText"/>
              <w:spacing w:line="360" w:lineRule="auto"/>
              <w:jc w:val="center"/>
              <w:rPr>
                <w:rFonts w:asciiTheme="majorHAnsi" w:hAnsiTheme="majorHAnsi" w:cs="Arial"/>
                <w:sz w:val="22"/>
                <w:szCs w:val="22"/>
              </w:rPr>
            </w:pPr>
            <w:r>
              <w:rPr>
                <w:rFonts w:asciiTheme="majorHAnsi" w:hAnsiTheme="majorHAnsi" w:cs="Arial"/>
                <w:sz w:val="22"/>
                <w:szCs w:val="22"/>
              </w:rPr>
              <w:t>71</w:t>
            </w:r>
          </w:p>
        </w:tc>
      </w:tr>
      <w:tr w:rsidR="00CE4593" w:rsidRPr="00CE4593" w14:paraId="6CF21D90" w14:textId="77777777" w:rsidTr="0045646F">
        <w:tc>
          <w:tcPr>
            <w:tcW w:w="943" w:type="dxa"/>
          </w:tcPr>
          <w:p w14:paraId="5D807D37" w14:textId="77777777" w:rsidR="00CE4593" w:rsidRPr="00CE4593" w:rsidRDefault="00CE4593" w:rsidP="00CE4593">
            <w:pPr>
              <w:pStyle w:val="FootnoteText"/>
              <w:spacing w:line="360" w:lineRule="auto"/>
              <w:jc w:val="center"/>
              <w:rPr>
                <w:rFonts w:asciiTheme="majorHAnsi" w:hAnsiTheme="majorHAnsi" w:cs="Arial"/>
                <w:b/>
                <w:sz w:val="22"/>
                <w:szCs w:val="22"/>
              </w:rPr>
            </w:pPr>
          </w:p>
        </w:tc>
        <w:tc>
          <w:tcPr>
            <w:tcW w:w="974" w:type="dxa"/>
          </w:tcPr>
          <w:p w14:paraId="25509D98" w14:textId="0CF3EE40" w:rsidR="00CE4593" w:rsidRPr="00CE4593" w:rsidRDefault="00CE4593" w:rsidP="00CE4593">
            <w:pPr>
              <w:pStyle w:val="FootnoteText"/>
              <w:spacing w:line="360" w:lineRule="auto"/>
              <w:jc w:val="center"/>
              <w:rPr>
                <w:rFonts w:asciiTheme="majorHAnsi" w:hAnsiTheme="majorHAnsi" w:cs="Arial"/>
                <w:sz w:val="22"/>
                <w:szCs w:val="22"/>
              </w:rPr>
            </w:pPr>
            <w:r w:rsidRPr="00CE4593">
              <w:rPr>
                <w:rFonts w:asciiTheme="majorHAnsi" w:hAnsiTheme="majorHAnsi" w:cs="Arial"/>
                <w:sz w:val="22"/>
                <w:szCs w:val="22"/>
              </w:rPr>
              <w:t>ix.</w:t>
            </w:r>
          </w:p>
        </w:tc>
        <w:tc>
          <w:tcPr>
            <w:tcW w:w="5733" w:type="dxa"/>
          </w:tcPr>
          <w:p w14:paraId="20BA984D" w14:textId="2D56C0B6" w:rsidR="00CE4593" w:rsidRPr="00CE4593" w:rsidRDefault="00CE4593" w:rsidP="00CE4593">
            <w:pPr>
              <w:pStyle w:val="FootnoteText"/>
              <w:spacing w:line="360" w:lineRule="auto"/>
              <w:rPr>
                <w:rFonts w:asciiTheme="majorHAnsi" w:hAnsiTheme="majorHAnsi" w:cs="Arial"/>
                <w:sz w:val="22"/>
                <w:szCs w:val="22"/>
              </w:rPr>
            </w:pPr>
            <w:r w:rsidRPr="00CE4593">
              <w:rPr>
                <w:rFonts w:asciiTheme="majorHAnsi" w:hAnsiTheme="majorHAnsi" w:cs="Arial"/>
                <w:sz w:val="22"/>
                <w:szCs w:val="22"/>
              </w:rPr>
              <w:t>Affinity groups for minorities/vulnerable groups</w:t>
            </w:r>
          </w:p>
        </w:tc>
        <w:tc>
          <w:tcPr>
            <w:tcW w:w="1366" w:type="dxa"/>
          </w:tcPr>
          <w:p w14:paraId="317191C6" w14:textId="00BB4A51" w:rsidR="00CE4593" w:rsidRPr="00CE4593" w:rsidRDefault="00CE4593" w:rsidP="00CE4593">
            <w:pPr>
              <w:pStyle w:val="FootnoteText"/>
              <w:spacing w:line="360" w:lineRule="auto"/>
              <w:jc w:val="center"/>
              <w:rPr>
                <w:rFonts w:asciiTheme="majorHAnsi" w:hAnsiTheme="majorHAnsi" w:cs="Arial"/>
                <w:sz w:val="22"/>
                <w:szCs w:val="22"/>
              </w:rPr>
            </w:pPr>
            <w:r>
              <w:rPr>
                <w:rFonts w:asciiTheme="majorHAnsi" w:hAnsiTheme="majorHAnsi" w:cs="Arial"/>
                <w:sz w:val="22"/>
                <w:szCs w:val="22"/>
              </w:rPr>
              <w:t>72</w:t>
            </w:r>
          </w:p>
        </w:tc>
      </w:tr>
      <w:tr w:rsidR="00CE4593" w:rsidRPr="00CE4593" w14:paraId="0EA1FC33" w14:textId="77777777" w:rsidTr="0045646F">
        <w:tc>
          <w:tcPr>
            <w:tcW w:w="943" w:type="dxa"/>
          </w:tcPr>
          <w:p w14:paraId="0D378DB2" w14:textId="77777777" w:rsidR="00CE4593" w:rsidRPr="00CE4593" w:rsidRDefault="00CE4593" w:rsidP="00CE4593">
            <w:pPr>
              <w:pStyle w:val="FootnoteText"/>
              <w:spacing w:line="360" w:lineRule="auto"/>
              <w:jc w:val="center"/>
              <w:rPr>
                <w:rFonts w:asciiTheme="majorHAnsi" w:hAnsiTheme="majorHAnsi" w:cs="Arial"/>
                <w:b/>
                <w:sz w:val="22"/>
                <w:szCs w:val="22"/>
              </w:rPr>
            </w:pPr>
          </w:p>
        </w:tc>
        <w:tc>
          <w:tcPr>
            <w:tcW w:w="974" w:type="dxa"/>
          </w:tcPr>
          <w:p w14:paraId="2743ABF3" w14:textId="0507CC6B" w:rsidR="00CE4593" w:rsidRPr="00CE4593" w:rsidRDefault="00CE4593" w:rsidP="00CE4593">
            <w:pPr>
              <w:pStyle w:val="FootnoteText"/>
              <w:spacing w:line="360" w:lineRule="auto"/>
              <w:jc w:val="center"/>
              <w:rPr>
                <w:rFonts w:asciiTheme="majorHAnsi" w:hAnsiTheme="majorHAnsi" w:cs="Arial"/>
                <w:sz w:val="22"/>
                <w:szCs w:val="22"/>
              </w:rPr>
            </w:pPr>
            <w:r w:rsidRPr="00CE4593">
              <w:rPr>
                <w:rFonts w:asciiTheme="majorHAnsi" w:hAnsiTheme="majorHAnsi" w:cs="Arial"/>
                <w:sz w:val="22"/>
                <w:szCs w:val="22"/>
              </w:rPr>
              <w:t>x.</w:t>
            </w:r>
          </w:p>
        </w:tc>
        <w:tc>
          <w:tcPr>
            <w:tcW w:w="5733" w:type="dxa"/>
          </w:tcPr>
          <w:p w14:paraId="6A284B49" w14:textId="2E207014" w:rsidR="00CE4593" w:rsidRPr="00CE4593" w:rsidRDefault="00CE4593" w:rsidP="00CE4593">
            <w:pPr>
              <w:pStyle w:val="FootnoteText"/>
              <w:tabs>
                <w:tab w:val="left" w:pos="1908"/>
              </w:tabs>
              <w:spacing w:line="360" w:lineRule="auto"/>
              <w:rPr>
                <w:rFonts w:asciiTheme="majorHAnsi" w:hAnsiTheme="majorHAnsi" w:cs="Arial"/>
                <w:sz w:val="22"/>
                <w:szCs w:val="22"/>
              </w:rPr>
            </w:pPr>
            <w:r w:rsidRPr="00CE4593">
              <w:rPr>
                <w:rFonts w:asciiTheme="majorHAnsi" w:hAnsiTheme="majorHAnsi" w:cs="Arial"/>
                <w:sz w:val="22"/>
                <w:szCs w:val="22"/>
              </w:rPr>
              <w:t>Women's development programs</w:t>
            </w:r>
          </w:p>
        </w:tc>
        <w:tc>
          <w:tcPr>
            <w:tcW w:w="1366" w:type="dxa"/>
          </w:tcPr>
          <w:p w14:paraId="26DD30B3" w14:textId="321582AE" w:rsidR="00CE4593" w:rsidRPr="00CE4593" w:rsidRDefault="00CE4593" w:rsidP="00CE4593">
            <w:pPr>
              <w:pStyle w:val="FootnoteText"/>
              <w:spacing w:line="360" w:lineRule="auto"/>
              <w:jc w:val="center"/>
              <w:rPr>
                <w:rFonts w:asciiTheme="majorHAnsi" w:hAnsiTheme="majorHAnsi" w:cs="Arial"/>
                <w:sz w:val="22"/>
                <w:szCs w:val="22"/>
              </w:rPr>
            </w:pPr>
            <w:r>
              <w:rPr>
                <w:rFonts w:asciiTheme="majorHAnsi" w:hAnsiTheme="majorHAnsi" w:cs="Arial"/>
                <w:sz w:val="22"/>
                <w:szCs w:val="22"/>
              </w:rPr>
              <w:t>73</w:t>
            </w:r>
          </w:p>
        </w:tc>
      </w:tr>
      <w:tr w:rsidR="00CE4593" w:rsidRPr="00CE4593" w14:paraId="18040691" w14:textId="77777777" w:rsidTr="0045646F">
        <w:tc>
          <w:tcPr>
            <w:tcW w:w="943" w:type="dxa"/>
          </w:tcPr>
          <w:p w14:paraId="1F6505D7" w14:textId="67AEB655" w:rsidR="00CE4593" w:rsidRPr="00CE4593" w:rsidRDefault="00CE4593" w:rsidP="00CE4593">
            <w:pPr>
              <w:pStyle w:val="FootnoteText"/>
              <w:spacing w:line="360" w:lineRule="auto"/>
              <w:jc w:val="center"/>
              <w:rPr>
                <w:rFonts w:asciiTheme="majorHAnsi" w:hAnsiTheme="majorHAnsi" w:cs="Arial"/>
                <w:b/>
                <w:sz w:val="22"/>
                <w:szCs w:val="22"/>
              </w:rPr>
            </w:pPr>
          </w:p>
        </w:tc>
        <w:tc>
          <w:tcPr>
            <w:tcW w:w="974" w:type="dxa"/>
          </w:tcPr>
          <w:p w14:paraId="019DCB92" w14:textId="4C07059D" w:rsidR="00CE4593" w:rsidRPr="00CE4593" w:rsidRDefault="00CE4593" w:rsidP="00CE4593">
            <w:pPr>
              <w:pStyle w:val="FootnoteText"/>
              <w:spacing w:line="360" w:lineRule="auto"/>
              <w:jc w:val="center"/>
              <w:rPr>
                <w:rFonts w:asciiTheme="majorHAnsi" w:hAnsiTheme="majorHAnsi" w:cs="Arial"/>
                <w:bCs/>
                <w:sz w:val="22"/>
                <w:szCs w:val="22"/>
              </w:rPr>
            </w:pPr>
            <w:r w:rsidRPr="00CE4593">
              <w:rPr>
                <w:rFonts w:asciiTheme="majorHAnsi" w:hAnsiTheme="majorHAnsi" w:cs="Arial"/>
                <w:bCs/>
                <w:sz w:val="22"/>
                <w:szCs w:val="22"/>
              </w:rPr>
              <w:t>xi.</w:t>
            </w:r>
          </w:p>
        </w:tc>
        <w:tc>
          <w:tcPr>
            <w:tcW w:w="5733" w:type="dxa"/>
          </w:tcPr>
          <w:p w14:paraId="1D9757F0" w14:textId="7FA12995" w:rsidR="00CE4593" w:rsidRPr="00CE4593" w:rsidRDefault="00CE4593" w:rsidP="00CE4593">
            <w:pPr>
              <w:pStyle w:val="FootnoteText"/>
              <w:spacing w:line="360" w:lineRule="auto"/>
              <w:rPr>
                <w:rFonts w:asciiTheme="majorHAnsi" w:hAnsiTheme="majorHAnsi" w:cs="Arial"/>
                <w:b/>
                <w:sz w:val="22"/>
                <w:szCs w:val="22"/>
              </w:rPr>
            </w:pPr>
            <w:r w:rsidRPr="00CE4593">
              <w:rPr>
                <w:rFonts w:asciiTheme="majorHAnsi" w:hAnsiTheme="majorHAnsi" w:cs="Arial"/>
                <w:sz w:val="22"/>
                <w:szCs w:val="22"/>
              </w:rPr>
              <w:t>Work Performance</w:t>
            </w:r>
          </w:p>
        </w:tc>
        <w:tc>
          <w:tcPr>
            <w:tcW w:w="1366" w:type="dxa"/>
          </w:tcPr>
          <w:p w14:paraId="521558FF" w14:textId="130A3C71" w:rsidR="00CE4593" w:rsidRPr="00CE4593" w:rsidRDefault="00CE4593" w:rsidP="00CE4593">
            <w:pPr>
              <w:pStyle w:val="FootnoteText"/>
              <w:spacing w:line="360" w:lineRule="auto"/>
              <w:jc w:val="center"/>
              <w:rPr>
                <w:rFonts w:asciiTheme="majorHAnsi" w:hAnsiTheme="majorHAnsi" w:cs="Arial"/>
                <w:sz w:val="22"/>
                <w:szCs w:val="22"/>
              </w:rPr>
            </w:pPr>
            <w:r w:rsidRPr="00CE4593">
              <w:rPr>
                <w:rFonts w:asciiTheme="majorHAnsi" w:hAnsiTheme="majorHAnsi" w:cs="Arial"/>
                <w:sz w:val="22"/>
                <w:szCs w:val="22"/>
              </w:rPr>
              <w:t>7</w:t>
            </w:r>
            <w:r>
              <w:rPr>
                <w:rFonts w:asciiTheme="majorHAnsi" w:hAnsiTheme="majorHAnsi" w:cs="Arial"/>
                <w:sz w:val="22"/>
                <w:szCs w:val="22"/>
              </w:rPr>
              <w:t>4</w:t>
            </w:r>
          </w:p>
        </w:tc>
      </w:tr>
      <w:tr w:rsidR="00CE4593" w:rsidRPr="00CE4593" w14:paraId="17A16A12" w14:textId="77777777" w:rsidTr="0045646F">
        <w:tc>
          <w:tcPr>
            <w:tcW w:w="943" w:type="dxa"/>
          </w:tcPr>
          <w:p w14:paraId="7B07D54A" w14:textId="77777777" w:rsidR="00CE4593" w:rsidRPr="00CE4593" w:rsidRDefault="00CE4593" w:rsidP="00CE4593">
            <w:pPr>
              <w:pStyle w:val="FootnoteText"/>
              <w:spacing w:line="360" w:lineRule="auto"/>
              <w:jc w:val="center"/>
              <w:rPr>
                <w:rFonts w:asciiTheme="majorHAnsi" w:hAnsiTheme="majorHAnsi" w:cs="Arial"/>
                <w:b/>
                <w:sz w:val="22"/>
                <w:szCs w:val="22"/>
              </w:rPr>
            </w:pPr>
          </w:p>
        </w:tc>
        <w:tc>
          <w:tcPr>
            <w:tcW w:w="974" w:type="dxa"/>
          </w:tcPr>
          <w:p w14:paraId="768E5F0E" w14:textId="60916BA6" w:rsidR="00CE4593" w:rsidRPr="00472C76" w:rsidRDefault="00472C76" w:rsidP="00CE4593">
            <w:pPr>
              <w:pStyle w:val="FootnoteText"/>
              <w:spacing w:line="360" w:lineRule="auto"/>
              <w:jc w:val="center"/>
              <w:rPr>
                <w:rFonts w:asciiTheme="majorHAnsi" w:hAnsiTheme="majorHAnsi" w:cs="Arial"/>
                <w:bCs/>
                <w:sz w:val="22"/>
                <w:szCs w:val="22"/>
              </w:rPr>
            </w:pPr>
            <w:r w:rsidRPr="00472C76">
              <w:rPr>
                <w:rFonts w:asciiTheme="majorHAnsi" w:hAnsiTheme="majorHAnsi" w:cs="Arial"/>
                <w:bCs/>
                <w:sz w:val="22"/>
                <w:szCs w:val="22"/>
              </w:rPr>
              <w:t>xii.</w:t>
            </w:r>
          </w:p>
        </w:tc>
        <w:tc>
          <w:tcPr>
            <w:tcW w:w="5733" w:type="dxa"/>
          </w:tcPr>
          <w:p w14:paraId="4EE1A0EF" w14:textId="760FBA23" w:rsidR="00CE4593" w:rsidRPr="00CE4593" w:rsidRDefault="00CE4593" w:rsidP="00CE4593">
            <w:pPr>
              <w:pStyle w:val="FootnoteText"/>
              <w:spacing w:line="360" w:lineRule="auto"/>
              <w:rPr>
                <w:rFonts w:asciiTheme="majorHAnsi" w:hAnsiTheme="majorHAnsi" w:cs="Arial"/>
                <w:bCs/>
                <w:sz w:val="22"/>
                <w:szCs w:val="22"/>
              </w:rPr>
            </w:pPr>
            <w:r w:rsidRPr="00CE4593">
              <w:rPr>
                <w:rFonts w:asciiTheme="majorHAnsi" w:hAnsiTheme="majorHAnsi" w:cs="Arial"/>
                <w:sz w:val="22"/>
                <w:szCs w:val="22"/>
              </w:rPr>
              <w:t xml:space="preserve">Workplace Etiquette </w:t>
            </w:r>
          </w:p>
        </w:tc>
        <w:tc>
          <w:tcPr>
            <w:tcW w:w="1366" w:type="dxa"/>
          </w:tcPr>
          <w:p w14:paraId="40E7CC9D" w14:textId="7C2C09C3" w:rsidR="00CE4593" w:rsidRPr="00CE4593" w:rsidRDefault="00CE4593" w:rsidP="00CE4593">
            <w:pPr>
              <w:pStyle w:val="FootnoteText"/>
              <w:spacing w:line="360" w:lineRule="auto"/>
              <w:jc w:val="center"/>
              <w:rPr>
                <w:rFonts w:asciiTheme="majorHAnsi" w:hAnsiTheme="majorHAnsi" w:cs="Arial"/>
                <w:sz w:val="22"/>
                <w:szCs w:val="22"/>
              </w:rPr>
            </w:pPr>
            <w:r w:rsidRPr="00CE4593">
              <w:rPr>
                <w:rFonts w:asciiTheme="majorHAnsi" w:hAnsiTheme="majorHAnsi" w:cs="Arial"/>
                <w:sz w:val="22"/>
                <w:szCs w:val="22"/>
              </w:rPr>
              <w:t>7</w:t>
            </w:r>
            <w:r>
              <w:rPr>
                <w:rFonts w:asciiTheme="majorHAnsi" w:hAnsiTheme="majorHAnsi" w:cs="Arial"/>
                <w:sz w:val="22"/>
                <w:szCs w:val="22"/>
              </w:rPr>
              <w:t>5</w:t>
            </w:r>
          </w:p>
        </w:tc>
      </w:tr>
      <w:tr w:rsidR="00CE4593" w:rsidRPr="00CE4593" w14:paraId="5A8822ED" w14:textId="77777777" w:rsidTr="0045646F">
        <w:tc>
          <w:tcPr>
            <w:tcW w:w="943" w:type="dxa"/>
          </w:tcPr>
          <w:p w14:paraId="198D76DE" w14:textId="77777777" w:rsidR="00CE4593" w:rsidRPr="00CE4593" w:rsidRDefault="00CE4593" w:rsidP="00CE4593">
            <w:pPr>
              <w:pStyle w:val="FootnoteText"/>
              <w:spacing w:line="360" w:lineRule="auto"/>
              <w:jc w:val="center"/>
              <w:rPr>
                <w:rFonts w:asciiTheme="majorHAnsi" w:hAnsiTheme="majorHAnsi" w:cs="Arial"/>
                <w:b/>
                <w:sz w:val="22"/>
                <w:szCs w:val="22"/>
              </w:rPr>
            </w:pPr>
          </w:p>
        </w:tc>
        <w:tc>
          <w:tcPr>
            <w:tcW w:w="974" w:type="dxa"/>
          </w:tcPr>
          <w:p w14:paraId="6315D36D" w14:textId="5961A355" w:rsidR="00CE4593" w:rsidRPr="00472C76" w:rsidRDefault="00472C76" w:rsidP="00CE4593">
            <w:pPr>
              <w:pStyle w:val="FootnoteText"/>
              <w:spacing w:line="360" w:lineRule="auto"/>
              <w:jc w:val="center"/>
              <w:rPr>
                <w:rFonts w:asciiTheme="majorHAnsi" w:hAnsiTheme="majorHAnsi" w:cs="Arial"/>
                <w:bCs/>
                <w:sz w:val="22"/>
                <w:szCs w:val="22"/>
              </w:rPr>
            </w:pPr>
            <w:r w:rsidRPr="00472C76">
              <w:rPr>
                <w:rFonts w:asciiTheme="majorHAnsi" w:hAnsiTheme="majorHAnsi" w:cs="Arial"/>
                <w:bCs/>
                <w:sz w:val="22"/>
                <w:szCs w:val="22"/>
              </w:rPr>
              <w:t>xiii.</w:t>
            </w:r>
          </w:p>
        </w:tc>
        <w:tc>
          <w:tcPr>
            <w:tcW w:w="5733" w:type="dxa"/>
          </w:tcPr>
          <w:p w14:paraId="575CDFF4" w14:textId="2AC5CF02" w:rsidR="00CE4593" w:rsidRPr="00CE4593" w:rsidRDefault="00CE4593" w:rsidP="00CE4593">
            <w:pPr>
              <w:pStyle w:val="FootnoteText"/>
              <w:spacing w:line="360" w:lineRule="auto"/>
              <w:rPr>
                <w:rFonts w:asciiTheme="majorHAnsi" w:hAnsiTheme="majorHAnsi" w:cs="Arial"/>
                <w:bCs/>
                <w:sz w:val="22"/>
                <w:szCs w:val="22"/>
              </w:rPr>
            </w:pPr>
            <w:r w:rsidRPr="00CE4593">
              <w:rPr>
                <w:rFonts w:asciiTheme="majorHAnsi" w:hAnsiTheme="majorHAnsi" w:cs="Arial"/>
                <w:sz w:val="22"/>
                <w:szCs w:val="22"/>
              </w:rPr>
              <w:t>External Stakeholder Human Rights</w:t>
            </w:r>
          </w:p>
        </w:tc>
        <w:tc>
          <w:tcPr>
            <w:tcW w:w="1366" w:type="dxa"/>
          </w:tcPr>
          <w:p w14:paraId="210867F0" w14:textId="772CF111" w:rsidR="00CE4593" w:rsidRPr="00CE4593" w:rsidRDefault="00CE4593" w:rsidP="00CE4593">
            <w:pPr>
              <w:pStyle w:val="FootnoteText"/>
              <w:spacing w:line="360" w:lineRule="auto"/>
              <w:jc w:val="center"/>
              <w:rPr>
                <w:rFonts w:asciiTheme="majorHAnsi" w:hAnsiTheme="majorHAnsi" w:cs="Arial"/>
                <w:sz w:val="22"/>
                <w:szCs w:val="22"/>
              </w:rPr>
            </w:pPr>
            <w:r w:rsidRPr="00CE4593">
              <w:rPr>
                <w:rFonts w:asciiTheme="majorHAnsi" w:hAnsiTheme="majorHAnsi" w:cs="Arial"/>
                <w:sz w:val="22"/>
                <w:szCs w:val="22"/>
              </w:rPr>
              <w:t>7</w:t>
            </w:r>
            <w:r>
              <w:rPr>
                <w:rFonts w:asciiTheme="majorHAnsi" w:hAnsiTheme="majorHAnsi" w:cs="Arial"/>
                <w:sz w:val="22"/>
                <w:szCs w:val="22"/>
              </w:rPr>
              <w:t>6</w:t>
            </w:r>
          </w:p>
        </w:tc>
      </w:tr>
      <w:tr w:rsidR="00CE4593" w:rsidRPr="00CE4593" w14:paraId="023438D6" w14:textId="77777777" w:rsidTr="0045646F">
        <w:tc>
          <w:tcPr>
            <w:tcW w:w="943" w:type="dxa"/>
          </w:tcPr>
          <w:p w14:paraId="0F811DD5" w14:textId="73061D77" w:rsidR="00CE4593" w:rsidRPr="00CE4593" w:rsidRDefault="00CE4593" w:rsidP="00CE4593">
            <w:pPr>
              <w:pStyle w:val="FootnoteText"/>
              <w:spacing w:line="360" w:lineRule="auto"/>
              <w:jc w:val="center"/>
              <w:rPr>
                <w:rFonts w:asciiTheme="majorHAnsi" w:hAnsiTheme="majorHAnsi" w:cs="Arial"/>
                <w:b/>
                <w:sz w:val="22"/>
                <w:szCs w:val="22"/>
              </w:rPr>
            </w:pPr>
            <w:r w:rsidRPr="00CE4593">
              <w:rPr>
                <w:rFonts w:asciiTheme="majorHAnsi" w:hAnsiTheme="majorHAnsi" w:cs="Arial"/>
                <w:b/>
                <w:sz w:val="22"/>
                <w:szCs w:val="22"/>
              </w:rPr>
              <w:t>13.</w:t>
            </w:r>
          </w:p>
        </w:tc>
        <w:tc>
          <w:tcPr>
            <w:tcW w:w="974" w:type="dxa"/>
          </w:tcPr>
          <w:p w14:paraId="6762212F" w14:textId="3CC30F27" w:rsidR="00CE4593" w:rsidRPr="00CE4593" w:rsidRDefault="00CE4593" w:rsidP="00CE4593">
            <w:pPr>
              <w:pStyle w:val="FootnoteText"/>
              <w:spacing w:line="360" w:lineRule="auto"/>
              <w:jc w:val="center"/>
              <w:rPr>
                <w:rFonts w:asciiTheme="majorHAnsi" w:hAnsiTheme="majorHAnsi" w:cs="Arial"/>
                <w:b/>
                <w:sz w:val="22"/>
                <w:szCs w:val="22"/>
              </w:rPr>
            </w:pPr>
          </w:p>
        </w:tc>
        <w:tc>
          <w:tcPr>
            <w:tcW w:w="5733" w:type="dxa"/>
          </w:tcPr>
          <w:p w14:paraId="3A9FF9BE" w14:textId="4CA55571" w:rsidR="00CE4593" w:rsidRPr="00CE4593" w:rsidRDefault="00CE4593" w:rsidP="00CE4593">
            <w:pPr>
              <w:pStyle w:val="FootnoteText"/>
              <w:spacing w:line="360" w:lineRule="auto"/>
              <w:rPr>
                <w:rFonts w:asciiTheme="majorHAnsi" w:hAnsiTheme="majorHAnsi" w:cs="Arial"/>
                <w:bCs/>
                <w:sz w:val="22"/>
                <w:szCs w:val="22"/>
              </w:rPr>
            </w:pPr>
            <w:r w:rsidRPr="00CE4593">
              <w:rPr>
                <w:rFonts w:asciiTheme="majorHAnsi" w:hAnsiTheme="majorHAnsi" w:cs="Arial"/>
                <w:b/>
                <w:sz w:val="22"/>
                <w:szCs w:val="22"/>
              </w:rPr>
              <w:t>Ethics</w:t>
            </w:r>
          </w:p>
        </w:tc>
        <w:tc>
          <w:tcPr>
            <w:tcW w:w="1366" w:type="dxa"/>
          </w:tcPr>
          <w:p w14:paraId="263CB68E" w14:textId="14EA0953" w:rsidR="00CE4593" w:rsidRPr="00CE4593" w:rsidRDefault="00CE4593" w:rsidP="00CE4593">
            <w:pPr>
              <w:pStyle w:val="FootnoteText"/>
              <w:spacing w:line="360" w:lineRule="auto"/>
              <w:jc w:val="center"/>
              <w:rPr>
                <w:rFonts w:asciiTheme="majorHAnsi" w:hAnsiTheme="majorHAnsi" w:cs="Arial"/>
                <w:sz w:val="22"/>
                <w:szCs w:val="22"/>
              </w:rPr>
            </w:pPr>
            <w:r w:rsidRPr="00CE4593">
              <w:rPr>
                <w:rFonts w:asciiTheme="majorHAnsi" w:hAnsiTheme="majorHAnsi" w:cs="Arial"/>
                <w:sz w:val="22"/>
                <w:szCs w:val="22"/>
              </w:rPr>
              <w:t>7</w:t>
            </w:r>
            <w:r>
              <w:rPr>
                <w:rFonts w:asciiTheme="majorHAnsi" w:hAnsiTheme="majorHAnsi" w:cs="Arial"/>
                <w:sz w:val="22"/>
                <w:szCs w:val="22"/>
              </w:rPr>
              <w:t>8</w:t>
            </w:r>
          </w:p>
        </w:tc>
      </w:tr>
      <w:tr w:rsidR="00CE4593" w:rsidRPr="00CE4593" w14:paraId="6AAEB5BB" w14:textId="77777777" w:rsidTr="0045646F">
        <w:tc>
          <w:tcPr>
            <w:tcW w:w="943" w:type="dxa"/>
          </w:tcPr>
          <w:p w14:paraId="287515A7" w14:textId="77777777" w:rsidR="00CE4593" w:rsidRPr="00CE4593" w:rsidRDefault="00CE4593" w:rsidP="00CE4593">
            <w:pPr>
              <w:pStyle w:val="FootnoteText"/>
              <w:spacing w:line="360" w:lineRule="auto"/>
              <w:jc w:val="center"/>
              <w:rPr>
                <w:rFonts w:asciiTheme="majorHAnsi" w:hAnsiTheme="majorHAnsi" w:cs="Arial"/>
                <w:b/>
                <w:sz w:val="22"/>
                <w:szCs w:val="22"/>
              </w:rPr>
            </w:pPr>
          </w:p>
        </w:tc>
        <w:tc>
          <w:tcPr>
            <w:tcW w:w="974" w:type="dxa"/>
          </w:tcPr>
          <w:p w14:paraId="2ECC6C15" w14:textId="0AF08E1B" w:rsidR="00CE4593" w:rsidRPr="00CE4593" w:rsidRDefault="00CE4593" w:rsidP="00CE4593">
            <w:pPr>
              <w:pStyle w:val="FootnoteText"/>
              <w:spacing w:line="360" w:lineRule="auto"/>
              <w:jc w:val="center"/>
              <w:rPr>
                <w:rFonts w:asciiTheme="majorHAnsi" w:hAnsiTheme="majorHAnsi" w:cs="Arial"/>
                <w:b/>
                <w:sz w:val="22"/>
                <w:szCs w:val="22"/>
              </w:rPr>
            </w:pPr>
            <w:r w:rsidRPr="00CE4593">
              <w:rPr>
                <w:rFonts w:asciiTheme="majorHAnsi" w:hAnsiTheme="majorHAnsi" w:cs="Arial"/>
                <w:sz w:val="22"/>
                <w:szCs w:val="22"/>
              </w:rPr>
              <w:t>i.</w:t>
            </w:r>
          </w:p>
        </w:tc>
        <w:tc>
          <w:tcPr>
            <w:tcW w:w="5733" w:type="dxa"/>
          </w:tcPr>
          <w:p w14:paraId="735B25E3" w14:textId="4988507D" w:rsidR="00CE4593" w:rsidRPr="00CE4593" w:rsidRDefault="00CE4593" w:rsidP="00CE4593">
            <w:pPr>
              <w:pStyle w:val="FootnoteText"/>
              <w:spacing w:line="360" w:lineRule="auto"/>
              <w:rPr>
                <w:rFonts w:asciiTheme="majorHAnsi" w:hAnsiTheme="majorHAnsi" w:cs="Arial"/>
                <w:bCs/>
                <w:sz w:val="22"/>
                <w:szCs w:val="22"/>
              </w:rPr>
            </w:pPr>
            <w:r w:rsidRPr="00CE4593">
              <w:rPr>
                <w:rFonts w:asciiTheme="majorHAnsi" w:hAnsiTheme="majorHAnsi" w:cs="Arial"/>
                <w:bCs/>
                <w:sz w:val="22"/>
                <w:szCs w:val="22"/>
              </w:rPr>
              <w:t>Corruption &amp; Bribery</w:t>
            </w:r>
          </w:p>
        </w:tc>
        <w:tc>
          <w:tcPr>
            <w:tcW w:w="1366" w:type="dxa"/>
          </w:tcPr>
          <w:p w14:paraId="0AC96184" w14:textId="1B3A8A84" w:rsidR="00CE4593" w:rsidRPr="00CE4593" w:rsidRDefault="00CE4593" w:rsidP="00CE4593">
            <w:pPr>
              <w:pStyle w:val="FootnoteText"/>
              <w:spacing w:line="360" w:lineRule="auto"/>
              <w:jc w:val="center"/>
              <w:rPr>
                <w:rFonts w:asciiTheme="majorHAnsi" w:hAnsiTheme="majorHAnsi" w:cs="Arial"/>
                <w:sz w:val="22"/>
                <w:szCs w:val="22"/>
              </w:rPr>
            </w:pPr>
            <w:r w:rsidRPr="00CE4593">
              <w:rPr>
                <w:rFonts w:asciiTheme="majorHAnsi" w:hAnsiTheme="majorHAnsi" w:cs="Arial"/>
                <w:sz w:val="22"/>
                <w:szCs w:val="22"/>
              </w:rPr>
              <w:t>7</w:t>
            </w:r>
            <w:r>
              <w:rPr>
                <w:rFonts w:asciiTheme="majorHAnsi" w:hAnsiTheme="majorHAnsi" w:cs="Arial"/>
                <w:sz w:val="22"/>
                <w:szCs w:val="22"/>
              </w:rPr>
              <w:t>8</w:t>
            </w:r>
          </w:p>
        </w:tc>
      </w:tr>
      <w:tr w:rsidR="00CE4593" w:rsidRPr="00CE4593" w14:paraId="44DFD22A" w14:textId="77777777" w:rsidTr="0045646F">
        <w:tc>
          <w:tcPr>
            <w:tcW w:w="943" w:type="dxa"/>
          </w:tcPr>
          <w:p w14:paraId="7AA94D4E" w14:textId="77777777" w:rsidR="00CE4593" w:rsidRPr="00CE4593" w:rsidRDefault="00CE4593" w:rsidP="00CE4593">
            <w:pPr>
              <w:pStyle w:val="FootnoteText"/>
              <w:spacing w:line="360" w:lineRule="auto"/>
              <w:jc w:val="center"/>
              <w:rPr>
                <w:rFonts w:asciiTheme="majorHAnsi" w:hAnsiTheme="majorHAnsi" w:cs="Arial"/>
                <w:b/>
                <w:sz w:val="22"/>
                <w:szCs w:val="22"/>
              </w:rPr>
            </w:pPr>
          </w:p>
        </w:tc>
        <w:tc>
          <w:tcPr>
            <w:tcW w:w="974" w:type="dxa"/>
          </w:tcPr>
          <w:p w14:paraId="4C07AE55" w14:textId="35B2EF30" w:rsidR="00CE4593" w:rsidRPr="00CE4593" w:rsidRDefault="00CE4593" w:rsidP="00CE4593">
            <w:pPr>
              <w:pStyle w:val="FootnoteText"/>
              <w:spacing w:line="360" w:lineRule="auto"/>
              <w:jc w:val="center"/>
              <w:rPr>
                <w:rFonts w:asciiTheme="majorHAnsi" w:hAnsiTheme="majorHAnsi" w:cs="Arial"/>
                <w:b/>
                <w:sz w:val="22"/>
                <w:szCs w:val="22"/>
              </w:rPr>
            </w:pPr>
            <w:r w:rsidRPr="00CE4593">
              <w:rPr>
                <w:rFonts w:asciiTheme="majorHAnsi" w:hAnsiTheme="majorHAnsi" w:cs="Arial"/>
                <w:sz w:val="22"/>
                <w:szCs w:val="22"/>
              </w:rPr>
              <w:t>ii.</w:t>
            </w:r>
          </w:p>
        </w:tc>
        <w:tc>
          <w:tcPr>
            <w:tcW w:w="5733" w:type="dxa"/>
          </w:tcPr>
          <w:p w14:paraId="5DB7DC9A" w14:textId="2C8EE10D" w:rsidR="00CE4593" w:rsidRPr="00CE4593" w:rsidRDefault="00CE4593" w:rsidP="00CE4593">
            <w:pPr>
              <w:pStyle w:val="FootnoteText"/>
              <w:spacing w:line="360" w:lineRule="auto"/>
              <w:rPr>
                <w:rFonts w:asciiTheme="majorHAnsi" w:hAnsiTheme="majorHAnsi" w:cs="Arial"/>
                <w:bCs/>
                <w:sz w:val="22"/>
                <w:szCs w:val="22"/>
              </w:rPr>
            </w:pPr>
            <w:r w:rsidRPr="00CE4593">
              <w:rPr>
                <w:rFonts w:asciiTheme="majorHAnsi" w:hAnsiTheme="majorHAnsi" w:cs="Arial"/>
                <w:bCs/>
                <w:sz w:val="22"/>
                <w:szCs w:val="22"/>
              </w:rPr>
              <w:t>Conflict of Interest</w:t>
            </w:r>
          </w:p>
        </w:tc>
        <w:tc>
          <w:tcPr>
            <w:tcW w:w="1366" w:type="dxa"/>
          </w:tcPr>
          <w:p w14:paraId="7196E519" w14:textId="56F8D726" w:rsidR="00CE4593" w:rsidRPr="00CE4593" w:rsidRDefault="00CE4593" w:rsidP="00CE4593">
            <w:pPr>
              <w:pStyle w:val="FootnoteText"/>
              <w:spacing w:line="360" w:lineRule="auto"/>
              <w:jc w:val="center"/>
              <w:rPr>
                <w:rFonts w:asciiTheme="majorHAnsi" w:hAnsiTheme="majorHAnsi" w:cs="Arial"/>
                <w:sz w:val="22"/>
                <w:szCs w:val="22"/>
              </w:rPr>
            </w:pPr>
            <w:r w:rsidRPr="00CE4593">
              <w:rPr>
                <w:rFonts w:asciiTheme="majorHAnsi" w:hAnsiTheme="majorHAnsi" w:cs="Arial"/>
                <w:sz w:val="22"/>
                <w:szCs w:val="22"/>
              </w:rPr>
              <w:t>7</w:t>
            </w:r>
            <w:r>
              <w:rPr>
                <w:rFonts w:asciiTheme="majorHAnsi" w:hAnsiTheme="majorHAnsi" w:cs="Arial"/>
                <w:sz w:val="22"/>
                <w:szCs w:val="22"/>
              </w:rPr>
              <w:t>9</w:t>
            </w:r>
          </w:p>
        </w:tc>
      </w:tr>
      <w:tr w:rsidR="00CE4593" w:rsidRPr="00CE4593" w14:paraId="45CCCB91" w14:textId="77777777" w:rsidTr="0045646F">
        <w:tc>
          <w:tcPr>
            <w:tcW w:w="943" w:type="dxa"/>
          </w:tcPr>
          <w:p w14:paraId="598E6641" w14:textId="77777777" w:rsidR="00CE4593" w:rsidRPr="00CE4593" w:rsidRDefault="00CE4593" w:rsidP="00CE4593">
            <w:pPr>
              <w:pStyle w:val="FootnoteText"/>
              <w:spacing w:line="360" w:lineRule="auto"/>
              <w:jc w:val="center"/>
              <w:rPr>
                <w:rFonts w:asciiTheme="majorHAnsi" w:hAnsiTheme="majorHAnsi" w:cs="Arial"/>
                <w:b/>
                <w:sz w:val="22"/>
                <w:szCs w:val="22"/>
              </w:rPr>
            </w:pPr>
          </w:p>
        </w:tc>
        <w:tc>
          <w:tcPr>
            <w:tcW w:w="974" w:type="dxa"/>
          </w:tcPr>
          <w:p w14:paraId="46F5B304" w14:textId="7641CB92" w:rsidR="00CE4593" w:rsidRPr="00CE4593" w:rsidRDefault="00CE4593" w:rsidP="00CE4593">
            <w:pPr>
              <w:pStyle w:val="FootnoteText"/>
              <w:spacing w:line="360" w:lineRule="auto"/>
              <w:jc w:val="center"/>
              <w:rPr>
                <w:rFonts w:asciiTheme="majorHAnsi" w:hAnsiTheme="majorHAnsi" w:cs="Arial"/>
                <w:sz w:val="22"/>
                <w:szCs w:val="22"/>
              </w:rPr>
            </w:pPr>
            <w:r w:rsidRPr="00CE4593">
              <w:rPr>
                <w:rFonts w:asciiTheme="majorHAnsi" w:hAnsiTheme="majorHAnsi" w:cs="Arial"/>
                <w:sz w:val="22"/>
                <w:szCs w:val="22"/>
              </w:rPr>
              <w:t>iii.</w:t>
            </w:r>
          </w:p>
        </w:tc>
        <w:tc>
          <w:tcPr>
            <w:tcW w:w="5733" w:type="dxa"/>
          </w:tcPr>
          <w:p w14:paraId="5AE16D67" w14:textId="552BA27D" w:rsidR="00CE4593" w:rsidRPr="00CE4593" w:rsidRDefault="00CE4593" w:rsidP="00CE4593">
            <w:pPr>
              <w:pStyle w:val="FootnoteText"/>
              <w:spacing w:line="360" w:lineRule="auto"/>
              <w:rPr>
                <w:rFonts w:asciiTheme="majorHAnsi" w:hAnsiTheme="majorHAnsi" w:cs="Arial"/>
                <w:sz w:val="22"/>
                <w:szCs w:val="22"/>
              </w:rPr>
            </w:pPr>
            <w:r w:rsidRPr="00CE4593">
              <w:rPr>
                <w:rFonts w:asciiTheme="majorHAnsi" w:hAnsiTheme="majorHAnsi" w:cs="Arial"/>
                <w:bCs/>
                <w:sz w:val="22"/>
                <w:szCs w:val="22"/>
              </w:rPr>
              <w:t>Fraud</w:t>
            </w:r>
          </w:p>
        </w:tc>
        <w:tc>
          <w:tcPr>
            <w:tcW w:w="1366" w:type="dxa"/>
          </w:tcPr>
          <w:p w14:paraId="152EF72A" w14:textId="71157036" w:rsidR="00CE4593" w:rsidRPr="00CE4593" w:rsidRDefault="00CE4593" w:rsidP="00CE4593">
            <w:pPr>
              <w:pStyle w:val="FootnoteText"/>
              <w:spacing w:line="360" w:lineRule="auto"/>
              <w:jc w:val="center"/>
              <w:rPr>
                <w:rFonts w:asciiTheme="majorHAnsi" w:hAnsiTheme="majorHAnsi" w:cs="Arial"/>
                <w:sz w:val="22"/>
                <w:szCs w:val="22"/>
              </w:rPr>
            </w:pPr>
            <w:r>
              <w:rPr>
                <w:rFonts w:asciiTheme="majorHAnsi" w:hAnsiTheme="majorHAnsi" w:cs="Arial"/>
                <w:sz w:val="22"/>
                <w:szCs w:val="22"/>
              </w:rPr>
              <w:t>80</w:t>
            </w:r>
          </w:p>
        </w:tc>
      </w:tr>
      <w:tr w:rsidR="00CE4593" w:rsidRPr="00CE4593" w14:paraId="0103BA0C" w14:textId="77777777" w:rsidTr="0045646F">
        <w:tc>
          <w:tcPr>
            <w:tcW w:w="943" w:type="dxa"/>
          </w:tcPr>
          <w:p w14:paraId="6D7CB540" w14:textId="092C2C98" w:rsidR="00CE4593" w:rsidRPr="00CE4593" w:rsidRDefault="00CE4593" w:rsidP="00CE4593">
            <w:pPr>
              <w:pStyle w:val="FootnoteText"/>
              <w:spacing w:line="360" w:lineRule="auto"/>
              <w:jc w:val="center"/>
              <w:rPr>
                <w:rFonts w:asciiTheme="majorHAnsi" w:hAnsiTheme="majorHAnsi" w:cs="Arial"/>
                <w:b/>
                <w:sz w:val="22"/>
                <w:szCs w:val="22"/>
              </w:rPr>
            </w:pPr>
          </w:p>
        </w:tc>
        <w:tc>
          <w:tcPr>
            <w:tcW w:w="974" w:type="dxa"/>
          </w:tcPr>
          <w:p w14:paraId="64424A84" w14:textId="1D105351" w:rsidR="00CE4593" w:rsidRPr="00CE4593" w:rsidRDefault="00CE4593" w:rsidP="00CE4593">
            <w:pPr>
              <w:pStyle w:val="FootnoteText"/>
              <w:spacing w:line="360" w:lineRule="auto"/>
              <w:jc w:val="center"/>
              <w:rPr>
                <w:rFonts w:asciiTheme="majorHAnsi" w:hAnsiTheme="majorHAnsi" w:cs="Arial"/>
                <w:bCs/>
                <w:sz w:val="22"/>
                <w:szCs w:val="22"/>
              </w:rPr>
            </w:pPr>
            <w:r w:rsidRPr="00CE4593">
              <w:rPr>
                <w:rFonts w:asciiTheme="majorHAnsi" w:hAnsiTheme="majorHAnsi" w:cs="Arial"/>
                <w:sz w:val="22"/>
                <w:szCs w:val="22"/>
              </w:rPr>
              <w:t>iv.</w:t>
            </w:r>
          </w:p>
        </w:tc>
        <w:tc>
          <w:tcPr>
            <w:tcW w:w="5733" w:type="dxa"/>
          </w:tcPr>
          <w:p w14:paraId="5E3183F1" w14:textId="165907CC" w:rsidR="00CE4593" w:rsidRPr="00CE4593" w:rsidRDefault="00CE4593" w:rsidP="00CE4593">
            <w:pPr>
              <w:pStyle w:val="FootnoteText"/>
              <w:spacing w:line="360" w:lineRule="auto"/>
              <w:rPr>
                <w:rFonts w:asciiTheme="majorHAnsi" w:hAnsiTheme="majorHAnsi" w:cs="Arial"/>
                <w:bCs/>
                <w:sz w:val="22"/>
                <w:szCs w:val="22"/>
              </w:rPr>
            </w:pPr>
            <w:r w:rsidRPr="00CE4593">
              <w:rPr>
                <w:rFonts w:asciiTheme="majorHAnsi" w:hAnsiTheme="majorHAnsi" w:cs="Arial"/>
                <w:bCs/>
                <w:sz w:val="22"/>
                <w:szCs w:val="22"/>
              </w:rPr>
              <w:t>Money laundering</w:t>
            </w:r>
          </w:p>
        </w:tc>
        <w:tc>
          <w:tcPr>
            <w:tcW w:w="1366" w:type="dxa"/>
          </w:tcPr>
          <w:p w14:paraId="2C9F9429" w14:textId="1F55BB61" w:rsidR="00CE4593" w:rsidRPr="00CE4593" w:rsidRDefault="00CE4593" w:rsidP="00CE4593">
            <w:pPr>
              <w:pStyle w:val="FootnoteText"/>
              <w:spacing w:line="360" w:lineRule="auto"/>
              <w:jc w:val="center"/>
              <w:rPr>
                <w:rFonts w:asciiTheme="majorHAnsi" w:hAnsiTheme="majorHAnsi" w:cs="Arial"/>
                <w:sz w:val="22"/>
                <w:szCs w:val="22"/>
              </w:rPr>
            </w:pPr>
            <w:r>
              <w:rPr>
                <w:rFonts w:asciiTheme="majorHAnsi" w:hAnsiTheme="majorHAnsi" w:cs="Arial"/>
                <w:sz w:val="22"/>
                <w:szCs w:val="22"/>
              </w:rPr>
              <w:t>80</w:t>
            </w:r>
          </w:p>
        </w:tc>
      </w:tr>
      <w:tr w:rsidR="00CE4593" w:rsidRPr="00CE4593" w14:paraId="53A61C26" w14:textId="77777777" w:rsidTr="0045646F">
        <w:tc>
          <w:tcPr>
            <w:tcW w:w="943" w:type="dxa"/>
          </w:tcPr>
          <w:p w14:paraId="037C67B2" w14:textId="3E326C4E" w:rsidR="00CE4593" w:rsidRPr="00CE4593" w:rsidRDefault="00CE4593" w:rsidP="00CE4593">
            <w:pPr>
              <w:pStyle w:val="FootnoteText"/>
              <w:spacing w:line="360" w:lineRule="auto"/>
              <w:jc w:val="center"/>
              <w:rPr>
                <w:rFonts w:asciiTheme="majorHAnsi" w:hAnsiTheme="majorHAnsi" w:cs="Arial"/>
                <w:b/>
                <w:sz w:val="22"/>
                <w:szCs w:val="22"/>
              </w:rPr>
            </w:pPr>
          </w:p>
        </w:tc>
        <w:tc>
          <w:tcPr>
            <w:tcW w:w="974" w:type="dxa"/>
          </w:tcPr>
          <w:p w14:paraId="56A2B6C2" w14:textId="63CF0BD0" w:rsidR="00CE4593" w:rsidRPr="00CE4593" w:rsidRDefault="00CE4593" w:rsidP="00CE4593">
            <w:pPr>
              <w:pStyle w:val="FootnoteText"/>
              <w:spacing w:line="360" w:lineRule="auto"/>
              <w:jc w:val="center"/>
              <w:rPr>
                <w:rFonts w:asciiTheme="majorHAnsi" w:hAnsiTheme="majorHAnsi" w:cs="Arial"/>
                <w:b/>
                <w:sz w:val="22"/>
                <w:szCs w:val="22"/>
              </w:rPr>
            </w:pPr>
            <w:r w:rsidRPr="00CE4593">
              <w:rPr>
                <w:rFonts w:asciiTheme="majorHAnsi" w:hAnsiTheme="majorHAnsi" w:cs="Arial"/>
                <w:sz w:val="22"/>
                <w:szCs w:val="22"/>
              </w:rPr>
              <w:t>v.</w:t>
            </w:r>
          </w:p>
        </w:tc>
        <w:tc>
          <w:tcPr>
            <w:tcW w:w="5733" w:type="dxa"/>
          </w:tcPr>
          <w:p w14:paraId="3B4A18ED" w14:textId="190503F4" w:rsidR="00CE4593" w:rsidRPr="00CE4593" w:rsidRDefault="00CE4593" w:rsidP="00CE4593">
            <w:pPr>
              <w:pStyle w:val="FootnoteText"/>
              <w:spacing w:line="360" w:lineRule="auto"/>
              <w:rPr>
                <w:rFonts w:asciiTheme="majorHAnsi" w:hAnsiTheme="majorHAnsi" w:cs="Arial"/>
                <w:b/>
                <w:sz w:val="22"/>
                <w:szCs w:val="22"/>
              </w:rPr>
            </w:pPr>
            <w:r w:rsidRPr="00CE4593">
              <w:rPr>
                <w:rFonts w:asciiTheme="majorHAnsi" w:hAnsiTheme="majorHAnsi" w:cs="Arial"/>
                <w:bCs/>
                <w:sz w:val="22"/>
                <w:szCs w:val="22"/>
              </w:rPr>
              <w:t>Information Security</w:t>
            </w:r>
          </w:p>
        </w:tc>
        <w:tc>
          <w:tcPr>
            <w:tcW w:w="1366" w:type="dxa"/>
          </w:tcPr>
          <w:p w14:paraId="24AB1DE2" w14:textId="7DB7123F" w:rsidR="00CE4593" w:rsidRPr="00CE4593" w:rsidRDefault="00CE4593" w:rsidP="00CE4593">
            <w:pPr>
              <w:pStyle w:val="FootnoteText"/>
              <w:spacing w:line="360" w:lineRule="auto"/>
              <w:jc w:val="center"/>
              <w:rPr>
                <w:rFonts w:asciiTheme="majorHAnsi" w:hAnsiTheme="majorHAnsi" w:cs="Arial"/>
                <w:sz w:val="22"/>
                <w:szCs w:val="22"/>
              </w:rPr>
            </w:pPr>
            <w:r>
              <w:rPr>
                <w:rFonts w:asciiTheme="majorHAnsi" w:hAnsiTheme="majorHAnsi" w:cs="Arial"/>
                <w:sz w:val="22"/>
                <w:szCs w:val="22"/>
              </w:rPr>
              <w:t>81</w:t>
            </w:r>
          </w:p>
        </w:tc>
      </w:tr>
      <w:tr w:rsidR="00CE4593" w:rsidRPr="00CE4593" w14:paraId="2953DDFA" w14:textId="77777777" w:rsidTr="0045646F">
        <w:tc>
          <w:tcPr>
            <w:tcW w:w="943" w:type="dxa"/>
          </w:tcPr>
          <w:p w14:paraId="1CDF33C8" w14:textId="77777777" w:rsidR="00CE4593" w:rsidRPr="00CE4593" w:rsidRDefault="00CE4593" w:rsidP="00CE4593">
            <w:pPr>
              <w:pStyle w:val="FootnoteText"/>
              <w:spacing w:line="360" w:lineRule="auto"/>
              <w:jc w:val="center"/>
              <w:rPr>
                <w:rFonts w:asciiTheme="majorHAnsi" w:hAnsiTheme="majorHAnsi" w:cs="Arial"/>
                <w:b/>
                <w:color w:val="FF0000"/>
                <w:sz w:val="22"/>
                <w:szCs w:val="22"/>
              </w:rPr>
            </w:pPr>
          </w:p>
        </w:tc>
        <w:tc>
          <w:tcPr>
            <w:tcW w:w="974" w:type="dxa"/>
          </w:tcPr>
          <w:p w14:paraId="39D24BC9" w14:textId="65379166" w:rsidR="00CE4593" w:rsidRPr="00CE4593" w:rsidRDefault="00CE4593" w:rsidP="00CE4593">
            <w:pPr>
              <w:pStyle w:val="FootnoteText"/>
              <w:spacing w:line="360" w:lineRule="auto"/>
              <w:jc w:val="center"/>
              <w:rPr>
                <w:rFonts w:asciiTheme="majorHAnsi" w:hAnsiTheme="majorHAnsi" w:cs="Arial"/>
                <w:b/>
                <w:sz w:val="22"/>
                <w:szCs w:val="22"/>
              </w:rPr>
            </w:pPr>
            <w:r w:rsidRPr="00CE4593">
              <w:rPr>
                <w:rFonts w:asciiTheme="majorHAnsi" w:hAnsiTheme="majorHAnsi" w:cs="Arial"/>
                <w:sz w:val="22"/>
                <w:szCs w:val="22"/>
              </w:rPr>
              <w:t>vi.</w:t>
            </w:r>
          </w:p>
        </w:tc>
        <w:tc>
          <w:tcPr>
            <w:tcW w:w="5733" w:type="dxa"/>
          </w:tcPr>
          <w:p w14:paraId="53B22679" w14:textId="1FD1E879" w:rsidR="00CE4593" w:rsidRPr="00CE4593" w:rsidRDefault="00CE4593" w:rsidP="00CE4593">
            <w:pPr>
              <w:pStyle w:val="FootnoteText"/>
              <w:spacing w:line="360" w:lineRule="auto"/>
              <w:rPr>
                <w:rFonts w:asciiTheme="majorHAnsi" w:hAnsiTheme="majorHAnsi" w:cs="Arial"/>
                <w:bCs/>
                <w:sz w:val="22"/>
                <w:szCs w:val="22"/>
              </w:rPr>
            </w:pPr>
            <w:r w:rsidRPr="00CE4593">
              <w:rPr>
                <w:rFonts w:asciiTheme="majorHAnsi" w:hAnsiTheme="majorHAnsi" w:cs="Arial"/>
                <w:sz w:val="22"/>
                <w:szCs w:val="22"/>
              </w:rPr>
              <w:t>Anti-Competitive Practices</w:t>
            </w:r>
          </w:p>
        </w:tc>
        <w:tc>
          <w:tcPr>
            <w:tcW w:w="1366" w:type="dxa"/>
          </w:tcPr>
          <w:p w14:paraId="747AE298" w14:textId="0F69911C" w:rsidR="00CE4593" w:rsidRPr="00CE4593" w:rsidRDefault="00CE4593" w:rsidP="00CE4593">
            <w:pPr>
              <w:pStyle w:val="FootnoteText"/>
              <w:spacing w:line="360" w:lineRule="auto"/>
              <w:jc w:val="center"/>
              <w:rPr>
                <w:rFonts w:asciiTheme="majorHAnsi" w:hAnsiTheme="majorHAnsi" w:cs="Arial"/>
                <w:sz w:val="22"/>
                <w:szCs w:val="22"/>
              </w:rPr>
            </w:pPr>
            <w:r w:rsidRPr="00CE4593">
              <w:rPr>
                <w:rFonts w:asciiTheme="majorHAnsi" w:hAnsiTheme="majorHAnsi" w:cs="Arial"/>
                <w:sz w:val="22"/>
                <w:szCs w:val="22"/>
              </w:rPr>
              <w:t>8</w:t>
            </w:r>
            <w:r>
              <w:rPr>
                <w:rFonts w:asciiTheme="majorHAnsi" w:hAnsiTheme="majorHAnsi" w:cs="Arial"/>
                <w:sz w:val="22"/>
                <w:szCs w:val="22"/>
              </w:rPr>
              <w:t>2</w:t>
            </w:r>
          </w:p>
        </w:tc>
      </w:tr>
      <w:tr w:rsidR="00CE4593" w:rsidRPr="00CE4593" w14:paraId="20B9FE8B" w14:textId="77777777" w:rsidTr="0045646F">
        <w:tc>
          <w:tcPr>
            <w:tcW w:w="943" w:type="dxa"/>
          </w:tcPr>
          <w:p w14:paraId="6137C7A9" w14:textId="77777777" w:rsidR="00CE4593" w:rsidRPr="00CE4593" w:rsidRDefault="00CE4593" w:rsidP="00CE4593">
            <w:pPr>
              <w:pStyle w:val="FootnoteText"/>
              <w:spacing w:line="360" w:lineRule="auto"/>
              <w:jc w:val="center"/>
              <w:rPr>
                <w:rFonts w:asciiTheme="majorHAnsi" w:hAnsiTheme="majorHAnsi" w:cs="Arial"/>
                <w:b/>
                <w:color w:val="FF0000"/>
                <w:sz w:val="22"/>
                <w:szCs w:val="22"/>
              </w:rPr>
            </w:pPr>
          </w:p>
        </w:tc>
        <w:tc>
          <w:tcPr>
            <w:tcW w:w="974" w:type="dxa"/>
          </w:tcPr>
          <w:p w14:paraId="33F387AB" w14:textId="171F84D1" w:rsidR="00CE4593" w:rsidRPr="00CE4593" w:rsidRDefault="00CE4593" w:rsidP="00CE4593">
            <w:pPr>
              <w:pStyle w:val="FootnoteText"/>
              <w:spacing w:line="360" w:lineRule="auto"/>
              <w:jc w:val="center"/>
              <w:rPr>
                <w:rFonts w:asciiTheme="majorHAnsi" w:hAnsiTheme="majorHAnsi" w:cs="Arial"/>
                <w:b/>
                <w:sz w:val="22"/>
                <w:szCs w:val="22"/>
              </w:rPr>
            </w:pPr>
            <w:r w:rsidRPr="00CE4593">
              <w:rPr>
                <w:rFonts w:asciiTheme="majorHAnsi" w:hAnsiTheme="majorHAnsi" w:cs="Arial"/>
                <w:bCs/>
                <w:sz w:val="22"/>
                <w:szCs w:val="22"/>
              </w:rPr>
              <w:t>vii.</w:t>
            </w:r>
          </w:p>
        </w:tc>
        <w:tc>
          <w:tcPr>
            <w:tcW w:w="5733" w:type="dxa"/>
          </w:tcPr>
          <w:p w14:paraId="20A88CD4" w14:textId="2F36F595" w:rsidR="00CE4593" w:rsidRPr="00CE4593" w:rsidRDefault="00CE4593" w:rsidP="00CE4593">
            <w:pPr>
              <w:pStyle w:val="FootnoteText"/>
              <w:spacing w:line="360" w:lineRule="auto"/>
              <w:rPr>
                <w:rFonts w:asciiTheme="majorHAnsi" w:hAnsiTheme="majorHAnsi" w:cs="Arial"/>
                <w:bCs/>
                <w:sz w:val="22"/>
                <w:szCs w:val="22"/>
              </w:rPr>
            </w:pPr>
            <w:r w:rsidRPr="00CE4593">
              <w:rPr>
                <w:rFonts w:asciiTheme="majorHAnsi" w:hAnsiTheme="majorHAnsi" w:cs="Arial"/>
                <w:bCs/>
                <w:sz w:val="22"/>
                <w:szCs w:val="22"/>
              </w:rPr>
              <w:t>Ending Employment</w:t>
            </w:r>
          </w:p>
        </w:tc>
        <w:tc>
          <w:tcPr>
            <w:tcW w:w="1366" w:type="dxa"/>
          </w:tcPr>
          <w:p w14:paraId="7D2F7575" w14:textId="2BC0B5C5" w:rsidR="00CE4593" w:rsidRPr="00CE4593" w:rsidRDefault="00CE4593" w:rsidP="00CE4593">
            <w:pPr>
              <w:pStyle w:val="FootnoteText"/>
              <w:spacing w:line="360" w:lineRule="auto"/>
              <w:jc w:val="center"/>
              <w:rPr>
                <w:rFonts w:asciiTheme="majorHAnsi" w:hAnsiTheme="majorHAnsi" w:cs="Arial"/>
                <w:sz w:val="22"/>
                <w:szCs w:val="22"/>
              </w:rPr>
            </w:pPr>
            <w:r w:rsidRPr="00CE4593">
              <w:rPr>
                <w:rFonts w:asciiTheme="majorHAnsi" w:hAnsiTheme="majorHAnsi" w:cs="Arial"/>
                <w:sz w:val="22"/>
                <w:szCs w:val="22"/>
              </w:rPr>
              <w:t>8</w:t>
            </w:r>
            <w:r>
              <w:rPr>
                <w:rFonts w:asciiTheme="majorHAnsi" w:hAnsiTheme="majorHAnsi" w:cs="Arial"/>
                <w:sz w:val="22"/>
                <w:szCs w:val="22"/>
              </w:rPr>
              <w:t>3</w:t>
            </w:r>
          </w:p>
        </w:tc>
      </w:tr>
      <w:tr w:rsidR="00CE4593" w:rsidRPr="00CE4593" w14:paraId="10A46C59" w14:textId="77777777" w:rsidTr="0045646F">
        <w:tc>
          <w:tcPr>
            <w:tcW w:w="943" w:type="dxa"/>
          </w:tcPr>
          <w:p w14:paraId="7019F61F" w14:textId="77777777" w:rsidR="00CE4593" w:rsidRPr="00CE4593" w:rsidRDefault="00CE4593" w:rsidP="00CE4593">
            <w:pPr>
              <w:pStyle w:val="FootnoteText"/>
              <w:spacing w:line="360" w:lineRule="auto"/>
              <w:jc w:val="center"/>
              <w:rPr>
                <w:rFonts w:asciiTheme="majorHAnsi" w:hAnsiTheme="majorHAnsi" w:cs="Arial"/>
                <w:b/>
                <w:color w:val="FF0000"/>
                <w:sz w:val="22"/>
                <w:szCs w:val="22"/>
              </w:rPr>
            </w:pPr>
          </w:p>
        </w:tc>
        <w:tc>
          <w:tcPr>
            <w:tcW w:w="974" w:type="dxa"/>
          </w:tcPr>
          <w:p w14:paraId="2F03F6BA" w14:textId="1D3B6D8F" w:rsidR="00CE4593" w:rsidRPr="00CE4593" w:rsidRDefault="00CE4593" w:rsidP="00CE4593">
            <w:pPr>
              <w:pStyle w:val="FootnoteText"/>
              <w:spacing w:line="360" w:lineRule="auto"/>
              <w:jc w:val="center"/>
              <w:rPr>
                <w:rFonts w:asciiTheme="majorHAnsi" w:hAnsiTheme="majorHAnsi" w:cs="Arial"/>
                <w:bCs/>
                <w:sz w:val="22"/>
                <w:szCs w:val="22"/>
              </w:rPr>
            </w:pPr>
            <w:r>
              <w:rPr>
                <w:rFonts w:asciiTheme="majorHAnsi" w:hAnsiTheme="majorHAnsi" w:cs="Arial"/>
                <w:bCs/>
                <w:sz w:val="22"/>
                <w:szCs w:val="22"/>
              </w:rPr>
              <w:t>viii.</w:t>
            </w:r>
          </w:p>
        </w:tc>
        <w:tc>
          <w:tcPr>
            <w:tcW w:w="5733" w:type="dxa"/>
          </w:tcPr>
          <w:p w14:paraId="461D13F6" w14:textId="5E5DB074" w:rsidR="00CE4593" w:rsidRPr="00CE4593" w:rsidRDefault="00CE4593" w:rsidP="00CE4593">
            <w:pPr>
              <w:pStyle w:val="FootnoteText"/>
              <w:spacing w:line="360" w:lineRule="auto"/>
              <w:rPr>
                <w:rFonts w:asciiTheme="majorHAnsi" w:hAnsiTheme="majorHAnsi" w:cs="Arial"/>
                <w:bCs/>
                <w:sz w:val="22"/>
                <w:szCs w:val="22"/>
              </w:rPr>
            </w:pPr>
            <w:r w:rsidRPr="00CE4593">
              <w:rPr>
                <w:rFonts w:asciiTheme="majorHAnsi" w:hAnsiTheme="majorHAnsi" w:cs="Arial"/>
                <w:bCs/>
                <w:sz w:val="22"/>
                <w:szCs w:val="22"/>
              </w:rPr>
              <w:t>Grievance/ Complaint</w:t>
            </w:r>
          </w:p>
        </w:tc>
        <w:tc>
          <w:tcPr>
            <w:tcW w:w="1366" w:type="dxa"/>
          </w:tcPr>
          <w:p w14:paraId="6493AEC3" w14:textId="05B0FF60" w:rsidR="00CE4593" w:rsidRPr="00CE4593" w:rsidRDefault="00CE4593" w:rsidP="00CE4593">
            <w:pPr>
              <w:pStyle w:val="FootnoteText"/>
              <w:spacing w:line="360" w:lineRule="auto"/>
              <w:jc w:val="center"/>
              <w:rPr>
                <w:rFonts w:asciiTheme="majorHAnsi" w:hAnsiTheme="majorHAnsi" w:cs="Arial"/>
                <w:sz w:val="22"/>
                <w:szCs w:val="22"/>
              </w:rPr>
            </w:pPr>
            <w:r>
              <w:rPr>
                <w:rFonts w:asciiTheme="majorHAnsi" w:hAnsiTheme="majorHAnsi" w:cs="Arial"/>
                <w:sz w:val="22"/>
                <w:szCs w:val="22"/>
              </w:rPr>
              <w:t>84</w:t>
            </w:r>
          </w:p>
        </w:tc>
      </w:tr>
      <w:tr w:rsidR="00CE4593" w:rsidRPr="00CE4593" w14:paraId="0CA0347C" w14:textId="77777777" w:rsidTr="0045646F">
        <w:tc>
          <w:tcPr>
            <w:tcW w:w="943" w:type="dxa"/>
          </w:tcPr>
          <w:p w14:paraId="2D45677B" w14:textId="1CF15153" w:rsidR="00CE4593" w:rsidRPr="00CE4593" w:rsidRDefault="00CE4593" w:rsidP="00CE4593">
            <w:pPr>
              <w:pStyle w:val="FootnoteText"/>
              <w:spacing w:line="360" w:lineRule="auto"/>
              <w:jc w:val="center"/>
              <w:rPr>
                <w:rFonts w:asciiTheme="majorHAnsi" w:hAnsiTheme="majorHAnsi" w:cs="Arial"/>
                <w:b/>
                <w:color w:val="FF0000"/>
                <w:sz w:val="22"/>
                <w:szCs w:val="22"/>
              </w:rPr>
            </w:pPr>
            <w:r w:rsidRPr="00CE4593">
              <w:rPr>
                <w:rFonts w:asciiTheme="majorHAnsi" w:hAnsiTheme="majorHAnsi" w:cs="Arial"/>
                <w:b/>
                <w:sz w:val="22"/>
                <w:szCs w:val="22"/>
              </w:rPr>
              <w:t>14.</w:t>
            </w:r>
          </w:p>
        </w:tc>
        <w:tc>
          <w:tcPr>
            <w:tcW w:w="974" w:type="dxa"/>
          </w:tcPr>
          <w:p w14:paraId="5A9FAA61" w14:textId="2FD4625D" w:rsidR="00CE4593" w:rsidRPr="00CE4593" w:rsidRDefault="00CE4593" w:rsidP="00CE4593">
            <w:pPr>
              <w:pStyle w:val="FootnoteText"/>
              <w:spacing w:line="360" w:lineRule="auto"/>
              <w:jc w:val="center"/>
              <w:rPr>
                <w:rFonts w:asciiTheme="majorHAnsi" w:hAnsiTheme="majorHAnsi" w:cs="Arial"/>
                <w:b/>
                <w:sz w:val="22"/>
                <w:szCs w:val="22"/>
              </w:rPr>
            </w:pPr>
          </w:p>
        </w:tc>
        <w:tc>
          <w:tcPr>
            <w:tcW w:w="5733" w:type="dxa"/>
          </w:tcPr>
          <w:p w14:paraId="3A583D21" w14:textId="70C99845" w:rsidR="00CE4593" w:rsidRPr="00CE4593" w:rsidRDefault="00CE4593" w:rsidP="00CE4593">
            <w:pPr>
              <w:pStyle w:val="FootnoteText"/>
              <w:spacing w:line="360" w:lineRule="auto"/>
              <w:rPr>
                <w:rFonts w:asciiTheme="majorHAnsi" w:hAnsiTheme="majorHAnsi" w:cs="Arial"/>
                <w:bCs/>
                <w:sz w:val="22"/>
                <w:szCs w:val="22"/>
              </w:rPr>
            </w:pPr>
            <w:r w:rsidRPr="00CE4593">
              <w:rPr>
                <w:rFonts w:asciiTheme="majorHAnsi" w:hAnsiTheme="majorHAnsi" w:cs="Arial"/>
                <w:b/>
                <w:sz w:val="22"/>
                <w:szCs w:val="22"/>
              </w:rPr>
              <w:t>Sustainable Procurement</w:t>
            </w:r>
          </w:p>
        </w:tc>
        <w:tc>
          <w:tcPr>
            <w:tcW w:w="1366" w:type="dxa"/>
          </w:tcPr>
          <w:p w14:paraId="662DF86C" w14:textId="5E314636" w:rsidR="00CE4593" w:rsidRPr="00CE4593" w:rsidRDefault="00CE4593" w:rsidP="00CE4593">
            <w:pPr>
              <w:pStyle w:val="FootnoteText"/>
              <w:spacing w:line="360" w:lineRule="auto"/>
              <w:jc w:val="center"/>
              <w:rPr>
                <w:rFonts w:asciiTheme="majorHAnsi" w:hAnsiTheme="majorHAnsi" w:cs="Arial"/>
                <w:sz w:val="22"/>
                <w:szCs w:val="22"/>
              </w:rPr>
            </w:pPr>
            <w:r w:rsidRPr="00CE4593">
              <w:rPr>
                <w:rFonts w:asciiTheme="majorHAnsi" w:hAnsiTheme="majorHAnsi" w:cs="Arial"/>
                <w:sz w:val="22"/>
                <w:szCs w:val="22"/>
              </w:rPr>
              <w:t>8</w:t>
            </w:r>
            <w:r>
              <w:rPr>
                <w:rFonts w:asciiTheme="majorHAnsi" w:hAnsiTheme="majorHAnsi" w:cs="Arial"/>
                <w:sz w:val="22"/>
                <w:szCs w:val="22"/>
              </w:rPr>
              <w:t>6</w:t>
            </w:r>
          </w:p>
        </w:tc>
      </w:tr>
      <w:tr w:rsidR="00CE4593" w:rsidRPr="00CE4593" w14:paraId="3344385D" w14:textId="77777777" w:rsidTr="0045646F">
        <w:tc>
          <w:tcPr>
            <w:tcW w:w="943" w:type="dxa"/>
          </w:tcPr>
          <w:p w14:paraId="790A2613" w14:textId="77777777" w:rsidR="00CE4593" w:rsidRPr="00CE4593" w:rsidRDefault="00CE4593" w:rsidP="00CE4593">
            <w:pPr>
              <w:pStyle w:val="FootnoteText"/>
              <w:spacing w:line="360" w:lineRule="auto"/>
              <w:jc w:val="center"/>
              <w:rPr>
                <w:rFonts w:asciiTheme="majorHAnsi" w:hAnsiTheme="majorHAnsi" w:cs="Arial"/>
                <w:b/>
                <w:color w:val="FF0000"/>
                <w:sz w:val="22"/>
                <w:szCs w:val="22"/>
              </w:rPr>
            </w:pPr>
          </w:p>
        </w:tc>
        <w:tc>
          <w:tcPr>
            <w:tcW w:w="974" w:type="dxa"/>
          </w:tcPr>
          <w:p w14:paraId="1563AD7A" w14:textId="310B2922" w:rsidR="00CE4593" w:rsidRPr="00CE4593" w:rsidRDefault="00CE4593" w:rsidP="00CE4593">
            <w:pPr>
              <w:pStyle w:val="FootnoteText"/>
              <w:spacing w:line="360" w:lineRule="auto"/>
              <w:jc w:val="center"/>
              <w:rPr>
                <w:rFonts w:asciiTheme="majorHAnsi" w:hAnsiTheme="majorHAnsi" w:cs="Arial"/>
                <w:b/>
                <w:sz w:val="22"/>
                <w:szCs w:val="22"/>
              </w:rPr>
            </w:pPr>
            <w:r w:rsidRPr="00CE4593">
              <w:rPr>
                <w:rFonts w:asciiTheme="majorHAnsi" w:hAnsiTheme="majorHAnsi" w:cs="Arial"/>
                <w:sz w:val="22"/>
                <w:szCs w:val="22"/>
              </w:rPr>
              <w:t>i.</w:t>
            </w:r>
          </w:p>
        </w:tc>
        <w:tc>
          <w:tcPr>
            <w:tcW w:w="5733" w:type="dxa"/>
          </w:tcPr>
          <w:p w14:paraId="2C02DD7D" w14:textId="1435CB6E" w:rsidR="00CE4593" w:rsidRPr="00CE4593" w:rsidRDefault="00CE4593" w:rsidP="00CE4593">
            <w:pPr>
              <w:pStyle w:val="FootnoteText"/>
              <w:spacing w:line="360" w:lineRule="auto"/>
              <w:rPr>
                <w:rFonts w:asciiTheme="majorHAnsi" w:hAnsiTheme="majorHAnsi" w:cs="Arial"/>
                <w:bCs/>
                <w:sz w:val="22"/>
                <w:szCs w:val="22"/>
              </w:rPr>
            </w:pPr>
            <w:r w:rsidRPr="00CE4593">
              <w:rPr>
                <w:rFonts w:asciiTheme="majorHAnsi" w:hAnsiTheme="majorHAnsi" w:cs="Arial"/>
                <w:bCs/>
                <w:sz w:val="22"/>
                <w:szCs w:val="22"/>
              </w:rPr>
              <w:t>Ethically Driven</w:t>
            </w:r>
          </w:p>
        </w:tc>
        <w:tc>
          <w:tcPr>
            <w:tcW w:w="1366" w:type="dxa"/>
          </w:tcPr>
          <w:p w14:paraId="04F7D8C9" w14:textId="1EE345E6" w:rsidR="00CE4593" w:rsidRPr="00CE4593" w:rsidRDefault="00CE4593" w:rsidP="00CE4593">
            <w:pPr>
              <w:pStyle w:val="FootnoteText"/>
              <w:spacing w:line="360" w:lineRule="auto"/>
              <w:jc w:val="center"/>
              <w:rPr>
                <w:rFonts w:asciiTheme="majorHAnsi" w:hAnsiTheme="majorHAnsi" w:cs="Arial"/>
                <w:sz w:val="22"/>
                <w:szCs w:val="22"/>
              </w:rPr>
            </w:pPr>
            <w:r w:rsidRPr="00CE4593">
              <w:rPr>
                <w:rFonts w:asciiTheme="majorHAnsi" w:hAnsiTheme="majorHAnsi" w:cs="Arial"/>
                <w:sz w:val="22"/>
                <w:szCs w:val="22"/>
              </w:rPr>
              <w:t>8</w:t>
            </w:r>
            <w:r>
              <w:rPr>
                <w:rFonts w:asciiTheme="majorHAnsi" w:hAnsiTheme="majorHAnsi" w:cs="Arial"/>
                <w:sz w:val="22"/>
                <w:szCs w:val="22"/>
              </w:rPr>
              <w:t>6</w:t>
            </w:r>
          </w:p>
        </w:tc>
      </w:tr>
      <w:tr w:rsidR="00CE4593" w:rsidRPr="00CE4593" w14:paraId="79820A2F" w14:textId="77777777" w:rsidTr="0045646F">
        <w:tc>
          <w:tcPr>
            <w:tcW w:w="943" w:type="dxa"/>
          </w:tcPr>
          <w:p w14:paraId="070506F9" w14:textId="3385131F" w:rsidR="00CE4593" w:rsidRPr="00CE4593" w:rsidRDefault="00CE4593" w:rsidP="00CE4593">
            <w:pPr>
              <w:pStyle w:val="FootnoteText"/>
              <w:spacing w:line="360" w:lineRule="auto"/>
              <w:jc w:val="center"/>
              <w:rPr>
                <w:rFonts w:asciiTheme="majorHAnsi" w:hAnsiTheme="majorHAnsi" w:cs="Arial"/>
                <w:b/>
                <w:sz w:val="22"/>
                <w:szCs w:val="22"/>
              </w:rPr>
            </w:pPr>
          </w:p>
        </w:tc>
        <w:tc>
          <w:tcPr>
            <w:tcW w:w="974" w:type="dxa"/>
          </w:tcPr>
          <w:p w14:paraId="66E9432A" w14:textId="5712FAA9" w:rsidR="00CE4593" w:rsidRPr="00CE4593" w:rsidRDefault="00CE4593" w:rsidP="00CE4593">
            <w:pPr>
              <w:pStyle w:val="FootnoteText"/>
              <w:spacing w:line="360" w:lineRule="auto"/>
              <w:jc w:val="center"/>
              <w:rPr>
                <w:rFonts w:asciiTheme="majorHAnsi" w:hAnsiTheme="majorHAnsi" w:cs="Arial"/>
                <w:b/>
                <w:sz w:val="22"/>
                <w:szCs w:val="22"/>
              </w:rPr>
            </w:pPr>
            <w:r w:rsidRPr="00CE4593">
              <w:rPr>
                <w:rFonts w:asciiTheme="majorHAnsi" w:hAnsiTheme="majorHAnsi" w:cs="Arial"/>
                <w:sz w:val="22"/>
                <w:szCs w:val="22"/>
              </w:rPr>
              <w:t>ii.</w:t>
            </w:r>
          </w:p>
        </w:tc>
        <w:tc>
          <w:tcPr>
            <w:tcW w:w="5733" w:type="dxa"/>
          </w:tcPr>
          <w:p w14:paraId="1DC29D41" w14:textId="0E2705FB" w:rsidR="00CE4593" w:rsidRPr="00CE4593" w:rsidRDefault="00CE4593" w:rsidP="00CE4593">
            <w:pPr>
              <w:pStyle w:val="FootnoteText"/>
              <w:spacing w:line="360" w:lineRule="auto"/>
              <w:rPr>
                <w:rFonts w:asciiTheme="majorHAnsi" w:hAnsiTheme="majorHAnsi" w:cs="Arial"/>
                <w:b/>
                <w:sz w:val="22"/>
                <w:szCs w:val="22"/>
              </w:rPr>
            </w:pPr>
            <w:r w:rsidRPr="00CE4593">
              <w:rPr>
                <w:rFonts w:asciiTheme="majorHAnsi" w:hAnsiTheme="majorHAnsi" w:cs="Arial"/>
                <w:bCs/>
                <w:sz w:val="22"/>
                <w:szCs w:val="22"/>
              </w:rPr>
              <w:t>Social Focused</w:t>
            </w:r>
          </w:p>
        </w:tc>
        <w:tc>
          <w:tcPr>
            <w:tcW w:w="1366" w:type="dxa"/>
          </w:tcPr>
          <w:p w14:paraId="4E17937D" w14:textId="04B4E563" w:rsidR="00CE4593" w:rsidRPr="00CE4593" w:rsidRDefault="00CE4593" w:rsidP="00CE4593">
            <w:pPr>
              <w:pStyle w:val="FootnoteText"/>
              <w:spacing w:line="360" w:lineRule="auto"/>
              <w:jc w:val="center"/>
              <w:rPr>
                <w:rFonts w:asciiTheme="majorHAnsi" w:hAnsiTheme="majorHAnsi" w:cs="Arial"/>
                <w:sz w:val="22"/>
                <w:szCs w:val="22"/>
              </w:rPr>
            </w:pPr>
            <w:r w:rsidRPr="00CE4593">
              <w:rPr>
                <w:rFonts w:asciiTheme="majorHAnsi" w:hAnsiTheme="majorHAnsi" w:cs="Arial"/>
                <w:sz w:val="22"/>
                <w:szCs w:val="22"/>
              </w:rPr>
              <w:t>8</w:t>
            </w:r>
            <w:r>
              <w:rPr>
                <w:rFonts w:asciiTheme="majorHAnsi" w:hAnsiTheme="majorHAnsi" w:cs="Arial"/>
                <w:sz w:val="22"/>
                <w:szCs w:val="22"/>
              </w:rPr>
              <w:t>7</w:t>
            </w:r>
          </w:p>
        </w:tc>
      </w:tr>
      <w:tr w:rsidR="00CE4593" w:rsidRPr="00CE4593" w14:paraId="4AF82072" w14:textId="77777777" w:rsidTr="0045646F">
        <w:tc>
          <w:tcPr>
            <w:tcW w:w="943" w:type="dxa"/>
          </w:tcPr>
          <w:p w14:paraId="0C44BAEB" w14:textId="77777777" w:rsidR="00CE4593" w:rsidRPr="00CE4593" w:rsidRDefault="00CE4593" w:rsidP="00CE4593">
            <w:pPr>
              <w:pStyle w:val="FootnoteText"/>
              <w:spacing w:line="360" w:lineRule="auto"/>
              <w:jc w:val="center"/>
              <w:rPr>
                <w:rFonts w:asciiTheme="majorHAnsi" w:hAnsiTheme="majorHAnsi" w:cs="Arial"/>
                <w:b/>
                <w:sz w:val="22"/>
                <w:szCs w:val="22"/>
              </w:rPr>
            </w:pPr>
          </w:p>
        </w:tc>
        <w:tc>
          <w:tcPr>
            <w:tcW w:w="974" w:type="dxa"/>
          </w:tcPr>
          <w:p w14:paraId="43C38D55" w14:textId="1B677925" w:rsidR="00CE4593" w:rsidRPr="00CE4593" w:rsidRDefault="00CE4593" w:rsidP="00CE4593">
            <w:pPr>
              <w:pStyle w:val="FootnoteText"/>
              <w:spacing w:line="360" w:lineRule="auto"/>
              <w:jc w:val="center"/>
              <w:rPr>
                <w:rFonts w:asciiTheme="majorHAnsi" w:hAnsiTheme="majorHAnsi" w:cs="Arial"/>
                <w:b/>
                <w:sz w:val="22"/>
                <w:szCs w:val="22"/>
              </w:rPr>
            </w:pPr>
            <w:r w:rsidRPr="00CE4593">
              <w:rPr>
                <w:rFonts w:asciiTheme="majorHAnsi" w:hAnsiTheme="majorHAnsi" w:cs="Arial"/>
                <w:sz w:val="22"/>
                <w:szCs w:val="22"/>
              </w:rPr>
              <w:t>iii.</w:t>
            </w:r>
          </w:p>
        </w:tc>
        <w:tc>
          <w:tcPr>
            <w:tcW w:w="5733" w:type="dxa"/>
          </w:tcPr>
          <w:p w14:paraId="4011C60D" w14:textId="6B9F4A05" w:rsidR="00CE4593" w:rsidRPr="00CE4593" w:rsidRDefault="00CE4593" w:rsidP="00CE4593">
            <w:pPr>
              <w:pStyle w:val="FootnoteText"/>
              <w:spacing w:line="360" w:lineRule="auto"/>
              <w:rPr>
                <w:rFonts w:asciiTheme="majorHAnsi" w:hAnsiTheme="majorHAnsi" w:cs="Arial"/>
                <w:b/>
                <w:sz w:val="22"/>
                <w:szCs w:val="22"/>
              </w:rPr>
            </w:pPr>
            <w:r w:rsidRPr="00CE4593">
              <w:rPr>
                <w:rFonts w:asciiTheme="majorHAnsi" w:hAnsiTheme="majorHAnsi" w:cs="Arial"/>
                <w:bCs/>
                <w:sz w:val="22"/>
                <w:szCs w:val="22"/>
              </w:rPr>
              <w:t>Green Inspired</w:t>
            </w:r>
          </w:p>
        </w:tc>
        <w:tc>
          <w:tcPr>
            <w:tcW w:w="1366" w:type="dxa"/>
          </w:tcPr>
          <w:p w14:paraId="04E7C834" w14:textId="252E4B7B" w:rsidR="00CE4593" w:rsidRPr="00CE4593" w:rsidRDefault="00CE4593" w:rsidP="00CE4593">
            <w:pPr>
              <w:pStyle w:val="FootnoteText"/>
              <w:spacing w:line="360" w:lineRule="auto"/>
              <w:jc w:val="center"/>
              <w:rPr>
                <w:rFonts w:asciiTheme="majorHAnsi" w:hAnsiTheme="majorHAnsi" w:cs="Arial"/>
                <w:sz w:val="22"/>
                <w:szCs w:val="22"/>
              </w:rPr>
            </w:pPr>
            <w:r w:rsidRPr="00CE4593">
              <w:rPr>
                <w:rFonts w:asciiTheme="majorHAnsi" w:hAnsiTheme="majorHAnsi" w:cs="Arial"/>
                <w:sz w:val="22"/>
                <w:szCs w:val="22"/>
              </w:rPr>
              <w:t>8</w:t>
            </w:r>
            <w:r>
              <w:rPr>
                <w:rFonts w:asciiTheme="majorHAnsi" w:hAnsiTheme="majorHAnsi" w:cs="Arial"/>
                <w:sz w:val="22"/>
                <w:szCs w:val="22"/>
              </w:rPr>
              <w:t>8</w:t>
            </w:r>
          </w:p>
        </w:tc>
      </w:tr>
      <w:tr w:rsidR="00CE4593" w:rsidRPr="00CE4593" w14:paraId="1B99DC6C" w14:textId="77777777" w:rsidTr="0045646F">
        <w:tc>
          <w:tcPr>
            <w:tcW w:w="943" w:type="dxa"/>
          </w:tcPr>
          <w:p w14:paraId="2C01A00A" w14:textId="77777777" w:rsidR="00CE4593" w:rsidRPr="00CE4593" w:rsidRDefault="00CE4593" w:rsidP="00CE4593">
            <w:pPr>
              <w:pStyle w:val="FootnoteText"/>
              <w:spacing w:line="360" w:lineRule="auto"/>
              <w:jc w:val="center"/>
              <w:rPr>
                <w:rFonts w:asciiTheme="majorHAnsi" w:hAnsiTheme="majorHAnsi" w:cs="Arial"/>
                <w:b/>
                <w:sz w:val="22"/>
                <w:szCs w:val="22"/>
              </w:rPr>
            </w:pPr>
          </w:p>
        </w:tc>
        <w:tc>
          <w:tcPr>
            <w:tcW w:w="974" w:type="dxa"/>
          </w:tcPr>
          <w:p w14:paraId="55656551" w14:textId="45A1D535" w:rsidR="00CE4593" w:rsidRPr="00CE4593" w:rsidRDefault="00CE4593" w:rsidP="00CE4593">
            <w:pPr>
              <w:pStyle w:val="FootnoteText"/>
              <w:spacing w:line="360" w:lineRule="auto"/>
              <w:jc w:val="center"/>
              <w:rPr>
                <w:rFonts w:asciiTheme="majorHAnsi" w:hAnsiTheme="majorHAnsi" w:cs="Arial"/>
                <w:b/>
                <w:sz w:val="22"/>
                <w:szCs w:val="22"/>
              </w:rPr>
            </w:pPr>
            <w:r w:rsidRPr="00CE4593">
              <w:rPr>
                <w:rFonts w:asciiTheme="majorHAnsi" w:hAnsiTheme="majorHAnsi" w:cs="Arial"/>
                <w:sz w:val="22"/>
                <w:szCs w:val="22"/>
              </w:rPr>
              <w:t>iv.</w:t>
            </w:r>
          </w:p>
        </w:tc>
        <w:tc>
          <w:tcPr>
            <w:tcW w:w="5733" w:type="dxa"/>
          </w:tcPr>
          <w:p w14:paraId="2DECAB6B" w14:textId="6C7D22E0" w:rsidR="00CE4593" w:rsidRPr="00CE4593" w:rsidRDefault="00CE4593" w:rsidP="00CE4593">
            <w:pPr>
              <w:pStyle w:val="FootnoteText"/>
              <w:spacing w:line="360" w:lineRule="auto"/>
              <w:rPr>
                <w:rFonts w:asciiTheme="majorHAnsi" w:hAnsiTheme="majorHAnsi" w:cs="Arial"/>
                <w:b/>
                <w:sz w:val="22"/>
                <w:szCs w:val="22"/>
              </w:rPr>
            </w:pPr>
            <w:r w:rsidRPr="00CE4593">
              <w:rPr>
                <w:rFonts w:asciiTheme="majorHAnsi" w:hAnsiTheme="majorHAnsi" w:cs="Arial"/>
                <w:bCs/>
                <w:sz w:val="22"/>
                <w:szCs w:val="22"/>
              </w:rPr>
              <w:t>Quality Centered</w:t>
            </w:r>
          </w:p>
        </w:tc>
        <w:tc>
          <w:tcPr>
            <w:tcW w:w="1366" w:type="dxa"/>
          </w:tcPr>
          <w:p w14:paraId="6B78FD49" w14:textId="09B02E75" w:rsidR="00CE4593" w:rsidRPr="00CE4593" w:rsidRDefault="00CE4593" w:rsidP="00CE4593">
            <w:pPr>
              <w:pStyle w:val="FootnoteText"/>
              <w:spacing w:line="360" w:lineRule="auto"/>
              <w:jc w:val="center"/>
              <w:rPr>
                <w:rFonts w:asciiTheme="majorHAnsi" w:hAnsiTheme="majorHAnsi" w:cs="Arial"/>
                <w:sz w:val="22"/>
                <w:szCs w:val="22"/>
              </w:rPr>
            </w:pPr>
            <w:r>
              <w:rPr>
                <w:rFonts w:asciiTheme="majorHAnsi" w:hAnsiTheme="majorHAnsi" w:cs="Arial"/>
                <w:sz w:val="22"/>
                <w:szCs w:val="22"/>
              </w:rPr>
              <w:t>90</w:t>
            </w:r>
          </w:p>
        </w:tc>
      </w:tr>
      <w:tr w:rsidR="00047A5E" w:rsidRPr="00CE4593" w14:paraId="517DD5F3" w14:textId="77777777" w:rsidTr="0045646F">
        <w:tc>
          <w:tcPr>
            <w:tcW w:w="943" w:type="dxa"/>
          </w:tcPr>
          <w:p w14:paraId="5A5E506A" w14:textId="1A5F27BC" w:rsidR="00047A5E" w:rsidRPr="00CE4593" w:rsidRDefault="00047A5E" w:rsidP="00047A5E">
            <w:pPr>
              <w:pStyle w:val="FootnoteText"/>
              <w:spacing w:line="360" w:lineRule="auto"/>
              <w:jc w:val="center"/>
              <w:rPr>
                <w:rFonts w:asciiTheme="majorHAnsi" w:hAnsiTheme="majorHAnsi" w:cs="Arial"/>
                <w:b/>
                <w:sz w:val="22"/>
                <w:szCs w:val="22"/>
              </w:rPr>
            </w:pPr>
            <w:r>
              <w:rPr>
                <w:rFonts w:asciiTheme="majorHAnsi" w:hAnsiTheme="majorHAnsi" w:cs="Arial"/>
                <w:b/>
                <w:sz w:val="22"/>
                <w:szCs w:val="22"/>
              </w:rPr>
              <w:t>15.</w:t>
            </w:r>
            <w:r>
              <w:rPr>
                <w:rFonts w:asciiTheme="majorHAnsi" w:hAnsiTheme="majorHAnsi" w:cs="Arial"/>
                <w:b/>
                <w:sz w:val="22"/>
                <w:szCs w:val="22"/>
              </w:rPr>
              <w:t xml:space="preserve"> </w:t>
            </w:r>
          </w:p>
        </w:tc>
        <w:tc>
          <w:tcPr>
            <w:tcW w:w="974" w:type="dxa"/>
          </w:tcPr>
          <w:p w14:paraId="6F3FE5BF" w14:textId="77777777" w:rsidR="00047A5E" w:rsidRPr="00CE4593" w:rsidRDefault="00047A5E" w:rsidP="00047A5E">
            <w:pPr>
              <w:pStyle w:val="FootnoteText"/>
              <w:spacing w:line="360" w:lineRule="auto"/>
              <w:jc w:val="center"/>
              <w:rPr>
                <w:rFonts w:asciiTheme="majorHAnsi" w:hAnsiTheme="majorHAnsi" w:cs="Arial"/>
                <w:b/>
                <w:sz w:val="22"/>
                <w:szCs w:val="22"/>
              </w:rPr>
            </w:pPr>
          </w:p>
        </w:tc>
        <w:tc>
          <w:tcPr>
            <w:tcW w:w="5733" w:type="dxa"/>
          </w:tcPr>
          <w:p w14:paraId="015DB82B" w14:textId="7A5FB232" w:rsidR="00047A5E" w:rsidRPr="00CE4593" w:rsidRDefault="00047A5E" w:rsidP="00047A5E">
            <w:pPr>
              <w:pStyle w:val="FootnoteText"/>
              <w:spacing w:line="360" w:lineRule="auto"/>
              <w:rPr>
                <w:rFonts w:asciiTheme="majorHAnsi" w:hAnsiTheme="majorHAnsi" w:cs="Arial"/>
                <w:b/>
                <w:sz w:val="22"/>
                <w:szCs w:val="22"/>
              </w:rPr>
            </w:pPr>
            <w:r>
              <w:rPr>
                <w:rFonts w:asciiTheme="majorHAnsi" w:hAnsiTheme="majorHAnsi" w:cs="Arial"/>
                <w:b/>
                <w:sz w:val="22"/>
                <w:szCs w:val="22"/>
              </w:rPr>
              <w:t>Revision History</w:t>
            </w:r>
          </w:p>
        </w:tc>
        <w:tc>
          <w:tcPr>
            <w:tcW w:w="1366" w:type="dxa"/>
          </w:tcPr>
          <w:p w14:paraId="036EECC4" w14:textId="0D4AFE25" w:rsidR="00047A5E" w:rsidRPr="00CE4593" w:rsidRDefault="00047A5E" w:rsidP="00047A5E">
            <w:pPr>
              <w:pStyle w:val="FootnoteText"/>
              <w:spacing w:line="360" w:lineRule="auto"/>
              <w:jc w:val="center"/>
              <w:rPr>
                <w:rFonts w:asciiTheme="majorHAnsi" w:hAnsiTheme="majorHAnsi" w:cs="Arial"/>
                <w:sz w:val="22"/>
                <w:szCs w:val="22"/>
              </w:rPr>
            </w:pPr>
            <w:r>
              <w:rPr>
                <w:rFonts w:asciiTheme="majorHAnsi" w:hAnsiTheme="majorHAnsi" w:cs="Arial"/>
                <w:sz w:val="22"/>
                <w:szCs w:val="22"/>
              </w:rPr>
              <w:t>9</w:t>
            </w:r>
            <w:r>
              <w:rPr>
                <w:rFonts w:asciiTheme="majorHAnsi" w:hAnsiTheme="majorHAnsi" w:cs="Arial"/>
                <w:sz w:val="22"/>
                <w:szCs w:val="22"/>
              </w:rPr>
              <w:t>2</w:t>
            </w:r>
          </w:p>
        </w:tc>
      </w:tr>
      <w:tr w:rsidR="00047A5E" w:rsidRPr="00CE4593" w14:paraId="6CFB750E" w14:textId="77777777" w:rsidTr="0045646F">
        <w:tc>
          <w:tcPr>
            <w:tcW w:w="943" w:type="dxa"/>
          </w:tcPr>
          <w:p w14:paraId="78A9DB4C" w14:textId="6C78CBAD" w:rsidR="00047A5E" w:rsidRPr="00CE4593" w:rsidRDefault="00047A5E" w:rsidP="00047A5E">
            <w:pPr>
              <w:pStyle w:val="FootnoteText"/>
              <w:spacing w:line="360" w:lineRule="auto"/>
              <w:jc w:val="center"/>
              <w:rPr>
                <w:rFonts w:asciiTheme="majorHAnsi" w:hAnsiTheme="majorHAnsi" w:cs="Arial"/>
                <w:b/>
                <w:sz w:val="22"/>
                <w:szCs w:val="22"/>
              </w:rPr>
            </w:pPr>
            <w:r w:rsidRPr="00CE4593">
              <w:rPr>
                <w:rFonts w:asciiTheme="majorHAnsi" w:hAnsiTheme="majorHAnsi" w:cs="Arial"/>
                <w:b/>
                <w:sz w:val="22"/>
                <w:szCs w:val="22"/>
              </w:rPr>
              <w:t>1</w:t>
            </w:r>
            <w:r>
              <w:rPr>
                <w:rFonts w:asciiTheme="majorHAnsi" w:hAnsiTheme="majorHAnsi" w:cs="Arial"/>
                <w:b/>
                <w:sz w:val="22"/>
                <w:szCs w:val="22"/>
              </w:rPr>
              <w:t>6.</w:t>
            </w:r>
          </w:p>
        </w:tc>
        <w:tc>
          <w:tcPr>
            <w:tcW w:w="974" w:type="dxa"/>
          </w:tcPr>
          <w:p w14:paraId="274ED810" w14:textId="77777777" w:rsidR="00047A5E" w:rsidRPr="00CE4593" w:rsidRDefault="00047A5E" w:rsidP="00047A5E">
            <w:pPr>
              <w:pStyle w:val="FootnoteText"/>
              <w:spacing w:line="360" w:lineRule="auto"/>
              <w:jc w:val="center"/>
              <w:rPr>
                <w:rFonts w:asciiTheme="majorHAnsi" w:hAnsiTheme="majorHAnsi" w:cs="Arial"/>
                <w:b/>
                <w:sz w:val="22"/>
                <w:szCs w:val="22"/>
              </w:rPr>
            </w:pPr>
          </w:p>
        </w:tc>
        <w:tc>
          <w:tcPr>
            <w:tcW w:w="5733" w:type="dxa"/>
          </w:tcPr>
          <w:p w14:paraId="16C3B58E" w14:textId="21322F00" w:rsidR="00047A5E" w:rsidRPr="00CE4593" w:rsidRDefault="00047A5E" w:rsidP="00047A5E">
            <w:pPr>
              <w:pStyle w:val="FootnoteText"/>
              <w:spacing w:line="360" w:lineRule="auto"/>
              <w:rPr>
                <w:rFonts w:asciiTheme="majorHAnsi" w:hAnsiTheme="majorHAnsi" w:cs="Arial"/>
                <w:b/>
                <w:sz w:val="22"/>
                <w:szCs w:val="22"/>
              </w:rPr>
            </w:pPr>
            <w:r w:rsidRPr="00CE4593">
              <w:rPr>
                <w:rFonts w:asciiTheme="majorHAnsi" w:hAnsiTheme="majorHAnsi" w:cs="Arial"/>
                <w:b/>
                <w:sz w:val="22"/>
                <w:szCs w:val="22"/>
              </w:rPr>
              <w:t xml:space="preserve">Acknowledgement of Receipt </w:t>
            </w:r>
          </w:p>
        </w:tc>
        <w:tc>
          <w:tcPr>
            <w:tcW w:w="1366" w:type="dxa"/>
          </w:tcPr>
          <w:p w14:paraId="6D18D6F5" w14:textId="76CAAD43" w:rsidR="00047A5E" w:rsidRPr="00CE4593" w:rsidRDefault="00047A5E" w:rsidP="00047A5E">
            <w:pPr>
              <w:pStyle w:val="FootnoteText"/>
              <w:spacing w:line="360" w:lineRule="auto"/>
              <w:jc w:val="center"/>
              <w:rPr>
                <w:rFonts w:asciiTheme="majorHAnsi" w:hAnsiTheme="majorHAnsi" w:cs="Arial"/>
                <w:sz w:val="22"/>
                <w:szCs w:val="22"/>
              </w:rPr>
            </w:pPr>
            <w:r w:rsidRPr="00CE4593">
              <w:rPr>
                <w:rFonts w:asciiTheme="majorHAnsi" w:hAnsiTheme="majorHAnsi" w:cs="Arial"/>
                <w:sz w:val="22"/>
                <w:szCs w:val="22"/>
              </w:rPr>
              <w:t>9</w:t>
            </w:r>
            <w:r>
              <w:rPr>
                <w:rFonts w:asciiTheme="majorHAnsi" w:hAnsiTheme="majorHAnsi" w:cs="Arial"/>
                <w:sz w:val="22"/>
                <w:szCs w:val="22"/>
              </w:rPr>
              <w:t>3</w:t>
            </w:r>
          </w:p>
        </w:tc>
      </w:tr>
    </w:tbl>
    <w:p w14:paraId="677B3874" w14:textId="77777777" w:rsidR="0066581B" w:rsidRDefault="0066581B" w:rsidP="00B568A9">
      <w:pPr>
        <w:pStyle w:val="HeaderBig"/>
        <w:rPr>
          <w:rFonts w:asciiTheme="majorHAnsi" w:hAnsiTheme="majorHAnsi" w:cs="Arial"/>
        </w:rPr>
      </w:pPr>
    </w:p>
    <w:p w14:paraId="592D0B74" w14:textId="7D31B2FF" w:rsidR="00B568A9" w:rsidRPr="00B97C3E" w:rsidRDefault="00B568A9" w:rsidP="00B568A9">
      <w:pPr>
        <w:pStyle w:val="HeaderBig"/>
        <w:rPr>
          <w:rFonts w:asciiTheme="majorHAnsi" w:hAnsiTheme="majorHAnsi" w:cs="Arial"/>
        </w:rPr>
      </w:pPr>
      <w:r w:rsidRPr="00B97C3E">
        <w:rPr>
          <w:rFonts w:asciiTheme="majorHAnsi" w:hAnsiTheme="majorHAnsi" w:cs="Arial"/>
        </w:rPr>
        <w:lastRenderedPageBreak/>
        <w:t>INTRODUCTION</w:t>
      </w:r>
    </w:p>
    <w:p w14:paraId="301D5043" w14:textId="77777777" w:rsidR="00B568A9" w:rsidRDefault="00B568A9" w:rsidP="00B568A9">
      <w:pPr>
        <w:rPr>
          <w:rFonts w:ascii="Arial" w:hAnsi="Arial" w:cs="Arial"/>
        </w:rPr>
      </w:pPr>
    </w:p>
    <w:p w14:paraId="6F9CDC20" w14:textId="08B34F14" w:rsidR="00967742" w:rsidRDefault="00967742" w:rsidP="0002512C">
      <w:pPr>
        <w:jc w:val="both"/>
        <w:rPr>
          <w:rFonts w:asciiTheme="majorHAnsi" w:hAnsiTheme="majorHAnsi"/>
          <w:sz w:val="24"/>
          <w:szCs w:val="24"/>
        </w:rPr>
      </w:pPr>
      <w:r w:rsidRPr="00967742">
        <w:rPr>
          <w:rFonts w:asciiTheme="majorHAnsi" w:hAnsiTheme="majorHAnsi"/>
          <w:sz w:val="24"/>
          <w:szCs w:val="24"/>
        </w:rPr>
        <w:t xml:space="preserve">We are glad to have you as a member of </w:t>
      </w:r>
      <w:r w:rsidR="00F85E5B">
        <w:rPr>
          <w:rFonts w:asciiTheme="majorHAnsi" w:hAnsiTheme="majorHAnsi"/>
          <w:sz w:val="24"/>
          <w:szCs w:val="24"/>
        </w:rPr>
        <w:t>Val</w:t>
      </w:r>
      <w:r w:rsidRPr="00967742">
        <w:rPr>
          <w:rFonts w:asciiTheme="majorHAnsi" w:hAnsiTheme="majorHAnsi"/>
          <w:sz w:val="24"/>
          <w:szCs w:val="24"/>
        </w:rPr>
        <w:t xml:space="preserve">. As a team member at </w:t>
      </w:r>
      <w:r w:rsidR="00F85E5B">
        <w:rPr>
          <w:rFonts w:asciiTheme="majorHAnsi" w:hAnsiTheme="majorHAnsi"/>
          <w:sz w:val="24"/>
          <w:szCs w:val="24"/>
        </w:rPr>
        <w:t>Val</w:t>
      </w:r>
      <w:r w:rsidRPr="00967742">
        <w:rPr>
          <w:rFonts w:asciiTheme="majorHAnsi" w:hAnsiTheme="majorHAnsi"/>
          <w:sz w:val="24"/>
          <w:szCs w:val="24"/>
        </w:rPr>
        <w:t xml:space="preserve">, you are an essential part of a team effort. We hope that you will find your position with the Company rewarding, challenging and productive. Every Employee has an important role in our </w:t>
      </w:r>
      <w:proofErr w:type="gramStart"/>
      <w:r w:rsidRPr="00967742">
        <w:rPr>
          <w:rFonts w:asciiTheme="majorHAnsi" w:hAnsiTheme="majorHAnsi"/>
          <w:sz w:val="24"/>
          <w:szCs w:val="24"/>
        </w:rPr>
        <w:t>operations</w:t>
      </w:r>
      <w:proofErr w:type="gramEnd"/>
      <w:r w:rsidRPr="00967742">
        <w:rPr>
          <w:rFonts w:asciiTheme="majorHAnsi" w:hAnsiTheme="majorHAnsi"/>
          <w:sz w:val="24"/>
          <w:szCs w:val="24"/>
        </w:rPr>
        <w:t xml:space="preserve"> and we </w:t>
      </w:r>
      <w:r w:rsidR="00F85E5B">
        <w:rPr>
          <w:rFonts w:asciiTheme="majorHAnsi" w:hAnsiTheme="majorHAnsi"/>
          <w:sz w:val="24"/>
          <w:szCs w:val="24"/>
        </w:rPr>
        <w:t>Val</w:t>
      </w:r>
      <w:r w:rsidRPr="00967742">
        <w:rPr>
          <w:rFonts w:asciiTheme="majorHAnsi" w:hAnsiTheme="majorHAnsi"/>
          <w:sz w:val="24"/>
          <w:szCs w:val="24"/>
        </w:rPr>
        <w:t xml:space="preserve">ue the ability and experience you bring with you to the organization. You, and other Employees, are vital to the success of </w:t>
      </w:r>
      <w:r w:rsidR="00F85E5B">
        <w:rPr>
          <w:rFonts w:asciiTheme="majorHAnsi" w:hAnsiTheme="majorHAnsi"/>
          <w:sz w:val="24"/>
          <w:szCs w:val="24"/>
        </w:rPr>
        <w:t>Val</w:t>
      </w:r>
      <w:r w:rsidRPr="00967742">
        <w:rPr>
          <w:rFonts w:asciiTheme="majorHAnsi" w:hAnsiTheme="majorHAnsi"/>
          <w:sz w:val="24"/>
          <w:szCs w:val="24"/>
        </w:rPr>
        <w:t xml:space="preserve">. We think that Employees are happier and more </w:t>
      </w:r>
      <w:r w:rsidR="00570754">
        <w:rPr>
          <w:rFonts w:asciiTheme="majorHAnsi" w:hAnsiTheme="majorHAnsi"/>
          <w:sz w:val="24"/>
          <w:szCs w:val="24"/>
        </w:rPr>
        <w:t>valuable</w:t>
      </w:r>
      <w:r w:rsidRPr="00967742">
        <w:rPr>
          <w:rFonts w:asciiTheme="majorHAnsi" w:hAnsiTheme="majorHAnsi"/>
          <w:sz w:val="24"/>
          <w:szCs w:val="24"/>
        </w:rPr>
        <w:t xml:space="preserve"> if they know what they can expect from </w:t>
      </w:r>
      <w:r w:rsidR="00F85E5B">
        <w:rPr>
          <w:rFonts w:asciiTheme="majorHAnsi" w:hAnsiTheme="majorHAnsi"/>
          <w:sz w:val="24"/>
          <w:szCs w:val="24"/>
        </w:rPr>
        <w:t>Val</w:t>
      </w:r>
      <w:r w:rsidRPr="00967742">
        <w:rPr>
          <w:rFonts w:asciiTheme="majorHAnsi" w:hAnsiTheme="majorHAnsi"/>
          <w:sz w:val="24"/>
          <w:szCs w:val="24"/>
        </w:rPr>
        <w:t xml:space="preserve"> and what the </w:t>
      </w:r>
      <w:r w:rsidR="00F85E5B">
        <w:rPr>
          <w:rFonts w:asciiTheme="majorHAnsi" w:hAnsiTheme="majorHAnsi"/>
          <w:sz w:val="24"/>
          <w:szCs w:val="24"/>
        </w:rPr>
        <w:t>Val</w:t>
      </w:r>
      <w:r w:rsidRPr="00967742">
        <w:rPr>
          <w:rFonts w:asciiTheme="majorHAnsi" w:hAnsiTheme="majorHAnsi"/>
          <w:sz w:val="24"/>
          <w:szCs w:val="24"/>
        </w:rPr>
        <w:t xml:space="preserve"> expects from them.</w:t>
      </w:r>
    </w:p>
    <w:p w14:paraId="6FB5A3E5" w14:textId="13FDE886" w:rsidR="00BF5453" w:rsidRPr="00967742" w:rsidRDefault="00F85E5B" w:rsidP="0002512C">
      <w:pPr>
        <w:jc w:val="both"/>
        <w:rPr>
          <w:rFonts w:asciiTheme="majorHAnsi" w:hAnsiTheme="majorHAnsi" w:cs="Calibri"/>
          <w:sz w:val="24"/>
          <w:szCs w:val="24"/>
        </w:rPr>
      </w:pPr>
      <w:r>
        <w:rPr>
          <w:rFonts w:asciiTheme="majorHAnsi" w:hAnsiTheme="majorHAnsi"/>
          <w:sz w:val="24"/>
        </w:rPr>
        <w:t>Val</w:t>
      </w:r>
      <w:r w:rsidR="00967742" w:rsidRPr="00B97C3E">
        <w:rPr>
          <w:rFonts w:asciiTheme="majorHAnsi" w:hAnsiTheme="majorHAnsi"/>
          <w:sz w:val="24"/>
        </w:rPr>
        <w:t xml:space="preserve"> Organics Pvt. Ltd. is a professional and safety conscious organisation which </w:t>
      </w:r>
      <w:r>
        <w:rPr>
          <w:rFonts w:asciiTheme="majorHAnsi" w:hAnsiTheme="majorHAnsi"/>
          <w:sz w:val="24"/>
        </w:rPr>
        <w:t>Val</w:t>
      </w:r>
      <w:r w:rsidR="00967742" w:rsidRPr="00B97C3E">
        <w:rPr>
          <w:rFonts w:asciiTheme="majorHAnsi" w:hAnsiTheme="majorHAnsi"/>
          <w:sz w:val="24"/>
        </w:rPr>
        <w:t xml:space="preserve">ues the effective </w:t>
      </w:r>
      <w:r w:rsidR="00967742">
        <w:rPr>
          <w:rFonts w:asciiTheme="majorHAnsi" w:hAnsiTheme="majorHAnsi"/>
          <w:sz w:val="24"/>
        </w:rPr>
        <w:t xml:space="preserve">management of health, safety, </w:t>
      </w:r>
      <w:r w:rsidR="00967742" w:rsidRPr="00B97C3E">
        <w:rPr>
          <w:rFonts w:asciiTheme="majorHAnsi" w:hAnsiTheme="majorHAnsi"/>
          <w:sz w:val="24"/>
        </w:rPr>
        <w:t xml:space="preserve">environment </w:t>
      </w:r>
      <w:r w:rsidR="00967742">
        <w:rPr>
          <w:rFonts w:asciiTheme="majorHAnsi" w:hAnsiTheme="majorHAnsi"/>
          <w:sz w:val="24"/>
        </w:rPr>
        <w:t>&amp; welfare</w:t>
      </w:r>
      <w:r w:rsidR="00BF5453">
        <w:rPr>
          <w:rFonts w:asciiTheme="majorHAnsi" w:hAnsiTheme="majorHAnsi"/>
          <w:sz w:val="24"/>
        </w:rPr>
        <w:t xml:space="preserve"> of employee</w:t>
      </w:r>
      <w:r w:rsidR="00967742">
        <w:rPr>
          <w:rFonts w:asciiTheme="majorHAnsi" w:hAnsiTheme="majorHAnsi"/>
          <w:sz w:val="24"/>
        </w:rPr>
        <w:t xml:space="preserve"> </w:t>
      </w:r>
      <w:r w:rsidR="00967742" w:rsidRPr="00B97C3E">
        <w:rPr>
          <w:rFonts w:asciiTheme="majorHAnsi" w:hAnsiTheme="majorHAnsi"/>
          <w:sz w:val="24"/>
        </w:rPr>
        <w:t xml:space="preserve">throughout all stages. </w:t>
      </w:r>
      <w:r w:rsidR="00967742" w:rsidRPr="00967742">
        <w:rPr>
          <w:rFonts w:asciiTheme="majorHAnsi" w:hAnsiTheme="majorHAnsi"/>
          <w:sz w:val="24"/>
          <w:szCs w:val="24"/>
        </w:rPr>
        <w:t xml:space="preserve">In this handbook we introduce you to the Company’s policies, practices, </w:t>
      </w:r>
      <w:r w:rsidR="00BF5453" w:rsidRPr="00967742">
        <w:rPr>
          <w:rFonts w:asciiTheme="majorHAnsi" w:hAnsiTheme="majorHAnsi"/>
          <w:sz w:val="24"/>
          <w:szCs w:val="24"/>
        </w:rPr>
        <w:t xml:space="preserve">privileges, benefits, and responsibilities of being an Employee at </w:t>
      </w:r>
      <w:r>
        <w:rPr>
          <w:rFonts w:asciiTheme="majorHAnsi" w:hAnsiTheme="majorHAnsi"/>
          <w:sz w:val="24"/>
          <w:szCs w:val="24"/>
        </w:rPr>
        <w:t>V</w:t>
      </w:r>
      <w:r w:rsidR="00460EC5">
        <w:rPr>
          <w:rFonts w:asciiTheme="majorHAnsi" w:hAnsiTheme="majorHAnsi"/>
          <w:sz w:val="24"/>
          <w:szCs w:val="24"/>
        </w:rPr>
        <w:t>al</w:t>
      </w:r>
      <w:r w:rsidR="00967742" w:rsidRPr="00967742">
        <w:rPr>
          <w:rFonts w:asciiTheme="majorHAnsi" w:hAnsiTheme="majorHAnsi"/>
          <w:sz w:val="24"/>
          <w:szCs w:val="24"/>
        </w:rPr>
        <w:t xml:space="preserve">. We expect you to incorporate that information into your </w:t>
      </w:r>
      <w:r w:rsidR="000A6AF3" w:rsidRPr="00967742">
        <w:rPr>
          <w:rFonts w:asciiTheme="majorHAnsi" w:hAnsiTheme="majorHAnsi"/>
          <w:sz w:val="24"/>
          <w:szCs w:val="24"/>
        </w:rPr>
        <w:t>day-to-day</w:t>
      </w:r>
      <w:r w:rsidR="00967742" w:rsidRPr="00967742">
        <w:rPr>
          <w:rFonts w:asciiTheme="majorHAnsi" w:hAnsiTheme="majorHAnsi"/>
          <w:sz w:val="24"/>
          <w:szCs w:val="24"/>
        </w:rPr>
        <w:t xml:space="preserve"> job performance, striving to meet </w:t>
      </w:r>
      <w:r>
        <w:rPr>
          <w:rFonts w:asciiTheme="majorHAnsi" w:hAnsiTheme="majorHAnsi"/>
          <w:sz w:val="24"/>
          <w:szCs w:val="24"/>
        </w:rPr>
        <w:t>V</w:t>
      </w:r>
      <w:r w:rsidR="00460EC5">
        <w:rPr>
          <w:rFonts w:asciiTheme="majorHAnsi" w:hAnsiTheme="majorHAnsi"/>
          <w:sz w:val="24"/>
          <w:szCs w:val="24"/>
        </w:rPr>
        <w:t>al</w:t>
      </w:r>
      <w:r w:rsidR="00C16E7A">
        <w:rPr>
          <w:rFonts w:asciiTheme="majorHAnsi" w:hAnsiTheme="majorHAnsi"/>
          <w:sz w:val="24"/>
          <w:szCs w:val="24"/>
        </w:rPr>
        <w:t>’</w:t>
      </w:r>
      <w:r w:rsidR="00967742" w:rsidRPr="00967742">
        <w:rPr>
          <w:rFonts w:asciiTheme="majorHAnsi" w:hAnsiTheme="majorHAnsi"/>
          <w:sz w:val="24"/>
          <w:szCs w:val="24"/>
        </w:rPr>
        <w:t xml:space="preserve">s </w:t>
      </w:r>
      <w:r>
        <w:rPr>
          <w:rFonts w:asciiTheme="majorHAnsi" w:hAnsiTheme="majorHAnsi"/>
          <w:sz w:val="24"/>
          <w:szCs w:val="24"/>
        </w:rPr>
        <w:t>Val</w:t>
      </w:r>
      <w:r w:rsidR="00967742" w:rsidRPr="00967742">
        <w:rPr>
          <w:rFonts w:asciiTheme="majorHAnsi" w:hAnsiTheme="majorHAnsi"/>
          <w:sz w:val="24"/>
          <w:szCs w:val="24"/>
        </w:rPr>
        <w:t>ues in everything you do.</w:t>
      </w:r>
    </w:p>
    <w:p w14:paraId="265D742A" w14:textId="2C10716B" w:rsidR="00967742" w:rsidRDefault="00967742" w:rsidP="0002512C">
      <w:pPr>
        <w:jc w:val="both"/>
        <w:rPr>
          <w:rFonts w:asciiTheme="majorHAnsi" w:hAnsiTheme="majorHAnsi"/>
          <w:sz w:val="24"/>
          <w:szCs w:val="24"/>
        </w:rPr>
      </w:pPr>
      <w:r w:rsidRPr="00967742">
        <w:rPr>
          <w:rFonts w:asciiTheme="majorHAnsi" w:hAnsiTheme="majorHAnsi"/>
          <w:sz w:val="24"/>
          <w:szCs w:val="24"/>
        </w:rPr>
        <w:t xml:space="preserve">Please understand that this handbook can only highlight and summarize </w:t>
      </w:r>
      <w:r w:rsidR="00F85E5B">
        <w:rPr>
          <w:rFonts w:asciiTheme="majorHAnsi" w:hAnsiTheme="majorHAnsi"/>
          <w:sz w:val="24"/>
          <w:szCs w:val="24"/>
        </w:rPr>
        <w:t>V</w:t>
      </w:r>
      <w:r w:rsidR="00460EC5">
        <w:rPr>
          <w:rFonts w:asciiTheme="majorHAnsi" w:hAnsiTheme="majorHAnsi"/>
          <w:sz w:val="24"/>
          <w:szCs w:val="24"/>
        </w:rPr>
        <w:t>al</w:t>
      </w:r>
      <w:r w:rsidRPr="00967742">
        <w:rPr>
          <w:rFonts w:asciiTheme="majorHAnsi" w:hAnsiTheme="majorHAnsi"/>
          <w:sz w:val="24"/>
          <w:szCs w:val="24"/>
        </w:rPr>
        <w:t>’s policies and procedures. For detailed information, please talk to your respective Plant head or Human Resource department. In this Company, as anywhere, circumstances are constantly changing. As a result, we may have to revise, rescind, or supplement these policies from time to time. Nothing in this handbook is a contract or a promise. The policies can change at any time, for any reason, without advanced notice.</w:t>
      </w:r>
    </w:p>
    <w:p w14:paraId="6A3E3F5B" w14:textId="26E65675" w:rsidR="00967742" w:rsidRDefault="00967742" w:rsidP="0002512C">
      <w:pPr>
        <w:jc w:val="both"/>
        <w:rPr>
          <w:rFonts w:asciiTheme="majorHAnsi" w:hAnsiTheme="majorHAnsi"/>
          <w:sz w:val="24"/>
        </w:rPr>
      </w:pPr>
      <w:r w:rsidRPr="00B97C3E">
        <w:rPr>
          <w:rFonts w:asciiTheme="majorHAnsi" w:hAnsiTheme="majorHAnsi"/>
          <w:sz w:val="24"/>
        </w:rPr>
        <w:t>Finally</w:t>
      </w:r>
      <w:r w:rsidR="00AC6C2F">
        <w:rPr>
          <w:rFonts w:asciiTheme="majorHAnsi" w:hAnsiTheme="majorHAnsi"/>
          <w:sz w:val="24"/>
        </w:rPr>
        <w:t>,</w:t>
      </w:r>
      <w:r w:rsidRPr="00B97C3E">
        <w:rPr>
          <w:rFonts w:asciiTheme="majorHAnsi" w:hAnsiTheme="majorHAnsi"/>
          <w:sz w:val="24"/>
        </w:rPr>
        <w:t xml:space="preserve"> we hope that this employee handbook will help enhancing your knowl</w:t>
      </w:r>
      <w:r w:rsidR="00BF5453">
        <w:rPr>
          <w:rFonts w:asciiTheme="majorHAnsi" w:hAnsiTheme="majorHAnsi"/>
          <w:sz w:val="24"/>
        </w:rPr>
        <w:t xml:space="preserve">edge regarding Health, Safety, Environment &amp; </w:t>
      </w:r>
      <w:r w:rsidR="00AC6C2F">
        <w:rPr>
          <w:rFonts w:asciiTheme="majorHAnsi" w:hAnsiTheme="majorHAnsi"/>
          <w:sz w:val="24"/>
        </w:rPr>
        <w:t>W</w:t>
      </w:r>
      <w:r w:rsidR="00BF5453">
        <w:rPr>
          <w:rFonts w:asciiTheme="majorHAnsi" w:hAnsiTheme="majorHAnsi"/>
          <w:sz w:val="24"/>
        </w:rPr>
        <w:t>elfare of Employee.</w:t>
      </w:r>
    </w:p>
    <w:p w14:paraId="71116690" w14:textId="77777777" w:rsidR="00BF5453" w:rsidRPr="00B97C3E" w:rsidRDefault="00BF5453" w:rsidP="00967742">
      <w:pPr>
        <w:jc w:val="both"/>
        <w:rPr>
          <w:rFonts w:asciiTheme="majorHAnsi" w:hAnsiTheme="majorHAnsi"/>
          <w:sz w:val="24"/>
        </w:rPr>
      </w:pPr>
    </w:p>
    <w:p w14:paraId="4398A0B7" w14:textId="77777777" w:rsidR="00967742" w:rsidRPr="00967742" w:rsidRDefault="00967742" w:rsidP="00967742">
      <w:pPr>
        <w:rPr>
          <w:rFonts w:asciiTheme="majorHAnsi" w:hAnsiTheme="majorHAnsi"/>
          <w:sz w:val="24"/>
          <w:szCs w:val="24"/>
        </w:rPr>
      </w:pPr>
    </w:p>
    <w:p w14:paraId="515A76CE" w14:textId="77777777" w:rsidR="00B568A9" w:rsidRDefault="00B568A9" w:rsidP="00E67DC0">
      <w:pPr>
        <w:pStyle w:val="FootnoteText"/>
        <w:spacing w:line="360" w:lineRule="auto"/>
        <w:jc w:val="center"/>
        <w:rPr>
          <w:rFonts w:ascii="Arial" w:hAnsi="Arial" w:cs="Arial"/>
          <w:sz w:val="32"/>
          <w:szCs w:val="32"/>
        </w:rPr>
      </w:pPr>
    </w:p>
    <w:p w14:paraId="168C8D03" w14:textId="77777777" w:rsidR="00F65580" w:rsidRDefault="00F65580" w:rsidP="00E67DC0">
      <w:pPr>
        <w:pStyle w:val="FootnoteText"/>
        <w:spacing w:line="360" w:lineRule="auto"/>
        <w:jc w:val="center"/>
        <w:rPr>
          <w:rFonts w:ascii="Arial" w:hAnsi="Arial" w:cs="Arial"/>
          <w:sz w:val="32"/>
          <w:szCs w:val="32"/>
        </w:rPr>
      </w:pPr>
    </w:p>
    <w:p w14:paraId="290A6D34" w14:textId="77777777" w:rsidR="00B568A9" w:rsidRDefault="00B568A9" w:rsidP="00E67DC0">
      <w:pPr>
        <w:pStyle w:val="FootnoteText"/>
        <w:spacing w:line="360" w:lineRule="auto"/>
        <w:jc w:val="center"/>
        <w:rPr>
          <w:rFonts w:ascii="Arial" w:hAnsi="Arial" w:cs="Arial"/>
          <w:sz w:val="32"/>
          <w:szCs w:val="32"/>
        </w:rPr>
      </w:pPr>
    </w:p>
    <w:p w14:paraId="100C37D0" w14:textId="77777777" w:rsidR="00B568A9" w:rsidRDefault="00B568A9" w:rsidP="00E67DC0">
      <w:pPr>
        <w:pStyle w:val="FootnoteText"/>
        <w:spacing w:line="360" w:lineRule="auto"/>
        <w:jc w:val="center"/>
        <w:rPr>
          <w:rFonts w:ascii="Arial" w:hAnsi="Arial" w:cs="Arial"/>
          <w:sz w:val="32"/>
          <w:szCs w:val="32"/>
        </w:rPr>
      </w:pPr>
    </w:p>
    <w:p w14:paraId="3FC5EAD3" w14:textId="77777777" w:rsidR="00B568A9" w:rsidRDefault="00B568A9" w:rsidP="00E67DC0">
      <w:pPr>
        <w:pStyle w:val="FootnoteText"/>
        <w:spacing w:line="360" w:lineRule="auto"/>
        <w:jc w:val="center"/>
        <w:rPr>
          <w:rFonts w:ascii="Arial" w:hAnsi="Arial" w:cs="Arial"/>
          <w:sz w:val="32"/>
          <w:szCs w:val="32"/>
        </w:rPr>
      </w:pPr>
    </w:p>
    <w:p w14:paraId="26CE6656" w14:textId="77777777" w:rsidR="00B568A9" w:rsidRDefault="00B568A9" w:rsidP="00E67DC0">
      <w:pPr>
        <w:pStyle w:val="FootnoteText"/>
        <w:spacing w:line="360" w:lineRule="auto"/>
        <w:jc w:val="center"/>
        <w:rPr>
          <w:rFonts w:ascii="Arial" w:hAnsi="Arial" w:cs="Arial"/>
          <w:sz w:val="32"/>
          <w:szCs w:val="32"/>
        </w:rPr>
      </w:pPr>
    </w:p>
    <w:p w14:paraId="5738C83C" w14:textId="77777777" w:rsidR="00B568A9" w:rsidRDefault="00B568A9" w:rsidP="00E67DC0">
      <w:pPr>
        <w:pStyle w:val="FootnoteText"/>
        <w:spacing w:line="360" w:lineRule="auto"/>
        <w:jc w:val="center"/>
        <w:rPr>
          <w:rFonts w:ascii="Arial" w:hAnsi="Arial" w:cs="Arial"/>
          <w:sz w:val="32"/>
          <w:szCs w:val="32"/>
        </w:rPr>
      </w:pPr>
    </w:p>
    <w:p w14:paraId="38667B37" w14:textId="77777777" w:rsidR="00DF0083" w:rsidRDefault="00DF0083" w:rsidP="00B568A9">
      <w:pPr>
        <w:pStyle w:val="FootnoteText"/>
        <w:spacing w:line="360" w:lineRule="auto"/>
        <w:jc w:val="center"/>
        <w:rPr>
          <w:rFonts w:asciiTheme="majorHAnsi" w:hAnsiTheme="majorHAnsi" w:cs="Arial"/>
          <w:b/>
          <w:sz w:val="36"/>
          <w:szCs w:val="36"/>
        </w:rPr>
      </w:pPr>
    </w:p>
    <w:p w14:paraId="3BABCD11" w14:textId="4E1F6F13" w:rsidR="00045B2E" w:rsidRDefault="0012641C" w:rsidP="0012641C">
      <w:pPr>
        <w:pStyle w:val="NoSpacing"/>
        <w:jc w:val="center"/>
        <w:rPr>
          <w:rFonts w:asciiTheme="majorHAnsi" w:hAnsiTheme="majorHAnsi"/>
          <w:b/>
          <w:bCs/>
          <w:sz w:val="36"/>
          <w:szCs w:val="36"/>
        </w:rPr>
      </w:pPr>
      <w:r w:rsidRPr="003208DB">
        <w:rPr>
          <w:rFonts w:asciiTheme="majorHAnsi" w:hAnsiTheme="majorHAnsi"/>
          <w:b/>
          <w:bCs/>
          <w:sz w:val="36"/>
          <w:szCs w:val="36"/>
        </w:rPr>
        <w:lastRenderedPageBreak/>
        <w:t>Corporate Code of Conduct</w:t>
      </w:r>
      <w:r w:rsidR="00ED5827">
        <w:rPr>
          <w:rFonts w:asciiTheme="majorHAnsi" w:hAnsiTheme="majorHAnsi"/>
          <w:b/>
          <w:bCs/>
          <w:noProof/>
          <w:sz w:val="36"/>
          <w:szCs w:val="36"/>
          <w:lang w:eastAsia="en-IN"/>
        </w:rPr>
        <w:drawing>
          <wp:inline distT="0" distB="0" distL="0" distR="0" wp14:anchorId="7DE5C9C5" wp14:editId="11380103">
            <wp:extent cx="5731510" cy="8094805"/>
            <wp:effectExtent l="0" t="0" r="2540" b="1905"/>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14" cstate="print">
                      <a:extLst>
                        <a:ext uri="{28A0092B-C50C-407E-A947-70E740481C1C}">
                          <a14:useLocalDpi xmlns:a14="http://schemas.microsoft.com/office/drawing/2010/main" val="0"/>
                        </a:ext>
                      </a:extLst>
                    </a:blip>
                    <a:srcRect/>
                    <a:stretch>
                      <a:fillRect/>
                    </a:stretch>
                  </pic:blipFill>
                  <pic:spPr bwMode="auto">
                    <a:xfrm>
                      <a:off x="0" y="0"/>
                      <a:ext cx="5731510" cy="8094805"/>
                    </a:xfrm>
                    <a:prstGeom prst="rect">
                      <a:avLst/>
                    </a:prstGeom>
                    <a:noFill/>
                    <a:ln>
                      <a:noFill/>
                    </a:ln>
                  </pic:spPr>
                </pic:pic>
              </a:graphicData>
            </a:graphic>
          </wp:inline>
        </w:drawing>
      </w:r>
      <w:r w:rsidR="00ED5827">
        <w:rPr>
          <w:rFonts w:asciiTheme="majorHAnsi" w:hAnsiTheme="majorHAnsi"/>
          <w:b/>
          <w:bCs/>
          <w:noProof/>
          <w:sz w:val="36"/>
          <w:szCs w:val="36"/>
          <w:lang w:eastAsia="en-IN"/>
        </w:rPr>
        <w:lastRenderedPageBreak/>
        <w:drawing>
          <wp:inline distT="0" distB="0" distL="0" distR="0" wp14:anchorId="78D7965F" wp14:editId="077FA115">
            <wp:extent cx="5731510" cy="8094805"/>
            <wp:effectExtent l="0" t="0" r="2540" b="1905"/>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15" cstate="print">
                      <a:extLst>
                        <a:ext uri="{28A0092B-C50C-407E-A947-70E740481C1C}">
                          <a14:useLocalDpi xmlns:a14="http://schemas.microsoft.com/office/drawing/2010/main" val="0"/>
                        </a:ext>
                      </a:extLst>
                    </a:blip>
                    <a:srcRect/>
                    <a:stretch>
                      <a:fillRect/>
                    </a:stretch>
                  </pic:blipFill>
                  <pic:spPr bwMode="auto">
                    <a:xfrm>
                      <a:off x="0" y="0"/>
                      <a:ext cx="5731510" cy="8094805"/>
                    </a:xfrm>
                    <a:prstGeom prst="rect">
                      <a:avLst/>
                    </a:prstGeom>
                    <a:noFill/>
                    <a:ln>
                      <a:noFill/>
                    </a:ln>
                  </pic:spPr>
                </pic:pic>
              </a:graphicData>
            </a:graphic>
          </wp:inline>
        </w:drawing>
      </w:r>
      <w:r w:rsidR="00ED5827">
        <w:rPr>
          <w:rFonts w:asciiTheme="majorHAnsi" w:hAnsiTheme="majorHAnsi"/>
          <w:b/>
          <w:bCs/>
          <w:noProof/>
          <w:sz w:val="36"/>
          <w:szCs w:val="36"/>
          <w:lang w:eastAsia="en-IN"/>
        </w:rPr>
        <w:lastRenderedPageBreak/>
        <w:drawing>
          <wp:inline distT="0" distB="0" distL="0" distR="0" wp14:anchorId="3F41B46A" wp14:editId="569B7F2C">
            <wp:extent cx="5731510" cy="8094805"/>
            <wp:effectExtent l="0" t="0" r="2540" b="1905"/>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16" cstate="print">
                      <a:extLst>
                        <a:ext uri="{28A0092B-C50C-407E-A947-70E740481C1C}">
                          <a14:useLocalDpi xmlns:a14="http://schemas.microsoft.com/office/drawing/2010/main" val="0"/>
                        </a:ext>
                      </a:extLst>
                    </a:blip>
                    <a:srcRect/>
                    <a:stretch>
                      <a:fillRect/>
                    </a:stretch>
                  </pic:blipFill>
                  <pic:spPr bwMode="auto">
                    <a:xfrm>
                      <a:off x="0" y="0"/>
                      <a:ext cx="5731510" cy="8094805"/>
                    </a:xfrm>
                    <a:prstGeom prst="rect">
                      <a:avLst/>
                    </a:prstGeom>
                    <a:noFill/>
                    <a:ln>
                      <a:noFill/>
                    </a:ln>
                  </pic:spPr>
                </pic:pic>
              </a:graphicData>
            </a:graphic>
          </wp:inline>
        </w:drawing>
      </w:r>
      <w:r w:rsidR="00ED5827">
        <w:rPr>
          <w:rFonts w:asciiTheme="majorHAnsi" w:hAnsiTheme="majorHAnsi"/>
          <w:b/>
          <w:bCs/>
          <w:noProof/>
          <w:sz w:val="36"/>
          <w:szCs w:val="36"/>
          <w:lang w:eastAsia="en-IN"/>
        </w:rPr>
        <w:lastRenderedPageBreak/>
        <w:drawing>
          <wp:inline distT="0" distB="0" distL="0" distR="0" wp14:anchorId="5907A1DC" wp14:editId="15B5E3D8">
            <wp:extent cx="5731510" cy="8094805"/>
            <wp:effectExtent l="0" t="0" r="2540" b="1905"/>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17" cstate="print">
                      <a:extLst>
                        <a:ext uri="{28A0092B-C50C-407E-A947-70E740481C1C}">
                          <a14:useLocalDpi xmlns:a14="http://schemas.microsoft.com/office/drawing/2010/main" val="0"/>
                        </a:ext>
                      </a:extLst>
                    </a:blip>
                    <a:srcRect/>
                    <a:stretch>
                      <a:fillRect/>
                    </a:stretch>
                  </pic:blipFill>
                  <pic:spPr bwMode="auto">
                    <a:xfrm>
                      <a:off x="0" y="0"/>
                      <a:ext cx="5731510" cy="8094805"/>
                    </a:xfrm>
                    <a:prstGeom prst="rect">
                      <a:avLst/>
                    </a:prstGeom>
                    <a:noFill/>
                    <a:ln>
                      <a:noFill/>
                    </a:ln>
                  </pic:spPr>
                </pic:pic>
              </a:graphicData>
            </a:graphic>
          </wp:inline>
        </w:drawing>
      </w:r>
      <w:r w:rsidR="00ED5827">
        <w:rPr>
          <w:rFonts w:asciiTheme="majorHAnsi" w:hAnsiTheme="majorHAnsi"/>
          <w:b/>
          <w:bCs/>
          <w:noProof/>
          <w:sz w:val="36"/>
          <w:szCs w:val="36"/>
          <w:lang w:eastAsia="en-IN"/>
        </w:rPr>
        <w:lastRenderedPageBreak/>
        <w:drawing>
          <wp:inline distT="0" distB="0" distL="0" distR="0" wp14:anchorId="4A0FD433" wp14:editId="2B1134B3">
            <wp:extent cx="5731510" cy="8094805"/>
            <wp:effectExtent l="0" t="0" r="2540" b="1905"/>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18" cstate="print">
                      <a:extLst>
                        <a:ext uri="{28A0092B-C50C-407E-A947-70E740481C1C}">
                          <a14:useLocalDpi xmlns:a14="http://schemas.microsoft.com/office/drawing/2010/main" val="0"/>
                        </a:ext>
                      </a:extLst>
                    </a:blip>
                    <a:srcRect/>
                    <a:stretch>
                      <a:fillRect/>
                    </a:stretch>
                  </pic:blipFill>
                  <pic:spPr bwMode="auto">
                    <a:xfrm>
                      <a:off x="0" y="0"/>
                      <a:ext cx="5731510" cy="8094805"/>
                    </a:xfrm>
                    <a:prstGeom prst="rect">
                      <a:avLst/>
                    </a:prstGeom>
                    <a:noFill/>
                    <a:ln>
                      <a:noFill/>
                    </a:ln>
                  </pic:spPr>
                </pic:pic>
              </a:graphicData>
            </a:graphic>
          </wp:inline>
        </w:drawing>
      </w:r>
    </w:p>
    <w:p w14:paraId="48E6CE3B" w14:textId="77777777" w:rsidR="00045B2E" w:rsidRDefault="00045B2E" w:rsidP="0012641C">
      <w:pPr>
        <w:pStyle w:val="NoSpacing"/>
        <w:jc w:val="center"/>
        <w:rPr>
          <w:rFonts w:asciiTheme="majorHAnsi" w:hAnsiTheme="majorHAnsi"/>
          <w:b/>
          <w:bCs/>
          <w:sz w:val="36"/>
          <w:szCs w:val="36"/>
        </w:rPr>
      </w:pPr>
    </w:p>
    <w:p w14:paraId="59828B18" w14:textId="77777777" w:rsidR="00045B2E" w:rsidRDefault="00045B2E" w:rsidP="0012641C">
      <w:pPr>
        <w:pStyle w:val="NoSpacing"/>
        <w:jc w:val="center"/>
        <w:rPr>
          <w:rFonts w:asciiTheme="majorHAnsi" w:hAnsiTheme="majorHAnsi"/>
          <w:b/>
          <w:bCs/>
          <w:sz w:val="36"/>
          <w:szCs w:val="36"/>
        </w:rPr>
      </w:pPr>
    </w:p>
    <w:p w14:paraId="4E91C984" w14:textId="77777777" w:rsidR="003208DB" w:rsidRPr="003208DB" w:rsidRDefault="003208DB" w:rsidP="00B568A9">
      <w:pPr>
        <w:pStyle w:val="FootnoteText"/>
        <w:spacing w:line="360" w:lineRule="auto"/>
        <w:jc w:val="center"/>
        <w:rPr>
          <w:rFonts w:asciiTheme="majorHAnsi" w:hAnsiTheme="majorHAnsi" w:cs="Arial"/>
          <w:b/>
          <w:sz w:val="36"/>
          <w:szCs w:val="36"/>
        </w:rPr>
      </w:pPr>
      <w:r w:rsidRPr="003208DB">
        <w:rPr>
          <w:rFonts w:asciiTheme="majorHAnsi" w:hAnsiTheme="majorHAnsi" w:cs="Arial"/>
          <w:b/>
          <w:sz w:val="36"/>
          <w:szCs w:val="36"/>
        </w:rPr>
        <w:lastRenderedPageBreak/>
        <w:t>Policies</w:t>
      </w:r>
    </w:p>
    <w:p w14:paraId="3A29FF21" w14:textId="77777777" w:rsidR="00ED5827" w:rsidRDefault="009732CA" w:rsidP="00ED5827">
      <w:pPr>
        <w:pStyle w:val="Title"/>
        <w:rPr>
          <w:rFonts w:ascii="Bookman Old Style" w:hAnsi="Bookman Old Style"/>
          <w:sz w:val="32"/>
          <w:szCs w:val="32"/>
        </w:rPr>
      </w:pPr>
      <w:r w:rsidRPr="003208DB">
        <w:rPr>
          <w:rFonts w:ascii="Bookman Old Style" w:hAnsi="Bookman Old Style"/>
          <w:sz w:val="32"/>
          <w:szCs w:val="32"/>
        </w:rPr>
        <w:t>Health</w:t>
      </w:r>
      <w:r w:rsidR="00042D51" w:rsidRPr="003208DB">
        <w:rPr>
          <w:rFonts w:ascii="Bookman Old Style" w:hAnsi="Bookman Old Style"/>
          <w:sz w:val="32"/>
          <w:szCs w:val="32"/>
        </w:rPr>
        <w:t>,</w:t>
      </w:r>
      <w:r w:rsidRPr="003208DB">
        <w:rPr>
          <w:rFonts w:ascii="Bookman Old Style" w:hAnsi="Bookman Old Style"/>
          <w:sz w:val="32"/>
          <w:szCs w:val="32"/>
        </w:rPr>
        <w:t xml:space="preserve"> Safety &amp; Environment </w:t>
      </w:r>
      <w:r w:rsidR="00E67DC0" w:rsidRPr="003208DB">
        <w:rPr>
          <w:rFonts w:ascii="Bookman Old Style" w:hAnsi="Bookman Old Style"/>
          <w:sz w:val="32"/>
          <w:szCs w:val="32"/>
        </w:rPr>
        <w:t>Policy</w:t>
      </w:r>
    </w:p>
    <w:p w14:paraId="51D7C332" w14:textId="18E5CFAF" w:rsidR="00ED5827" w:rsidRPr="00ED5827" w:rsidRDefault="00ED5827" w:rsidP="00ED5827">
      <w:r>
        <w:rPr>
          <w:noProof/>
          <w:lang w:eastAsia="en-IN"/>
        </w:rPr>
        <w:drawing>
          <wp:inline distT="0" distB="0" distL="0" distR="0" wp14:anchorId="18B5E0C6" wp14:editId="3E855957">
            <wp:extent cx="5732533" cy="7791450"/>
            <wp:effectExtent l="0" t="0" r="1905" b="0"/>
            <wp:docPr id="25" name="Pictur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19" cstate="print">
                      <a:extLst>
                        <a:ext uri="{28A0092B-C50C-407E-A947-70E740481C1C}">
                          <a14:useLocalDpi xmlns:a14="http://schemas.microsoft.com/office/drawing/2010/main" val="0"/>
                        </a:ext>
                      </a:extLst>
                    </a:blip>
                    <a:srcRect/>
                    <a:stretch>
                      <a:fillRect/>
                    </a:stretch>
                  </pic:blipFill>
                  <pic:spPr bwMode="auto">
                    <a:xfrm>
                      <a:off x="0" y="0"/>
                      <a:ext cx="5731510" cy="7790059"/>
                    </a:xfrm>
                    <a:prstGeom prst="rect">
                      <a:avLst/>
                    </a:prstGeom>
                    <a:noFill/>
                    <a:ln>
                      <a:noFill/>
                    </a:ln>
                  </pic:spPr>
                </pic:pic>
              </a:graphicData>
            </a:graphic>
          </wp:inline>
        </w:drawing>
      </w:r>
    </w:p>
    <w:p w14:paraId="30BB5D6A" w14:textId="77777777" w:rsidR="003F5724" w:rsidRPr="003208DB" w:rsidRDefault="003F5724" w:rsidP="003208DB">
      <w:pPr>
        <w:pStyle w:val="Title"/>
        <w:rPr>
          <w:rFonts w:ascii="Bookman Old Style" w:hAnsi="Bookman Old Style"/>
          <w:sz w:val="32"/>
          <w:szCs w:val="32"/>
        </w:rPr>
      </w:pPr>
      <w:r w:rsidRPr="003208DB">
        <w:rPr>
          <w:rFonts w:ascii="Bookman Old Style" w:hAnsi="Bookman Old Style"/>
          <w:sz w:val="32"/>
          <w:szCs w:val="32"/>
        </w:rPr>
        <w:lastRenderedPageBreak/>
        <w:t>Energy Policy</w:t>
      </w:r>
    </w:p>
    <w:p w14:paraId="106612CC" w14:textId="1E088E43" w:rsidR="003F5724" w:rsidRDefault="00ED5827" w:rsidP="003F5724">
      <w:pPr>
        <w:spacing w:after="160" w:line="256" w:lineRule="auto"/>
        <w:jc w:val="both"/>
        <w:rPr>
          <w:rFonts w:ascii="Bookman Old Style" w:hAnsi="Bookman Old Style"/>
          <w:sz w:val="24"/>
          <w:szCs w:val="24"/>
        </w:rPr>
      </w:pPr>
      <w:r>
        <w:rPr>
          <w:rFonts w:ascii="Bookman Old Style" w:hAnsi="Bookman Old Style"/>
          <w:noProof/>
          <w:sz w:val="24"/>
          <w:szCs w:val="24"/>
          <w:lang w:eastAsia="en-IN"/>
        </w:rPr>
        <w:drawing>
          <wp:inline distT="0" distB="0" distL="0" distR="0" wp14:anchorId="6D92D9A4" wp14:editId="13FED67C">
            <wp:extent cx="5731510" cy="8094805"/>
            <wp:effectExtent l="0" t="0" r="2540" b="1905"/>
            <wp:docPr id="27" name="Picture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pic:cNvPicPr>
                      <a:picLocks noChangeAspect="1" noChangeArrowheads="1"/>
                    </pic:cNvPicPr>
                  </pic:nvPicPr>
                  <pic:blipFill>
                    <a:blip r:embed="rId20" cstate="print">
                      <a:extLst>
                        <a:ext uri="{28A0092B-C50C-407E-A947-70E740481C1C}">
                          <a14:useLocalDpi xmlns:a14="http://schemas.microsoft.com/office/drawing/2010/main" val="0"/>
                        </a:ext>
                      </a:extLst>
                    </a:blip>
                    <a:srcRect/>
                    <a:stretch>
                      <a:fillRect/>
                    </a:stretch>
                  </pic:blipFill>
                  <pic:spPr bwMode="auto">
                    <a:xfrm>
                      <a:off x="0" y="0"/>
                      <a:ext cx="5731510" cy="8094805"/>
                    </a:xfrm>
                    <a:prstGeom prst="rect">
                      <a:avLst/>
                    </a:prstGeom>
                    <a:noFill/>
                    <a:ln>
                      <a:noFill/>
                    </a:ln>
                  </pic:spPr>
                </pic:pic>
              </a:graphicData>
            </a:graphic>
          </wp:inline>
        </w:drawing>
      </w:r>
    </w:p>
    <w:p w14:paraId="1AC164A8" w14:textId="77777777" w:rsidR="003F5724" w:rsidRPr="003208DB" w:rsidRDefault="003F5724" w:rsidP="003208DB">
      <w:pPr>
        <w:pStyle w:val="Title"/>
        <w:rPr>
          <w:rFonts w:ascii="Bookman Old Style" w:hAnsi="Bookman Old Style"/>
          <w:sz w:val="32"/>
          <w:szCs w:val="32"/>
        </w:rPr>
      </w:pPr>
      <w:r w:rsidRPr="003208DB">
        <w:rPr>
          <w:rFonts w:ascii="Bookman Old Style" w:hAnsi="Bookman Old Style"/>
          <w:sz w:val="32"/>
          <w:szCs w:val="32"/>
        </w:rPr>
        <w:lastRenderedPageBreak/>
        <w:t>Water Management Policy</w:t>
      </w:r>
    </w:p>
    <w:p w14:paraId="083F4D9D" w14:textId="77777777" w:rsidR="003F5724" w:rsidRDefault="003F5724" w:rsidP="003F5724">
      <w:pPr>
        <w:pStyle w:val="NoSpacing"/>
        <w:jc w:val="both"/>
        <w:rPr>
          <w:rFonts w:ascii="Bookman Old Style" w:hAnsi="Bookman Old Style"/>
          <w:sz w:val="24"/>
          <w:szCs w:val="24"/>
        </w:rPr>
      </w:pPr>
    </w:p>
    <w:p w14:paraId="41A851B5" w14:textId="570C87D4" w:rsidR="003F5724" w:rsidRDefault="00ED5827" w:rsidP="003F5724">
      <w:pPr>
        <w:spacing w:after="160" w:line="256" w:lineRule="auto"/>
        <w:jc w:val="both"/>
        <w:rPr>
          <w:rFonts w:ascii="Bookman Old Style" w:hAnsi="Bookman Old Style"/>
          <w:sz w:val="24"/>
          <w:szCs w:val="24"/>
        </w:rPr>
      </w:pPr>
      <w:r>
        <w:rPr>
          <w:rFonts w:ascii="Bookman Old Style" w:hAnsi="Bookman Old Style"/>
          <w:noProof/>
          <w:sz w:val="24"/>
          <w:szCs w:val="24"/>
          <w:lang w:eastAsia="en-IN"/>
        </w:rPr>
        <w:drawing>
          <wp:inline distT="0" distB="0" distL="0" distR="0" wp14:anchorId="2A4F2FD5" wp14:editId="0C4FDE99">
            <wp:extent cx="5731510" cy="8094805"/>
            <wp:effectExtent l="0" t="0" r="2540" b="1905"/>
            <wp:docPr id="28" name="Picture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21" cstate="print">
                      <a:extLst>
                        <a:ext uri="{28A0092B-C50C-407E-A947-70E740481C1C}">
                          <a14:useLocalDpi xmlns:a14="http://schemas.microsoft.com/office/drawing/2010/main" val="0"/>
                        </a:ext>
                      </a:extLst>
                    </a:blip>
                    <a:srcRect/>
                    <a:stretch>
                      <a:fillRect/>
                    </a:stretch>
                  </pic:blipFill>
                  <pic:spPr bwMode="auto">
                    <a:xfrm>
                      <a:off x="0" y="0"/>
                      <a:ext cx="5731510" cy="8094805"/>
                    </a:xfrm>
                    <a:prstGeom prst="rect">
                      <a:avLst/>
                    </a:prstGeom>
                    <a:noFill/>
                    <a:ln>
                      <a:noFill/>
                    </a:ln>
                  </pic:spPr>
                </pic:pic>
              </a:graphicData>
            </a:graphic>
          </wp:inline>
        </w:drawing>
      </w:r>
    </w:p>
    <w:p w14:paraId="57EA0382" w14:textId="77777777" w:rsidR="00BB14EF" w:rsidRPr="003208DB" w:rsidRDefault="00BB14EF" w:rsidP="003208DB">
      <w:pPr>
        <w:pStyle w:val="Title"/>
        <w:rPr>
          <w:rFonts w:ascii="Bookman Old Style" w:hAnsi="Bookman Old Style"/>
          <w:sz w:val="32"/>
          <w:szCs w:val="32"/>
        </w:rPr>
      </w:pPr>
      <w:r w:rsidRPr="003208DB">
        <w:rPr>
          <w:rFonts w:ascii="Bookman Old Style" w:hAnsi="Bookman Old Style"/>
          <w:sz w:val="32"/>
          <w:szCs w:val="32"/>
        </w:rPr>
        <w:lastRenderedPageBreak/>
        <w:t>Waste Management Policy</w:t>
      </w:r>
    </w:p>
    <w:p w14:paraId="47956FA9" w14:textId="77777777" w:rsidR="00BB14EF" w:rsidRDefault="00BB14EF" w:rsidP="003208DB">
      <w:pPr>
        <w:pStyle w:val="ListParagraph"/>
        <w:spacing w:line="120" w:lineRule="auto"/>
        <w:ind w:left="0"/>
        <w:jc w:val="center"/>
        <w:rPr>
          <w:rFonts w:ascii="Bookman Old Style" w:hAnsi="Bookman Old Style"/>
          <w:b/>
          <w:bCs/>
          <w:sz w:val="24"/>
          <w:szCs w:val="24"/>
        </w:rPr>
      </w:pPr>
    </w:p>
    <w:p w14:paraId="555ECEAE" w14:textId="7F8E7D13" w:rsidR="00BB14EF" w:rsidRDefault="00ED5827" w:rsidP="003F5724">
      <w:pPr>
        <w:pStyle w:val="FootnoteText"/>
        <w:spacing w:line="360" w:lineRule="auto"/>
        <w:jc w:val="center"/>
        <w:rPr>
          <w:rFonts w:asciiTheme="majorHAnsi" w:hAnsiTheme="majorHAnsi" w:cs="Arial"/>
          <w:b/>
          <w:sz w:val="32"/>
          <w:szCs w:val="32"/>
        </w:rPr>
      </w:pPr>
      <w:r>
        <w:rPr>
          <w:rFonts w:asciiTheme="majorHAnsi" w:hAnsiTheme="majorHAnsi" w:cs="Arial"/>
          <w:b/>
          <w:sz w:val="32"/>
          <w:szCs w:val="32"/>
          <w:lang w:val="en-IN" w:eastAsia="en-IN"/>
        </w:rPr>
        <w:drawing>
          <wp:inline distT="0" distB="0" distL="0" distR="0" wp14:anchorId="53C04241" wp14:editId="261B2E9C">
            <wp:extent cx="5731510" cy="8094805"/>
            <wp:effectExtent l="0" t="0" r="2540" b="1905"/>
            <wp:docPr id="30" name="Picture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pic:cNvPicPr>
                      <a:picLocks noChangeAspect="1" noChangeArrowheads="1"/>
                    </pic:cNvPicPr>
                  </pic:nvPicPr>
                  <pic:blipFill>
                    <a:blip r:embed="rId22" cstate="print">
                      <a:extLst>
                        <a:ext uri="{28A0092B-C50C-407E-A947-70E740481C1C}">
                          <a14:useLocalDpi xmlns:a14="http://schemas.microsoft.com/office/drawing/2010/main" val="0"/>
                        </a:ext>
                      </a:extLst>
                    </a:blip>
                    <a:srcRect/>
                    <a:stretch>
                      <a:fillRect/>
                    </a:stretch>
                  </pic:blipFill>
                  <pic:spPr bwMode="auto">
                    <a:xfrm>
                      <a:off x="0" y="0"/>
                      <a:ext cx="5731510" cy="8094805"/>
                    </a:xfrm>
                    <a:prstGeom prst="rect">
                      <a:avLst/>
                    </a:prstGeom>
                    <a:noFill/>
                    <a:ln>
                      <a:noFill/>
                    </a:ln>
                  </pic:spPr>
                </pic:pic>
              </a:graphicData>
            </a:graphic>
          </wp:inline>
        </w:drawing>
      </w:r>
    </w:p>
    <w:p w14:paraId="206D1DF4" w14:textId="77777777" w:rsidR="003F5724" w:rsidRPr="003208DB" w:rsidRDefault="003F5724" w:rsidP="003208DB">
      <w:pPr>
        <w:pStyle w:val="Title"/>
        <w:rPr>
          <w:rFonts w:ascii="Bookman Old Style" w:hAnsi="Bookman Old Style"/>
          <w:sz w:val="32"/>
          <w:szCs w:val="32"/>
        </w:rPr>
      </w:pPr>
      <w:r w:rsidRPr="003208DB">
        <w:rPr>
          <w:rFonts w:ascii="Bookman Old Style" w:hAnsi="Bookman Old Style"/>
          <w:sz w:val="32"/>
          <w:szCs w:val="32"/>
        </w:rPr>
        <w:lastRenderedPageBreak/>
        <w:t>Customer Health and Safety Policy</w:t>
      </w:r>
    </w:p>
    <w:p w14:paraId="1522EDB7" w14:textId="77777777" w:rsidR="003F5724" w:rsidRDefault="003F5724" w:rsidP="003208DB">
      <w:pPr>
        <w:pStyle w:val="NoSpacing"/>
        <w:spacing w:line="120" w:lineRule="auto"/>
        <w:jc w:val="both"/>
        <w:rPr>
          <w:rFonts w:ascii="Bookman Old Style" w:hAnsi="Bookman Old Style"/>
          <w:sz w:val="24"/>
          <w:szCs w:val="24"/>
        </w:rPr>
      </w:pPr>
    </w:p>
    <w:p w14:paraId="77128D62" w14:textId="3835E79D" w:rsidR="003F5724" w:rsidRDefault="00ED5827" w:rsidP="003F5724">
      <w:pPr>
        <w:spacing w:after="160" w:line="256" w:lineRule="auto"/>
        <w:jc w:val="both"/>
        <w:rPr>
          <w:rFonts w:ascii="Bookman Old Style" w:hAnsi="Bookman Old Style"/>
          <w:sz w:val="24"/>
          <w:szCs w:val="24"/>
        </w:rPr>
      </w:pPr>
      <w:r>
        <w:rPr>
          <w:rFonts w:ascii="Bookman Old Style" w:hAnsi="Bookman Old Style"/>
          <w:noProof/>
          <w:sz w:val="24"/>
          <w:szCs w:val="24"/>
          <w:lang w:eastAsia="en-IN"/>
        </w:rPr>
        <w:drawing>
          <wp:inline distT="0" distB="0" distL="0" distR="0" wp14:anchorId="057F6942" wp14:editId="6AA46C6E">
            <wp:extent cx="5731510" cy="8094805"/>
            <wp:effectExtent l="0" t="0" r="2540" b="1905"/>
            <wp:docPr id="31" name="Picture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
                    <pic:cNvPicPr>
                      <a:picLocks noChangeAspect="1" noChangeArrowheads="1"/>
                    </pic:cNvPicPr>
                  </pic:nvPicPr>
                  <pic:blipFill>
                    <a:blip r:embed="rId23" cstate="print">
                      <a:extLst>
                        <a:ext uri="{28A0092B-C50C-407E-A947-70E740481C1C}">
                          <a14:useLocalDpi xmlns:a14="http://schemas.microsoft.com/office/drawing/2010/main" val="0"/>
                        </a:ext>
                      </a:extLst>
                    </a:blip>
                    <a:srcRect/>
                    <a:stretch>
                      <a:fillRect/>
                    </a:stretch>
                  </pic:blipFill>
                  <pic:spPr bwMode="auto">
                    <a:xfrm>
                      <a:off x="0" y="0"/>
                      <a:ext cx="5731510" cy="8094805"/>
                    </a:xfrm>
                    <a:prstGeom prst="rect">
                      <a:avLst/>
                    </a:prstGeom>
                    <a:noFill/>
                    <a:ln>
                      <a:noFill/>
                    </a:ln>
                  </pic:spPr>
                </pic:pic>
              </a:graphicData>
            </a:graphic>
          </wp:inline>
        </w:drawing>
      </w:r>
    </w:p>
    <w:p w14:paraId="4D0BD5F7" w14:textId="77777777" w:rsidR="00EB2281" w:rsidRPr="00EB2281" w:rsidRDefault="00815D8D" w:rsidP="00EB2281">
      <w:pPr>
        <w:pStyle w:val="Title"/>
        <w:rPr>
          <w:rFonts w:ascii="Bookman Old Style" w:hAnsi="Bookman Old Style"/>
          <w:sz w:val="32"/>
          <w:szCs w:val="32"/>
        </w:rPr>
      </w:pPr>
      <w:r>
        <w:rPr>
          <w:rFonts w:ascii="Bookman Old Style" w:hAnsi="Bookman Old Style"/>
          <w:sz w:val="32"/>
          <w:szCs w:val="32"/>
        </w:rPr>
        <w:lastRenderedPageBreak/>
        <w:t>Quality Policy</w:t>
      </w:r>
    </w:p>
    <w:p w14:paraId="0A0CD391" w14:textId="0C008EE9" w:rsidR="0059382B" w:rsidRDefault="00ED5827" w:rsidP="00EB2281">
      <w:pPr>
        <w:spacing w:line="480" w:lineRule="auto"/>
        <w:rPr>
          <w:rFonts w:ascii="Bookman Old Style" w:hAnsi="Bookman Old Style"/>
          <w:sz w:val="24"/>
          <w:szCs w:val="24"/>
        </w:rPr>
      </w:pPr>
      <w:r>
        <w:rPr>
          <w:rFonts w:ascii="Bookman Old Style" w:hAnsi="Bookman Old Style"/>
          <w:noProof/>
          <w:sz w:val="24"/>
          <w:szCs w:val="24"/>
          <w:lang w:eastAsia="en-IN"/>
        </w:rPr>
        <w:drawing>
          <wp:inline distT="0" distB="0" distL="0" distR="0" wp14:anchorId="027066C9" wp14:editId="46CF39E2">
            <wp:extent cx="5731510" cy="8094805"/>
            <wp:effectExtent l="0" t="0" r="2540" b="1905"/>
            <wp:docPr id="32" name="Picture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
                    <pic:cNvPicPr>
                      <a:picLocks noChangeAspect="1" noChangeArrowheads="1"/>
                    </pic:cNvPicPr>
                  </pic:nvPicPr>
                  <pic:blipFill>
                    <a:blip r:embed="rId24" cstate="print">
                      <a:extLst>
                        <a:ext uri="{28A0092B-C50C-407E-A947-70E740481C1C}">
                          <a14:useLocalDpi xmlns:a14="http://schemas.microsoft.com/office/drawing/2010/main" val="0"/>
                        </a:ext>
                      </a:extLst>
                    </a:blip>
                    <a:srcRect/>
                    <a:stretch>
                      <a:fillRect/>
                    </a:stretch>
                  </pic:blipFill>
                  <pic:spPr bwMode="auto">
                    <a:xfrm>
                      <a:off x="0" y="0"/>
                      <a:ext cx="5731510" cy="8094805"/>
                    </a:xfrm>
                    <a:prstGeom prst="rect">
                      <a:avLst/>
                    </a:prstGeom>
                    <a:noFill/>
                    <a:ln>
                      <a:noFill/>
                    </a:ln>
                  </pic:spPr>
                </pic:pic>
              </a:graphicData>
            </a:graphic>
          </wp:inline>
        </w:drawing>
      </w:r>
    </w:p>
    <w:p w14:paraId="7EFC87AF" w14:textId="77777777" w:rsidR="00B47725" w:rsidRPr="003208DB" w:rsidRDefault="00B47725" w:rsidP="003208DB">
      <w:pPr>
        <w:pStyle w:val="Title"/>
        <w:rPr>
          <w:rFonts w:ascii="Bookman Old Style" w:hAnsi="Bookman Old Style"/>
          <w:sz w:val="32"/>
          <w:szCs w:val="32"/>
        </w:rPr>
      </w:pPr>
      <w:r w:rsidRPr="003208DB">
        <w:rPr>
          <w:rFonts w:ascii="Bookman Old Style" w:hAnsi="Bookman Old Style"/>
          <w:sz w:val="32"/>
          <w:szCs w:val="32"/>
        </w:rPr>
        <w:lastRenderedPageBreak/>
        <w:t>Anti-Discrimination, Anti-Harassment and Equal Opportunity Policy</w:t>
      </w:r>
    </w:p>
    <w:p w14:paraId="09E46941" w14:textId="0F6B6075" w:rsidR="00B47725" w:rsidRPr="00B47725" w:rsidRDefault="00045B2E" w:rsidP="00B47725">
      <w:pPr>
        <w:pStyle w:val="NoSpacing"/>
        <w:jc w:val="both"/>
        <w:rPr>
          <w:rFonts w:asciiTheme="majorHAnsi" w:eastAsia="Times New Roman" w:hAnsiTheme="majorHAnsi" w:cstheme="minorHAnsi"/>
          <w:sz w:val="24"/>
          <w:szCs w:val="24"/>
          <w:lang w:eastAsia="en-GB"/>
        </w:rPr>
      </w:pPr>
      <w:r>
        <w:rPr>
          <w:rFonts w:asciiTheme="majorHAnsi" w:hAnsiTheme="majorHAnsi"/>
          <w:noProof/>
          <w:sz w:val="24"/>
          <w:szCs w:val="24"/>
          <w:lang w:eastAsia="en-IN"/>
        </w:rPr>
        <w:drawing>
          <wp:inline distT="0" distB="0" distL="0" distR="0" wp14:anchorId="0CFD9B3F" wp14:editId="2CE3CA87">
            <wp:extent cx="5731510" cy="8092363"/>
            <wp:effectExtent l="0" t="0" r="2540" b="4445"/>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25" cstate="print">
                      <a:extLst>
                        <a:ext uri="{28A0092B-C50C-407E-A947-70E740481C1C}">
                          <a14:useLocalDpi xmlns:a14="http://schemas.microsoft.com/office/drawing/2010/main" val="0"/>
                        </a:ext>
                      </a:extLst>
                    </a:blip>
                    <a:srcRect/>
                    <a:stretch>
                      <a:fillRect/>
                    </a:stretch>
                  </pic:blipFill>
                  <pic:spPr bwMode="auto">
                    <a:xfrm>
                      <a:off x="0" y="0"/>
                      <a:ext cx="5731510" cy="8092363"/>
                    </a:xfrm>
                    <a:prstGeom prst="rect">
                      <a:avLst/>
                    </a:prstGeom>
                    <a:noFill/>
                    <a:ln>
                      <a:noFill/>
                    </a:ln>
                  </pic:spPr>
                </pic:pic>
              </a:graphicData>
            </a:graphic>
          </wp:inline>
        </w:drawing>
      </w:r>
    </w:p>
    <w:p w14:paraId="6629BB3E" w14:textId="13C6853B" w:rsidR="00B47725" w:rsidRDefault="00045B2E" w:rsidP="003F5724">
      <w:pPr>
        <w:spacing w:after="160" w:line="256" w:lineRule="auto"/>
        <w:jc w:val="both"/>
        <w:rPr>
          <w:rFonts w:ascii="Bookman Old Style" w:hAnsi="Bookman Old Style"/>
          <w:sz w:val="24"/>
          <w:szCs w:val="24"/>
        </w:rPr>
      </w:pPr>
      <w:r>
        <w:rPr>
          <w:rFonts w:ascii="Bookman Old Style" w:hAnsi="Bookman Old Style"/>
          <w:noProof/>
          <w:sz w:val="24"/>
          <w:szCs w:val="24"/>
          <w:lang w:eastAsia="en-IN"/>
        </w:rPr>
        <w:lastRenderedPageBreak/>
        <w:drawing>
          <wp:inline distT="0" distB="0" distL="0" distR="0" wp14:anchorId="1FE43F37" wp14:editId="1E2D8C0F">
            <wp:extent cx="5731510" cy="8094805"/>
            <wp:effectExtent l="0" t="0" r="2540" b="1905"/>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26" cstate="print">
                      <a:extLst>
                        <a:ext uri="{28A0092B-C50C-407E-A947-70E740481C1C}">
                          <a14:useLocalDpi xmlns:a14="http://schemas.microsoft.com/office/drawing/2010/main" val="0"/>
                        </a:ext>
                      </a:extLst>
                    </a:blip>
                    <a:srcRect/>
                    <a:stretch>
                      <a:fillRect/>
                    </a:stretch>
                  </pic:blipFill>
                  <pic:spPr bwMode="auto">
                    <a:xfrm>
                      <a:off x="0" y="0"/>
                      <a:ext cx="5731510" cy="8094805"/>
                    </a:xfrm>
                    <a:prstGeom prst="rect">
                      <a:avLst/>
                    </a:prstGeom>
                    <a:noFill/>
                    <a:ln>
                      <a:noFill/>
                    </a:ln>
                  </pic:spPr>
                </pic:pic>
              </a:graphicData>
            </a:graphic>
          </wp:inline>
        </w:drawing>
      </w:r>
    </w:p>
    <w:p w14:paraId="6A0137C6" w14:textId="77777777" w:rsidR="00B47725" w:rsidRDefault="00B47725" w:rsidP="003F5724">
      <w:pPr>
        <w:spacing w:after="160" w:line="256" w:lineRule="auto"/>
        <w:jc w:val="both"/>
        <w:rPr>
          <w:rFonts w:ascii="Bookman Old Style" w:hAnsi="Bookman Old Style"/>
          <w:sz w:val="24"/>
          <w:szCs w:val="24"/>
        </w:rPr>
      </w:pPr>
    </w:p>
    <w:p w14:paraId="4BC5A99B" w14:textId="77777777" w:rsidR="00B47725" w:rsidRDefault="00B47725" w:rsidP="003F5724">
      <w:pPr>
        <w:spacing w:after="160" w:line="256" w:lineRule="auto"/>
        <w:jc w:val="both"/>
        <w:rPr>
          <w:rFonts w:ascii="Bookman Old Style" w:hAnsi="Bookman Old Style"/>
          <w:sz w:val="24"/>
          <w:szCs w:val="24"/>
        </w:rPr>
      </w:pPr>
    </w:p>
    <w:p w14:paraId="457717E3" w14:textId="77777777" w:rsidR="003F1ECD" w:rsidRPr="003F1ECD" w:rsidRDefault="00815D8D" w:rsidP="003F1ECD">
      <w:pPr>
        <w:pStyle w:val="Title"/>
        <w:rPr>
          <w:rFonts w:ascii="Bookman Old Style" w:hAnsi="Bookman Old Style"/>
          <w:sz w:val="32"/>
          <w:szCs w:val="32"/>
        </w:rPr>
      </w:pPr>
      <w:r>
        <w:rPr>
          <w:rFonts w:ascii="Bookman Old Style" w:hAnsi="Bookman Old Style"/>
          <w:sz w:val="32"/>
          <w:szCs w:val="32"/>
        </w:rPr>
        <w:lastRenderedPageBreak/>
        <w:t>CSR Policy</w:t>
      </w:r>
    </w:p>
    <w:p w14:paraId="7BA12FDF" w14:textId="0606ED0F" w:rsidR="00FD383B" w:rsidRPr="00132976" w:rsidRDefault="00ED5827" w:rsidP="003F1ECD">
      <w:pPr>
        <w:spacing w:line="480" w:lineRule="auto"/>
        <w:rPr>
          <w:rFonts w:ascii="Bookman Old Style" w:hAnsi="Bookman Old Style"/>
          <w:sz w:val="24"/>
          <w:szCs w:val="24"/>
        </w:rPr>
      </w:pPr>
      <w:r>
        <w:rPr>
          <w:rFonts w:ascii="Bookman Old Style" w:hAnsi="Bookman Old Style"/>
          <w:noProof/>
          <w:sz w:val="24"/>
          <w:szCs w:val="24"/>
          <w:lang w:eastAsia="en-IN"/>
        </w:rPr>
        <w:drawing>
          <wp:inline distT="0" distB="0" distL="0" distR="0" wp14:anchorId="054D831D" wp14:editId="570AC080">
            <wp:extent cx="5731510" cy="8094805"/>
            <wp:effectExtent l="0" t="0" r="2540" b="1905"/>
            <wp:docPr id="33" name="Picture 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
                    <pic:cNvPicPr>
                      <a:picLocks noChangeAspect="1" noChangeArrowheads="1"/>
                    </pic:cNvPicPr>
                  </pic:nvPicPr>
                  <pic:blipFill>
                    <a:blip r:embed="rId27" cstate="print">
                      <a:extLst>
                        <a:ext uri="{28A0092B-C50C-407E-A947-70E740481C1C}">
                          <a14:useLocalDpi xmlns:a14="http://schemas.microsoft.com/office/drawing/2010/main" val="0"/>
                        </a:ext>
                      </a:extLst>
                    </a:blip>
                    <a:srcRect/>
                    <a:stretch>
                      <a:fillRect/>
                    </a:stretch>
                  </pic:blipFill>
                  <pic:spPr bwMode="auto">
                    <a:xfrm>
                      <a:off x="0" y="0"/>
                      <a:ext cx="5731510" cy="8094805"/>
                    </a:xfrm>
                    <a:prstGeom prst="rect">
                      <a:avLst/>
                    </a:prstGeom>
                    <a:noFill/>
                    <a:ln>
                      <a:noFill/>
                    </a:ln>
                  </pic:spPr>
                </pic:pic>
              </a:graphicData>
            </a:graphic>
          </wp:inline>
        </w:drawing>
      </w:r>
    </w:p>
    <w:p w14:paraId="2790CE93" w14:textId="77777777" w:rsidR="00CC7BFA" w:rsidRPr="00CC7BFA" w:rsidRDefault="00CC7BFA" w:rsidP="00CC7BFA">
      <w:pPr>
        <w:pStyle w:val="Title"/>
        <w:rPr>
          <w:rFonts w:ascii="Bookman Old Style" w:hAnsi="Bookman Old Style"/>
          <w:sz w:val="32"/>
          <w:szCs w:val="32"/>
        </w:rPr>
      </w:pPr>
      <w:r w:rsidRPr="00CC7BFA">
        <w:rPr>
          <w:rFonts w:ascii="Bookman Old Style" w:hAnsi="Bookman Old Style"/>
          <w:sz w:val="32"/>
          <w:szCs w:val="32"/>
        </w:rPr>
        <w:lastRenderedPageBreak/>
        <w:t>Sustainable Procurement Policy</w:t>
      </w:r>
    </w:p>
    <w:p w14:paraId="4F172D32" w14:textId="706ADF58" w:rsidR="00CC7BFA" w:rsidRDefault="00ED5827" w:rsidP="003208DB">
      <w:pPr>
        <w:pStyle w:val="NoSpacing"/>
        <w:jc w:val="center"/>
        <w:rPr>
          <w:rFonts w:asciiTheme="majorHAnsi" w:hAnsiTheme="majorHAnsi"/>
          <w:b/>
          <w:bCs/>
          <w:sz w:val="36"/>
          <w:szCs w:val="36"/>
        </w:rPr>
      </w:pPr>
      <w:r>
        <w:rPr>
          <w:rFonts w:asciiTheme="majorHAnsi" w:hAnsiTheme="majorHAnsi"/>
          <w:b/>
          <w:bCs/>
          <w:noProof/>
          <w:sz w:val="36"/>
          <w:szCs w:val="36"/>
          <w:lang w:eastAsia="en-IN"/>
        </w:rPr>
        <w:drawing>
          <wp:inline distT="0" distB="0" distL="0" distR="0" wp14:anchorId="61D56F29" wp14:editId="5500EAF4">
            <wp:extent cx="5731510" cy="8094805"/>
            <wp:effectExtent l="0" t="0" r="2540" b="1905"/>
            <wp:docPr id="34" name="Picture 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
                    <pic:cNvPicPr>
                      <a:picLocks noChangeAspect="1" noChangeArrowheads="1"/>
                    </pic:cNvPicPr>
                  </pic:nvPicPr>
                  <pic:blipFill>
                    <a:blip r:embed="rId28" cstate="print">
                      <a:extLst>
                        <a:ext uri="{28A0092B-C50C-407E-A947-70E740481C1C}">
                          <a14:useLocalDpi xmlns:a14="http://schemas.microsoft.com/office/drawing/2010/main" val="0"/>
                        </a:ext>
                      </a:extLst>
                    </a:blip>
                    <a:srcRect/>
                    <a:stretch>
                      <a:fillRect/>
                    </a:stretch>
                  </pic:blipFill>
                  <pic:spPr bwMode="auto">
                    <a:xfrm>
                      <a:off x="0" y="0"/>
                      <a:ext cx="5731510" cy="8094805"/>
                    </a:xfrm>
                    <a:prstGeom prst="rect">
                      <a:avLst/>
                    </a:prstGeom>
                    <a:noFill/>
                    <a:ln>
                      <a:noFill/>
                    </a:ln>
                  </pic:spPr>
                </pic:pic>
              </a:graphicData>
            </a:graphic>
          </wp:inline>
        </w:drawing>
      </w:r>
    </w:p>
    <w:p w14:paraId="472DB3DA" w14:textId="77777777" w:rsidR="00CC7BFA" w:rsidRDefault="00CC7BFA" w:rsidP="003208DB">
      <w:pPr>
        <w:pStyle w:val="NoSpacing"/>
        <w:jc w:val="center"/>
        <w:rPr>
          <w:rFonts w:asciiTheme="majorHAnsi" w:hAnsiTheme="majorHAnsi"/>
          <w:b/>
          <w:bCs/>
          <w:sz w:val="36"/>
          <w:szCs w:val="36"/>
        </w:rPr>
      </w:pPr>
    </w:p>
    <w:p w14:paraId="13BDFDA1" w14:textId="3F7F718F" w:rsidR="009D2CDC" w:rsidRPr="009D2CDC" w:rsidRDefault="009D2CDC" w:rsidP="009D2CDC">
      <w:pPr>
        <w:pStyle w:val="Title"/>
        <w:rPr>
          <w:rFonts w:ascii="Bookman Old Style" w:hAnsi="Bookman Old Style"/>
          <w:sz w:val="32"/>
          <w:szCs w:val="32"/>
        </w:rPr>
      </w:pPr>
      <w:r w:rsidRPr="009D2CDC">
        <w:rPr>
          <w:rFonts w:ascii="Bookman Old Style" w:hAnsi="Bookman Old Style"/>
          <w:sz w:val="32"/>
          <w:szCs w:val="32"/>
        </w:rPr>
        <w:lastRenderedPageBreak/>
        <w:t>Whistle Blower Policy and Guidelines</w:t>
      </w:r>
    </w:p>
    <w:p w14:paraId="1F426E21" w14:textId="0A89ED1B" w:rsidR="00ED5827" w:rsidRDefault="00C16E7A" w:rsidP="0076796C">
      <w:pPr>
        <w:jc w:val="center"/>
        <w:rPr>
          <w:rFonts w:asciiTheme="majorHAnsi" w:hAnsiTheme="majorHAnsi"/>
          <w:b/>
          <w:sz w:val="36"/>
          <w:szCs w:val="36"/>
        </w:rPr>
      </w:pPr>
      <w:r>
        <w:rPr>
          <w:rFonts w:asciiTheme="majorHAnsi" w:hAnsiTheme="majorHAnsi"/>
          <w:b/>
          <w:noProof/>
          <w:sz w:val="36"/>
          <w:szCs w:val="36"/>
          <w:lang w:eastAsia="en-IN"/>
        </w:rPr>
        <w:drawing>
          <wp:inline distT="0" distB="0" distL="0" distR="0" wp14:anchorId="7BF2EC07" wp14:editId="5730E9E5">
            <wp:extent cx="5730875" cy="8187055"/>
            <wp:effectExtent l="0" t="0" r="3175" b="4445"/>
            <wp:docPr id="35" name="Picture 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
                    <pic:cNvPicPr>
                      <a:picLocks noChangeAspect="1" noChangeArrowheads="1"/>
                    </pic:cNvPicPr>
                  </pic:nvPicPr>
                  <pic:blipFill>
                    <a:blip r:embed="rId29" cstate="print">
                      <a:extLst>
                        <a:ext uri="{28A0092B-C50C-407E-A947-70E740481C1C}">
                          <a14:useLocalDpi xmlns:a14="http://schemas.microsoft.com/office/drawing/2010/main" val="0"/>
                        </a:ext>
                      </a:extLst>
                    </a:blip>
                    <a:srcRect/>
                    <a:stretch>
                      <a:fillRect/>
                    </a:stretch>
                  </pic:blipFill>
                  <pic:spPr bwMode="auto">
                    <a:xfrm>
                      <a:off x="0" y="0"/>
                      <a:ext cx="5730875" cy="8187055"/>
                    </a:xfrm>
                    <a:prstGeom prst="rect">
                      <a:avLst/>
                    </a:prstGeom>
                    <a:noFill/>
                    <a:ln>
                      <a:noFill/>
                    </a:ln>
                  </pic:spPr>
                </pic:pic>
              </a:graphicData>
            </a:graphic>
          </wp:inline>
        </w:drawing>
      </w:r>
    </w:p>
    <w:p w14:paraId="32FE6E07" w14:textId="09197F7A" w:rsidR="00F952D1" w:rsidRPr="0076796C" w:rsidRDefault="00F952D1" w:rsidP="0076796C">
      <w:pPr>
        <w:jc w:val="center"/>
        <w:rPr>
          <w:rFonts w:asciiTheme="majorHAnsi" w:hAnsiTheme="majorHAnsi"/>
          <w:b/>
          <w:sz w:val="36"/>
          <w:szCs w:val="36"/>
        </w:rPr>
      </w:pPr>
      <w:r w:rsidRPr="0076796C">
        <w:rPr>
          <w:rFonts w:asciiTheme="majorHAnsi" w:hAnsiTheme="majorHAnsi"/>
          <w:b/>
          <w:sz w:val="36"/>
          <w:szCs w:val="36"/>
        </w:rPr>
        <w:lastRenderedPageBreak/>
        <w:t xml:space="preserve">General guidelines by </w:t>
      </w:r>
      <w:r w:rsidR="00F85E5B">
        <w:rPr>
          <w:rFonts w:asciiTheme="majorHAnsi" w:hAnsiTheme="majorHAnsi"/>
          <w:b/>
          <w:sz w:val="36"/>
          <w:szCs w:val="36"/>
        </w:rPr>
        <w:t>V</w:t>
      </w:r>
      <w:r w:rsidR="00EB2122">
        <w:rPr>
          <w:rFonts w:asciiTheme="majorHAnsi" w:hAnsiTheme="majorHAnsi"/>
          <w:b/>
          <w:sz w:val="36"/>
          <w:szCs w:val="36"/>
        </w:rPr>
        <w:t>al</w:t>
      </w:r>
    </w:p>
    <w:p w14:paraId="65CFDE54" w14:textId="77777777" w:rsidR="00AA71B4" w:rsidRDefault="00F952D1" w:rsidP="00C323D8">
      <w:pPr>
        <w:pStyle w:val="ListParagraph"/>
        <w:numPr>
          <w:ilvl w:val="0"/>
          <w:numId w:val="10"/>
        </w:numPr>
        <w:tabs>
          <w:tab w:val="right" w:pos="567"/>
        </w:tabs>
        <w:ind w:left="567" w:hanging="567"/>
        <w:jc w:val="both"/>
        <w:rPr>
          <w:rFonts w:asciiTheme="majorHAnsi" w:hAnsiTheme="majorHAnsi"/>
          <w:sz w:val="24"/>
          <w:szCs w:val="24"/>
        </w:rPr>
      </w:pPr>
      <w:r w:rsidRPr="00AA71B4">
        <w:rPr>
          <w:rFonts w:asciiTheme="majorHAnsi" w:hAnsiTheme="majorHAnsi"/>
          <w:sz w:val="24"/>
          <w:szCs w:val="24"/>
        </w:rPr>
        <w:t>Employees ar</w:t>
      </w:r>
      <w:r w:rsidR="009B61DF">
        <w:rPr>
          <w:rFonts w:asciiTheme="majorHAnsi" w:hAnsiTheme="majorHAnsi"/>
          <w:sz w:val="24"/>
          <w:szCs w:val="24"/>
        </w:rPr>
        <w:t xml:space="preserve">e required to work in an injury </w:t>
      </w:r>
      <w:r w:rsidRPr="00AA71B4">
        <w:rPr>
          <w:rFonts w:asciiTheme="majorHAnsi" w:hAnsiTheme="majorHAnsi"/>
          <w:sz w:val="24"/>
          <w:szCs w:val="24"/>
        </w:rPr>
        <w:t xml:space="preserve">free manner displaying accepted levels of behaviour, avoid behaviours which jeopardize health, safety or security. </w:t>
      </w:r>
    </w:p>
    <w:p w14:paraId="729129E8" w14:textId="77777777" w:rsidR="00F952D1" w:rsidRPr="00AA71B4" w:rsidRDefault="00F952D1" w:rsidP="00C323D8">
      <w:pPr>
        <w:pStyle w:val="ListParagraph"/>
        <w:numPr>
          <w:ilvl w:val="0"/>
          <w:numId w:val="10"/>
        </w:numPr>
        <w:tabs>
          <w:tab w:val="right" w:pos="567"/>
        </w:tabs>
        <w:ind w:left="567" w:hanging="567"/>
        <w:jc w:val="both"/>
        <w:rPr>
          <w:rFonts w:asciiTheme="majorHAnsi" w:hAnsiTheme="majorHAnsi"/>
          <w:sz w:val="24"/>
          <w:szCs w:val="24"/>
        </w:rPr>
      </w:pPr>
      <w:r w:rsidRPr="00AA71B4">
        <w:rPr>
          <w:rFonts w:asciiTheme="majorHAnsi" w:hAnsiTheme="majorHAnsi"/>
          <w:sz w:val="24"/>
          <w:szCs w:val="24"/>
        </w:rPr>
        <w:t>Any conduct that places the employee or others at risk, or which threatens or intimidates others, is forbidden. These are considered serious misconduct and will normally result in disciplinary action, which may include immediate termination.</w:t>
      </w:r>
    </w:p>
    <w:p w14:paraId="4601B0FA" w14:textId="77777777" w:rsidR="00641067" w:rsidRDefault="00641067" w:rsidP="00C323D8">
      <w:pPr>
        <w:pStyle w:val="ListParagraph"/>
        <w:numPr>
          <w:ilvl w:val="0"/>
          <w:numId w:val="10"/>
        </w:numPr>
        <w:ind w:left="567" w:hanging="567"/>
        <w:jc w:val="both"/>
        <w:rPr>
          <w:rFonts w:asciiTheme="majorHAnsi" w:hAnsiTheme="majorHAnsi" w:cs="Calibri"/>
          <w:sz w:val="24"/>
          <w:szCs w:val="24"/>
        </w:rPr>
      </w:pPr>
      <w:r w:rsidRPr="00196997">
        <w:rPr>
          <w:rFonts w:asciiTheme="majorHAnsi" w:hAnsiTheme="majorHAnsi" w:cs="Calibri"/>
          <w:sz w:val="24"/>
          <w:szCs w:val="24"/>
        </w:rPr>
        <w:t>Do not enter unauthorised areas</w:t>
      </w:r>
      <w:r>
        <w:rPr>
          <w:rFonts w:asciiTheme="majorHAnsi" w:hAnsiTheme="majorHAnsi" w:cs="Calibri"/>
          <w:sz w:val="24"/>
          <w:szCs w:val="24"/>
        </w:rPr>
        <w:t>.</w:t>
      </w:r>
    </w:p>
    <w:p w14:paraId="49EF3EDC" w14:textId="77777777" w:rsidR="00871632" w:rsidRDefault="00313D90" w:rsidP="00C323D8">
      <w:pPr>
        <w:pStyle w:val="ListParagraph"/>
        <w:numPr>
          <w:ilvl w:val="0"/>
          <w:numId w:val="10"/>
        </w:numPr>
        <w:ind w:left="567" w:hanging="567"/>
        <w:jc w:val="both"/>
        <w:rPr>
          <w:rFonts w:asciiTheme="majorHAnsi" w:hAnsiTheme="majorHAnsi" w:cs="Calibri"/>
          <w:sz w:val="24"/>
          <w:szCs w:val="24"/>
        </w:rPr>
      </w:pPr>
      <w:r>
        <w:rPr>
          <w:rFonts w:asciiTheme="majorHAnsi" w:hAnsiTheme="majorHAnsi" w:cs="Calibri"/>
          <w:sz w:val="24"/>
          <w:szCs w:val="24"/>
        </w:rPr>
        <w:t>Maintenance or civil work should be carried out through required permit system.</w:t>
      </w:r>
    </w:p>
    <w:p w14:paraId="7A4B682B" w14:textId="77777777" w:rsidR="00871632" w:rsidRDefault="00871632" w:rsidP="00C323D8">
      <w:pPr>
        <w:pStyle w:val="ListParagraph"/>
        <w:numPr>
          <w:ilvl w:val="0"/>
          <w:numId w:val="10"/>
        </w:numPr>
        <w:ind w:left="567" w:hanging="567"/>
        <w:jc w:val="both"/>
        <w:rPr>
          <w:rFonts w:asciiTheme="majorHAnsi" w:hAnsiTheme="majorHAnsi" w:cs="Calibri"/>
          <w:sz w:val="24"/>
          <w:szCs w:val="24"/>
        </w:rPr>
      </w:pPr>
      <w:r>
        <w:rPr>
          <w:rFonts w:asciiTheme="majorHAnsi" w:hAnsiTheme="majorHAnsi" w:cs="Calibri"/>
          <w:sz w:val="24"/>
          <w:szCs w:val="24"/>
        </w:rPr>
        <w:t>Employee should carry out their work according to Standard Operating Procedure.</w:t>
      </w:r>
    </w:p>
    <w:p w14:paraId="39E82931" w14:textId="77777777" w:rsidR="00CA6909" w:rsidRPr="00641067" w:rsidRDefault="00871632" w:rsidP="00C323D8">
      <w:pPr>
        <w:pStyle w:val="ListParagraph"/>
        <w:numPr>
          <w:ilvl w:val="0"/>
          <w:numId w:val="10"/>
        </w:numPr>
        <w:ind w:left="567" w:hanging="567"/>
        <w:jc w:val="both"/>
        <w:rPr>
          <w:rFonts w:asciiTheme="majorHAnsi" w:hAnsiTheme="majorHAnsi" w:cs="Calibri"/>
          <w:sz w:val="24"/>
          <w:szCs w:val="24"/>
        </w:rPr>
      </w:pPr>
      <w:r>
        <w:rPr>
          <w:rFonts w:asciiTheme="majorHAnsi" w:hAnsiTheme="majorHAnsi" w:cs="Calibri"/>
          <w:sz w:val="24"/>
          <w:szCs w:val="24"/>
        </w:rPr>
        <w:t xml:space="preserve">Employee while carrying operation should carry out each step to maintain safe &amp; clean environment. </w:t>
      </w:r>
    </w:p>
    <w:p w14:paraId="1A81021D" w14:textId="77777777" w:rsidR="00641067" w:rsidRPr="00196997" w:rsidRDefault="00641067" w:rsidP="00C323D8">
      <w:pPr>
        <w:pStyle w:val="ListParagraph"/>
        <w:numPr>
          <w:ilvl w:val="0"/>
          <w:numId w:val="10"/>
        </w:numPr>
        <w:ind w:left="567" w:hanging="567"/>
        <w:jc w:val="both"/>
        <w:rPr>
          <w:rFonts w:asciiTheme="majorHAnsi" w:hAnsiTheme="majorHAnsi" w:cs="Calibri"/>
          <w:sz w:val="24"/>
          <w:szCs w:val="24"/>
        </w:rPr>
      </w:pPr>
      <w:r w:rsidRPr="00196997">
        <w:rPr>
          <w:rFonts w:asciiTheme="majorHAnsi" w:hAnsiTheme="majorHAnsi" w:cs="Calibri"/>
          <w:sz w:val="24"/>
          <w:szCs w:val="24"/>
        </w:rPr>
        <w:t xml:space="preserve">Only undertake tasks </w:t>
      </w:r>
      <w:r>
        <w:rPr>
          <w:rFonts w:asciiTheme="majorHAnsi" w:hAnsiTheme="majorHAnsi" w:cs="Calibri"/>
          <w:sz w:val="24"/>
          <w:szCs w:val="24"/>
        </w:rPr>
        <w:t>for which you have been trained.</w:t>
      </w:r>
    </w:p>
    <w:p w14:paraId="623AC6AF" w14:textId="77777777" w:rsidR="00641067" w:rsidRDefault="00944E45" w:rsidP="00C323D8">
      <w:pPr>
        <w:pStyle w:val="ListParagraph"/>
        <w:numPr>
          <w:ilvl w:val="0"/>
          <w:numId w:val="10"/>
        </w:numPr>
        <w:ind w:left="567" w:hanging="567"/>
        <w:jc w:val="both"/>
        <w:rPr>
          <w:rFonts w:asciiTheme="majorHAnsi" w:hAnsiTheme="majorHAnsi" w:cs="Calibri"/>
          <w:sz w:val="24"/>
          <w:szCs w:val="24"/>
        </w:rPr>
      </w:pPr>
      <w:r>
        <w:rPr>
          <w:rFonts w:asciiTheme="majorHAnsi" w:hAnsiTheme="majorHAnsi" w:cs="Calibri"/>
          <w:sz w:val="24"/>
          <w:szCs w:val="24"/>
        </w:rPr>
        <w:t>Maintain</w:t>
      </w:r>
      <w:r w:rsidR="00641067" w:rsidRPr="00196997">
        <w:rPr>
          <w:rFonts w:asciiTheme="majorHAnsi" w:hAnsiTheme="majorHAnsi" w:cs="Calibri"/>
          <w:sz w:val="24"/>
          <w:szCs w:val="24"/>
        </w:rPr>
        <w:t xml:space="preserve"> all </w:t>
      </w:r>
      <w:r w:rsidR="00641067">
        <w:rPr>
          <w:rFonts w:asciiTheme="majorHAnsi" w:hAnsiTheme="majorHAnsi" w:cs="Calibri"/>
          <w:sz w:val="24"/>
          <w:szCs w:val="24"/>
        </w:rPr>
        <w:t>aisles, exits</w:t>
      </w:r>
      <w:r w:rsidR="00641067" w:rsidRPr="00196997">
        <w:rPr>
          <w:rFonts w:asciiTheme="majorHAnsi" w:hAnsiTheme="majorHAnsi" w:cs="Calibri"/>
          <w:sz w:val="24"/>
          <w:szCs w:val="24"/>
        </w:rPr>
        <w:t xml:space="preserve"> and vehicle traffic routes </w:t>
      </w:r>
      <w:proofErr w:type="gramStart"/>
      <w:r w:rsidR="00641067" w:rsidRPr="00196997">
        <w:rPr>
          <w:rFonts w:asciiTheme="majorHAnsi" w:hAnsiTheme="majorHAnsi" w:cs="Calibri"/>
          <w:sz w:val="24"/>
          <w:szCs w:val="24"/>
        </w:rPr>
        <w:t>clear at all times</w:t>
      </w:r>
      <w:proofErr w:type="gramEnd"/>
      <w:r w:rsidR="00641067">
        <w:rPr>
          <w:rFonts w:asciiTheme="majorHAnsi" w:hAnsiTheme="majorHAnsi" w:cs="Calibri"/>
          <w:sz w:val="24"/>
          <w:szCs w:val="24"/>
        </w:rPr>
        <w:t>.</w:t>
      </w:r>
    </w:p>
    <w:p w14:paraId="03E5119A" w14:textId="77777777" w:rsidR="00641067" w:rsidRDefault="00944E45" w:rsidP="00C323D8">
      <w:pPr>
        <w:pStyle w:val="ListParagraph"/>
        <w:numPr>
          <w:ilvl w:val="0"/>
          <w:numId w:val="10"/>
        </w:numPr>
        <w:ind w:left="567" w:hanging="567"/>
        <w:jc w:val="both"/>
        <w:rPr>
          <w:rFonts w:asciiTheme="majorHAnsi" w:hAnsiTheme="majorHAnsi" w:cs="Calibri"/>
          <w:sz w:val="24"/>
          <w:szCs w:val="24"/>
        </w:rPr>
      </w:pPr>
      <w:r>
        <w:rPr>
          <w:rFonts w:asciiTheme="majorHAnsi" w:hAnsiTheme="majorHAnsi" w:cs="Calibri"/>
          <w:sz w:val="24"/>
          <w:szCs w:val="24"/>
        </w:rPr>
        <w:t>Maintain</w:t>
      </w:r>
      <w:r w:rsidR="00641067" w:rsidRPr="00196997">
        <w:rPr>
          <w:rFonts w:asciiTheme="majorHAnsi" w:hAnsiTheme="majorHAnsi" w:cs="Calibri"/>
          <w:sz w:val="24"/>
          <w:szCs w:val="24"/>
        </w:rPr>
        <w:t xml:space="preserve"> </w:t>
      </w:r>
      <w:r w:rsidR="00641067">
        <w:rPr>
          <w:rFonts w:asciiTheme="majorHAnsi" w:hAnsiTheme="majorHAnsi" w:cs="Calibri"/>
          <w:sz w:val="24"/>
          <w:szCs w:val="24"/>
        </w:rPr>
        <w:t>all exits</w:t>
      </w:r>
      <w:r w:rsidR="00641067" w:rsidRPr="00196997">
        <w:rPr>
          <w:rFonts w:asciiTheme="majorHAnsi" w:hAnsiTheme="majorHAnsi" w:cs="Calibri"/>
          <w:sz w:val="24"/>
          <w:szCs w:val="24"/>
        </w:rPr>
        <w:t xml:space="preserve"> </w:t>
      </w:r>
      <w:proofErr w:type="gramStart"/>
      <w:r w:rsidR="00641067">
        <w:rPr>
          <w:rFonts w:asciiTheme="majorHAnsi" w:hAnsiTheme="majorHAnsi" w:cs="Calibri"/>
          <w:sz w:val="24"/>
          <w:szCs w:val="24"/>
        </w:rPr>
        <w:t>unlocked</w:t>
      </w:r>
      <w:r w:rsidR="00641067" w:rsidRPr="00196997">
        <w:rPr>
          <w:rFonts w:asciiTheme="majorHAnsi" w:hAnsiTheme="majorHAnsi" w:cs="Calibri"/>
          <w:sz w:val="24"/>
          <w:szCs w:val="24"/>
        </w:rPr>
        <w:t xml:space="preserve"> at all times</w:t>
      </w:r>
      <w:proofErr w:type="gramEnd"/>
      <w:r w:rsidR="00641067">
        <w:rPr>
          <w:rFonts w:asciiTheme="majorHAnsi" w:hAnsiTheme="majorHAnsi" w:cs="Calibri"/>
          <w:sz w:val="24"/>
          <w:szCs w:val="24"/>
        </w:rPr>
        <w:t>.</w:t>
      </w:r>
    </w:p>
    <w:p w14:paraId="05E0F540" w14:textId="77777777" w:rsidR="00641067" w:rsidRPr="00AC6A75" w:rsidRDefault="00641067" w:rsidP="00C323D8">
      <w:pPr>
        <w:pStyle w:val="ListParagraph"/>
        <w:numPr>
          <w:ilvl w:val="0"/>
          <w:numId w:val="10"/>
        </w:numPr>
        <w:tabs>
          <w:tab w:val="right" w:pos="567"/>
        </w:tabs>
        <w:ind w:left="567" w:hanging="567"/>
        <w:jc w:val="both"/>
        <w:rPr>
          <w:rFonts w:asciiTheme="majorHAnsi" w:hAnsiTheme="majorHAnsi"/>
          <w:sz w:val="24"/>
          <w:szCs w:val="24"/>
        </w:rPr>
      </w:pPr>
      <w:r w:rsidRPr="00AC6A75">
        <w:rPr>
          <w:rFonts w:asciiTheme="majorHAnsi" w:hAnsiTheme="majorHAnsi"/>
          <w:sz w:val="24"/>
          <w:szCs w:val="24"/>
        </w:rPr>
        <w:t>Use and/or possession of illegal drugs or alcohol in company is forbidden.</w:t>
      </w:r>
    </w:p>
    <w:p w14:paraId="222D437C" w14:textId="77777777" w:rsidR="00641067" w:rsidRDefault="00641067" w:rsidP="00C323D8">
      <w:pPr>
        <w:pStyle w:val="ListParagraph"/>
        <w:numPr>
          <w:ilvl w:val="0"/>
          <w:numId w:val="10"/>
        </w:numPr>
        <w:tabs>
          <w:tab w:val="right" w:pos="567"/>
        </w:tabs>
        <w:ind w:left="567" w:hanging="567"/>
        <w:jc w:val="both"/>
        <w:rPr>
          <w:rFonts w:asciiTheme="majorHAnsi" w:hAnsiTheme="majorHAnsi"/>
          <w:sz w:val="24"/>
          <w:szCs w:val="24"/>
        </w:rPr>
      </w:pPr>
      <w:r w:rsidRPr="00AC6A75">
        <w:rPr>
          <w:rFonts w:asciiTheme="majorHAnsi" w:hAnsiTheme="majorHAnsi"/>
          <w:sz w:val="24"/>
          <w:szCs w:val="24"/>
        </w:rPr>
        <w:t>Smoking in company is forbidden.</w:t>
      </w:r>
    </w:p>
    <w:p w14:paraId="3D82BE78" w14:textId="77777777" w:rsidR="00641067" w:rsidRDefault="00641067" w:rsidP="00C323D8">
      <w:pPr>
        <w:pStyle w:val="ListParagraph"/>
        <w:numPr>
          <w:ilvl w:val="0"/>
          <w:numId w:val="10"/>
        </w:numPr>
        <w:tabs>
          <w:tab w:val="right" w:pos="567"/>
        </w:tabs>
        <w:ind w:left="567" w:hanging="567"/>
        <w:jc w:val="both"/>
        <w:rPr>
          <w:rFonts w:asciiTheme="majorHAnsi" w:hAnsiTheme="majorHAnsi"/>
          <w:sz w:val="24"/>
          <w:szCs w:val="24"/>
        </w:rPr>
      </w:pPr>
      <w:r>
        <w:rPr>
          <w:rFonts w:asciiTheme="majorHAnsi" w:hAnsiTheme="majorHAnsi"/>
          <w:sz w:val="24"/>
          <w:szCs w:val="24"/>
        </w:rPr>
        <w:t>Use of Mobile phone within the company premises is banned.</w:t>
      </w:r>
    </w:p>
    <w:p w14:paraId="5BD1D3F0" w14:textId="77777777" w:rsidR="00D111FC" w:rsidRDefault="00D111FC" w:rsidP="00D111FC">
      <w:pPr>
        <w:pStyle w:val="ListParagraph"/>
        <w:tabs>
          <w:tab w:val="right" w:pos="567"/>
        </w:tabs>
        <w:ind w:left="567"/>
        <w:jc w:val="both"/>
        <w:rPr>
          <w:rFonts w:asciiTheme="majorHAnsi" w:hAnsiTheme="majorHAnsi"/>
          <w:sz w:val="24"/>
          <w:szCs w:val="24"/>
        </w:rPr>
      </w:pPr>
    </w:p>
    <w:p w14:paraId="1BBC8FEE" w14:textId="77777777" w:rsidR="00BB684C" w:rsidRPr="0076796C" w:rsidRDefault="00BB684C" w:rsidP="0076796C">
      <w:pPr>
        <w:jc w:val="center"/>
        <w:rPr>
          <w:rFonts w:asciiTheme="majorHAnsi" w:hAnsiTheme="majorHAnsi"/>
          <w:b/>
          <w:sz w:val="36"/>
          <w:szCs w:val="36"/>
        </w:rPr>
      </w:pPr>
      <w:r w:rsidRPr="0076796C">
        <w:rPr>
          <w:rFonts w:asciiTheme="majorHAnsi" w:hAnsiTheme="majorHAnsi"/>
          <w:b/>
          <w:sz w:val="36"/>
          <w:szCs w:val="36"/>
        </w:rPr>
        <w:t>General responsibilities of Employee</w:t>
      </w:r>
    </w:p>
    <w:p w14:paraId="2BEA6CF6" w14:textId="325E4B10" w:rsidR="00FE2AE9" w:rsidRDefault="00FE2AE9">
      <w:pPr>
        <w:pStyle w:val="ListParagraph"/>
        <w:numPr>
          <w:ilvl w:val="0"/>
          <w:numId w:val="27"/>
        </w:numPr>
        <w:ind w:left="567" w:hanging="567"/>
        <w:jc w:val="both"/>
        <w:rPr>
          <w:rFonts w:asciiTheme="majorHAnsi" w:hAnsiTheme="majorHAnsi"/>
          <w:sz w:val="24"/>
          <w:szCs w:val="24"/>
        </w:rPr>
      </w:pPr>
      <w:r w:rsidRPr="00FE2AE9">
        <w:rPr>
          <w:rFonts w:asciiTheme="majorHAnsi" w:hAnsiTheme="majorHAnsi"/>
          <w:sz w:val="24"/>
          <w:szCs w:val="24"/>
        </w:rPr>
        <w:t>To read</w:t>
      </w:r>
      <w:r w:rsidR="00E02A44">
        <w:rPr>
          <w:rFonts w:asciiTheme="majorHAnsi" w:hAnsiTheme="majorHAnsi"/>
          <w:sz w:val="24"/>
          <w:szCs w:val="24"/>
        </w:rPr>
        <w:t>, understand and comply with</w:t>
      </w:r>
      <w:r w:rsidRPr="00FE2AE9">
        <w:rPr>
          <w:rFonts w:asciiTheme="majorHAnsi" w:hAnsiTheme="majorHAnsi"/>
          <w:sz w:val="24"/>
          <w:szCs w:val="24"/>
        </w:rPr>
        <w:t xml:space="preserve"> </w:t>
      </w:r>
      <w:r w:rsidR="00F85E5B">
        <w:rPr>
          <w:rFonts w:asciiTheme="majorHAnsi" w:hAnsiTheme="majorHAnsi"/>
          <w:sz w:val="24"/>
          <w:szCs w:val="24"/>
        </w:rPr>
        <w:t>V</w:t>
      </w:r>
      <w:r w:rsidR="00405A48">
        <w:rPr>
          <w:rFonts w:asciiTheme="majorHAnsi" w:hAnsiTheme="majorHAnsi"/>
          <w:sz w:val="24"/>
          <w:szCs w:val="24"/>
        </w:rPr>
        <w:t>al</w:t>
      </w:r>
      <w:r w:rsidRPr="00FE2AE9">
        <w:rPr>
          <w:rFonts w:asciiTheme="majorHAnsi" w:hAnsiTheme="majorHAnsi"/>
          <w:sz w:val="24"/>
          <w:szCs w:val="24"/>
        </w:rPr>
        <w:t>’s Health,</w:t>
      </w:r>
      <w:r w:rsidR="00BB14EF">
        <w:rPr>
          <w:rFonts w:asciiTheme="majorHAnsi" w:hAnsiTheme="majorHAnsi"/>
          <w:sz w:val="24"/>
          <w:szCs w:val="24"/>
        </w:rPr>
        <w:t xml:space="preserve"> Safety and Environment policy</w:t>
      </w:r>
      <w:r w:rsidRPr="00FE2AE9">
        <w:rPr>
          <w:rFonts w:asciiTheme="majorHAnsi" w:hAnsiTheme="majorHAnsi"/>
          <w:sz w:val="24"/>
          <w:szCs w:val="24"/>
        </w:rPr>
        <w:t xml:space="preserve">, </w:t>
      </w:r>
      <w:r w:rsidR="00BB14EF">
        <w:rPr>
          <w:rFonts w:asciiTheme="majorHAnsi" w:hAnsiTheme="majorHAnsi"/>
          <w:sz w:val="24"/>
          <w:szCs w:val="24"/>
        </w:rPr>
        <w:t xml:space="preserve">energy policy, water management policy, waste management policy, customer health &amp; safety policy, </w:t>
      </w:r>
      <w:r w:rsidRPr="00FE2AE9">
        <w:rPr>
          <w:rFonts w:asciiTheme="majorHAnsi" w:hAnsiTheme="majorHAnsi"/>
          <w:sz w:val="24"/>
          <w:szCs w:val="24"/>
        </w:rPr>
        <w:t>safe work practices, safe job procedures and rules.</w:t>
      </w:r>
    </w:p>
    <w:p w14:paraId="5B62E87D" w14:textId="20BBDF13" w:rsidR="00BB684C" w:rsidRDefault="00BB684C">
      <w:pPr>
        <w:pStyle w:val="ListParagraph"/>
        <w:numPr>
          <w:ilvl w:val="0"/>
          <w:numId w:val="27"/>
        </w:numPr>
        <w:ind w:left="567" w:hanging="567"/>
        <w:jc w:val="both"/>
        <w:rPr>
          <w:rFonts w:asciiTheme="majorHAnsi" w:hAnsiTheme="majorHAnsi"/>
          <w:sz w:val="24"/>
          <w:szCs w:val="24"/>
        </w:rPr>
      </w:pPr>
      <w:r w:rsidRPr="00BB684C">
        <w:rPr>
          <w:rFonts w:asciiTheme="majorHAnsi" w:hAnsiTheme="majorHAnsi"/>
          <w:sz w:val="24"/>
          <w:szCs w:val="24"/>
        </w:rPr>
        <w:t xml:space="preserve">As an employee of </w:t>
      </w:r>
      <w:proofErr w:type="gramStart"/>
      <w:r w:rsidR="00F85E5B">
        <w:rPr>
          <w:rFonts w:asciiTheme="majorHAnsi" w:hAnsiTheme="majorHAnsi"/>
          <w:sz w:val="24"/>
          <w:szCs w:val="24"/>
        </w:rPr>
        <w:t>V</w:t>
      </w:r>
      <w:r w:rsidR="00405A48">
        <w:rPr>
          <w:rFonts w:asciiTheme="majorHAnsi" w:hAnsiTheme="majorHAnsi"/>
          <w:sz w:val="24"/>
          <w:szCs w:val="24"/>
        </w:rPr>
        <w:t>al</w:t>
      </w:r>
      <w:proofErr w:type="gramEnd"/>
      <w:r w:rsidRPr="00BB684C">
        <w:rPr>
          <w:rFonts w:asciiTheme="majorHAnsi" w:hAnsiTheme="majorHAnsi"/>
          <w:sz w:val="24"/>
          <w:szCs w:val="24"/>
        </w:rPr>
        <w:t xml:space="preserve"> you have a legal duty to take reasonable care of yourself and others and to co-operate with the managem</w:t>
      </w:r>
      <w:r w:rsidR="00FE2AE9">
        <w:rPr>
          <w:rFonts w:asciiTheme="majorHAnsi" w:hAnsiTheme="majorHAnsi"/>
          <w:sz w:val="24"/>
          <w:szCs w:val="24"/>
        </w:rPr>
        <w:t>ent on all aspects of health,</w:t>
      </w:r>
      <w:r w:rsidRPr="00BB684C">
        <w:rPr>
          <w:rFonts w:asciiTheme="majorHAnsi" w:hAnsiTheme="majorHAnsi"/>
          <w:sz w:val="24"/>
          <w:szCs w:val="24"/>
        </w:rPr>
        <w:t xml:space="preserve"> safety</w:t>
      </w:r>
      <w:r w:rsidR="00FE2AE9">
        <w:rPr>
          <w:rFonts w:asciiTheme="majorHAnsi" w:hAnsiTheme="majorHAnsi"/>
          <w:sz w:val="24"/>
          <w:szCs w:val="24"/>
        </w:rPr>
        <w:t xml:space="preserve"> &amp; environment</w:t>
      </w:r>
      <w:r w:rsidRPr="00BB684C">
        <w:rPr>
          <w:rFonts w:asciiTheme="majorHAnsi" w:hAnsiTheme="majorHAnsi"/>
          <w:sz w:val="24"/>
          <w:szCs w:val="24"/>
        </w:rPr>
        <w:t>.</w:t>
      </w:r>
    </w:p>
    <w:p w14:paraId="7C7DFC6A" w14:textId="77777777" w:rsidR="009B61DF" w:rsidRPr="00BB684C" w:rsidRDefault="009B61DF">
      <w:pPr>
        <w:pStyle w:val="ListParagraph"/>
        <w:numPr>
          <w:ilvl w:val="0"/>
          <w:numId w:val="27"/>
        </w:numPr>
        <w:ind w:left="567" w:hanging="567"/>
        <w:jc w:val="both"/>
        <w:rPr>
          <w:rFonts w:asciiTheme="majorHAnsi" w:hAnsiTheme="majorHAnsi"/>
          <w:sz w:val="24"/>
          <w:szCs w:val="24"/>
        </w:rPr>
      </w:pPr>
      <w:r>
        <w:rPr>
          <w:rFonts w:asciiTheme="majorHAnsi" w:hAnsiTheme="majorHAnsi"/>
          <w:sz w:val="24"/>
          <w:szCs w:val="24"/>
        </w:rPr>
        <w:t>Employee must not</w:t>
      </w:r>
      <w:r w:rsidRPr="009B61DF">
        <w:rPr>
          <w:rFonts w:asciiTheme="majorHAnsi" w:hAnsiTheme="majorHAnsi"/>
          <w:sz w:val="24"/>
          <w:szCs w:val="24"/>
        </w:rPr>
        <w:t xml:space="preserve"> interfere with or misuse anything that's been pro</w:t>
      </w:r>
      <w:r>
        <w:rPr>
          <w:rFonts w:asciiTheme="majorHAnsi" w:hAnsiTheme="majorHAnsi"/>
          <w:sz w:val="24"/>
          <w:szCs w:val="24"/>
        </w:rPr>
        <w:t>vided for health or safety of employee.</w:t>
      </w:r>
    </w:p>
    <w:p w14:paraId="08497C20" w14:textId="77777777" w:rsidR="00BB684C" w:rsidRPr="00BB684C" w:rsidRDefault="00D459B6">
      <w:pPr>
        <w:pStyle w:val="ListParagraph"/>
        <w:numPr>
          <w:ilvl w:val="0"/>
          <w:numId w:val="27"/>
        </w:numPr>
        <w:ind w:left="567" w:hanging="567"/>
        <w:jc w:val="both"/>
        <w:rPr>
          <w:rFonts w:asciiTheme="majorHAnsi" w:hAnsiTheme="majorHAnsi"/>
          <w:sz w:val="24"/>
          <w:szCs w:val="24"/>
        </w:rPr>
      </w:pPr>
      <w:r>
        <w:rPr>
          <w:rFonts w:asciiTheme="majorHAnsi" w:hAnsiTheme="majorHAnsi"/>
          <w:sz w:val="24"/>
          <w:szCs w:val="24"/>
        </w:rPr>
        <w:t>Employee</w:t>
      </w:r>
      <w:r w:rsidR="009B61DF">
        <w:rPr>
          <w:rFonts w:asciiTheme="majorHAnsi" w:hAnsiTheme="majorHAnsi"/>
          <w:sz w:val="24"/>
          <w:szCs w:val="24"/>
        </w:rPr>
        <w:t xml:space="preserve"> must be</w:t>
      </w:r>
      <w:r w:rsidR="00BB684C" w:rsidRPr="00BB684C">
        <w:rPr>
          <w:rFonts w:asciiTheme="majorHAnsi" w:hAnsiTheme="majorHAnsi"/>
          <w:sz w:val="24"/>
          <w:szCs w:val="24"/>
        </w:rPr>
        <w:t xml:space="preserve"> a</w:t>
      </w:r>
      <w:r>
        <w:rPr>
          <w:rFonts w:asciiTheme="majorHAnsi" w:hAnsiTheme="majorHAnsi"/>
          <w:sz w:val="24"/>
          <w:szCs w:val="24"/>
        </w:rPr>
        <w:t xml:space="preserve">ware of </w:t>
      </w:r>
      <w:r w:rsidR="009B61DF">
        <w:rPr>
          <w:rFonts w:asciiTheme="majorHAnsi" w:hAnsiTheme="majorHAnsi"/>
          <w:sz w:val="24"/>
          <w:szCs w:val="24"/>
        </w:rPr>
        <w:t xml:space="preserve">all </w:t>
      </w:r>
      <w:r w:rsidR="00BB684C" w:rsidRPr="00BB684C">
        <w:rPr>
          <w:rFonts w:asciiTheme="majorHAnsi" w:hAnsiTheme="majorHAnsi"/>
          <w:sz w:val="24"/>
          <w:szCs w:val="24"/>
        </w:rPr>
        <w:t>emergency arrangements.</w:t>
      </w:r>
    </w:p>
    <w:p w14:paraId="062B96CB" w14:textId="77777777" w:rsidR="00F952D1" w:rsidRPr="00F952D1" w:rsidRDefault="00D459B6">
      <w:pPr>
        <w:pStyle w:val="ListParagraph"/>
        <w:numPr>
          <w:ilvl w:val="0"/>
          <w:numId w:val="27"/>
        </w:numPr>
        <w:ind w:left="567" w:hanging="567"/>
        <w:jc w:val="both"/>
        <w:rPr>
          <w:rFonts w:asciiTheme="majorHAnsi" w:hAnsiTheme="majorHAnsi"/>
          <w:sz w:val="24"/>
          <w:szCs w:val="24"/>
        </w:rPr>
      </w:pPr>
      <w:r>
        <w:rPr>
          <w:rFonts w:asciiTheme="majorHAnsi" w:hAnsiTheme="majorHAnsi"/>
          <w:sz w:val="24"/>
          <w:szCs w:val="24"/>
        </w:rPr>
        <w:t>Employee</w:t>
      </w:r>
      <w:r w:rsidR="009B61DF">
        <w:rPr>
          <w:rFonts w:asciiTheme="majorHAnsi" w:hAnsiTheme="majorHAnsi"/>
          <w:sz w:val="24"/>
          <w:szCs w:val="24"/>
        </w:rPr>
        <w:t xml:space="preserve"> must</w:t>
      </w:r>
      <w:r w:rsidR="00FE2AE9">
        <w:rPr>
          <w:rFonts w:asciiTheme="majorHAnsi" w:hAnsiTheme="majorHAnsi"/>
          <w:sz w:val="24"/>
          <w:szCs w:val="24"/>
        </w:rPr>
        <w:t xml:space="preserve"> report all in</w:t>
      </w:r>
      <w:r w:rsidR="00BB684C" w:rsidRPr="00BB684C">
        <w:rPr>
          <w:rFonts w:asciiTheme="majorHAnsi" w:hAnsiTheme="majorHAnsi"/>
          <w:sz w:val="24"/>
          <w:szCs w:val="24"/>
        </w:rPr>
        <w:t xml:space="preserve">cidents, near misses or damage to equipment and property. </w:t>
      </w:r>
    </w:p>
    <w:p w14:paraId="5144A1F1" w14:textId="77777777" w:rsidR="00FE2AE9" w:rsidRPr="00BB684C" w:rsidRDefault="00FE2AE9">
      <w:pPr>
        <w:pStyle w:val="ListParagraph"/>
        <w:numPr>
          <w:ilvl w:val="0"/>
          <w:numId w:val="27"/>
        </w:numPr>
        <w:ind w:left="567" w:hanging="567"/>
        <w:jc w:val="both"/>
        <w:rPr>
          <w:rFonts w:asciiTheme="majorHAnsi" w:hAnsiTheme="majorHAnsi"/>
          <w:sz w:val="24"/>
          <w:szCs w:val="24"/>
        </w:rPr>
      </w:pPr>
      <w:r w:rsidRPr="00FE2AE9">
        <w:rPr>
          <w:rFonts w:asciiTheme="majorHAnsi" w:hAnsiTheme="majorHAnsi"/>
          <w:sz w:val="24"/>
          <w:szCs w:val="24"/>
        </w:rPr>
        <w:t>To intervene when witnessing unsafe acts or conditions.</w:t>
      </w:r>
    </w:p>
    <w:p w14:paraId="51057D3B" w14:textId="77777777" w:rsidR="00BB684C" w:rsidRPr="00BB684C" w:rsidRDefault="00313D90">
      <w:pPr>
        <w:pStyle w:val="ListParagraph"/>
        <w:numPr>
          <w:ilvl w:val="0"/>
          <w:numId w:val="27"/>
        </w:numPr>
        <w:ind w:left="567" w:hanging="567"/>
        <w:jc w:val="both"/>
        <w:rPr>
          <w:rFonts w:asciiTheme="majorHAnsi" w:hAnsiTheme="majorHAnsi"/>
          <w:sz w:val="24"/>
          <w:szCs w:val="24"/>
        </w:rPr>
      </w:pPr>
      <w:r>
        <w:rPr>
          <w:rFonts w:asciiTheme="majorHAnsi" w:hAnsiTheme="majorHAnsi"/>
          <w:sz w:val="24"/>
          <w:szCs w:val="24"/>
        </w:rPr>
        <w:t>Employee</w:t>
      </w:r>
      <w:r w:rsidR="00BB684C" w:rsidRPr="00BB684C">
        <w:rPr>
          <w:rFonts w:asciiTheme="majorHAnsi" w:hAnsiTheme="majorHAnsi"/>
          <w:sz w:val="24"/>
          <w:szCs w:val="24"/>
        </w:rPr>
        <w:t xml:space="preserve"> must carry out</w:t>
      </w:r>
      <w:r w:rsidR="00E134C2">
        <w:rPr>
          <w:rFonts w:asciiTheme="majorHAnsi" w:hAnsiTheme="majorHAnsi"/>
          <w:sz w:val="24"/>
          <w:szCs w:val="24"/>
        </w:rPr>
        <w:t xml:space="preserve"> your tasks in a safe manner</w:t>
      </w:r>
      <w:r w:rsidR="00BB684C" w:rsidRPr="00BB684C">
        <w:rPr>
          <w:rFonts w:asciiTheme="majorHAnsi" w:hAnsiTheme="majorHAnsi"/>
          <w:sz w:val="24"/>
          <w:szCs w:val="24"/>
        </w:rPr>
        <w:t xml:space="preserve"> follow</w:t>
      </w:r>
      <w:r w:rsidR="00E134C2">
        <w:rPr>
          <w:rFonts w:asciiTheme="majorHAnsi" w:hAnsiTheme="majorHAnsi"/>
          <w:sz w:val="24"/>
          <w:szCs w:val="24"/>
        </w:rPr>
        <w:t>ing</w:t>
      </w:r>
      <w:r w:rsidR="00BB684C" w:rsidRPr="00BB684C">
        <w:rPr>
          <w:rFonts w:asciiTheme="majorHAnsi" w:hAnsiTheme="majorHAnsi"/>
          <w:sz w:val="24"/>
          <w:szCs w:val="24"/>
        </w:rPr>
        <w:t xml:space="preserve"> the Standard Operating Procedure. </w:t>
      </w:r>
    </w:p>
    <w:p w14:paraId="5AA222BD" w14:textId="77777777" w:rsidR="00BB684C" w:rsidRPr="00D111FC" w:rsidRDefault="00BB684C">
      <w:pPr>
        <w:pStyle w:val="ListParagraph"/>
        <w:numPr>
          <w:ilvl w:val="0"/>
          <w:numId w:val="27"/>
        </w:numPr>
        <w:ind w:left="567" w:hanging="567"/>
        <w:jc w:val="both"/>
        <w:rPr>
          <w:rFonts w:ascii="Arial" w:hAnsi="Arial" w:cs="Arial"/>
          <w:lang w:val="en-GB"/>
        </w:rPr>
      </w:pPr>
      <w:r w:rsidRPr="00BB684C">
        <w:rPr>
          <w:rFonts w:asciiTheme="majorHAnsi" w:hAnsiTheme="majorHAnsi"/>
          <w:sz w:val="24"/>
          <w:szCs w:val="24"/>
        </w:rPr>
        <w:t>You have a duty to ensure that any personal protective equipment provided for your protection is worn, maintained and stored in the</w:t>
      </w:r>
      <w:r w:rsidRPr="00BB684C">
        <w:rPr>
          <w:rFonts w:ascii="Arial" w:hAnsi="Arial"/>
        </w:rPr>
        <w:t xml:space="preserve"> </w:t>
      </w:r>
      <w:r w:rsidRPr="00BB684C">
        <w:rPr>
          <w:rFonts w:asciiTheme="majorHAnsi" w:hAnsiTheme="majorHAnsi"/>
          <w:sz w:val="24"/>
          <w:szCs w:val="24"/>
        </w:rPr>
        <w:t>correct manner as directed.</w:t>
      </w:r>
      <w:r w:rsidRPr="00BB684C">
        <w:rPr>
          <w:rFonts w:ascii="Arial" w:hAnsi="Arial"/>
        </w:rPr>
        <w:t xml:space="preserve"> </w:t>
      </w:r>
    </w:p>
    <w:p w14:paraId="191B927E" w14:textId="77777777" w:rsidR="00D111FC" w:rsidRDefault="00D111FC" w:rsidP="00D111FC">
      <w:pPr>
        <w:jc w:val="both"/>
        <w:rPr>
          <w:rFonts w:ascii="Arial" w:hAnsi="Arial" w:cs="Arial"/>
          <w:lang w:val="en-GB"/>
        </w:rPr>
      </w:pPr>
    </w:p>
    <w:p w14:paraId="51CF997B" w14:textId="77777777" w:rsidR="00D111FC" w:rsidRPr="00D111FC" w:rsidRDefault="00D111FC" w:rsidP="00D111FC">
      <w:pPr>
        <w:jc w:val="both"/>
        <w:rPr>
          <w:rFonts w:ascii="Arial" w:hAnsi="Arial" w:cs="Arial"/>
          <w:lang w:val="en-GB"/>
        </w:rPr>
      </w:pPr>
    </w:p>
    <w:p w14:paraId="0145392F" w14:textId="77777777" w:rsidR="00DF17CB" w:rsidRDefault="00DF17CB" w:rsidP="0076796C">
      <w:pPr>
        <w:jc w:val="center"/>
        <w:rPr>
          <w:rFonts w:asciiTheme="majorHAnsi" w:hAnsiTheme="majorHAnsi"/>
          <w:b/>
          <w:sz w:val="36"/>
          <w:szCs w:val="36"/>
        </w:rPr>
      </w:pPr>
    </w:p>
    <w:p w14:paraId="243FD5E2" w14:textId="7497DEA4" w:rsidR="00AD37BD" w:rsidRPr="0076796C" w:rsidRDefault="00AD37BD" w:rsidP="0076796C">
      <w:pPr>
        <w:jc w:val="center"/>
        <w:rPr>
          <w:rFonts w:asciiTheme="majorHAnsi" w:hAnsiTheme="majorHAnsi"/>
          <w:b/>
          <w:sz w:val="36"/>
          <w:szCs w:val="36"/>
        </w:rPr>
      </w:pPr>
      <w:r w:rsidRPr="0076796C">
        <w:rPr>
          <w:rFonts w:asciiTheme="majorHAnsi" w:hAnsiTheme="majorHAnsi"/>
          <w:b/>
          <w:sz w:val="36"/>
          <w:szCs w:val="36"/>
        </w:rPr>
        <w:lastRenderedPageBreak/>
        <w:t xml:space="preserve">General Emergency Information </w:t>
      </w:r>
    </w:p>
    <w:p w14:paraId="3FFCFC8B" w14:textId="77777777" w:rsidR="00352EE9" w:rsidRPr="00352EE9" w:rsidRDefault="00AD37BD" w:rsidP="00105FAA">
      <w:pPr>
        <w:pStyle w:val="Heading4"/>
        <w:spacing w:line="360" w:lineRule="auto"/>
        <w:jc w:val="both"/>
        <w:rPr>
          <w:rFonts w:cs="Times New Roman"/>
          <w:sz w:val="28"/>
          <w:szCs w:val="28"/>
        </w:rPr>
      </w:pPr>
      <w:r w:rsidRPr="00352EE9">
        <w:rPr>
          <w:rFonts w:cs="Times New Roman"/>
          <w:sz w:val="28"/>
          <w:szCs w:val="28"/>
        </w:rPr>
        <w:t>Overview</w:t>
      </w:r>
    </w:p>
    <w:p w14:paraId="6771383C" w14:textId="43A8F55A" w:rsidR="00AD37BD" w:rsidRPr="006121C9" w:rsidRDefault="00F85E5B" w:rsidP="00105FAA">
      <w:pPr>
        <w:ind w:right="-188"/>
        <w:jc w:val="both"/>
        <w:rPr>
          <w:rFonts w:asciiTheme="majorHAnsi" w:hAnsiTheme="majorHAnsi" w:cs="Times New Roman"/>
          <w:sz w:val="24"/>
          <w:szCs w:val="24"/>
        </w:rPr>
      </w:pPr>
      <w:r>
        <w:rPr>
          <w:rFonts w:asciiTheme="majorHAnsi" w:hAnsiTheme="majorHAnsi" w:cs="Times New Roman"/>
          <w:sz w:val="24"/>
          <w:szCs w:val="24"/>
        </w:rPr>
        <w:t>V</w:t>
      </w:r>
      <w:r w:rsidR="00766AF8">
        <w:rPr>
          <w:rFonts w:asciiTheme="majorHAnsi" w:hAnsiTheme="majorHAnsi" w:cs="Times New Roman"/>
          <w:sz w:val="24"/>
          <w:szCs w:val="24"/>
        </w:rPr>
        <w:t>al</w:t>
      </w:r>
      <w:r w:rsidR="00AD37BD" w:rsidRPr="006121C9">
        <w:rPr>
          <w:rFonts w:asciiTheme="majorHAnsi" w:hAnsiTheme="majorHAnsi" w:cs="Times New Roman"/>
          <w:sz w:val="24"/>
          <w:szCs w:val="24"/>
        </w:rPr>
        <w:t xml:space="preserve"> Organics Pvt. Ltd has developed an Emergency Preparedness program so that we are ready for an unexpected disaster, whether it’s a natural or man-made one. Our </w:t>
      </w:r>
      <w:proofErr w:type="gramStart"/>
      <w:r w:rsidR="00AD37BD" w:rsidRPr="006121C9">
        <w:rPr>
          <w:rFonts w:asciiTheme="majorHAnsi" w:hAnsiTheme="majorHAnsi" w:cs="Times New Roman"/>
          <w:sz w:val="24"/>
          <w:szCs w:val="24"/>
        </w:rPr>
        <w:t>first priority</w:t>
      </w:r>
      <w:proofErr w:type="gramEnd"/>
      <w:r w:rsidR="00AD37BD" w:rsidRPr="006121C9">
        <w:rPr>
          <w:rFonts w:asciiTheme="majorHAnsi" w:hAnsiTheme="majorHAnsi" w:cs="Times New Roman"/>
          <w:sz w:val="24"/>
          <w:szCs w:val="24"/>
        </w:rPr>
        <w:t xml:space="preserve"> will always be life safety which</w:t>
      </w:r>
      <w:r w:rsidR="009227E4" w:rsidRPr="006121C9">
        <w:rPr>
          <w:rFonts w:asciiTheme="majorHAnsi" w:hAnsiTheme="majorHAnsi" w:cs="Times New Roman"/>
          <w:sz w:val="24"/>
          <w:szCs w:val="24"/>
        </w:rPr>
        <w:t xml:space="preserve"> includes evacuation</w:t>
      </w:r>
      <w:r w:rsidR="00AD37BD" w:rsidRPr="006121C9">
        <w:rPr>
          <w:rFonts w:asciiTheme="majorHAnsi" w:hAnsiTheme="majorHAnsi" w:cs="Times New Roman"/>
          <w:sz w:val="24"/>
          <w:szCs w:val="24"/>
        </w:rPr>
        <w:t xml:space="preserve"> &amp; contingency plan.</w:t>
      </w:r>
    </w:p>
    <w:p w14:paraId="7D874A88" w14:textId="77777777" w:rsidR="00AD37BD" w:rsidRPr="00352EE9" w:rsidRDefault="00AD37BD" w:rsidP="00105FAA">
      <w:pPr>
        <w:pStyle w:val="Heading4"/>
        <w:spacing w:line="360" w:lineRule="auto"/>
        <w:jc w:val="both"/>
        <w:rPr>
          <w:rFonts w:cs="Times New Roman"/>
          <w:sz w:val="28"/>
          <w:szCs w:val="28"/>
        </w:rPr>
      </w:pPr>
      <w:r w:rsidRPr="00352EE9">
        <w:rPr>
          <w:rFonts w:cs="Times New Roman"/>
          <w:sz w:val="28"/>
          <w:szCs w:val="28"/>
        </w:rPr>
        <w:t>Preparation</w:t>
      </w:r>
    </w:p>
    <w:p w14:paraId="4A434375" w14:textId="77777777" w:rsidR="00AD37BD" w:rsidRPr="006121C9" w:rsidRDefault="00AD37BD" w:rsidP="00105FAA">
      <w:pPr>
        <w:ind w:right="-188"/>
        <w:jc w:val="both"/>
        <w:rPr>
          <w:rFonts w:asciiTheme="majorHAnsi" w:hAnsiTheme="majorHAnsi" w:cs="Times New Roman"/>
          <w:sz w:val="24"/>
          <w:szCs w:val="24"/>
        </w:rPr>
      </w:pPr>
      <w:r w:rsidRPr="006121C9">
        <w:rPr>
          <w:rFonts w:asciiTheme="majorHAnsi" w:hAnsiTheme="majorHAnsi" w:cs="Times New Roman"/>
          <w:sz w:val="24"/>
          <w:szCs w:val="24"/>
        </w:rPr>
        <w:t>Employees must attend training, become familiar with the Emergency Plan, and actively participate in emergency drills, treating them as if they are real.</w:t>
      </w:r>
    </w:p>
    <w:p w14:paraId="117FC9AE" w14:textId="77777777" w:rsidR="00A16ED4" w:rsidRDefault="00A16ED4" w:rsidP="00105FAA">
      <w:pPr>
        <w:jc w:val="both"/>
      </w:pPr>
      <w:r w:rsidRPr="00A16ED4">
        <w:rPr>
          <w:rFonts w:asciiTheme="majorHAnsi" w:eastAsiaTheme="majorEastAsia" w:hAnsiTheme="majorHAnsi" w:cs="Times New Roman"/>
          <w:b/>
          <w:bCs/>
          <w:i/>
          <w:iCs/>
          <w:color w:val="4F81BD" w:themeColor="accent1"/>
          <w:sz w:val="28"/>
          <w:szCs w:val="28"/>
        </w:rPr>
        <w:t xml:space="preserve">Chemical Emergencies </w:t>
      </w:r>
    </w:p>
    <w:p w14:paraId="6E68DA72" w14:textId="77777777" w:rsidR="00A16ED4" w:rsidRPr="006121C9" w:rsidRDefault="00A16ED4" w:rsidP="00105FAA">
      <w:pPr>
        <w:ind w:right="-188"/>
        <w:jc w:val="both"/>
        <w:rPr>
          <w:rFonts w:asciiTheme="majorHAnsi" w:hAnsiTheme="majorHAnsi" w:cs="Times New Roman"/>
          <w:sz w:val="24"/>
          <w:szCs w:val="24"/>
        </w:rPr>
      </w:pPr>
      <w:r w:rsidRPr="006121C9">
        <w:rPr>
          <w:rFonts w:asciiTheme="majorHAnsi" w:hAnsiTheme="majorHAnsi" w:cs="Times New Roman"/>
          <w:sz w:val="24"/>
          <w:szCs w:val="24"/>
        </w:rPr>
        <w:t xml:space="preserve">Always be ready for an emergency: </w:t>
      </w:r>
    </w:p>
    <w:p w14:paraId="47913722" w14:textId="77777777" w:rsidR="00A16ED4" w:rsidRPr="00132976" w:rsidRDefault="00A16ED4">
      <w:pPr>
        <w:pStyle w:val="ListParagraph"/>
        <w:numPr>
          <w:ilvl w:val="0"/>
          <w:numId w:val="39"/>
        </w:numPr>
        <w:ind w:left="567" w:right="-188" w:hanging="567"/>
        <w:jc w:val="both"/>
        <w:rPr>
          <w:rFonts w:asciiTheme="majorHAnsi" w:hAnsiTheme="majorHAnsi" w:cs="Times New Roman"/>
          <w:sz w:val="24"/>
          <w:szCs w:val="24"/>
        </w:rPr>
      </w:pPr>
      <w:r w:rsidRPr="00132976">
        <w:rPr>
          <w:rFonts w:asciiTheme="majorHAnsi" w:hAnsiTheme="majorHAnsi" w:cs="Times New Roman"/>
          <w:sz w:val="24"/>
          <w:szCs w:val="24"/>
        </w:rPr>
        <w:t xml:space="preserve">Know the location of the nearest emergency and first aid equipment, including eye washes, emergency showers, fire alarms and fire extinguishers. </w:t>
      </w:r>
    </w:p>
    <w:p w14:paraId="28FCE699" w14:textId="77777777" w:rsidR="00A16ED4" w:rsidRPr="00132976" w:rsidRDefault="00A16ED4">
      <w:pPr>
        <w:pStyle w:val="ListParagraph"/>
        <w:numPr>
          <w:ilvl w:val="0"/>
          <w:numId w:val="39"/>
        </w:numPr>
        <w:ind w:left="567" w:right="-188" w:hanging="567"/>
        <w:jc w:val="both"/>
        <w:rPr>
          <w:rFonts w:asciiTheme="majorHAnsi" w:hAnsiTheme="majorHAnsi" w:cs="Times New Roman"/>
          <w:sz w:val="24"/>
          <w:szCs w:val="24"/>
        </w:rPr>
      </w:pPr>
      <w:r w:rsidRPr="00132976">
        <w:rPr>
          <w:rFonts w:asciiTheme="majorHAnsi" w:hAnsiTheme="majorHAnsi" w:cs="Times New Roman"/>
          <w:sz w:val="24"/>
          <w:szCs w:val="24"/>
        </w:rPr>
        <w:t xml:space="preserve">Be aware of those employees in your workplace or nearby who have special emergency training or skills. </w:t>
      </w:r>
    </w:p>
    <w:p w14:paraId="09274DDB" w14:textId="77777777" w:rsidR="00A16ED4" w:rsidRPr="00132976" w:rsidRDefault="00A16ED4">
      <w:pPr>
        <w:pStyle w:val="ListParagraph"/>
        <w:numPr>
          <w:ilvl w:val="0"/>
          <w:numId w:val="39"/>
        </w:numPr>
        <w:ind w:left="567" w:right="-188" w:hanging="567"/>
        <w:jc w:val="both"/>
        <w:rPr>
          <w:rFonts w:asciiTheme="majorHAnsi" w:hAnsiTheme="majorHAnsi" w:cs="Times New Roman"/>
          <w:sz w:val="24"/>
          <w:szCs w:val="24"/>
        </w:rPr>
      </w:pPr>
      <w:r w:rsidRPr="00132976">
        <w:rPr>
          <w:rFonts w:asciiTheme="majorHAnsi" w:hAnsiTheme="majorHAnsi" w:cs="Times New Roman"/>
          <w:sz w:val="24"/>
          <w:szCs w:val="24"/>
        </w:rPr>
        <w:t>Know the nearest paging call station</w:t>
      </w:r>
      <w:r w:rsidR="00BD6A86">
        <w:rPr>
          <w:rFonts w:asciiTheme="majorHAnsi" w:hAnsiTheme="majorHAnsi" w:cs="Times New Roman"/>
          <w:sz w:val="24"/>
          <w:szCs w:val="24"/>
        </w:rPr>
        <w:t>s</w:t>
      </w:r>
      <w:r w:rsidRPr="00132976">
        <w:rPr>
          <w:rFonts w:asciiTheme="majorHAnsi" w:hAnsiTheme="majorHAnsi" w:cs="Times New Roman"/>
          <w:sz w:val="24"/>
          <w:szCs w:val="24"/>
        </w:rPr>
        <w:t xml:space="preserve"> and the </w:t>
      </w:r>
      <w:r w:rsidRPr="00132976">
        <w:rPr>
          <w:rFonts w:asciiTheme="majorHAnsi" w:hAnsiTheme="majorHAnsi" w:cs="Times New Roman"/>
          <w:b/>
          <w:sz w:val="24"/>
          <w:szCs w:val="24"/>
        </w:rPr>
        <w:t>paging call station number - #777</w:t>
      </w:r>
      <w:r w:rsidRPr="00132976">
        <w:rPr>
          <w:rFonts w:asciiTheme="majorHAnsi" w:hAnsiTheme="majorHAnsi" w:cs="Times New Roman"/>
          <w:sz w:val="24"/>
          <w:szCs w:val="24"/>
        </w:rPr>
        <w:t xml:space="preserve"> for help. </w:t>
      </w:r>
    </w:p>
    <w:p w14:paraId="43E28EF8" w14:textId="77777777" w:rsidR="00A16ED4" w:rsidRPr="00132976" w:rsidRDefault="00A16ED4">
      <w:pPr>
        <w:pStyle w:val="ListParagraph"/>
        <w:numPr>
          <w:ilvl w:val="0"/>
          <w:numId w:val="39"/>
        </w:numPr>
        <w:ind w:left="567" w:right="-188" w:hanging="567"/>
        <w:jc w:val="both"/>
        <w:rPr>
          <w:rFonts w:asciiTheme="majorHAnsi" w:hAnsiTheme="majorHAnsi" w:cs="Times New Roman"/>
          <w:sz w:val="24"/>
          <w:szCs w:val="24"/>
        </w:rPr>
      </w:pPr>
      <w:r w:rsidRPr="00132976">
        <w:rPr>
          <w:rFonts w:asciiTheme="majorHAnsi" w:hAnsiTheme="majorHAnsi" w:cs="Times New Roman"/>
          <w:sz w:val="24"/>
          <w:szCs w:val="24"/>
        </w:rPr>
        <w:t xml:space="preserve">Be able to tell emergency personnel the exact name of the chemical involved. </w:t>
      </w:r>
    </w:p>
    <w:p w14:paraId="659393B6" w14:textId="77777777" w:rsidR="000C0CD2" w:rsidRPr="006121C9" w:rsidRDefault="000C0CD2" w:rsidP="00105FAA">
      <w:pPr>
        <w:ind w:right="-188"/>
        <w:jc w:val="both"/>
        <w:rPr>
          <w:rFonts w:asciiTheme="majorHAnsi" w:hAnsiTheme="majorHAnsi" w:cs="Times New Roman"/>
          <w:b/>
          <w:sz w:val="24"/>
          <w:szCs w:val="24"/>
        </w:rPr>
      </w:pPr>
      <w:r w:rsidRPr="006121C9">
        <w:rPr>
          <w:rFonts w:asciiTheme="majorHAnsi" w:hAnsiTheme="majorHAnsi" w:cs="Times New Roman"/>
          <w:b/>
          <w:sz w:val="24"/>
          <w:szCs w:val="24"/>
        </w:rPr>
        <w:t>Unconsciousness</w:t>
      </w:r>
    </w:p>
    <w:p w14:paraId="6996A23A" w14:textId="77777777" w:rsidR="000C0CD2" w:rsidRPr="006121C9" w:rsidRDefault="000C0CD2" w:rsidP="00105FAA">
      <w:pPr>
        <w:ind w:right="-188"/>
        <w:jc w:val="both"/>
        <w:rPr>
          <w:rFonts w:asciiTheme="majorHAnsi" w:hAnsiTheme="majorHAnsi" w:cs="Times New Roman"/>
          <w:sz w:val="24"/>
          <w:szCs w:val="24"/>
        </w:rPr>
      </w:pPr>
      <w:r w:rsidRPr="006121C9">
        <w:rPr>
          <w:rFonts w:asciiTheme="majorHAnsi" w:hAnsiTheme="majorHAnsi" w:cs="Times New Roman"/>
          <w:sz w:val="24"/>
          <w:szCs w:val="24"/>
        </w:rPr>
        <w:t xml:space="preserve">Call #777 through paging call station for help or press the manual call point. Before entering an area to help an unconscious person, make sure that you will not be in danger from hazardous fumes or inadequate oxygen. Respirators and lifelines may be needed but should only be used by individuals previously trained. If you </w:t>
      </w:r>
      <w:proofErr w:type="gramStart"/>
      <w:r w:rsidRPr="006121C9">
        <w:rPr>
          <w:rFonts w:asciiTheme="majorHAnsi" w:hAnsiTheme="majorHAnsi" w:cs="Times New Roman"/>
          <w:sz w:val="24"/>
          <w:szCs w:val="24"/>
        </w:rPr>
        <w:t>are able to</w:t>
      </w:r>
      <w:proofErr w:type="gramEnd"/>
      <w:r w:rsidRPr="006121C9">
        <w:rPr>
          <w:rFonts w:asciiTheme="majorHAnsi" w:hAnsiTheme="majorHAnsi" w:cs="Times New Roman"/>
          <w:sz w:val="24"/>
          <w:szCs w:val="24"/>
        </w:rPr>
        <w:t xml:space="preserve"> enter the area remove the victim to fresh air immediately. Provide adequate first aid by first aider while waiting for medical personnel. If the victim’s eyes or skin are contaminated, flush with running water. Remove any contaminated clothing.</w:t>
      </w:r>
    </w:p>
    <w:p w14:paraId="52DA879A" w14:textId="77777777" w:rsidR="000C0CD2" w:rsidRPr="006121C9" w:rsidRDefault="000C0CD2" w:rsidP="00105FAA">
      <w:pPr>
        <w:ind w:right="-188"/>
        <w:jc w:val="both"/>
        <w:rPr>
          <w:rFonts w:asciiTheme="majorHAnsi" w:hAnsiTheme="majorHAnsi" w:cs="Times New Roman"/>
          <w:b/>
          <w:sz w:val="24"/>
          <w:szCs w:val="24"/>
        </w:rPr>
      </w:pPr>
      <w:r w:rsidRPr="006121C9">
        <w:rPr>
          <w:rFonts w:asciiTheme="majorHAnsi" w:hAnsiTheme="majorHAnsi" w:cs="Times New Roman"/>
          <w:b/>
          <w:sz w:val="24"/>
          <w:szCs w:val="24"/>
        </w:rPr>
        <w:t>Fumes</w:t>
      </w:r>
    </w:p>
    <w:p w14:paraId="2490F471" w14:textId="77777777" w:rsidR="000C0CD2" w:rsidRPr="006121C9" w:rsidRDefault="000C0CD2" w:rsidP="00105FAA">
      <w:pPr>
        <w:ind w:right="-188"/>
        <w:jc w:val="both"/>
        <w:rPr>
          <w:rFonts w:asciiTheme="majorHAnsi" w:hAnsiTheme="majorHAnsi" w:cs="Times New Roman"/>
          <w:sz w:val="24"/>
          <w:szCs w:val="24"/>
        </w:rPr>
      </w:pPr>
      <w:r w:rsidRPr="006121C9">
        <w:rPr>
          <w:rFonts w:asciiTheme="majorHAnsi" w:hAnsiTheme="majorHAnsi" w:cs="Times New Roman"/>
          <w:sz w:val="24"/>
          <w:szCs w:val="24"/>
        </w:rPr>
        <w:t xml:space="preserve">If you work with chemicals, be aware of warning symptoms of overexposure to hazardous fumes. Get fresh air immediately if you sense a burning of irritation in your nose, throat, or lungs; have difficulty breathing; feel weak, dizzy or nauseous; or notice a strong odour. Close the source if possible. If these measures don’t help, leave the area &amp; checking all the person are evacuated &amp; plant is in safe mode. </w:t>
      </w:r>
    </w:p>
    <w:p w14:paraId="67FE5031" w14:textId="77777777" w:rsidR="00F952D1" w:rsidRDefault="00F952D1" w:rsidP="006121C9">
      <w:pPr>
        <w:ind w:right="-188"/>
        <w:rPr>
          <w:rFonts w:asciiTheme="majorHAnsi" w:hAnsiTheme="majorHAnsi" w:cs="Times New Roman"/>
          <w:b/>
          <w:sz w:val="24"/>
          <w:szCs w:val="24"/>
        </w:rPr>
      </w:pPr>
    </w:p>
    <w:p w14:paraId="22574A09" w14:textId="77777777" w:rsidR="00132976" w:rsidRDefault="00132976" w:rsidP="006121C9">
      <w:pPr>
        <w:ind w:right="-188"/>
        <w:rPr>
          <w:rFonts w:asciiTheme="majorHAnsi" w:hAnsiTheme="majorHAnsi" w:cs="Times New Roman"/>
          <w:b/>
          <w:sz w:val="24"/>
          <w:szCs w:val="24"/>
        </w:rPr>
      </w:pPr>
    </w:p>
    <w:p w14:paraId="09BFF3C5" w14:textId="77777777" w:rsidR="00132976" w:rsidRDefault="00132976" w:rsidP="00640B02">
      <w:pPr>
        <w:spacing w:line="192" w:lineRule="auto"/>
        <w:ind w:right="-187"/>
        <w:rPr>
          <w:rFonts w:asciiTheme="majorHAnsi" w:hAnsiTheme="majorHAnsi" w:cs="Times New Roman"/>
          <w:b/>
          <w:sz w:val="24"/>
          <w:szCs w:val="24"/>
        </w:rPr>
      </w:pPr>
    </w:p>
    <w:p w14:paraId="23F77E65" w14:textId="77777777" w:rsidR="000C0CD2" w:rsidRPr="006121C9" w:rsidRDefault="000C0CD2" w:rsidP="00105FAA">
      <w:pPr>
        <w:spacing w:line="192" w:lineRule="auto"/>
        <w:ind w:right="-187"/>
        <w:jc w:val="both"/>
        <w:rPr>
          <w:rFonts w:asciiTheme="majorHAnsi" w:hAnsiTheme="majorHAnsi" w:cs="Times New Roman"/>
          <w:b/>
          <w:sz w:val="24"/>
          <w:szCs w:val="24"/>
        </w:rPr>
      </w:pPr>
      <w:r w:rsidRPr="006121C9">
        <w:rPr>
          <w:rFonts w:asciiTheme="majorHAnsi" w:hAnsiTheme="majorHAnsi" w:cs="Times New Roman"/>
          <w:b/>
          <w:sz w:val="24"/>
          <w:szCs w:val="24"/>
        </w:rPr>
        <w:lastRenderedPageBreak/>
        <w:t>Eye Contact</w:t>
      </w:r>
    </w:p>
    <w:p w14:paraId="68B8BA83" w14:textId="77777777" w:rsidR="000C0CD2" w:rsidRPr="006121C9" w:rsidRDefault="000C0CD2" w:rsidP="00105FAA">
      <w:pPr>
        <w:ind w:right="-188"/>
        <w:jc w:val="both"/>
        <w:rPr>
          <w:rFonts w:asciiTheme="majorHAnsi" w:hAnsiTheme="majorHAnsi" w:cs="Times New Roman"/>
          <w:sz w:val="24"/>
          <w:szCs w:val="24"/>
        </w:rPr>
      </w:pPr>
      <w:r w:rsidRPr="006121C9">
        <w:rPr>
          <w:rFonts w:asciiTheme="majorHAnsi" w:hAnsiTheme="majorHAnsi" w:cs="Times New Roman"/>
          <w:sz w:val="24"/>
          <w:szCs w:val="24"/>
        </w:rPr>
        <w:t>Flush your eye immediately with running water. Use an emergency shower or eye wash station. Hold your eyelids apart and roll your eyeballs. Do not use ointments or salves, which may be dangerous. Continue flushing for at least 15 minutes. Get immediate medical attention.</w:t>
      </w:r>
    </w:p>
    <w:p w14:paraId="11D81AEB" w14:textId="77777777" w:rsidR="000C0CD2" w:rsidRPr="006121C9" w:rsidRDefault="000C0CD2" w:rsidP="00105FAA">
      <w:pPr>
        <w:spacing w:line="192" w:lineRule="auto"/>
        <w:ind w:right="-187"/>
        <w:jc w:val="both"/>
        <w:rPr>
          <w:rFonts w:asciiTheme="majorHAnsi" w:hAnsiTheme="majorHAnsi" w:cs="Times New Roman"/>
          <w:b/>
          <w:sz w:val="24"/>
          <w:szCs w:val="24"/>
        </w:rPr>
      </w:pPr>
      <w:r w:rsidRPr="006121C9">
        <w:rPr>
          <w:rFonts w:asciiTheme="majorHAnsi" w:hAnsiTheme="majorHAnsi" w:cs="Times New Roman"/>
          <w:b/>
          <w:sz w:val="24"/>
          <w:szCs w:val="24"/>
        </w:rPr>
        <w:t>Skin Contact</w:t>
      </w:r>
    </w:p>
    <w:p w14:paraId="2A8D6F5B" w14:textId="77777777" w:rsidR="000C0CD2" w:rsidRPr="006121C9" w:rsidRDefault="000C0CD2" w:rsidP="00105FAA">
      <w:pPr>
        <w:ind w:right="-188"/>
        <w:jc w:val="both"/>
        <w:rPr>
          <w:rFonts w:asciiTheme="majorHAnsi" w:hAnsiTheme="majorHAnsi" w:cs="Times New Roman"/>
          <w:sz w:val="24"/>
          <w:szCs w:val="24"/>
        </w:rPr>
      </w:pPr>
      <w:r w:rsidRPr="006121C9">
        <w:rPr>
          <w:rFonts w:asciiTheme="majorHAnsi" w:hAnsiTheme="majorHAnsi" w:cs="Times New Roman"/>
          <w:sz w:val="24"/>
          <w:szCs w:val="24"/>
        </w:rPr>
        <w:t xml:space="preserve">Drench your clothing and skin thoroughly with plenty of water. Use emergency shower. Remove contaminated clothing while drenching it and continue to flush skin with water for at least 15 minutes. Get medical attention. </w:t>
      </w:r>
    </w:p>
    <w:p w14:paraId="0EF5C290" w14:textId="77777777" w:rsidR="00AD37BD" w:rsidRPr="00A16ED4" w:rsidRDefault="00AD37BD" w:rsidP="00105FAA">
      <w:pPr>
        <w:jc w:val="both"/>
        <w:rPr>
          <w:rFonts w:asciiTheme="majorHAnsi" w:eastAsiaTheme="majorEastAsia" w:hAnsiTheme="majorHAnsi" w:cs="Times New Roman"/>
          <w:b/>
          <w:bCs/>
          <w:i/>
          <w:iCs/>
          <w:color w:val="4F81BD" w:themeColor="accent1"/>
          <w:sz w:val="28"/>
          <w:szCs w:val="28"/>
        </w:rPr>
      </w:pPr>
      <w:r w:rsidRPr="00A16ED4">
        <w:rPr>
          <w:rFonts w:asciiTheme="majorHAnsi" w:eastAsiaTheme="majorEastAsia" w:hAnsiTheme="majorHAnsi" w:cs="Times New Roman"/>
          <w:b/>
          <w:bCs/>
          <w:i/>
          <w:iCs/>
          <w:color w:val="4F81BD" w:themeColor="accent1"/>
          <w:sz w:val="28"/>
          <w:szCs w:val="28"/>
        </w:rPr>
        <w:t>Evacuation Emergencies</w:t>
      </w:r>
    </w:p>
    <w:p w14:paraId="0535D340" w14:textId="77777777" w:rsidR="00D40620" w:rsidRPr="006121C9" w:rsidRDefault="00AD37BD" w:rsidP="00105FAA">
      <w:pPr>
        <w:spacing w:after="0" w:line="360" w:lineRule="auto"/>
        <w:jc w:val="both"/>
        <w:rPr>
          <w:rFonts w:asciiTheme="majorHAnsi" w:hAnsiTheme="majorHAnsi" w:cs="Times New Roman"/>
          <w:sz w:val="24"/>
          <w:szCs w:val="24"/>
        </w:rPr>
      </w:pPr>
      <w:r w:rsidRPr="006121C9">
        <w:rPr>
          <w:rFonts w:asciiTheme="majorHAnsi" w:hAnsiTheme="majorHAnsi" w:cs="Times New Roman"/>
          <w:sz w:val="24"/>
          <w:szCs w:val="24"/>
        </w:rPr>
        <w:t>If you hear the alarm</w:t>
      </w:r>
      <w:r w:rsidR="00A16ED4" w:rsidRPr="006121C9">
        <w:rPr>
          <w:rFonts w:asciiTheme="majorHAnsi" w:hAnsiTheme="majorHAnsi" w:cs="Times New Roman"/>
          <w:sz w:val="24"/>
          <w:szCs w:val="24"/>
        </w:rPr>
        <w:t xml:space="preserve"> or</w:t>
      </w:r>
      <w:r w:rsidRPr="006121C9">
        <w:rPr>
          <w:rFonts w:asciiTheme="majorHAnsi" w:hAnsiTheme="majorHAnsi" w:cs="Times New Roman"/>
          <w:sz w:val="24"/>
          <w:szCs w:val="24"/>
        </w:rPr>
        <w:t xml:space="preserve"> discover an emergency such as a fire, explosion, gas leak, chemical spill, or a v</w:t>
      </w:r>
      <w:r w:rsidR="00D40620" w:rsidRPr="006121C9">
        <w:rPr>
          <w:rFonts w:asciiTheme="majorHAnsi" w:hAnsiTheme="majorHAnsi" w:cs="Times New Roman"/>
          <w:sz w:val="24"/>
          <w:szCs w:val="24"/>
        </w:rPr>
        <w:t xml:space="preserve">iolent situation: </w:t>
      </w:r>
    </w:p>
    <w:p w14:paraId="7CF5F5EB" w14:textId="77777777" w:rsidR="00D40620" w:rsidRPr="006121C9" w:rsidRDefault="00D40620" w:rsidP="00105FAA">
      <w:pPr>
        <w:pStyle w:val="ListParagraph"/>
        <w:numPr>
          <w:ilvl w:val="0"/>
          <w:numId w:val="1"/>
        </w:numPr>
        <w:ind w:left="567" w:hanging="567"/>
        <w:jc w:val="both"/>
        <w:rPr>
          <w:rFonts w:asciiTheme="majorHAnsi" w:hAnsiTheme="majorHAnsi" w:cs="Times New Roman"/>
          <w:sz w:val="24"/>
          <w:szCs w:val="24"/>
        </w:rPr>
      </w:pPr>
      <w:r w:rsidRPr="006121C9">
        <w:rPr>
          <w:rFonts w:asciiTheme="majorHAnsi" w:hAnsiTheme="majorHAnsi" w:cs="Times New Roman"/>
          <w:sz w:val="24"/>
          <w:szCs w:val="24"/>
        </w:rPr>
        <w:t>Remain calm</w:t>
      </w:r>
    </w:p>
    <w:p w14:paraId="02E83701" w14:textId="77777777" w:rsidR="00D40620" w:rsidRPr="006121C9" w:rsidRDefault="00D40620" w:rsidP="00105FAA">
      <w:pPr>
        <w:pStyle w:val="ListParagraph"/>
        <w:spacing w:line="120" w:lineRule="auto"/>
        <w:ind w:left="567" w:hanging="567"/>
        <w:jc w:val="both"/>
        <w:rPr>
          <w:rFonts w:asciiTheme="majorHAnsi" w:hAnsiTheme="majorHAnsi" w:cs="Times New Roman"/>
          <w:sz w:val="24"/>
          <w:szCs w:val="24"/>
        </w:rPr>
      </w:pPr>
    </w:p>
    <w:p w14:paraId="2192D3F1" w14:textId="77777777" w:rsidR="00AD37BD" w:rsidRPr="006121C9" w:rsidRDefault="00A7366B" w:rsidP="00105FAA">
      <w:pPr>
        <w:pStyle w:val="ListParagraph"/>
        <w:numPr>
          <w:ilvl w:val="0"/>
          <w:numId w:val="1"/>
        </w:numPr>
        <w:ind w:left="567" w:hanging="567"/>
        <w:jc w:val="both"/>
        <w:rPr>
          <w:rFonts w:asciiTheme="majorHAnsi" w:hAnsiTheme="majorHAnsi" w:cs="Times New Roman"/>
          <w:sz w:val="24"/>
          <w:szCs w:val="24"/>
        </w:rPr>
      </w:pPr>
      <w:r w:rsidRPr="006121C9">
        <w:rPr>
          <w:rFonts w:asciiTheme="majorHAnsi" w:hAnsiTheme="majorHAnsi" w:cs="Times New Roman"/>
          <w:sz w:val="24"/>
          <w:szCs w:val="24"/>
        </w:rPr>
        <w:t>Press</w:t>
      </w:r>
      <w:r w:rsidR="00AD37BD" w:rsidRPr="006121C9">
        <w:rPr>
          <w:rFonts w:asciiTheme="majorHAnsi" w:hAnsiTheme="majorHAnsi" w:cs="Times New Roman"/>
          <w:sz w:val="24"/>
          <w:szCs w:val="24"/>
        </w:rPr>
        <w:t xml:space="preserve"> the </w:t>
      </w:r>
      <w:r w:rsidR="00352EE9" w:rsidRPr="006121C9">
        <w:rPr>
          <w:rFonts w:asciiTheme="majorHAnsi" w:hAnsiTheme="majorHAnsi" w:cs="Times New Roman"/>
          <w:sz w:val="24"/>
          <w:szCs w:val="24"/>
        </w:rPr>
        <w:t>near</w:t>
      </w:r>
      <w:r w:rsidR="00EC63E5">
        <w:rPr>
          <w:rFonts w:asciiTheme="majorHAnsi" w:hAnsiTheme="majorHAnsi" w:cs="Times New Roman"/>
          <w:sz w:val="24"/>
          <w:szCs w:val="24"/>
        </w:rPr>
        <w:t>est</w:t>
      </w:r>
      <w:r w:rsidR="00352EE9" w:rsidRPr="006121C9">
        <w:rPr>
          <w:rFonts w:asciiTheme="majorHAnsi" w:hAnsiTheme="majorHAnsi" w:cs="Times New Roman"/>
          <w:sz w:val="24"/>
          <w:szCs w:val="24"/>
        </w:rPr>
        <w:t xml:space="preserve"> manual call point</w:t>
      </w:r>
    </w:p>
    <w:p w14:paraId="18D98F56" w14:textId="77777777" w:rsidR="00352EE9" w:rsidRPr="006121C9" w:rsidRDefault="00352EE9" w:rsidP="00105FAA">
      <w:pPr>
        <w:pStyle w:val="ListParagraph"/>
        <w:spacing w:line="120" w:lineRule="auto"/>
        <w:ind w:left="567" w:hanging="567"/>
        <w:jc w:val="both"/>
        <w:rPr>
          <w:rFonts w:asciiTheme="majorHAnsi" w:hAnsiTheme="majorHAnsi" w:cs="Times New Roman"/>
          <w:sz w:val="24"/>
          <w:szCs w:val="24"/>
        </w:rPr>
      </w:pPr>
    </w:p>
    <w:p w14:paraId="6D5C84FF" w14:textId="08629480" w:rsidR="00352EE9" w:rsidRPr="006121C9" w:rsidRDefault="00352EE9" w:rsidP="00105FAA">
      <w:pPr>
        <w:pStyle w:val="ListParagraph"/>
        <w:numPr>
          <w:ilvl w:val="0"/>
          <w:numId w:val="1"/>
        </w:numPr>
        <w:ind w:left="567" w:hanging="567"/>
        <w:jc w:val="both"/>
        <w:rPr>
          <w:rFonts w:asciiTheme="majorHAnsi" w:hAnsiTheme="majorHAnsi" w:cs="Times New Roman"/>
          <w:sz w:val="24"/>
          <w:szCs w:val="24"/>
        </w:rPr>
      </w:pPr>
      <w:r w:rsidRPr="006121C9">
        <w:rPr>
          <w:rFonts w:asciiTheme="majorHAnsi" w:hAnsiTheme="majorHAnsi" w:cs="Times New Roman"/>
          <w:sz w:val="24"/>
          <w:szCs w:val="24"/>
        </w:rPr>
        <w:t xml:space="preserve">If </w:t>
      </w:r>
      <w:r w:rsidR="000A6AF3" w:rsidRPr="006121C9">
        <w:rPr>
          <w:rFonts w:asciiTheme="majorHAnsi" w:hAnsiTheme="majorHAnsi" w:cs="Times New Roman"/>
          <w:sz w:val="24"/>
          <w:szCs w:val="24"/>
        </w:rPr>
        <w:t>possible,</w:t>
      </w:r>
      <w:r w:rsidRPr="006121C9">
        <w:rPr>
          <w:rFonts w:asciiTheme="majorHAnsi" w:hAnsiTheme="majorHAnsi" w:cs="Times New Roman"/>
          <w:sz w:val="24"/>
          <w:szCs w:val="24"/>
        </w:rPr>
        <w:t xml:space="preserve"> declare the severity &amp; type of </w:t>
      </w:r>
      <w:r w:rsidR="00E02A44">
        <w:rPr>
          <w:rFonts w:asciiTheme="majorHAnsi" w:hAnsiTheme="majorHAnsi" w:cs="Times New Roman"/>
          <w:sz w:val="24"/>
          <w:szCs w:val="24"/>
        </w:rPr>
        <w:t>incident</w:t>
      </w:r>
      <w:r w:rsidRPr="006121C9">
        <w:rPr>
          <w:rFonts w:asciiTheme="majorHAnsi" w:hAnsiTheme="majorHAnsi" w:cs="Times New Roman"/>
          <w:sz w:val="24"/>
          <w:szCs w:val="24"/>
        </w:rPr>
        <w:t xml:space="preserve"> on paging call station.</w:t>
      </w:r>
    </w:p>
    <w:p w14:paraId="116711AB" w14:textId="77777777" w:rsidR="003931BA" w:rsidRPr="006121C9" w:rsidRDefault="003931BA" w:rsidP="00105FAA">
      <w:pPr>
        <w:pStyle w:val="ListParagraph"/>
        <w:spacing w:line="120" w:lineRule="auto"/>
        <w:ind w:left="567" w:hanging="567"/>
        <w:jc w:val="both"/>
        <w:rPr>
          <w:rFonts w:asciiTheme="majorHAnsi" w:hAnsiTheme="majorHAnsi" w:cs="Times New Roman"/>
          <w:sz w:val="24"/>
          <w:szCs w:val="24"/>
        </w:rPr>
      </w:pPr>
    </w:p>
    <w:p w14:paraId="3A1D774E" w14:textId="77777777" w:rsidR="003931BA" w:rsidRPr="006121C9" w:rsidRDefault="003931BA" w:rsidP="00105FAA">
      <w:pPr>
        <w:pStyle w:val="ListParagraph"/>
        <w:numPr>
          <w:ilvl w:val="0"/>
          <w:numId w:val="1"/>
        </w:numPr>
        <w:ind w:left="567" w:hanging="567"/>
        <w:jc w:val="both"/>
        <w:rPr>
          <w:rFonts w:asciiTheme="majorHAnsi" w:hAnsiTheme="majorHAnsi" w:cs="Times New Roman"/>
          <w:sz w:val="24"/>
          <w:szCs w:val="24"/>
        </w:rPr>
      </w:pPr>
      <w:r w:rsidRPr="006121C9">
        <w:rPr>
          <w:rFonts w:asciiTheme="majorHAnsi" w:hAnsiTheme="majorHAnsi" w:cs="Times New Roman"/>
          <w:sz w:val="24"/>
          <w:szCs w:val="24"/>
        </w:rPr>
        <w:t>Incident controller in co-ordination with site main controller will declare the kind of emergency.</w:t>
      </w:r>
    </w:p>
    <w:p w14:paraId="1776CF4B" w14:textId="77777777" w:rsidR="003931BA" w:rsidRPr="006121C9" w:rsidRDefault="003931BA" w:rsidP="00105FAA">
      <w:pPr>
        <w:pStyle w:val="ListParagraph"/>
        <w:spacing w:line="120" w:lineRule="auto"/>
        <w:ind w:left="567" w:hanging="567"/>
        <w:jc w:val="both"/>
        <w:rPr>
          <w:rFonts w:asciiTheme="majorHAnsi" w:hAnsiTheme="majorHAnsi" w:cs="Times New Roman"/>
          <w:sz w:val="24"/>
          <w:szCs w:val="24"/>
        </w:rPr>
      </w:pPr>
    </w:p>
    <w:p w14:paraId="43FB2F90" w14:textId="6C9D0C20" w:rsidR="003931BA" w:rsidRPr="006121C9" w:rsidRDefault="003931BA" w:rsidP="00105FAA">
      <w:pPr>
        <w:pStyle w:val="ListParagraph"/>
        <w:numPr>
          <w:ilvl w:val="0"/>
          <w:numId w:val="1"/>
        </w:numPr>
        <w:ind w:left="567" w:hanging="567"/>
        <w:jc w:val="both"/>
        <w:rPr>
          <w:rFonts w:asciiTheme="majorHAnsi" w:hAnsiTheme="majorHAnsi" w:cs="Times New Roman"/>
          <w:sz w:val="24"/>
          <w:szCs w:val="24"/>
        </w:rPr>
      </w:pPr>
      <w:r w:rsidRPr="006121C9">
        <w:rPr>
          <w:rFonts w:asciiTheme="majorHAnsi" w:hAnsiTheme="majorHAnsi" w:cs="Times New Roman"/>
          <w:sz w:val="24"/>
          <w:szCs w:val="24"/>
        </w:rPr>
        <w:t xml:space="preserve">If the </w:t>
      </w:r>
      <w:r w:rsidR="00E02A44">
        <w:rPr>
          <w:rFonts w:asciiTheme="majorHAnsi" w:hAnsiTheme="majorHAnsi" w:cs="Times New Roman"/>
          <w:sz w:val="24"/>
          <w:szCs w:val="24"/>
        </w:rPr>
        <w:t>incident</w:t>
      </w:r>
      <w:r w:rsidRPr="006121C9">
        <w:rPr>
          <w:rFonts w:asciiTheme="majorHAnsi" w:hAnsiTheme="majorHAnsi" w:cs="Times New Roman"/>
          <w:sz w:val="24"/>
          <w:szCs w:val="24"/>
        </w:rPr>
        <w:t xml:space="preserve"> is </w:t>
      </w:r>
      <w:r w:rsidR="000A6AF3" w:rsidRPr="006121C9">
        <w:rPr>
          <w:rFonts w:asciiTheme="majorHAnsi" w:hAnsiTheme="majorHAnsi" w:cs="Times New Roman"/>
          <w:sz w:val="24"/>
          <w:szCs w:val="24"/>
        </w:rPr>
        <w:t>controllable,</w:t>
      </w:r>
      <w:r w:rsidRPr="006121C9">
        <w:rPr>
          <w:rFonts w:asciiTheme="majorHAnsi" w:hAnsiTheme="majorHAnsi" w:cs="Times New Roman"/>
          <w:sz w:val="24"/>
          <w:szCs w:val="24"/>
        </w:rPr>
        <w:t xml:space="preserve"> he will give the specific information to site controller &amp; no need to raise the siren.</w:t>
      </w:r>
    </w:p>
    <w:p w14:paraId="165C6D73" w14:textId="77777777" w:rsidR="003931BA" w:rsidRPr="006121C9" w:rsidRDefault="003931BA" w:rsidP="00105FAA">
      <w:pPr>
        <w:pStyle w:val="ListParagraph"/>
        <w:spacing w:line="120" w:lineRule="auto"/>
        <w:ind w:left="567" w:hanging="567"/>
        <w:jc w:val="both"/>
        <w:rPr>
          <w:rFonts w:asciiTheme="majorHAnsi" w:hAnsiTheme="majorHAnsi" w:cs="Times New Roman"/>
          <w:sz w:val="24"/>
          <w:szCs w:val="24"/>
        </w:rPr>
      </w:pPr>
    </w:p>
    <w:p w14:paraId="72DF88DA" w14:textId="77777777" w:rsidR="003931BA" w:rsidRPr="006121C9" w:rsidRDefault="003931BA" w:rsidP="00105FAA">
      <w:pPr>
        <w:pStyle w:val="ListParagraph"/>
        <w:numPr>
          <w:ilvl w:val="0"/>
          <w:numId w:val="1"/>
        </w:numPr>
        <w:ind w:left="567" w:hanging="567"/>
        <w:jc w:val="both"/>
        <w:rPr>
          <w:rFonts w:asciiTheme="majorHAnsi" w:hAnsiTheme="majorHAnsi" w:cs="Times New Roman"/>
          <w:sz w:val="24"/>
          <w:szCs w:val="24"/>
        </w:rPr>
      </w:pPr>
      <w:r w:rsidRPr="006121C9">
        <w:rPr>
          <w:rFonts w:asciiTheme="majorHAnsi" w:hAnsiTheme="majorHAnsi" w:cs="Times New Roman"/>
          <w:sz w:val="24"/>
          <w:szCs w:val="24"/>
        </w:rPr>
        <w:t xml:space="preserve">If the emergency needs help from </w:t>
      </w:r>
      <w:proofErr w:type="gramStart"/>
      <w:r w:rsidRPr="006121C9">
        <w:rPr>
          <w:rFonts w:asciiTheme="majorHAnsi" w:hAnsiTheme="majorHAnsi" w:cs="Times New Roman"/>
          <w:sz w:val="24"/>
          <w:szCs w:val="24"/>
        </w:rPr>
        <w:t>other</w:t>
      </w:r>
      <w:proofErr w:type="gramEnd"/>
      <w:r w:rsidRPr="006121C9">
        <w:rPr>
          <w:rFonts w:asciiTheme="majorHAnsi" w:hAnsiTheme="majorHAnsi" w:cs="Times New Roman"/>
          <w:sz w:val="24"/>
          <w:szCs w:val="24"/>
        </w:rPr>
        <w:t xml:space="preserve"> department he will tell sit</w:t>
      </w:r>
      <w:r w:rsidR="005976C2" w:rsidRPr="006121C9">
        <w:rPr>
          <w:rFonts w:asciiTheme="majorHAnsi" w:hAnsiTheme="majorHAnsi" w:cs="Times New Roman"/>
          <w:sz w:val="24"/>
          <w:szCs w:val="24"/>
        </w:rPr>
        <w:t>e</w:t>
      </w:r>
      <w:r w:rsidRPr="006121C9">
        <w:rPr>
          <w:rFonts w:asciiTheme="majorHAnsi" w:hAnsiTheme="majorHAnsi" w:cs="Times New Roman"/>
          <w:sz w:val="24"/>
          <w:szCs w:val="24"/>
        </w:rPr>
        <w:t xml:space="preserve"> controller to raise the siren.</w:t>
      </w:r>
    </w:p>
    <w:p w14:paraId="0491F641" w14:textId="77777777" w:rsidR="003931BA" w:rsidRPr="006121C9" w:rsidRDefault="003931BA" w:rsidP="00105FAA">
      <w:pPr>
        <w:pStyle w:val="ListParagraph"/>
        <w:spacing w:line="120" w:lineRule="auto"/>
        <w:ind w:left="567" w:hanging="567"/>
        <w:jc w:val="both"/>
        <w:rPr>
          <w:rFonts w:asciiTheme="majorHAnsi" w:hAnsiTheme="majorHAnsi" w:cs="Times New Roman"/>
          <w:sz w:val="24"/>
          <w:szCs w:val="24"/>
        </w:rPr>
      </w:pPr>
    </w:p>
    <w:p w14:paraId="6EA0D42E" w14:textId="457A31F2" w:rsidR="00D40620" w:rsidRPr="006121C9" w:rsidRDefault="003931BA" w:rsidP="00105FAA">
      <w:pPr>
        <w:pStyle w:val="ListParagraph"/>
        <w:numPr>
          <w:ilvl w:val="0"/>
          <w:numId w:val="1"/>
        </w:numPr>
        <w:ind w:left="567" w:hanging="567"/>
        <w:jc w:val="both"/>
        <w:rPr>
          <w:rFonts w:asciiTheme="majorHAnsi" w:hAnsiTheme="majorHAnsi" w:cs="Times New Roman"/>
          <w:sz w:val="24"/>
          <w:szCs w:val="24"/>
        </w:rPr>
      </w:pPr>
      <w:r w:rsidRPr="006121C9">
        <w:rPr>
          <w:rFonts w:asciiTheme="majorHAnsi" w:hAnsiTheme="majorHAnsi" w:cs="Times New Roman"/>
          <w:sz w:val="24"/>
          <w:szCs w:val="24"/>
        </w:rPr>
        <w:t xml:space="preserve">As the siren </w:t>
      </w:r>
      <w:r w:rsidR="0076315F">
        <w:rPr>
          <w:rFonts w:asciiTheme="majorHAnsi" w:hAnsiTheme="majorHAnsi" w:cs="Times New Roman"/>
          <w:sz w:val="24"/>
          <w:szCs w:val="24"/>
        </w:rPr>
        <w:t xml:space="preserve">is </w:t>
      </w:r>
      <w:r w:rsidRPr="006121C9">
        <w:rPr>
          <w:rFonts w:asciiTheme="majorHAnsi" w:hAnsiTheme="majorHAnsi" w:cs="Times New Roman"/>
          <w:sz w:val="24"/>
          <w:szCs w:val="24"/>
        </w:rPr>
        <w:t>raise</w:t>
      </w:r>
      <w:r w:rsidR="0076315F">
        <w:rPr>
          <w:rFonts w:asciiTheme="majorHAnsi" w:hAnsiTheme="majorHAnsi" w:cs="Times New Roman"/>
          <w:sz w:val="24"/>
          <w:szCs w:val="24"/>
        </w:rPr>
        <w:t>d</w:t>
      </w:r>
      <w:r w:rsidRPr="006121C9">
        <w:rPr>
          <w:rFonts w:asciiTheme="majorHAnsi" w:hAnsiTheme="majorHAnsi" w:cs="Times New Roman"/>
          <w:sz w:val="24"/>
          <w:szCs w:val="24"/>
        </w:rPr>
        <w:t xml:space="preserve"> bring the plant to safe mode.</w:t>
      </w:r>
    </w:p>
    <w:p w14:paraId="2AF8EE3C" w14:textId="77777777" w:rsidR="00D40620" w:rsidRPr="006121C9" w:rsidRDefault="00D40620" w:rsidP="00105FAA">
      <w:pPr>
        <w:pStyle w:val="ListParagraph"/>
        <w:spacing w:line="120" w:lineRule="auto"/>
        <w:ind w:left="567" w:hanging="567"/>
        <w:jc w:val="both"/>
        <w:rPr>
          <w:rFonts w:asciiTheme="majorHAnsi" w:hAnsiTheme="majorHAnsi" w:cs="Times New Roman"/>
          <w:sz w:val="24"/>
          <w:szCs w:val="24"/>
        </w:rPr>
      </w:pPr>
    </w:p>
    <w:p w14:paraId="2AD841A6" w14:textId="77777777" w:rsidR="00AD37BD" w:rsidRPr="006121C9" w:rsidRDefault="00AD37BD" w:rsidP="00105FAA">
      <w:pPr>
        <w:pStyle w:val="ListParagraph"/>
        <w:numPr>
          <w:ilvl w:val="0"/>
          <w:numId w:val="1"/>
        </w:numPr>
        <w:ind w:left="567" w:hanging="567"/>
        <w:jc w:val="both"/>
        <w:rPr>
          <w:rFonts w:asciiTheme="majorHAnsi" w:hAnsiTheme="majorHAnsi" w:cs="Times New Roman"/>
          <w:sz w:val="24"/>
          <w:szCs w:val="24"/>
        </w:rPr>
      </w:pPr>
      <w:r w:rsidRPr="006121C9">
        <w:rPr>
          <w:rFonts w:asciiTheme="majorHAnsi" w:hAnsiTheme="majorHAnsi" w:cs="Times New Roman"/>
          <w:sz w:val="24"/>
          <w:szCs w:val="24"/>
        </w:rPr>
        <w:t>Make s</w:t>
      </w:r>
      <w:r w:rsidR="00A16ED4" w:rsidRPr="006121C9">
        <w:rPr>
          <w:rFonts w:asciiTheme="majorHAnsi" w:hAnsiTheme="majorHAnsi" w:cs="Times New Roman"/>
          <w:sz w:val="24"/>
          <w:szCs w:val="24"/>
        </w:rPr>
        <w:t>ure the area is clear of people.</w:t>
      </w:r>
    </w:p>
    <w:p w14:paraId="455B4C94" w14:textId="77777777" w:rsidR="00D40620" w:rsidRPr="006121C9" w:rsidRDefault="00D40620" w:rsidP="00105FAA">
      <w:pPr>
        <w:pStyle w:val="ListParagraph"/>
        <w:spacing w:line="120" w:lineRule="auto"/>
        <w:ind w:left="567" w:hanging="567"/>
        <w:jc w:val="both"/>
        <w:rPr>
          <w:rFonts w:asciiTheme="majorHAnsi" w:hAnsiTheme="majorHAnsi" w:cs="Times New Roman"/>
          <w:sz w:val="24"/>
          <w:szCs w:val="24"/>
        </w:rPr>
      </w:pPr>
    </w:p>
    <w:p w14:paraId="5A95AA59" w14:textId="77777777" w:rsidR="00A7366B" w:rsidRPr="006121C9" w:rsidRDefault="00A7366B" w:rsidP="00105FAA">
      <w:pPr>
        <w:pStyle w:val="ListParagraph"/>
        <w:numPr>
          <w:ilvl w:val="0"/>
          <w:numId w:val="1"/>
        </w:numPr>
        <w:ind w:left="567" w:hanging="567"/>
        <w:jc w:val="both"/>
        <w:rPr>
          <w:rFonts w:asciiTheme="majorHAnsi" w:hAnsiTheme="majorHAnsi" w:cs="Times New Roman"/>
          <w:sz w:val="24"/>
          <w:szCs w:val="24"/>
        </w:rPr>
      </w:pPr>
      <w:r w:rsidRPr="006121C9">
        <w:rPr>
          <w:rFonts w:asciiTheme="majorHAnsi" w:hAnsiTheme="majorHAnsi" w:cs="Times New Roman"/>
          <w:sz w:val="24"/>
          <w:szCs w:val="24"/>
        </w:rPr>
        <w:t>Assist anyone who requires assistance, if required.</w:t>
      </w:r>
    </w:p>
    <w:p w14:paraId="3AB4F757" w14:textId="77777777" w:rsidR="00D40620" w:rsidRPr="006121C9" w:rsidRDefault="00D40620" w:rsidP="00105FAA">
      <w:pPr>
        <w:pStyle w:val="ListParagraph"/>
        <w:spacing w:line="120" w:lineRule="auto"/>
        <w:ind w:left="567" w:hanging="567"/>
        <w:jc w:val="both"/>
        <w:rPr>
          <w:rFonts w:asciiTheme="majorHAnsi" w:hAnsiTheme="majorHAnsi" w:cs="Times New Roman"/>
          <w:sz w:val="24"/>
          <w:szCs w:val="24"/>
        </w:rPr>
      </w:pPr>
    </w:p>
    <w:p w14:paraId="4B81AABB" w14:textId="77777777" w:rsidR="009227E4" w:rsidRPr="006121C9" w:rsidRDefault="00A7366B" w:rsidP="00105FAA">
      <w:pPr>
        <w:pStyle w:val="ListParagraph"/>
        <w:numPr>
          <w:ilvl w:val="0"/>
          <w:numId w:val="1"/>
        </w:numPr>
        <w:ind w:left="567" w:hanging="567"/>
        <w:jc w:val="both"/>
        <w:rPr>
          <w:rFonts w:asciiTheme="majorHAnsi" w:hAnsiTheme="majorHAnsi" w:cs="Times New Roman"/>
          <w:sz w:val="24"/>
          <w:szCs w:val="24"/>
        </w:rPr>
      </w:pPr>
      <w:r w:rsidRPr="006121C9">
        <w:rPr>
          <w:rFonts w:asciiTheme="majorHAnsi" w:hAnsiTheme="majorHAnsi" w:cs="Times New Roman"/>
          <w:sz w:val="24"/>
          <w:szCs w:val="24"/>
        </w:rPr>
        <w:t>Leave the building via the nearest exit, do not use an elevator</w:t>
      </w:r>
      <w:r w:rsidR="00E02A44">
        <w:rPr>
          <w:rFonts w:asciiTheme="majorHAnsi" w:hAnsiTheme="majorHAnsi" w:cs="Times New Roman"/>
          <w:sz w:val="24"/>
          <w:szCs w:val="24"/>
        </w:rPr>
        <w:t>.</w:t>
      </w:r>
    </w:p>
    <w:p w14:paraId="487FB7E0" w14:textId="77777777" w:rsidR="00D40620" w:rsidRPr="006121C9" w:rsidRDefault="00D40620" w:rsidP="00105FAA">
      <w:pPr>
        <w:pStyle w:val="ListParagraph"/>
        <w:spacing w:line="120" w:lineRule="auto"/>
        <w:ind w:left="567" w:hanging="567"/>
        <w:jc w:val="both"/>
        <w:rPr>
          <w:rFonts w:asciiTheme="majorHAnsi" w:hAnsiTheme="majorHAnsi" w:cs="Times New Roman"/>
          <w:sz w:val="24"/>
          <w:szCs w:val="24"/>
        </w:rPr>
      </w:pPr>
    </w:p>
    <w:p w14:paraId="66BDF473" w14:textId="77777777" w:rsidR="00A16ED4" w:rsidRPr="006121C9" w:rsidRDefault="00A7366B" w:rsidP="00105FAA">
      <w:pPr>
        <w:pStyle w:val="ListParagraph"/>
        <w:numPr>
          <w:ilvl w:val="0"/>
          <w:numId w:val="1"/>
        </w:numPr>
        <w:ind w:left="567" w:hanging="567"/>
        <w:jc w:val="both"/>
        <w:rPr>
          <w:rFonts w:asciiTheme="majorHAnsi" w:hAnsiTheme="majorHAnsi" w:cs="Times New Roman"/>
          <w:sz w:val="24"/>
          <w:szCs w:val="24"/>
        </w:rPr>
      </w:pPr>
      <w:r w:rsidRPr="006121C9">
        <w:rPr>
          <w:rFonts w:asciiTheme="majorHAnsi" w:hAnsiTheme="majorHAnsi" w:cs="Times New Roman"/>
          <w:sz w:val="24"/>
          <w:szCs w:val="24"/>
        </w:rPr>
        <w:t>Go to the assembly area.</w:t>
      </w:r>
    </w:p>
    <w:p w14:paraId="2057C515" w14:textId="77777777" w:rsidR="00D40620" w:rsidRPr="006121C9" w:rsidRDefault="00D40620" w:rsidP="00105FAA">
      <w:pPr>
        <w:pStyle w:val="ListParagraph"/>
        <w:spacing w:line="120" w:lineRule="auto"/>
        <w:ind w:left="567" w:hanging="567"/>
        <w:jc w:val="both"/>
        <w:rPr>
          <w:rFonts w:asciiTheme="majorHAnsi" w:hAnsiTheme="majorHAnsi" w:cs="Times New Roman"/>
          <w:sz w:val="24"/>
          <w:szCs w:val="24"/>
        </w:rPr>
      </w:pPr>
    </w:p>
    <w:p w14:paraId="62308048" w14:textId="77777777" w:rsidR="00E134C2" w:rsidRPr="003B40DA" w:rsidRDefault="00A7366B" w:rsidP="00105FAA">
      <w:pPr>
        <w:pStyle w:val="ListParagraph"/>
        <w:numPr>
          <w:ilvl w:val="0"/>
          <w:numId w:val="1"/>
        </w:numPr>
        <w:ind w:left="567" w:hanging="567"/>
        <w:jc w:val="both"/>
        <w:rPr>
          <w:rFonts w:asciiTheme="majorHAnsi" w:hAnsiTheme="majorHAnsi" w:cs="Times New Roman"/>
          <w:sz w:val="24"/>
          <w:szCs w:val="24"/>
        </w:rPr>
      </w:pPr>
      <w:r w:rsidRPr="006121C9">
        <w:rPr>
          <w:rFonts w:asciiTheme="majorHAnsi" w:hAnsiTheme="majorHAnsi" w:cs="Times New Roman"/>
          <w:sz w:val="24"/>
          <w:szCs w:val="24"/>
        </w:rPr>
        <w:t>N</w:t>
      </w:r>
      <w:r w:rsidR="00AD37BD" w:rsidRPr="006121C9">
        <w:rPr>
          <w:rFonts w:asciiTheme="majorHAnsi" w:hAnsiTheme="majorHAnsi" w:cs="Times New Roman"/>
          <w:sz w:val="24"/>
          <w:szCs w:val="24"/>
        </w:rPr>
        <w:t xml:space="preserve">otify everyone </w:t>
      </w:r>
      <w:proofErr w:type="gramStart"/>
      <w:r w:rsidR="00AD37BD" w:rsidRPr="006121C9">
        <w:rPr>
          <w:rFonts w:asciiTheme="majorHAnsi" w:hAnsiTheme="majorHAnsi" w:cs="Times New Roman"/>
          <w:sz w:val="24"/>
          <w:szCs w:val="24"/>
        </w:rPr>
        <w:t>in the area of</w:t>
      </w:r>
      <w:proofErr w:type="gramEnd"/>
      <w:r w:rsidR="00AD37BD" w:rsidRPr="006121C9">
        <w:rPr>
          <w:rFonts w:asciiTheme="majorHAnsi" w:hAnsiTheme="majorHAnsi" w:cs="Times New Roman"/>
          <w:sz w:val="24"/>
          <w:szCs w:val="24"/>
        </w:rPr>
        <w:t xml:space="preserve"> the </w:t>
      </w:r>
      <w:r w:rsidRPr="006121C9">
        <w:rPr>
          <w:rFonts w:asciiTheme="majorHAnsi" w:hAnsiTheme="majorHAnsi" w:cs="Times New Roman"/>
          <w:sz w:val="24"/>
          <w:szCs w:val="24"/>
        </w:rPr>
        <w:t>assembly point.</w:t>
      </w:r>
    </w:p>
    <w:p w14:paraId="79B63932" w14:textId="77777777" w:rsidR="00AA71B4" w:rsidRPr="00E134C2" w:rsidRDefault="00AA71B4" w:rsidP="00105FAA">
      <w:pPr>
        <w:pStyle w:val="ListParagraph"/>
        <w:ind w:left="0"/>
        <w:jc w:val="both"/>
        <w:rPr>
          <w:rFonts w:asciiTheme="majorHAnsi" w:hAnsiTheme="majorHAnsi" w:cs="Times New Roman"/>
          <w:sz w:val="24"/>
          <w:szCs w:val="24"/>
        </w:rPr>
      </w:pPr>
    </w:p>
    <w:p w14:paraId="5EBD3AB5" w14:textId="3DC271DF" w:rsidR="00E134C2" w:rsidRPr="00AA71B4" w:rsidRDefault="00E134C2" w:rsidP="00105FAA">
      <w:pPr>
        <w:pStyle w:val="ListParagraph"/>
        <w:numPr>
          <w:ilvl w:val="0"/>
          <w:numId w:val="1"/>
        </w:numPr>
        <w:ind w:left="567" w:hanging="567"/>
        <w:jc w:val="both"/>
        <w:rPr>
          <w:rFonts w:asciiTheme="majorHAnsi" w:hAnsiTheme="majorHAnsi" w:cs="Times New Roman"/>
          <w:b/>
          <w:sz w:val="24"/>
          <w:szCs w:val="24"/>
        </w:rPr>
      </w:pPr>
      <w:r w:rsidRPr="00AA71B4">
        <w:rPr>
          <w:rFonts w:asciiTheme="majorHAnsi" w:hAnsiTheme="majorHAnsi" w:cs="Times New Roman"/>
          <w:b/>
          <w:sz w:val="24"/>
          <w:szCs w:val="24"/>
        </w:rPr>
        <w:t>Type</w:t>
      </w:r>
      <w:r w:rsidR="00687F3B">
        <w:rPr>
          <w:rFonts w:asciiTheme="majorHAnsi" w:hAnsiTheme="majorHAnsi" w:cs="Times New Roman"/>
          <w:b/>
          <w:sz w:val="24"/>
          <w:szCs w:val="24"/>
        </w:rPr>
        <w:t xml:space="preserve">s of </w:t>
      </w:r>
      <w:proofErr w:type="gramStart"/>
      <w:r w:rsidR="00687F3B">
        <w:rPr>
          <w:rFonts w:asciiTheme="majorHAnsi" w:hAnsiTheme="majorHAnsi" w:cs="Times New Roman"/>
          <w:b/>
          <w:sz w:val="24"/>
          <w:szCs w:val="24"/>
        </w:rPr>
        <w:t>siren</w:t>
      </w:r>
      <w:proofErr w:type="gramEnd"/>
    </w:p>
    <w:p w14:paraId="1C822239" w14:textId="77777777" w:rsidR="00AA71B4" w:rsidRDefault="00AA71B4" w:rsidP="00105FAA">
      <w:pPr>
        <w:pStyle w:val="ListParagraph"/>
        <w:spacing w:line="120" w:lineRule="auto"/>
        <w:ind w:left="0"/>
        <w:jc w:val="both"/>
        <w:rPr>
          <w:rFonts w:asciiTheme="majorHAnsi" w:hAnsiTheme="majorHAnsi" w:cs="Times New Roman"/>
          <w:sz w:val="24"/>
          <w:szCs w:val="24"/>
        </w:rPr>
      </w:pPr>
    </w:p>
    <w:p w14:paraId="4767B0D6" w14:textId="77777777" w:rsidR="00E134C2" w:rsidRDefault="00E134C2">
      <w:pPr>
        <w:pStyle w:val="ListParagraph"/>
        <w:numPr>
          <w:ilvl w:val="0"/>
          <w:numId w:val="38"/>
        </w:numPr>
        <w:ind w:left="567" w:hanging="567"/>
        <w:jc w:val="both"/>
        <w:rPr>
          <w:rFonts w:asciiTheme="majorHAnsi" w:hAnsiTheme="majorHAnsi" w:cs="Times New Roman"/>
          <w:sz w:val="24"/>
          <w:szCs w:val="24"/>
        </w:rPr>
      </w:pPr>
      <w:r>
        <w:rPr>
          <w:rFonts w:asciiTheme="majorHAnsi" w:hAnsiTheme="majorHAnsi" w:cs="Times New Roman"/>
          <w:sz w:val="24"/>
          <w:szCs w:val="24"/>
        </w:rPr>
        <w:t>If the emergency is fire siren will blow for one minute with 10 seconds up &amp; 10 seconds down.</w:t>
      </w:r>
    </w:p>
    <w:p w14:paraId="6FF7CA32" w14:textId="77777777" w:rsidR="0062572D" w:rsidRDefault="00E134C2">
      <w:pPr>
        <w:pStyle w:val="ListParagraph"/>
        <w:numPr>
          <w:ilvl w:val="0"/>
          <w:numId w:val="38"/>
        </w:numPr>
        <w:ind w:left="567" w:hanging="567"/>
        <w:jc w:val="both"/>
        <w:rPr>
          <w:rFonts w:asciiTheme="majorHAnsi" w:hAnsiTheme="majorHAnsi" w:cs="Times New Roman"/>
          <w:sz w:val="24"/>
          <w:szCs w:val="24"/>
        </w:rPr>
      </w:pPr>
      <w:r>
        <w:rPr>
          <w:rFonts w:asciiTheme="majorHAnsi" w:hAnsiTheme="majorHAnsi" w:cs="Times New Roman"/>
          <w:sz w:val="24"/>
          <w:szCs w:val="24"/>
        </w:rPr>
        <w:t>If the emergency is gas leakage siren will blow for one minute with 20 seconds up &amp; 20 seconds down.</w:t>
      </w:r>
    </w:p>
    <w:p w14:paraId="1014D2CF" w14:textId="77777777" w:rsidR="0062572D" w:rsidRDefault="00E134C2">
      <w:pPr>
        <w:pStyle w:val="ListParagraph"/>
        <w:numPr>
          <w:ilvl w:val="0"/>
          <w:numId w:val="38"/>
        </w:numPr>
        <w:ind w:left="567" w:hanging="567"/>
        <w:jc w:val="both"/>
        <w:rPr>
          <w:rFonts w:asciiTheme="majorHAnsi" w:hAnsiTheme="majorHAnsi" w:cs="Times New Roman"/>
          <w:sz w:val="24"/>
          <w:szCs w:val="24"/>
        </w:rPr>
      </w:pPr>
      <w:r>
        <w:rPr>
          <w:rFonts w:asciiTheme="majorHAnsi" w:hAnsiTheme="majorHAnsi" w:cs="Times New Roman"/>
          <w:sz w:val="24"/>
          <w:szCs w:val="24"/>
        </w:rPr>
        <w:t xml:space="preserve">All clear </w:t>
      </w:r>
      <w:proofErr w:type="gramStart"/>
      <w:r>
        <w:rPr>
          <w:rFonts w:asciiTheme="majorHAnsi" w:hAnsiTheme="majorHAnsi" w:cs="Times New Roman"/>
          <w:sz w:val="24"/>
          <w:szCs w:val="24"/>
        </w:rPr>
        <w:t>siren</w:t>
      </w:r>
      <w:proofErr w:type="gramEnd"/>
      <w:r>
        <w:rPr>
          <w:rFonts w:asciiTheme="majorHAnsi" w:hAnsiTheme="majorHAnsi" w:cs="Times New Roman"/>
          <w:sz w:val="24"/>
          <w:szCs w:val="24"/>
        </w:rPr>
        <w:t xml:space="preserve"> will blow continuously for 60 seconds.</w:t>
      </w:r>
    </w:p>
    <w:p w14:paraId="09E7FF62" w14:textId="77777777" w:rsidR="0062572D" w:rsidRPr="0062572D" w:rsidRDefault="0062572D" w:rsidP="0062572D">
      <w:pPr>
        <w:pStyle w:val="ListParagraph"/>
        <w:spacing w:line="120" w:lineRule="auto"/>
        <w:ind w:left="567"/>
        <w:rPr>
          <w:rFonts w:asciiTheme="majorHAnsi" w:hAnsiTheme="majorHAnsi" w:cs="Times New Roman"/>
          <w:sz w:val="24"/>
          <w:szCs w:val="24"/>
        </w:rPr>
      </w:pPr>
    </w:p>
    <w:p w14:paraId="243CFE36" w14:textId="77777777" w:rsidR="00EC63E5" w:rsidRDefault="00EC63E5">
      <w:pPr>
        <w:pStyle w:val="ListParagraph"/>
        <w:numPr>
          <w:ilvl w:val="0"/>
          <w:numId w:val="34"/>
        </w:numPr>
        <w:ind w:left="567" w:hanging="567"/>
        <w:jc w:val="both"/>
        <w:rPr>
          <w:rFonts w:asciiTheme="majorHAnsi" w:hAnsiTheme="majorHAnsi" w:cs="Times New Roman"/>
          <w:sz w:val="24"/>
          <w:szCs w:val="24"/>
        </w:rPr>
      </w:pPr>
      <w:r w:rsidRPr="0062572D">
        <w:rPr>
          <w:rFonts w:asciiTheme="majorHAnsi" w:hAnsiTheme="majorHAnsi" w:cs="Times New Roman"/>
          <w:sz w:val="24"/>
          <w:szCs w:val="24"/>
        </w:rPr>
        <w:lastRenderedPageBreak/>
        <w:t>Site Main controll</w:t>
      </w:r>
      <w:r w:rsidR="00640B02" w:rsidRPr="0062572D">
        <w:rPr>
          <w:rFonts w:asciiTheme="majorHAnsi" w:hAnsiTheme="majorHAnsi" w:cs="Times New Roman"/>
          <w:sz w:val="24"/>
          <w:szCs w:val="24"/>
        </w:rPr>
        <w:t xml:space="preserve">er is only </w:t>
      </w:r>
      <w:r w:rsidR="00AA71B4" w:rsidRPr="0062572D">
        <w:rPr>
          <w:rFonts w:asciiTheme="majorHAnsi" w:hAnsiTheme="majorHAnsi" w:cs="Times New Roman"/>
          <w:sz w:val="24"/>
          <w:szCs w:val="24"/>
        </w:rPr>
        <w:t>authorised</w:t>
      </w:r>
      <w:r w:rsidR="00640B02" w:rsidRPr="0062572D">
        <w:rPr>
          <w:rFonts w:asciiTheme="majorHAnsi" w:hAnsiTheme="majorHAnsi" w:cs="Times New Roman"/>
          <w:sz w:val="24"/>
          <w:szCs w:val="24"/>
        </w:rPr>
        <w:t xml:space="preserve"> to call outside</w:t>
      </w:r>
      <w:r w:rsidRPr="0062572D">
        <w:rPr>
          <w:rFonts w:asciiTheme="majorHAnsi" w:hAnsiTheme="majorHAnsi" w:cs="Times New Roman"/>
          <w:sz w:val="24"/>
          <w:szCs w:val="24"/>
        </w:rPr>
        <w:t xml:space="preserve"> agencies</w:t>
      </w:r>
      <w:r w:rsidR="003B40DA">
        <w:rPr>
          <w:rFonts w:asciiTheme="majorHAnsi" w:hAnsiTheme="majorHAnsi" w:cs="Times New Roman"/>
          <w:sz w:val="24"/>
          <w:szCs w:val="24"/>
        </w:rPr>
        <w:t xml:space="preserve"> in case of Off-Site emergency</w:t>
      </w:r>
      <w:r w:rsidRPr="0062572D">
        <w:rPr>
          <w:rFonts w:asciiTheme="majorHAnsi" w:hAnsiTheme="majorHAnsi" w:cs="Times New Roman"/>
          <w:sz w:val="24"/>
          <w:szCs w:val="24"/>
        </w:rPr>
        <w:t>.</w:t>
      </w:r>
    </w:p>
    <w:p w14:paraId="52F12C84" w14:textId="77777777" w:rsidR="0062572D" w:rsidRPr="0062572D" w:rsidRDefault="0062572D" w:rsidP="00105FAA">
      <w:pPr>
        <w:pStyle w:val="ListParagraph"/>
        <w:spacing w:line="120" w:lineRule="auto"/>
        <w:ind w:left="567"/>
        <w:jc w:val="both"/>
        <w:rPr>
          <w:rFonts w:asciiTheme="majorHAnsi" w:hAnsiTheme="majorHAnsi" w:cs="Times New Roman"/>
          <w:sz w:val="24"/>
          <w:szCs w:val="24"/>
        </w:rPr>
      </w:pPr>
    </w:p>
    <w:p w14:paraId="0945A810" w14:textId="77777777" w:rsidR="0062572D" w:rsidRPr="0062572D" w:rsidRDefault="00640B02">
      <w:pPr>
        <w:pStyle w:val="ListParagraph"/>
        <w:numPr>
          <w:ilvl w:val="0"/>
          <w:numId w:val="34"/>
        </w:numPr>
        <w:ind w:left="567" w:hanging="567"/>
        <w:jc w:val="both"/>
        <w:rPr>
          <w:rFonts w:asciiTheme="majorHAnsi" w:hAnsiTheme="majorHAnsi" w:cs="Times New Roman"/>
          <w:sz w:val="24"/>
          <w:szCs w:val="24"/>
        </w:rPr>
      </w:pPr>
      <w:r w:rsidRPr="0062572D">
        <w:rPr>
          <w:rFonts w:asciiTheme="majorHAnsi" w:hAnsiTheme="majorHAnsi" w:cs="Times New Roman"/>
          <w:sz w:val="24"/>
          <w:szCs w:val="24"/>
        </w:rPr>
        <w:t xml:space="preserve">Emergency information of contact numbers in case of Off-Site emergency. </w:t>
      </w:r>
    </w:p>
    <w:p w14:paraId="504D14B3" w14:textId="77777777" w:rsidR="0062572D" w:rsidRPr="0062572D" w:rsidRDefault="0062572D" w:rsidP="00105FAA">
      <w:pPr>
        <w:pStyle w:val="ListParagraph"/>
        <w:spacing w:line="120" w:lineRule="auto"/>
        <w:ind w:left="567"/>
        <w:jc w:val="both"/>
        <w:rPr>
          <w:rFonts w:asciiTheme="majorHAnsi" w:hAnsiTheme="majorHAnsi" w:cs="Times New Roman"/>
          <w:sz w:val="24"/>
          <w:szCs w:val="24"/>
        </w:rPr>
      </w:pPr>
    </w:p>
    <w:p w14:paraId="381FFB48" w14:textId="77777777" w:rsidR="00D40620" w:rsidRDefault="00D40620">
      <w:pPr>
        <w:pStyle w:val="ListParagraph"/>
        <w:numPr>
          <w:ilvl w:val="0"/>
          <w:numId w:val="35"/>
        </w:numPr>
        <w:spacing w:line="240" w:lineRule="auto"/>
        <w:ind w:left="567" w:hanging="567"/>
        <w:jc w:val="both"/>
        <w:rPr>
          <w:rFonts w:asciiTheme="majorHAnsi" w:hAnsiTheme="majorHAnsi" w:cs="Times New Roman"/>
          <w:b/>
          <w:sz w:val="24"/>
          <w:szCs w:val="24"/>
        </w:rPr>
      </w:pPr>
      <w:r w:rsidRPr="0062572D">
        <w:rPr>
          <w:rFonts w:asciiTheme="majorHAnsi" w:hAnsiTheme="majorHAnsi" w:cs="Times New Roman"/>
          <w:b/>
          <w:sz w:val="24"/>
          <w:szCs w:val="24"/>
        </w:rPr>
        <w:t>Police Station</w:t>
      </w:r>
      <w:r w:rsidR="00BB684C" w:rsidRPr="0062572D">
        <w:rPr>
          <w:rFonts w:asciiTheme="majorHAnsi" w:hAnsiTheme="majorHAnsi" w:cs="Times New Roman"/>
          <w:b/>
          <w:sz w:val="24"/>
          <w:szCs w:val="24"/>
        </w:rPr>
        <w:t xml:space="preserve"> –</w:t>
      </w:r>
      <w:r w:rsidRPr="0062572D">
        <w:rPr>
          <w:rFonts w:asciiTheme="majorHAnsi" w:hAnsiTheme="majorHAnsi" w:cs="Times New Roman"/>
          <w:b/>
          <w:sz w:val="24"/>
          <w:szCs w:val="24"/>
        </w:rPr>
        <w:t xml:space="preserve"> 100</w:t>
      </w:r>
    </w:p>
    <w:p w14:paraId="3DF7D458" w14:textId="77777777" w:rsidR="0062572D" w:rsidRPr="0062572D" w:rsidRDefault="0062572D" w:rsidP="00105FAA">
      <w:pPr>
        <w:pStyle w:val="ListParagraph"/>
        <w:spacing w:line="120" w:lineRule="auto"/>
        <w:ind w:left="567" w:hanging="567"/>
        <w:jc w:val="both"/>
        <w:rPr>
          <w:rFonts w:asciiTheme="majorHAnsi" w:hAnsiTheme="majorHAnsi" w:cs="Times New Roman"/>
          <w:b/>
          <w:sz w:val="24"/>
          <w:szCs w:val="24"/>
        </w:rPr>
      </w:pPr>
    </w:p>
    <w:p w14:paraId="679A0FFB" w14:textId="77777777" w:rsidR="0062572D" w:rsidRPr="0062572D" w:rsidRDefault="00D40620">
      <w:pPr>
        <w:pStyle w:val="ListParagraph"/>
        <w:numPr>
          <w:ilvl w:val="0"/>
          <w:numId w:val="35"/>
        </w:numPr>
        <w:spacing w:line="240" w:lineRule="auto"/>
        <w:ind w:left="567" w:hanging="567"/>
        <w:jc w:val="both"/>
        <w:rPr>
          <w:rFonts w:asciiTheme="majorHAnsi" w:hAnsiTheme="majorHAnsi" w:cs="Times New Roman"/>
          <w:b/>
          <w:sz w:val="24"/>
          <w:szCs w:val="24"/>
        </w:rPr>
      </w:pPr>
      <w:r w:rsidRPr="0062572D">
        <w:rPr>
          <w:rFonts w:asciiTheme="majorHAnsi" w:hAnsiTheme="majorHAnsi" w:cs="Times New Roman"/>
          <w:b/>
          <w:sz w:val="24"/>
          <w:szCs w:val="24"/>
        </w:rPr>
        <w:t xml:space="preserve">Fire Station </w:t>
      </w:r>
      <w:r w:rsidR="00BB684C" w:rsidRPr="0062572D">
        <w:rPr>
          <w:rFonts w:asciiTheme="majorHAnsi" w:hAnsiTheme="majorHAnsi" w:cs="Times New Roman"/>
          <w:b/>
          <w:sz w:val="24"/>
          <w:szCs w:val="24"/>
        </w:rPr>
        <w:t>–</w:t>
      </w:r>
      <w:r w:rsidRPr="0062572D">
        <w:rPr>
          <w:rFonts w:asciiTheme="majorHAnsi" w:hAnsiTheme="majorHAnsi" w:cs="Times New Roman"/>
          <w:b/>
          <w:sz w:val="24"/>
          <w:szCs w:val="24"/>
        </w:rPr>
        <w:t>101</w:t>
      </w:r>
    </w:p>
    <w:p w14:paraId="1C63EC20" w14:textId="77777777" w:rsidR="0062572D" w:rsidRPr="0062572D" w:rsidRDefault="0062572D" w:rsidP="00105FAA">
      <w:pPr>
        <w:pStyle w:val="ListParagraph"/>
        <w:spacing w:line="120" w:lineRule="auto"/>
        <w:ind w:left="567" w:hanging="567"/>
        <w:jc w:val="both"/>
        <w:rPr>
          <w:rFonts w:asciiTheme="majorHAnsi" w:hAnsiTheme="majorHAnsi" w:cs="Times New Roman"/>
          <w:b/>
          <w:sz w:val="24"/>
          <w:szCs w:val="24"/>
        </w:rPr>
      </w:pPr>
    </w:p>
    <w:p w14:paraId="4066363B" w14:textId="77777777" w:rsidR="003B40DA" w:rsidRPr="003B40DA" w:rsidRDefault="00D40620">
      <w:pPr>
        <w:pStyle w:val="ListParagraph"/>
        <w:numPr>
          <w:ilvl w:val="0"/>
          <w:numId w:val="35"/>
        </w:numPr>
        <w:spacing w:line="480" w:lineRule="auto"/>
        <w:ind w:left="567" w:hanging="567"/>
        <w:jc w:val="both"/>
        <w:rPr>
          <w:rFonts w:ascii="Times New Roman" w:hAnsi="Times New Roman" w:cs="Times New Roman"/>
          <w:sz w:val="24"/>
          <w:szCs w:val="24"/>
        </w:rPr>
      </w:pPr>
      <w:r w:rsidRPr="0062572D">
        <w:rPr>
          <w:rFonts w:asciiTheme="majorHAnsi" w:hAnsiTheme="majorHAnsi" w:cs="Times New Roman"/>
          <w:b/>
          <w:sz w:val="24"/>
          <w:szCs w:val="24"/>
        </w:rPr>
        <w:t>Ambulance – 108</w:t>
      </w:r>
    </w:p>
    <w:p w14:paraId="2C3B4E86" w14:textId="7213276E" w:rsidR="005976C2" w:rsidRPr="005976C2" w:rsidRDefault="00F952D1" w:rsidP="00105FAA">
      <w:pPr>
        <w:jc w:val="both"/>
        <w:rPr>
          <w:rFonts w:asciiTheme="majorHAnsi" w:eastAsiaTheme="majorEastAsia" w:hAnsiTheme="majorHAnsi" w:cs="Times New Roman"/>
          <w:b/>
          <w:bCs/>
          <w:i/>
          <w:iCs/>
          <w:color w:val="4F81BD" w:themeColor="accent1"/>
          <w:sz w:val="28"/>
          <w:szCs w:val="28"/>
        </w:rPr>
      </w:pPr>
      <w:r>
        <w:rPr>
          <w:rFonts w:asciiTheme="majorHAnsi" w:eastAsiaTheme="majorEastAsia" w:hAnsiTheme="majorHAnsi" w:cs="Times New Roman"/>
          <w:b/>
          <w:bCs/>
          <w:i/>
          <w:iCs/>
          <w:color w:val="4F81BD" w:themeColor="accent1"/>
          <w:sz w:val="28"/>
          <w:szCs w:val="28"/>
        </w:rPr>
        <w:t>R</w:t>
      </w:r>
      <w:r w:rsidR="005976C2" w:rsidRPr="005976C2">
        <w:rPr>
          <w:rFonts w:asciiTheme="majorHAnsi" w:eastAsiaTheme="majorEastAsia" w:hAnsiTheme="majorHAnsi" w:cs="Times New Roman"/>
          <w:b/>
          <w:bCs/>
          <w:i/>
          <w:iCs/>
          <w:color w:val="4F81BD" w:themeColor="accent1"/>
          <w:sz w:val="28"/>
          <w:szCs w:val="28"/>
        </w:rPr>
        <w:t xml:space="preserve">oles of Team in </w:t>
      </w:r>
      <w:r w:rsidR="00F85E5B">
        <w:rPr>
          <w:rFonts w:asciiTheme="majorHAnsi" w:eastAsiaTheme="majorEastAsia" w:hAnsiTheme="majorHAnsi" w:cs="Times New Roman"/>
          <w:b/>
          <w:bCs/>
          <w:i/>
          <w:iCs/>
          <w:color w:val="4F81BD" w:themeColor="accent1"/>
          <w:sz w:val="28"/>
          <w:szCs w:val="28"/>
        </w:rPr>
        <w:t>V</w:t>
      </w:r>
      <w:r w:rsidR="006F13D0">
        <w:rPr>
          <w:rFonts w:asciiTheme="majorHAnsi" w:eastAsiaTheme="majorEastAsia" w:hAnsiTheme="majorHAnsi" w:cs="Times New Roman"/>
          <w:b/>
          <w:bCs/>
          <w:i/>
          <w:iCs/>
          <w:color w:val="4F81BD" w:themeColor="accent1"/>
          <w:sz w:val="28"/>
          <w:szCs w:val="28"/>
        </w:rPr>
        <w:t>al</w:t>
      </w:r>
    </w:p>
    <w:p w14:paraId="7A404364" w14:textId="01B8B469" w:rsidR="005976C2" w:rsidRPr="006121C9" w:rsidRDefault="005976C2" w:rsidP="00105FAA">
      <w:pPr>
        <w:jc w:val="both"/>
        <w:rPr>
          <w:rFonts w:asciiTheme="majorHAnsi" w:hAnsiTheme="majorHAnsi" w:cs="Times New Roman"/>
          <w:sz w:val="24"/>
          <w:szCs w:val="24"/>
        </w:rPr>
      </w:pPr>
      <w:r w:rsidRPr="006121C9">
        <w:rPr>
          <w:rFonts w:asciiTheme="majorHAnsi" w:hAnsiTheme="majorHAnsi" w:cs="Times New Roman"/>
          <w:sz w:val="24"/>
          <w:szCs w:val="24"/>
        </w:rPr>
        <w:t xml:space="preserve">All the employees of </w:t>
      </w:r>
      <w:r w:rsidR="00F85E5B">
        <w:rPr>
          <w:rFonts w:asciiTheme="majorHAnsi" w:hAnsiTheme="majorHAnsi" w:cs="Times New Roman"/>
          <w:sz w:val="24"/>
          <w:szCs w:val="24"/>
        </w:rPr>
        <w:t>V</w:t>
      </w:r>
      <w:r w:rsidR="006F13D0">
        <w:rPr>
          <w:rFonts w:asciiTheme="majorHAnsi" w:hAnsiTheme="majorHAnsi" w:cs="Times New Roman"/>
          <w:sz w:val="24"/>
          <w:szCs w:val="24"/>
        </w:rPr>
        <w:t>al</w:t>
      </w:r>
      <w:r w:rsidRPr="006121C9">
        <w:rPr>
          <w:rFonts w:asciiTheme="majorHAnsi" w:hAnsiTheme="majorHAnsi" w:cs="Times New Roman"/>
          <w:sz w:val="24"/>
          <w:szCs w:val="24"/>
        </w:rPr>
        <w:t xml:space="preserve"> are classified into four teams.</w:t>
      </w:r>
    </w:p>
    <w:p w14:paraId="0E6655EE" w14:textId="77777777" w:rsidR="005976C2" w:rsidRDefault="005976C2">
      <w:pPr>
        <w:pStyle w:val="ListParagraph"/>
        <w:numPr>
          <w:ilvl w:val="0"/>
          <w:numId w:val="37"/>
        </w:numPr>
        <w:spacing w:line="240" w:lineRule="auto"/>
        <w:ind w:left="567" w:hanging="567"/>
        <w:jc w:val="both"/>
        <w:rPr>
          <w:rFonts w:asciiTheme="majorHAnsi" w:hAnsiTheme="majorHAnsi" w:cs="Times New Roman"/>
          <w:b/>
          <w:sz w:val="24"/>
          <w:szCs w:val="24"/>
        </w:rPr>
      </w:pPr>
      <w:r w:rsidRPr="0062572D">
        <w:rPr>
          <w:rFonts w:asciiTheme="majorHAnsi" w:hAnsiTheme="majorHAnsi" w:cs="Times New Roman"/>
          <w:b/>
          <w:sz w:val="24"/>
          <w:szCs w:val="24"/>
        </w:rPr>
        <w:t>First Aid Team</w:t>
      </w:r>
    </w:p>
    <w:p w14:paraId="06FB5605" w14:textId="77777777" w:rsidR="0062572D" w:rsidRPr="0062572D" w:rsidRDefault="0062572D" w:rsidP="00105FAA">
      <w:pPr>
        <w:pStyle w:val="ListParagraph"/>
        <w:spacing w:line="120" w:lineRule="auto"/>
        <w:ind w:left="567"/>
        <w:jc w:val="both"/>
        <w:rPr>
          <w:rFonts w:asciiTheme="majorHAnsi" w:hAnsiTheme="majorHAnsi" w:cs="Times New Roman"/>
          <w:b/>
          <w:sz w:val="24"/>
          <w:szCs w:val="24"/>
        </w:rPr>
      </w:pPr>
    </w:p>
    <w:p w14:paraId="731FA706" w14:textId="77777777" w:rsidR="003B40DA" w:rsidRPr="003B40DA" w:rsidRDefault="005976C2">
      <w:pPr>
        <w:pStyle w:val="ListParagraph"/>
        <w:numPr>
          <w:ilvl w:val="0"/>
          <w:numId w:val="37"/>
        </w:numPr>
        <w:spacing w:line="240" w:lineRule="auto"/>
        <w:ind w:left="567" w:hanging="567"/>
        <w:jc w:val="both"/>
        <w:rPr>
          <w:rFonts w:asciiTheme="majorHAnsi" w:hAnsiTheme="majorHAnsi" w:cs="Times New Roman"/>
          <w:b/>
          <w:sz w:val="24"/>
          <w:szCs w:val="24"/>
        </w:rPr>
      </w:pPr>
      <w:r w:rsidRPr="0062572D">
        <w:rPr>
          <w:rFonts w:asciiTheme="majorHAnsi" w:hAnsiTheme="majorHAnsi" w:cs="Times New Roman"/>
          <w:b/>
          <w:sz w:val="24"/>
          <w:szCs w:val="24"/>
        </w:rPr>
        <w:t>Fire Fighting Team</w:t>
      </w:r>
    </w:p>
    <w:p w14:paraId="20578DA3" w14:textId="77777777" w:rsidR="003B40DA" w:rsidRDefault="003B40DA" w:rsidP="00105FAA">
      <w:pPr>
        <w:pStyle w:val="ListParagraph"/>
        <w:spacing w:line="120" w:lineRule="auto"/>
        <w:ind w:left="567"/>
        <w:jc w:val="both"/>
        <w:rPr>
          <w:rFonts w:asciiTheme="majorHAnsi" w:hAnsiTheme="majorHAnsi" w:cs="Times New Roman"/>
          <w:b/>
          <w:sz w:val="24"/>
          <w:szCs w:val="24"/>
        </w:rPr>
      </w:pPr>
    </w:p>
    <w:p w14:paraId="59E174D0" w14:textId="77777777" w:rsidR="003B40DA" w:rsidRPr="003B40DA" w:rsidRDefault="005976C2">
      <w:pPr>
        <w:pStyle w:val="ListParagraph"/>
        <w:numPr>
          <w:ilvl w:val="0"/>
          <w:numId w:val="37"/>
        </w:numPr>
        <w:spacing w:line="240" w:lineRule="auto"/>
        <w:ind w:left="567" w:hanging="567"/>
        <w:jc w:val="both"/>
        <w:rPr>
          <w:rFonts w:asciiTheme="majorHAnsi" w:hAnsiTheme="majorHAnsi" w:cs="Times New Roman"/>
          <w:b/>
          <w:sz w:val="24"/>
          <w:szCs w:val="24"/>
        </w:rPr>
      </w:pPr>
      <w:r w:rsidRPr="0062572D">
        <w:rPr>
          <w:rFonts w:asciiTheme="majorHAnsi" w:hAnsiTheme="majorHAnsi" w:cs="Times New Roman"/>
          <w:b/>
          <w:sz w:val="24"/>
          <w:szCs w:val="24"/>
        </w:rPr>
        <w:t>Spill Control Team</w:t>
      </w:r>
    </w:p>
    <w:p w14:paraId="394B3E28" w14:textId="77777777" w:rsidR="003B40DA" w:rsidRPr="0062572D" w:rsidRDefault="003B40DA" w:rsidP="00105FAA">
      <w:pPr>
        <w:pStyle w:val="ListParagraph"/>
        <w:spacing w:line="120" w:lineRule="auto"/>
        <w:ind w:left="567"/>
        <w:jc w:val="both"/>
        <w:rPr>
          <w:rFonts w:asciiTheme="majorHAnsi" w:hAnsiTheme="majorHAnsi" w:cs="Times New Roman"/>
          <w:b/>
          <w:sz w:val="24"/>
          <w:szCs w:val="24"/>
        </w:rPr>
      </w:pPr>
    </w:p>
    <w:p w14:paraId="169C6245" w14:textId="77777777" w:rsidR="003B40DA" w:rsidRPr="003B40DA" w:rsidRDefault="005976C2">
      <w:pPr>
        <w:pStyle w:val="ListParagraph"/>
        <w:numPr>
          <w:ilvl w:val="0"/>
          <w:numId w:val="37"/>
        </w:numPr>
        <w:spacing w:line="240" w:lineRule="auto"/>
        <w:ind w:left="567" w:hanging="567"/>
        <w:jc w:val="both"/>
        <w:rPr>
          <w:rFonts w:asciiTheme="majorHAnsi" w:hAnsiTheme="majorHAnsi" w:cs="Times New Roman"/>
          <w:b/>
          <w:sz w:val="24"/>
          <w:szCs w:val="24"/>
        </w:rPr>
      </w:pPr>
      <w:r w:rsidRPr="0062572D">
        <w:rPr>
          <w:rFonts w:asciiTheme="majorHAnsi" w:hAnsiTheme="majorHAnsi" w:cs="Times New Roman"/>
          <w:b/>
          <w:sz w:val="24"/>
          <w:szCs w:val="24"/>
        </w:rPr>
        <w:t>Rescue Team</w:t>
      </w:r>
    </w:p>
    <w:p w14:paraId="0872AD76" w14:textId="77777777" w:rsidR="003B40DA" w:rsidRPr="003B40DA" w:rsidRDefault="003B40DA" w:rsidP="00105FAA">
      <w:pPr>
        <w:pStyle w:val="ListParagraph"/>
        <w:spacing w:line="240" w:lineRule="auto"/>
        <w:ind w:left="567"/>
        <w:jc w:val="both"/>
        <w:rPr>
          <w:rFonts w:asciiTheme="majorHAnsi" w:hAnsiTheme="majorHAnsi" w:cs="Times New Roman"/>
          <w:b/>
          <w:sz w:val="24"/>
          <w:szCs w:val="24"/>
        </w:rPr>
      </w:pPr>
    </w:p>
    <w:p w14:paraId="32754AC8" w14:textId="168D9D8A" w:rsidR="00AD37BD" w:rsidRDefault="005976C2">
      <w:pPr>
        <w:pStyle w:val="ListParagraph"/>
        <w:numPr>
          <w:ilvl w:val="0"/>
          <w:numId w:val="36"/>
        </w:numPr>
        <w:ind w:left="567" w:hanging="567"/>
        <w:jc w:val="both"/>
        <w:rPr>
          <w:rFonts w:asciiTheme="majorHAnsi" w:hAnsiTheme="majorHAnsi" w:cs="Times New Roman"/>
          <w:sz w:val="24"/>
          <w:szCs w:val="24"/>
        </w:rPr>
      </w:pPr>
      <w:r w:rsidRPr="003B40DA">
        <w:rPr>
          <w:rFonts w:asciiTheme="majorHAnsi" w:hAnsiTheme="majorHAnsi" w:cs="Times New Roman"/>
          <w:sz w:val="24"/>
          <w:szCs w:val="24"/>
        </w:rPr>
        <w:t xml:space="preserve">If the emergency is Fire, </w:t>
      </w:r>
      <w:r w:rsidR="00E85BBA" w:rsidRPr="003B40DA">
        <w:rPr>
          <w:rFonts w:asciiTheme="majorHAnsi" w:hAnsiTheme="majorHAnsi" w:cs="Times New Roman"/>
          <w:sz w:val="24"/>
          <w:szCs w:val="24"/>
        </w:rPr>
        <w:t xml:space="preserve">Fire extinguishers &amp; Fire Hydrant are located throughout the facility and are available to help you evacuate. You are not responsible for extinguishing the fire – focus on your safety. </w:t>
      </w:r>
      <w:r w:rsidR="00BA7266" w:rsidRPr="003B40DA">
        <w:rPr>
          <w:rFonts w:asciiTheme="majorHAnsi" w:hAnsiTheme="majorHAnsi" w:cs="Times New Roman"/>
          <w:sz w:val="24"/>
          <w:szCs w:val="24"/>
        </w:rPr>
        <w:t>Fire Fight</w:t>
      </w:r>
      <w:r w:rsidR="004F43BD">
        <w:rPr>
          <w:rFonts w:asciiTheme="majorHAnsi" w:hAnsiTheme="majorHAnsi" w:cs="Times New Roman"/>
          <w:sz w:val="24"/>
          <w:szCs w:val="24"/>
        </w:rPr>
        <w:t>ing</w:t>
      </w:r>
      <w:r w:rsidR="00BA7266" w:rsidRPr="003B40DA">
        <w:rPr>
          <w:rFonts w:asciiTheme="majorHAnsi" w:hAnsiTheme="majorHAnsi" w:cs="Times New Roman"/>
          <w:sz w:val="24"/>
          <w:szCs w:val="24"/>
        </w:rPr>
        <w:t xml:space="preserve"> team </w:t>
      </w:r>
      <w:r w:rsidRPr="003B40DA">
        <w:rPr>
          <w:rFonts w:asciiTheme="majorHAnsi" w:hAnsiTheme="majorHAnsi" w:cs="Times New Roman"/>
          <w:sz w:val="24"/>
          <w:szCs w:val="24"/>
        </w:rPr>
        <w:t xml:space="preserve">along with the </w:t>
      </w:r>
      <w:proofErr w:type="spellStart"/>
      <w:r w:rsidRPr="003B40DA">
        <w:rPr>
          <w:rFonts w:asciiTheme="majorHAnsi" w:hAnsiTheme="majorHAnsi" w:cs="Times New Roman"/>
          <w:sz w:val="24"/>
          <w:szCs w:val="24"/>
        </w:rPr>
        <w:t>fire fighting</w:t>
      </w:r>
      <w:proofErr w:type="spellEnd"/>
      <w:r w:rsidRPr="003B40DA">
        <w:rPr>
          <w:rFonts w:asciiTheme="majorHAnsi" w:hAnsiTheme="majorHAnsi" w:cs="Times New Roman"/>
          <w:sz w:val="24"/>
          <w:szCs w:val="24"/>
        </w:rPr>
        <w:t xml:space="preserve"> head </w:t>
      </w:r>
      <w:r w:rsidR="00BA7266" w:rsidRPr="003B40DA">
        <w:rPr>
          <w:rFonts w:asciiTheme="majorHAnsi" w:hAnsiTheme="majorHAnsi" w:cs="Times New Roman"/>
          <w:sz w:val="24"/>
          <w:szCs w:val="24"/>
        </w:rPr>
        <w:t>is deployed to tackle emergency created through the fire.</w:t>
      </w:r>
      <w:r w:rsidRPr="003B40DA">
        <w:rPr>
          <w:rFonts w:asciiTheme="majorHAnsi" w:hAnsiTheme="majorHAnsi" w:cs="Times New Roman"/>
          <w:sz w:val="24"/>
          <w:szCs w:val="24"/>
        </w:rPr>
        <w:t xml:space="preserve"> Based on the help he requires </w:t>
      </w:r>
      <w:proofErr w:type="spellStart"/>
      <w:r w:rsidRPr="003B40DA">
        <w:rPr>
          <w:rFonts w:asciiTheme="majorHAnsi" w:hAnsiTheme="majorHAnsi" w:cs="Times New Roman"/>
          <w:sz w:val="24"/>
          <w:szCs w:val="24"/>
        </w:rPr>
        <w:t>fire fighting</w:t>
      </w:r>
      <w:proofErr w:type="spellEnd"/>
      <w:r w:rsidRPr="003B40DA">
        <w:rPr>
          <w:rFonts w:asciiTheme="majorHAnsi" w:hAnsiTheme="majorHAnsi" w:cs="Times New Roman"/>
          <w:sz w:val="24"/>
          <w:szCs w:val="24"/>
        </w:rPr>
        <w:t xml:space="preserve"> head will call the required team.</w:t>
      </w:r>
      <w:r w:rsidR="000C0CD2" w:rsidRPr="003B40DA">
        <w:rPr>
          <w:rFonts w:asciiTheme="majorHAnsi" w:hAnsiTheme="majorHAnsi" w:cs="Times New Roman"/>
          <w:sz w:val="24"/>
          <w:szCs w:val="24"/>
        </w:rPr>
        <w:t xml:space="preserve"> </w:t>
      </w:r>
    </w:p>
    <w:p w14:paraId="58C29600" w14:textId="77777777" w:rsidR="003B40DA" w:rsidRPr="003B40DA" w:rsidRDefault="003B40DA" w:rsidP="00105FAA">
      <w:pPr>
        <w:pStyle w:val="ListParagraph"/>
        <w:ind w:left="567"/>
        <w:jc w:val="both"/>
        <w:rPr>
          <w:rFonts w:asciiTheme="majorHAnsi" w:hAnsiTheme="majorHAnsi" w:cs="Times New Roman"/>
          <w:sz w:val="24"/>
          <w:szCs w:val="24"/>
        </w:rPr>
      </w:pPr>
    </w:p>
    <w:p w14:paraId="3C015272" w14:textId="5A2D3B36" w:rsidR="003B40DA" w:rsidRPr="003B40DA" w:rsidRDefault="00BA7266">
      <w:pPr>
        <w:pStyle w:val="ListParagraph"/>
        <w:numPr>
          <w:ilvl w:val="0"/>
          <w:numId w:val="36"/>
        </w:numPr>
        <w:ind w:left="567" w:hanging="567"/>
        <w:jc w:val="both"/>
        <w:rPr>
          <w:rFonts w:asciiTheme="majorHAnsi" w:hAnsiTheme="majorHAnsi" w:cs="Times New Roman"/>
          <w:sz w:val="24"/>
          <w:szCs w:val="24"/>
        </w:rPr>
      </w:pPr>
      <w:r w:rsidRPr="003B40DA">
        <w:rPr>
          <w:rFonts w:asciiTheme="majorHAnsi" w:hAnsiTheme="majorHAnsi" w:cs="Times New Roman"/>
          <w:sz w:val="24"/>
          <w:szCs w:val="24"/>
        </w:rPr>
        <w:t xml:space="preserve">If the emergency is </w:t>
      </w:r>
      <w:r w:rsidR="00E85BBA" w:rsidRPr="003B40DA">
        <w:rPr>
          <w:rFonts w:asciiTheme="majorHAnsi" w:hAnsiTheme="majorHAnsi" w:cs="Times New Roman"/>
          <w:sz w:val="24"/>
          <w:szCs w:val="24"/>
        </w:rPr>
        <w:t xml:space="preserve">spill/leak, keep away from it unless you know what it is and how to clean it up safely. Don’t try to deal with any large spills </w:t>
      </w:r>
      <w:r w:rsidR="00B009A0">
        <w:rPr>
          <w:rFonts w:asciiTheme="majorHAnsi" w:hAnsiTheme="majorHAnsi" w:cs="Times New Roman"/>
          <w:sz w:val="24"/>
          <w:szCs w:val="24"/>
        </w:rPr>
        <w:t xml:space="preserve">of hazardous material </w:t>
      </w:r>
      <w:r w:rsidR="0059382B">
        <w:rPr>
          <w:rFonts w:asciiTheme="majorHAnsi" w:hAnsiTheme="majorHAnsi" w:cs="Times New Roman"/>
          <w:sz w:val="24"/>
          <w:szCs w:val="24"/>
        </w:rPr>
        <w:t xml:space="preserve">yourself &amp; </w:t>
      </w:r>
      <w:r w:rsidR="0059382B" w:rsidRPr="003B40DA">
        <w:rPr>
          <w:rFonts w:asciiTheme="majorHAnsi" w:hAnsiTheme="majorHAnsi" w:cs="Times New Roman"/>
          <w:sz w:val="24"/>
          <w:szCs w:val="24"/>
        </w:rPr>
        <w:t>get</w:t>
      </w:r>
      <w:r w:rsidR="00E85BBA" w:rsidRPr="003B40DA">
        <w:rPr>
          <w:rFonts w:asciiTheme="majorHAnsi" w:hAnsiTheme="majorHAnsi" w:cs="Times New Roman"/>
          <w:sz w:val="24"/>
          <w:szCs w:val="24"/>
        </w:rPr>
        <w:t xml:space="preserve"> help. If solvents are involved, remove sources of ignition. </w:t>
      </w:r>
      <w:r w:rsidR="005976C2" w:rsidRPr="003B40DA">
        <w:rPr>
          <w:rFonts w:asciiTheme="majorHAnsi" w:hAnsiTheme="majorHAnsi" w:cs="Times New Roman"/>
          <w:sz w:val="24"/>
          <w:szCs w:val="24"/>
        </w:rPr>
        <w:t xml:space="preserve">Spill </w:t>
      </w:r>
      <w:r w:rsidR="00D93051">
        <w:rPr>
          <w:rFonts w:asciiTheme="majorHAnsi" w:hAnsiTheme="majorHAnsi" w:cs="Times New Roman"/>
          <w:sz w:val="24"/>
          <w:szCs w:val="24"/>
        </w:rPr>
        <w:t>C</w:t>
      </w:r>
      <w:r w:rsidR="005976C2" w:rsidRPr="003B40DA">
        <w:rPr>
          <w:rFonts w:asciiTheme="majorHAnsi" w:hAnsiTheme="majorHAnsi" w:cs="Times New Roman"/>
          <w:sz w:val="24"/>
          <w:szCs w:val="24"/>
        </w:rPr>
        <w:t>ontrol team along with</w:t>
      </w:r>
      <w:r w:rsidRPr="003B40DA">
        <w:rPr>
          <w:rFonts w:asciiTheme="majorHAnsi" w:hAnsiTheme="majorHAnsi" w:cs="Times New Roman"/>
          <w:sz w:val="24"/>
          <w:szCs w:val="24"/>
        </w:rPr>
        <w:t xml:space="preserve"> Fire Fight</w:t>
      </w:r>
      <w:r w:rsidR="00D93051">
        <w:rPr>
          <w:rFonts w:asciiTheme="majorHAnsi" w:hAnsiTheme="majorHAnsi" w:cs="Times New Roman"/>
          <w:sz w:val="24"/>
          <w:szCs w:val="24"/>
        </w:rPr>
        <w:t>ing</w:t>
      </w:r>
      <w:r w:rsidRPr="003B40DA">
        <w:rPr>
          <w:rFonts w:asciiTheme="majorHAnsi" w:hAnsiTheme="majorHAnsi" w:cs="Times New Roman"/>
          <w:sz w:val="24"/>
          <w:szCs w:val="24"/>
        </w:rPr>
        <w:t xml:space="preserve"> team</w:t>
      </w:r>
      <w:r w:rsidR="005976C2" w:rsidRPr="003B40DA">
        <w:rPr>
          <w:rFonts w:asciiTheme="majorHAnsi" w:hAnsiTheme="majorHAnsi" w:cs="Times New Roman"/>
          <w:sz w:val="24"/>
          <w:szCs w:val="24"/>
        </w:rPr>
        <w:t xml:space="preserve"> with their respective head</w:t>
      </w:r>
      <w:r w:rsidRPr="003B40DA">
        <w:rPr>
          <w:rFonts w:asciiTheme="majorHAnsi" w:hAnsiTheme="majorHAnsi" w:cs="Times New Roman"/>
          <w:sz w:val="24"/>
          <w:szCs w:val="24"/>
        </w:rPr>
        <w:t xml:space="preserve"> is deployed to tackle emergency created through the spill.</w:t>
      </w:r>
      <w:r w:rsidR="005976C2" w:rsidRPr="003B40DA">
        <w:rPr>
          <w:rFonts w:asciiTheme="majorHAnsi" w:hAnsiTheme="majorHAnsi" w:cs="Times New Roman"/>
          <w:sz w:val="24"/>
          <w:szCs w:val="24"/>
        </w:rPr>
        <w:t xml:space="preserve"> Based on the help he requires spill control head will call the required team.</w:t>
      </w:r>
    </w:p>
    <w:p w14:paraId="19C4AE17" w14:textId="77777777" w:rsidR="003B40DA" w:rsidRPr="003B40DA" w:rsidRDefault="003B40DA" w:rsidP="00105FAA">
      <w:pPr>
        <w:pStyle w:val="ListParagraph"/>
        <w:ind w:left="567"/>
        <w:jc w:val="both"/>
        <w:rPr>
          <w:rFonts w:asciiTheme="majorHAnsi" w:hAnsiTheme="majorHAnsi" w:cs="Times New Roman"/>
          <w:sz w:val="24"/>
          <w:szCs w:val="24"/>
        </w:rPr>
      </w:pPr>
    </w:p>
    <w:p w14:paraId="2957778E" w14:textId="77777777" w:rsidR="003B40DA" w:rsidRPr="003B40DA" w:rsidRDefault="00BA7266">
      <w:pPr>
        <w:pStyle w:val="ListParagraph"/>
        <w:numPr>
          <w:ilvl w:val="0"/>
          <w:numId w:val="36"/>
        </w:numPr>
        <w:ind w:left="567" w:hanging="567"/>
        <w:jc w:val="both"/>
        <w:rPr>
          <w:rFonts w:asciiTheme="majorHAnsi" w:hAnsiTheme="majorHAnsi" w:cs="Times New Roman"/>
          <w:sz w:val="24"/>
          <w:szCs w:val="24"/>
        </w:rPr>
      </w:pPr>
      <w:r w:rsidRPr="003B40DA">
        <w:rPr>
          <w:rFonts w:asciiTheme="majorHAnsi" w:hAnsiTheme="majorHAnsi" w:cs="Times New Roman"/>
          <w:sz w:val="24"/>
          <w:szCs w:val="24"/>
        </w:rPr>
        <w:t>Rescue team will be responsible to rescue the people trapped in emergency.</w:t>
      </w:r>
    </w:p>
    <w:p w14:paraId="1B925C34" w14:textId="77777777" w:rsidR="003B40DA" w:rsidRPr="003B40DA" w:rsidRDefault="003B40DA" w:rsidP="00105FAA">
      <w:pPr>
        <w:pStyle w:val="ListParagraph"/>
        <w:ind w:left="567"/>
        <w:jc w:val="both"/>
        <w:rPr>
          <w:rFonts w:asciiTheme="majorHAnsi" w:hAnsiTheme="majorHAnsi" w:cs="Times New Roman"/>
          <w:sz w:val="24"/>
          <w:szCs w:val="24"/>
        </w:rPr>
      </w:pPr>
    </w:p>
    <w:p w14:paraId="58E7F3A8" w14:textId="77777777" w:rsidR="00BA7266" w:rsidRDefault="00BA7266">
      <w:pPr>
        <w:pStyle w:val="ListParagraph"/>
        <w:numPr>
          <w:ilvl w:val="0"/>
          <w:numId w:val="36"/>
        </w:numPr>
        <w:spacing w:line="360" w:lineRule="auto"/>
        <w:ind w:left="567" w:hanging="567"/>
        <w:jc w:val="both"/>
        <w:rPr>
          <w:rFonts w:asciiTheme="majorHAnsi" w:hAnsiTheme="majorHAnsi" w:cs="Times New Roman"/>
          <w:sz w:val="24"/>
          <w:szCs w:val="24"/>
        </w:rPr>
      </w:pPr>
      <w:r w:rsidRPr="003B40DA">
        <w:rPr>
          <w:rFonts w:asciiTheme="majorHAnsi" w:hAnsiTheme="majorHAnsi" w:cs="Times New Roman"/>
          <w:sz w:val="24"/>
          <w:szCs w:val="24"/>
        </w:rPr>
        <w:t>First Aider team is responsible to first aid the injured person.</w:t>
      </w:r>
    </w:p>
    <w:p w14:paraId="557B59C8" w14:textId="77777777" w:rsidR="003B40DA" w:rsidRPr="003B40DA" w:rsidRDefault="003B40DA" w:rsidP="003B40DA">
      <w:pPr>
        <w:pStyle w:val="ListParagraph"/>
        <w:rPr>
          <w:rFonts w:asciiTheme="majorHAnsi" w:hAnsiTheme="majorHAnsi" w:cs="Times New Roman"/>
          <w:sz w:val="24"/>
          <w:szCs w:val="24"/>
        </w:rPr>
      </w:pPr>
    </w:p>
    <w:p w14:paraId="7830411E" w14:textId="77777777" w:rsidR="003B40DA" w:rsidRPr="003B40DA" w:rsidRDefault="003B40DA" w:rsidP="003B40DA">
      <w:pPr>
        <w:spacing w:line="360" w:lineRule="auto"/>
        <w:rPr>
          <w:rFonts w:asciiTheme="majorHAnsi" w:hAnsiTheme="majorHAnsi" w:cs="Times New Roman"/>
          <w:sz w:val="24"/>
          <w:szCs w:val="24"/>
        </w:rPr>
      </w:pPr>
    </w:p>
    <w:p w14:paraId="6E3F1894" w14:textId="77777777" w:rsidR="003B40DA" w:rsidRPr="003B40DA" w:rsidRDefault="003B40DA" w:rsidP="003B40DA">
      <w:pPr>
        <w:pStyle w:val="ListParagraph"/>
        <w:rPr>
          <w:rFonts w:asciiTheme="majorHAnsi" w:hAnsiTheme="majorHAnsi" w:cs="Times New Roman"/>
          <w:sz w:val="24"/>
          <w:szCs w:val="24"/>
        </w:rPr>
      </w:pPr>
    </w:p>
    <w:p w14:paraId="059EC933" w14:textId="77777777" w:rsidR="003B40DA" w:rsidRPr="003B40DA" w:rsidRDefault="003B40DA" w:rsidP="003B40DA">
      <w:pPr>
        <w:pStyle w:val="ListParagraph"/>
        <w:spacing w:line="360" w:lineRule="auto"/>
        <w:ind w:left="567"/>
        <w:rPr>
          <w:rFonts w:asciiTheme="majorHAnsi" w:hAnsiTheme="majorHAnsi" w:cs="Times New Roman"/>
          <w:sz w:val="24"/>
          <w:szCs w:val="24"/>
        </w:rPr>
      </w:pPr>
    </w:p>
    <w:p w14:paraId="37995E81" w14:textId="77777777" w:rsidR="003B40DA" w:rsidRPr="003B40DA" w:rsidRDefault="003B40DA" w:rsidP="003B40DA"/>
    <w:p w14:paraId="11CB3E74" w14:textId="5B96A4F3" w:rsidR="00801234" w:rsidRPr="0076796C" w:rsidRDefault="00801234" w:rsidP="0076796C">
      <w:pPr>
        <w:jc w:val="center"/>
        <w:rPr>
          <w:rFonts w:asciiTheme="majorHAnsi" w:hAnsiTheme="majorHAnsi"/>
          <w:b/>
          <w:sz w:val="36"/>
          <w:szCs w:val="36"/>
        </w:rPr>
      </w:pPr>
      <w:r w:rsidRPr="0076796C">
        <w:rPr>
          <w:rFonts w:asciiTheme="majorHAnsi" w:hAnsiTheme="majorHAnsi"/>
          <w:b/>
          <w:sz w:val="36"/>
          <w:szCs w:val="36"/>
        </w:rPr>
        <w:lastRenderedPageBreak/>
        <w:t xml:space="preserve">Information, </w:t>
      </w:r>
      <w:r w:rsidR="001E4F19">
        <w:rPr>
          <w:rFonts w:asciiTheme="majorHAnsi" w:hAnsiTheme="majorHAnsi"/>
          <w:b/>
          <w:sz w:val="36"/>
          <w:szCs w:val="36"/>
        </w:rPr>
        <w:t>I</w:t>
      </w:r>
      <w:r w:rsidRPr="0076796C">
        <w:rPr>
          <w:rFonts w:asciiTheme="majorHAnsi" w:hAnsiTheme="majorHAnsi"/>
          <w:b/>
          <w:sz w:val="36"/>
          <w:szCs w:val="36"/>
        </w:rPr>
        <w:t xml:space="preserve">nstruction and </w:t>
      </w:r>
      <w:r w:rsidR="001E4F19">
        <w:rPr>
          <w:rFonts w:asciiTheme="majorHAnsi" w:hAnsiTheme="majorHAnsi"/>
          <w:b/>
          <w:sz w:val="36"/>
          <w:szCs w:val="36"/>
        </w:rPr>
        <w:t>T</w:t>
      </w:r>
      <w:r w:rsidRPr="0076796C">
        <w:rPr>
          <w:rFonts w:asciiTheme="majorHAnsi" w:hAnsiTheme="majorHAnsi"/>
          <w:b/>
          <w:sz w:val="36"/>
          <w:szCs w:val="36"/>
        </w:rPr>
        <w:t>raining</w:t>
      </w:r>
    </w:p>
    <w:p w14:paraId="3D279579" w14:textId="77777777" w:rsidR="00801234" w:rsidRPr="005479AF" w:rsidRDefault="00801234" w:rsidP="00105FAA">
      <w:pPr>
        <w:jc w:val="both"/>
        <w:rPr>
          <w:rFonts w:asciiTheme="majorHAnsi" w:eastAsiaTheme="majorEastAsia" w:hAnsiTheme="majorHAnsi" w:cs="Times New Roman"/>
          <w:b/>
          <w:bCs/>
          <w:i/>
          <w:iCs/>
          <w:color w:val="4F81BD" w:themeColor="accent1"/>
          <w:sz w:val="28"/>
          <w:szCs w:val="28"/>
        </w:rPr>
      </w:pPr>
      <w:r w:rsidRPr="005479AF">
        <w:rPr>
          <w:rFonts w:asciiTheme="majorHAnsi" w:eastAsiaTheme="majorEastAsia" w:hAnsiTheme="majorHAnsi" w:cs="Times New Roman"/>
          <w:b/>
          <w:bCs/>
          <w:i/>
          <w:iCs/>
          <w:color w:val="4F81BD" w:themeColor="accent1"/>
          <w:sz w:val="28"/>
          <w:szCs w:val="28"/>
        </w:rPr>
        <w:t>Overview</w:t>
      </w:r>
    </w:p>
    <w:p w14:paraId="329E18AD" w14:textId="77777777" w:rsidR="00801234" w:rsidRPr="005479AF" w:rsidRDefault="00801234" w:rsidP="00105FAA">
      <w:pPr>
        <w:jc w:val="both"/>
        <w:rPr>
          <w:rFonts w:asciiTheme="majorHAnsi" w:hAnsiTheme="majorHAnsi" w:cs="Times New Roman"/>
          <w:sz w:val="24"/>
          <w:szCs w:val="24"/>
        </w:rPr>
      </w:pPr>
      <w:r w:rsidRPr="005479AF">
        <w:rPr>
          <w:rFonts w:asciiTheme="majorHAnsi" w:hAnsiTheme="majorHAnsi" w:cs="Times New Roman"/>
          <w:sz w:val="24"/>
          <w:szCs w:val="24"/>
        </w:rPr>
        <w:t xml:space="preserve">Protecting Environment, </w:t>
      </w:r>
      <w:proofErr w:type="gramStart"/>
      <w:r w:rsidRPr="005479AF">
        <w:rPr>
          <w:rFonts w:asciiTheme="majorHAnsi" w:hAnsiTheme="majorHAnsi" w:cs="Times New Roman"/>
          <w:sz w:val="24"/>
          <w:szCs w:val="24"/>
        </w:rPr>
        <w:t>Preventing</w:t>
      </w:r>
      <w:proofErr w:type="gramEnd"/>
      <w:r w:rsidRPr="005479AF">
        <w:rPr>
          <w:rFonts w:asciiTheme="majorHAnsi" w:hAnsiTheme="majorHAnsi" w:cs="Times New Roman"/>
          <w:sz w:val="24"/>
          <w:szCs w:val="24"/>
        </w:rPr>
        <w:t xml:space="preserve"> accidents and ill health caused by work is a key priority. Health, Safety &amp; Environment information, instruction and training helps the company to ensure that employees are n</w:t>
      </w:r>
      <w:r w:rsidR="00105FAA">
        <w:rPr>
          <w:rFonts w:asciiTheme="majorHAnsi" w:hAnsiTheme="majorHAnsi" w:cs="Times New Roman"/>
          <w:sz w:val="24"/>
          <w:szCs w:val="24"/>
        </w:rPr>
        <w:t>ot injured or made ill or harm</w:t>
      </w:r>
      <w:r w:rsidRPr="005479AF">
        <w:rPr>
          <w:rFonts w:asciiTheme="majorHAnsi" w:hAnsiTheme="majorHAnsi" w:cs="Times New Roman"/>
          <w:sz w:val="24"/>
          <w:szCs w:val="24"/>
        </w:rPr>
        <w:t xml:space="preserve"> environment by the work they do; promotes a positive Health, Safety &amp; Environment culture.</w:t>
      </w:r>
    </w:p>
    <w:p w14:paraId="762576E4" w14:textId="77777777" w:rsidR="00801234" w:rsidRPr="005479AF" w:rsidRDefault="00801234" w:rsidP="00105FAA">
      <w:pPr>
        <w:jc w:val="both"/>
        <w:rPr>
          <w:rFonts w:asciiTheme="majorHAnsi" w:eastAsiaTheme="majorEastAsia" w:hAnsiTheme="majorHAnsi" w:cs="Times New Roman"/>
          <w:b/>
          <w:bCs/>
          <w:i/>
          <w:iCs/>
          <w:color w:val="4F81BD" w:themeColor="accent1"/>
          <w:sz w:val="28"/>
          <w:szCs w:val="28"/>
        </w:rPr>
      </w:pPr>
      <w:r w:rsidRPr="005479AF">
        <w:rPr>
          <w:rFonts w:asciiTheme="majorHAnsi" w:eastAsiaTheme="majorEastAsia" w:hAnsiTheme="majorHAnsi" w:cs="Times New Roman"/>
          <w:b/>
          <w:bCs/>
          <w:i/>
          <w:iCs/>
          <w:color w:val="4F81BD" w:themeColor="accent1"/>
          <w:sz w:val="28"/>
          <w:szCs w:val="28"/>
        </w:rPr>
        <w:t>Inspection</w:t>
      </w:r>
    </w:p>
    <w:p w14:paraId="164F0510" w14:textId="77777777" w:rsidR="00801234" w:rsidRPr="005479AF" w:rsidRDefault="00801234" w:rsidP="00105FAA">
      <w:pPr>
        <w:jc w:val="both"/>
        <w:rPr>
          <w:rFonts w:asciiTheme="majorHAnsi" w:hAnsiTheme="majorHAnsi" w:cs="Times New Roman"/>
          <w:sz w:val="24"/>
          <w:szCs w:val="24"/>
        </w:rPr>
      </w:pPr>
      <w:r w:rsidRPr="005479AF">
        <w:rPr>
          <w:rFonts w:asciiTheme="majorHAnsi" w:hAnsiTheme="majorHAnsi" w:cs="Times New Roman"/>
          <w:sz w:val="24"/>
          <w:szCs w:val="24"/>
        </w:rPr>
        <w:t>Training records inspections is car</w:t>
      </w:r>
      <w:r w:rsidR="00105FAA">
        <w:rPr>
          <w:rFonts w:asciiTheme="majorHAnsi" w:hAnsiTheme="majorHAnsi" w:cs="Times New Roman"/>
          <w:sz w:val="24"/>
          <w:szCs w:val="24"/>
        </w:rPr>
        <w:t>ried out through Internal Audit.</w:t>
      </w:r>
    </w:p>
    <w:p w14:paraId="7081F094" w14:textId="77777777" w:rsidR="00801234" w:rsidRPr="005479AF" w:rsidRDefault="00801234" w:rsidP="00105FAA">
      <w:pPr>
        <w:jc w:val="both"/>
        <w:rPr>
          <w:rFonts w:asciiTheme="majorHAnsi" w:eastAsiaTheme="majorEastAsia" w:hAnsiTheme="majorHAnsi" w:cs="Times New Roman"/>
          <w:b/>
          <w:bCs/>
          <w:i/>
          <w:iCs/>
          <w:color w:val="4F81BD" w:themeColor="accent1"/>
          <w:sz w:val="28"/>
          <w:szCs w:val="28"/>
        </w:rPr>
      </w:pPr>
      <w:r w:rsidRPr="005479AF">
        <w:rPr>
          <w:rFonts w:asciiTheme="majorHAnsi" w:eastAsiaTheme="majorEastAsia" w:hAnsiTheme="majorHAnsi" w:cs="Times New Roman"/>
          <w:b/>
          <w:bCs/>
          <w:i/>
          <w:iCs/>
          <w:color w:val="4F81BD" w:themeColor="accent1"/>
          <w:sz w:val="28"/>
          <w:szCs w:val="28"/>
        </w:rPr>
        <w:t xml:space="preserve">Employee </w:t>
      </w:r>
      <w:r w:rsidR="00625867" w:rsidRPr="00625867">
        <w:rPr>
          <w:rFonts w:asciiTheme="majorHAnsi" w:eastAsiaTheme="majorEastAsia" w:hAnsiTheme="majorHAnsi" w:cs="Times New Roman"/>
          <w:b/>
          <w:bCs/>
          <w:i/>
          <w:iCs/>
          <w:color w:val="4F81BD" w:themeColor="accent1"/>
          <w:sz w:val="28"/>
          <w:szCs w:val="28"/>
        </w:rPr>
        <w:t>Responsibilities</w:t>
      </w:r>
    </w:p>
    <w:p w14:paraId="43F75FB1" w14:textId="30B6B53D" w:rsidR="00105FAA" w:rsidRDefault="00105FAA">
      <w:pPr>
        <w:pStyle w:val="ListParagraph"/>
        <w:numPr>
          <w:ilvl w:val="0"/>
          <w:numId w:val="25"/>
        </w:numPr>
        <w:ind w:left="567" w:hanging="567"/>
        <w:jc w:val="both"/>
        <w:rPr>
          <w:rFonts w:asciiTheme="majorHAnsi" w:hAnsiTheme="majorHAnsi"/>
          <w:sz w:val="24"/>
          <w:szCs w:val="24"/>
        </w:rPr>
      </w:pPr>
      <w:r>
        <w:rPr>
          <w:rFonts w:asciiTheme="majorHAnsi" w:hAnsiTheme="majorHAnsi"/>
          <w:sz w:val="24"/>
          <w:szCs w:val="24"/>
        </w:rPr>
        <w:t>All heads of department are responsible to schedule &amp; provide training at regular inter</w:t>
      </w:r>
      <w:r w:rsidR="00932558">
        <w:rPr>
          <w:rFonts w:asciiTheme="majorHAnsi" w:hAnsiTheme="majorHAnsi"/>
          <w:sz w:val="24"/>
          <w:szCs w:val="24"/>
        </w:rPr>
        <w:t>v</w:t>
      </w:r>
      <w:r w:rsidR="00F85E5B">
        <w:rPr>
          <w:rFonts w:asciiTheme="majorHAnsi" w:hAnsiTheme="majorHAnsi"/>
          <w:sz w:val="24"/>
          <w:szCs w:val="24"/>
        </w:rPr>
        <w:t>al</w:t>
      </w:r>
      <w:r>
        <w:rPr>
          <w:rFonts w:asciiTheme="majorHAnsi" w:hAnsiTheme="majorHAnsi"/>
          <w:sz w:val="24"/>
          <w:szCs w:val="24"/>
        </w:rPr>
        <w:t xml:space="preserve"> of time.</w:t>
      </w:r>
    </w:p>
    <w:p w14:paraId="041EE1F2" w14:textId="77777777" w:rsidR="00801234" w:rsidRPr="005479AF" w:rsidRDefault="00801234">
      <w:pPr>
        <w:pStyle w:val="ListParagraph"/>
        <w:numPr>
          <w:ilvl w:val="0"/>
          <w:numId w:val="25"/>
        </w:numPr>
        <w:ind w:left="567" w:hanging="567"/>
        <w:jc w:val="both"/>
        <w:rPr>
          <w:rFonts w:asciiTheme="majorHAnsi" w:hAnsiTheme="majorHAnsi"/>
          <w:sz w:val="24"/>
          <w:szCs w:val="24"/>
        </w:rPr>
      </w:pPr>
      <w:r w:rsidRPr="005479AF">
        <w:rPr>
          <w:rFonts w:asciiTheme="majorHAnsi" w:hAnsiTheme="majorHAnsi"/>
          <w:sz w:val="24"/>
          <w:szCs w:val="24"/>
        </w:rPr>
        <w:t>All employees should co-operate with the company in relation to all training aspects.</w:t>
      </w:r>
    </w:p>
    <w:p w14:paraId="2FCEAFD2" w14:textId="77777777" w:rsidR="00801234" w:rsidRPr="005479AF" w:rsidRDefault="00801234">
      <w:pPr>
        <w:pStyle w:val="ListParagraph"/>
        <w:numPr>
          <w:ilvl w:val="0"/>
          <w:numId w:val="25"/>
        </w:numPr>
        <w:ind w:left="567" w:hanging="567"/>
        <w:jc w:val="both"/>
        <w:rPr>
          <w:rFonts w:asciiTheme="majorHAnsi" w:hAnsiTheme="majorHAnsi"/>
          <w:sz w:val="24"/>
          <w:szCs w:val="24"/>
        </w:rPr>
      </w:pPr>
      <w:r w:rsidRPr="005479AF">
        <w:rPr>
          <w:rFonts w:asciiTheme="majorHAnsi" w:hAnsiTheme="majorHAnsi"/>
          <w:sz w:val="24"/>
          <w:szCs w:val="24"/>
        </w:rPr>
        <w:t>All employees should follow training, guidance and instruction to prevent injury or ill health.</w:t>
      </w:r>
    </w:p>
    <w:p w14:paraId="273BD9E4" w14:textId="77777777" w:rsidR="00AA71B4" w:rsidRDefault="00AA71B4" w:rsidP="00AD37BD">
      <w:pPr>
        <w:rPr>
          <w:rFonts w:asciiTheme="majorHAnsi" w:hAnsiTheme="majorHAnsi"/>
          <w:b/>
          <w:i/>
          <w:sz w:val="72"/>
          <w:szCs w:val="72"/>
        </w:rPr>
      </w:pPr>
    </w:p>
    <w:p w14:paraId="3E22C80F" w14:textId="77777777" w:rsidR="00AA71B4" w:rsidRDefault="00AA71B4" w:rsidP="00AD37BD">
      <w:pPr>
        <w:rPr>
          <w:rFonts w:asciiTheme="majorHAnsi" w:hAnsiTheme="majorHAnsi"/>
          <w:b/>
          <w:i/>
          <w:sz w:val="72"/>
          <w:szCs w:val="72"/>
        </w:rPr>
      </w:pPr>
    </w:p>
    <w:p w14:paraId="5761C52F" w14:textId="77777777" w:rsidR="00AA71B4" w:rsidRDefault="00AA71B4" w:rsidP="00AD37BD">
      <w:pPr>
        <w:rPr>
          <w:rFonts w:asciiTheme="majorHAnsi" w:hAnsiTheme="majorHAnsi"/>
          <w:b/>
          <w:i/>
          <w:sz w:val="72"/>
          <w:szCs w:val="72"/>
        </w:rPr>
      </w:pPr>
    </w:p>
    <w:p w14:paraId="5CD67ED4" w14:textId="77777777" w:rsidR="00AA71B4" w:rsidRDefault="00AA71B4" w:rsidP="00AD37BD">
      <w:pPr>
        <w:rPr>
          <w:rFonts w:asciiTheme="majorHAnsi" w:hAnsiTheme="majorHAnsi"/>
          <w:b/>
          <w:i/>
          <w:sz w:val="72"/>
          <w:szCs w:val="72"/>
        </w:rPr>
      </w:pPr>
    </w:p>
    <w:p w14:paraId="2BCC744B" w14:textId="77777777" w:rsidR="00AA71B4" w:rsidRDefault="00AA71B4" w:rsidP="00AD37BD">
      <w:pPr>
        <w:rPr>
          <w:rFonts w:asciiTheme="majorHAnsi" w:hAnsiTheme="majorHAnsi"/>
          <w:b/>
          <w:i/>
          <w:sz w:val="72"/>
          <w:szCs w:val="72"/>
        </w:rPr>
      </w:pPr>
    </w:p>
    <w:p w14:paraId="5D961C96" w14:textId="77777777" w:rsidR="00AA71B4" w:rsidRDefault="00AA71B4" w:rsidP="00AD37BD">
      <w:pPr>
        <w:rPr>
          <w:rFonts w:asciiTheme="majorHAnsi" w:hAnsiTheme="majorHAnsi"/>
          <w:b/>
          <w:i/>
          <w:sz w:val="72"/>
          <w:szCs w:val="72"/>
        </w:rPr>
      </w:pPr>
    </w:p>
    <w:p w14:paraId="62D3A14C" w14:textId="77777777" w:rsidR="007B7DD6" w:rsidRDefault="007B7DD6" w:rsidP="00AA71B4">
      <w:pPr>
        <w:jc w:val="center"/>
        <w:rPr>
          <w:rFonts w:asciiTheme="majorHAnsi" w:hAnsiTheme="majorHAnsi"/>
          <w:b/>
          <w:i/>
          <w:sz w:val="72"/>
          <w:szCs w:val="72"/>
        </w:rPr>
      </w:pPr>
      <w:r w:rsidRPr="006121C9">
        <w:rPr>
          <w:rFonts w:asciiTheme="majorHAnsi" w:hAnsiTheme="majorHAnsi"/>
          <w:b/>
          <w:i/>
          <w:sz w:val="72"/>
          <w:szCs w:val="72"/>
        </w:rPr>
        <w:lastRenderedPageBreak/>
        <w:t>Environment</w:t>
      </w:r>
    </w:p>
    <w:p w14:paraId="6BDFD5A5" w14:textId="77777777" w:rsidR="00F64F3D" w:rsidRPr="00F64F3D" w:rsidRDefault="00F64F3D" w:rsidP="00F64F3D">
      <w:pPr>
        <w:ind w:right="-188"/>
        <w:jc w:val="both"/>
        <w:rPr>
          <w:rFonts w:asciiTheme="majorHAnsi" w:hAnsiTheme="majorHAnsi" w:cs="Times New Roman"/>
          <w:sz w:val="24"/>
          <w:szCs w:val="24"/>
        </w:rPr>
      </w:pPr>
      <w:r w:rsidRPr="00F64F3D">
        <w:rPr>
          <w:rFonts w:asciiTheme="majorHAnsi" w:hAnsiTheme="majorHAnsi" w:cs="Times New Roman"/>
          <w:sz w:val="24"/>
          <w:szCs w:val="24"/>
        </w:rPr>
        <w:t xml:space="preserve">It is critical to protect the environment </w:t>
      </w:r>
      <w:proofErr w:type="gramStart"/>
      <w:r w:rsidRPr="00F64F3D">
        <w:rPr>
          <w:rFonts w:asciiTheme="majorHAnsi" w:hAnsiTheme="majorHAnsi" w:cs="Times New Roman"/>
          <w:sz w:val="24"/>
          <w:szCs w:val="24"/>
        </w:rPr>
        <w:t>so as to</w:t>
      </w:r>
      <w:proofErr w:type="gramEnd"/>
      <w:r w:rsidRPr="00F64F3D">
        <w:rPr>
          <w:rFonts w:asciiTheme="majorHAnsi" w:hAnsiTheme="majorHAnsi" w:cs="Times New Roman"/>
          <w:sz w:val="24"/>
          <w:szCs w:val="24"/>
        </w:rPr>
        <w:t xml:space="preserve"> reduce the destruction of eco-systems. It is more of a moral obligation for humans to </w:t>
      </w:r>
      <w:hyperlink r:id="rId30" w:tgtFrame="_blank" w:history="1">
        <w:r w:rsidRPr="00F64F3D">
          <w:rPr>
            <w:rFonts w:asciiTheme="majorHAnsi" w:hAnsiTheme="majorHAnsi" w:cs="Times New Roman"/>
            <w:sz w:val="24"/>
            <w:szCs w:val="24"/>
          </w:rPr>
          <w:t>protect the environment</w:t>
        </w:r>
      </w:hyperlink>
      <w:r w:rsidRPr="00F64F3D">
        <w:rPr>
          <w:rFonts w:asciiTheme="majorHAnsi" w:hAnsiTheme="majorHAnsi" w:cs="Times New Roman"/>
          <w:sz w:val="24"/>
          <w:szCs w:val="24"/>
        </w:rPr>
        <w:t> from pollution and other activities that lead to environmental degradation. Importantly, </w:t>
      </w:r>
      <w:hyperlink r:id="rId31" w:tgtFrame="_blank" w:history="1">
        <w:r w:rsidRPr="00F64F3D">
          <w:rPr>
            <w:rFonts w:asciiTheme="majorHAnsi" w:hAnsiTheme="majorHAnsi" w:cs="Times New Roman"/>
            <w:sz w:val="24"/>
            <w:szCs w:val="24"/>
          </w:rPr>
          <w:t>environmental degradation</w:t>
        </w:r>
      </w:hyperlink>
      <w:r w:rsidRPr="00F64F3D">
        <w:rPr>
          <w:rFonts w:asciiTheme="majorHAnsi" w:hAnsiTheme="majorHAnsi" w:cs="Times New Roman"/>
          <w:sz w:val="24"/>
          <w:szCs w:val="24"/>
        </w:rPr>
        <w:t> is detrimental since it threatens the long-term health of the animals, humans and plants.</w:t>
      </w:r>
    </w:p>
    <w:p w14:paraId="05141082" w14:textId="77777777" w:rsidR="00F64F3D" w:rsidRDefault="00F64F3D" w:rsidP="00F64F3D">
      <w:pPr>
        <w:ind w:right="-188"/>
        <w:jc w:val="both"/>
        <w:rPr>
          <w:rFonts w:asciiTheme="majorHAnsi" w:hAnsiTheme="majorHAnsi" w:cs="Times New Roman"/>
          <w:sz w:val="24"/>
          <w:szCs w:val="24"/>
        </w:rPr>
      </w:pPr>
      <w:r w:rsidRPr="00F64F3D">
        <w:rPr>
          <w:rFonts w:asciiTheme="majorHAnsi" w:hAnsiTheme="majorHAnsi" w:cs="Times New Roman"/>
          <w:sz w:val="24"/>
          <w:szCs w:val="24"/>
        </w:rPr>
        <w:t>It is everyone’s responsibility to take </w:t>
      </w:r>
      <w:hyperlink r:id="rId32" w:tgtFrame="_blank" w:history="1">
        <w:r w:rsidRPr="00F64F3D">
          <w:rPr>
            <w:rFonts w:asciiTheme="majorHAnsi" w:hAnsiTheme="majorHAnsi" w:cs="Times New Roman"/>
            <w:sz w:val="24"/>
            <w:szCs w:val="24"/>
          </w:rPr>
          <w:t>care of the environment</w:t>
        </w:r>
      </w:hyperlink>
      <w:r w:rsidRPr="00F64F3D">
        <w:rPr>
          <w:rFonts w:asciiTheme="majorHAnsi" w:hAnsiTheme="majorHAnsi" w:cs="Times New Roman"/>
          <w:sz w:val="24"/>
          <w:szCs w:val="24"/>
        </w:rPr>
        <w:t> to make this planet a wonderful place to live. </w:t>
      </w:r>
    </w:p>
    <w:p w14:paraId="6DC9FE8D" w14:textId="77777777" w:rsidR="00F64F3D" w:rsidRPr="00F64F3D" w:rsidRDefault="00F64F3D" w:rsidP="00F64F3D">
      <w:pPr>
        <w:ind w:right="-188"/>
        <w:jc w:val="both"/>
        <w:rPr>
          <w:rFonts w:asciiTheme="majorHAnsi" w:hAnsiTheme="majorHAnsi" w:cs="Times New Roman"/>
          <w:sz w:val="24"/>
          <w:szCs w:val="24"/>
        </w:rPr>
      </w:pPr>
    </w:p>
    <w:p w14:paraId="79375151" w14:textId="77777777" w:rsidR="007B7DD6" w:rsidRPr="006121C9" w:rsidRDefault="00BF347C" w:rsidP="00105FAA">
      <w:pPr>
        <w:pStyle w:val="Title"/>
        <w:jc w:val="both"/>
        <w:rPr>
          <w:rFonts w:ascii="Bookman Old Style" w:hAnsi="Bookman Old Style"/>
          <w:sz w:val="32"/>
          <w:szCs w:val="32"/>
        </w:rPr>
      </w:pPr>
      <w:r w:rsidRPr="006121C9">
        <w:rPr>
          <w:rFonts w:ascii="Bookman Old Style" w:hAnsi="Bookman Old Style"/>
          <w:sz w:val="32"/>
          <w:szCs w:val="32"/>
        </w:rPr>
        <w:t xml:space="preserve">Energy </w:t>
      </w:r>
      <w:r w:rsidR="00EE6AF0" w:rsidRPr="006121C9">
        <w:rPr>
          <w:rFonts w:ascii="Bookman Old Style" w:hAnsi="Bookman Old Style"/>
          <w:sz w:val="32"/>
          <w:szCs w:val="32"/>
        </w:rPr>
        <w:t xml:space="preserve">Consumption </w:t>
      </w:r>
    </w:p>
    <w:p w14:paraId="5A37986B" w14:textId="77777777" w:rsidR="00BF347C" w:rsidRPr="006121C9" w:rsidRDefault="00BF347C" w:rsidP="00105FAA">
      <w:pPr>
        <w:pStyle w:val="Heading4"/>
        <w:spacing w:line="360" w:lineRule="auto"/>
        <w:jc w:val="both"/>
        <w:rPr>
          <w:rFonts w:cs="Times New Roman"/>
          <w:sz w:val="28"/>
          <w:szCs w:val="28"/>
        </w:rPr>
      </w:pPr>
      <w:r w:rsidRPr="006121C9">
        <w:rPr>
          <w:rFonts w:cs="Times New Roman"/>
          <w:sz w:val="28"/>
          <w:szCs w:val="28"/>
        </w:rPr>
        <w:t>Overview</w:t>
      </w:r>
    </w:p>
    <w:p w14:paraId="21DF34CA" w14:textId="77777777" w:rsidR="009D1538" w:rsidRPr="006121C9" w:rsidRDefault="00EE6AF0" w:rsidP="00105FAA">
      <w:pPr>
        <w:ind w:right="-188"/>
        <w:jc w:val="both"/>
        <w:rPr>
          <w:rFonts w:asciiTheme="majorHAnsi" w:hAnsiTheme="majorHAnsi" w:cs="Times New Roman"/>
          <w:sz w:val="24"/>
          <w:szCs w:val="24"/>
        </w:rPr>
      </w:pPr>
      <w:r w:rsidRPr="006121C9">
        <w:rPr>
          <w:rFonts w:asciiTheme="majorHAnsi" w:hAnsiTheme="majorHAnsi" w:cs="Times New Roman"/>
          <w:sz w:val="24"/>
          <w:szCs w:val="24"/>
        </w:rPr>
        <w:t>R</w:t>
      </w:r>
      <w:r w:rsidR="009D1538" w:rsidRPr="006121C9">
        <w:rPr>
          <w:rFonts w:asciiTheme="majorHAnsi" w:hAnsiTheme="majorHAnsi" w:cs="Times New Roman"/>
          <w:sz w:val="24"/>
          <w:szCs w:val="24"/>
        </w:rPr>
        <w:t>educing energy</w:t>
      </w:r>
      <w:r w:rsidRPr="006121C9">
        <w:rPr>
          <w:rFonts w:asciiTheme="majorHAnsi" w:hAnsiTheme="majorHAnsi" w:cs="Times New Roman"/>
          <w:sz w:val="24"/>
          <w:szCs w:val="24"/>
        </w:rPr>
        <w:t xml:space="preserve"> consumption</w:t>
      </w:r>
      <w:r w:rsidR="009D1538" w:rsidRPr="006121C9">
        <w:rPr>
          <w:rFonts w:asciiTheme="majorHAnsi" w:hAnsiTheme="majorHAnsi" w:cs="Times New Roman"/>
          <w:sz w:val="24"/>
          <w:szCs w:val="24"/>
        </w:rPr>
        <w:t xml:space="preserve"> limits the number of carbon emissions in the envi</w:t>
      </w:r>
      <w:r w:rsidRPr="006121C9">
        <w:rPr>
          <w:rFonts w:asciiTheme="majorHAnsi" w:hAnsiTheme="majorHAnsi" w:cs="Times New Roman"/>
          <w:sz w:val="24"/>
          <w:szCs w:val="24"/>
        </w:rPr>
        <w:t>ronment which play a</w:t>
      </w:r>
      <w:r w:rsidR="009D1538" w:rsidRPr="006121C9">
        <w:rPr>
          <w:rFonts w:asciiTheme="majorHAnsi" w:hAnsiTheme="majorHAnsi" w:cs="Times New Roman"/>
          <w:sz w:val="24"/>
          <w:szCs w:val="24"/>
        </w:rPr>
        <w:t xml:space="preserve"> sig</w:t>
      </w:r>
      <w:r w:rsidRPr="006121C9">
        <w:rPr>
          <w:rFonts w:asciiTheme="majorHAnsi" w:hAnsiTheme="majorHAnsi" w:cs="Times New Roman"/>
          <w:sz w:val="24"/>
          <w:szCs w:val="24"/>
        </w:rPr>
        <w:t>nificant role in climate change.</w:t>
      </w:r>
      <w:r w:rsidR="009D1538" w:rsidRPr="006121C9">
        <w:rPr>
          <w:rFonts w:asciiTheme="majorHAnsi" w:hAnsiTheme="majorHAnsi" w:cs="Times New Roman"/>
          <w:sz w:val="24"/>
          <w:szCs w:val="24"/>
        </w:rPr>
        <w:t xml:space="preserve"> </w:t>
      </w:r>
      <w:r w:rsidRPr="006121C9">
        <w:rPr>
          <w:rFonts w:asciiTheme="majorHAnsi" w:hAnsiTheme="majorHAnsi" w:cs="Times New Roman"/>
          <w:sz w:val="24"/>
          <w:szCs w:val="24"/>
        </w:rPr>
        <w:t>Reduced emissions result in cleaner air quality &amp; help</w:t>
      </w:r>
      <w:r w:rsidR="009D1538" w:rsidRPr="006121C9">
        <w:rPr>
          <w:rFonts w:asciiTheme="majorHAnsi" w:hAnsiTheme="majorHAnsi" w:cs="Times New Roman"/>
          <w:sz w:val="24"/>
          <w:szCs w:val="24"/>
        </w:rPr>
        <w:t xml:space="preserve"> sustain the resources we already have.</w:t>
      </w:r>
    </w:p>
    <w:p w14:paraId="0AF8DCCA" w14:textId="77777777" w:rsidR="00BF347C" w:rsidRPr="006121C9" w:rsidRDefault="00BF347C" w:rsidP="00105FAA">
      <w:pPr>
        <w:pStyle w:val="Heading4"/>
        <w:spacing w:line="360" w:lineRule="auto"/>
        <w:jc w:val="both"/>
        <w:rPr>
          <w:rFonts w:cs="Times New Roman"/>
          <w:sz w:val="28"/>
          <w:szCs w:val="28"/>
        </w:rPr>
      </w:pPr>
      <w:r w:rsidRPr="006121C9">
        <w:rPr>
          <w:rFonts w:cs="Times New Roman"/>
          <w:sz w:val="28"/>
          <w:szCs w:val="28"/>
        </w:rPr>
        <w:t>Inspections</w:t>
      </w:r>
    </w:p>
    <w:p w14:paraId="083AD5BA" w14:textId="77777777" w:rsidR="00BF347C" w:rsidRPr="006121C9" w:rsidRDefault="00BF347C" w:rsidP="00105FAA">
      <w:pPr>
        <w:ind w:right="-188"/>
        <w:jc w:val="both"/>
        <w:rPr>
          <w:rFonts w:asciiTheme="majorHAnsi" w:hAnsiTheme="majorHAnsi" w:cs="Times New Roman"/>
          <w:sz w:val="24"/>
          <w:szCs w:val="24"/>
        </w:rPr>
      </w:pPr>
      <w:r w:rsidRPr="006121C9">
        <w:rPr>
          <w:rFonts w:asciiTheme="majorHAnsi" w:hAnsiTheme="majorHAnsi" w:cs="Times New Roman"/>
          <w:sz w:val="24"/>
          <w:szCs w:val="24"/>
        </w:rPr>
        <w:t xml:space="preserve">Workplace inspections are carried out through Internal Audit for the reduction in energy consumption &amp; finding </w:t>
      </w:r>
      <w:r w:rsidR="00EE6AF0" w:rsidRPr="006121C9">
        <w:rPr>
          <w:rFonts w:asciiTheme="majorHAnsi" w:hAnsiTheme="majorHAnsi" w:cs="Times New Roman"/>
          <w:sz w:val="24"/>
          <w:szCs w:val="24"/>
        </w:rPr>
        <w:t>solutions for energy reduction</w:t>
      </w:r>
      <w:r w:rsidRPr="006121C9">
        <w:rPr>
          <w:rFonts w:asciiTheme="majorHAnsi" w:hAnsiTheme="majorHAnsi" w:cs="Times New Roman"/>
          <w:sz w:val="24"/>
          <w:szCs w:val="24"/>
        </w:rPr>
        <w:t>.</w:t>
      </w:r>
    </w:p>
    <w:p w14:paraId="5425F7B7" w14:textId="77777777" w:rsidR="00CE3537" w:rsidRPr="006121C9" w:rsidRDefault="00CE3537" w:rsidP="00105FAA">
      <w:pPr>
        <w:pStyle w:val="Heading4"/>
        <w:spacing w:line="360" w:lineRule="auto"/>
        <w:jc w:val="both"/>
        <w:rPr>
          <w:rFonts w:cs="Times New Roman"/>
          <w:sz w:val="28"/>
          <w:szCs w:val="28"/>
        </w:rPr>
      </w:pPr>
      <w:r w:rsidRPr="006121C9">
        <w:rPr>
          <w:rFonts w:cs="Times New Roman"/>
          <w:sz w:val="28"/>
          <w:szCs w:val="28"/>
        </w:rPr>
        <w:t>Employee Responsibilities</w:t>
      </w:r>
    </w:p>
    <w:p w14:paraId="4F9D1BB2" w14:textId="77777777" w:rsidR="007B7DD6" w:rsidRPr="006121C9" w:rsidRDefault="00CE3537" w:rsidP="00105FAA">
      <w:pPr>
        <w:pStyle w:val="ListParagraph"/>
        <w:numPr>
          <w:ilvl w:val="0"/>
          <w:numId w:val="3"/>
        </w:numPr>
        <w:ind w:left="567" w:hanging="567"/>
        <w:jc w:val="both"/>
        <w:rPr>
          <w:rFonts w:asciiTheme="majorHAnsi" w:hAnsiTheme="majorHAnsi"/>
          <w:sz w:val="24"/>
          <w:szCs w:val="24"/>
        </w:rPr>
      </w:pPr>
      <w:r w:rsidRPr="006121C9">
        <w:rPr>
          <w:rFonts w:asciiTheme="majorHAnsi" w:hAnsiTheme="majorHAnsi"/>
          <w:sz w:val="24"/>
          <w:szCs w:val="24"/>
        </w:rPr>
        <w:t xml:space="preserve">HSE head is responsible </w:t>
      </w:r>
      <w:r w:rsidR="00AA71B4">
        <w:rPr>
          <w:rFonts w:asciiTheme="majorHAnsi" w:hAnsiTheme="majorHAnsi"/>
          <w:sz w:val="24"/>
          <w:szCs w:val="24"/>
        </w:rPr>
        <w:t>for</w:t>
      </w:r>
      <w:r w:rsidRPr="006121C9">
        <w:rPr>
          <w:rFonts w:asciiTheme="majorHAnsi" w:hAnsiTheme="majorHAnsi"/>
          <w:sz w:val="24"/>
          <w:szCs w:val="24"/>
        </w:rPr>
        <w:t xml:space="preserve"> introducing and maintaining cost-effective ways of providing management information about energy consumption.</w:t>
      </w:r>
    </w:p>
    <w:p w14:paraId="593C4AF0" w14:textId="77777777" w:rsidR="00072B9E" w:rsidRDefault="00072B9E" w:rsidP="00105FAA">
      <w:pPr>
        <w:pStyle w:val="ListParagraph"/>
        <w:numPr>
          <w:ilvl w:val="0"/>
          <w:numId w:val="3"/>
        </w:numPr>
        <w:ind w:left="567" w:hanging="567"/>
        <w:jc w:val="both"/>
        <w:rPr>
          <w:rFonts w:asciiTheme="majorHAnsi" w:hAnsiTheme="majorHAnsi"/>
          <w:sz w:val="24"/>
          <w:szCs w:val="24"/>
        </w:rPr>
      </w:pPr>
      <w:r w:rsidRPr="006121C9">
        <w:rPr>
          <w:rFonts w:asciiTheme="majorHAnsi" w:hAnsiTheme="majorHAnsi"/>
          <w:sz w:val="24"/>
          <w:szCs w:val="24"/>
        </w:rPr>
        <w:t xml:space="preserve">HSE head is responsible to </w:t>
      </w:r>
      <w:r w:rsidR="009D1538" w:rsidRPr="006121C9">
        <w:rPr>
          <w:rFonts w:asciiTheme="majorHAnsi" w:hAnsiTheme="majorHAnsi"/>
          <w:sz w:val="24"/>
          <w:szCs w:val="24"/>
        </w:rPr>
        <w:t>provide training to employees through which we can save or reduce the consumption of energy.</w:t>
      </w:r>
    </w:p>
    <w:p w14:paraId="7913B9C4" w14:textId="77777777" w:rsidR="00484359" w:rsidRPr="006121C9" w:rsidRDefault="00484359" w:rsidP="00105FAA">
      <w:pPr>
        <w:pStyle w:val="ListParagraph"/>
        <w:numPr>
          <w:ilvl w:val="0"/>
          <w:numId w:val="3"/>
        </w:numPr>
        <w:ind w:left="567" w:hanging="567"/>
        <w:jc w:val="both"/>
        <w:rPr>
          <w:rFonts w:asciiTheme="majorHAnsi" w:hAnsiTheme="majorHAnsi"/>
          <w:sz w:val="24"/>
          <w:szCs w:val="24"/>
        </w:rPr>
      </w:pPr>
      <w:r w:rsidRPr="006121C9">
        <w:rPr>
          <w:rFonts w:asciiTheme="majorHAnsi" w:hAnsiTheme="majorHAnsi"/>
          <w:sz w:val="24"/>
          <w:szCs w:val="24"/>
        </w:rPr>
        <w:t>HSE head is responsible for raising and maintaining energy awareness throughout organisation.</w:t>
      </w:r>
    </w:p>
    <w:p w14:paraId="04CA9994" w14:textId="77777777" w:rsidR="00CE3537" w:rsidRPr="006121C9" w:rsidRDefault="00CE3537" w:rsidP="00105FAA">
      <w:pPr>
        <w:pStyle w:val="ListParagraph"/>
        <w:numPr>
          <w:ilvl w:val="0"/>
          <w:numId w:val="3"/>
        </w:numPr>
        <w:ind w:left="567" w:hanging="567"/>
        <w:jc w:val="both"/>
        <w:rPr>
          <w:rFonts w:asciiTheme="majorHAnsi" w:hAnsiTheme="majorHAnsi"/>
          <w:sz w:val="24"/>
          <w:szCs w:val="24"/>
        </w:rPr>
      </w:pPr>
      <w:r w:rsidRPr="006121C9">
        <w:rPr>
          <w:rFonts w:asciiTheme="majorHAnsi" w:hAnsiTheme="majorHAnsi"/>
          <w:sz w:val="24"/>
          <w:szCs w:val="24"/>
        </w:rPr>
        <w:t>All employees work</w:t>
      </w:r>
      <w:r w:rsidR="00804353" w:rsidRPr="006121C9">
        <w:rPr>
          <w:rFonts w:asciiTheme="majorHAnsi" w:hAnsiTheme="majorHAnsi"/>
          <w:sz w:val="24"/>
          <w:szCs w:val="24"/>
        </w:rPr>
        <w:t xml:space="preserve">ing in plant are responsible to </w:t>
      </w:r>
      <w:r w:rsidR="007A2E64">
        <w:rPr>
          <w:rFonts w:asciiTheme="majorHAnsi" w:hAnsiTheme="majorHAnsi"/>
          <w:sz w:val="24"/>
          <w:szCs w:val="24"/>
        </w:rPr>
        <w:t>report</w:t>
      </w:r>
      <w:r w:rsidR="00804353" w:rsidRPr="006121C9">
        <w:rPr>
          <w:rFonts w:asciiTheme="majorHAnsi" w:hAnsiTheme="majorHAnsi"/>
          <w:sz w:val="24"/>
          <w:szCs w:val="24"/>
        </w:rPr>
        <w:t xml:space="preserve"> the source of energy wastage</w:t>
      </w:r>
      <w:r w:rsidRPr="006121C9">
        <w:rPr>
          <w:rFonts w:asciiTheme="majorHAnsi" w:hAnsiTheme="majorHAnsi"/>
          <w:sz w:val="24"/>
          <w:szCs w:val="24"/>
        </w:rPr>
        <w:t>.</w:t>
      </w:r>
    </w:p>
    <w:p w14:paraId="6B728287" w14:textId="77777777" w:rsidR="00072B9E" w:rsidRDefault="00072B9E" w:rsidP="00105FAA">
      <w:pPr>
        <w:pStyle w:val="ListParagraph"/>
        <w:numPr>
          <w:ilvl w:val="0"/>
          <w:numId w:val="3"/>
        </w:numPr>
        <w:ind w:left="567" w:hanging="567"/>
        <w:jc w:val="both"/>
        <w:rPr>
          <w:rFonts w:asciiTheme="majorHAnsi" w:hAnsiTheme="majorHAnsi"/>
          <w:sz w:val="24"/>
          <w:szCs w:val="24"/>
        </w:rPr>
      </w:pPr>
      <w:r w:rsidRPr="006121C9">
        <w:rPr>
          <w:rFonts w:asciiTheme="majorHAnsi" w:hAnsiTheme="majorHAnsi"/>
          <w:sz w:val="24"/>
          <w:szCs w:val="24"/>
        </w:rPr>
        <w:t>All employees working in plant are fr</w:t>
      </w:r>
      <w:r w:rsidR="00484359">
        <w:rPr>
          <w:rFonts w:asciiTheme="majorHAnsi" w:hAnsiTheme="majorHAnsi"/>
          <w:sz w:val="24"/>
          <w:szCs w:val="24"/>
        </w:rPr>
        <w:t>ee to provide any suggestion or</w:t>
      </w:r>
      <w:r w:rsidRPr="006121C9">
        <w:rPr>
          <w:rFonts w:asciiTheme="majorHAnsi" w:hAnsiTheme="majorHAnsi"/>
          <w:sz w:val="24"/>
          <w:szCs w:val="24"/>
        </w:rPr>
        <w:t xml:space="preserve"> techniques reducing energy consumption.</w:t>
      </w:r>
    </w:p>
    <w:p w14:paraId="230664FD" w14:textId="1390B282" w:rsidR="00484359" w:rsidRPr="0005647A" w:rsidRDefault="00484359" w:rsidP="00105FAA">
      <w:pPr>
        <w:pStyle w:val="ListParagraph"/>
        <w:numPr>
          <w:ilvl w:val="0"/>
          <w:numId w:val="3"/>
        </w:numPr>
        <w:ind w:left="567" w:hanging="567"/>
        <w:jc w:val="both"/>
        <w:rPr>
          <w:rFonts w:asciiTheme="majorHAnsi" w:hAnsiTheme="majorHAnsi"/>
          <w:sz w:val="24"/>
          <w:szCs w:val="24"/>
        </w:rPr>
      </w:pPr>
      <w:r w:rsidRPr="00E0794C">
        <w:rPr>
          <w:rFonts w:asciiTheme="majorHAnsi" w:hAnsiTheme="majorHAnsi"/>
          <w:sz w:val="24"/>
          <w:szCs w:val="24"/>
        </w:rPr>
        <w:t xml:space="preserve">Employee performing the job must follow the correct procedures in accordance with the </w:t>
      </w:r>
      <w:r w:rsidR="00842CA9" w:rsidRPr="0005647A">
        <w:rPr>
          <w:rStyle w:val="blueten"/>
          <w:rFonts w:asciiTheme="majorHAnsi" w:hAnsiTheme="majorHAnsi"/>
          <w:sz w:val="24"/>
          <w:szCs w:val="24"/>
        </w:rPr>
        <w:t>VOPL/HSE/010: SOP of Waste Management</w:t>
      </w:r>
      <w:r w:rsidRPr="0005647A">
        <w:rPr>
          <w:rFonts w:asciiTheme="majorHAnsi" w:hAnsiTheme="majorHAnsi"/>
          <w:sz w:val="24"/>
          <w:szCs w:val="24"/>
        </w:rPr>
        <w:t xml:space="preserve">. </w:t>
      </w:r>
    </w:p>
    <w:p w14:paraId="475CFFC6" w14:textId="77777777" w:rsidR="009D1538" w:rsidRDefault="009D1538" w:rsidP="009D1538">
      <w:pPr>
        <w:pStyle w:val="ListParagraph"/>
      </w:pPr>
    </w:p>
    <w:p w14:paraId="55CD1BCE" w14:textId="77777777" w:rsidR="00F64F3D" w:rsidRDefault="00F64F3D" w:rsidP="009D1538">
      <w:pPr>
        <w:pStyle w:val="ListParagraph"/>
      </w:pPr>
    </w:p>
    <w:p w14:paraId="38B0959D" w14:textId="77777777" w:rsidR="00F64F3D" w:rsidRDefault="00F64F3D" w:rsidP="009D1538">
      <w:pPr>
        <w:pStyle w:val="ListParagraph"/>
      </w:pPr>
    </w:p>
    <w:p w14:paraId="69687176" w14:textId="77777777" w:rsidR="00F64F3D" w:rsidRDefault="00F64F3D" w:rsidP="009D1538">
      <w:pPr>
        <w:pStyle w:val="ListParagraph"/>
      </w:pPr>
    </w:p>
    <w:p w14:paraId="66D5BC5E" w14:textId="77777777" w:rsidR="00EE6AF0" w:rsidRPr="006121C9" w:rsidRDefault="00EE6AF0" w:rsidP="00105FAA">
      <w:pPr>
        <w:pStyle w:val="Title"/>
        <w:jc w:val="both"/>
        <w:rPr>
          <w:rFonts w:ascii="Bookman Old Style" w:hAnsi="Bookman Old Style"/>
          <w:sz w:val="32"/>
          <w:szCs w:val="32"/>
        </w:rPr>
      </w:pPr>
      <w:r w:rsidRPr="006121C9">
        <w:rPr>
          <w:rFonts w:ascii="Bookman Old Style" w:hAnsi="Bookman Old Style"/>
          <w:sz w:val="32"/>
          <w:szCs w:val="32"/>
        </w:rPr>
        <w:lastRenderedPageBreak/>
        <w:t>Water Consumption</w:t>
      </w:r>
    </w:p>
    <w:p w14:paraId="30A84FB2" w14:textId="77777777" w:rsidR="00EE6AF0" w:rsidRPr="006121C9" w:rsidRDefault="00EE6AF0" w:rsidP="00105FAA">
      <w:pPr>
        <w:pStyle w:val="Heading4"/>
        <w:spacing w:line="360" w:lineRule="auto"/>
        <w:jc w:val="both"/>
        <w:rPr>
          <w:rFonts w:cs="Times New Roman"/>
          <w:sz w:val="28"/>
          <w:szCs w:val="28"/>
        </w:rPr>
      </w:pPr>
      <w:r w:rsidRPr="006121C9">
        <w:rPr>
          <w:rFonts w:cs="Times New Roman"/>
          <w:sz w:val="28"/>
          <w:szCs w:val="28"/>
        </w:rPr>
        <w:t>Overview</w:t>
      </w:r>
    </w:p>
    <w:p w14:paraId="44062892" w14:textId="77777777" w:rsidR="00EE6AF0" w:rsidRPr="006121C9" w:rsidRDefault="00EE6AF0" w:rsidP="00105FAA">
      <w:pPr>
        <w:pStyle w:val="PMtext"/>
        <w:spacing w:before="0" w:after="120"/>
        <w:jc w:val="both"/>
        <w:rPr>
          <w:rFonts w:asciiTheme="majorHAnsi" w:hAnsiTheme="majorHAnsi" w:cs="Calibri"/>
          <w:sz w:val="24"/>
          <w:szCs w:val="24"/>
        </w:rPr>
      </w:pPr>
      <w:r w:rsidRPr="006121C9">
        <w:rPr>
          <w:rFonts w:asciiTheme="majorHAnsi" w:hAnsiTheme="majorHAnsi" w:cs="Calibri"/>
          <w:sz w:val="24"/>
          <w:szCs w:val="24"/>
        </w:rPr>
        <w:t>Reducing water consumption usages reduces the energy required to p</w:t>
      </w:r>
      <w:r w:rsidR="00804353" w:rsidRPr="006121C9">
        <w:rPr>
          <w:rFonts w:asciiTheme="majorHAnsi" w:hAnsiTheme="majorHAnsi" w:cs="Calibri"/>
          <w:sz w:val="24"/>
          <w:szCs w:val="24"/>
        </w:rPr>
        <w:t xml:space="preserve">rocess and </w:t>
      </w:r>
      <w:r w:rsidRPr="006121C9">
        <w:rPr>
          <w:rFonts w:asciiTheme="majorHAnsi" w:hAnsiTheme="majorHAnsi" w:cs="Calibri"/>
          <w:sz w:val="24"/>
          <w:szCs w:val="24"/>
        </w:rPr>
        <w:t>deliver</w:t>
      </w:r>
      <w:r w:rsidR="00804353" w:rsidRPr="006121C9">
        <w:rPr>
          <w:rFonts w:asciiTheme="majorHAnsi" w:hAnsiTheme="majorHAnsi" w:cs="Calibri"/>
          <w:sz w:val="24"/>
          <w:szCs w:val="24"/>
        </w:rPr>
        <w:t xml:space="preserve"> &amp; energy required to treat the </w:t>
      </w:r>
      <w:proofErr w:type="gramStart"/>
      <w:r w:rsidR="00804353" w:rsidRPr="006121C9">
        <w:rPr>
          <w:rFonts w:asciiTheme="majorHAnsi" w:hAnsiTheme="majorHAnsi" w:cs="Calibri"/>
          <w:sz w:val="24"/>
          <w:szCs w:val="24"/>
        </w:rPr>
        <w:t>waste water</w:t>
      </w:r>
      <w:proofErr w:type="gramEnd"/>
      <w:r w:rsidR="00804353" w:rsidRPr="006121C9">
        <w:rPr>
          <w:rFonts w:asciiTheme="majorHAnsi" w:hAnsiTheme="majorHAnsi" w:cs="Calibri"/>
          <w:sz w:val="24"/>
          <w:szCs w:val="24"/>
        </w:rPr>
        <w:t xml:space="preserve"> which</w:t>
      </w:r>
      <w:r w:rsidRPr="006121C9">
        <w:rPr>
          <w:rFonts w:asciiTheme="majorHAnsi" w:hAnsiTheme="majorHAnsi" w:cs="Calibri"/>
          <w:sz w:val="24"/>
          <w:szCs w:val="24"/>
        </w:rPr>
        <w:t xml:space="preserve"> in turn, helps to reduce pollution and conserve fuel resources.</w:t>
      </w:r>
      <w:r w:rsidR="00804353" w:rsidRPr="006121C9">
        <w:rPr>
          <w:rFonts w:asciiTheme="majorHAnsi" w:hAnsiTheme="majorHAnsi" w:cs="Calibri"/>
          <w:sz w:val="24"/>
          <w:szCs w:val="24"/>
        </w:rPr>
        <w:t xml:space="preserve"> </w:t>
      </w:r>
    </w:p>
    <w:p w14:paraId="3B4F38C3" w14:textId="77777777" w:rsidR="00EE6AF0" w:rsidRPr="006121C9" w:rsidRDefault="00EE6AF0" w:rsidP="00105FAA">
      <w:pPr>
        <w:pStyle w:val="Heading4"/>
        <w:spacing w:line="360" w:lineRule="auto"/>
        <w:jc w:val="both"/>
        <w:rPr>
          <w:rFonts w:cs="Times New Roman"/>
          <w:sz w:val="28"/>
          <w:szCs w:val="28"/>
        </w:rPr>
      </w:pPr>
      <w:r w:rsidRPr="006121C9">
        <w:rPr>
          <w:rFonts w:cs="Times New Roman"/>
          <w:sz w:val="28"/>
          <w:szCs w:val="28"/>
        </w:rPr>
        <w:t>Inspections</w:t>
      </w:r>
    </w:p>
    <w:p w14:paraId="694174DE" w14:textId="77777777" w:rsidR="00EE6AF0" w:rsidRPr="006121C9" w:rsidRDefault="00EE6AF0" w:rsidP="00105FAA">
      <w:pPr>
        <w:pStyle w:val="PMtext"/>
        <w:spacing w:before="0" w:after="120"/>
        <w:jc w:val="both"/>
        <w:rPr>
          <w:rFonts w:asciiTheme="majorHAnsi" w:hAnsiTheme="majorHAnsi" w:cs="Calibri"/>
          <w:sz w:val="24"/>
          <w:szCs w:val="24"/>
        </w:rPr>
      </w:pPr>
      <w:r w:rsidRPr="006121C9">
        <w:rPr>
          <w:rFonts w:asciiTheme="majorHAnsi" w:hAnsiTheme="majorHAnsi" w:cs="Calibri"/>
          <w:sz w:val="24"/>
          <w:szCs w:val="24"/>
        </w:rPr>
        <w:t xml:space="preserve">Workplace inspections are carried out through Internal Audit for the reduction in water consumption &amp; finding solutions for </w:t>
      </w:r>
      <w:r w:rsidR="00804353" w:rsidRPr="006121C9">
        <w:rPr>
          <w:rFonts w:asciiTheme="majorHAnsi" w:hAnsiTheme="majorHAnsi" w:cs="Calibri"/>
          <w:sz w:val="24"/>
          <w:szCs w:val="24"/>
        </w:rPr>
        <w:t>reduction in water consumption</w:t>
      </w:r>
      <w:r w:rsidRPr="006121C9">
        <w:rPr>
          <w:rFonts w:asciiTheme="majorHAnsi" w:hAnsiTheme="majorHAnsi" w:cs="Calibri"/>
          <w:sz w:val="24"/>
          <w:szCs w:val="24"/>
        </w:rPr>
        <w:t>.</w:t>
      </w:r>
    </w:p>
    <w:p w14:paraId="0F2D554C" w14:textId="77777777" w:rsidR="00EE6AF0" w:rsidRPr="006121C9" w:rsidRDefault="00EE6AF0" w:rsidP="00B554A3">
      <w:pPr>
        <w:pStyle w:val="Heading4"/>
        <w:spacing w:line="360" w:lineRule="auto"/>
        <w:jc w:val="both"/>
        <w:rPr>
          <w:rFonts w:cs="Times New Roman"/>
          <w:sz w:val="28"/>
          <w:szCs w:val="28"/>
        </w:rPr>
      </w:pPr>
      <w:r w:rsidRPr="006121C9">
        <w:rPr>
          <w:rFonts w:cs="Times New Roman"/>
          <w:sz w:val="28"/>
          <w:szCs w:val="28"/>
        </w:rPr>
        <w:t>Employee Responsibilities</w:t>
      </w:r>
    </w:p>
    <w:p w14:paraId="592E069F" w14:textId="77777777" w:rsidR="00EE6AF0" w:rsidRPr="006121C9" w:rsidRDefault="00EE6AF0" w:rsidP="00B554A3">
      <w:pPr>
        <w:pStyle w:val="ListParagraph"/>
        <w:numPr>
          <w:ilvl w:val="0"/>
          <w:numId w:val="4"/>
        </w:numPr>
        <w:ind w:left="567" w:hanging="567"/>
        <w:jc w:val="both"/>
        <w:rPr>
          <w:rFonts w:asciiTheme="majorHAnsi" w:hAnsiTheme="majorHAnsi"/>
          <w:sz w:val="24"/>
          <w:szCs w:val="24"/>
        </w:rPr>
      </w:pPr>
      <w:r w:rsidRPr="006121C9">
        <w:rPr>
          <w:rFonts w:asciiTheme="majorHAnsi" w:hAnsiTheme="majorHAnsi"/>
          <w:sz w:val="24"/>
          <w:szCs w:val="24"/>
        </w:rPr>
        <w:t xml:space="preserve">HSE head is responsible in introducing and maintaining cost-effective ways of providing management information about </w:t>
      </w:r>
      <w:r w:rsidR="00804353" w:rsidRPr="006121C9">
        <w:rPr>
          <w:rFonts w:asciiTheme="majorHAnsi" w:hAnsiTheme="majorHAnsi"/>
          <w:sz w:val="24"/>
          <w:szCs w:val="24"/>
        </w:rPr>
        <w:t>water</w:t>
      </w:r>
      <w:r w:rsidRPr="006121C9">
        <w:rPr>
          <w:rFonts w:asciiTheme="majorHAnsi" w:hAnsiTheme="majorHAnsi"/>
          <w:sz w:val="24"/>
          <w:szCs w:val="24"/>
        </w:rPr>
        <w:t xml:space="preserve"> consumption.</w:t>
      </w:r>
    </w:p>
    <w:p w14:paraId="55C0DC93" w14:textId="77777777" w:rsidR="00EE6AF0" w:rsidRDefault="00EE6AF0" w:rsidP="00B554A3">
      <w:pPr>
        <w:pStyle w:val="ListParagraph"/>
        <w:numPr>
          <w:ilvl w:val="0"/>
          <w:numId w:val="4"/>
        </w:numPr>
        <w:ind w:left="567" w:hanging="567"/>
        <w:jc w:val="both"/>
        <w:rPr>
          <w:rFonts w:asciiTheme="majorHAnsi" w:hAnsiTheme="majorHAnsi"/>
          <w:sz w:val="24"/>
          <w:szCs w:val="24"/>
        </w:rPr>
      </w:pPr>
      <w:r w:rsidRPr="006121C9">
        <w:rPr>
          <w:rFonts w:asciiTheme="majorHAnsi" w:hAnsiTheme="majorHAnsi"/>
          <w:sz w:val="24"/>
          <w:szCs w:val="24"/>
        </w:rPr>
        <w:t xml:space="preserve">HSE head is responsible to provide training to employees through which we can save or reduce the consumption of </w:t>
      </w:r>
      <w:r w:rsidR="00804353" w:rsidRPr="006121C9">
        <w:rPr>
          <w:rFonts w:asciiTheme="majorHAnsi" w:hAnsiTheme="majorHAnsi"/>
          <w:sz w:val="24"/>
          <w:szCs w:val="24"/>
        </w:rPr>
        <w:t>water</w:t>
      </w:r>
      <w:r w:rsidRPr="006121C9">
        <w:rPr>
          <w:rFonts w:asciiTheme="majorHAnsi" w:hAnsiTheme="majorHAnsi"/>
          <w:sz w:val="24"/>
          <w:szCs w:val="24"/>
        </w:rPr>
        <w:t>.</w:t>
      </w:r>
    </w:p>
    <w:p w14:paraId="62DAD2EF" w14:textId="77777777" w:rsidR="00484359" w:rsidRPr="006121C9" w:rsidRDefault="00484359" w:rsidP="00B554A3">
      <w:pPr>
        <w:pStyle w:val="ListParagraph"/>
        <w:numPr>
          <w:ilvl w:val="0"/>
          <w:numId w:val="4"/>
        </w:numPr>
        <w:ind w:left="567" w:hanging="567"/>
        <w:jc w:val="both"/>
        <w:rPr>
          <w:rFonts w:asciiTheme="majorHAnsi" w:hAnsiTheme="majorHAnsi"/>
          <w:sz w:val="24"/>
          <w:szCs w:val="24"/>
        </w:rPr>
      </w:pPr>
      <w:r w:rsidRPr="006121C9">
        <w:rPr>
          <w:rFonts w:asciiTheme="majorHAnsi" w:hAnsiTheme="majorHAnsi"/>
          <w:sz w:val="24"/>
          <w:szCs w:val="24"/>
        </w:rPr>
        <w:t>HSE head is responsible for raising and maintaining water awareness throughout organisation.</w:t>
      </w:r>
    </w:p>
    <w:p w14:paraId="7FDB0B5D" w14:textId="77777777" w:rsidR="00EE6AF0" w:rsidRPr="006121C9" w:rsidRDefault="00EE6AF0" w:rsidP="00B554A3">
      <w:pPr>
        <w:pStyle w:val="ListParagraph"/>
        <w:numPr>
          <w:ilvl w:val="0"/>
          <w:numId w:val="4"/>
        </w:numPr>
        <w:ind w:left="567" w:hanging="567"/>
        <w:jc w:val="both"/>
        <w:rPr>
          <w:rFonts w:asciiTheme="majorHAnsi" w:hAnsiTheme="majorHAnsi"/>
          <w:sz w:val="24"/>
          <w:szCs w:val="24"/>
        </w:rPr>
      </w:pPr>
      <w:r w:rsidRPr="006121C9">
        <w:rPr>
          <w:rFonts w:asciiTheme="majorHAnsi" w:hAnsiTheme="majorHAnsi"/>
          <w:sz w:val="24"/>
          <w:szCs w:val="24"/>
        </w:rPr>
        <w:t xml:space="preserve">All employees working in plant are </w:t>
      </w:r>
      <w:r w:rsidR="00804353" w:rsidRPr="006121C9">
        <w:rPr>
          <w:rFonts w:asciiTheme="majorHAnsi" w:hAnsiTheme="majorHAnsi"/>
          <w:sz w:val="24"/>
          <w:szCs w:val="24"/>
        </w:rPr>
        <w:t xml:space="preserve">free to </w:t>
      </w:r>
      <w:r w:rsidR="00B554A3">
        <w:rPr>
          <w:rFonts w:asciiTheme="majorHAnsi" w:hAnsiTheme="majorHAnsi"/>
          <w:sz w:val="24"/>
          <w:szCs w:val="24"/>
        </w:rPr>
        <w:t>report</w:t>
      </w:r>
      <w:r w:rsidR="00804353" w:rsidRPr="00B554A3">
        <w:rPr>
          <w:rFonts w:asciiTheme="majorHAnsi" w:hAnsiTheme="majorHAnsi"/>
          <w:sz w:val="24"/>
          <w:szCs w:val="24"/>
        </w:rPr>
        <w:t xml:space="preserve"> </w:t>
      </w:r>
      <w:r w:rsidR="00804353" w:rsidRPr="006121C9">
        <w:rPr>
          <w:rFonts w:asciiTheme="majorHAnsi" w:hAnsiTheme="majorHAnsi"/>
          <w:sz w:val="24"/>
          <w:szCs w:val="24"/>
        </w:rPr>
        <w:t>the source of water wastage</w:t>
      </w:r>
      <w:r w:rsidRPr="006121C9">
        <w:rPr>
          <w:rFonts w:asciiTheme="majorHAnsi" w:hAnsiTheme="majorHAnsi"/>
          <w:sz w:val="24"/>
          <w:szCs w:val="24"/>
        </w:rPr>
        <w:t>.</w:t>
      </w:r>
    </w:p>
    <w:p w14:paraId="114FE83F" w14:textId="77777777" w:rsidR="00EE6AF0" w:rsidRDefault="00EE6AF0" w:rsidP="00B554A3">
      <w:pPr>
        <w:pStyle w:val="ListParagraph"/>
        <w:numPr>
          <w:ilvl w:val="0"/>
          <w:numId w:val="4"/>
        </w:numPr>
        <w:ind w:left="567" w:hanging="567"/>
        <w:jc w:val="both"/>
        <w:rPr>
          <w:rFonts w:asciiTheme="majorHAnsi" w:hAnsiTheme="majorHAnsi"/>
          <w:sz w:val="24"/>
          <w:szCs w:val="24"/>
        </w:rPr>
      </w:pPr>
      <w:r w:rsidRPr="006121C9">
        <w:rPr>
          <w:rFonts w:asciiTheme="majorHAnsi" w:hAnsiTheme="majorHAnsi"/>
          <w:sz w:val="24"/>
          <w:szCs w:val="24"/>
        </w:rPr>
        <w:t xml:space="preserve">All employees working in plant are </w:t>
      </w:r>
      <w:r w:rsidR="00484359">
        <w:rPr>
          <w:rFonts w:asciiTheme="majorHAnsi" w:hAnsiTheme="majorHAnsi"/>
          <w:sz w:val="24"/>
          <w:szCs w:val="24"/>
        </w:rPr>
        <w:t xml:space="preserve">free to provide any suggestion </w:t>
      </w:r>
      <w:r w:rsidRPr="006121C9">
        <w:rPr>
          <w:rFonts w:asciiTheme="majorHAnsi" w:hAnsiTheme="majorHAnsi"/>
          <w:sz w:val="24"/>
          <w:szCs w:val="24"/>
        </w:rPr>
        <w:t xml:space="preserve">or techniques reducing </w:t>
      </w:r>
      <w:r w:rsidR="00804353" w:rsidRPr="006121C9">
        <w:rPr>
          <w:rFonts w:asciiTheme="majorHAnsi" w:hAnsiTheme="majorHAnsi"/>
          <w:sz w:val="24"/>
          <w:szCs w:val="24"/>
        </w:rPr>
        <w:t>water</w:t>
      </w:r>
      <w:r w:rsidRPr="006121C9">
        <w:rPr>
          <w:rFonts w:asciiTheme="majorHAnsi" w:hAnsiTheme="majorHAnsi"/>
          <w:sz w:val="24"/>
          <w:szCs w:val="24"/>
        </w:rPr>
        <w:t xml:space="preserve"> consumption.</w:t>
      </w:r>
    </w:p>
    <w:p w14:paraId="4770FADC" w14:textId="77777777" w:rsidR="006A67EC" w:rsidRDefault="006A67EC" w:rsidP="006A67EC">
      <w:pPr>
        <w:pStyle w:val="ListParagraph"/>
        <w:ind w:left="567"/>
        <w:jc w:val="both"/>
        <w:rPr>
          <w:rFonts w:asciiTheme="majorHAnsi" w:hAnsiTheme="majorHAnsi"/>
          <w:sz w:val="24"/>
          <w:szCs w:val="24"/>
        </w:rPr>
      </w:pPr>
    </w:p>
    <w:p w14:paraId="6C0CA03A" w14:textId="77777777" w:rsidR="009D1538" w:rsidRDefault="009D1538" w:rsidP="00A16EAF">
      <w:pPr>
        <w:pStyle w:val="ListParagraph"/>
        <w:spacing w:line="120" w:lineRule="auto"/>
        <w:jc w:val="both"/>
      </w:pPr>
    </w:p>
    <w:p w14:paraId="3B6BC62F" w14:textId="77777777" w:rsidR="009D1538" w:rsidRPr="006121C9" w:rsidRDefault="00804353" w:rsidP="00B554A3">
      <w:pPr>
        <w:pStyle w:val="Title"/>
        <w:jc w:val="both"/>
        <w:rPr>
          <w:rFonts w:ascii="Bookman Old Style" w:hAnsi="Bookman Old Style"/>
          <w:sz w:val="32"/>
          <w:szCs w:val="32"/>
        </w:rPr>
      </w:pPr>
      <w:r w:rsidRPr="006121C9">
        <w:rPr>
          <w:rFonts w:ascii="Bookman Old Style" w:hAnsi="Bookman Old Style"/>
          <w:sz w:val="32"/>
          <w:szCs w:val="32"/>
        </w:rPr>
        <w:t>Local Pollution</w:t>
      </w:r>
    </w:p>
    <w:p w14:paraId="309ECF51" w14:textId="77777777" w:rsidR="00804353" w:rsidRPr="006121C9" w:rsidRDefault="00804353" w:rsidP="00B554A3">
      <w:pPr>
        <w:pStyle w:val="Heading4"/>
        <w:spacing w:line="360" w:lineRule="auto"/>
        <w:jc w:val="both"/>
        <w:rPr>
          <w:rFonts w:cs="Times New Roman"/>
          <w:sz w:val="28"/>
          <w:szCs w:val="28"/>
        </w:rPr>
      </w:pPr>
      <w:r w:rsidRPr="006121C9">
        <w:rPr>
          <w:rFonts w:cs="Times New Roman"/>
          <w:sz w:val="28"/>
          <w:szCs w:val="28"/>
        </w:rPr>
        <w:t>Overview</w:t>
      </w:r>
    </w:p>
    <w:p w14:paraId="578432E3" w14:textId="77777777" w:rsidR="00804353" w:rsidRPr="006121C9" w:rsidRDefault="00924F89" w:rsidP="00B554A3">
      <w:pPr>
        <w:pStyle w:val="PMtext"/>
        <w:spacing w:before="0" w:after="120"/>
        <w:jc w:val="both"/>
        <w:rPr>
          <w:rFonts w:asciiTheme="majorHAnsi" w:hAnsiTheme="majorHAnsi" w:cs="Calibri"/>
          <w:sz w:val="24"/>
          <w:szCs w:val="24"/>
        </w:rPr>
      </w:pPr>
      <w:r w:rsidRPr="006121C9">
        <w:rPr>
          <w:rFonts w:asciiTheme="majorHAnsi" w:hAnsiTheme="majorHAnsi" w:cs="Calibri"/>
          <w:sz w:val="24"/>
          <w:szCs w:val="24"/>
        </w:rPr>
        <w:t xml:space="preserve">Air pollution, water pollution, soil pollution &amp; </w:t>
      </w:r>
      <w:r w:rsidR="004435CC" w:rsidRPr="006121C9">
        <w:rPr>
          <w:rFonts w:asciiTheme="majorHAnsi" w:hAnsiTheme="majorHAnsi" w:cs="Calibri"/>
          <w:sz w:val="24"/>
          <w:szCs w:val="24"/>
        </w:rPr>
        <w:t>n</w:t>
      </w:r>
      <w:r w:rsidRPr="006121C9">
        <w:rPr>
          <w:rFonts w:asciiTheme="majorHAnsi" w:hAnsiTheme="majorHAnsi" w:cs="Calibri"/>
          <w:sz w:val="24"/>
          <w:szCs w:val="24"/>
        </w:rPr>
        <w:t>oise pollution are the i</w:t>
      </w:r>
      <w:r w:rsidR="00804353" w:rsidRPr="006121C9">
        <w:rPr>
          <w:rFonts w:asciiTheme="majorHAnsi" w:hAnsiTheme="majorHAnsi" w:cs="Calibri"/>
          <w:sz w:val="24"/>
          <w:szCs w:val="24"/>
        </w:rPr>
        <w:t>mpacts from company operations on l</w:t>
      </w:r>
      <w:r w:rsidRPr="006121C9">
        <w:rPr>
          <w:rFonts w:asciiTheme="majorHAnsi" w:hAnsiTheme="majorHAnsi" w:cs="Calibri"/>
          <w:sz w:val="24"/>
          <w:szCs w:val="24"/>
        </w:rPr>
        <w:t>ocal environment around company facilities</w:t>
      </w:r>
      <w:r w:rsidR="00804353" w:rsidRPr="006121C9">
        <w:rPr>
          <w:rFonts w:asciiTheme="majorHAnsi" w:hAnsiTheme="majorHAnsi" w:cs="Calibri"/>
          <w:sz w:val="24"/>
          <w:szCs w:val="24"/>
        </w:rPr>
        <w:t xml:space="preserve"> </w:t>
      </w:r>
      <w:r w:rsidRPr="006121C9">
        <w:rPr>
          <w:rFonts w:asciiTheme="majorHAnsi" w:hAnsiTheme="majorHAnsi" w:cs="Calibri"/>
          <w:sz w:val="24"/>
          <w:szCs w:val="24"/>
        </w:rPr>
        <w:t xml:space="preserve">through the </w:t>
      </w:r>
      <w:r w:rsidR="004435CC" w:rsidRPr="006121C9">
        <w:rPr>
          <w:rFonts w:asciiTheme="majorHAnsi" w:hAnsiTheme="majorHAnsi" w:cs="Calibri"/>
          <w:sz w:val="24"/>
          <w:szCs w:val="24"/>
        </w:rPr>
        <w:t xml:space="preserve">emissions of dust, noise, </w:t>
      </w:r>
      <w:r w:rsidR="00804353" w:rsidRPr="006121C9">
        <w:rPr>
          <w:rFonts w:asciiTheme="majorHAnsi" w:hAnsiTheme="majorHAnsi" w:cs="Calibri"/>
          <w:sz w:val="24"/>
          <w:szCs w:val="24"/>
        </w:rPr>
        <w:t>odo</w:t>
      </w:r>
      <w:r w:rsidRPr="006121C9">
        <w:rPr>
          <w:rFonts w:asciiTheme="majorHAnsi" w:hAnsiTheme="majorHAnsi" w:cs="Calibri"/>
          <w:sz w:val="24"/>
          <w:szCs w:val="24"/>
        </w:rPr>
        <w:t>u</w:t>
      </w:r>
      <w:r w:rsidR="00804353" w:rsidRPr="006121C9">
        <w:rPr>
          <w:rFonts w:asciiTheme="majorHAnsi" w:hAnsiTheme="majorHAnsi" w:cs="Calibri"/>
          <w:sz w:val="24"/>
          <w:szCs w:val="24"/>
        </w:rPr>
        <w:t>r, accidental pollution and road congestion.</w:t>
      </w:r>
    </w:p>
    <w:p w14:paraId="05A10DDA" w14:textId="77777777" w:rsidR="00924F89" w:rsidRPr="006121C9" w:rsidRDefault="00924F89" w:rsidP="00B554A3">
      <w:pPr>
        <w:pStyle w:val="Heading4"/>
        <w:spacing w:line="360" w:lineRule="auto"/>
        <w:jc w:val="both"/>
        <w:rPr>
          <w:rFonts w:cs="Times New Roman"/>
          <w:sz w:val="28"/>
          <w:szCs w:val="28"/>
        </w:rPr>
      </w:pPr>
      <w:r w:rsidRPr="006121C9">
        <w:rPr>
          <w:rFonts w:cs="Times New Roman"/>
          <w:sz w:val="28"/>
          <w:szCs w:val="28"/>
        </w:rPr>
        <w:t>Inspections</w:t>
      </w:r>
    </w:p>
    <w:p w14:paraId="0E9D2071" w14:textId="77777777" w:rsidR="00924F89" w:rsidRPr="006121C9" w:rsidRDefault="00B554A3" w:rsidP="00B554A3">
      <w:pPr>
        <w:pStyle w:val="PMtext"/>
        <w:spacing w:before="0" w:after="120"/>
        <w:jc w:val="both"/>
        <w:rPr>
          <w:rFonts w:asciiTheme="majorHAnsi" w:hAnsiTheme="majorHAnsi" w:cs="Calibri"/>
          <w:sz w:val="24"/>
          <w:szCs w:val="24"/>
        </w:rPr>
      </w:pPr>
      <w:r>
        <w:rPr>
          <w:rFonts w:asciiTheme="majorHAnsi" w:hAnsiTheme="majorHAnsi" w:cs="Calibri"/>
          <w:sz w:val="24"/>
          <w:szCs w:val="24"/>
        </w:rPr>
        <w:t>Report &amp; Workplace</w:t>
      </w:r>
      <w:r w:rsidR="00484359">
        <w:rPr>
          <w:rFonts w:asciiTheme="majorHAnsi" w:hAnsiTheme="majorHAnsi" w:cs="Calibri"/>
          <w:sz w:val="24"/>
          <w:szCs w:val="24"/>
        </w:rPr>
        <w:t xml:space="preserve"> </w:t>
      </w:r>
      <w:r w:rsidR="00924F89" w:rsidRPr="006121C9">
        <w:rPr>
          <w:rFonts w:asciiTheme="majorHAnsi" w:hAnsiTheme="majorHAnsi" w:cs="Calibri"/>
          <w:sz w:val="24"/>
          <w:szCs w:val="24"/>
        </w:rPr>
        <w:t>inspections are carried out through Internal Audit for the management &amp; monitoring of environment pollution.</w:t>
      </w:r>
    </w:p>
    <w:p w14:paraId="3CF24407" w14:textId="77777777" w:rsidR="00924F89" w:rsidRPr="00E0794C" w:rsidRDefault="00924F89" w:rsidP="00B554A3">
      <w:pPr>
        <w:pStyle w:val="Heading4"/>
        <w:spacing w:line="360" w:lineRule="auto"/>
        <w:jc w:val="both"/>
        <w:rPr>
          <w:rFonts w:cs="Times New Roman"/>
          <w:sz w:val="28"/>
          <w:szCs w:val="28"/>
        </w:rPr>
      </w:pPr>
      <w:r w:rsidRPr="00E0794C">
        <w:rPr>
          <w:rFonts w:cs="Times New Roman"/>
          <w:sz w:val="28"/>
          <w:szCs w:val="28"/>
        </w:rPr>
        <w:t>Employee Responsibilities</w:t>
      </w:r>
    </w:p>
    <w:p w14:paraId="35288421" w14:textId="77777777" w:rsidR="004435CC" w:rsidRPr="00E0794C" w:rsidRDefault="004435CC" w:rsidP="00C323D8">
      <w:pPr>
        <w:pStyle w:val="ListParagraph"/>
        <w:numPr>
          <w:ilvl w:val="0"/>
          <w:numId w:val="7"/>
        </w:numPr>
        <w:ind w:left="567" w:hanging="567"/>
        <w:jc w:val="both"/>
        <w:rPr>
          <w:rFonts w:asciiTheme="majorHAnsi" w:hAnsiTheme="majorHAnsi"/>
          <w:sz w:val="24"/>
          <w:szCs w:val="24"/>
        </w:rPr>
      </w:pPr>
      <w:r w:rsidRPr="00E0794C">
        <w:rPr>
          <w:rFonts w:asciiTheme="majorHAnsi" w:hAnsiTheme="majorHAnsi"/>
          <w:sz w:val="24"/>
          <w:szCs w:val="24"/>
        </w:rPr>
        <w:t>Factory Manager, HSE Head &amp; Plant Incharge are responsible for ensuring thei</w:t>
      </w:r>
      <w:r w:rsidR="001107F1">
        <w:rPr>
          <w:rFonts w:asciiTheme="majorHAnsi" w:hAnsiTheme="majorHAnsi"/>
          <w:sz w:val="24"/>
          <w:szCs w:val="24"/>
        </w:rPr>
        <w:t>r company’s compliance with the</w:t>
      </w:r>
      <w:r w:rsidRPr="00E0794C">
        <w:rPr>
          <w:rFonts w:asciiTheme="majorHAnsi" w:hAnsiTheme="majorHAnsi"/>
          <w:sz w:val="24"/>
          <w:szCs w:val="24"/>
        </w:rPr>
        <w:t xml:space="preserve"> procedure. </w:t>
      </w:r>
    </w:p>
    <w:p w14:paraId="6E61B9AE" w14:textId="77777777" w:rsidR="00AA0DE7" w:rsidRDefault="004435CC" w:rsidP="00C323D8">
      <w:pPr>
        <w:pStyle w:val="ListParagraph"/>
        <w:numPr>
          <w:ilvl w:val="0"/>
          <w:numId w:val="7"/>
        </w:numPr>
        <w:ind w:left="567" w:hanging="567"/>
        <w:jc w:val="both"/>
        <w:rPr>
          <w:rFonts w:asciiTheme="majorHAnsi" w:hAnsiTheme="majorHAnsi"/>
          <w:sz w:val="24"/>
          <w:szCs w:val="24"/>
        </w:rPr>
      </w:pPr>
      <w:r w:rsidRPr="00AA0DE7">
        <w:rPr>
          <w:rFonts w:asciiTheme="majorHAnsi" w:hAnsiTheme="majorHAnsi"/>
          <w:sz w:val="24"/>
          <w:szCs w:val="24"/>
        </w:rPr>
        <w:t xml:space="preserve">Area Incharge/ HSE Head is responsible for providing </w:t>
      </w:r>
      <w:r w:rsidR="00AA0DE7" w:rsidRPr="00AA0DE7">
        <w:rPr>
          <w:rFonts w:asciiTheme="majorHAnsi" w:hAnsiTheme="majorHAnsi"/>
          <w:sz w:val="24"/>
          <w:szCs w:val="24"/>
        </w:rPr>
        <w:t>training.</w:t>
      </w:r>
    </w:p>
    <w:p w14:paraId="361D444B" w14:textId="2AB9F416" w:rsidR="004435CC" w:rsidRPr="00AA0DE7" w:rsidRDefault="004435CC" w:rsidP="00C323D8">
      <w:pPr>
        <w:pStyle w:val="ListParagraph"/>
        <w:numPr>
          <w:ilvl w:val="0"/>
          <w:numId w:val="7"/>
        </w:numPr>
        <w:ind w:left="567" w:hanging="567"/>
        <w:jc w:val="both"/>
        <w:rPr>
          <w:rFonts w:asciiTheme="majorHAnsi" w:hAnsiTheme="majorHAnsi"/>
          <w:sz w:val="24"/>
          <w:szCs w:val="24"/>
        </w:rPr>
      </w:pPr>
      <w:r w:rsidRPr="00AA0DE7">
        <w:rPr>
          <w:rFonts w:asciiTheme="majorHAnsi" w:hAnsiTheme="majorHAnsi"/>
          <w:sz w:val="24"/>
          <w:szCs w:val="24"/>
        </w:rPr>
        <w:t xml:space="preserve">Employee performing the job must follow the correct procedures in accordance with the </w:t>
      </w:r>
      <w:r w:rsidR="00842CA9" w:rsidRPr="0005647A">
        <w:rPr>
          <w:rStyle w:val="blueten"/>
          <w:rFonts w:asciiTheme="majorHAnsi" w:hAnsiTheme="majorHAnsi"/>
          <w:sz w:val="24"/>
          <w:szCs w:val="24"/>
        </w:rPr>
        <w:t>VOPL/HSE/030: SOP of Management</w:t>
      </w:r>
      <w:r w:rsidR="00842CA9" w:rsidRPr="0005647A">
        <w:rPr>
          <w:rFonts w:asciiTheme="majorHAnsi" w:hAnsiTheme="majorHAnsi"/>
          <w:sz w:val="24"/>
          <w:szCs w:val="24"/>
        </w:rPr>
        <w:t xml:space="preserve"> </w:t>
      </w:r>
      <w:r w:rsidR="002E4489" w:rsidRPr="0005647A">
        <w:rPr>
          <w:rFonts w:asciiTheme="majorHAnsi" w:hAnsiTheme="majorHAnsi"/>
          <w:sz w:val="24"/>
          <w:szCs w:val="24"/>
        </w:rPr>
        <w:t>&amp; Monitoring of Environmental Pollution</w:t>
      </w:r>
      <w:r w:rsidRPr="0005647A">
        <w:rPr>
          <w:rFonts w:asciiTheme="majorHAnsi" w:hAnsiTheme="majorHAnsi"/>
          <w:sz w:val="24"/>
          <w:szCs w:val="24"/>
        </w:rPr>
        <w:t>.</w:t>
      </w:r>
      <w:r w:rsidRPr="00AA0DE7">
        <w:rPr>
          <w:rFonts w:asciiTheme="majorHAnsi" w:hAnsiTheme="majorHAnsi"/>
          <w:sz w:val="24"/>
          <w:szCs w:val="24"/>
        </w:rPr>
        <w:t xml:space="preserve"> </w:t>
      </w:r>
    </w:p>
    <w:p w14:paraId="1BD1C34C" w14:textId="77777777" w:rsidR="004435CC" w:rsidRPr="00E0794C" w:rsidRDefault="004435CC" w:rsidP="00C323D8">
      <w:pPr>
        <w:pStyle w:val="ListParagraph"/>
        <w:numPr>
          <w:ilvl w:val="0"/>
          <w:numId w:val="7"/>
        </w:numPr>
        <w:ind w:left="567" w:hanging="567"/>
        <w:jc w:val="both"/>
        <w:rPr>
          <w:rFonts w:asciiTheme="majorHAnsi" w:hAnsiTheme="majorHAnsi"/>
          <w:sz w:val="24"/>
          <w:szCs w:val="24"/>
        </w:rPr>
      </w:pPr>
      <w:r w:rsidRPr="00E0794C">
        <w:rPr>
          <w:rFonts w:asciiTheme="majorHAnsi" w:hAnsiTheme="majorHAnsi"/>
          <w:sz w:val="24"/>
          <w:szCs w:val="24"/>
        </w:rPr>
        <w:t>HSE Personnel is responsible for the monitoring of pollution.</w:t>
      </w:r>
    </w:p>
    <w:p w14:paraId="593DEA1D" w14:textId="77777777" w:rsidR="004435CC" w:rsidRPr="00E0794C" w:rsidRDefault="001107F1" w:rsidP="00C323D8">
      <w:pPr>
        <w:pStyle w:val="ListParagraph"/>
        <w:numPr>
          <w:ilvl w:val="0"/>
          <w:numId w:val="7"/>
        </w:numPr>
        <w:ind w:left="567" w:hanging="567"/>
        <w:jc w:val="both"/>
        <w:rPr>
          <w:rFonts w:asciiTheme="majorHAnsi" w:hAnsiTheme="majorHAnsi"/>
          <w:sz w:val="24"/>
          <w:szCs w:val="24"/>
        </w:rPr>
      </w:pPr>
      <w:r w:rsidRPr="00E0794C">
        <w:rPr>
          <w:rFonts w:asciiTheme="majorHAnsi" w:hAnsiTheme="majorHAnsi"/>
          <w:sz w:val="24"/>
          <w:szCs w:val="24"/>
        </w:rPr>
        <w:lastRenderedPageBreak/>
        <w:t>Quality Control department</w:t>
      </w:r>
      <w:r>
        <w:rPr>
          <w:rFonts w:asciiTheme="majorHAnsi" w:hAnsiTheme="majorHAnsi"/>
          <w:sz w:val="24"/>
          <w:szCs w:val="24"/>
        </w:rPr>
        <w:t xml:space="preserve"> personnel</w:t>
      </w:r>
      <w:r w:rsidRPr="00E0794C">
        <w:rPr>
          <w:rFonts w:asciiTheme="majorHAnsi" w:hAnsiTheme="majorHAnsi"/>
          <w:sz w:val="24"/>
          <w:szCs w:val="24"/>
        </w:rPr>
        <w:t xml:space="preserve"> are responsible</w:t>
      </w:r>
      <w:r w:rsidR="004435CC" w:rsidRPr="00E0794C">
        <w:rPr>
          <w:rFonts w:asciiTheme="majorHAnsi" w:hAnsiTheme="majorHAnsi"/>
          <w:sz w:val="24"/>
          <w:szCs w:val="24"/>
        </w:rPr>
        <w:t xml:space="preserve"> for the analysis of effluent water. </w:t>
      </w:r>
    </w:p>
    <w:p w14:paraId="374B3A85" w14:textId="77777777" w:rsidR="004435CC" w:rsidRPr="00E0794C" w:rsidRDefault="004435CC" w:rsidP="00C323D8">
      <w:pPr>
        <w:pStyle w:val="ListParagraph"/>
        <w:numPr>
          <w:ilvl w:val="0"/>
          <w:numId w:val="7"/>
        </w:numPr>
        <w:ind w:left="567" w:hanging="567"/>
        <w:jc w:val="both"/>
        <w:rPr>
          <w:rFonts w:asciiTheme="majorHAnsi" w:hAnsiTheme="majorHAnsi"/>
          <w:sz w:val="24"/>
          <w:szCs w:val="24"/>
        </w:rPr>
      </w:pPr>
      <w:r w:rsidRPr="00E0794C">
        <w:rPr>
          <w:rFonts w:asciiTheme="majorHAnsi" w:hAnsiTheme="majorHAnsi"/>
          <w:sz w:val="24"/>
          <w:szCs w:val="24"/>
        </w:rPr>
        <w:t xml:space="preserve">Maintenance </w:t>
      </w:r>
      <w:r w:rsidR="001107F1">
        <w:rPr>
          <w:rFonts w:asciiTheme="majorHAnsi" w:hAnsiTheme="majorHAnsi"/>
          <w:sz w:val="24"/>
          <w:szCs w:val="24"/>
        </w:rPr>
        <w:t>head is</w:t>
      </w:r>
      <w:r w:rsidRPr="00E0794C">
        <w:rPr>
          <w:rFonts w:asciiTheme="majorHAnsi" w:hAnsiTheme="majorHAnsi"/>
          <w:sz w:val="24"/>
          <w:szCs w:val="24"/>
        </w:rPr>
        <w:t xml:space="preserve"> responsible for the preventive maintenance of pollution control equipment.</w:t>
      </w:r>
    </w:p>
    <w:p w14:paraId="5C10CDF1" w14:textId="77777777" w:rsidR="009D1538" w:rsidRDefault="009D1538" w:rsidP="009D1538">
      <w:pPr>
        <w:pStyle w:val="ListParagraph"/>
      </w:pPr>
    </w:p>
    <w:p w14:paraId="0BB97749" w14:textId="77777777" w:rsidR="00877F7E" w:rsidRPr="00E0794C" w:rsidRDefault="009F37C2" w:rsidP="00967487">
      <w:pPr>
        <w:pStyle w:val="Title"/>
        <w:jc w:val="both"/>
        <w:rPr>
          <w:rFonts w:ascii="Bookman Old Style" w:hAnsi="Bookman Old Style"/>
          <w:sz w:val="32"/>
          <w:szCs w:val="32"/>
        </w:rPr>
      </w:pPr>
      <w:r w:rsidRPr="00E0794C">
        <w:rPr>
          <w:rFonts w:ascii="Bookman Old Style" w:hAnsi="Bookman Old Style"/>
          <w:sz w:val="32"/>
          <w:szCs w:val="32"/>
        </w:rPr>
        <w:t>Labelling, Handling &amp; Storing</w:t>
      </w:r>
      <w:r w:rsidR="00E0794C">
        <w:rPr>
          <w:rFonts w:ascii="Bookman Old Style" w:hAnsi="Bookman Old Style"/>
          <w:sz w:val="32"/>
          <w:szCs w:val="32"/>
        </w:rPr>
        <w:t xml:space="preserve"> of </w:t>
      </w:r>
      <w:r w:rsidR="00877F7E" w:rsidRPr="00E0794C">
        <w:rPr>
          <w:rFonts w:ascii="Bookman Old Style" w:hAnsi="Bookman Old Style"/>
          <w:sz w:val="32"/>
          <w:szCs w:val="32"/>
        </w:rPr>
        <w:t>Chemicals and Waste</w:t>
      </w:r>
    </w:p>
    <w:p w14:paraId="6521F21A" w14:textId="77777777" w:rsidR="00877F7E" w:rsidRPr="00E0794C" w:rsidRDefault="00877F7E" w:rsidP="00967487">
      <w:pPr>
        <w:pStyle w:val="Heading4"/>
        <w:spacing w:line="360" w:lineRule="auto"/>
        <w:jc w:val="both"/>
        <w:rPr>
          <w:rFonts w:cs="Times New Roman"/>
          <w:sz w:val="28"/>
          <w:szCs w:val="28"/>
        </w:rPr>
      </w:pPr>
      <w:r w:rsidRPr="00E0794C">
        <w:rPr>
          <w:rFonts w:cs="Times New Roman"/>
          <w:sz w:val="28"/>
          <w:szCs w:val="28"/>
        </w:rPr>
        <w:t>Overview</w:t>
      </w:r>
    </w:p>
    <w:p w14:paraId="6251AD54" w14:textId="77777777" w:rsidR="00877F7E" w:rsidRDefault="009F37C2" w:rsidP="00967487">
      <w:pPr>
        <w:pStyle w:val="PMtext"/>
        <w:spacing w:before="0" w:after="120"/>
        <w:jc w:val="both"/>
        <w:rPr>
          <w:rFonts w:asciiTheme="majorHAnsi" w:hAnsiTheme="majorHAnsi" w:cs="Calibri"/>
          <w:sz w:val="24"/>
          <w:szCs w:val="24"/>
        </w:rPr>
      </w:pPr>
      <w:r w:rsidRPr="00E0794C">
        <w:rPr>
          <w:rFonts w:asciiTheme="majorHAnsi" w:hAnsiTheme="majorHAnsi" w:cs="Calibri"/>
          <w:sz w:val="24"/>
          <w:szCs w:val="24"/>
        </w:rPr>
        <w:t>R</w:t>
      </w:r>
      <w:r w:rsidR="00877F7E" w:rsidRPr="00E0794C">
        <w:rPr>
          <w:rFonts w:asciiTheme="majorHAnsi" w:hAnsiTheme="majorHAnsi" w:cs="Calibri"/>
          <w:sz w:val="24"/>
          <w:szCs w:val="24"/>
        </w:rPr>
        <w:t>aw materials, chemicals, non-hazardous and hazardous waste generated from operations is necessary as when improperly</w:t>
      </w:r>
      <w:r w:rsidRPr="00E0794C">
        <w:rPr>
          <w:rFonts w:asciiTheme="majorHAnsi" w:hAnsiTheme="majorHAnsi" w:cs="Calibri"/>
          <w:sz w:val="24"/>
          <w:szCs w:val="24"/>
        </w:rPr>
        <w:t xml:space="preserve"> labelled, </w:t>
      </w:r>
      <w:r w:rsidR="00877F7E" w:rsidRPr="00E0794C">
        <w:rPr>
          <w:rFonts w:asciiTheme="majorHAnsi" w:hAnsiTheme="majorHAnsi" w:cs="Calibri"/>
          <w:sz w:val="24"/>
          <w:szCs w:val="24"/>
        </w:rPr>
        <w:t>handled</w:t>
      </w:r>
      <w:r w:rsidRPr="00E0794C">
        <w:rPr>
          <w:rFonts w:asciiTheme="majorHAnsi" w:hAnsiTheme="majorHAnsi" w:cs="Calibri"/>
          <w:sz w:val="24"/>
          <w:szCs w:val="24"/>
        </w:rPr>
        <w:t xml:space="preserve"> or stored</w:t>
      </w:r>
      <w:r w:rsidR="00877F7E" w:rsidRPr="00E0794C">
        <w:rPr>
          <w:rFonts w:asciiTheme="majorHAnsi" w:hAnsiTheme="majorHAnsi" w:cs="Calibri"/>
          <w:sz w:val="24"/>
          <w:szCs w:val="24"/>
        </w:rPr>
        <w:t>, can cause substantial harm to human health, safety or to the environment</w:t>
      </w:r>
      <w:r w:rsidRPr="00E0794C">
        <w:rPr>
          <w:rFonts w:asciiTheme="majorHAnsi" w:hAnsiTheme="majorHAnsi" w:cs="Calibri"/>
          <w:sz w:val="24"/>
          <w:szCs w:val="24"/>
        </w:rPr>
        <w:t>.</w:t>
      </w:r>
    </w:p>
    <w:p w14:paraId="72736034" w14:textId="77777777" w:rsidR="00E0794C" w:rsidRPr="006121C9" w:rsidRDefault="00E0794C" w:rsidP="00967487">
      <w:pPr>
        <w:pStyle w:val="Heading4"/>
        <w:spacing w:line="360" w:lineRule="auto"/>
        <w:jc w:val="both"/>
        <w:rPr>
          <w:rFonts w:cs="Times New Roman"/>
          <w:sz w:val="28"/>
          <w:szCs w:val="28"/>
        </w:rPr>
      </w:pPr>
      <w:r w:rsidRPr="006121C9">
        <w:rPr>
          <w:rFonts w:cs="Times New Roman"/>
          <w:sz w:val="28"/>
          <w:szCs w:val="28"/>
        </w:rPr>
        <w:t>Inspections</w:t>
      </w:r>
    </w:p>
    <w:p w14:paraId="4F3EB249" w14:textId="77777777" w:rsidR="00E0794C" w:rsidRPr="006121C9" w:rsidRDefault="00E0794C" w:rsidP="00967487">
      <w:pPr>
        <w:pStyle w:val="PMtext"/>
        <w:spacing w:before="0" w:after="120"/>
        <w:jc w:val="both"/>
        <w:rPr>
          <w:rFonts w:asciiTheme="majorHAnsi" w:hAnsiTheme="majorHAnsi" w:cs="Calibri"/>
          <w:sz w:val="24"/>
          <w:szCs w:val="24"/>
        </w:rPr>
      </w:pPr>
      <w:r w:rsidRPr="006121C9">
        <w:rPr>
          <w:rFonts w:asciiTheme="majorHAnsi" w:hAnsiTheme="majorHAnsi" w:cs="Calibri"/>
          <w:sz w:val="24"/>
          <w:szCs w:val="24"/>
        </w:rPr>
        <w:t xml:space="preserve">Workplace inspections are carried out through Internal Audit for the </w:t>
      </w:r>
      <w:r>
        <w:rPr>
          <w:rFonts w:asciiTheme="majorHAnsi" w:hAnsiTheme="majorHAnsi" w:cs="Calibri"/>
          <w:sz w:val="24"/>
          <w:szCs w:val="24"/>
        </w:rPr>
        <w:t>labelling, Handling &amp; Storage of Chemical &amp; Waste</w:t>
      </w:r>
      <w:r w:rsidRPr="006121C9">
        <w:rPr>
          <w:rFonts w:asciiTheme="majorHAnsi" w:hAnsiTheme="majorHAnsi" w:cs="Calibri"/>
          <w:sz w:val="24"/>
          <w:szCs w:val="24"/>
        </w:rPr>
        <w:t>.</w:t>
      </w:r>
    </w:p>
    <w:p w14:paraId="334A7D0D" w14:textId="77777777" w:rsidR="00877F7E" w:rsidRPr="00E0794C" w:rsidRDefault="00877F7E" w:rsidP="00967487">
      <w:pPr>
        <w:pStyle w:val="Heading4"/>
        <w:spacing w:line="360" w:lineRule="auto"/>
        <w:jc w:val="both"/>
        <w:rPr>
          <w:rFonts w:cs="Times New Roman"/>
          <w:sz w:val="28"/>
          <w:szCs w:val="28"/>
        </w:rPr>
      </w:pPr>
      <w:r w:rsidRPr="00E0794C">
        <w:rPr>
          <w:rFonts w:cs="Times New Roman"/>
          <w:sz w:val="28"/>
          <w:szCs w:val="28"/>
        </w:rPr>
        <w:t>Employee Responsibilities</w:t>
      </w:r>
    </w:p>
    <w:p w14:paraId="4BAC3017" w14:textId="77777777" w:rsidR="00877F7E" w:rsidRPr="00E0794C" w:rsidRDefault="00877F7E" w:rsidP="00C323D8">
      <w:pPr>
        <w:pStyle w:val="ListParagraph"/>
        <w:numPr>
          <w:ilvl w:val="0"/>
          <w:numId w:val="8"/>
        </w:numPr>
        <w:ind w:left="567" w:hanging="567"/>
        <w:jc w:val="both"/>
        <w:rPr>
          <w:rFonts w:asciiTheme="majorHAnsi" w:hAnsiTheme="majorHAnsi"/>
          <w:sz w:val="24"/>
          <w:szCs w:val="24"/>
        </w:rPr>
      </w:pPr>
      <w:r w:rsidRPr="00E0794C">
        <w:rPr>
          <w:rFonts w:asciiTheme="majorHAnsi" w:hAnsiTheme="majorHAnsi"/>
          <w:sz w:val="24"/>
          <w:szCs w:val="24"/>
        </w:rPr>
        <w:t xml:space="preserve">HSE Head &amp; </w:t>
      </w:r>
      <w:r w:rsidR="00967487">
        <w:rPr>
          <w:rFonts w:asciiTheme="majorHAnsi" w:hAnsiTheme="majorHAnsi"/>
          <w:sz w:val="24"/>
          <w:szCs w:val="24"/>
        </w:rPr>
        <w:t>Area</w:t>
      </w:r>
      <w:r w:rsidRPr="00E0794C">
        <w:rPr>
          <w:rFonts w:asciiTheme="majorHAnsi" w:hAnsiTheme="majorHAnsi"/>
          <w:sz w:val="24"/>
          <w:szCs w:val="24"/>
        </w:rPr>
        <w:t xml:space="preserve"> Incharge are responsible for ensuring their company’s compliance with this procedure. </w:t>
      </w:r>
    </w:p>
    <w:p w14:paraId="27BDD06D" w14:textId="7FCBFE89" w:rsidR="00877F7E" w:rsidRPr="00E0794C" w:rsidRDefault="00877F7E" w:rsidP="00C323D8">
      <w:pPr>
        <w:pStyle w:val="ListParagraph"/>
        <w:numPr>
          <w:ilvl w:val="0"/>
          <w:numId w:val="8"/>
        </w:numPr>
        <w:ind w:left="567" w:hanging="567"/>
        <w:jc w:val="both"/>
        <w:rPr>
          <w:rFonts w:asciiTheme="majorHAnsi" w:hAnsiTheme="majorHAnsi"/>
          <w:sz w:val="24"/>
          <w:szCs w:val="24"/>
        </w:rPr>
      </w:pPr>
      <w:r w:rsidRPr="00E0794C">
        <w:rPr>
          <w:rFonts w:asciiTheme="majorHAnsi" w:hAnsiTheme="majorHAnsi"/>
          <w:sz w:val="24"/>
          <w:szCs w:val="24"/>
        </w:rPr>
        <w:t>Area Incharge/ HSE Head is res</w:t>
      </w:r>
      <w:r w:rsidR="00A16EAF">
        <w:rPr>
          <w:rFonts w:asciiTheme="majorHAnsi" w:hAnsiTheme="majorHAnsi"/>
          <w:sz w:val="24"/>
          <w:szCs w:val="24"/>
        </w:rPr>
        <w:t>ponsible for providing training.</w:t>
      </w:r>
    </w:p>
    <w:p w14:paraId="37F1B8EB" w14:textId="360D6646" w:rsidR="00877F7E" w:rsidRDefault="00877F7E" w:rsidP="00C323D8">
      <w:pPr>
        <w:pStyle w:val="ListParagraph"/>
        <w:numPr>
          <w:ilvl w:val="0"/>
          <w:numId w:val="8"/>
        </w:numPr>
        <w:ind w:left="567" w:hanging="567"/>
        <w:jc w:val="both"/>
        <w:rPr>
          <w:rFonts w:asciiTheme="majorHAnsi" w:hAnsiTheme="majorHAnsi"/>
          <w:sz w:val="24"/>
          <w:szCs w:val="24"/>
        </w:rPr>
      </w:pPr>
      <w:r w:rsidRPr="00E0794C">
        <w:rPr>
          <w:rFonts w:asciiTheme="majorHAnsi" w:hAnsiTheme="majorHAnsi"/>
          <w:sz w:val="24"/>
          <w:szCs w:val="24"/>
        </w:rPr>
        <w:t xml:space="preserve">Employee performing the job must follow the correct procedures in accordance with the </w:t>
      </w:r>
      <w:r w:rsidR="00A16EAF" w:rsidRPr="0005647A">
        <w:rPr>
          <w:rStyle w:val="blueten"/>
          <w:rFonts w:asciiTheme="majorHAnsi" w:hAnsiTheme="majorHAnsi"/>
          <w:sz w:val="24"/>
          <w:szCs w:val="24"/>
        </w:rPr>
        <w:t xml:space="preserve">VOPL/HSE/027: SOP of </w:t>
      </w:r>
      <w:r w:rsidR="009F37C2" w:rsidRPr="0005647A">
        <w:rPr>
          <w:rFonts w:asciiTheme="majorHAnsi" w:hAnsiTheme="majorHAnsi"/>
          <w:sz w:val="24"/>
          <w:szCs w:val="24"/>
        </w:rPr>
        <w:t>Labelling, Handling &amp; Storing of Hazardous Materials</w:t>
      </w:r>
      <w:r w:rsidRPr="0005647A">
        <w:rPr>
          <w:rFonts w:asciiTheme="majorHAnsi" w:hAnsiTheme="majorHAnsi"/>
          <w:sz w:val="24"/>
          <w:szCs w:val="24"/>
        </w:rPr>
        <w:t>.</w:t>
      </w:r>
      <w:r w:rsidRPr="00E0794C">
        <w:rPr>
          <w:rFonts w:asciiTheme="majorHAnsi" w:hAnsiTheme="majorHAnsi"/>
          <w:sz w:val="24"/>
          <w:szCs w:val="24"/>
        </w:rPr>
        <w:t xml:space="preserve"> </w:t>
      </w:r>
    </w:p>
    <w:p w14:paraId="4F4FE89C" w14:textId="77777777" w:rsidR="00967487" w:rsidRDefault="00967487" w:rsidP="00967487">
      <w:pPr>
        <w:pStyle w:val="Title"/>
        <w:jc w:val="both"/>
        <w:rPr>
          <w:rFonts w:ascii="Bookman Old Style" w:hAnsi="Bookman Old Style"/>
          <w:sz w:val="32"/>
          <w:szCs w:val="32"/>
        </w:rPr>
      </w:pPr>
    </w:p>
    <w:p w14:paraId="479B8F53" w14:textId="77777777" w:rsidR="00E55468" w:rsidRPr="00E0794C" w:rsidRDefault="00967487" w:rsidP="00967487">
      <w:pPr>
        <w:pStyle w:val="Title"/>
        <w:jc w:val="both"/>
        <w:rPr>
          <w:rFonts w:ascii="Bookman Old Style" w:hAnsi="Bookman Old Style"/>
          <w:sz w:val="32"/>
          <w:szCs w:val="32"/>
        </w:rPr>
      </w:pPr>
      <w:r>
        <w:rPr>
          <w:rFonts w:ascii="Bookman Old Style" w:hAnsi="Bookman Old Style"/>
          <w:sz w:val="32"/>
          <w:szCs w:val="32"/>
        </w:rPr>
        <w:t>W</w:t>
      </w:r>
      <w:r w:rsidR="000414B1" w:rsidRPr="00E0794C">
        <w:rPr>
          <w:rFonts w:ascii="Bookman Old Style" w:hAnsi="Bookman Old Style"/>
          <w:sz w:val="32"/>
          <w:szCs w:val="32"/>
        </w:rPr>
        <w:t xml:space="preserve">aste </w:t>
      </w:r>
      <w:r w:rsidR="00D7314F" w:rsidRPr="00E0794C">
        <w:rPr>
          <w:rFonts w:ascii="Bookman Old Style" w:hAnsi="Bookman Old Style"/>
          <w:sz w:val="32"/>
          <w:szCs w:val="32"/>
        </w:rPr>
        <w:t>Management</w:t>
      </w:r>
    </w:p>
    <w:p w14:paraId="35D63726" w14:textId="77777777" w:rsidR="00076E87" w:rsidRPr="00E0794C" w:rsidRDefault="000414B1" w:rsidP="00967487">
      <w:pPr>
        <w:pStyle w:val="Heading4"/>
        <w:spacing w:line="360" w:lineRule="auto"/>
        <w:jc w:val="both"/>
        <w:rPr>
          <w:rFonts w:cs="Times New Roman"/>
          <w:sz w:val="28"/>
          <w:szCs w:val="28"/>
        </w:rPr>
      </w:pPr>
      <w:r>
        <w:t xml:space="preserve"> </w:t>
      </w:r>
      <w:r w:rsidR="00076E87" w:rsidRPr="00E0794C">
        <w:rPr>
          <w:rFonts w:cs="Times New Roman"/>
          <w:sz w:val="28"/>
          <w:szCs w:val="28"/>
        </w:rPr>
        <w:t>Overview</w:t>
      </w:r>
    </w:p>
    <w:p w14:paraId="760E7808" w14:textId="77777777" w:rsidR="00076E87" w:rsidRPr="00AC6A75" w:rsidRDefault="00076E87" w:rsidP="00C94870">
      <w:pPr>
        <w:pStyle w:val="Heading4"/>
        <w:spacing w:before="0" w:line="252" w:lineRule="auto"/>
        <w:jc w:val="both"/>
        <w:rPr>
          <w:rFonts w:eastAsia="Times New Roman" w:cs="Calibri"/>
          <w:b w:val="0"/>
          <w:bCs w:val="0"/>
          <w:i w:val="0"/>
          <w:iCs w:val="0"/>
          <w:color w:val="auto"/>
          <w:sz w:val="24"/>
          <w:szCs w:val="24"/>
          <w:lang w:val="en-CA"/>
        </w:rPr>
      </w:pPr>
      <w:r w:rsidRPr="00AC6A75">
        <w:rPr>
          <w:rFonts w:eastAsia="Times New Roman" w:cs="Calibri"/>
          <w:b w:val="0"/>
          <w:bCs w:val="0"/>
          <w:i w:val="0"/>
          <w:iCs w:val="0"/>
          <w:color w:val="auto"/>
          <w:sz w:val="24"/>
          <w:szCs w:val="24"/>
          <w:lang w:val="en-CA"/>
        </w:rPr>
        <w:t>Waste management i</w:t>
      </w:r>
      <w:r w:rsidR="00BB0C89">
        <w:rPr>
          <w:rFonts w:eastAsia="Times New Roman" w:cs="Calibri"/>
          <w:b w:val="0"/>
          <w:bCs w:val="0"/>
          <w:i w:val="0"/>
          <w:iCs w:val="0"/>
          <w:color w:val="auto"/>
          <w:sz w:val="24"/>
          <w:szCs w:val="24"/>
          <w:lang w:val="en-CA"/>
        </w:rPr>
        <w:t xml:space="preserve">s very necessary in the present </w:t>
      </w:r>
      <w:r w:rsidRPr="00AC6A75">
        <w:rPr>
          <w:rFonts w:eastAsia="Times New Roman" w:cs="Calibri"/>
          <w:b w:val="0"/>
          <w:bCs w:val="0"/>
          <w:i w:val="0"/>
          <w:iCs w:val="0"/>
          <w:color w:val="auto"/>
          <w:sz w:val="24"/>
          <w:szCs w:val="24"/>
          <w:lang w:val="en-CA"/>
        </w:rPr>
        <w:t>day context for the following reasons</w:t>
      </w:r>
      <w:r w:rsidR="00BB0C89">
        <w:rPr>
          <w:rFonts w:eastAsia="Times New Roman" w:cs="Calibri"/>
          <w:b w:val="0"/>
          <w:bCs w:val="0"/>
          <w:i w:val="0"/>
          <w:iCs w:val="0"/>
          <w:color w:val="auto"/>
          <w:sz w:val="24"/>
          <w:szCs w:val="24"/>
          <w:lang w:val="en-CA"/>
        </w:rPr>
        <w:t>:</w:t>
      </w:r>
      <w:r w:rsidR="00967487">
        <w:rPr>
          <w:rFonts w:eastAsia="Times New Roman" w:cs="Calibri"/>
          <w:b w:val="0"/>
          <w:bCs w:val="0"/>
          <w:i w:val="0"/>
          <w:iCs w:val="0"/>
          <w:color w:val="auto"/>
          <w:sz w:val="24"/>
          <w:szCs w:val="24"/>
          <w:lang w:val="en-CA"/>
        </w:rPr>
        <w:t xml:space="preserve"> </w:t>
      </w:r>
      <w:r w:rsidRPr="00AC6A75">
        <w:rPr>
          <w:rFonts w:eastAsia="Times New Roman" w:cs="Calibri"/>
          <w:b w:val="0"/>
          <w:bCs w:val="0"/>
          <w:i w:val="0"/>
          <w:iCs w:val="0"/>
          <w:color w:val="auto"/>
          <w:sz w:val="24"/>
          <w:szCs w:val="24"/>
          <w:lang w:val="en-CA"/>
        </w:rPr>
        <w:t xml:space="preserve">To prevent pollution of the environment and its natural resources like air, </w:t>
      </w:r>
      <w:r w:rsidR="00AC6A75" w:rsidRPr="00AC6A75">
        <w:rPr>
          <w:rFonts w:eastAsia="Times New Roman" w:cs="Calibri"/>
          <w:b w:val="0"/>
          <w:bCs w:val="0"/>
          <w:i w:val="0"/>
          <w:iCs w:val="0"/>
          <w:color w:val="auto"/>
          <w:sz w:val="24"/>
          <w:szCs w:val="24"/>
          <w:lang w:val="en-CA"/>
        </w:rPr>
        <w:t xml:space="preserve">water </w:t>
      </w:r>
      <w:r w:rsidR="00AC6A75">
        <w:rPr>
          <w:rFonts w:eastAsia="Times New Roman" w:cs="Calibri"/>
          <w:b w:val="0"/>
          <w:bCs w:val="0"/>
          <w:i w:val="0"/>
          <w:iCs w:val="0"/>
          <w:color w:val="auto"/>
          <w:sz w:val="24"/>
          <w:szCs w:val="24"/>
          <w:lang w:val="en-CA"/>
        </w:rPr>
        <w:t>and</w:t>
      </w:r>
      <w:r w:rsidR="00967487">
        <w:rPr>
          <w:rFonts w:eastAsia="Times New Roman" w:cs="Calibri"/>
          <w:b w:val="0"/>
          <w:bCs w:val="0"/>
          <w:i w:val="0"/>
          <w:iCs w:val="0"/>
          <w:color w:val="auto"/>
          <w:sz w:val="24"/>
          <w:szCs w:val="24"/>
          <w:lang w:val="en-CA"/>
        </w:rPr>
        <w:t xml:space="preserve"> land; </w:t>
      </w:r>
      <w:r w:rsidRPr="00AC6A75">
        <w:rPr>
          <w:rFonts w:eastAsia="Times New Roman" w:cs="Calibri"/>
          <w:b w:val="0"/>
          <w:bCs w:val="0"/>
          <w:i w:val="0"/>
          <w:iCs w:val="0"/>
          <w:color w:val="auto"/>
          <w:sz w:val="24"/>
          <w:szCs w:val="24"/>
          <w:lang w:val="en-CA"/>
        </w:rPr>
        <w:t>To prevent complete exhaustion of the reso</w:t>
      </w:r>
      <w:r w:rsidR="00967487">
        <w:rPr>
          <w:rFonts w:eastAsia="Times New Roman" w:cs="Calibri"/>
          <w:b w:val="0"/>
          <w:bCs w:val="0"/>
          <w:i w:val="0"/>
          <w:iCs w:val="0"/>
          <w:color w:val="auto"/>
          <w:sz w:val="24"/>
          <w:szCs w:val="24"/>
          <w:lang w:val="en-CA"/>
        </w:rPr>
        <w:t xml:space="preserve">urces like minerals, water, etc.; </w:t>
      </w:r>
      <w:r w:rsidRPr="00AC6A75">
        <w:rPr>
          <w:rFonts w:eastAsia="Times New Roman" w:cs="Calibri"/>
          <w:b w:val="0"/>
          <w:bCs w:val="0"/>
          <w:i w:val="0"/>
          <w:iCs w:val="0"/>
          <w:color w:val="auto"/>
          <w:sz w:val="24"/>
          <w:szCs w:val="24"/>
          <w:lang w:val="en-CA"/>
        </w:rPr>
        <w:t>To produce energy which could be an alternative for the fast d</w:t>
      </w:r>
      <w:r w:rsidR="00E0794C" w:rsidRPr="00AC6A75">
        <w:rPr>
          <w:rFonts w:eastAsia="Times New Roman" w:cs="Calibri"/>
          <w:b w:val="0"/>
          <w:bCs w:val="0"/>
          <w:i w:val="0"/>
          <w:iCs w:val="0"/>
          <w:color w:val="auto"/>
          <w:sz w:val="24"/>
          <w:szCs w:val="24"/>
          <w:lang w:val="en-CA"/>
        </w:rPr>
        <w:t>epleting fossil fuels and other</w:t>
      </w:r>
      <w:r w:rsidR="00AC6A75">
        <w:rPr>
          <w:rFonts w:eastAsia="Times New Roman" w:cs="Calibri"/>
          <w:b w:val="0"/>
          <w:bCs w:val="0"/>
          <w:i w:val="0"/>
          <w:iCs w:val="0"/>
          <w:color w:val="auto"/>
          <w:sz w:val="24"/>
          <w:szCs w:val="24"/>
          <w:lang w:val="en-CA"/>
        </w:rPr>
        <w:t xml:space="preserve"> </w:t>
      </w:r>
      <w:r w:rsidR="00967487">
        <w:rPr>
          <w:rFonts w:eastAsia="Times New Roman" w:cs="Calibri"/>
          <w:b w:val="0"/>
          <w:bCs w:val="0"/>
          <w:i w:val="0"/>
          <w:iCs w:val="0"/>
          <w:color w:val="auto"/>
          <w:sz w:val="24"/>
          <w:szCs w:val="24"/>
          <w:lang w:val="en-CA"/>
        </w:rPr>
        <w:t xml:space="preserve">conventional sources of energy; </w:t>
      </w:r>
      <w:r w:rsidRPr="00AC6A75">
        <w:rPr>
          <w:rFonts w:eastAsia="Times New Roman" w:cs="Calibri"/>
          <w:b w:val="0"/>
          <w:bCs w:val="0"/>
          <w:i w:val="0"/>
          <w:iCs w:val="0"/>
          <w:color w:val="auto"/>
          <w:sz w:val="24"/>
          <w:szCs w:val="24"/>
          <w:lang w:val="en-CA"/>
        </w:rPr>
        <w:t>To make opt</w:t>
      </w:r>
      <w:r w:rsidR="00967487">
        <w:rPr>
          <w:rFonts w:eastAsia="Times New Roman" w:cs="Calibri"/>
          <w:b w:val="0"/>
          <w:bCs w:val="0"/>
          <w:i w:val="0"/>
          <w:iCs w:val="0"/>
          <w:color w:val="auto"/>
          <w:sz w:val="24"/>
          <w:szCs w:val="24"/>
          <w:lang w:val="en-CA"/>
        </w:rPr>
        <w:t xml:space="preserve">imum use of the waste generated; </w:t>
      </w:r>
      <w:r w:rsidRPr="00AC6A75">
        <w:rPr>
          <w:rFonts w:eastAsia="Times New Roman" w:cs="Calibri"/>
          <w:b w:val="0"/>
          <w:bCs w:val="0"/>
          <w:i w:val="0"/>
          <w:iCs w:val="0"/>
          <w:color w:val="auto"/>
          <w:sz w:val="24"/>
          <w:szCs w:val="24"/>
          <w:lang w:val="en-CA"/>
        </w:rPr>
        <w:t>For a better and sustainable future.</w:t>
      </w:r>
    </w:p>
    <w:p w14:paraId="241FB2D5" w14:textId="77777777" w:rsidR="00076E87" w:rsidRPr="00AC6A75" w:rsidRDefault="00076E87" w:rsidP="00967487">
      <w:pPr>
        <w:pStyle w:val="Heading4"/>
        <w:spacing w:line="360" w:lineRule="auto"/>
        <w:jc w:val="both"/>
        <w:rPr>
          <w:rFonts w:cs="Times New Roman"/>
          <w:sz w:val="28"/>
          <w:szCs w:val="28"/>
        </w:rPr>
      </w:pPr>
      <w:r w:rsidRPr="00AC6A75">
        <w:rPr>
          <w:rFonts w:cs="Times New Roman"/>
          <w:sz w:val="28"/>
          <w:szCs w:val="28"/>
        </w:rPr>
        <w:t>Inspections</w:t>
      </w:r>
    </w:p>
    <w:p w14:paraId="6F1C6CD1" w14:textId="77777777" w:rsidR="00076E87" w:rsidRPr="00AC6A75" w:rsidRDefault="00076E87" w:rsidP="00967487">
      <w:pPr>
        <w:pStyle w:val="PMtext"/>
        <w:spacing w:before="0" w:after="120"/>
        <w:jc w:val="both"/>
        <w:rPr>
          <w:rFonts w:asciiTheme="majorHAnsi" w:hAnsiTheme="majorHAnsi" w:cs="Calibri"/>
          <w:sz w:val="24"/>
          <w:szCs w:val="24"/>
        </w:rPr>
      </w:pPr>
      <w:r w:rsidRPr="00AC6A75">
        <w:rPr>
          <w:rFonts w:asciiTheme="majorHAnsi" w:hAnsiTheme="majorHAnsi" w:cs="Calibri"/>
          <w:sz w:val="24"/>
          <w:szCs w:val="24"/>
        </w:rPr>
        <w:t>Waste reduction team is deployed for the management of waste &amp; find solution for waste minimization &amp; reduction.</w:t>
      </w:r>
    </w:p>
    <w:p w14:paraId="30878D28" w14:textId="77777777" w:rsidR="00076E87" w:rsidRPr="00AC6A75" w:rsidRDefault="00076E87" w:rsidP="00967487">
      <w:pPr>
        <w:pStyle w:val="Heading4"/>
        <w:spacing w:line="360" w:lineRule="auto"/>
        <w:jc w:val="both"/>
        <w:rPr>
          <w:rFonts w:cs="Times New Roman"/>
          <w:sz w:val="28"/>
          <w:szCs w:val="28"/>
        </w:rPr>
      </w:pPr>
      <w:r w:rsidRPr="00AC6A75">
        <w:rPr>
          <w:rFonts w:cs="Times New Roman"/>
          <w:sz w:val="28"/>
          <w:szCs w:val="28"/>
        </w:rPr>
        <w:lastRenderedPageBreak/>
        <w:t>Employee Responsibilities</w:t>
      </w:r>
    </w:p>
    <w:p w14:paraId="5B3EFB7D" w14:textId="77777777" w:rsidR="00076E87" w:rsidRPr="00AC6A75" w:rsidRDefault="00076E87" w:rsidP="00C323D8">
      <w:pPr>
        <w:pStyle w:val="ListParagraph"/>
        <w:numPr>
          <w:ilvl w:val="0"/>
          <w:numId w:val="9"/>
        </w:numPr>
        <w:tabs>
          <w:tab w:val="right" w:pos="567"/>
        </w:tabs>
        <w:ind w:left="567" w:hanging="567"/>
        <w:jc w:val="both"/>
        <w:rPr>
          <w:rFonts w:asciiTheme="majorHAnsi" w:hAnsiTheme="majorHAnsi"/>
          <w:sz w:val="24"/>
          <w:szCs w:val="24"/>
        </w:rPr>
      </w:pPr>
      <w:r w:rsidRPr="00AC6A75">
        <w:rPr>
          <w:rFonts w:asciiTheme="majorHAnsi" w:hAnsiTheme="majorHAnsi"/>
          <w:sz w:val="24"/>
          <w:szCs w:val="24"/>
        </w:rPr>
        <w:t xml:space="preserve">HSE Head is responsible for providing training to the employee </w:t>
      </w:r>
      <w:r w:rsidR="007E7FB2" w:rsidRPr="00AC6A75">
        <w:rPr>
          <w:rFonts w:asciiTheme="majorHAnsi" w:hAnsiTheme="majorHAnsi"/>
          <w:sz w:val="24"/>
          <w:szCs w:val="24"/>
        </w:rPr>
        <w:t xml:space="preserve">&amp; working with staff to keep this policy up to date. </w:t>
      </w:r>
    </w:p>
    <w:p w14:paraId="6EFC9F35" w14:textId="77777777" w:rsidR="008C29D4" w:rsidRPr="0005647A" w:rsidRDefault="00076E87" w:rsidP="00C323D8">
      <w:pPr>
        <w:pStyle w:val="ListParagraph"/>
        <w:numPr>
          <w:ilvl w:val="0"/>
          <w:numId w:val="9"/>
        </w:numPr>
        <w:tabs>
          <w:tab w:val="right" w:pos="567"/>
        </w:tabs>
        <w:ind w:left="567" w:hanging="567"/>
        <w:jc w:val="both"/>
        <w:rPr>
          <w:rFonts w:asciiTheme="majorHAnsi" w:hAnsiTheme="majorHAnsi"/>
          <w:sz w:val="24"/>
          <w:szCs w:val="24"/>
        </w:rPr>
      </w:pPr>
      <w:r w:rsidRPr="008C29D4">
        <w:rPr>
          <w:rFonts w:asciiTheme="majorHAnsi" w:hAnsiTheme="majorHAnsi"/>
          <w:sz w:val="24"/>
          <w:szCs w:val="24"/>
        </w:rPr>
        <w:t xml:space="preserve">Waste reduction team is responsible to work accordingly to </w:t>
      </w:r>
      <w:r w:rsidR="008C29D4" w:rsidRPr="0005647A">
        <w:rPr>
          <w:rStyle w:val="blueten"/>
          <w:rFonts w:asciiTheme="majorHAnsi" w:hAnsiTheme="majorHAnsi"/>
          <w:sz w:val="24"/>
          <w:szCs w:val="24"/>
        </w:rPr>
        <w:t>VOPL/HSE/010: SOP of Waste Management</w:t>
      </w:r>
      <w:r w:rsidR="008C29D4" w:rsidRPr="0005647A">
        <w:rPr>
          <w:rFonts w:asciiTheme="majorHAnsi" w:hAnsiTheme="majorHAnsi"/>
          <w:sz w:val="24"/>
          <w:szCs w:val="24"/>
        </w:rPr>
        <w:t>.</w:t>
      </w:r>
    </w:p>
    <w:p w14:paraId="12BC8B65" w14:textId="6C74A5FE" w:rsidR="00076E87" w:rsidRPr="008C29D4" w:rsidRDefault="00076E87" w:rsidP="00C323D8">
      <w:pPr>
        <w:pStyle w:val="ListParagraph"/>
        <w:numPr>
          <w:ilvl w:val="0"/>
          <w:numId w:val="9"/>
        </w:numPr>
        <w:tabs>
          <w:tab w:val="right" w:pos="567"/>
        </w:tabs>
        <w:ind w:left="567" w:hanging="567"/>
        <w:jc w:val="both"/>
        <w:rPr>
          <w:rFonts w:asciiTheme="majorHAnsi" w:hAnsiTheme="majorHAnsi"/>
          <w:sz w:val="24"/>
          <w:szCs w:val="24"/>
        </w:rPr>
      </w:pPr>
      <w:r w:rsidRPr="008C29D4">
        <w:rPr>
          <w:rFonts w:asciiTheme="majorHAnsi" w:hAnsiTheme="majorHAnsi"/>
          <w:sz w:val="24"/>
          <w:szCs w:val="24"/>
        </w:rPr>
        <w:t>Every employee is responsible to co-ordinate with waste reduction team for the reduction of waste.</w:t>
      </w:r>
    </w:p>
    <w:p w14:paraId="663C4F3F" w14:textId="651BE8BE" w:rsidR="00042D51" w:rsidRPr="00AC6A75" w:rsidRDefault="00076E87" w:rsidP="00C323D8">
      <w:pPr>
        <w:pStyle w:val="ListParagraph"/>
        <w:numPr>
          <w:ilvl w:val="0"/>
          <w:numId w:val="9"/>
        </w:numPr>
        <w:tabs>
          <w:tab w:val="right" w:pos="567"/>
        </w:tabs>
        <w:ind w:left="567" w:hanging="567"/>
        <w:jc w:val="both"/>
        <w:rPr>
          <w:rFonts w:asciiTheme="majorHAnsi" w:hAnsiTheme="majorHAnsi"/>
          <w:sz w:val="24"/>
          <w:szCs w:val="24"/>
        </w:rPr>
      </w:pPr>
      <w:r w:rsidRPr="00AC6A75">
        <w:rPr>
          <w:rFonts w:asciiTheme="majorHAnsi" w:hAnsiTheme="majorHAnsi"/>
          <w:sz w:val="24"/>
          <w:szCs w:val="24"/>
        </w:rPr>
        <w:t xml:space="preserve">Every employee is responsible to work accordingly to </w:t>
      </w:r>
      <w:r w:rsidR="008B20DD" w:rsidRPr="0005647A">
        <w:rPr>
          <w:rStyle w:val="blueten"/>
          <w:rFonts w:asciiTheme="majorHAnsi" w:hAnsiTheme="majorHAnsi"/>
          <w:sz w:val="24"/>
          <w:szCs w:val="24"/>
        </w:rPr>
        <w:t>VOPL/HSE/010: SOP of Waste Management</w:t>
      </w:r>
      <w:r w:rsidRPr="00AC6A75">
        <w:rPr>
          <w:rFonts w:asciiTheme="majorHAnsi" w:hAnsiTheme="majorHAnsi"/>
          <w:sz w:val="24"/>
          <w:szCs w:val="24"/>
        </w:rPr>
        <w:t>.</w:t>
      </w:r>
    </w:p>
    <w:p w14:paraId="5FE7410F" w14:textId="77777777" w:rsidR="00BD595A" w:rsidRDefault="00BD595A" w:rsidP="00BD595A">
      <w:pPr>
        <w:pStyle w:val="Title"/>
        <w:jc w:val="both"/>
        <w:rPr>
          <w:rFonts w:ascii="Bookman Old Style" w:hAnsi="Bookman Old Style"/>
          <w:sz w:val="32"/>
          <w:szCs w:val="32"/>
        </w:rPr>
      </w:pPr>
    </w:p>
    <w:p w14:paraId="166A521F" w14:textId="021CD54B" w:rsidR="00BD595A" w:rsidRPr="00561D2C" w:rsidRDefault="00BD595A" w:rsidP="00BD595A">
      <w:pPr>
        <w:pStyle w:val="Title"/>
        <w:jc w:val="both"/>
        <w:rPr>
          <w:rFonts w:ascii="Bookman Old Style" w:hAnsi="Bookman Old Style"/>
          <w:sz w:val="32"/>
          <w:szCs w:val="32"/>
        </w:rPr>
      </w:pPr>
      <w:r w:rsidRPr="00561D2C">
        <w:rPr>
          <w:rFonts w:ascii="Bookman Old Style" w:hAnsi="Bookman Old Style"/>
          <w:sz w:val="32"/>
          <w:szCs w:val="32"/>
        </w:rPr>
        <w:t>Sustainable Consumption</w:t>
      </w:r>
    </w:p>
    <w:p w14:paraId="07DD1F25" w14:textId="77777777" w:rsidR="00BD595A" w:rsidRPr="00E0794C" w:rsidRDefault="00BD595A" w:rsidP="00BD595A">
      <w:pPr>
        <w:pStyle w:val="Heading4"/>
        <w:spacing w:line="360" w:lineRule="auto"/>
        <w:jc w:val="both"/>
        <w:rPr>
          <w:rFonts w:cs="Times New Roman"/>
          <w:sz w:val="28"/>
          <w:szCs w:val="28"/>
        </w:rPr>
      </w:pPr>
      <w:r>
        <w:t xml:space="preserve"> </w:t>
      </w:r>
      <w:r w:rsidRPr="00E0794C">
        <w:rPr>
          <w:rFonts w:cs="Times New Roman"/>
          <w:sz w:val="28"/>
          <w:szCs w:val="28"/>
        </w:rPr>
        <w:t>Overview</w:t>
      </w:r>
    </w:p>
    <w:p w14:paraId="670C2CDB" w14:textId="43EFA01B" w:rsidR="00BD595A" w:rsidRDefault="00BD595A" w:rsidP="00891F01">
      <w:pPr>
        <w:pStyle w:val="Heading4"/>
        <w:spacing w:before="0" w:line="252" w:lineRule="auto"/>
        <w:jc w:val="both"/>
        <w:rPr>
          <w:rFonts w:eastAsia="Times New Roman" w:cs="Calibri"/>
          <w:b w:val="0"/>
          <w:bCs w:val="0"/>
          <w:i w:val="0"/>
          <w:iCs w:val="0"/>
          <w:color w:val="auto"/>
          <w:sz w:val="24"/>
          <w:szCs w:val="24"/>
          <w:lang w:val="en-CA"/>
        </w:rPr>
      </w:pPr>
      <w:r w:rsidRPr="00BD595A">
        <w:rPr>
          <w:rFonts w:eastAsia="Times New Roman" w:cs="Calibri"/>
          <w:b w:val="0"/>
          <w:bCs w:val="0"/>
          <w:i w:val="0"/>
          <w:iCs w:val="0"/>
          <w:color w:val="auto"/>
          <w:sz w:val="24"/>
          <w:szCs w:val="24"/>
          <w:lang w:val="en-CA"/>
        </w:rPr>
        <w:t>Sustainable consumption is the practice of using resources and products in a way that minimizes environmental and social impacts, while meeting human needs and well-being. It is a key component of sustainable development, which aims to balance economic, social and environmental goals.</w:t>
      </w:r>
      <w:r w:rsidR="00C86F44">
        <w:rPr>
          <w:rFonts w:eastAsia="Times New Roman" w:cs="Calibri"/>
          <w:b w:val="0"/>
          <w:bCs w:val="0"/>
          <w:i w:val="0"/>
          <w:iCs w:val="0"/>
          <w:color w:val="auto"/>
          <w:sz w:val="24"/>
          <w:szCs w:val="24"/>
          <w:lang w:val="en-CA"/>
        </w:rPr>
        <w:t xml:space="preserve"> </w:t>
      </w:r>
    </w:p>
    <w:p w14:paraId="33E98185" w14:textId="504E4DD1" w:rsidR="00BD595A" w:rsidRPr="00AC6A75" w:rsidRDefault="00BD595A" w:rsidP="00BD595A">
      <w:pPr>
        <w:pStyle w:val="Heading4"/>
        <w:spacing w:line="360" w:lineRule="auto"/>
        <w:jc w:val="both"/>
        <w:rPr>
          <w:rFonts w:cs="Times New Roman"/>
          <w:sz w:val="28"/>
          <w:szCs w:val="28"/>
        </w:rPr>
      </w:pPr>
      <w:r w:rsidRPr="00AC6A75">
        <w:rPr>
          <w:rFonts w:cs="Times New Roman"/>
          <w:sz w:val="28"/>
          <w:szCs w:val="28"/>
        </w:rPr>
        <w:t>Inspections</w:t>
      </w:r>
    </w:p>
    <w:p w14:paraId="6E94FA76" w14:textId="2FD718FE" w:rsidR="00C86F44" w:rsidRPr="006121C9" w:rsidRDefault="00CB79F7" w:rsidP="00C86F44">
      <w:pPr>
        <w:ind w:right="-188"/>
        <w:jc w:val="both"/>
        <w:rPr>
          <w:rFonts w:asciiTheme="majorHAnsi" w:hAnsiTheme="majorHAnsi" w:cs="Times New Roman"/>
          <w:sz w:val="24"/>
          <w:szCs w:val="24"/>
        </w:rPr>
      </w:pPr>
      <w:r>
        <w:rPr>
          <w:rFonts w:asciiTheme="majorHAnsi" w:hAnsiTheme="majorHAnsi" w:cs="Times New Roman"/>
          <w:sz w:val="24"/>
          <w:szCs w:val="24"/>
        </w:rPr>
        <w:t xml:space="preserve">Points raised in </w:t>
      </w:r>
      <w:r w:rsidR="00C86F44" w:rsidRPr="006121C9">
        <w:rPr>
          <w:rFonts w:asciiTheme="majorHAnsi" w:hAnsiTheme="majorHAnsi" w:cs="Times New Roman"/>
          <w:sz w:val="24"/>
          <w:szCs w:val="24"/>
        </w:rPr>
        <w:t>Internal Audit</w:t>
      </w:r>
      <w:r>
        <w:rPr>
          <w:rFonts w:asciiTheme="majorHAnsi" w:hAnsiTheme="majorHAnsi" w:cs="Times New Roman"/>
          <w:sz w:val="24"/>
          <w:szCs w:val="24"/>
        </w:rPr>
        <w:t xml:space="preserve"> for</w:t>
      </w:r>
      <w:r w:rsidR="00C86F44">
        <w:rPr>
          <w:rFonts w:asciiTheme="majorHAnsi" w:hAnsiTheme="majorHAnsi" w:cs="Times New Roman"/>
          <w:sz w:val="24"/>
          <w:szCs w:val="24"/>
        </w:rPr>
        <w:t xml:space="preserve"> sustainable consumption</w:t>
      </w:r>
      <w:r>
        <w:rPr>
          <w:rFonts w:asciiTheme="majorHAnsi" w:hAnsiTheme="majorHAnsi" w:cs="Times New Roman"/>
          <w:sz w:val="24"/>
          <w:szCs w:val="24"/>
        </w:rPr>
        <w:t xml:space="preserve"> are added in HSE objectives &amp; follow-up taken by HSE department</w:t>
      </w:r>
      <w:r w:rsidR="00C86F44" w:rsidRPr="006121C9">
        <w:rPr>
          <w:rFonts w:asciiTheme="majorHAnsi" w:hAnsiTheme="majorHAnsi" w:cs="Times New Roman"/>
          <w:sz w:val="24"/>
          <w:szCs w:val="24"/>
        </w:rPr>
        <w:t>.</w:t>
      </w:r>
    </w:p>
    <w:p w14:paraId="34CF544A" w14:textId="77777777" w:rsidR="00BD595A" w:rsidRPr="00AC6A75" w:rsidRDefault="00BD595A" w:rsidP="00BD595A">
      <w:pPr>
        <w:pStyle w:val="Heading4"/>
        <w:spacing w:line="360" w:lineRule="auto"/>
        <w:jc w:val="both"/>
        <w:rPr>
          <w:rFonts w:cs="Times New Roman"/>
          <w:sz w:val="28"/>
          <w:szCs w:val="28"/>
        </w:rPr>
      </w:pPr>
      <w:r w:rsidRPr="00AC6A75">
        <w:rPr>
          <w:rFonts w:cs="Times New Roman"/>
          <w:sz w:val="28"/>
          <w:szCs w:val="28"/>
        </w:rPr>
        <w:t>Employee Responsibilities</w:t>
      </w:r>
    </w:p>
    <w:p w14:paraId="10E15E79" w14:textId="6B66DBD0" w:rsidR="00BD595A" w:rsidRPr="00AC6A75" w:rsidRDefault="00BD595A">
      <w:pPr>
        <w:pStyle w:val="ListParagraph"/>
        <w:numPr>
          <w:ilvl w:val="0"/>
          <w:numId w:val="86"/>
        </w:numPr>
        <w:tabs>
          <w:tab w:val="right" w:pos="567"/>
        </w:tabs>
        <w:ind w:left="567" w:hanging="567"/>
        <w:jc w:val="both"/>
        <w:rPr>
          <w:rFonts w:asciiTheme="majorHAnsi" w:hAnsiTheme="majorHAnsi"/>
          <w:sz w:val="24"/>
          <w:szCs w:val="24"/>
        </w:rPr>
      </w:pPr>
      <w:r w:rsidRPr="00AC6A75">
        <w:rPr>
          <w:rFonts w:asciiTheme="majorHAnsi" w:hAnsiTheme="majorHAnsi"/>
          <w:sz w:val="24"/>
          <w:szCs w:val="24"/>
        </w:rPr>
        <w:t xml:space="preserve">HSE Head is responsible for providing training to the employee &amp; working with staff to </w:t>
      </w:r>
      <w:r w:rsidR="007A4582">
        <w:rPr>
          <w:rFonts w:asciiTheme="majorHAnsi" w:hAnsiTheme="majorHAnsi"/>
          <w:sz w:val="24"/>
          <w:szCs w:val="24"/>
        </w:rPr>
        <w:t>encourage them for promoting sustainable consumption</w:t>
      </w:r>
      <w:r w:rsidRPr="00AC6A75">
        <w:rPr>
          <w:rFonts w:asciiTheme="majorHAnsi" w:hAnsiTheme="majorHAnsi"/>
          <w:sz w:val="24"/>
          <w:szCs w:val="24"/>
        </w:rPr>
        <w:t xml:space="preserve">. </w:t>
      </w:r>
    </w:p>
    <w:p w14:paraId="4D5BED9A" w14:textId="187CA028" w:rsidR="00BD595A" w:rsidRDefault="00BD595A">
      <w:pPr>
        <w:pStyle w:val="ListParagraph"/>
        <w:numPr>
          <w:ilvl w:val="0"/>
          <w:numId w:val="86"/>
        </w:numPr>
        <w:tabs>
          <w:tab w:val="right" w:pos="567"/>
        </w:tabs>
        <w:ind w:left="567" w:hanging="567"/>
        <w:jc w:val="both"/>
        <w:rPr>
          <w:rFonts w:asciiTheme="majorHAnsi" w:hAnsiTheme="majorHAnsi"/>
          <w:sz w:val="24"/>
          <w:szCs w:val="24"/>
        </w:rPr>
      </w:pPr>
      <w:r w:rsidRPr="008C29D4">
        <w:rPr>
          <w:rFonts w:asciiTheme="majorHAnsi" w:hAnsiTheme="majorHAnsi"/>
          <w:sz w:val="24"/>
          <w:szCs w:val="24"/>
        </w:rPr>
        <w:t xml:space="preserve">Every employee is responsible </w:t>
      </w:r>
      <w:r w:rsidR="007A4582">
        <w:rPr>
          <w:rFonts w:asciiTheme="majorHAnsi" w:hAnsiTheme="majorHAnsi"/>
          <w:sz w:val="24"/>
          <w:szCs w:val="24"/>
        </w:rPr>
        <w:t xml:space="preserve">for using sustainable consumption at the best </w:t>
      </w:r>
      <w:r w:rsidR="00CB79F7">
        <w:rPr>
          <w:rFonts w:asciiTheme="majorHAnsi" w:hAnsiTheme="majorHAnsi"/>
          <w:sz w:val="24"/>
          <w:szCs w:val="24"/>
        </w:rPr>
        <w:t>from</w:t>
      </w:r>
      <w:r w:rsidR="007A4582">
        <w:rPr>
          <w:rFonts w:asciiTheme="majorHAnsi" w:hAnsiTheme="majorHAnsi"/>
          <w:sz w:val="24"/>
          <w:szCs w:val="24"/>
        </w:rPr>
        <w:t xml:space="preserve"> his end.</w:t>
      </w:r>
    </w:p>
    <w:p w14:paraId="6BFFFBBA" w14:textId="66F00064" w:rsidR="007A4582" w:rsidRDefault="007A4582">
      <w:pPr>
        <w:pStyle w:val="ListParagraph"/>
        <w:numPr>
          <w:ilvl w:val="0"/>
          <w:numId w:val="86"/>
        </w:numPr>
        <w:tabs>
          <w:tab w:val="right" w:pos="567"/>
        </w:tabs>
        <w:ind w:left="567" w:hanging="567"/>
        <w:jc w:val="both"/>
        <w:rPr>
          <w:rFonts w:asciiTheme="majorHAnsi" w:hAnsiTheme="majorHAnsi"/>
          <w:sz w:val="24"/>
          <w:szCs w:val="24"/>
        </w:rPr>
      </w:pPr>
      <w:r w:rsidRPr="008C29D4">
        <w:rPr>
          <w:rFonts w:asciiTheme="majorHAnsi" w:hAnsiTheme="majorHAnsi"/>
          <w:sz w:val="24"/>
          <w:szCs w:val="24"/>
        </w:rPr>
        <w:t xml:space="preserve">Every employee is responsible </w:t>
      </w:r>
      <w:r>
        <w:rPr>
          <w:rFonts w:asciiTheme="majorHAnsi" w:hAnsiTheme="majorHAnsi"/>
          <w:sz w:val="24"/>
          <w:szCs w:val="24"/>
        </w:rPr>
        <w:t>for giv</w:t>
      </w:r>
      <w:r w:rsidR="00CB79F7">
        <w:rPr>
          <w:rFonts w:asciiTheme="majorHAnsi" w:hAnsiTheme="majorHAnsi"/>
          <w:sz w:val="24"/>
          <w:szCs w:val="24"/>
        </w:rPr>
        <w:t xml:space="preserve">ing sustainable consumption </w:t>
      </w:r>
      <w:r w:rsidR="00B66211">
        <w:rPr>
          <w:rFonts w:asciiTheme="majorHAnsi" w:hAnsiTheme="majorHAnsi"/>
          <w:sz w:val="24"/>
          <w:szCs w:val="24"/>
        </w:rPr>
        <w:t>options</w:t>
      </w:r>
      <w:r w:rsidR="00CB79F7">
        <w:rPr>
          <w:rFonts w:asciiTheme="majorHAnsi" w:hAnsiTheme="majorHAnsi"/>
          <w:sz w:val="24"/>
          <w:szCs w:val="24"/>
        </w:rPr>
        <w:t xml:space="preserve"> to HSE head.</w:t>
      </w:r>
    </w:p>
    <w:p w14:paraId="5D64ED19" w14:textId="37AC3C7A" w:rsidR="00CB79F7" w:rsidRPr="008C29D4" w:rsidRDefault="00CB79F7">
      <w:pPr>
        <w:pStyle w:val="ListParagraph"/>
        <w:numPr>
          <w:ilvl w:val="0"/>
          <w:numId w:val="86"/>
        </w:numPr>
        <w:tabs>
          <w:tab w:val="right" w:pos="567"/>
        </w:tabs>
        <w:ind w:left="567" w:hanging="567"/>
        <w:jc w:val="both"/>
        <w:rPr>
          <w:rFonts w:asciiTheme="majorHAnsi" w:hAnsiTheme="majorHAnsi"/>
          <w:sz w:val="24"/>
          <w:szCs w:val="24"/>
        </w:rPr>
      </w:pPr>
      <w:r>
        <w:rPr>
          <w:rFonts w:asciiTheme="majorHAnsi" w:hAnsiTheme="majorHAnsi"/>
          <w:sz w:val="24"/>
          <w:szCs w:val="24"/>
        </w:rPr>
        <w:t xml:space="preserve">HSE head is responsible to discuss the sustainable consumption </w:t>
      </w:r>
      <w:r w:rsidR="00B66211">
        <w:rPr>
          <w:rFonts w:asciiTheme="majorHAnsi" w:hAnsiTheme="majorHAnsi"/>
          <w:sz w:val="24"/>
          <w:szCs w:val="24"/>
        </w:rPr>
        <w:t>options</w:t>
      </w:r>
      <w:r>
        <w:rPr>
          <w:rFonts w:asciiTheme="majorHAnsi" w:hAnsiTheme="majorHAnsi"/>
          <w:sz w:val="24"/>
          <w:szCs w:val="24"/>
        </w:rPr>
        <w:t xml:space="preserve"> came from employee side for sustainable consumption in Internal Audit meeting and to add valid </w:t>
      </w:r>
      <w:r w:rsidR="00891F01">
        <w:rPr>
          <w:rFonts w:asciiTheme="majorHAnsi" w:hAnsiTheme="majorHAnsi"/>
          <w:sz w:val="24"/>
          <w:szCs w:val="24"/>
        </w:rPr>
        <w:t>points</w:t>
      </w:r>
      <w:r>
        <w:rPr>
          <w:rFonts w:asciiTheme="majorHAnsi" w:hAnsiTheme="majorHAnsi"/>
          <w:sz w:val="24"/>
          <w:szCs w:val="24"/>
        </w:rPr>
        <w:t xml:space="preserve"> in HSE objectives.</w:t>
      </w:r>
    </w:p>
    <w:p w14:paraId="32B90E83" w14:textId="048782BA" w:rsidR="00F64F3D" w:rsidRDefault="008E050E" w:rsidP="002B03A3">
      <w:pPr>
        <w:ind w:left="1440" w:firstLine="720"/>
        <w:jc w:val="both"/>
        <w:rPr>
          <w:rFonts w:asciiTheme="majorHAnsi" w:hAnsiTheme="majorHAnsi"/>
          <w:b/>
          <w:i/>
          <w:sz w:val="72"/>
          <w:szCs w:val="72"/>
        </w:rPr>
      </w:pPr>
      <w:r>
        <w:rPr>
          <w:rFonts w:asciiTheme="majorHAnsi" w:hAnsiTheme="majorHAnsi"/>
          <w:b/>
          <w:i/>
          <w:sz w:val="72"/>
          <w:szCs w:val="72"/>
        </w:rPr>
        <w:tab/>
      </w:r>
      <w:r>
        <w:rPr>
          <w:rFonts w:asciiTheme="majorHAnsi" w:hAnsiTheme="majorHAnsi"/>
          <w:b/>
          <w:i/>
          <w:sz w:val="72"/>
          <w:szCs w:val="72"/>
        </w:rPr>
        <w:tab/>
      </w:r>
    </w:p>
    <w:p w14:paraId="149C1605" w14:textId="77777777" w:rsidR="00891F01" w:rsidRDefault="00891F01" w:rsidP="002B03A3">
      <w:pPr>
        <w:ind w:left="1440" w:firstLine="720"/>
        <w:jc w:val="both"/>
        <w:rPr>
          <w:rFonts w:asciiTheme="majorHAnsi" w:hAnsiTheme="majorHAnsi"/>
          <w:b/>
          <w:i/>
          <w:sz w:val="72"/>
          <w:szCs w:val="72"/>
        </w:rPr>
      </w:pPr>
    </w:p>
    <w:p w14:paraId="6D948906" w14:textId="77777777" w:rsidR="00AC6A75" w:rsidRDefault="00F64F3D" w:rsidP="002B03A3">
      <w:pPr>
        <w:ind w:left="1440" w:firstLine="720"/>
        <w:jc w:val="both"/>
        <w:rPr>
          <w:rFonts w:asciiTheme="majorHAnsi" w:hAnsiTheme="majorHAnsi"/>
          <w:b/>
          <w:i/>
          <w:sz w:val="72"/>
          <w:szCs w:val="72"/>
        </w:rPr>
      </w:pPr>
      <w:r>
        <w:rPr>
          <w:rFonts w:asciiTheme="majorHAnsi" w:hAnsiTheme="majorHAnsi"/>
          <w:b/>
          <w:i/>
          <w:sz w:val="72"/>
          <w:szCs w:val="72"/>
        </w:rPr>
        <w:lastRenderedPageBreak/>
        <w:tab/>
      </w:r>
      <w:r>
        <w:rPr>
          <w:rFonts w:asciiTheme="majorHAnsi" w:hAnsiTheme="majorHAnsi"/>
          <w:b/>
          <w:i/>
          <w:sz w:val="72"/>
          <w:szCs w:val="72"/>
        </w:rPr>
        <w:tab/>
      </w:r>
      <w:r w:rsidR="00AC6A75" w:rsidRPr="00AC6A75">
        <w:rPr>
          <w:rFonts w:asciiTheme="majorHAnsi" w:hAnsiTheme="majorHAnsi"/>
          <w:b/>
          <w:i/>
          <w:sz w:val="72"/>
          <w:szCs w:val="72"/>
        </w:rPr>
        <w:t xml:space="preserve">Health </w:t>
      </w:r>
    </w:p>
    <w:p w14:paraId="76599786" w14:textId="77777777" w:rsidR="00F64F3D" w:rsidRPr="004F0254" w:rsidRDefault="004F0254" w:rsidP="004F0254">
      <w:pPr>
        <w:jc w:val="both"/>
        <w:rPr>
          <w:rFonts w:asciiTheme="majorHAnsi" w:hAnsiTheme="majorHAnsi"/>
          <w:sz w:val="24"/>
          <w:szCs w:val="24"/>
        </w:rPr>
      </w:pPr>
      <w:r w:rsidRPr="004F0254">
        <w:rPr>
          <w:rFonts w:asciiTheme="majorHAnsi" w:hAnsiTheme="majorHAnsi"/>
          <w:sz w:val="24"/>
          <w:szCs w:val="24"/>
        </w:rPr>
        <w:t xml:space="preserve">Everyone </w:t>
      </w:r>
      <w:r w:rsidR="00F64F3D" w:rsidRPr="00F64F3D">
        <w:rPr>
          <w:rFonts w:asciiTheme="majorHAnsi" w:hAnsiTheme="majorHAnsi"/>
          <w:sz w:val="24"/>
          <w:szCs w:val="24"/>
        </w:rPr>
        <w:t xml:space="preserve">must </w:t>
      </w:r>
      <w:r w:rsidRPr="004F0254">
        <w:rPr>
          <w:rFonts w:asciiTheme="majorHAnsi" w:hAnsiTheme="majorHAnsi"/>
          <w:sz w:val="24"/>
          <w:szCs w:val="24"/>
        </w:rPr>
        <w:t>encourage a healthier workforce as</w:t>
      </w:r>
      <w:r w:rsidR="00F64F3D" w:rsidRPr="00F64F3D">
        <w:rPr>
          <w:rFonts w:asciiTheme="majorHAnsi" w:hAnsiTheme="majorHAnsi"/>
          <w:sz w:val="24"/>
          <w:szCs w:val="24"/>
        </w:rPr>
        <w:t xml:space="preserve"> </w:t>
      </w:r>
      <w:r w:rsidRPr="004F0254">
        <w:rPr>
          <w:rFonts w:asciiTheme="majorHAnsi" w:hAnsiTheme="majorHAnsi"/>
          <w:sz w:val="24"/>
          <w:szCs w:val="24"/>
        </w:rPr>
        <w:t>p</w:t>
      </w:r>
      <w:r>
        <w:rPr>
          <w:rFonts w:asciiTheme="majorHAnsi" w:hAnsiTheme="majorHAnsi"/>
          <w:sz w:val="24"/>
          <w:szCs w:val="24"/>
        </w:rPr>
        <w:t>romoting employee health is</w:t>
      </w:r>
      <w:r w:rsidR="00F64F3D" w:rsidRPr="00F64F3D">
        <w:rPr>
          <w:rFonts w:asciiTheme="majorHAnsi" w:hAnsiTheme="majorHAnsi"/>
          <w:sz w:val="24"/>
          <w:szCs w:val="24"/>
        </w:rPr>
        <w:t xml:space="preserve"> </w:t>
      </w:r>
      <w:r>
        <w:rPr>
          <w:rFonts w:asciiTheme="majorHAnsi" w:hAnsiTheme="majorHAnsi"/>
          <w:sz w:val="24"/>
          <w:szCs w:val="24"/>
        </w:rPr>
        <w:t>beneficial for both employee &amp;</w:t>
      </w:r>
      <w:r w:rsidR="00F64F3D" w:rsidRPr="00F64F3D">
        <w:rPr>
          <w:rFonts w:asciiTheme="majorHAnsi" w:hAnsiTheme="majorHAnsi"/>
          <w:sz w:val="24"/>
          <w:szCs w:val="24"/>
        </w:rPr>
        <w:t xml:space="preserve"> employers. It creates a positive and efficient work culture and environment.</w:t>
      </w:r>
      <w:r w:rsidRPr="004F0254">
        <w:rPr>
          <w:rFonts w:asciiTheme="majorHAnsi" w:hAnsiTheme="majorHAnsi"/>
          <w:sz w:val="24"/>
          <w:szCs w:val="24"/>
        </w:rPr>
        <w:t xml:space="preserve"> </w:t>
      </w:r>
      <w:r w:rsidR="00F64F3D" w:rsidRPr="00F64F3D">
        <w:rPr>
          <w:rFonts w:asciiTheme="majorHAnsi" w:hAnsiTheme="majorHAnsi"/>
          <w:sz w:val="24"/>
          <w:szCs w:val="24"/>
        </w:rPr>
        <w:t>This will further support a healthy work environment and create a work-life balance.</w:t>
      </w:r>
      <w:r w:rsidRPr="004F0254">
        <w:rPr>
          <w:rFonts w:asciiTheme="majorHAnsi" w:hAnsiTheme="majorHAnsi"/>
          <w:sz w:val="24"/>
          <w:szCs w:val="24"/>
        </w:rPr>
        <w:t xml:space="preserve"> </w:t>
      </w:r>
      <w:r w:rsidR="00F64F3D" w:rsidRPr="00F64F3D">
        <w:rPr>
          <w:rFonts w:asciiTheme="majorHAnsi" w:hAnsiTheme="majorHAnsi"/>
          <w:sz w:val="24"/>
          <w:szCs w:val="24"/>
        </w:rPr>
        <w:t>A healthier workforce is more engaged, focused, and productive. Being healthy improves the overall quality of life, reducing risk factors for diseases</w:t>
      </w:r>
      <w:r>
        <w:rPr>
          <w:rFonts w:asciiTheme="majorHAnsi" w:hAnsiTheme="majorHAnsi"/>
          <w:sz w:val="24"/>
          <w:szCs w:val="24"/>
        </w:rPr>
        <w:t xml:space="preserve"> &amp;</w:t>
      </w:r>
      <w:r w:rsidR="00F64F3D" w:rsidRPr="004F0254">
        <w:rPr>
          <w:rFonts w:asciiTheme="majorHAnsi" w:hAnsiTheme="majorHAnsi"/>
          <w:sz w:val="24"/>
          <w:szCs w:val="24"/>
        </w:rPr>
        <w:t xml:space="preserve"> contributes heavily to an employee’s overall engagement within the business. </w:t>
      </w:r>
    </w:p>
    <w:p w14:paraId="6616E2B1" w14:textId="77777777" w:rsidR="006B3059" w:rsidRPr="00FA0E55" w:rsidRDefault="00954FFC" w:rsidP="002B03A3">
      <w:pPr>
        <w:pStyle w:val="Title"/>
        <w:jc w:val="both"/>
        <w:rPr>
          <w:rFonts w:ascii="Bookman Old Style" w:hAnsi="Bookman Old Style"/>
          <w:sz w:val="32"/>
          <w:szCs w:val="32"/>
        </w:rPr>
      </w:pPr>
      <w:r w:rsidRPr="00FA0E55">
        <w:rPr>
          <w:rFonts w:ascii="Bookman Old Style" w:hAnsi="Bookman Old Style"/>
          <w:sz w:val="32"/>
          <w:szCs w:val="32"/>
        </w:rPr>
        <w:t>FIRST AID</w:t>
      </w:r>
    </w:p>
    <w:p w14:paraId="1703999D" w14:textId="77777777" w:rsidR="00954FFC" w:rsidRPr="00127D46" w:rsidRDefault="00954FFC" w:rsidP="002B03A3">
      <w:pPr>
        <w:pStyle w:val="Heading4"/>
        <w:spacing w:line="360" w:lineRule="auto"/>
        <w:jc w:val="both"/>
        <w:rPr>
          <w:rFonts w:cs="Times New Roman"/>
          <w:sz w:val="28"/>
          <w:szCs w:val="28"/>
        </w:rPr>
      </w:pPr>
      <w:r w:rsidRPr="00127D46">
        <w:rPr>
          <w:rFonts w:cs="Times New Roman"/>
          <w:sz w:val="28"/>
          <w:szCs w:val="28"/>
        </w:rPr>
        <w:t>Overview</w:t>
      </w:r>
    </w:p>
    <w:p w14:paraId="0028D270" w14:textId="77777777" w:rsidR="00FC673D" w:rsidRPr="00127D46" w:rsidRDefault="00FC673D" w:rsidP="002B03A3">
      <w:pPr>
        <w:jc w:val="both"/>
        <w:rPr>
          <w:rFonts w:asciiTheme="majorHAnsi" w:hAnsiTheme="majorHAnsi"/>
          <w:sz w:val="24"/>
          <w:szCs w:val="24"/>
        </w:rPr>
      </w:pPr>
      <w:r w:rsidRPr="00127D46">
        <w:rPr>
          <w:rFonts w:asciiTheme="majorHAnsi" w:hAnsiTheme="majorHAnsi"/>
          <w:sz w:val="24"/>
          <w:szCs w:val="24"/>
        </w:rPr>
        <w:t>First aid is the care given to an injured worker before professional medical help arrives. First aid may mean the difference between life and death. The purpose of this section is to preserve life, prevent any injuries from getting wo</w:t>
      </w:r>
      <w:r w:rsidR="00D43F12">
        <w:rPr>
          <w:rFonts w:asciiTheme="majorHAnsi" w:hAnsiTheme="majorHAnsi"/>
          <w:sz w:val="24"/>
          <w:szCs w:val="24"/>
        </w:rPr>
        <w:t>rse, and to help injured worker</w:t>
      </w:r>
      <w:r w:rsidRPr="00127D46">
        <w:rPr>
          <w:rFonts w:asciiTheme="majorHAnsi" w:hAnsiTheme="majorHAnsi"/>
          <w:sz w:val="24"/>
          <w:szCs w:val="24"/>
        </w:rPr>
        <w:t xml:space="preserve"> recover.</w:t>
      </w:r>
    </w:p>
    <w:p w14:paraId="391DC138" w14:textId="77777777" w:rsidR="00954FFC" w:rsidRPr="00127D46" w:rsidRDefault="00954FFC" w:rsidP="002B03A3">
      <w:pPr>
        <w:pStyle w:val="Heading4"/>
        <w:spacing w:line="360" w:lineRule="auto"/>
        <w:jc w:val="both"/>
        <w:rPr>
          <w:rFonts w:cs="Times New Roman"/>
          <w:sz w:val="28"/>
          <w:szCs w:val="28"/>
        </w:rPr>
      </w:pPr>
      <w:r w:rsidRPr="00127D46">
        <w:rPr>
          <w:rFonts w:cs="Times New Roman"/>
          <w:sz w:val="28"/>
          <w:szCs w:val="28"/>
        </w:rPr>
        <w:t>Inspections</w:t>
      </w:r>
    </w:p>
    <w:p w14:paraId="458A5377" w14:textId="77777777" w:rsidR="00954FFC" w:rsidRPr="00127D46" w:rsidRDefault="00FC673D" w:rsidP="002B03A3">
      <w:pPr>
        <w:jc w:val="both"/>
        <w:rPr>
          <w:rFonts w:asciiTheme="majorHAnsi" w:hAnsiTheme="majorHAnsi"/>
          <w:sz w:val="24"/>
          <w:szCs w:val="24"/>
        </w:rPr>
      </w:pPr>
      <w:r w:rsidRPr="00127D46">
        <w:rPr>
          <w:rFonts w:asciiTheme="majorHAnsi" w:hAnsiTheme="majorHAnsi"/>
          <w:sz w:val="24"/>
          <w:szCs w:val="24"/>
        </w:rPr>
        <w:t>First Aid box &amp; other medical things related to first aid are checked through the</w:t>
      </w:r>
      <w:r w:rsidR="00954FFC" w:rsidRPr="00127D46">
        <w:rPr>
          <w:rFonts w:asciiTheme="majorHAnsi" w:hAnsiTheme="majorHAnsi"/>
          <w:sz w:val="24"/>
          <w:szCs w:val="24"/>
        </w:rPr>
        <w:t xml:space="preserve"> inspections carried out </w:t>
      </w:r>
      <w:r w:rsidRPr="00127D46">
        <w:rPr>
          <w:rFonts w:asciiTheme="majorHAnsi" w:hAnsiTheme="majorHAnsi"/>
          <w:sz w:val="24"/>
          <w:szCs w:val="24"/>
        </w:rPr>
        <w:t>in</w:t>
      </w:r>
      <w:r w:rsidR="00954FFC" w:rsidRPr="00127D46">
        <w:rPr>
          <w:rFonts w:asciiTheme="majorHAnsi" w:hAnsiTheme="majorHAnsi"/>
          <w:sz w:val="24"/>
          <w:szCs w:val="24"/>
        </w:rPr>
        <w:t xml:space="preserve"> Internal Audit.</w:t>
      </w:r>
    </w:p>
    <w:p w14:paraId="66B0E773" w14:textId="77777777" w:rsidR="00954FFC" w:rsidRPr="00127D46" w:rsidRDefault="00954FFC" w:rsidP="002B03A3">
      <w:pPr>
        <w:pStyle w:val="Heading4"/>
        <w:spacing w:line="360" w:lineRule="auto"/>
        <w:jc w:val="both"/>
        <w:rPr>
          <w:rFonts w:cs="Times New Roman"/>
          <w:sz w:val="28"/>
          <w:szCs w:val="28"/>
        </w:rPr>
      </w:pPr>
      <w:r w:rsidRPr="00127D46">
        <w:rPr>
          <w:rFonts w:cs="Times New Roman"/>
          <w:sz w:val="28"/>
          <w:szCs w:val="28"/>
        </w:rPr>
        <w:t>Employee Responsibilities</w:t>
      </w:r>
    </w:p>
    <w:p w14:paraId="2BAC2435" w14:textId="77777777" w:rsidR="00AF554F" w:rsidRPr="00127D46" w:rsidRDefault="00AF554F" w:rsidP="00C323D8">
      <w:pPr>
        <w:pStyle w:val="ListParagraph"/>
        <w:numPr>
          <w:ilvl w:val="0"/>
          <w:numId w:val="12"/>
        </w:numPr>
        <w:tabs>
          <w:tab w:val="right" w:pos="567"/>
        </w:tabs>
        <w:ind w:left="567" w:hanging="567"/>
        <w:jc w:val="both"/>
        <w:rPr>
          <w:rFonts w:asciiTheme="majorHAnsi" w:hAnsiTheme="majorHAnsi"/>
          <w:sz w:val="24"/>
          <w:szCs w:val="24"/>
        </w:rPr>
      </w:pPr>
      <w:r w:rsidRPr="00127D46">
        <w:rPr>
          <w:rFonts w:asciiTheme="majorHAnsi" w:hAnsiTheme="majorHAnsi"/>
          <w:sz w:val="24"/>
          <w:szCs w:val="24"/>
        </w:rPr>
        <w:t>HSE Head/Factory appointed Doctor is responsible to provide training to first aider of plant.</w:t>
      </w:r>
    </w:p>
    <w:p w14:paraId="05F5E1A5" w14:textId="77777777" w:rsidR="006B3059" w:rsidRPr="00127D46" w:rsidRDefault="00FC673D" w:rsidP="00C323D8">
      <w:pPr>
        <w:pStyle w:val="ListParagraph"/>
        <w:numPr>
          <w:ilvl w:val="0"/>
          <w:numId w:val="12"/>
        </w:numPr>
        <w:tabs>
          <w:tab w:val="right" w:pos="567"/>
        </w:tabs>
        <w:ind w:left="567" w:hanging="567"/>
        <w:jc w:val="both"/>
        <w:rPr>
          <w:rFonts w:asciiTheme="majorHAnsi" w:hAnsiTheme="majorHAnsi"/>
          <w:sz w:val="24"/>
          <w:szCs w:val="24"/>
        </w:rPr>
      </w:pPr>
      <w:r w:rsidRPr="00127D46">
        <w:rPr>
          <w:rFonts w:asciiTheme="majorHAnsi" w:hAnsiTheme="majorHAnsi"/>
          <w:sz w:val="24"/>
          <w:szCs w:val="24"/>
        </w:rPr>
        <w:t xml:space="preserve">First Aider of </w:t>
      </w:r>
      <w:proofErr w:type="gramStart"/>
      <w:r w:rsidRPr="00127D46">
        <w:rPr>
          <w:rFonts w:asciiTheme="majorHAnsi" w:hAnsiTheme="majorHAnsi"/>
          <w:sz w:val="24"/>
          <w:szCs w:val="24"/>
        </w:rPr>
        <w:t>particular area</w:t>
      </w:r>
      <w:proofErr w:type="gramEnd"/>
      <w:r w:rsidRPr="00127D46">
        <w:rPr>
          <w:rFonts w:asciiTheme="majorHAnsi" w:hAnsiTheme="majorHAnsi"/>
          <w:sz w:val="24"/>
          <w:szCs w:val="24"/>
        </w:rPr>
        <w:t xml:space="preserve"> is responsible to maintain first aid box fully stocked.</w:t>
      </w:r>
    </w:p>
    <w:p w14:paraId="44DE28FE" w14:textId="77777777" w:rsidR="00FC673D" w:rsidRPr="00127D46" w:rsidRDefault="00FC673D" w:rsidP="00C323D8">
      <w:pPr>
        <w:pStyle w:val="ListParagraph"/>
        <w:numPr>
          <w:ilvl w:val="0"/>
          <w:numId w:val="12"/>
        </w:numPr>
        <w:tabs>
          <w:tab w:val="right" w:pos="567"/>
        </w:tabs>
        <w:ind w:left="567" w:hanging="567"/>
        <w:jc w:val="both"/>
        <w:rPr>
          <w:rFonts w:asciiTheme="majorHAnsi" w:hAnsiTheme="majorHAnsi"/>
          <w:sz w:val="24"/>
          <w:szCs w:val="24"/>
        </w:rPr>
      </w:pPr>
      <w:r w:rsidRPr="00127D46">
        <w:rPr>
          <w:rFonts w:asciiTheme="majorHAnsi" w:hAnsiTheme="majorHAnsi"/>
          <w:sz w:val="24"/>
          <w:szCs w:val="24"/>
        </w:rPr>
        <w:t xml:space="preserve">First Aider is responsible to first aid </w:t>
      </w:r>
      <w:r w:rsidR="00AF554F" w:rsidRPr="00127D46">
        <w:rPr>
          <w:rFonts w:asciiTheme="majorHAnsi" w:hAnsiTheme="majorHAnsi"/>
          <w:sz w:val="24"/>
          <w:szCs w:val="24"/>
        </w:rPr>
        <w:t>the injured person.</w:t>
      </w:r>
      <w:r w:rsidRPr="00127D46">
        <w:rPr>
          <w:rFonts w:asciiTheme="majorHAnsi" w:hAnsiTheme="majorHAnsi"/>
          <w:sz w:val="24"/>
          <w:szCs w:val="24"/>
        </w:rPr>
        <w:t xml:space="preserve"> </w:t>
      </w:r>
    </w:p>
    <w:p w14:paraId="19D77F01" w14:textId="77777777" w:rsidR="00AF554F" w:rsidRPr="00127D46" w:rsidRDefault="00AF554F" w:rsidP="00C323D8">
      <w:pPr>
        <w:pStyle w:val="ListParagraph"/>
        <w:numPr>
          <w:ilvl w:val="0"/>
          <w:numId w:val="12"/>
        </w:numPr>
        <w:tabs>
          <w:tab w:val="right" w:pos="567"/>
        </w:tabs>
        <w:ind w:left="567" w:hanging="567"/>
        <w:jc w:val="both"/>
        <w:rPr>
          <w:rFonts w:asciiTheme="majorHAnsi" w:hAnsiTheme="majorHAnsi"/>
          <w:sz w:val="24"/>
          <w:szCs w:val="24"/>
        </w:rPr>
      </w:pPr>
      <w:r w:rsidRPr="00127D46">
        <w:rPr>
          <w:rFonts w:asciiTheme="majorHAnsi" w:hAnsiTheme="majorHAnsi"/>
          <w:sz w:val="24"/>
          <w:szCs w:val="24"/>
        </w:rPr>
        <w:t>First Aider is responsible to log the first aid case with the injury/disease description &amp; description of First Aid provided.</w:t>
      </w:r>
    </w:p>
    <w:p w14:paraId="7B2FFDF6" w14:textId="77777777" w:rsidR="00127D46" w:rsidRDefault="00127D46" w:rsidP="00A10E02">
      <w:pPr>
        <w:pStyle w:val="Title"/>
        <w:rPr>
          <w:sz w:val="32"/>
          <w:szCs w:val="32"/>
        </w:rPr>
      </w:pPr>
    </w:p>
    <w:p w14:paraId="7B2EB3D6" w14:textId="77777777" w:rsidR="00E215FC" w:rsidRPr="00127D46" w:rsidRDefault="00E215FC" w:rsidP="002B03A3">
      <w:pPr>
        <w:pStyle w:val="Title"/>
        <w:jc w:val="both"/>
        <w:rPr>
          <w:rFonts w:ascii="Bookman Old Style" w:hAnsi="Bookman Old Style"/>
          <w:sz w:val="32"/>
          <w:szCs w:val="32"/>
        </w:rPr>
      </w:pPr>
      <w:r w:rsidRPr="00127D46">
        <w:rPr>
          <w:rFonts w:ascii="Bookman Old Style" w:hAnsi="Bookman Old Style"/>
          <w:sz w:val="32"/>
          <w:szCs w:val="32"/>
        </w:rPr>
        <w:t>Pre-Medical Check Up</w:t>
      </w:r>
    </w:p>
    <w:p w14:paraId="49B6011E" w14:textId="77777777" w:rsidR="00E215FC" w:rsidRPr="00127D46" w:rsidRDefault="00E215FC" w:rsidP="002B03A3">
      <w:pPr>
        <w:pStyle w:val="Heading4"/>
        <w:spacing w:line="360" w:lineRule="auto"/>
        <w:jc w:val="both"/>
        <w:rPr>
          <w:rFonts w:cs="Times New Roman"/>
          <w:sz w:val="28"/>
          <w:szCs w:val="28"/>
        </w:rPr>
      </w:pPr>
      <w:r w:rsidRPr="00127D46">
        <w:rPr>
          <w:rFonts w:cs="Times New Roman"/>
          <w:sz w:val="28"/>
          <w:szCs w:val="28"/>
        </w:rPr>
        <w:t>Overview</w:t>
      </w:r>
    </w:p>
    <w:p w14:paraId="6655B6C9" w14:textId="77777777" w:rsidR="00E215FC" w:rsidRPr="00127D46" w:rsidRDefault="00E215FC" w:rsidP="002B03A3">
      <w:pPr>
        <w:jc w:val="both"/>
        <w:rPr>
          <w:rFonts w:asciiTheme="majorHAnsi" w:hAnsiTheme="majorHAnsi"/>
          <w:sz w:val="24"/>
          <w:szCs w:val="24"/>
        </w:rPr>
      </w:pPr>
      <w:r w:rsidRPr="00127D46">
        <w:rPr>
          <w:rFonts w:asciiTheme="majorHAnsi" w:hAnsiTheme="majorHAnsi"/>
          <w:sz w:val="24"/>
          <w:szCs w:val="24"/>
        </w:rPr>
        <w:t>Pre-employment check-ups are a means to establish baseline health data against which the future health status of the employee can be compared. It is also a means of identifying existing medical conditions</w:t>
      </w:r>
      <w:r w:rsidR="001E35CD" w:rsidRPr="00127D46">
        <w:rPr>
          <w:rFonts w:asciiTheme="majorHAnsi" w:hAnsiTheme="majorHAnsi"/>
          <w:sz w:val="24"/>
          <w:szCs w:val="24"/>
        </w:rPr>
        <w:t>, which can help to protect the employee if there is any risk associated with the occupational exposure.</w:t>
      </w:r>
    </w:p>
    <w:p w14:paraId="01522387" w14:textId="77777777" w:rsidR="00E215FC" w:rsidRPr="00127D46" w:rsidRDefault="00E215FC" w:rsidP="002B03A3">
      <w:pPr>
        <w:pStyle w:val="Heading4"/>
        <w:spacing w:line="360" w:lineRule="auto"/>
        <w:jc w:val="both"/>
        <w:rPr>
          <w:rFonts w:cs="Times New Roman"/>
          <w:sz w:val="28"/>
          <w:szCs w:val="28"/>
        </w:rPr>
      </w:pPr>
      <w:r w:rsidRPr="00127D46">
        <w:rPr>
          <w:rFonts w:cs="Times New Roman"/>
          <w:sz w:val="28"/>
          <w:szCs w:val="28"/>
        </w:rPr>
        <w:lastRenderedPageBreak/>
        <w:t>Inspections</w:t>
      </w:r>
    </w:p>
    <w:p w14:paraId="472991BD" w14:textId="77777777" w:rsidR="00E215FC" w:rsidRPr="00127D46" w:rsidRDefault="00A10E02" w:rsidP="002B03A3">
      <w:pPr>
        <w:pStyle w:val="PMtext"/>
        <w:spacing w:before="0" w:after="120"/>
        <w:jc w:val="both"/>
        <w:rPr>
          <w:rFonts w:asciiTheme="majorHAnsi" w:hAnsiTheme="majorHAnsi" w:cs="Calibri"/>
          <w:sz w:val="24"/>
          <w:szCs w:val="24"/>
        </w:rPr>
      </w:pPr>
      <w:r w:rsidRPr="00127D46">
        <w:rPr>
          <w:rFonts w:asciiTheme="majorHAnsi" w:hAnsiTheme="majorHAnsi" w:cs="Calibri"/>
          <w:sz w:val="24"/>
          <w:szCs w:val="24"/>
        </w:rPr>
        <w:t xml:space="preserve">Records of </w:t>
      </w:r>
      <w:proofErr w:type="gramStart"/>
      <w:r w:rsidRPr="00127D46">
        <w:rPr>
          <w:rFonts w:asciiTheme="majorHAnsi" w:hAnsiTheme="majorHAnsi" w:cs="Calibri"/>
          <w:sz w:val="24"/>
          <w:szCs w:val="24"/>
        </w:rPr>
        <w:t>Pre-medical</w:t>
      </w:r>
      <w:proofErr w:type="gramEnd"/>
      <w:r w:rsidRPr="00127D46">
        <w:rPr>
          <w:rFonts w:asciiTheme="majorHAnsi" w:hAnsiTheme="majorHAnsi" w:cs="Calibri"/>
          <w:sz w:val="24"/>
          <w:szCs w:val="24"/>
        </w:rPr>
        <w:t xml:space="preserve"> check-up of new joining are</w:t>
      </w:r>
      <w:r w:rsidR="00E215FC" w:rsidRPr="00127D46">
        <w:rPr>
          <w:rFonts w:asciiTheme="majorHAnsi" w:hAnsiTheme="majorHAnsi" w:cs="Calibri"/>
          <w:sz w:val="24"/>
          <w:szCs w:val="24"/>
        </w:rPr>
        <w:t xml:space="preserve"> checked through the inspections carried out in Internal Audit.</w:t>
      </w:r>
    </w:p>
    <w:p w14:paraId="20C8D322" w14:textId="77777777" w:rsidR="00E215FC" w:rsidRPr="00127D46" w:rsidRDefault="00E215FC" w:rsidP="002B03A3">
      <w:pPr>
        <w:pStyle w:val="Heading4"/>
        <w:spacing w:line="360" w:lineRule="auto"/>
        <w:jc w:val="both"/>
        <w:rPr>
          <w:rFonts w:cs="Times New Roman"/>
          <w:sz w:val="28"/>
          <w:szCs w:val="28"/>
        </w:rPr>
      </w:pPr>
      <w:r w:rsidRPr="00127D46">
        <w:rPr>
          <w:rFonts w:cs="Times New Roman"/>
          <w:sz w:val="28"/>
          <w:szCs w:val="28"/>
        </w:rPr>
        <w:t>Employee Responsibilities</w:t>
      </w:r>
    </w:p>
    <w:p w14:paraId="53588BA1" w14:textId="77777777" w:rsidR="00E215FC" w:rsidRPr="00127D46" w:rsidRDefault="00927FAF" w:rsidP="002B03A3">
      <w:pPr>
        <w:pStyle w:val="ListParagraph"/>
        <w:numPr>
          <w:ilvl w:val="0"/>
          <w:numId w:val="6"/>
        </w:numPr>
        <w:ind w:left="567" w:hanging="567"/>
        <w:jc w:val="both"/>
        <w:rPr>
          <w:rFonts w:asciiTheme="majorHAnsi" w:hAnsiTheme="majorHAnsi"/>
          <w:sz w:val="24"/>
          <w:szCs w:val="24"/>
        </w:rPr>
      </w:pPr>
      <w:r w:rsidRPr="00127D46">
        <w:rPr>
          <w:rFonts w:asciiTheme="majorHAnsi" w:hAnsiTheme="majorHAnsi" w:cs="Calibri"/>
          <w:sz w:val="24"/>
          <w:szCs w:val="24"/>
        </w:rPr>
        <w:t xml:space="preserve">Human resource </w:t>
      </w:r>
      <w:r w:rsidR="002B03A3" w:rsidRPr="002B03A3">
        <w:rPr>
          <w:rFonts w:asciiTheme="majorHAnsi" w:hAnsiTheme="majorHAnsi" w:cs="Calibri"/>
          <w:sz w:val="24"/>
          <w:szCs w:val="24"/>
        </w:rPr>
        <w:t>Head</w:t>
      </w:r>
      <w:r w:rsidRPr="002B03A3">
        <w:rPr>
          <w:rFonts w:asciiTheme="majorHAnsi" w:hAnsiTheme="majorHAnsi" w:cs="Calibri"/>
          <w:sz w:val="24"/>
          <w:szCs w:val="24"/>
        </w:rPr>
        <w:t xml:space="preserve"> </w:t>
      </w:r>
      <w:r w:rsidR="00E215FC" w:rsidRPr="00127D46">
        <w:rPr>
          <w:rFonts w:asciiTheme="majorHAnsi" w:hAnsiTheme="majorHAnsi" w:cs="Calibri"/>
          <w:sz w:val="24"/>
          <w:szCs w:val="24"/>
        </w:rPr>
        <w:t xml:space="preserve">is responsible to </w:t>
      </w:r>
      <w:r w:rsidRPr="00127D46">
        <w:rPr>
          <w:rFonts w:asciiTheme="majorHAnsi" w:hAnsiTheme="majorHAnsi" w:cs="Calibri"/>
          <w:sz w:val="24"/>
          <w:szCs w:val="24"/>
        </w:rPr>
        <w:t>carry out pre-medical check-up of new joining.</w:t>
      </w:r>
    </w:p>
    <w:p w14:paraId="78442322" w14:textId="507A449B" w:rsidR="00127D46" w:rsidRPr="008C29D4" w:rsidRDefault="00927FAF" w:rsidP="008C29D4">
      <w:pPr>
        <w:pStyle w:val="ListParagraph"/>
        <w:numPr>
          <w:ilvl w:val="0"/>
          <w:numId w:val="6"/>
        </w:numPr>
        <w:ind w:left="567" w:hanging="567"/>
        <w:jc w:val="both"/>
        <w:rPr>
          <w:sz w:val="32"/>
          <w:szCs w:val="32"/>
        </w:rPr>
      </w:pPr>
      <w:bookmarkStart w:id="0" w:name="_Hlk165478927"/>
      <w:r w:rsidRPr="008C29D4">
        <w:rPr>
          <w:rFonts w:asciiTheme="majorHAnsi" w:hAnsiTheme="majorHAnsi" w:cs="Calibri"/>
          <w:sz w:val="24"/>
          <w:szCs w:val="24"/>
        </w:rPr>
        <w:t xml:space="preserve">Human resource </w:t>
      </w:r>
      <w:r w:rsidR="002B03A3" w:rsidRPr="008C29D4">
        <w:rPr>
          <w:rFonts w:asciiTheme="majorHAnsi" w:hAnsiTheme="majorHAnsi" w:cs="Calibri"/>
          <w:sz w:val="24"/>
          <w:szCs w:val="24"/>
        </w:rPr>
        <w:t xml:space="preserve">head </w:t>
      </w:r>
      <w:r w:rsidRPr="008C29D4">
        <w:rPr>
          <w:rFonts w:asciiTheme="majorHAnsi" w:hAnsiTheme="majorHAnsi" w:cs="Calibri"/>
          <w:sz w:val="24"/>
          <w:szCs w:val="24"/>
        </w:rPr>
        <w:t xml:space="preserve">is responsible to check whether the employee is fit or unfit according to the medical report &amp; will take the action according to </w:t>
      </w:r>
      <w:r w:rsidR="00D30F62">
        <w:rPr>
          <w:rFonts w:asciiTheme="majorHAnsi" w:hAnsiTheme="majorHAnsi" w:cs="Calibri"/>
          <w:sz w:val="24"/>
          <w:szCs w:val="24"/>
        </w:rPr>
        <w:t>VOPL/HR/007</w:t>
      </w:r>
      <w:r w:rsidR="008C29D4" w:rsidRPr="008C29D4">
        <w:rPr>
          <w:rFonts w:asciiTheme="majorHAnsi" w:hAnsiTheme="majorHAnsi" w:cs="Calibri"/>
          <w:sz w:val="24"/>
          <w:szCs w:val="24"/>
        </w:rPr>
        <w:t>: SOP of Pre-medical check</w:t>
      </w:r>
      <w:r w:rsidR="008C29D4">
        <w:rPr>
          <w:rFonts w:asciiTheme="majorHAnsi" w:hAnsiTheme="majorHAnsi" w:cs="Calibri"/>
          <w:sz w:val="24"/>
          <w:szCs w:val="24"/>
        </w:rPr>
        <w:t>-</w:t>
      </w:r>
      <w:r w:rsidR="008C29D4" w:rsidRPr="008C29D4">
        <w:rPr>
          <w:rFonts w:asciiTheme="majorHAnsi" w:hAnsiTheme="majorHAnsi" w:cs="Calibri"/>
          <w:sz w:val="24"/>
          <w:szCs w:val="24"/>
        </w:rPr>
        <w:t>up</w:t>
      </w:r>
      <w:r w:rsidR="008C29D4">
        <w:rPr>
          <w:rFonts w:asciiTheme="majorHAnsi" w:hAnsiTheme="majorHAnsi" w:cs="Calibri"/>
          <w:sz w:val="24"/>
          <w:szCs w:val="24"/>
        </w:rPr>
        <w:t>.</w:t>
      </w:r>
    </w:p>
    <w:bookmarkEnd w:id="0"/>
    <w:p w14:paraId="4E1BA933" w14:textId="77777777" w:rsidR="008C29D4" w:rsidRPr="008C29D4" w:rsidRDefault="008C29D4" w:rsidP="008C29D4">
      <w:pPr>
        <w:pStyle w:val="ListParagraph"/>
        <w:ind w:left="567"/>
        <w:jc w:val="both"/>
        <w:rPr>
          <w:sz w:val="32"/>
          <w:szCs w:val="32"/>
        </w:rPr>
      </w:pPr>
    </w:p>
    <w:p w14:paraId="6904CCDB" w14:textId="77777777" w:rsidR="00927FAF" w:rsidRPr="00127D46" w:rsidRDefault="00927FAF" w:rsidP="000971C9">
      <w:pPr>
        <w:pStyle w:val="Title"/>
        <w:jc w:val="both"/>
        <w:rPr>
          <w:rFonts w:ascii="Bookman Old Style" w:hAnsi="Bookman Old Style"/>
          <w:sz w:val="32"/>
          <w:szCs w:val="32"/>
        </w:rPr>
      </w:pPr>
      <w:r w:rsidRPr="00127D46">
        <w:rPr>
          <w:rFonts w:ascii="Bookman Old Style" w:hAnsi="Bookman Old Style"/>
          <w:sz w:val="32"/>
          <w:szCs w:val="32"/>
        </w:rPr>
        <w:t>Regular Medical Check Up</w:t>
      </w:r>
    </w:p>
    <w:p w14:paraId="7833D0FC" w14:textId="77777777" w:rsidR="00927FAF" w:rsidRPr="00127D46" w:rsidRDefault="00927FAF" w:rsidP="000971C9">
      <w:pPr>
        <w:pStyle w:val="Heading4"/>
        <w:spacing w:line="360" w:lineRule="auto"/>
        <w:jc w:val="both"/>
        <w:rPr>
          <w:rFonts w:cs="Times New Roman"/>
          <w:sz w:val="28"/>
          <w:szCs w:val="28"/>
        </w:rPr>
      </w:pPr>
      <w:r w:rsidRPr="00127D46">
        <w:rPr>
          <w:rFonts w:cs="Times New Roman"/>
          <w:sz w:val="28"/>
          <w:szCs w:val="28"/>
        </w:rPr>
        <w:t>Overview</w:t>
      </w:r>
    </w:p>
    <w:p w14:paraId="76E5552B" w14:textId="77777777" w:rsidR="00927FAF" w:rsidRPr="00127D46" w:rsidRDefault="00927FAF" w:rsidP="000971C9">
      <w:pPr>
        <w:jc w:val="both"/>
        <w:rPr>
          <w:rFonts w:asciiTheme="majorHAnsi" w:hAnsiTheme="majorHAnsi"/>
          <w:sz w:val="24"/>
          <w:szCs w:val="24"/>
        </w:rPr>
      </w:pPr>
      <w:r w:rsidRPr="00127D46">
        <w:rPr>
          <w:rFonts w:asciiTheme="majorHAnsi" w:hAnsiTheme="majorHAnsi"/>
          <w:sz w:val="24"/>
          <w:szCs w:val="24"/>
        </w:rPr>
        <w:t>Regular medical check-up helps your employee to keep a track on their health status and thus take precautionary steps at the right time.</w:t>
      </w:r>
    </w:p>
    <w:p w14:paraId="57015C1D" w14:textId="77777777" w:rsidR="00927FAF" w:rsidRPr="00127D46" w:rsidRDefault="00927FAF" w:rsidP="000971C9">
      <w:pPr>
        <w:pStyle w:val="Heading4"/>
        <w:spacing w:line="360" w:lineRule="auto"/>
        <w:jc w:val="both"/>
        <w:rPr>
          <w:rFonts w:cs="Times New Roman"/>
          <w:sz w:val="28"/>
          <w:szCs w:val="28"/>
        </w:rPr>
      </w:pPr>
      <w:r w:rsidRPr="00127D46">
        <w:rPr>
          <w:rFonts w:cs="Times New Roman"/>
          <w:sz w:val="28"/>
          <w:szCs w:val="28"/>
        </w:rPr>
        <w:t>Inspections</w:t>
      </w:r>
    </w:p>
    <w:p w14:paraId="6A37AA5C" w14:textId="77777777" w:rsidR="00927FAF" w:rsidRPr="00127D46" w:rsidRDefault="00A10E02" w:rsidP="000971C9">
      <w:pPr>
        <w:jc w:val="both"/>
        <w:rPr>
          <w:rFonts w:asciiTheme="majorHAnsi" w:hAnsiTheme="majorHAnsi"/>
          <w:sz w:val="24"/>
          <w:szCs w:val="24"/>
        </w:rPr>
      </w:pPr>
      <w:r w:rsidRPr="00127D46">
        <w:rPr>
          <w:rFonts w:asciiTheme="majorHAnsi" w:hAnsiTheme="majorHAnsi"/>
          <w:sz w:val="24"/>
          <w:szCs w:val="24"/>
        </w:rPr>
        <w:t>Records of Regular medical check-up of all employees are</w:t>
      </w:r>
      <w:r w:rsidR="00927FAF" w:rsidRPr="00127D46">
        <w:rPr>
          <w:rFonts w:asciiTheme="majorHAnsi" w:hAnsiTheme="majorHAnsi"/>
          <w:sz w:val="24"/>
          <w:szCs w:val="24"/>
        </w:rPr>
        <w:t xml:space="preserve"> checked through the inspections carried out in Internal Audit.</w:t>
      </w:r>
    </w:p>
    <w:p w14:paraId="748F85DA" w14:textId="77777777" w:rsidR="00927FAF" w:rsidRPr="00127D46" w:rsidRDefault="00927FAF" w:rsidP="000971C9">
      <w:pPr>
        <w:pStyle w:val="Heading4"/>
        <w:spacing w:line="360" w:lineRule="auto"/>
        <w:jc w:val="both"/>
        <w:rPr>
          <w:rFonts w:cs="Times New Roman"/>
          <w:sz w:val="28"/>
          <w:szCs w:val="28"/>
        </w:rPr>
      </w:pPr>
      <w:r w:rsidRPr="00127D46">
        <w:rPr>
          <w:rFonts w:cs="Times New Roman"/>
          <w:sz w:val="28"/>
          <w:szCs w:val="28"/>
        </w:rPr>
        <w:t>Employee Responsibilities</w:t>
      </w:r>
    </w:p>
    <w:p w14:paraId="410EF4C1" w14:textId="77777777" w:rsidR="00927FAF" w:rsidRDefault="00927FAF" w:rsidP="00C323D8">
      <w:pPr>
        <w:pStyle w:val="ListParagraph"/>
        <w:numPr>
          <w:ilvl w:val="0"/>
          <w:numId w:val="13"/>
        </w:numPr>
        <w:ind w:left="567" w:hanging="567"/>
        <w:jc w:val="both"/>
        <w:rPr>
          <w:rFonts w:asciiTheme="majorHAnsi" w:hAnsiTheme="majorHAnsi" w:cs="Calibri"/>
          <w:sz w:val="24"/>
          <w:szCs w:val="24"/>
        </w:rPr>
      </w:pPr>
      <w:r w:rsidRPr="00127D46">
        <w:rPr>
          <w:rFonts w:asciiTheme="majorHAnsi" w:hAnsiTheme="majorHAnsi" w:cs="Calibri"/>
          <w:sz w:val="24"/>
          <w:szCs w:val="24"/>
        </w:rPr>
        <w:t xml:space="preserve">Human resource </w:t>
      </w:r>
      <w:r w:rsidR="002B03A3">
        <w:rPr>
          <w:rFonts w:asciiTheme="majorHAnsi" w:hAnsiTheme="majorHAnsi" w:cs="Calibri"/>
          <w:sz w:val="24"/>
          <w:szCs w:val="24"/>
        </w:rPr>
        <w:t>Head</w:t>
      </w:r>
      <w:r w:rsidRPr="00127D46">
        <w:rPr>
          <w:rFonts w:asciiTheme="majorHAnsi" w:hAnsiTheme="majorHAnsi" w:cs="Calibri"/>
          <w:sz w:val="24"/>
          <w:szCs w:val="24"/>
        </w:rPr>
        <w:t xml:space="preserve"> is responsible to schedule regular medical check-up of employee after every six </w:t>
      </w:r>
      <w:proofErr w:type="gramStart"/>
      <w:r w:rsidRPr="00127D46">
        <w:rPr>
          <w:rFonts w:asciiTheme="majorHAnsi" w:hAnsiTheme="majorHAnsi" w:cs="Calibri"/>
          <w:sz w:val="24"/>
          <w:szCs w:val="24"/>
        </w:rPr>
        <w:t>month</w:t>
      </w:r>
      <w:proofErr w:type="gramEnd"/>
      <w:r w:rsidRPr="00127D46">
        <w:rPr>
          <w:rFonts w:asciiTheme="majorHAnsi" w:hAnsiTheme="majorHAnsi" w:cs="Calibri"/>
          <w:sz w:val="24"/>
          <w:szCs w:val="24"/>
        </w:rPr>
        <w:t>.</w:t>
      </w:r>
    </w:p>
    <w:p w14:paraId="75D073FD" w14:textId="77777777" w:rsidR="00D43F12" w:rsidRPr="00127D46" w:rsidRDefault="00D43F12" w:rsidP="00C323D8">
      <w:pPr>
        <w:pStyle w:val="ListParagraph"/>
        <w:numPr>
          <w:ilvl w:val="0"/>
          <w:numId w:val="13"/>
        </w:numPr>
        <w:ind w:left="567" w:hanging="567"/>
        <w:jc w:val="both"/>
        <w:rPr>
          <w:rFonts w:asciiTheme="majorHAnsi" w:hAnsiTheme="majorHAnsi" w:cs="Calibri"/>
          <w:sz w:val="24"/>
          <w:szCs w:val="24"/>
        </w:rPr>
      </w:pPr>
      <w:r>
        <w:rPr>
          <w:rFonts w:asciiTheme="majorHAnsi" w:hAnsiTheme="majorHAnsi" w:cs="Calibri"/>
          <w:sz w:val="24"/>
          <w:szCs w:val="24"/>
        </w:rPr>
        <w:t>Factory appointed doctor is responsible to visit the site every Saturday.</w:t>
      </w:r>
    </w:p>
    <w:p w14:paraId="58FEB5FB" w14:textId="77777777" w:rsidR="00927FAF" w:rsidRDefault="00927FAF" w:rsidP="00C323D8">
      <w:pPr>
        <w:pStyle w:val="ListParagraph"/>
        <w:numPr>
          <w:ilvl w:val="0"/>
          <w:numId w:val="13"/>
        </w:numPr>
        <w:ind w:left="567" w:hanging="567"/>
        <w:jc w:val="both"/>
        <w:rPr>
          <w:rFonts w:asciiTheme="majorHAnsi" w:hAnsiTheme="majorHAnsi" w:cs="Calibri"/>
          <w:sz w:val="24"/>
          <w:szCs w:val="24"/>
        </w:rPr>
      </w:pPr>
      <w:r w:rsidRPr="00127D46">
        <w:rPr>
          <w:rFonts w:asciiTheme="majorHAnsi" w:hAnsiTheme="majorHAnsi" w:cs="Calibri"/>
          <w:sz w:val="24"/>
          <w:szCs w:val="24"/>
        </w:rPr>
        <w:t xml:space="preserve">All </w:t>
      </w:r>
      <w:r w:rsidR="00A10E02" w:rsidRPr="00127D46">
        <w:rPr>
          <w:rFonts w:asciiTheme="majorHAnsi" w:hAnsiTheme="majorHAnsi" w:cs="Calibri"/>
          <w:sz w:val="24"/>
          <w:szCs w:val="24"/>
        </w:rPr>
        <w:t>the employee</w:t>
      </w:r>
      <w:r w:rsidR="008E5B4E">
        <w:rPr>
          <w:rFonts w:asciiTheme="majorHAnsi" w:hAnsiTheme="majorHAnsi" w:cs="Calibri"/>
          <w:sz w:val="24"/>
          <w:szCs w:val="24"/>
        </w:rPr>
        <w:t>s</w:t>
      </w:r>
      <w:r w:rsidR="00A10E02" w:rsidRPr="00127D46">
        <w:rPr>
          <w:rFonts w:asciiTheme="majorHAnsi" w:hAnsiTheme="majorHAnsi" w:cs="Calibri"/>
          <w:sz w:val="24"/>
          <w:szCs w:val="24"/>
        </w:rPr>
        <w:t xml:space="preserve"> are responsible for their </w:t>
      </w:r>
      <w:r w:rsidR="00D43F12">
        <w:rPr>
          <w:rFonts w:asciiTheme="majorHAnsi" w:hAnsiTheme="majorHAnsi" w:cs="Calibri"/>
          <w:sz w:val="24"/>
          <w:szCs w:val="24"/>
        </w:rPr>
        <w:t>half yearly</w:t>
      </w:r>
      <w:r w:rsidR="00A10E02" w:rsidRPr="00127D46">
        <w:rPr>
          <w:rFonts w:asciiTheme="majorHAnsi" w:hAnsiTheme="majorHAnsi" w:cs="Calibri"/>
          <w:sz w:val="24"/>
          <w:szCs w:val="24"/>
        </w:rPr>
        <w:t xml:space="preserve"> medical check-up.</w:t>
      </w:r>
    </w:p>
    <w:p w14:paraId="3E984ECD" w14:textId="77777777" w:rsidR="00D43F12" w:rsidRDefault="00D43F12" w:rsidP="00C323D8">
      <w:pPr>
        <w:pStyle w:val="ListParagraph"/>
        <w:numPr>
          <w:ilvl w:val="0"/>
          <w:numId w:val="13"/>
        </w:numPr>
        <w:ind w:left="567" w:hanging="567"/>
        <w:jc w:val="both"/>
        <w:rPr>
          <w:rFonts w:asciiTheme="majorHAnsi" w:hAnsiTheme="majorHAnsi" w:cs="Calibri"/>
          <w:sz w:val="24"/>
          <w:szCs w:val="24"/>
        </w:rPr>
      </w:pPr>
      <w:r>
        <w:rPr>
          <w:rFonts w:asciiTheme="majorHAnsi" w:hAnsiTheme="majorHAnsi" w:cs="Calibri"/>
          <w:sz w:val="24"/>
          <w:szCs w:val="24"/>
        </w:rPr>
        <w:t xml:space="preserve">Any employee can discuss their </w:t>
      </w:r>
      <w:proofErr w:type="gramStart"/>
      <w:r>
        <w:rPr>
          <w:rFonts w:asciiTheme="majorHAnsi" w:hAnsiTheme="majorHAnsi" w:cs="Calibri"/>
          <w:sz w:val="24"/>
          <w:szCs w:val="24"/>
        </w:rPr>
        <w:t>health related</w:t>
      </w:r>
      <w:proofErr w:type="gramEnd"/>
      <w:r>
        <w:rPr>
          <w:rFonts w:asciiTheme="majorHAnsi" w:hAnsiTheme="majorHAnsi" w:cs="Calibri"/>
          <w:sz w:val="24"/>
          <w:szCs w:val="24"/>
        </w:rPr>
        <w:t xml:space="preserve"> issue to factory doctor on his visit on Saturday.</w:t>
      </w:r>
    </w:p>
    <w:p w14:paraId="7413E889" w14:textId="77777777" w:rsidR="00E8048D" w:rsidRDefault="00E8048D" w:rsidP="000971C9">
      <w:pPr>
        <w:pStyle w:val="ListParagraph"/>
        <w:ind w:left="567"/>
        <w:jc w:val="both"/>
        <w:rPr>
          <w:rFonts w:asciiTheme="majorHAnsi" w:hAnsiTheme="majorHAnsi" w:cs="Calibri"/>
          <w:sz w:val="24"/>
          <w:szCs w:val="24"/>
        </w:rPr>
      </w:pPr>
    </w:p>
    <w:p w14:paraId="3ACCB659" w14:textId="77777777" w:rsidR="00967487" w:rsidRPr="00E0794C" w:rsidRDefault="00967487" w:rsidP="000971C9">
      <w:pPr>
        <w:pStyle w:val="Title"/>
        <w:jc w:val="both"/>
        <w:rPr>
          <w:rFonts w:ascii="Bookman Old Style" w:hAnsi="Bookman Old Style"/>
          <w:sz w:val="32"/>
          <w:szCs w:val="32"/>
        </w:rPr>
      </w:pPr>
      <w:r w:rsidRPr="00E0794C">
        <w:rPr>
          <w:rFonts w:ascii="Bookman Old Style" w:hAnsi="Bookman Old Style"/>
          <w:sz w:val="32"/>
          <w:szCs w:val="32"/>
        </w:rPr>
        <w:t>Customer Health and Safety</w:t>
      </w:r>
    </w:p>
    <w:p w14:paraId="5A7C416F" w14:textId="77777777" w:rsidR="00967487" w:rsidRPr="00E0794C" w:rsidRDefault="00967487" w:rsidP="000971C9">
      <w:pPr>
        <w:pStyle w:val="Heading4"/>
        <w:spacing w:line="360" w:lineRule="auto"/>
        <w:jc w:val="both"/>
        <w:rPr>
          <w:rFonts w:cs="Times New Roman"/>
          <w:sz w:val="28"/>
          <w:szCs w:val="28"/>
        </w:rPr>
      </w:pPr>
      <w:r w:rsidRPr="00E0794C">
        <w:rPr>
          <w:rFonts w:cs="Times New Roman"/>
          <w:sz w:val="28"/>
          <w:szCs w:val="28"/>
        </w:rPr>
        <w:t>Overview</w:t>
      </w:r>
    </w:p>
    <w:p w14:paraId="6BE715A4" w14:textId="77777777" w:rsidR="00967487" w:rsidRPr="00E0794C" w:rsidRDefault="00967487" w:rsidP="000971C9">
      <w:pPr>
        <w:pStyle w:val="PMtext"/>
        <w:spacing w:before="0" w:after="120"/>
        <w:jc w:val="both"/>
        <w:rPr>
          <w:rFonts w:asciiTheme="majorHAnsi" w:hAnsiTheme="majorHAnsi" w:cs="Calibri"/>
          <w:sz w:val="24"/>
          <w:szCs w:val="24"/>
        </w:rPr>
      </w:pPr>
      <w:r w:rsidRPr="00E0794C">
        <w:rPr>
          <w:rFonts w:asciiTheme="majorHAnsi" w:hAnsiTheme="majorHAnsi" w:cs="Calibri"/>
          <w:sz w:val="24"/>
          <w:szCs w:val="24"/>
        </w:rPr>
        <w:t xml:space="preserve">We ensure our customers health &amp; safety by keeping our global supply chain intact safer by ensuring all HSEQ standards maintained at its most at our site. </w:t>
      </w:r>
    </w:p>
    <w:p w14:paraId="1B361803" w14:textId="77777777" w:rsidR="00967487" w:rsidRPr="00E0794C" w:rsidRDefault="00967487" w:rsidP="000971C9">
      <w:pPr>
        <w:pStyle w:val="Heading4"/>
        <w:spacing w:line="360" w:lineRule="auto"/>
        <w:jc w:val="both"/>
        <w:rPr>
          <w:rFonts w:cs="Times New Roman"/>
          <w:sz w:val="28"/>
          <w:szCs w:val="28"/>
        </w:rPr>
      </w:pPr>
      <w:r w:rsidRPr="00E0794C">
        <w:rPr>
          <w:rFonts w:cs="Times New Roman"/>
          <w:sz w:val="28"/>
          <w:szCs w:val="28"/>
        </w:rPr>
        <w:t>Inspections</w:t>
      </w:r>
    </w:p>
    <w:p w14:paraId="0543E011" w14:textId="77777777" w:rsidR="00967487" w:rsidRPr="00E0794C" w:rsidRDefault="00967487" w:rsidP="000971C9">
      <w:pPr>
        <w:pStyle w:val="PMtext"/>
        <w:spacing w:before="0" w:after="120"/>
        <w:jc w:val="both"/>
        <w:rPr>
          <w:rFonts w:asciiTheme="majorHAnsi" w:hAnsiTheme="majorHAnsi" w:cs="Calibri"/>
          <w:sz w:val="24"/>
          <w:szCs w:val="24"/>
        </w:rPr>
      </w:pPr>
      <w:r w:rsidRPr="00E0794C">
        <w:rPr>
          <w:rFonts w:asciiTheme="majorHAnsi" w:hAnsiTheme="majorHAnsi" w:cs="Calibri"/>
          <w:sz w:val="24"/>
          <w:szCs w:val="24"/>
        </w:rPr>
        <w:t>The systems in the organization can be continuously assessed, monitored &amp; improve wi</w:t>
      </w:r>
      <w:r w:rsidR="002B03A3">
        <w:rPr>
          <w:rFonts w:asciiTheme="majorHAnsi" w:hAnsiTheme="majorHAnsi" w:cs="Calibri"/>
          <w:sz w:val="24"/>
          <w:szCs w:val="24"/>
        </w:rPr>
        <w:t>th the help of Internal Audit</w:t>
      </w:r>
      <w:r w:rsidRPr="00E0794C">
        <w:rPr>
          <w:rFonts w:asciiTheme="majorHAnsi" w:hAnsiTheme="majorHAnsi" w:cs="Calibri"/>
          <w:sz w:val="24"/>
          <w:szCs w:val="24"/>
        </w:rPr>
        <w:t>.</w:t>
      </w:r>
    </w:p>
    <w:p w14:paraId="17F7AFC4" w14:textId="77777777" w:rsidR="00967487" w:rsidRPr="00E0794C" w:rsidRDefault="00967487" w:rsidP="000971C9">
      <w:pPr>
        <w:pStyle w:val="Heading4"/>
        <w:spacing w:line="360" w:lineRule="auto"/>
        <w:jc w:val="both"/>
        <w:rPr>
          <w:rFonts w:cs="Times New Roman"/>
          <w:sz w:val="28"/>
          <w:szCs w:val="28"/>
        </w:rPr>
      </w:pPr>
      <w:r w:rsidRPr="00E0794C">
        <w:rPr>
          <w:rFonts w:cs="Times New Roman"/>
          <w:sz w:val="28"/>
          <w:szCs w:val="28"/>
        </w:rPr>
        <w:lastRenderedPageBreak/>
        <w:t>Employee Responsibilities</w:t>
      </w:r>
    </w:p>
    <w:p w14:paraId="141E9F8A" w14:textId="09BB6FB7" w:rsidR="00967487" w:rsidRDefault="00967487">
      <w:pPr>
        <w:pStyle w:val="ListParagraph"/>
        <w:numPr>
          <w:ilvl w:val="0"/>
          <w:numId w:val="43"/>
        </w:numPr>
        <w:ind w:left="567" w:hanging="567"/>
        <w:jc w:val="both"/>
        <w:rPr>
          <w:rFonts w:asciiTheme="majorHAnsi" w:hAnsiTheme="majorHAnsi" w:cs="Times New Roman"/>
          <w:sz w:val="24"/>
          <w:szCs w:val="24"/>
        </w:rPr>
      </w:pPr>
      <w:r w:rsidRPr="00932020">
        <w:rPr>
          <w:rFonts w:asciiTheme="majorHAnsi" w:hAnsiTheme="majorHAnsi" w:cs="Times New Roman"/>
          <w:sz w:val="24"/>
          <w:szCs w:val="24"/>
        </w:rPr>
        <w:t xml:space="preserve">Factory Manager </w:t>
      </w:r>
      <w:r>
        <w:rPr>
          <w:rFonts w:asciiTheme="majorHAnsi" w:hAnsiTheme="majorHAnsi" w:cs="Times New Roman"/>
          <w:sz w:val="24"/>
          <w:szCs w:val="24"/>
        </w:rPr>
        <w:t>is responsible for sharing major changes</w:t>
      </w:r>
      <w:r w:rsidR="002B03A3">
        <w:rPr>
          <w:rFonts w:asciiTheme="majorHAnsi" w:hAnsiTheme="majorHAnsi" w:cs="Times New Roman"/>
          <w:sz w:val="24"/>
          <w:szCs w:val="24"/>
        </w:rPr>
        <w:t xml:space="preserve"> to customers</w:t>
      </w:r>
      <w:r>
        <w:rPr>
          <w:rFonts w:asciiTheme="majorHAnsi" w:hAnsiTheme="majorHAnsi" w:cs="Times New Roman"/>
          <w:sz w:val="24"/>
          <w:szCs w:val="24"/>
        </w:rPr>
        <w:t xml:space="preserve"> as mentioned in the </w:t>
      </w:r>
      <w:r w:rsidR="00013B45" w:rsidRPr="0005647A">
        <w:rPr>
          <w:rStyle w:val="blueten"/>
          <w:rFonts w:asciiTheme="majorHAnsi" w:hAnsiTheme="majorHAnsi"/>
          <w:sz w:val="24"/>
          <w:szCs w:val="24"/>
        </w:rPr>
        <w:t>VOPL/QA/019</w:t>
      </w:r>
      <w:r w:rsidR="008C29D4" w:rsidRPr="0005647A">
        <w:rPr>
          <w:rStyle w:val="blueten"/>
          <w:rFonts w:asciiTheme="majorHAnsi" w:hAnsiTheme="majorHAnsi"/>
          <w:sz w:val="24"/>
          <w:szCs w:val="24"/>
        </w:rPr>
        <w:t xml:space="preserve">: SOP of </w:t>
      </w:r>
      <w:r w:rsidRPr="0005647A">
        <w:rPr>
          <w:rFonts w:asciiTheme="majorHAnsi" w:hAnsiTheme="majorHAnsi" w:cs="Times New Roman"/>
          <w:sz w:val="24"/>
          <w:szCs w:val="24"/>
        </w:rPr>
        <w:t>Customer Health &amp; Safety.</w:t>
      </w:r>
    </w:p>
    <w:p w14:paraId="75DB207C" w14:textId="13925750" w:rsidR="00967487" w:rsidRDefault="00967487">
      <w:pPr>
        <w:pStyle w:val="ListParagraph"/>
        <w:numPr>
          <w:ilvl w:val="0"/>
          <w:numId w:val="43"/>
        </w:numPr>
        <w:ind w:left="567" w:hanging="567"/>
        <w:jc w:val="both"/>
        <w:rPr>
          <w:rFonts w:asciiTheme="majorHAnsi" w:hAnsiTheme="majorHAnsi" w:cs="Times New Roman"/>
          <w:sz w:val="24"/>
          <w:szCs w:val="24"/>
        </w:rPr>
      </w:pPr>
      <w:r>
        <w:rPr>
          <w:rFonts w:asciiTheme="majorHAnsi" w:hAnsiTheme="majorHAnsi" w:cs="Times New Roman"/>
          <w:sz w:val="24"/>
          <w:szCs w:val="24"/>
        </w:rPr>
        <w:t xml:space="preserve">All employees are responsible to follow </w:t>
      </w:r>
      <w:r w:rsidR="008B20DD" w:rsidRPr="0005647A">
        <w:rPr>
          <w:rStyle w:val="blueten"/>
          <w:rFonts w:asciiTheme="majorHAnsi" w:hAnsiTheme="majorHAnsi"/>
          <w:sz w:val="24"/>
          <w:szCs w:val="24"/>
        </w:rPr>
        <w:t xml:space="preserve">VOPL/QA/019: SOP of </w:t>
      </w:r>
      <w:r w:rsidR="008B20DD" w:rsidRPr="0005647A">
        <w:rPr>
          <w:rFonts w:asciiTheme="majorHAnsi" w:hAnsiTheme="majorHAnsi" w:cs="Times New Roman"/>
          <w:sz w:val="24"/>
          <w:szCs w:val="24"/>
        </w:rPr>
        <w:t>Customer Health &amp; Safety</w:t>
      </w:r>
      <w:r w:rsidR="008B20DD">
        <w:rPr>
          <w:rFonts w:asciiTheme="majorHAnsi" w:hAnsiTheme="majorHAnsi" w:cs="Times New Roman"/>
          <w:sz w:val="24"/>
          <w:szCs w:val="24"/>
        </w:rPr>
        <w:t xml:space="preserve"> </w:t>
      </w:r>
      <w:r>
        <w:rPr>
          <w:rFonts w:asciiTheme="majorHAnsi" w:hAnsiTheme="majorHAnsi" w:cs="Times New Roman"/>
          <w:sz w:val="24"/>
          <w:szCs w:val="24"/>
        </w:rPr>
        <w:t xml:space="preserve">for standard, </w:t>
      </w:r>
      <w:r w:rsidRPr="00932020">
        <w:rPr>
          <w:rFonts w:asciiTheme="majorHAnsi" w:hAnsiTheme="majorHAnsi" w:cs="Times New Roman"/>
          <w:sz w:val="24"/>
          <w:szCs w:val="24"/>
        </w:rPr>
        <w:t>safer proc</w:t>
      </w:r>
      <w:r>
        <w:rPr>
          <w:rFonts w:asciiTheme="majorHAnsi" w:hAnsiTheme="majorHAnsi" w:cs="Times New Roman"/>
          <w:sz w:val="24"/>
          <w:szCs w:val="24"/>
        </w:rPr>
        <w:t>essing techniques and practices which</w:t>
      </w:r>
      <w:r w:rsidRPr="00932020">
        <w:rPr>
          <w:rFonts w:asciiTheme="majorHAnsi" w:hAnsiTheme="majorHAnsi" w:cs="Times New Roman"/>
          <w:sz w:val="24"/>
          <w:szCs w:val="24"/>
        </w:rPr>
        <w:t xml:space="preserve"> ensure continuous supply and quality products.</w:t>
      </w:r>
    </w:p>
    <w:p w14:paraId="727A2D74" w14:textId="77777777" w:rsidR="002E0234" w:rsidRDefault="002E0234" w:rsidP="000971C9">
      <w:pPr>
        <w:pStyle w:val="Title"/>
        <w:jc w:val="both"/>
        <w:rPr>
          <w:rFonts w:ascii="Bookman Old Style" w:hAnsi="Bookman Old Style"/>
          <w:sz w:val="32"/>
          <w:szCs w:val="32"/>
        </w:rPr>
      </w:pPr>
    </w:p>
    <w:p w14:paraId="542EB772" w14:textId="77777777" w:rsidR="00A8663D" w:rsidRPr="007F1915" w:rsidRDefault="00A8663D" w:rsidP="000971C9">
      <w:pPr>
        <w:pStyle w:val="Title"/>
        <w:jc w:val="both"/>
        <w:rPr>
          <w:rFonts w:ascii="Bookman Old Style" w:hAnsi="Bookman Old Style"/>
          <w:sz w:val="32"/>
          <w:szCs w:val="32"/>
        </w:rPr>
      </w:pPr>
      <w:r w:rsidRPr="007F1915">
        <w:rPr>
          <w:rFonts w:ascii="Bookman Old Style" w:hAnsi="Bookman Old Style"/>
          <w:sz w:val="32"/>
          <w:szCs w:val="32"/>
        </w:rPr>
        <w:t>Reporting Hazards</w:t>
      </w:r>
    </w:p>
    <w:p w14:paraId="1F407771" w14:textId="77777777" w:rsidR="00924BA9" w:rsidRPr="007F1915" w:rsidRDefault="00924BA9" w:rsidP="000971C9">
      <w:pPr>
        <w:pStyle w:val="Heading4"/>
        <w:spacing w:line="360" w:lineRule="auto"/>
        <w:jc w:val="both"/>
        <w:rPr>
          <w:rFonts w:cs="Times New Roman"/>
          <w:sz w:val="28"/>
          <w:szCs w:val="28"/>
        </w:rPr>
      </w:pPr>
      <w:r w:rsidRPr="007F1915">
        <w:rPr>
          <w:rFonts w:cs="Times New Roman"/>
          <w:sz w:val="28"/>
          <w:szCs w:val="28"/>
        </w:rPr>
        <w:t>Overview</w:t>
      </w:r>
    </w:p>
    <w:p w14:paraId="0732FA87" w14:textId="77777777" w:rsidR="00924BA9" w:rsidRDefault="00924BA9" w:rsidP="000971C9">
      <w:pPr>
        <w:jc w:val="both"/>
        <w:rPr>
          <w:rFonts w:asciiTheme="majorHAnsi" w:hAnsiTheme="majorHAnsi"/>
          <w:sz w:val="24"/>
          <w:szCs w:val="24"/>
        </w:rPr>
      </w:pPr>
      <w:r w:rsidRPr="00924BA9">
        <w:rPr>
          <w:rFonts w:asciiTheme="majorHAnsi" w:hAnsiTheme="majorHAnsi"/>
          <w:sz w:val="24"/>
          <w:szCs w:val="24"/>
        </w:rPr>
        <w:t xml:space="preserve">A hazard is something that has the potential to cause </w:t>
      </w:r>
      <w:r>
        <w:rPr>
          <w:rFonts w:asciiTheme="majorHAnsi" w:hAnsiTheme="majorHAnsi"/>
          <w:sz w:val="24"/>
          <w:szCs w:val="24"/>
        </w:rPr>
        <w:t>harm, ill health or injury</w:t>
      </w:r>
      <w:r w:rsidRPr="00924BA9">
        <w:rPr>
          <w:rFonts w:asciiTheme="majorHAnsi" w:hAnsiTheme="majorHAnsi"/>
          <w:sz w:val="24"/>
          <w:szCs w:val="24"/>
        </w:rPr>
        <w:t xml:space="preserve"> </w:t>
      </w:r>
      <w:proofErr w:type="gramStart"/>
      <w:r w:rsidRPr="00924BA9">
        <w:rPr>
          <w:rFonts w:asciiTheme="majorHAnsi" w:hAnsiTheme="majorHAnsi"/>
          <w:sz w:val="24"/>
          <w:szCs w:val="24"/>
        </w:rPr>
        <w:t>during the cours</w:t>
      </w:r>
      <w:r>
        <w:rPr>
          <w:rFonts w:asciiTheme="majorHAnsi" w:hAnsiTheme="majorHAnsi"/>
          <w:sz w:val="24"/>
          <w:szCs w:val="24"/>
        </w:rPr>
        <w:t>e of</w:t>
      </w:r>
      <w:proofErr w:type="gramEnd"/>
      <w:r>
        <w:rPr>
          <w:rFonts w:asciiTheme="majorHAnsi" w:hAnsiTheme="majorHAnsi"/>
          <w:sz w:val="24"/>
          <w:szCs w:val="24"/>
        </w:rPr>
        <w:t xml:space="preserve"> the </w:t>
      </w:r>
      <w:r w:rsidRPr="00924BA9">
        <w:rPr>
          <w:rFonts w:asciiTheme="majorHAnsi" w:hAnsiTheme="majorHAnsi"/>
          <w:sz w:val="24"/>
          <w:szCs w:val="24"/>
        </w:rPr>
        <w:t>work activity.</w:t>
      </w:r>
    </w:p>
    <w:p w14:paraId="49C1C3AA" w14:textId="77777777" w:rsidR="00924BA9" w:rsidRPr="007F1915" w:rsidRDefault="00924BA9" w:rsidP="000971C9">
      <w:pPr>
        <w:pStyle w:val="Heading4"/>
        <w:spacing w:line="360" w:lineRule="auto"/>
        <w:jc w:val="both"/>
        <w:rPr>
          <w:rFonts w:cs="Times New Roman"/>
          <w:sz w:val="28"/>
          <w:szCs w:val="28"/>
        </w:rPr>
      </w:pPr>
      <w:r w:rsidRPr="007F1915">
        <w:rPr>
          <w:rFonts w:cs="Times New Roman"/>
          <w:sz w:val="28"/>
          <w:szCs w:val="28"/>
        </w:rPr>
        <w:t>Employee Responsibilities</w:t>
      </w:r>
    </w:p>
    <w:p w14:paraId="297C3A8F" w14:textId="77777777" w:rsidR="00A8663D" w:rsidRDefault="00A8663D">
      <w:pPr>
        <w:pStyle w:val="ListParagraph"/>
        <w:numPr>
          <w:ilvl w:val="0"/>
          <w:numId w:val="24"/>
        </w:numPr>
        <w:ind w:left="567" w:hanging="567"/>
        <w:jc w:val="both"/>
        <w:rPr>
          <w:rFonts w:asciiTheme="majorHAnsi" w:hAnsiTheme="majorHAnsi"/>
          <w:sz w:val="24"/>
          <w:szCs w:val="24"/>
        </w:rPr>
      </w:pPr>
      <w:r w:rsidRPr="00924BA9">
        <w:rPr>
          <w:rFonts w:asciiTheme="majorHAnsi" w:hAnsiTheme="majorHAnsi"/>
          <w:sz w:val="24"/>
          <w:szCs w:val="24"/>
        </w:rPr>
        <w:t xml:space="preserve">It is the duty of all employees to report hazards to their HSE head immediately.  </w:t>
      </w:r>
    </w:p>
    <w:p w14:paraId="1DDF45B6" w14:textId="77777777" w:rsidR="00924BA9" w:rsidRPr="00924BA9" w:rsidRDefault="00924BA9">
      <w:pPr>
        <w:pStyle w:val="ListParagraph"/>
        <w:numPr>
          <w:ilvl w:val="0"/>
          <w:numId w:val="24"/>
        </w:numPr>
        <w:ind w:left="567" w:hanging="567"/>
        <w:jc w:val="both"/>
        <w:rPr>
          <w:rFonts w:asciiTheme="majorHAnsi" w:hAnsiTheme="majorHAnsi"/>
          <w:sz w:val="24"/>
          <w:szCs w:val="24"/>
        </w:rPr>
      </w:pPr>
      <w:r>
        <w:rPr>
          <w:rFonts w:asciiTheme="majorHAnsi" w:hAnsiTheme="majorHAnsi"/>
          <w:sz w:val="24"/>
          <w:szCs w:val="24"/>
        </w:rPr>
        <w:t xml:space="preserve">HSE head is responsible </w:t>
      </w:r>
      <w:r w:rsidRPr="00924BA9">
        <w:rPr>
          <w:rFonts w:asciiTheme="majorHAnsi" w:hAnsiTheme="majorHAnsi"/>
          <w:sz w:val="24"/>
          <w:szCs w:val="24"/>
        </w:rPr>
        <w:t>to assess the situation and introduce the necessary control measures, so</w:t>
      </w:r>
      <w:r>
        <w:rPr>
          <w:rFonts w:asciiTheme="majorHAnsi" w:hAnsiTheme="majorHAnsi"/>
          <w:sz w:val="24"/>
          <w:szCs w:val="24"/>
        </w:rPr>
        <w:t xml:space="preserve"> </w:t>
      </w:r>
      <w:r w:rsidRPr="00924BA9">
        <w:rPr>
          <w:rFonts w:asciiTheme="majorHAnsi" w:hAnsiTheme="majorHAnsi"/>
          <w:sz w:val="24"/>
          <w:szCs w:val="24"/>
        </w:rPr>
        <w:t>far as is reasonably practicable, to prevent injury or unsafe conditions.</w:t>
      </w:r>
    </w:p>
    <w:p w14:paraId="19820EB7" w14:textId="77777777" w:rsidR="00924BA9" w:rsidRDefault="00924BA9">
      <w:pPr>
        <w:pStyle w:val="ListParagraph"/>
        <w:numPr>
          <w:ilvl w:val="0"/>
          <w:numId w:val="24"/>
        </w:numPr>
        <w:ind w:left="567" w:hanging="567"/>
        <w:jc w:val="both"/>
        <w:rPr>
          <w:rFonts w:asciiTheme="majorHAnsi" w:hAnsiTheme="majorHAnsi"/>
          <w:sz w:val="24"/>
          <w:szCs w:val="24"/>
        </w:rPr>
      </w:pPr>
      <w:r w:rsidRPr="00924BA9">
        <w:rPr>
          <w:rFonts w:asciiTheme="majorHAnsi" w:hAnsiTheme="majorHAnsi"/>
          <w:sz w:val="24"/>
          <w:szCs w:val="24"/>
        </w:rPr>
        <w:t xml:space="preserve">It is </w:t>
      </w:r>
      <w:r>
        <w:rPr>
          <w:rFonts w:asciiTheme="majorHAnsi" w:hAnsiTheme="majorHAnsi"/>
          <w:sz w:val="24"/>
          <w:szCs w:val="24"/>
        </w:rPr>
        <w:t>the</w:t>
      </w:r>
      <w:r w:rsidRPr="00924BA9">
        <w:rPr>
          <w:rFonts w:asciiTheme="majorHAnsi" w:hAnsiTheme="majorHAnsi"/>
          <w:sz w:val="24"/>
          <w:szCs w:val="24"/>
        </w:rPr>
        <w:t xml:space="preserve"> duty </w:t>
      </w:r>
      <w:r>
        <w:rPr>
          <w:rFonts w:asciiTheme="majorHAnsi" w:hAnsiTheme="majorHAnsi"/>
          <w:sz w:val="24"/>
          <w:szCs w:val="24"/>
        </w:rPr>
        <w:t xml:space="preserve">of head of </w:t>
      </w:r>
      <w:proofErr w:type="gramStart"/>
      <w:r>
        <w:rPr>
          <w:rFonts w:asciiTheme="majorHAnsi" w:hAnsiTheme="majorHAnsi"/>
          <w:sz w:val="24"/>
          <w:szCs w:val="24"/>
        </w:rPr>
        <w:t>particular department</w:t>
      </w:r>
      <w:proofErr w:type="gramEnd"/>
      <w:r>
        <w:rPr>
          <w:rFonts w:asciiTheme="majorHAnsi" w:hAnsiTheme="majorHAnsi"/>
          <w:sz w:val="24"/>
          <w:szCs w:val="24"/>
        </w:rPr>
        <w:t xml:space="preserve"> to whom the responsibility is given by HSE head to introduce necessary control measures.</w:t>
      </w:r>
    </w:p>
    <w:p w14:paraId="2D7B53C7" w14:textId="77777777" w:rsidR="00CA4EDD" w:rsidRDefault="00CA4EDD" w:rsidP="000971C9">
      <w:pPr>
        <w:pStyle w:val="Title"/>
        <w:jc w:val="both"/>
        <w:rPr>
          <w:rFonts w:ascii="Bookman Old Style" w:hAnsi="Bookman Old Style"/>
          <w:sz w:val="32"/>
          <w:szCs w:val="32"/>
        </w:rPr>
      </w:pPr>
      <w:bookmarkStart w:id="1" w:name="_Toc522882315"/>
    </w:p>
    <w:p w14:paraId="6F49D634" w14:textId="77777777" w:rsidR="00A8663D" w:rsidRPr="007F1915" w:rsidRDefault="00A8663D" w:rsidP="000971C9">
      <w:pPr>
        <w:pStyle w:val="Title"/>
        <w:jc w:val="both"/>
        <w:rPr>
          <w:rFonts w:ascii="Bookman Old Style" w:hAnsi="Bookman Old Style"/>
          <w:sz w:val="32"/>
          <w:szCs w:val="32"/>
        </w:rPr>
      </w:pPr>
      <w:r w:rsidRPr="007F1915">
        <w:rPr>
          <w:rFonts w:ascii="Bookman Old Style" w:hAnsi="Bookman Old Style"/>
          <w:sz w:val="32"/>
          <w:szCs w:val="32"/>
        </w:rPr>
        <w:t>Workplace Inspections</w:t>
      </w:r>
      <w:bookmarkEnd w:id="1"/>
      <w:r w:rsidRPr="007F1915">
        <w:rPr>
          <w:rFonts w:ascii="Bookman Old Style" w:hAnsi="Bookman Old Style"/>
          <w:sz w:val="32"/>
          <w:szCs w:val="32"/>
        </w:rPr>
        <w:t xml:space="preserve">   </w:t>
      </w:r>
    </w:p>
    <w:p w14:paraId="7EAB6BB8" w14:textId="77777777" w:rsidR="00A8663D" w:rsidRPr="007F1915" w:rsidRDefault="00A8663D" w:rsidP="000971C9">
      <w:pPr>
        <w:pStyle w:val="Heading4"/>
        <w:spacing w:line="360" w:lineRule="auto"/>
        <w:jc w:val="both"/>
        <w:rPr>
          <w:rFonts w:cs="Times New Roman"/>
          <w:sz w:val="28"/>
          <w:szCs w:val="28"/>
        </w:rPr>
      </w:pPr>
      <w:r w:rsidRPr="007F1915">
        <w:rPr>
          <w:rFonts w:cs="Times New Roman"/>
          <w:sz w:val="28"/>
          <w:szCs w:val="28"/>
        </w:rPr>
        <w:t>Overview</w:t>
      </w:r>
    </w:p>
    <w:p w14:paraId="1150622A" w14:textId="77777777" w:rsidR="00A8663D" w:rsidRPr="007F1915" w:rsidRDefault="00A8663D" w:rsidP="000971C9">
      <w:pPr>
        <w:jc w:val="both"/>
        <w:rPr>
          <w:rFonts w:asciiTheme="majorHAnsi" w:hAnsiTheme="majorHAnsi"/>
          <w:sz w:val="24"/>
          <w:szCs w:val="24"/>
        </w:rPr>
      </w:pPr>
      <w:r w:rsidRPr="007F1915">
        <w:rPr>
          <w:rFonts w:asciiTheme="majorHAnsi" w:hAnsiTheme="majorHAnsi"/>
          <w:sz w:val="24"/>
          <w:szCs w:val="24"/>
        </w:rPr>
        <w:t>Workplace inspections are the primary mechanism for recognition, assessment, and control of hazards in the workpl</w:t>
      </w:r>
      <w:r w:rsidR="000971C9">
        <w:rPr>
          <w:rFonts w:asciiTheme="majorHAnsi" w:hAnsiTheme="majorHAnsi"/>
          <w:sz w:val="24"/>
          <w:szCs w:val="24"/>
        </w:rPr>
        <w:t xml:space="preserve">ace. </w:t>
      </w:r>
      <w:r w:rsidRPr="007F1915">
        <w:rPr>
          <w:rFonts w:asciiTheme="majorHAnsi" w:hAnsiTheme="majorHAnsi"/>
          <w:sz w:val="24"/>
          <w:szCs w:val="24"/>
        </w:rPr>
        <w:t>By working together, we can manage workplace hazards and support a healthy and safe work environment.</w:t>
      </w:r>
    </w:p>
    <w:p w14:paraId="53D2A386" w14:textId="77777777" w:rsidR="009E0D0A" w:rsidRPr="007F1915" w:rsidRDefault="009E0D0A" w:rsidP="000971C9">
      <w:pPr>
        <w:pStyle w:val="Heading4"/>
        <w:spacing w:line="360" w:lineRule="auto"/>
        <w:jc w:val="both"/>
        <w:rPr>
          <w:rFonts w:cs="Times New Roman"/>
          <w:sz w:val="28"/>
          <w:szCs w:val="28"/>
        </w:rPr>
      </w:pPr>
      <w:r w:rsidRPr="007F1915">
        <w:rPr>
          <w:rFonts w:cs="Times New Roman"/>
          <w:sz w:val="28"/>
          <w:szCs w:val="28"/>
        </w:rPr>
        <w:t>Inspections</w:t>
      </w:r>
    </w:p>
    <w:p w14:paraId="52D82358" w14:textId="77777777" w:rsidR="009E0D0A" w:rsidRPr="007F1915" w:rsidRDefault="009E0D0A" w:rsidP="000971C9">
      <w:pPr>
        <w:jc w:val="both"/>
        <w:rPr>
          <w:rFonts w:asciiTheme="majorHAnsi" w:hAnsiTheme="majorHAnsi"/>
          <w:sz w:val="24"/>
          <w:szCs w:val="24"/>
        </w:rPr>
      </w:pPr>
      <w:r w:rsidRPr="007F1915">
        <w:rPr>
          <w:rFonts w:asciiTheme="majorHAnsi" w:hAnsiTheme="majorHAnsi"/>
          <w:sz w:val="24"/>
          <w:szCs w:val="24"/>
        </w:rPr>
        <w:t xml:space="preserve">Workplace inspections </w:t>
      </w:r>
      <w:proofErr w:type="gramStart"/>
      <w:r w:rsidR="00BF347C" w:rsidRPr="007F1915">
        <w:rPr>
          <w:rFonts w:asciiTheme="majorHAnsi" w:hAnsiTheme="majorHAnsi"/>
          <w:sz w:val="24"/>
          <w:szCs w:val="24"/>
        </w:rPr>
        <w:t>is</w:t>
      </w:r>
      <w:proofErr w:type="gramEnd"/>
      <w:r w:rsidRPr="007F1915">
        <w:rPr>
          <w:rFonts w:asciiTheme="majorHAnsi" w:hAnsiTheme="majorHAnsi"/>
          <w:sz w:val="24"/>
          <w:szCs w:val="24"/>
        </w:rPr>
        <w:t xml:space="preserve"> carried out through Internal Audit.</w:t>
      </w:r>
    </w:p>
    <w:p w14:paraId="48D0D4BD" w14:textId="77777777" w:rsidR="009E0D0A" w:rsidRPr="007F1915" w:rsidRDefault="009E0D0A" w:rsidP="000971C9">
      <w:pPr>
        <w:pStyle w:val="Heading4"/>
        <w:spacing w:line="360" w:lineRule="auto"/>
        <w:jc w:val="both"/>
        <w:rPr>
          <w:rFonts w:cs="Times New Roman"/>
          <w:sz w:val="28"/>
          <w:szCs w:val="28"/>
        </w:rPr>
      </w:pPr>
      <w:r w:rsidRPr="007F1915">
        <w:rPr>
          <w:rFonts w:cs="Times New Roman"/>
          <w:sz w:val="28"/>
          <w:szCs w:val="28"/>
        </w:rPr>
        <w:t>Employee Responsibilities</w:t>
      </w:r>
    </w:p>
    <w:p w14:paraId="0E7E3479" w14:textId="77777777" w:rsidR="009E0D0A" w:rsidRDefault="000971C9">
      <w:pPr>
        <w:pStyle w:val="ListParagraph"/>
        <w:numPr>
          <w:ilvl w:val="0"/>
          <w:numId w:val="44"/>
        </w:numPr>
        <w:ind w:left="567" w:hanging="567"/>
        <w:jc w:val="both"/>
        <w:rPr>
          <w:rFonts w:asciiTheme="majorHAnsi" w:hAnsiTheme="majorHAnsi"/>
          <w:sz w:val="24"/>
          <w:szCs w:val="24"/>
        </w:rPr>
      </w:pPr>
      <w:r>
        <w:rPr>
          <w:rFonts w:asciiTheme="majorHAnsi" w:hAnsiTheme="majorHAnsi"/>
          <w:sz w:val="24"/>
          <w:szCs w:val="24"/>
        </w:rPr>
        <w:t>Employee must c</w:t>
      </w:r>
      <w:r w:rsidR="009E0D0A" w:rsidRPr="000971C9">
        <w:rPr>
          <w:rFonts w:asciiTheme="majorHAnsi" w:hAnsiTheme="majorHAnsi"/>
          <w:sz w:val="24"/>
          <w:szCs w:val="24"/>
        </w:rPr>
        <w:t>ooperate with any inspections and let the HSE personnel know of any hazards you are aware of.</w:t>
      </w:r>
    </w:p>
    <w:p w14:paraId="1AAFC952" w14:textId="77777777" w:rsidR="000971C9" w:rsidRPr="000971C9" w:rsidRDefault="000971C9">
      <w:pPr>
        <w:pStyle w:val="ListParagraph"/>
        <w:numPr>
          <w:ilvl w:val="0"/>
          <w:numId w:val="44"/>
        </w:numPr>
        <w:ind w:left="567" w:hanging="567"/>
        <w:jc w:val="both"/>
        <w:rPr>
          <w:rFonts w:asciiTheme="majorHAnsi" w:hAnsiTheme="majorHAnsi"/>
          <w:sz w:val="24"/>
          <w:szCs w:val="24"/>
        </w:rPr>
      </w:pPr>
      <w:r>
        <w:rPr>
          <w:rFonts w:asciiTheme="majorHAnsi" w:hAnsiTheme="majorHAnsi"/>
          <w:sz w:val="24"/>
          <w:szCs w:val="24"/>
        </w:rPr>
        <w:t xml:space="preserve">Supervisor is responsible to identify </w:t>
      </w:r>
      <w:r w:rsidRPr="007F1915">
        <w:rPr>
          <w:rFonts w:asciiTheme="majorHAnsi" w:hAnsiTheme="majorHAnsi"/>
          <w:sz w:val="24"/>
          <w:szCs w:val="24"/>
        </w:rPr>
        <w:t>and control hazards, as part of their regular duties.</w:t>
      </w:r>
    </w:p>
    <w:p w14:paraId="64CB0D94" w14:textId="77777777" w:rsidR="0073051B" w:rsidRDefault="0073051B" w:rsidP="000971C9">
      <w:pPr>
        <w:jc w:val="both"/>
        <w:rPr>
          <w:rFonts w:asciiTheme="majorHAnsi" w:hAnsiTheme="majorHAnsi"/>
          <w:sz w:val="24"/>
          <w:szCs w:val="24"/>
        </w:rPr>
      </w:pPr>
    </w:p>
    <w:p w14:paraId="5CD4C8D8" w14:textId="5C4BB145" w:rsidR="008E050E" w:rsidRDefault="008E050E" w:rsidP="008E050E">
      <w:pPr>
        <w:ind w:left="1440" w:firstLine="720"/>
        <w:rPr>
          <w:rFonts w:asciiTheme="majorHAnsi" w:hAnsiTheme="majorHAnsi"/>
          <w:b/>
          <w:i/>
          <w:sz w:val="72"/>
          <w:szCs w:val="72"/>
        </w:rPr>
      </w:pPr>
      <w:r>
        <w:rPr>
          <w:rFonts w:asciiTheme="majorHAnsi" w:hAnsiTheme="majorHAnsi"/>
          <w:b/>
          <w:i/>
          <w:sz w:val="72"/>
          <w:szCs w:val="72"/>
        </w:rPr>
        <w:lastRenderedPageBreak/>
        <w:tab/>
      </w:r>
      <w:r w:rsidR="0012641C">
        <w:rPr>
          <w:rFonts w:asciiTheme="majorHAnsi" w:hAnsiTheme="majorHAnsi"/>
          <w:b/>
          <w:i/>
          <w:sz w:val="72"/>
          <w:szCs w:val="72"/>
        </w:rPr>
        <w:t xml:space="preserve"> </w:t>
      </w:r>
      <w:r w:rsidR="003B340F">
        <w:rPr>
          <w:rFonts w:asciiTheme="majorHAnsi" w:hAnsiTheme="majorHAnsi"/>
          <w:b/>
          <w:i/>
          <w:sz w:val="72"/>
          <w:szCs w:val="72"/>
        </w:rPr>
        <w:t xml:space="preserve"> </w:t>
      </w:r>
      <w:r w:rsidR="0012641C">
        <w:rPr>
          <w:rFonts w:asciiTheme="majorHAnsi" w:hAnsiTheme="majorHAnsi"/>
          <w:b/>
          <w:i/>
          <w:sz w:val="72"/>
          <w:szCs w:val="72"/>
        </w:rPr>
        <w:t xml:space="preserve"> </w:t>
      </w:r>
      <w:r w:rsidRPr="00AC6A75">
        <w:rPr>
          <w:rFonts w:asciiTheme="majorHAnsi" w:hAnsiTheme="majorHAnsi"/>
          <w:b/>
          <w:i/>
          <w:sz w:val="72"/>
          <w:szCs w:val="72"/>
        </w:rPr>
        <w:t>Safety</w:t>
      </w:r>
    </w:p>
    <w:p w14:paraId="6A29FDC1" w14:textId="77777777" w:rsidR="00401E90" w:rsidRPr="00401E90" w:rsidRDefault="00401E90" w:rsidP="00401E90">
      <w:pPr>
        <w:jc w:val="both"/>
        <w:rPr>
          <w:rFonts w:asciiTheme="majorHAnsi" w:hAnsiTheme="majorHAnsi"/>
          <w:sz w:val="24"/>
          <w:szCs w:val="24"/>
        </w:rPr>
      </w:pPr>
      <w:r w:rsidRPr="00401E90">
        <w:rPr>
          <w:rFonts w:asciiTheme="majorHAnsi" w:hAnsiTheme="majorHAnsi"/>
          <w:sz w:val="24"/>
          <w:szCs w:val="24"/>
        </w:rPr>
        <w:t>Safety of</w:t>
      </w:r>
      <w:r w:rsidR="005F3419">
        <w:rPr>
          <w:rFonts w:asciiTheme="majorHAnsi" w:hAnsiTheme="majorHAnsi"/>
          <w:sz w:val="24"/>
          <w:szCs w:val="24"/>
        </w:rPr>
        <w:t xml:space="preserve"> employees </w:t>
      </w:r>
      <w:r w:rsidRPr="00401E90">
        <w:rPr>
          <w:rFonts w:asciiTheme="majorHAnsi" w:hAnsiTheme="majorHAnsi"/>
          <w:sz w:val="24"/>
          <w:szCs w:val="24"/>
        </w:rPr>
        <w:t>refers to the </w:t>
      </w:r>
      <w:r w:rsidRPr="005F3419">
        <w:rPr>
          <w:rFonts w:asciiTheme="majorHAnsi" w:hAnsiTheme="majorHAnsi"/>
          <w:bCs/>
          <w:sz w:val="24"/>
          <w:szCs w:val="24"/>
        </w:rPr>
        <w:t>provision of a safe working environment</w:t>
      </w:r>
      <w:r w:rsidRPr="005F3419">
        <w:rPr>
          <w:rFonts w:asciiTheme="majorHAnsi" w:hAnsiTheme="majorHAnsi"/>
          <w:sz w:val="24"/>
          <w:szCs w:val="24"/>
        </w:rPr>
        <w:t>, safe</w:t>
      </w:r>
      <w:r w:rsidRPr="00401E90">
        <w:rPr>
          <w:rFonts w:asciiTheme="majorHAnsi" w:hAnsiTheme="majorHAnsi"/>
          <w:sz w:val="24"/>
          <w:szCs w:val="24"/>
        </w:rPr>
        <w:t xml:space="preserve"> equipment, policies, and proced</w:t>
      </w:r>
      <w:r w:rsidR="005F3419">
        <w:rPr>
          <w:rFonts w:asciiTheme="majorHAnsi" w:hAnsiTheme="majorHAnsi"/>
          <w:sz w:val="24"/>
          <w:szCs w:val="24"/>
        </w:rPr>
        <w:t xml:space="preserve">ures </w:t>
      </w:r>
      <w:proofErr w:type="gramStart"/>
      <w:r w:rsidR="005F3419">
        <w:rPr>
          <w:rFonts w:asciiTheme="majorHAnsi" w:hAnsiTheme="majorHAnsi"/>
          <w:sz w:val="24"/>
          <w:szCs w:val="24"/>
        </w:rPr>
        <w:t>in order to</w:t>
      </w:r>
      <w:proofErr w:type="gramEnd"/>
      <w:r w:rsidR="005F3419">
        <w:rPr>
          <w:rFonts w:asciiTheme="majorHAnsi" w:hAnsiTheme="majorHAnsi"/>
          <w:sz w:val="24"/>
          <w:szCs w:val="24"/>
        </w:rPr>
        <w:t xml:space="preserve"> ensure worker’s</w:t>
      </w:r>
      <w:r w:rsidRPr="00401E90">
        <w:rPr>
          <w:rFonts w:asciiTheme="majorHAnsi" w:hAnsiTheme="majorHAnsi"/>
          <w:sz w:val="24"/>
          <w:szCs w:val="24"/>
        </w:rPr>
        <w:t xml:space="preserve"> safety.</w:t>
      </w:r>
    </w:p>
    <w:p w14:paraId="67F8B58B" w14:textId="77777777" w:rsidR="00401E90" w:rsidRDefault="00401E90" w:rsidP="00401E90">
      <w:pPr>
        <w:jc w:val="both"/>
        <w:rPr>
          <w:rFonts w:asciiTheme="majorHAnsi" w:hAnsiTheme="majorHAnsi"/>
          <w:sz w:val="24"/>
          <w:szCs w:val="24"/>
        </w:rPr>
      </w:pPr>
      <w:r w:rsidRPr="00401E90">
        <w:rPr>
          <w:rFonts w:asciiTheme="majorHAnsi" w:hAnsiTheme="majorHAnsi"/>
          <w:sz w:val="24"/>
          <w:szCs w:val="24"/>
        </w:rPr>
        <w:t xml:space="preserve">Safety in the workplace has a significant impact </w:t>
      </w:r>
      <w:r w:rsidR="00B57109">
        <w:rPr>
          <w:rFonts w:asciiTheme="majorHAnsi" w:hAnsiTheme="majorHAnsi"/>
          <w:sz w:val="24"/>
          <w:szCs w:val="24"/>
        </w:rPr>
        <w:t>in</w:t>
      </w:r>
      <w:r w:rsidRPr="00401E90">
        <w:rPr>
          <w:rFonts w:asciiTheme="majorHAnsi" w:hAnsiTheme="majorHAnsi"/>
          <w:sz w:val="24"/>
          <w:szCs w:val="24"/>
        </w:rPr>
        <w:t xml:space="preserve"> business KPIs. In other words, safer working environments benefit from fewer accidents, which results in fewer occupational health costs, </w:t>
      </w:r>
      <w:hyperlink r:id="rId33" w:history="1">
        <w:r w:rsidRPr="00401E90">
          <w:rPr>
            <w:rFonts w:asciiTheme="majorHAnsi" w:hAnsiTheme="majorHAnsi"/>
            <w:sz w:val="24"/>
            <w:szCs w:val="24"/>
          </w:rPr>
          <w:t>better employee retention</w:t>
        </w:r>
      </w:hyperlink>
      <w:r w:rsidRPr="00401E90">
        <w:rPr>
          <w:rFonts w:asciiTheme="majorHAnsi" w:hAnsiTheme="majorHAnsi"/>
          <w:sz w:val="24"/>
          <w:szCs w:val="24"/>
        </w:rPr>
        <w:t> and satisfaction, less employee downtime, and less retraining time. </w:t>
      </w:r>
    </w:p>
    <w:p w14:paraId="4B598CEE" w14:textId="77777777" w:rsidR="003D4633" w:rsidRDefault="003D4633" w:rsidP="00401E90">
      <w:pPr>
        <w:jc w:val="both"/>
        <w:rPr>
          <w:rFonts w:asciiTheme="majorHAnsi" w:hAnsiTheme="majorHAnsi"/>
          <w:sz w:val="24"/>
          <w:szCs w:val="24"/>
        </w:rPr>
      </w:pPr>
    </w:p>
    <w:p w14:paraId="458074D5" w14:textId="77777777" w:rsidR="00FF41FF" w:rsidRDefault="00FF41FF" w:rsidP="000971C9">
      <w:pPr>
        <w:jc w:val="center"/>
        <w:rPr>
          <w:rFonts w:asciiTheme="majorHAnsi" w:hAnsiTheme="majorHAnsi"/>
          <w:b/>
          <w:sz w:val="36"/>
          <w:szCs w:val="36"/>
        </w:rPr>
      </w:pPr>
      <w:proofErr w:type="gramStart"/>
      <w:r w:rsidRPr="00FF41FF">
        <w:rPr>
          <w:rFonts w:asciiTheme="majorHAnsi" w:hAnsiTheme="majorHAnsi"/>
          <w:b/>
          <w:sz w:val="36"/>
          <w:szCs w:val="36"/>
        </w:rPr>
        <w:t>Work Place</w:t>
      </w:r>
      <w:proofErr w:type="gramEnd"/>
      <w:r w:rsidRPr="00FF41FF">
        <w:rPr>
          <w:rFonts w:asciiTheme="majorHAnsi" w:hAnsiTheme="majorHAnsi"/>
          <w:b/>
          <w:sz w:val="36"/>
          <w:szCs w:val="36"/>
        </w:rPr>
        <w:t xml:space="preserve"> Hazards</w:t>
      </w:r>
    </w:p>
    <w:p w14:paraId="6C0ED835" w14:textId="77777777" w:rsidR="00171C1D" w:rsidRDefault="00171C1D" w:rsidP="000971C9">
      <w:pPr>
        <w:pStyle w:val="Title"/>
        <w:jc w:val="both"/>
        <w:rPr>
          <w:rFonts w:ascii="Bookman Old Style" w:hAnsi="Bookman Old Style"/>
          <w:sz w:val="32"/>
          <w:szCs w:val="32"/>
        </w:rPr>
      </w:pPr>
    </w:p>
    <w:p w14:paraId="10895860" w14:textId="77777777" w:rsidR="009E0D0A" w:rsidRPr="007F1915" w:rsidRDefault="00F952D1" w:rsidP="000971C9">
      <w:pPr>
        <w:pStyle w:val="Title"/>
        <w:jc w:val="both"/>
        <w:rPr>
          <w:rFonts w:ascii="Bookman Old Style" w:hAnsi="Bookman Old Style"/>
          <w:sz w:val="32"/>
          <w:szCs w:val="32"/>
        </w:rPr>
      </w:pPr>
      <w:r>
        <w:rPr>
          <w:rFonts w:ascii="Bookman Old Style" w:hAnsi="Bookman Old Style"/>
          <w:sz w:val="32"/>
          <w:szCs w:val="32"/>
        </w:rPr>
        <w:t xml:space="preserve">Ergonomics </w:t>
      </w:r>
    </w:p>
    <w:p w14:paraId="00101CBE" w14:textId="77777777" w:rsidR="009E0D0A" w:rsidRPr="007F1915" w:rsidRDefault="009E0D0A" w:rsidP="000971C9">
      <w:pPr>
        <w:pStyle w:val="Heading4"/>
        <w:spacing w:line="360" w:lineRule="auto"/>
        <w:jc w:val="both"/>
        <w:rPr>
          <w:rFonts w:cs="Times New Roman"/>
          <w:sz w:val="28"/>
          <w:szCs w:val="28"/>
        </w:rPr>
      </w:pPr>
      <w:r w:rsidRPr="007F1915">
        <w:rPr>
          <w:rFonts w:cs="Times New Roman"/>
          <w:sz w:val="28"/>
          <w:szCs w:val="28"/>
        </w:rPr>
        <w:t>Overview</w:t>
      </w:r>
    </w:p>
    <w:p w14:paraId="052B4B8A" w14:textId="77777777" w:rsidR="009E0D0A" w:rsidRDefault="00FB720F" w:rsidP="000971C9">
      <w:pPr>
        <w:jc w:val="both"/>
        <w:rPr>
          <w:rFonts w:asciiTheme="majorHAnsi" w:hAnsiTheme="majorHAnsi"/>
          <w:sz w:val="24"/>
          <w:szCs w:val="24"/>
        </w:rPr>
      </w:pPr>
      <w:r>
        <w:rPr>
          <w:rFonts w:asciiTheme="majorHAnsi" w:hAnsiTheme="majorHAnsi"/>
          <w:sz w:val="24"/>
          <w:szCs w:val="24"/>
        </w:rPr>
        <w:t>I</w:t>
      </w:r>
      <w:r w:rsidR="009E0D0A" w:rsidRPr="007F1915">
        <w:rPr>
          <w:rFonts w:asciiTheme="majorHAnsi" w:hAnsiTheme="majorHAnsi"/>
          <w:sz w:val="24"/>
          <w:szCs w:val="24"/>
        </w:rPr>
        <w:t>njuries of the muscles, nerves, tendons, ligaments, joints, cartilage, spinal discs, blood vessels or related soft tissue including a spr</w:t>
      </w:r>
      <w:r>
        <w:rPr>
          <w:rFonts w:asciiTheme="majorHAnsi" w:hAnsiTheme="majorHAnsi"/>
          <w:sz w:val="24"/>
          <w:szCs w:val="24"/>
        </w:rPr>
        <w:t>ain, strain and inflammation.  Ergonomics</w:t>
      </w:r>
      <w:r w:rsidR="009E0D0A" w:rsidRPr="007F1915">
        <w:rPr>
          <w:rFonts w:asciiTheme="majorHAnsi" w:hAnsiTheme="majorHAnsi"/>
          <w:sz w:val="24"/>
          <w:szCs w:val="24"/>
        </w:rPr>
        <w:t xml:space="preserve"> hazards occur when the job, or the way it is done, does not fit the worker's physical capabilities, and the worker uses their body to adjust to difficult or awkward situations.</w:t>
      </w:r>
    </w:p>
    <w:p w14:paraId="68FDAE8B" w14:textId="77777777" w:rsidR="000971C9" w:rsidRPr="007F1915" w:rsidRDefault="000971C9" w:rsidP="000971C9">
      <w:pPr>
        <w:pStyle w:val="Heading4"/>
        <w:spacing w:line="360" w:lineRule="auto"/>
        <w:jc w:val="both"/>
        <w:rPr>
          <w:rFonts w:cs="Times New Roman"/>
          <w:sz w:val="28"/>
          <w:szCs w:val="28"/>
        </w:rPr>
      </w:pPr>
      <w:r w:rsidRPr="007F1915">
        <w:rPr>
          <w:rFonts w:cs="Times New Roman"/>
          <w:sz w:val="28"/>
          <w:szCs w:val="28"/>
        </w:rPr>
        <w:t>Inspections</w:t>
      </w:r>
    </w:p>
    <w:p w14:paraId="671E07F1" w14:textId="77777777" w:rsidR="000971C9" w:rsidRPr="007F1915" w:rsidRDefault="000971C9" w:rsidP="000971C9">
      <w:pPr>
        <w:jc w:val="both"/>
        <w:rPr>
          <w:rFonts w:asciiTheme="majorHAnsi" w:hAnsiTheme="majorHAnsi"/>
          <w:sz w:val="24"/>
          <w:szCs w:val="24"/>
        </w:rPr>
      </w:pPr>
      <w:r w:rsidRPr="007F1915">
        <w:rPr>
          <w:rFonts w:asciiTheme="majorHAnsi" w:hAnsiTheme="majorHAnsi"/>
          <w:sz w:val="24"/>
          <w:szCs w:val="24"/>
        </w:rPr>
        <w:t xml:space="preserve">Workplace inspections </w:t>
      </w:r>
      <w:proofErr w:type="gramStart"/>
      <w:r w:rsidRPr="007F1915">
        <w:rPr>
          <w:rFonts w:asciiTheme="majorHAnsi" w:hAnsiTheme="majorHAnsi"/>
          <w:sz w:val="24"/>
          <w:szCs w:val="24"/>
        </w:rPr>
        <w:t>is</w:t>
      </w:r>
      <w:proofErr w:type="gramEnd"/>
      <w:r w:rsidRPr="007F1915">
        <w:rPr>
          <w:rFonts w:asciiTheme="majorHAnsi" w:hAnsiTheme="majorHAnsi"/>
          <w:sz w:val="24"/>
          <w:szCs w:val="24"/>
        </w:rPr>
        <w:t xml:space="preserve"> carried out through Internal Audit.</w:t>
      </w:r>
    </w:p>
    <w:p w14:paraId="0623A370" w14:textId="77777777" w:rsidR="009E0D0A" w:rsidRPr="007F1915" w:rsidRDefault="009E0D0A" w:rsidP="000971C9">
      <w:pPr>
        <w:pStyle w:val="Heading4"/>
        <w:spacing w:line="360" w:lineRule="auto"/>
        <w:jc w:val="both"/>
        <w:rPr>
          <w:rFonts w:cs="Times New Roman"/>
          <w:sz w:val="28"/>
          <w:szCs w:val="28"/>
        </w:rPr>
      </w:pPr>
      <w:r w:rsidRPr="007F1915">
        <w:rPr>
          <w:rFonts w:cs="Times New Roman"/>
          <w:sz w:val="28"/>
          <w:szCs w:val="28"/>
        </w:rPr>
        <w:t>Employee Responsibilities</w:t>
      </w:r>
    </w:p>
    <w:p w14:paraId="2041AEF8" w14:textId="77777777" w:rsidR="009E0D0A" w:rsidRPr="007F1915" w:rsidRDefault="009E0D0A" w:rsidP="003D4633">
      <w:pPr>
        <w:pStyle w:val="PMtext"/>
        <w:numPr>
          <w:ilvl w:val="0"/>
          <w:numId w:val="2"/>
        </w:numPr>
        <w:spacing w:before="0" w:after="120"/>
        <w:ind w:left="567" w:hanging="567"/>
        <w:jc w:val="both"/>
        <w:rPr>
          <w:rFonts w:asciiTheme="majorHAnsi" w:hAnsiTheme="majorHAnsi"/>
          <w:sz w:val="24"/>
          <w:szCs w:val="24"/>
        </w:rPr>
      </w:pPr>
      <w:r w:rsidRPr="007F1915">
        <w:rPr>
          <w:rFonts w:asciiTheme="majorHAnsi" w:hAnsiTheme="majorHAnsi" w:cs="Calibri Light"/>
          <w:sz w:val="24"/>
          <w:szCs w:val="24"/>
        </w:rPr>
        <w:t xml:space="preserve">Use the </w:t>
      </w:r>
      <w:r w:rsidRPr="007F1915">
        <w:rPr>
          <w:rFonts w:asciiTheme="majorHAnsi" w:hAnsiTheme="majorHAnsi"/>
          <w:sz w:val="24"/>
          <w:szCs w:val="24"/>
        </w:rPr>
        <w:t>equipment provided in the correct manner</w:t>
      </w:r>
    </w:p>
    <w:p w14:paraId="12E22B2D" w14:textId="77777777" w:rsidR="009E0D0A" w:rsidRPr="007F1915" w:rsidRDefault="009E0D0A" w:rsidP="003D4633">
      <w:pPr>
        <w:pStyle w:val="PMtext"/>
        <w:numPr>
          <w:ilvl w:val="0"/>
          <w:numId w:val="2"/>
        </w:numPr>
        <w:spacing w:before="0" w:after="120"/>
        <w:ind w:left="567" w:hanging="567"/>
        <w:jc w:val="both"/>
        <w:rPr>
          <w:rFonts w:asciiTheme="majorHAnsi" w:hAnsiTheme="majorHAnsi"/>
          <w:sz w:val="24"/>
          <w:szCs w:val="24"/>
        </w:rPr>
      </w:pPr>
      <w:r w:rsidRPr="007F1915">
        <w:rPr>
          <w:rFonts w:asciiTheme="majorHAnsi" w:hAnsiTheme="majorHAnsi"/>
          <w:sz w:val="24"/>
          <w:szCs w:val="24"/>
        </w:rPr>
        <w:t>Follow proper safe operating procedures, work practices and lifting techniques</w:t>
      </w:r>
    </w:p>
    <w:p w14:paraId="099F10FA" w14:textId="77777777" w:rsidR="009E0D0A" w:rsidRPr="007F1915" w:rsidRDefault="009E0D0A" w:rsidP="003D4633">
      <w:pPr>
        <w:pStyle w:val="PMtext"/>
        <w:numPr>
          <w:ilvl w:val="0"/>
          <w:numId w:val="2"/>
        </w:numPr>
        <w:spacing w:before="0" w:after="120"/>
        <w:ind w:left="567" w:hanging="567"/>
        <w:jc w:val="both"/>
        <w:rPr>
          <w:rFonts w:asciiTheme="majorHAnsi" w:hAnsiTheme="majorHAnsi"/>
          <w:sz w:val="24"/>
          <w:szCs w:val="24"/>
        </w:rPr>
      </w:pPr>
      <w:r w:rsidRPr="007F1915">
        <w:rPr>
          <w:rFonts w:asciiTheme="majorHAnsi" w:hAnsiTheme="majorHAnsi"/>
          <w:sz w:val="24"/>
          <w:szCs w:val="24"/>
        </w:rPr>
        <w:t>Try to eliminate the need for lifting and carrying by using, carts, conveyors and pallet jacks</w:t>
      </w:r>
      <w:r w:rsidR="0073051B">
        <w:rPr>
          <w:rFonts w:asciiTheme="majorHAnsi" w:hAnsiTheme="majorHAnsi"/>
          <w:sz w:val="24"/>
          <w:szCs w:val="24"/>
        </w:rPr>
        <w:t>.</w:t>
      </w:r>
    </w:p>
    <w:p w14:paraId="365B0011" w14:textId="77777777" w:rsidR="009E0D0A" w:rsidRPr="003D4633" w:rsidRDefault="009E0D0A" w:rsidP="003D4633">
      <w:pPr>
        <w:pStyle w:val="PMtext"/>
        <w:numPr>
          <w:ilvl w:val="0"/>
          <w:numId w:val="2"/>
        </w:numPr>
        <w:spacing w:before="0" w:after="120"/>
        <w:ind w:left="567" w:hanging="567"/>
        <w:jc w:val="both"/>
        <w:rPr>
          <w:rFonts w:asciiTheme="majorHAnsi" w:hAnsiTheme="majorHAnsi"/>
          <w:sz w:val="24"/>
          <w:szCs w:val="24"/>
        </w:rPr>
      </w:pPr>
      <w:r w:rsidRPr="007F1915">
        <w:rPr>
          <w:rFonts w:asciiTheme="majorHAnsi" w:hAnsiTheme="majorHAnsi"/>
          <w:sz w:val="24"/>
          <w:szCs w:val="24"/>
        </w:rPr>
        <w:t>Report hazards, defective equipment, s</w:t>
      </w:r>
      <w:r w:rsidRPr="007F1915">
        <w:rPr>
          <w:rFonts w:asciiTheme="majorHAnsi" w:hAnsiTheme="majorHAnsi" w:cs="Calibri Light"/>
          <w:sz w:val="24"/>
          <w:szCs w:val="24"/>
        </w:rPr>
        <w:t>tressors and</w:t>
      </w:r>
      <w:r w:rsidR="0073051B">
        <w:rPr>
          <w:rFonts w:asciiTheme="majorHAnsi" w:hAnsiTheme="majorHAnsi" w:cs="Calibri Light"/>
          <w:sz w:val="24"/>
          <w:szCs w:val="24"/>
        </w:rPr>
        <w:t xml:space="preserve"> ergonomics</w:t>
      </w:r>
      <w:r w:rsidRPr="007F1915">
        <w:rPr>
          <w:rFonts w:asciiTheme="majorHAnsi" w:hAnsiTheme="majorHAnsi" w:cs="Calibri Light"/>
          <w:sz w:val="24"/>
          <w:szCs w:val="24"/>
        </w:rPr>
        <w:t xml:space="preserve"> symptoms to your supervisor.</w:t>
      </w:r>
    </w:p>
    <w:p w14:paraId="5C1E5D52" w14:textId="77777777" w:rsidR="003D4633" w:rsidRDefault="003D4633" w:rsidP="003D4633">
      <w:pPr>
        <w:pStyle w:val="PMtext"/>
        <w:spacing w:before="0" w:after="120"/>
        <w:jc w:val="both"/>
        <w:rPr>
          <w:rFonts w:asciiTheme="majorHAnsi" w:hAnsiTheme="majorHAnsi" w:cs="Calibri Light"/>
          <w:sz w:val="24"/>
          <w:szCs w:val="24"/>
        </w:rPr>
      </w:pPr>
    </w:p>
    <w:p w14:paraId="13EF0821" w14:textId="77777777" w:rsidR="003D4633" w:rsidRDefault="003D4633" w:rsidP="003D4633">
      <w:pPr>
        <w:pStyle w:val="PMtext"/>
        <w:spacing w:before="0" w:after="120"/>
        <w:jc w:val="both"/>
        <w:rPr>
          <w:rFonts w:asciiTheme="majorHAnsi" w:hAnsiTheme="majorHAnsi" w:cs="Calibri Light"/>
          <w:sz w:val="24"/>
          <w:szCs w:val="24"/>
        </w:rPr>
      </w:pPr>
    </w:p>
    <w:p w14:paraId="54179EB2" w14:textId="77777777" w:rsidR="003D4633" w:rsidRDefault="003D4633" w:rsidP="003D4633">
      <w:pPr>
        <w:pStyle w:val="PMtext"/>
        <w:spacing w:before="0" w:after="120"/>
        <w:jc w:val="both"/>
        <w:rPr>
          <w:rFonts w:asciiTheme="majorHAnsi" w:hAnsiTheme="majorHAnsi" w:cs="Calibri Light"/>
          <w:sz w:val="24"/>
          <w:szCs w:val="24"/>
        </w:rPr>
      </w:pPr>
    </w:p>
    <w:p w14:paraId="29300229" w14:textId="77777777" w:rsidR="003D4633" w:rsidRPr="007F1915" w:rsidRDefault="003D4633" w:rsidP="003D4633">
      <w:pPr>
        <w:pStyle w:val="PMtext"/>
        <w:spacing w:before="0" w:after="120"/>
        <w:jc w:val="both"/>
        <w:rPr>
          <w:rFonts w:asciiTheme="majorHAnsi" w:hAnsiTheme="majorHAnsi"/>
          <w:sz w:val="24"/>
          <w:szCs w:val="24"/>
        </w:rPr>
      </w:pPr>
    </w:p>
    <w:p w14:paraId="31CF9D29" w14:textId="77777777" w:rsidR="00DF5022" w:rsidRPr="007F1915" w:rsidRDefault="00DF5022" w:rsidP="000971C9">
      <w:pPr>
        <w:pStyle w:val="PMtext"/>
        <w:spacing w:before="0" w:after="120"/>
        <w:ind w:left="567"/>
        <w:jc w:val="both"/>
        <w:rPr>
          <w:rFonts w:asciiTheme="majorHAnsi" w:hAnsiTheme="majorHAnsi"/>
          <w:sz w:val="24"/>
          <w:szCs w:val="24"/>
        </w:rPr>
      </w:pPr>
    </w:p>
    <w:p w14:paraId="04CD0591" w14:textId="77777777" w:rsidR="009E0D0A" w:rsidRPr="007F1915" w:rsidRDefault="009E0D0A" w:rsidP="000971C9">
      <w:pPr>
        <w:pStyle w:val="Title"/>
        <w:jc w:val="both"/>
        <w:rPr>
          <w:rFonts w:ascii="Bookman Old Style" w:hAnsi="Bookman Old Style"/>
          <w:sz w:val="32"/>
          <w:szCs w:val="32"/>
        </w:rPr>
      </w:pPr>
      <w:r w:rsidRPr="007F1915">
        <w:rPr>
          <w:rFonts w:ascii="Bookman Old Style" w:hAnsi="Bookman Old Style"/>
          <w:sz w:val="32"/>
          <w:szCs w:val="32"/>
        </w:rPr>
        <w:lastRenderedPageBreak/>
        <w:t>Noise</w:t>
      </w:r>
    </w:p>
    <w:p w14:paraId="485B2CB8" w14:textId="77777777" w:rsidR="00A8663D" w:rsidRPr="007F1915" w:rsidRDefault="009E0D0A" w:rsidP="000971C9">
      <w:pPr>
        <w:pStyle w:val="Heading4"/>
        <w:spacing w:line="360" w:lineRule="auto"/>
        <w:jc w:val="both"/>
        <w:rPr>
          <w:rFonts w:cs="Times New Roman"/>
          <w:sz w:val="28"/>
          <w:szCs w:val="28"/>
        </w:rPr>
      </w:pPr>
      <w:r w:rsidRPr="007F1915">
        <w:rPr>
          <w:rFonts w:cs="Times New Roman"/>
          <w:sz w:val="28"/>
          <w:szCs w:val="28"/>
        </w:rPr>
        <w:t>Overview</w:t>
      </w:r>
    </w:p>
    <w:p w14:paraId="6CCF6CA7" w14:textId="77777777" w:rsidR="009D04E9" w:rsidRDefault="009D04E9" w:rsidP="000971C9">
      <w:pPr>
        <w:jc w:val="both"/>
        <w:rPr>
          <w:rFonts w:asciiTheme="majorHAnsi" w:hAnsiTheme="majorHAnsi"/>
          <w:sz w:val="24"/>
          <w:szCs w:val="24"/>
        </w:rPr>
      </w:pPr>
      <w:r w:rsidRPr="007F1915">
        <w:rPr>
          <w:rFonts w:asciiTheme="majorHAnsi" w:hAnsiTheme="majorHAnsi"/>
          <w:sz w:val="24"/>
          <w:szCs w:val="24"/>
        </w:rPr>
        <w:t>Noise</w:t>
      </w:r>
      <w:r w:rsidR="005D2134">
        <w:rPr>
          <w:rFonts w:asciiTheme="majorHAnsi" w:hAnsiTheme="majorHAnsi"/>
          <w:sz w:val="24"/>
          <w:szCs w:val="24"/>
        </w:rPr>
        <w:t xml:space="preserve"> </w:t>
      </w:r>
      <w:r w:rsidRPr="007F1915">
        <w:rPr>
          <w:rFonts w:asciiTheme="majorHAnsi" w:hAnsiTheme="majorHAnsi"/>
          <w:sz w:val="24"/>
          <w:szCs w:val="24"/>
        </w:rPr>
        <w:t xml:space="preserve">induced hearing loss is very common. It is permanent and irreversible. Usually, it is caused by long-term exposure to excessive noise from machines and equipment generating high noise. </w:t>
      </w:r>
    </w:p>
    <w:p w14:paraId="6C882C64" w14:textId="77777777" w:rsidR="0073051B" w:rsidRPr="007F1915" w:rsidRDefault="0073051B" w:rsidP="000971C9">
      <w:pPr>
        <w:pStyle w:val="Heading4"/>
        <w:spacing w:line="360" w:lineRule="auto"/>
        <w:jc w:val="both"/>
        <w:rPr>
          <w:rFonts w:cs="Times New Roman"/>
          <w:sz w:val="28"/>
          <w:szCs w:val="28"/>
        </w:rPr>
      </w:pPr>
      <w:r w:rsidRPr="007F1915">
        <w:rPr>
          <w:rFonts w:cs="Times New Roman"/>
          <w:sz w:val="28"/>
          <w:szCs w:val="28"/>
        </w:rPr>
        <w:t>Inspections</w:t>
      </w:r>
    </w:p>
    <w:p w14:paraId="3F1BDD8E" w14:textId="77777777" w:rsidR="0073051B" w:rsidRPr="007F1915" w:rsidRDefault="0073051B" w:rsidP="000971C9">
      <w:pPr>
        <w:jc w:val="both"/>
        <w:rPr>
          <w:rFonts w:asciiTheme="majorHAnsi" w:hAnsiTheme="majorHAnsi"/>
          <w:sz w:val="24"/>
          <w:szCs w:val="24"/>
        </w:rPr>
      </w:pPr>
      <w:r w:rsidRPr="007F1915">
        <w:rPr>
          <w:rFonts w:asciiTheme="majorHAnsi" w:hAnsiTheme="majorHAnsi"/>
          <w:sz w:val="24"/>
          <w:szCs w:val="24"/>
        </w:rPr>
        <w:t xml:space="preserve">Workplace inspections </w:t>
      </w:r>
      <w:proofErr w:type="gramStart"/>
      <w:r w:rsidRPr="007F1915">
        <w:rPr>
          <w:rFonts w:asciiTheme="majorHAnsi" w:hAnsiTheme="majorHAnsi"/>
          <w:sz w:val="24"/>
          <w:szCs w:val="24"/>
        </w:rPr>
        <w:t>is</w:t>
      </w:r>
      <w:proofErr w:type="gramEnd"/>
      <w:r w:rsidRPr="007F1915">
        <w:rPr>
          <w:rFonts w:asciiTheme="majorHAnsi" w:hAnsiTheme="majorHAnsi"/>
          <w:sz w:val="24"/>
          <w:szCs w:val="24"/>
        </w:rPr>
        <w:t xml:space="preserve"> carried out through Internal Audit.</w:t>
      </w:r>
    </w:p>
    <w:p w14:paraId="2B0F79B6" w14:textId="77777777" w:rsidR="009D04E9" w:rsidRPr="007F1915" w:rsidRDefault="009D04E9" w:rsidP="000971C9">
      <w:pPr>
        <w:pStyle w:val="Heading4"/>
        <w:spacing w:line="360" w:lineRule="auto"/>
        <w:jc w:val="both"/>
        <w:rPr>
          <w:rFonts w:cs="Times New Roman"/>
          <w:sz w:val="28"/>
          <w:szCs w:val="28"/>
        </w:rPr>
      </w:pPr>
      <w:r w:rsidRPr="007F1915">
        <w:rPr>
          <w:rFonts w:cs="Times New Roman"/>
          <w:sz w:val="28"/>
          <w:szCs w:val="28"/>
        </w:rPr>
        <w:t>Employee Responsibilities</w:t>
      </w:r>
    </w:p>
    <w:p w14:paraId="0BBD0EE4" w14:textId="77777777" w:rsidR="009D04E9" w:rsidRDefault="009D04E9">
      <w:pPr>
        <w:pStyle w:val="ListParagraph"/>
        <w:numPr>
          <w:ilvl w:val="0"/>
          <w:numId w:val="45"/>
        </w:numPr>
        <w:ind w:left="567" w:hanging="567"/>
        <w:jc w:val="both"/>
        <w:rPr>
          <w:rFonts w:asciiTheme="majorHAnsi" w:hAnsiTheme="majorHAnsi"/>
          <w:sz w:val="24"/>
          <w:szCs w:val="24"/>
        </w:rPr>
      </w:pPr>
      <w:r w:rsidRPr="005D2134">
        <w:rPr>
          <w:rFonts w:asciiTheme="majorHAnsi" w:hAnsiTheme="majorHAnsi"/>
          <w:sz w:val="24"/>
          <w:szCs w:val="24"/>
        </w:rPr>
        <w:t>Follow the instructions on any posted signs, wear and use the personal protective equipment provided.</w:t>
      </w:r>
    </w:p>
    <w:p w14:paraId="6EF0F726" w14:textId="77777777" w:rsidR="005D2134" w:rsidRDefault="005D2134">
      <w:pPr>
        <w:pStyle w:val="ListParagraph"/>
        <w:numPr>
          <w:ilvl w:val="0"/>
          <w:numId w:val="45"/>
        </w:numPr>
        <w:ind w:left="567" w:hanging="567"/>
        <w:jc w:val="both"/>
        <w:rPr>
          <w:rFonts w:asciiTheme="majorHAnsi" w:hAnsiTheme="majorHAnsi"/>
          <w:sz w:val="24"/>
          <w:szCs w:val="24"/>
        </w:rPr>
      </w:pPr>
      <w:r>
        <w:rPr>
          <w:rFonts w:asciiTheme="majorHAnsi" w:hAnsiTheme="majorHAnsi"/>
          <w:sz w:val="24"/>
          <w:szCs w:val="24"/>
        </w:rPr>
        <w:t>Employee is responsible to report any concern related to noise to HSE head.</w:t>
      </w:r>
    </w:p>
    <w:p w14:paraId="2D466118" w14:textId="77777777" w:rsidR="008E5B4E" w:rsidRPr="005D2134" w:rsidRDefault="008E5B4E" w:rsidP="008E5B4E">
      <w:pPr>
        <w:pStyle w:val="ListParagraph"/>
        <w:ind w:left="567"/>
        <w:jc w:val="both"/>
        <w:rPr>
          <w:rFonts w:asciiTheme="majorHAnsi" w:hAnsiTheme="majorHAnsi"/>
          <w:sz w:val="24"/>
          <w:szCs w:val="24"/>
        </w:rPr>
      </w:pPr>
    </w:p>
    <w:p w14:paraId="0007ABF7" w14:textId="77777777" w:rsidR="009D04E9" w:rsidRPr="007F1915" w:rsidRDefault="009D04E9" w:rsidP="000971C9">
      <w:pPr>
        <w:pStyle w:val="Title"/>
        <w:jc w:val="both"/>
        <w:rPr>
          <w:rFonts w:ascii="Bookman Old Style" w:hAnsi="Bookman Old Style"/>
          <w:sz w:val="32"/>
          <w:szCs w:val="32"/>
        </w:rPr>
      </w:pPr>
      <w:r w:rsidRPr="007F1915">
        <w:rPr>
          <w:rFonts w:ascii="Bookman Old Style" w:hAnsi="Bookman Old Style"/>
          <w:sz w:val="32"/>
          <w:szCs w:val="32"/>
        </w:rPr>
        <w:t xml:space="preserve">Contact with Machinery </w:t>
      </w:r>
    </w:p>
    <w:p w14:paraId="415CD8D4" w14:textId="77777777" w:rsidR="009D04E9" w:rsidRPr="007F1915" w:rsidRDefault="009D04E9" w:rsidP="000971C9">
      <w:pPr>
        <w:pStyle w:val="Heading4"/>
        <w:spacing w:line="360" w:lineRule="auto"/>
        <w:jc w:val="both"/>
        <w:rPr>
          <w:rFonts w:cs="Times New Roman"/>
          <w:sz w:val="28"/>
          <w:szCs w:val="28"/>
        </w:rPr>
      </w:pPr>
      <w:r w:rsidRPr="007F1915">
        <w:rPr>
          <w:rFonts w:cs="Times New Roman"/>
          <w:sz w:val="28"/>
          <w:szCs w:val="28"/>
        </w:rPr>
        <w:t>Overview</w:t>
      </w:r>
    </w:p>
    <w:p w14:paraId="21F71C67" w14:textId="2C6CE703" w:rsidR="009D04E9" w:rsidRDefault="009D04E9" w:rsidP="000971C9">
      <w:pPr>
        <w:jc w:val="both"/>
        <w:rPr>
          <w:rFonts w:asciiTheme="majorHAnsi" w:hAnsiTheme="majorHAnsi"/>
          <w:sz w:val="24"/>
          <w:szCs w:val="24"/>
        </w:rPr>
      </w:pPr>
      <w:r w:rsidRPr="007F1915">
        <w:rPr>
          <w:rFonts w:asciiTheme="majorHAnsi" w:hAnsiTheme="majorHAnsi"/>
          <w:sz w:val="24"/>
          <w:szCs w:val="24"/>
        </w:rPr>
        <w:t>Machines often are running at high speed</w:t>
      </w:r>
      <w:r w:rsidR="00FF73A2">
        <w:rPr>
          <w:rFonts w:asciiTheme="majorHAnsi" w:hAnsiTheme="majorHAnsi"/>
          <w:sz w:val="24"/>
          <w:szCs w:val="24"/>
        </w:rPr>
        <w:t>s</w:t>
      </w:r>
      <w:r w:rsidRPr="007F1915">
        <w:rPr>
          <w:rFonts w:asciiTheme="majorHAnsi" w:hAnsiTheme="majorHAnsi"/>
          <w:sz w:val="24"/>
          <w:szCs w:val="24"/>
        </w:rPr>
        <w:t xml:space="preserve"> and can exert substantial forces. Hazards such as sprockets, pulleys, gears or belts can instantaneously entangle or draw in body parts or clothing causing severe injuries or even death. </w:t>
      </w:r>
    </w:p>
    <w:p w14:paraId="2009654D" w14:textId="77777777" w:rsidR="004B6BA8" w:rsidRPr="007F1915" w:rsidRDefault="004B6BA8" w:rsidP="000971C9">
      <w:pPr>
        <w:pStyle w:val="Heading4"/>
        <w:spacing w:line="360" w:lineRule="auto"/>
        <w:jc w:val="both"/>
        <w:rPr>
          <w:rFonts w:cs="Times New Roman"/>
          <w:sz w:val="28"/>
          <w:szCs w:val="28"/>
        </w:rPr>
      </w:pPr>
      <w:r w:rsidRPr="007F1915">
        <w:rPr>
          <w:rFonts w:cs="Times New Roman"/>
          <w:sz w:val="28"/>
          <w:szCs w:val="28"/>
        </w:rPr>
        <w:t>Inspections</w:t>
      </w:r>
    </w:p>
    <w:p w14:paraId="237FF232" w14:textId="77777777" w:rsidR="004B6BA8" w:rsidRPr="007F1915" w:rsidRDefault="004B6BA8" w:rsidP="000971C9">
      <w:pPr>
        <w:jc w:val="both"/>
        <w:rPr>
          <w:rFonts w:asciiTheme="majorHAnsi" w:hAnsiTheme="majorHAnsi"/>
          <w:sz w:val="24"/>
          <w:szCs w:val="24"/>
        </w:rPr>
      </w:pPr>
      <w:r w:rsidRPr="007F1915">
        <w:rPr>
          <w:rFonts w:asciiTheme="majorHAnsi" w:hAnsiTheme="majorHAnsi"/>
          <w:sz w:val="24"/>
          <w:szCs w:val="24"/>
        </w:rPr>
        <w:t xml:space="preserve">Workplace inspections </w:t>
      </w:r>
      <w:proofErr w:type="gramStart"/>
      <w:r w:rsidRPr="007F1915">
        <w:rPr>
          <w:rFonts w:asciiTheme="majorHAnsi" w:hAnsiTheme="majorHAnsi"/>
          <w:sz w:val="24"/>
          <w:szCs w:val="24"/>
        </w:rPr>
        <w:t>is</w:t>
      </w:r>
      <w:proofErr w:type="gramEnd"/>
      <w:r w:rsidRPr="007F1915">
        <w:rPr>
          <w:rFonts w:asciiTheme="majorHAnsi" w:hAnsiTheme="majorHAnsi"/>
          <w:sz w:val="24"/>
          <w:szCs w:val="24"/>
        </w:rPr>
        <w:t xml:space="preserve"> carried out through Internal Audit.</w:t>
      </w:r>
    </w:p>
    <w:p w14:paraId="7E7B3CFB" w14:textId="77777777" w:rsidR="00827B76" w:rsidRPr="007F1915" w:rsidRDefault="00827B76" w:rsidP="000971C9">
      <w:pPr>
        <w:pStyle w:val="Heading4"/>
        <w:spacing w:line="360" w:lineRule="auto"/>
        <w:jc w:val="both"/>
        <w:rPr>
          <w:rFonts w:cs="Times New Roman"/>
          <w:sz w:val="28"/>
          <w:szCs w:val="28"/>
        </w:rPr>
      </w:pPr>
      <w:r w:rsidRPr="007F1915">
        <w:rPr>
          <w:rFonts w:cs="Times New Roman"/>
          <w:sz w:val="28"/>
          <w:szCs w:val="28"/>
        </w:rPr>
        <w:t>Employee Responsibilities</w:t>
      </w:r>
    </w:p>
    <w:p w14:paraId="58DF5AB3" w14:textId="77777777" w:rsidR="004B6BA8" w:rsidRPr="004B6BA8" w:rsidRDefault="00827B76">
      <w:pPr>
        <w:pStyle w:val="ListParagraph"/>
        <w:numPr>
          <w:ilvl w:val="0"/>
          <w:numId w:val="32"/>
        </w:numPr>
        <w:spacing w:after="0"/>
        <w:ind w:left="567" w:hanging="567"/>
        <w:jc w:val="both"/>
        <w:rPr>
          <w:rFonts w:asciiTheme="majorHAnsi" w:hAnsiTheme="majorHAnsi"/>
          <w:sz w:val="24"/>
          <w:szCs w:val="24"/>
        </w:rPr>
      </w:pPr>
      <w:r w:rsidRPr="004B6BA8">
        <w:rPr>
          <w:rFonts w:asciiTheme="majorHAnsi" w:hAnsiTheme="majorHAnsi"/>
          <w:sz w:val="24"/>
          <w:szCs w:val="24"/>
        </w:rPr>
        <w:t xml:space="preserve">Do not bypass or remove any safeguarding from machines or equipment without authorization. </w:t>
      </w:r>
    </w:p>
    <w:p w14:paraId="0BA76610" w14:textId="77777777" w:rsidR="009D04E9" w:rsidRPr="004B6BA8" w:rsidRDefault="00827B76">
      <w:pPr>
        <w:pStyle w:val="ListParagraph"/>
        <w:numPr>
          <w:ilvl w:val="0"/>
          <w:numId w:val="32"/>
        </w:numPr>
        <w:spacing w:after="0"/>
        <w:ind w:left="567" w:hanging="567"/>
        <w:jc w:val="both"/>
        <w:rPr>
          <w:rFonts w:asciiTheme="majorHAnsi" w:hAnsiTheme="majorHAnsi"/>
          <w:sz w:val="24"/>
          <w:szCs w:val="24"/>
        </w:rPr>
      </w:pPr>
      <w:r w:rsidRPr="004B6BA8">
        <w:rPr>
          <w:rFonts w:asciiTheme="majorHAnsi" w:hAnsiTheme="majorHAnsi"/>
          <w:sz w:val="24"/>
          <w:szCs w:val="24"/>
        </w:rPr>
        <w:t>Report hazards, defective equipment and missing or damaged safeguarding to</w:t>
      </w:r>
      <w:r w:rsidR="005D2134">
        <w:rPr>
          <w:rFonts w:asciiTheme="majorHAnsi" w:hAnsiTheme="majorHAnsi"/>
          <w:sz w:val="24"/>
          <w:szCs w:val="24"/>
        </w:rPr>
        <w:t xml:space="preserve"> your Plant Incharge/S</w:t>
      </w:r>
      <w:r w:rsidR="00DF5022" w:rsidRPr="004B6BA8">
        <w:rPr>
          <w:rFonts w:asciiTheme="majorHAnsi" w:hAnsiTheme="majorHAnsi"/>
          <w:sz w:val="24"/>
          <w:szCs w:val="24"/>
        </w:rPr>
        <w:t>upervisor.</w:t>
      </w:r>
    </w:p>
    <w:p w14:paraId="30032FE8" w14:textId="77777777" w:rsidR="004B6BA8" w:rsidRPr="004B6BA8" w:rsidRDefault="004B6BA8">
      <w:pPr>
        <w:pStyle w:val="ListParagraph"/>
        <w:numPr>
          <w:ilvl w:val="0"/>
          <w:numId w:val="32"/>
        </w:numPr>
        <w:spacing w:after="0"/>
        <w:ind w:left="567" w:hanging="567"/>
        <w:jc w:val="both"/>
        <w:rPr>
          <w:rFonts w:asciiTheme="majorHAnsi" w:hAnsiTheme="majorHAnsi"/>
          <w:sz w:val="24"/>
          <w:szCs w:val="24"/>
        </w:rPr>
      </w:pPr>
      <w:r w:rsidRPr="004B6BA8">
        <w:rPr>
          <w:rFonts w:asciiTheme="majorHAnsi" w:hAnsiTheme="majorHAnsi"/>
          <w:sz w:val="24"/>
          <w:szCs w:val="24"/>
        </w:rPr>
        <w:t>Plant Head is responsible to maintain proper safeguarding over the machinery.</w:t>
      </w:r>
    </w:p>
    <w:p w14:paraId="0551A4B0" w14:textId="77777777" w:rsidR="00FF41FF" w:rsidRDefault="00FF41FF" w:rsidP="000971C9">
      <w:pPr>
        <w:jc w:val="both"/>
        <w:rPr>
          <w:b/>
        </w:rPr>
      </w:pPr>
    </w:p>
    <w:p w14:paraId="28279967" w14:textId="77777777" w:rsidR="003D4633" w:rsidRDefault="003D4633" w:rsidP="000971C9">
      <w:pPr>
        <w:jc w:val="both"/>
        <w:rPr>
          <w:b/>
        </w:rPr>
      </w:pPr>
    </w:p>
    <w:p w14:paraId="1234D75E" w14:textId="77777777" w:rsidR="003D4633" w:rsidRDefault="003D4633" w:rsidP="000971C9">
      <w:pPr>
        <w:jc w:val="both"/>
        <w:rPr>
          <w:b/>
        </w:rPr>
      </w:pPr>
    </w:p>
    <w:p w14:paraId="1036E78D" w14:textId="77777777" w:rsidR="003D4633" w:rsidRDefault="003D4633" w:rsidP="000971C9">
      <w:pPr>
        <w:jc w:val="both"/>
        <w:rPr>
          <w:b/>
        </w:rPr>
      </w:pPr>
    </w:p>
    <w:p w14:paraId="255DBAC1" w14:textId="77777777" w:rsidR="003D4633" w:rsidRDefault="003D4633" w:rsidP="000971C9">
      <w:pPr>
        <w:jc w:val="both"/>
        <w:rPr>
          <w:b/>
        </w:rPr>
      </w:pPr>
    </w:p>
    <w:p w14:paraId="17D2503D" w14:textId="77777777" w:rsidR="003D4633" w:rsidRDefault="003D4633" w:rsidP="000971C9">
      <w:pPr>
        <w:jc w:val="both"/>
        <w:rPr>
          <w:b/>
        </w:rPr>
      </w:pPr>
    </w:p>
    <w:p w14:paraId="7A5CEAA1" w14:textId="77777777" w:rsidR="00FF41FF" w:rsidRPr="001A6299" w:rsidRDefault="00FF41FF" w:rsidP="000971C9">
      <w:pPr>
        <w:pStyle w:val="Title"/>
        <w:jc w:val="both"/>
        <w:rPr>
          <w:rFonts w:ascii="Bookman Old Style" w:hAnsi="Bookman Old Style"/>
          <w:sz w:val="32"/>
          <w:szCs w:val="32"/>
        </w:rPr>
      </w:pPr>
      <w:r w:rsidRPr="001A6299">
        <w:rPr>
          <w:rFonts w:ascii="Bookman Old Style" w:hAnsi="Bookman Old Style"/>
          <w:sz w:val="32"/>
          <w:szCs w:val="32"/>
        </w:rPr>
        <w:lastRenderedPageBreak/>
        <w:t>Slips, Trips and Falls</w:t>
      </w:r>
    </w:p>
    <w:p w14:paraId="59A224B6" w14:textId="77777777" w:rsidR="00FF41FF" w:rsidRPr="001A6299" w:rsidRDefault="00FF41FF" w:rsidP="000971C9">
      <w:pPr>
        <w:pStyle w:val="Heading4"/>
        <w:spacing w:line="360" w:lineRule="auto"/>
        <w:jc w:val="both"/>
        <w:rPr>
          <w:rFonts w:cs="Times New Roman"/>
          <w:sz w:val="28"/>
          <w:szCs w:val="28"/>
        </w:rPr>
      </w:pPr>
      <w:r w:rsidRPr="001A6299">
        <w:rPr>
          <w:rFonts w:cs="Times New Roman"/>
          <w:sz w:val="28"/>
          <w:szCs w:val="28"/>
        </w:rPr>
        <w:t>Overview</w:t>
      </w:r>
    </w:p>
    <w:p w14:paraId="3C674EA2" w14:textId="77777777" w:rsidR="00FF41FF" w:rsidRPr="001A6299" w:rsidRDefault="00FF41FF" w:rsidP="000971C9">
      <w:pPr>
        <w:jc w:val="both"/>
        <w:rPr>
          <w:rFonts w:asciiTheme="majorHAnsi" w:hAnsiTheme="majorHAnsi" w:cs="Calibri"/>
          <w:sz w:val="24"/>
          <w:szCs w:val="24"/>
        </w:rPr>
      </w:pPr>
      <w:proofErr w:type="gramStart"/>
      <w:r w:rsidRPr="001A6299">
        <w:rPr>
          <w:rFonts w:asciiTheme="majorHAnsi" w:hAnsiTheme="majorHAnsi" w:cs="Calibri"/>
          <w:sz w:val="24"/>
          <w:szCs w:val="24"/>
        </w:rPr>
        <w:t>The majority of</w:t>
      </w:r>
      <w:proofErr w:type="gramEnd"/>
      <w:r w:rsidRPr="001A6299">
        <w:rPr>
          <w:rFonts w:asciiTheme="majorHAnsi" w:hAnsiTheme="majorHAnsi" w:cs="Calibri"/>
          <w:sz w:val="24"/>
          <w:szCs w:val="24"/>
        </w:rPr>
        <w:t xml:space="preserve"> the falls are on the same level namely slips and trips due to debris, spills, loose tiles, wet or unclean floors, obstructions that interfere with the traffic flow, people running or engaging in horseplay.</w:t>
      </w:r>
    </w:p>
    <w:p w14:paraId="624061A2" w14:textId="77777777" w:rsidR="00FF41FF" w:rsidRPr="001A6299" w:rsidRDefault="00FF41FF" w:rsidP="000971C9">
      <w:pPr>
        <w:pStyle w:val="Heading4"/>
        <w:spacing w:line="360" w:lineRule="auto"/>
        <w:jc w:val="both"/>
        <w:rPr>
          <w:rFonts w:cs="Times New Roman"/>
          <w:sz w:val="28"/>
          <w:szCs w:val="28"/>
        </w:rPr>
      </w:pPr>
      <w:r w:rsidRPr="001A6299">
        <w:rPr>
          <w:rFonts w:cs="Times New Roman"/>
          <w:sz w:val="28"/>
          <w:szCs w:val="28"/>
        </w:rPr>
        <w:t>Employee Responsibilities</w:t>
      </w:r>
    </w:p>
    <w:p w14:paraId="5AEE7A50" w14:textId="77777777" w:rsidR="00FF41FF" w:rsidRPr="001A6299" w:rsidRDefault="00FF41FF" w:rsidP="00C323D8">
      <w:pPr>
        <w:pStyle w:val="ListParagraph"/>
        <w:numPr>
          <w:ilvl w:val="0"/>
          <w:numId w:val="20"/>
        </w:numPr>
        <w:ind w:left="567" w:hanging="567"/>
        <w:jc w:val="both"/>
        <w:rPr>
          <w:rFonts w:asciiTheme="majorHAnsi" w:hAnsiTheme="majorHAnsi" w:cs="Calibri"/>
          <w:sz w:val="24"/>
          <w:szCs w:val="24"/>
        </w:rPr>
      </w:pPr>
      <w:r w:rsidRPr="001A6299">
        <w:rPr>
          <w:rFonts w:asciiTheme="majorHAnsi" w:hAnsiTheme="majorHAnsi" w:cs="Calibri"/>
          <w:sz w:val="24"/>
          <w:szCs w:val="24"/>
        </w:rPr>
        <w:t xml:space="preserve">Every employee must be proactive in maintaining a clean workplace to help prevent slips, trips and falls.  </w:t>
      </w:r>
    </w:p>
    <w:p w14:paraId="09D72F93" w14:textId="77777777" w:rsidR="00FF41FF" w:rsidRPr="001A6299" w:rsidRDefault="00FF41FF" w:rsidP="00C323D8">
      <w:pPr>
        <w:pStyle w:val="ListParagraph"/>
        <w:numPr>
          <w:ilvl w:val="0"/>
          <w:numId w:val="20"/>
        </w:numPr>
        <w:ind w:left="567" w:hanging="567"/>
        <w:jc w:val="both"/>
        <w:rPr>
          <w:rFonts w:asciiTheme="majorHAnsi" w:hAnsiTheme="majorHAnsi" w:cs="Calibri"/>
          <w:sz w:val="24"/>
          <w:szCs w:val="24"/>
        </w:rPr>
      </w:pPr>
      <w:r w:rsidRPr="001A6299">
        <w:rPr>
          <w:rFonts w:asciiTheme="majorHAnsi" w:hAnsiTheme="majorHAnsi" w:cs="Calibri"/>
          <w:sz w:val="24"/>
          <w:szCs w:val="24"/>
        </w:rPr>
        <w:t>It is the duty of employee to fill housekeeping checklist in a particular area in which he is working.</w:t>
      </w:r>
    </w:p>
    <w:p w14:paraId="1F48CC15" w14:textId="77777777" w:rsidR="00FF41FF" w:rsidRPr="001A6299" w:rsidRDefault="00FF41FF" w:rsidP="00C323D8">
      <w:pPr>
        <w:pStyle w:val="ListParagraph"/>
        <w:numPr>
          <w:ilvl w:val="0"/>
          <w:numId w:val="20"/>
        </w:numPr>
        <w:ind w:left="567" w:hanging="567"/>
        <w:jc w:val="both"/>
        <w:rPr>
          <w:rFonts w:asciiTheme="majorHAnsi" w:hAnsiTheme="majorHAnsi" w:cs="Calibri"/>
          <w:sz w:val="24"/>
          <w:szCs w:val="24"/>
        </w:rPr>
      </w:pPr>
      <w:r w:rsidRPr="001A6299">
        <w:rPr>
          <w:rFonts w:asciiTheme="majorHAnsi" w:hAnsiTheme="majorHAnsi" w:cs="Calibri"/>
          <w:sz w:val="24"/>
          <w:szCs w:val="24"/>
        </w:rPr>
        <w:t>Head of Plant Incharge is responsible for ensuring whether his plant is maintained with good housekeeping.</w:t>
      </w:r>
    </w:p>
    <w:p w14:paraId="46CA0584" w14:textId="73FB5522" w:rsidR="00FF41FF" w:rsidRPr="0005647A" w:rsidRDefault="00FF41FF" w:rsidP="00C323D8">
      <w:pPr>
        <w:pStyle w:val="ListParagraph"/>
        <w:numPr>
          <w:ilvl w:val="0"/>
          <w:numId w:val="20"/>
        </w:numPr>
        <w:ind w:left="567" w:hanging="567"/>
        <w:jc w:val="both"/>
        <w:rPr>
          <w:rFonts w:asciiTheme="majorHAnsi" w:hAnsiTheme="majorHAnsi" w:cs="Calibri"/>
          <w:sz w:val="24"/>
          <w:szCs w:val="24"/>
        </w:rPr>
      </w:pPr>
      <w:r w:rsidRPr="001A6299">
        <w:rPr>
          <w:rFonts w:asciiTheme="majorHAnsi" w:hAnsiTheme="majorHAnsi" w:cs="Calibri"/>
          <w:sz w:val="24"/>
          <w:szCs w:val="24"/>
        </w:rPr>
        <w:t xml:space="preserve">All the personnel involved in the housekeeping will work accordingly to </w:t>
      </w:r>
      <w:r w:rsidR="00013B45" w:rsidRPr="0005647A">
        <w:rPr>
          <w:rStyle w:val="blueten"/>
          <w:rFonts w:asciiTheme="majorHAnsi" w:hAnsiTheme="majorHAnsi"/>
          <w:sz w:val="24"/>
          <w:szCs w:val="24"/>
        </w:rPr>
        <w:t xml:space="preserve">VOPL/HSE/017: SOP of </w:t>
      </w:r>
      <w:r w:rsidRPr="0005647A">
        <w:rPr>
          <w:rFonts w:asciiTheme="majorHAnsi" w:hAnsiTheme="majorHAnsi" w:cs="Calibri"/>
          <w:sz w:val="24"/>
          <w:szCs w:val="24"/>
        </w:rPr>
        <w:t>Housekeeping.</w:t>
      </w:r>
    </w:p>
    <w:p w14:paraId="4F426228" w14:textId="77777777" w:rsidR="00FF41FF" w:rsidRPr="001A6299" w:rsidRDefault="00FF41FF" w:rsidP="00C323D8">
      <w:pPr>
        <w:pStyle w:val="ListParagraph"/>
        <w:numPr>
          <w:ilvl w:val="0"/>
          <w:numId w:val="20"/>
        </w:numPr>
        <w:ind w:left="567" w:hanging="567"/>
        <w:jc w:val="both"/>
        <w:rPr>
          <w:rFonts w:asciiTheme="majorHAnsi" w:hAnsiTheme="majorHAnsi" w:cs="Calibri"/>
          <w:sz w:val="24"/>
          <w:szCs w:val="24"/>
        </w:rPr>
      </w:pPr>
      <w:r w:rsidRPr="001A6299">
        <w:rPr>
          <w:rFonts w:asciiTheme="majorHAnsi" w:hAnsiTheme="majorHAnsi" w:cs="Calibri"/>
          <w:sz w:val="24"/>
          <w:szCs w:val="24"/>
        </w:rPr>
        <w:t>HSE Head is responsible for providing training.</w:t>
      </w:r>
    </w:p>
    <w:p w14:paraId="40BC8421" w14:textId="77777777" w:rsidR="005F3419" w:rsidRDefault="005F3419" w:rsidP="000971C9">
      <w:pPr>
        <w:pStyle w:val="Title"/>
        <w:jc w:val="both"/>
        <w:rPr>
          <w:rFonts w:ascii="Bookman Old Style" w:hAnsi="Bookman Old Style"/>
          <w:sz w:val="32"/>
          <w:szCs w:val="32"/>
        </w:rPr>
      </w:pPr>
    </w:p>
    <w:p w14:paraId="1B25B989" w14:textId="77777777" w:rsidR="00FF41FF" w:rsidRPr="00801234" w:rsidRDefault="00FF41FF" w:rsidP="000971C9">
      <w:pPr>
        <w:pStyle w:val="Title"/>
        <w:jc w:val="both"/>
        <w:rPr>
          <w:rFonts w:ascii="Bookman Old Style" w:hAnsi="Bookman Old Style"/>
          <w:sz w:val="32"/>
          <w:szCs w:val="32"/>
        </w:rPr>
      </w:pPr>
      <w:r w:rsidRPr="00801234">
        <w:rPr>
          <w:rFonts w:ascii="Bookman Old Style" w:hAnsi="Bookman Old Style"/>
          <w:sz w:val="32"/>
          <w:szCs w:val="32"/>
        </w:rPr>
        <w:t>Lighting</w:t>
      </w:r>
    </w:p>
    <w:p w14:paraId="114B848E" w14:textId="77777777" w:rsidR="00FF41FF" w:rsidRPr="00801234" w:rsidRDefault="00FF41FF" w:rsidP="000971C9">
      <w:pPr>
        <w:pStyle w:val="Heading4"/>
        <w:spacing w:line="360" w:lineRule="auto"/>
        <w:jc w:val="both"/>
        <w:rPr>
          <w:rFonts w:cs="Times New Roman"/>
          <w:sz w:val="28"/>
          <w:szCs w:val="28"/>
        </w:rPr>
      </w:pPr>
      <w:r w:rsidRPr="00801234">
        <w:rPr>
          <w:rFonts w:cs="Times New Roman"/>
          <w:sz w:val="28"/>
          <w:szCs w:val="28"/>
        </w:rPr>
        <w:t>Overview</w:t>
      </w:r>
    </w:p>
    <w:p w14:paraId="1928EF84" w14:textId="77777777" w:rsidR="00FF41FF" w:rsidRDefault="00FF41FF" w:rsidP="000971C9">
      <w:pPr>
        <w:jc w:val="both"/>
        <w:rPr>
          <w:rFonts w:asciiTheme="majorHAnsi" w:hAnsiTheme="majorHAnsi" w:cs="Calibri"/>
          <w:sz w:val="24"/>
          <w:szCs w:val="24"/>
        </w:rPr>
      </w:pPr>
      <w:r w:rsidRPr="00801234">
        <w:rPr>
          <w:rFonts w:asciiTheme="majorHAnsi" w:hAnsiTheme="majorHAnsi" w:cs="Calibri"/>
          <w:sz w:val="24"/>
          <w:szCs w:val="24"/>
        </w:rPr>
        <w:t xml:space="preserve">Providing adequate </w:t>
      </w:r>
      <w:r w:rsidR="004B6BA8">
        <w:rPr>
          <w:rFonts w:asciiTheme="majorHAnsi" w:hAnsiTheme="majorHAnsi" w:cs="Calibri"/>
          <w:sz w:val="24"/>
          <w:szCs w:val="24"/>
        </w:rPr>
        <w:t>lighting levels to enable personnel</w:t>
      </w:r>
      <w:r w:rsidRPr="00801234">
        <w:rPr>
          <w:rFonts w:asciiTheme="majorHAnsi" w:hAnsiTheme="majorHAnsi" w:cs="Calibri"/>
          <w:sz w:val="24"/>
          <w:szCs w:val="24"/>
        </w:rPr>
        <w:t xml:space="preserve"> to work is </w:t>
      </w:r>
      <w:proofErr w:type="gramStart"/>
      <w:r w:rsidRPr="00801234">
        <w:rPr>
          <w:rFonts w:asciiTheme="majorHAnsi" w:hAnsiTheme="majorHAnsi" w:cs="Calibri"/>
          <w:sz w:val="24"/>
          <w:szCs w:val="24"/>
        </w:rPr>
        <w:t>a basic necessity</w:t>
      </w:r>
      <w:proofErr w:type="gramEnd"/>
      <w:r w:rsidRPr="00801234">
        <w:rPr>
          <w:rFonts w:asciiTheme="majorHAnsi" w:hAnsiTheme="majorHAnsi" w:cs="Calibri"/>
          <w:sz w:val="24"/>
          <w:szCs w:val="24"/>
        </w:rPr>
        <w:t>. Good lighting that considers physiological and psychological needs of employees will create a work environment that is welcoming, energising and productive.</w:t>
      </w:r>
    </w:p>
    <w:p w14:paraId="527949B5" w14:textId="77777777" w:rsidR="004B6BA8" w:rsidRPr="007F1915" w:rsidRDefault="004B6BA8" w:rsidP="000971C9">
      <w:pPr>
        <w:pStyle w:val="Heading4"/>
        <w:spacing w:line="360" w:lineRule="auto"/>
        <w:jc w:val="both"/>
        <w:rPr>
          <w:rFonts w:cs="Times New Roman"/>
          <w:sz w:val="28"/>
          <w:szCs w:val="28"/>
        </w:rPr>
      </w:pPr>
      <w:r w:rsidRPr="007F1915">
        <w:rPr>
          <w:rFonts w:cs="Times New Roman"/>
          <w:sz w:val="28"/>
          <w:szCs w:val="28"/>
        </w:rPr>
        <w:t>Inspections</w:t>
      </w:r>
    </w:p>
    <w:p w14:paraId="120D8BC9" w14:textId="77777777" w:rsidR="004B6BA8" w:rsidRPr="007F1915" w:rsidRDefault="004B6BA8" w:rsidP="000971C9">
      <w:pPr>
        <w:jc w:val="both"/>
        <w:rPr>
          <w:rFonts w:asciiTheme="majorHAnsi" w:hAnsiTheme="majorHAnsi"/>
          <w:sz w:val="24"/>
          <w:szCs w:val="24"/>
        </w:rPr>
      </w:pPr>
      <w:r w:rsidRPr="007F1915">
        <w:rPr>
          <w:rFonts w:asciiTheme="majorHAnsi" w:hAnsiTheme="majorHAnsi"/>
          <w:sz w:val="24"/>
          <w:szCs w:val="24"/>
        </w:rPr>
        <w:t xml:space="preserve">Workplace inspections </w:t>
      </w:r>
      <w:proofErr w:type="gramStart"/>
      <w:r w:rsidRPr="007F1915">
        <w:rPr>
          <w:rFonts w:asciiTheme="majorHAnsi" w:hAnsiTheme="majorHAnsi"/>
          <w:sz w:val="24"/>
          <w:szCs w:val="24"/>
        </w:rPr>
        <w:t>is</w:t>
      </w:r>
      <w:proofErr w:type="gramEnd"/>
      <w:r w:rsidRPr="007F1915">
        <w:rPr>
          <w:rFonts w:asciiTheme="majorHAnsi" w:hAnsiTheme="majorHAnsi"/>
          <w:sz w:val="24"/>
          <w:szCs w:val="24"/>
        </w:rPr>
        <w:t xml:space="preserve"> carried out through Internal Audit.</w:t>
      </w:r>
    </w:p>
    <w:p w14:paraId="2CB84821" w14:textId="77777777" w:rsidR="00FF41FF" w:rsidRPr="00801234" w:rsidRDefault="00FF41FF" w:rsidP="000971C9">
      <w:pPr>
        <w:pStyle w:val="Heading4"/>
        <w:spacing w:line="360" w:lineRule="auto"/>
        <w:jc w:val="both"/>
        <w:rPr>
          <w:rFonts w:cs="Times New Roman"/>
          <w:sz w:val="28"/>
          <w:szCs w:val="28"/>
        </w:rPr>
      </w:pPr>
      <w:r w:rsidRPr="00801234">
        <w:rPr>
          <w:rFonts w:cs="Times New Roman"/>
          <w:sz w:val="28"/>
          <w:szCs w:val="28"/>
        </w:rPr>
        <w:t>Employee responsibilities</w:t>
      </w:r>
    </w:p>
    <w:p w14:paraId="34B3F6FA" w14:textId="77777777" w:rsidR="00FF41FF" w:rsidRPr="00801234" w:rsidRDefault="00FF41FF">
      <w:pPr>
        <w:pStyle w:val="ListParagraph"/>
        <w:numPr>
          <w:ilvl w:val="0"/>
          <w:numId w:val="26"/>
        </w:numPr>
        <w:ind w:left="567" w:hanging="567"/>
        <w:jc w:val="both"/>
        <w:rPr>
          <w:rFonts w:asciiTheme="majorHAnsi" w:hAnsiTheme="majorHAnsi"/>
          <w:sz w:val="24"/>
          <w:szCs w:val="24"/>
        </w:rPr>
      </w:pPr>
      <w:r w:rsidRPr="00801234">
        <w:rPr>
          <w:rFonts w:asciiTheme="majorHAnsi" w:hAnsiTheme="majorHAnsi"/>
          <w:sz w:val="24"/>
          <w:szCs w:val="24"/>
        </w:rPr>
        <w:t>Employee should report any defective lighting to the electrical department through work order.</w:t>
      </w:r>
    </w:p>
    <w:p w14:paraId="77169841" w14:textId="77777777" w:rsidR="00FF41FF" w:rsidRPr="00801234" w:rsidRDefault="00FF41FF">
      <w:pPr>
        <w:pStyle w:val="ListParagraph"/>
        <w:numPr>
          <w:ilvl w:val="0"/>
          <w:numId w:val="26"/>
        </w:numPr>
        <w:ind w:left="567" w:hanging="567"/>
        <w:jc w:val="both"/>
        <w:rPr>
          <w:rFonts w:asciiTheme="majorHAnsi" w:hAnsiTheme="majorHAnsi"/>
          <w:sz w:val="24"/>
          <w:szCs w:val="24"/>
        </w:rPr>
      </w:pPr>
      <w:r w:rsidRPr="00801234">
        <w:rPr>
          <w:rFonts w:asciiTheme="majorHAnsi" w:hAnsiTheme="majorHAnsi"/>
          <w:sz w:val="24"/>
          <w:szCs w:val="24"/>
        </w:rPr>
        <w:t xml:space="preserve">Employee should report any discomfort experienced </w:t>
      </w:r>
      <w:proofErr w:type="gramStart"/>
      <w:r w:rsidRPr="00801234">
        <w:rPr>
          <w:rFonts w:asciiTheme="majorHAnsi" w:hAnsiTheme="majorHAnsi"/>
          <w:sz w:val="24"/>
          <w:szCs w:val="24"/>
        </w:rPr>
        <w:t>as a consequence of</w:t>
      </w:r>
      <w:proofErr w:type="gramEnd"/>
      <w:r w:rsidRPr="00801234">
        <w:rPr>
          <w:rFonts w:asciiTheme="majorHAnsi" w:hAnsiTheme="majorHAnsi"/>
          <w:sz w:val="24"/>
          <w:szCs w:val="24"/>
        </w:rPr>
        <w:t xml:space="preserve"> lighting in the workplace.</w:t>
      </w:r>
    </w:p>
    <w:p w14:paraId="38DBE1BC" w14:textId="77777777" w:rsidR="00FF41FF" w:rsidRDefault="00FF41FF">
      <w:pPr>
        <w:pStyle w:val="ListParagraph"/>
        <w:numPr>
          <w:ilvl w:val="0"/>
          <w:numId w:val="26"/>
        </w:numPr>
        <w:ind w:left="567" w:hanging="567"/>
        <w:jc w:val="both"/>
        <w:rPr>
          <w:rFonts w:asciiTheme="majorHAnsi" w:hAnsiTheme="majorHAnsi"/>
          <w:sz w:val="24"/>
          <w:szCs w:val="24"/>
        </w:rPr>
      </w:pPr>
      <w:r w:rsidRPr="00801234">
        <w:rPr>
          <w:rFonts w:asciiTheme="majorHAnsi" w:hAnsiTheme="majorHAnsi"/>
          <w:sz w:val="24"/>
          <w:szCs w:val="24"/>
        </w:rPr>
        <w:t>Electrical head is responsible for the preventive maintenance of emergency lights.</w:t>
      </w:r>
    </w:p>
    <w:p w14:paraId="666FC754" w14:textId="77777777" w:rsidR="003D4633" w:rsidRDefault="003D4633" w:rsidP="003D4633">
      <w:pPr>
        <w:pStyle w:val="ListParagraph"/>
        <w:ind w:left="567"/>
        <w:jc w:val="both"/>
        <w:rPr>
          <w:rFonts w:asciiTheme="majorHAnsi" w:hAnsiTheme="majorHAnsi"/>
          <w:sz w:val="24"/>
          <w:szCs w:val="24"/>
        </w:rPr>
      </w:pPr>
    </w:p>
    <w:p w14:paraId="693EE024" w14:textId="77777777" w:rsidR="003D4633" w:rsidRDefault="003D4633" w:rsidP="003D4633">
      <w:pPr>
        <w:jc w:val="both"/>
        <w:rPr>
          <w:rFonts w:asciiTheme="majorHAnsi" w:hAnsiTheme="majorHAnsi"/>
          <w:sz w:val="24"/>
          <w:szCs w:val="24"/>
        </w:rPr>
      </w:pPr>
    </w:p>
    <w:p w14:paraId="2C29C43C" w14:textId="77777777" w:rsidR="003D4633" w:rsidRPr="003D4633" w:rsidRDefault="003D4633" w:rsidP="003D4633">
      <w:pPr>
        <w:jc w:val="both"/>
        <w:rPr>
          <w:rFonts w:asciiTheme="majorHAnsi" w:hAnsiTheme="majorHAnsi"/>
          <w:sz w:val="24"/>
          <w:szCs w:val="24"/>
        </w:rPr>
      </w:pPr>
    </w:p>
    <w:p w14:paraId="5959EEA3" w14:textId="77777777" w:rsidR="00FF41FF" w:rsidRPr="001A6299" w:rsidRDefault="006D6791" w:rsidP="0070147B">
      <w:pPr>
        <w:pStyle w:val="Title"/>
        <w:spacing w:after="0"/>
        <w:jc w:val="both"/>
        <w:rPr>
          <w:rFonts w:ascii="Bookman Old Style" w:hAnsi="Bookman Old Style"/>
          <w:sz w:val="32"/>
          <w:szCs w:val="32"/>
        </w:rPr>
      </w:pPr>
      <w:r>
        <w:rPr>
          <w:rFonts w:ascii="Bookman Old Style" w:hAnsi="Bookman Old Style"/>
          <w:sz w:val="32"/>
          <w:szCs w:val="32"/>
        </w:rPr>
        <w:lastRenderedPageBreak/>
        <w:t>Electrical Safety</w:t>
      </w:r>
    </w:p>
    <w:p w14:paraId="6A24CFEF" w14:textId="77777777" w:rsidR="00FF41FF" w:rsidRPr="007F1915" w:rsidRDefault="00FF41FF" w:rsidP="000971C9">
      <w:pPr>
        <w:pStyle w:val="Heading4"/>
        <w:spacing w:line="360" w:lineRule="auto"/>
        <w:jc w:val="both"/>
        <w:rPr>
          <w:rFonts w:cs="Times New Roman"/>
          <w:sz w:val="28"/>
          <w:szCs w:val="28"/>
        </w:rPr>
      </w:pPr>
      <w:r w:rsidRPr="007F1915">
        <w:rPr>
          <w:rFonts w:cs="Times New Roman"/>
          <w:sz w:val="28"/>
          <w:szCs w:val="28"/>
        </w:rPr>
        <w:t>Overview</w:t>
      </w:r>
    </w:p>
    <w:p w14:paraId="2149F32B" w14:textId="77777777" w:rsidR="00FF41FF" w:rsidRDefault="00FF41FF" w:rsidP="000971C9">
      <w:pPr>
        <w:jc w:val="both"/>
        <w:rPr>
          <w:rFonts w:asciiTheme="majorHAnsi" w:hAnsiTheme="majorHAnsi" w:cs="Calibri"/>
          <w:sz w:val="24"/>
          <w:szCs w:val="24"/>
        </w:rPr>
      </w:pPr>
      <w:r w:rsidRPr="00135CAD">
        <w:rPr>
          <w:rFonts w:asciiTheme="majorHAnsi" w:hAnsiTheme="majorHAnsi" w:cs="Calibri"/>
          <w:sz w:val="24"/>
          <w:szCs w:val="24"/>
        </w:rPr>
        <w:t>The electrical safety standard requires the adoption and implementation of safe installation and work practices to prevent electrical shock, electrocution, and arc flash/blast.</w:t>
      </w:r>
    </w:p>
    <w:p w14:paraId="2D028F51" w14:textId="77777777" w:rsidR="00FF41FF" w:rsidRPr="007F1915" w:rsidRDefault="00FF41FF" w:rsidP="000971C9">
      <w:pPr>
        <w:pStyle w:val="Heading4"/>
        <w:spacing w:line="360" w:lineRule="auto"/>
        <w:jc w:val="both"/>
        <w:rPr>
          <w:rFonts w:cs="Times New Roman"/>
          <w:sz w:val="28"/>
          <w:szCs w:val="28"/>
        </w:rPr>
      </w:pPr>
      <w:r w:rsidRPr="007F1915">
        <w:rPr>
          <w:rFonts w:cs="Times New Roman"/>
          <w:sz w:val="28"/>
          <w:szCs w:val="28"/>
        </w:rPr>
        <w:t>Inspections</w:t>
      </w:r>
    </w:p>
    <w:p w14:paraId="5640CFF8" w14:textId="77777777" w:rsidR="00FF41FF" w:rsidRPr="007F1915" w:rsidRDefault="00FF41FF" w:rsidP="000971C9">
      <w:pPr>
        <w:jc w:val="both"/>
        <w:rPr>
          <w:rFonts w:asciiTheme="majorHAnsi" w:hAnsiTheme="majorHAnsi"/>
          <w:sz w:val="24"/>
          <w:szCs w:val="24"/>
        </w:rPr>
      </w:pPr>
      <w:r w:rsidRPr="007F1915">
        <w:rPr>
          <w:rFonts w:asciiTheme="majorHAnsi" w:hAnsiTheme="majorHAnsi"/>
          <w:sz w:val="24"/>
          <w:szCs w:val="24"/>
        </w:rPr>
        <w:t xml:space="preserve">Workplace inspections </w:t>
      </w:r>
      <w:proofErr w:type="gramStart"/>
      <w:r w:rsidRPr="007F1915">
        <w:rPr>
          <w:rFonts w:asciiTheme="majorHAnsi" w:hAnsiTheme="majorHAnsi"/>
          <w:sz w:val="24"/>
          <w:szCs w:val="24"/>
        </w:rPr>
        <w:t>is</w:t>
      </w:r>
      <w:proofErr w:type="gramEnd"/>
      <w:r w:rsidRPr="007F1915">
        <w:rPr>
          <w:rFonts w:asciiTheme="majorHAnsi" w:hAnsiTheme="majorHAnsi"/>
          <w:sz w:val="24"/>
          <w:szCs w:val="24"/>
        </w:rPr>
        <w:t xml:space="preserve"> carried out through Internal Audit.</w:t>
      </w:r>
    </w:p>
    <w:p w14:paraId="0F774A1E" w14:textId="77777777" w:rsidR="00FF41FF" w:rsidRPr="001A6299" w:rsidRDefault="00FF41FF" w:rsidP="000971C9">
      <w:pPr>
        <w:pStyle w:val="Heading4"/>
        <w:spacing w:line="360" w:lineRule="auto"/>
        <w:jc w:val="both"/>
        <w:rPr>
          <w:rFonts w:cs="Times New Roman"/>
          <w:sz w:val="28"/>
          <w:szCs w:val="28"/>
        </w:rPr>
      </w:pPr>
      <w:r w:rsidRPr="001A6299">
        <w:rPr>
          <w:rFonts w:cs="Times New Roman"/>
          <w:sz w:val="28"/>
          <w:szCs w:val="28"/>
        </w:rPr>
        <w:t>Employee Responsibilities</w:t>
      </w:r>
    </w:p>
    <w:p w14:paraId="6E631F63" w14:textId="77777777" w:rsidR="00FF41FF" w:rsidRDefault="00FF41FF" w:rsidP="00C323D8">
      <w:pPr>
        <w:pStyle w:val="ListParagraph"/>
        <w:numPr>
          <w:ilvl w:val="0"/>
          <w:numId w:val="19"/>
        </w:numPr>
        <w:ind w:left="567" w:hanging="567"/>
        <w:jc w:val="both"/>
        <w:rPr>
          <w:rFonts w:asciiTheme="majorHAnsi" w:hAnsiTheme="majorHAnsi" w:cs="Calibri"/>
          <w:sz w:val="24"/>
          <w:szCs w:val="24"/>
        </w:rPr>
      </w:pPr>
      <w:r w:rsidRPr="001A6299">
        <w:rPr>
          <w:rFonts w:asciiTheme="majorHAnsi" w:hAnsiTheme="majorHAnsi" w:cs="Calibri"/>
          <w:sz w:val="24"/>
          <w:szCs w:val="24"/>
        </w:rPr>
        <w:t>Report all electrical problems and suspected problems to your supervisor.</w:t>
      </w:r>
    </w:p>
    <w:p w14:paraId="6BB80589" w14:textId="77777777" w:rsidR="004B6BA8" w:rsidRPr="001A6299" w:rsidRDefault="004B6BA8" w:rsidP="00C323D8">
      <w:pPr>
        <w:pStyle w:val="ListParagraph"/>
        <w:numPr>
          <w:ilvl w:val="0"/>
          <w:numId w:val="19"/>
        </w:numPr>
        <w:ind w:left="567" w:hanging="567"/>
        <w:jc w:val="both"/>
        <w:rPr>
          <w:rFonts w:asciiTheme="majorHAnsi" w:hAnsiTheme="majorHAnsi" w:cs="Calibri"/>
          <w:sz w:val="24"/>
          <w:szCs w:val="24"/>
        </w:rPr>
      </w:pPr>
      <w:r>
        <w:rPr>
          <w:rFonts w:asciiTheme="majorHAnsi" w:hAnsiTheme="majorHAnsi" w:cs="Calibri"/>
          <w:sz w:val="24"/>
          <w:szCs w:val="24"/>
        </w:rPr>
        <w:t>Electrical personnel are only responsible for the maintenance of electrical equipment.</w:t>
      </w:r>
    </w:p>
    <w:p w14:paraId="0DB93A41" w14:textId="77777777" w:rsidR="00FF41FF" w:rsidRPr="001A6299" w:rsidRDefault="00FF41FF" w:rsidP="00C323D8">
      <w:pPr>
        <w:pStyle w:val="ListParagraph"/>
        <w:numPr>
          <w:ilvl w:val="0"/>
          <w:numId w:val="19"/>
        </w:numPr>
        <w:ind w:left="567" w:hanging="567"/>
        <w:jc w:val="both"/>
        <w:rPr>
          <w:rFonts w:asciiTheme="majorHAnsi" w:hAnsiTheme="majorHAnsi" w:cs="Calibri"/>
          <w:sz w:val="24"/>
          <w:szCs w:val="24"/>
        </w:rPr>
      </w:pPr>
      <w:r w:rsidRPr="001A6299">
        <w:rPr>
          <w:rFonts w:asciiTheme="majorHAnsi" w:hAnsiTheme="majorHAnsi" w:cs="Calibri"/>
          <w:sz w:val="24"/>
          <w:szCs w:val="24"/>
        </w:rPr>
        <w:t xml:space="preserve">Inspect all plugs, cords, and portable equipment prior to use. </w:t>
      </w:r>
    </w:p>
    <w:p w14:paraId="15FC8F3B" w14:textId="77777777" w:rsidR="00FF41FF" w:rsidRPr="001A6299" w:rsidRDefault="00FF41FF" w:rsidP="00C323D8">
      <w:pPr>
        <w:pStyle w:val="ListParagraph"/>
        <w:numPr>
          <w:ilvl w:val="0"/>
          <w:numId w:val="19"/>
        </w:numPr>
        <w:ind w:left="567" w:hanging="567"/>
        <w:jc w:val="both"/>
        <w:rPr>
          <w:rFonts w:asciiTheme="majorHAnsi" w:hAnsiTheme="majorHAnsi" w:cs="Calibri"/>
          <w:sz w:val="24"/>
          <w:szCs w:val="24"/>
        </w:rPr>
      </w:pPr>
      <w:r w:rsidRPr="001A6299">
        <w:rPr>
          <w:rFonts w:asciiTheme="majorHAnsi" w:hAnsiTheme="majorHAnsi" w:cs="Calibri"/>
          <w:sz w:val="24"/>
          <w:szCs w:val="24"/>
        </w:rPr>
        <w:t xml:space="preserve">Never stretch extension cords across aisles or areas where others may trip over them. </w:t>
      </w:r>
    </w:p>
    <w:p w14:paraId="150F8614" w14:textId="77777777" w:rsidR="004B6BA8" w:rsidRPr="004B6BA8" w:rsidRDefault="00FF41FF" w:rsidP="00C323D8">
      <w:pPr>
        <w:pStyle w:val="ListParagraph"/>
        <w:numPr>
          <w:ilvl w:val="0"/>
          <w:numId w:val="19"/>
        </w:numPr>
        <w:ind w:left="567" w:hanging="567"/>
        <w:jc w:val="both"/>
        <w:rPr>
          <w:rFonts w:asciiTheme="majorHAnsi" w:hAnsiTheme="majorHAnsi" w:cs="Calibri"/>
          <w:sz w:val="24"/>
          <w:szCs w:val="24"/>
        </w:rPr>
      </w:pPr>
      <w:r w:rsidRPr="001A6299">
        <w:rPr>
          <w:rFonts w:asciiTheme="majorHAnsi" w:hAnsiTheme="majorHAnsi" w:cs="Calibri"/>
          <w:sz w:val="24"/>
          <w:szCs w:val="24"/>
        </w:rPr>
        <w:t>All electrical panels must remain closed.</w:t>
      </w:r>
    </w:p>
    <w:p w14:paraId="0F977739" w14:textId="32B7E6BE" w:rsidR="00FF41FF" w:rsidRPr="0005647A" w:rsidRDefault="00FF41FF" w:rsidP="00C323D8">
      <w:pPr>
        <w:pStyle w:val="ListParagraph"/>
        <w:numPr>
          <w:ilvl w:val="0"/>
          <w:numId w:val="19"/>
        </w:numPr>
        <w:ind w:left="567" w:hanging="567"/>
        <w:jc w:val="both"/>
        <w:rPr>
          <w:rFonts w:asciiTheme="majorHAnsi" w:hAnsiTheme="majorHAnsi" w:cs="Calibri"/>
          <w:sz w:val="24"/>
          <w:szCs w:val="24"/>
        </w:rPr>
      </w:pPr>
      <w:r>
        <w:rPr>
          <w:rFonts w:asciiTheme="majorHAnsi" w:hAnsiTheme="majorHAnsi" w:cs="Calibri"/>
          <w:sz w:val="24"/>
          <w:szCs w:val="24"/>
        </w:rPr>
        <w:t xml:space="preserve">Follow all procedures related to electrical maintenance &amp; work according to the </w:t>
      </w:r>
      <w:r w:rsidR="00192716" w:rsidRPr="0005647A">
        <w:rPr>
          <w:rStyle w:val="blueten"/>
          <w:rFonts w:asciiTheme="majorHAnsi" w:hAnsiTheme="majorHAnsi"/>
          <w:sz w:val="24"/>
          <w:szCs w:val="24"/>
        </w:rPr>
        <w:t xml:space="preserve">VOPL/HSE/009: SOP of </w:t>
      </w:r>
      <w:r w:rsidR="00B946F9" w:rsidRPr="0005647A">
        <w:rPr>
          <w:rFonts w:asciiTheme="majorHAnsi" w:hAnsiTheme="majorHAnsi" w:cs="Calibri"/>
          <w:sz w:val="24"/>
          <w:szCs w:val="24"/>
        </w:rPr>
        <w:t>Electrical Safety</w:t>
      </w:r>
      <w:r w:rsidRPr="0005647A">
        <w:rPr>
          <w:rFonts w:asciiTheme="majorHAnsi" w:hAnsiTheme="majorHAnsi" w:cs="Calibri"/>
          <w:sz w:val="24"/>
          <w:szCs w:val="24"/>
        </w:rPr>
        <w:t>.</w:t>
      </w:r>
    </w:p>
    <w:p w14:paraId="40C583E6" w14:textId="77777777" w:rsidR="004B6BA8" w:rsidRPr="00561D2C" w:rsidRDefault="004B6BA8" w:rsidP="000971C9">
      <w:pPr>
        <w:pStyle w:val="ListParagraph"/>
        <w:ind w:left="567"/>
        <w:jc w:val="both"/>
        <w:rPr>
          <w:rFonts w:asciiTheme="majorHAnsi" w:hAnsiTheme="majorHAnsi" w:cs="Calibri"/>
          <w:sz w:val="4"/>
          <w:szCs w:val="4"/>
        </w:rPr>
      </w:pPr>
    </w:p>
    <w:p w14:paraId="7461DF40" w14:textId="77777777" w:rsidR="00393736" w:rsidRPr="00DF5022" w:rsidRDefault="00393736" w:rsidP="0070147B">
      <w:pPr>
        <w:pStyle w:val="Title"/>
        <w:spacing w:after="0"/>
        <w:jc w:val="both"/>
        <w:rPr>
          <w:rFonts w:ascii="Bookman Old Style" w:hAnsi="Bookman Old Style"/>
          <w:sz w:val="32"/>
          <w:szCs w:val="32"/>
        </w:rPr>
      </w:pPr>
      <w:r>
        <w:rPr>
          <w:rFonts w:ascii="Bookman Old Style" w:hAnsi="Bookman Old Style"/>
          <w:sz w:val="32"/>
          <w:szCs w:val="32"/>
        </w:rPr>
        <w:t>Static Electricity</w:t>
      </w:r>
    </w:p>
    <w:p w14:paraId="69BE8C24" w14:textId="77777777" w:rsidR="00393736" w:rsidRPr="00DF5022" w:rsidRDefault="00393736" w:rsidP="000971C9">
      <w:pPr>
        <w:pStyle w:val="Heading4"/>
        <w:spacing w:line="360" w:lineRule="auto"/>
        <w:jc w:val="both"/>
        <w:rPr>
          <w:rFonts w:cs="Times New Roman"/>
          <w:sz w:val="28"/>
          <w:szCs w:val="28"/>
        </w:rPr>
      </w:pPr>
      <w:r w:rsidRPr="00DF5022">
        <w:rPr>
          <w:rFonts w:cs="Times New Roman"/>
          <w:sz w:val="28"/>
          <w:szCs w:val="28"/>
        </w:rPr>
        <w:t>Overview</w:t>
      </w:r>
    </w:p>
    <w:p w14:paraId="4E131E83" w14:textId="77777777" w:rsidR="00393736" w:rsidRPr="00393736" w:rsidRDefault="00393736" w:rsidP="00561D2C">
      <w:pPr>
        <w:pStyle w:val="ListParagraph"/>
        <w:spacing w:line="240" w:lineRule="auto"/>
        <w:ind w:left="0"/>
        <w:jc w:val="both"/>
        <w:rPr>
          <w:rFonts w:asciiTheme="majorHAnsi" w:hAnsiTheme="majorHAnsi"/>
          <w:sz w:val="24"/>
          <w:szCs w:val="24"/>
        </w:rPr>
      </w:pPr>
      <w:r w:rsidRPr="00393736">
        <w:rPr>
          <w:rFonts w:asciiTheme="majorHAnsi" w:hAnsiTheme="majorHAnsi"/>
          <w:sz w:val="24"/>
          <w:szCs w:val="24"/>
        </w:rPr>
        <w:t>Static electricity is generated by the contact and</w:t>
      </w:r>
      <w:r>
        <w:rPr>
          <w:rFonts w:asciiTheme="majorHAnsi" w:hAnsiTheme="majorHAnsi"/>
          <w:sz w:val="24"/>
          <w:szCs w:val="24"/>
        </w:rPr>
        <w:t xml:space="preserve"> </w:t>
      </w:r>
      <w:r w:rsidRPr="00393736">
        <w:rPr>
          <w:rFonts w:asciiTheme="majorHAnsi" w:hAnsiTheme="majorHAnsi"/>
          <w:sz w:val="24"/>
          <w:szCs w:val="24"/>
        </w:rPr>
        <w:t>separation</w:t>
      </w:r>
      <w:r>
        <w:rPr>
          <w:rFonts w:asciiTheme="majorHAnsi" w:hAnsiTheme="majorHAnsi"/>
          <w:sz w:val="24"/>
          <w:szCs w:val="24"/>
        </w:rPr>
        <w:t xml:space="preserve"> of materials, and clearly this </w:t>
      </w:r>
      <w:r w:rsidRPr="00393736">
        <w:rPr>
          <w:rFonts w:asciiTheme="majorHAnsi" w:hAnsiTheme="majorHAnsi"/>
          <w:sz w:val="24"/>
          <w:szCs w:val="24"/>
        </w:rPr>
        <w:t>generation often</w:t>
      </w:r>
      <w:r>
        <w:rPr>
          <w:rFonts w:asciiTheme="majorHAnsi" w:hAnsiTheme="majorHAnsi"/>
          <w:sz w:val="24"/>
          <w:szCs w:val="24"/>
        </w:rPr>
        <w:t xml:space="preserve"> </w:t>
      </w:r>
      <w:r w:rsidRPr="00393736">
        <w:rPr>
          <w:rFonts w:asciiTheme="majorHAnsi" w:hAnsiTheme="majorHAnsi"/>
          <w:sz w:val="24"/>
          <w:szCs w:val="24"/>
        </w:rPr>
        <w:t>cannot be pre</w:t>
      </w:r>
      <w:r w:rsidR="006444DC">
        <w:rPr>
          <w:rFonts w:asciiTheme="majorHAnsi" w:hAnsiTheme="majorHAnsi"/>
          <w:sz w:val="24"/>
          <w:szCs w:val="24"/>
        </w:rPr>
        <w:t>vented in the industry</w:t>
      </w:r>
      <w:r w:rsidRPr="00393736">
        <w:rPr>
          <w:rFonts w:asciiTheme="majorHAnsi" w:hAnsiTheme="majorHAnsi"/>
          <w:sz w:val="24"/>
          <w:szCs w:val="24"/>
        </w:rPr>
        <w:t>. We must therefore</w:t>
      </w:r>
      <w:r>
        <w:rPr>
          <w:rFonts w:asciiTheme="majorHAnsi" w:hAnsiTheme="majorHAnsi"/>
          <w:sz w:val="24"/>
          <w:szCs w:val="24"/>
        </w:rPr>
        <w:t xml:space="preserve"> </w:t>
      </w:r>
      <w:r w:rsidRPr="00393736">
        <w:rPr>
          <w:rFonts w:asciiTheme="majorHAnsi" w:hAnsiTheme="majorHAnsi"/>
          <w:sz w:val="24"/>
          <w:szCs w:val="24"/>
        </w:rPr>
        <w:t>aim at control measures</w:t>
      </w:r>
      <w:r w:rsidR="006444DC">
        <w:rPr>
          <w:rFonts w:asciiTheme="majorHAnsi" w:hAnsiTheme="majorHAnsi"/>
          <w:sz w:val="24"/>
          <w:szCs w:val="24"/>
        </w:rPr>
        <w:t>.</w:t>
      </w:r>
    </w:p>
    <w:p w14:paraId="4E8674D6" w14:textId="77777777" w:rsidR="00393736" w:rsidRPr="00DF5022" w:rsidRDefault="00393736" w:rsidP="000971C9">
      <w:pPr>
        <w:pStyle w:val="Heading4"/>
        <w:spacing w:line="360" w:lineRule="auto"/>
        <w:jc w:val="both"/>
        <w:rPr>
          <w:rFonts w:cs="Times New Roman"/>
          <w:sz w:val="28"/>
          <w:szCs w:val="28"/>
        </w:rPr>
      </w:pPr>
      <w:r w:rsidRPr="00DF5022">
        <w:rPr>
          <w:rFonts w:cs="Times New Roman"/>
          <w:sz w:val="28"/>
          <w:szCs w:val="28"/>
        </w:rPr>
        <w:t>Inspection</w:t>
      </w:r>
    </w:p>
    <w:p w14:paraId="173D0924" w14:textId="77777777" w:rsidR="00393736" w:rsidRPr="00DF5022" w:rsidRDefault="00393736" w:rsidP="000971C9">
      <w:pPr>
        <w:jc w:val="both"/>
        <w:rPr>
          <w:rFonts w:asciiTheme="majorHAnsi" w:hAnsiTheme="majorHAnsi"/>
          <w:sz w:val="24"/>
          <w:szCs w:val="24"/>
        </w:rPr>
      </w:pPr>
      <w:r w:rsidRPr="00DF5022">
        <w:rPr>
          <w:rFonts w:asciiTheme="majorHAnsi" w:hAnsiTheme="majorHAnsi"/>
          <w:sz w:val="24"/>
          <w:szCs w:val="24"/>
        </w:rPr>
        <w:t xml:space="preserve">Workplace inspections </w:t>
      </w:r>
      <w:proofErr w:type="gramStart"/>
      <w:r w:rsidRPr="00DF5022">
        <w:rPr>
          <w:rFonts w:asciiTheme="majorHAnsi" w:hAnsiTheme="majorHAnsi"/>
          <w:sz w:val="24"/>
          <w:szCs w:val="24"/>
        </w:rPr>
        <w:t>is</w:t>
      </w:r>
      <w:proofErr w:type="gramEnd"/>
      <w:r w:rsidRPr="00DF5022">
        <w:rPr>
          <w:rFonts w:asciiTheme="majorHAnsi" w:hAnsiTheme="majorHAnsi"/>
          <w:sz w:val="24"/>
          <w:szCs w:val="24"/>
        </w:rPr>
        <w:t xml:space="preserve"> carried out through Internal Audit.</w:t>
      </w:r>
    </w:p>
    <w:p w14:paraId="1B9463ED" w14:textId="77777777" w:rsidR="00393736" w:rsidRPr="00DF5022" w:rsidRDefault="00393736" w:rsidP="000971C9">
      <w:pPr>
        <w:pStyle w:val="Heading4"/>
        <w:spacing w:line="360" w:lineRule="auto"/>
        <w:jc w:val="both"/>
        <w:rPr>
          <w:rFonts w:cs="Times New Roman"/>
          <w:sz w:val="28"/>
          <w:szCs w:val="28"/>
        </w:rPr>
      </w:pPr>
      <w:r w:rsidRPr="00DF5022">
        <w:rPr>
          <w:rFonts w:cs="Times New Roman"/>
          <w:sz w:val="28"/>
          <w:szCs w:val="28"/>
        </w:rPr>
        <w:t xml:space="preserve">Employee </w:t>
      </w:r>
      <w:r w:rsidR="00625867" w:rsidRPr="006121C9">
        <w:rPr>
          <w:rFonts w:cs="Times New Roman"/>
          <w:sz w:val="28"/>
          <w:szCs w:val="28"/>
        </w:rPr>
        <w:t>Responsibilities</w:t>
      </w:r>
    </w:p>
    <w:p w14:paraId="26CA3744" w14:textId="77777777" w:rsidR="00393736" w:rsidRDefault="00393736">
      <w:pPr>
        <w:pStyle w:val="ListParagraph"/>
        <w:numPr>
          <w:ilvl w:val="0"/>
          <w:numId w:val="22"/>
        </w:numPr>
        <w:ind w:left="567" w:hanging="567"/>
        <w:jc w:val="both"/>
        <w:rPr>
          <w:rFonts w:asciiTheme="majorHAnsi" w:hAnsiTheme="majorHAnsi"/>
          <w:sz w:val="24"/>
          <w:szCs w:val="24"/>
        </w:rPr>
      </w:pPr>
      <w:r w:rsidRPr="00DF5022">
        <w:rPr>
          <w:rFonts w:asciiTheme="majorHAnsi" w:hAnsiTheme="majorHAnsi"/>
          <w:sz w:val="24"/>
          <w:szCs w:val="24"/>
        </w:rPr>
        <w:t xml:space="preserve">It is the responsibility of </w:t>
      </w:r>
      <w:r w:rsidR="006444DC">
        <w:rPr>
          <w:rFonts w:asciiTheme="majorHAnsi" w:hAnsiTheme="majorHAnsi"/>
          <w:sz w:val="24"/>
          <w:szCs w:val="24"/>
        </w:rPr>
        <w:t xml:space="preserve">Electrical head </w:t>
      </w:r>
      <w:r w:rsidR="00B946F9">
        <w:rPr>
          <w:rFonts w:asciiTheme="majorHAnsi" w:hAnsiTheme="majorHAnsi"/>
          <w:sz w:val="24"/>
          <w:szCs w:val="24"/>
        </w:rPr>
        <w:t>for proper</w:t>
      </w:r>
      <w:r w:rsidR="006444DC">
        <w:rPr>
          <w:rFonts w:asciiTheme="majorHAnsi" w:hAnsiTheme="majorHAnsi"/>
          <w:sz w:val="24"/>
          <w:szCs w:val="24"/>
        </w:rPr>
        <w:t xml:space="preserve"> bonding &amp; earthing of every equipment in the plant.</w:t>
      </w:r>
    </w:p>
    <w:p w14:paraId="36B70013" w14:textId="08A5E9B5" w:rsidR="00B946F9" w:rsidRDefault="00B946F9">
      <w:pPr>
        <w:pStyle w:val="ListParagraph"/>
        <w:numPr>
          <w:ilvl w:val="0"/>
          <w:numId w:val="22"/>
        </w:numPr>
        <w:ind w:left="567" w:hanging="567"/>
        <w:jc w:val="both"/>
        <w:rPr>
          <w:rFonts w:asciiTheme="majorHAnsi" w:hAnsiTheme="majorHAnsi"/>
          <w:sz w:val="24"/>
          <w:szCs w:val="24"/>
        </w:rPr>
      </w:pPr>
      <w:r>
        <w:rPr>
          <w:rFonts w:asciiTheme="majorHAnsi" w:hAnsiTheme="majorHAnsi"/>
          <w:sz w:val="24"/>
          <w:szCs w:val="24"/>
        </w:rPr>
        <w:t xml:space="preserve">It is the responsibility of Electrical head for maintaining proper resistance </w:t>
      </w:r>
      <w:r w:rsidR="00F85E5B">
        <w:rPr>
          <w:rFonts w:asciiTheme="majorHAnsi" w:hAnsiTheme="majorHAnsi"/>
          <w:sz w:val="24"/>
          <w:szCs w:val="24"/>
        </w:rPr>
        <w:t>Val</w:t>
      </w:r>
      <w:r>
        <w:rPr>
          <w:rFonts w:asciiTheme="majorHAnsi" w:hAnsiTheme="majorHAnsi"/>
          <w:sz w:val="24"/>
          <w:szCs w:val="24"/>
        </w:rPr>
        <w:t xml:space="preserve">ue </w:t>
      </w:r>
      <w:r w:rsidR="009D1D86">
        <w:rPr>
          <w:rFonts w:asciiTheme="majorHAnsi" w:hAnsiTheme="majorHAnsi"/>
          <w:sz w:val="24"/>
          <w:szCs w:val="24"/>
        </w:rPr>
        <w:t>in</w:t>
      </w:r>
      <w:r>
        <w:rPr>
          <w:rFonts w:asciiTheme="majorHAnsi" w:hAnsiTheme="majorHAnsi"/>
          <w:sz w:val="24"/>
          <w:szCs w:val="24"/>
        </w:rPr>
        <w:t xml:space="preserve"> earth pit.</w:t>
      </w:r>
    </w:p>
    <w:p w14:paraId="258AA09C" w14:textId="611F3FF6" w:rsidR="006444DC" w:rsidRDefault="006444DC">
      <w:pPr>
        <w:pStyle w:val="ListParagraph"/>
        <w:numPr>
          <w:ilvl w:val="0"/>
          <w:numId w:val="22"/>
        </w:numPr>
        <w:ind w:left="567" w:hanging="567"/>
        <w:jc w:val="both"/>
        <w:rPr>
          <w:rFonts w:asciiTheme="majorHAnsi" w:hAnsiTheme="majorHAnsi"/>
          <w:sz w:val="24"/>
          <w:szCs w:val="24"/>
        </w:rPr>
      </w:pPr>
      <w:r>
        <w:rPr>
          <w:rFonts w:asciiTheme="majorHAnsi" w:hAnsiTheme="majorHAnsi"/>
          <w:sz w:val="24"/>
          <w:szCs w:val="24"/>
        </w:rPr>
        <w:t xml:space="preserve">It is the responsibility of </w:t>
      </w:r>
      <w:r w:rsidR="00101714">
        <w:rPr>
          <w:rFonts w:asciiTheme="majorHAnsi" w:hAnsiTheme="majorHAnsi"/>
          <w:sz w:val="24"/>
          <w:szCs w:val="24"/>
        </w:rPr>
        <w:t>M</w:t>
      </w:r>
      <w:r>
        <w:rPr>
          <w:rFonts w:asciiTheme="majorHAnsi" w:hAnsiTheme="majorHAnsi"/>
          <w:sz w:val="24"/>
          <w:szCs w:val="24"/>
        </w:rPr>
        <w:t xml:space="preserve">aintenance &amp; </w:t>
      </w:r>
      <w:r w:rsidR="00101714">
        <w:rPr>
          <w:rFonts w:asciiTheme="majorHAnsi" w:hAnsiTheme="majorHAnsi"/>
          <w:sz w:val="24"/>
          <w:szCs w:val="24"/>
        </w:rPr>
        <w:t>P</w:t>
      </w:r>
      <w:r>
        <w:rPr>
          <w:rFonts w:asciiTheme="majorHAnsi" w:hAnsiTheme="majorHAnsi"/>
          <w:sz w:val="24"/>
          <w:szCs w:val="24"/>
        </w:rPr>
        <w:t xml:space="preserve">lant </w:t>
      </w:r>
      <w:r w:rsidR="00CC4ACB">
        <w:rPr>
          <w:rFonts w:asciiTheme="majorHAnsi" w:hAnsiTheme="majorHAnsi"/>
          <w:sz w:val="24"/>
          <w:szCs w:val="24"/>
        </w:rPr>
        <w:t>H</w:t>
      </w:r>
      <w:r>
        <w:rPr>
          <w:rFonts w:asciiTheme="majorHAnsi" w:hAnsiTheme="majorHAnsi"/>
          <w:sz w:val="24"/>
          <w:szCs w:val="24"/>
        </w:rPr>
        <w:t>ead to check the static grounding clamp on the pipe &amp; earthing</w:t>
      </w:r>
      <w:r w:rsidR="00CB2475">
        <w:rPr>
          <w:rFonts w:asciiTheme="majorHAnsi" w:hAnsiTheme="majorHAnsi"/>
          <w:sz w:val="24"/>
          <w:szCs w:val="24"/>
        </w:rPr>
        <w:t xml:space="preserve"> </w:t>
      </w:r>
      <w:r>
        <w:rPr>
          <w:rFonts w:asciiTheme="majorHAnsi" w:hAnsiTheme="majorHAnsi"/>
          <w:sz w:val="24"/>
          <w:szCs w:val="24"/>
        </w:rPr>
        <w:t xml:space="preserve">and bonding of the equipment after maintenance. </w:t>
      </w:r>
    </w:p>
    <w:p w14:paraId="08E31084" w14:textId="5D9D17CB" w:rsidR="003777BF" w:rsidRPr="0070147B" w:rsidRDefault="006444DC">
      <w:pPr>
        <w:pStyle w:val="ListParagraph"/>
        <w:numPr>
          <w:ilvl w:val="0"/>
          <w:numId w:val="22"/>
        </w:numPr>
        <w:ind w:left="567" w:hanging="567"/>
        <w:jc w:val="both"/>
        <w:rPr>
          <w:rFonts w:asciiTheme="majorHAnsi" w:hAnsiTheme="majorHAnsi"/>
          <w:sz w:val="24"/>
          <w:szCs w:val="24"/>
        </w:rPr>
      </w:pPr>
      <w:r>
        <w:rPr>
          <w:rFonts w:asciiTheme="majorHAnsi" w:hAnsiTheme="majorHAnsi"/>
          <w:sz w:val="24"/>
          <w:szCs w:val="24"/>
        </w:rPr>
        <w:t xml:space="preserve">It is the responsibility of the employee </w:t>
      </w:r>
      <w:r w:rsidR="003777BF">
        <w:rPr>
          <w:rFonts w:asciiTheme="majorHAnsi" w:hAnsiTheme="majorHAnsi"/>
          <w:sz w:val="24"/>
          <w:szCs w:val="24"/>
        </w:rPr>
        <w:t>handling, loading or unloading</w:t>
      </w:r>
      <w:r w:rsidRPr="003777BF">
        <w:rPr>
          <w:rFonts w:asciiTheme="majorHAnsi" w:hAnsiTheme="majorHAnsi"/>
          <w:sz w:val="24"/>
          <w:szCs w:val="24"/>
        </w:rPr>
        <w:t xml:space="preserve"> liquid from one container/</w:t>
      </w:r>
      <w:r w:rsidR="003777BF" w:rsidRPr="003777BF">
        <w:rPr>
          <w:rFonts w:asciiTheme="majorHAnsi" w:hAnsiTheme="majorHAnsi"/>
          <w:sz w:val="24"/>
          <w:szCs w:val="24"/>
        </w:rPr>
        <w:t>equipment to</w:t>
      </w:r>
      <w:r w:rsidRPr="003777BF">
        <w:rPr>
          <w:rFonts w:asciiTheme="majorHAnsi" w:hAnsiTheme="majorHAnsi"/>
          <w:sz w:val="24"/>
          <w:szCs w:val="24"/>
        </w:rPr>
        <w:t xml:space="preserve"> another </w:t>
      </w:r>
      <w:r w:rsidR="003777BF" w:rsidRPr="003777BF">
        <w:rPr>
          <w:rFonts w:asciiTheme="majorHAnsi" w:hAnsiTheme="majorHAnsi"/>
          <w:sz w:val="24"/>
          <w:szCs w:val="24"/>
        </w:rPr>
        <w:t>t</w:t>
      </w:r>
      <w:r w:rsidRPr="003777BF">
        <w:rPr>
          <w:rFonts w:asciiTheme="majorHAnsi" w:hAnsiTheme="majorHAnsi"/>
          <w:sz w:val="24"/>
          <w:szCs w:val="24"/>
        </w:rPr>
        <w:t xml:space="preserve">o prevent the </w:t>
      </w:r>
      <w:r w:rsidR="003777BF" w:rsidRPr="003777BF">
        <w:rPr>
          <w:rFonts w:asciiTheme="majorHAnsi" w:hAnsiTheme="majorHAnsi"/>
          <w:sz w:val="24"/>
          <w:szCs w:val="24"/>
        </w:rPr>
        <w:t>build-up</w:t>
      </w:r>
      <w:r w:rsidRPr="003777BF">
        <w:rPr>
          <w:rFonts w:asciiTheme="majorHAnsi" w:hAnsiTheme="majorHAnsi"/>
          <w:sz w:val="24"/>
          <w:szCs w:val="24"/>
        </w:rPr>
        <w:t xml:space="preserve"> of static electricity and prevent sparks from causing a fire, </w:t>
      </w:r>
      <w:r w:rsidR="003777BF" w:rsidRPr="003777BF">
        <w:rPr>
          <w:rFonts w:asciiTheme="majorHAnsi" w:hAnsiTheme="majorHAnsi"/>
          <w:sz w:val="24"/>
          <w:szCs w:val="24"/>
        </w:rPr>
        <w:t>by</w:t>
      </w:r>
      <w:r w:rsidRPr="003777BF">
        <w:rPr>
          <w:rFonts w:asciiTheme="majorHAnsi" w:hAnsiTheme="majorHAnsi"/>
          <w:sz w:val="24"/>
          <w:szCs w:val="24"/>
        </w:rPr>
        <w:t xml:space="preserve"> bond</w:t>
      </w:r>
      <w:r w:rsidR="003777BF" w:rsidRPr="003777BF">
        <w:rPr>
          <w:rFonts w:asciiTheme="majorHAnsi" w:hAnsiTheme="majorHAnsi"/>
          <w:sz w:val="24"/>
          <w:szCs w:val="24"/>
        </w:rPr>
        <w:t>ing &amp; earthing</w:t>
      </w:r>
      <w:r w:rsidRPr="003777BF">
        <w:rPr>
          <w:rFonts w:asciiTheme="majorHAnsi" w:hAnsiTheme="majorHAnsi"/>
          <w:sz w:val="24"/>
          <w:szCs w:val="24"/>
        </w:rPr>
        <w:t xml:space="preserve"> dispensing and receiving containers</w:t>
      </w:r>
      <w:r w:rsidR="003777BF" w:rsidRPr="003777BF">
        <w:rPr>
          <w:rFonts w:asciiTheme="majorHAnsi" w:hAnsiTheme="majorHAnsi"/>
          <w:sz w:val="24"/>
          <w:szCs w:val="24"/>
        </w:rPr>
        <w:t>/equipment</w:t>
      </w:r>
      <w:r w:rsidRPr="003777BF">
        <w:rPr>
          <w:rFonts w:asciiTheme="majorHAnsi" w:hAnsiTheme="majorHAnsi"/>
          <w:sz w:val="24"/>
          <w:szCs w:val="24"/>
        </w:rPr>
        <w:t xml:space="preserve"> together before pouring.</w:t>
      </w:r>
    </w:p>
    <w:p w14:paraId="09FD583F" w14:textId="77777777" w:rsidR="00DF5022" w:rsidRPr="00DF5022" w:rsidRDefault="00EC63E5" w:rsidP="000971C9">
      <w:pPr>
        <w:pStyle w:val="Title"/>
        <w:jc w:val="both"/>
        <w:rPr>
          <w:rFonts w:ascii="Bookman Old Style" w:hAnsi="Bookman Old Style"/>
          <w:sz w:val="32"/>
          <w:szCs w:val="32"/>
        </w:rPr>
      </w:pPr>
      <w:r>
        <w:rPr>
          <w:rFonts w:ascii="Bookman Old Style" w:hAnsi="Bookman Old Style"/>
          <w:sz w:val="32"/>
          <w:szCs w:val="32"/>
        </w:rPr>
        <w:lastRenderedPageBreak/>
        <w:t>Preventive Maintenance</w:t>
      </w:r>
    </w:p>
    <w:p w14:paraId="572F1684" w14:textId="77777777" w:rsidR="00DF5022" w:rsidRPr="00DF5022" w:rsidRDefault="00DF5022" w:rsidP="000971C9">
      <w:pPr>
        <w:pStyle w:val="Heading4"/>
        <w:spacing w:line="360" w:lineRule="auto"/>
        <w:jc w:val="both"/>
        <w:rPr>
          <w:rFonts w:cs="Times New Roman"/>
          <w:sz w:val="28"/>
          <w:szCs w:val="28"/>
        </w:rPr>
      </w:pPr>
      <w:r w:rsidRPr="00DF5022">
        <w:rPr>
          <w:rFonts w:cs="Times New Roman"/>
          <w:sz w:val="28"/>
          <w:szCs w:val="28"/>
        </w:rPr>
        <w:t>Overview</w:t>
      </w:r>
    </w:p>
    <w:p w14:paraId="447FB78B" w14:textId="77777777" w:rsidR="00DF5022" w:rsidRPr="00DF5022" w:rsidRDefault="00DF5022" w:rsidP="000971C9">
      <w:pPr>
        <w:jc w:val="both"/>
        <w:rPr>
          <w:rFonts w:asciiTheme="majorHAnsi" w:hAnsiTheme="majorHAnsi"/>
          <w:sz w:val="24"/>
          <w:szCs w:val="24"/>
        </w:rPr>
      </w:pPr>
      <w:r w:rsidRPr="00DF5022">
        <w:rPr>
          <w:rFonts w:asciiTheme="majorHAnsi" w:hAnsiTheme="majorHAnsi"/>
          <w:sz w:val="24"/>
          <w:szCs w:val="24"/>
        </w:rPr>
        <w:t>Defective tools and equipment are a hazard that can cause serious injury or incidents. The regular maintenance of tools, equipment, and vehicles will maximize the safety of all employees and protect property.</w:t>
      </w:r>
    </w:p>
    <w:p w14:paraId="72B1376B" w14:textId="77777777" w:rsidR="00DF5022" w:rsidRPr="00DF5022" w:rsidRDefault="00DF5022" w:rsidP="000971C9">
      <w:pPr>
        <w:pStyle w:val="Heading4"/>
        <w:spacing w:line="360" w:lineRule="auto"/>
        <w:jc w:val="both"/>
        <w:rPr>
          <w:rFonts w:cs="Times New Roman"/>
          <w:sz w:val="28"/>
          <w:szCs w:val="28"/>
        </w:rPr>
      </w:pPr>
      <w:r w:rsidRPr="00DF5022">
        <w:rPr>
          <w:rFonts w:cs="Times New Roman"/>
          <w:sz w:val="28"/>
          <w:szCs w:val="28"/>
        </w:rPr>
        <w:t>Inspection</w:t>
      </w:r>
    </w:p>
    <w:p w14:paraId="13A8019B" w14:textId="77777777" w:rsidR="00DF5022" w:rsidRPr="00DF5022" w:rsidRDefault="00DF5022" w:rsidP="000971C9">
      <w:pPr>
        <w:jc w:val="both"/>
        <w:rPr>
          <w:rFonts w:asciiTheme="majorHAnsi" w:hAnsiTheme="majorHAnsi"/>
          <w:sz w:val="24"/>
          <w:szCs w:val="24"/>
        </w:rPr>
      </w:pPr>
      <w:r w:rsidRPr="00DF5022">
        <w:rPr>
          <w:rFonts w:asciiTheme="majorHAnsi" w:hAnsiTheme="majorHAnsi"/>
          <w:sz w:val="24"/>
          <w:szCs w:val="24"/>
        </w:rPr>
        <w:t xml:space="preserve">Preventive maintenance document &amp; Workplace inspections </w:t>
      </w:r>
      <w:proofErr w:type="gramStart"/>
      <w:r w:rsidRPr="00DF5022">
        <w:rPr>
          <w:rFonts w:asciiTheme="majorHAnsi" w:hAnsiTheme="majorHAnsi"/>
          <w:sz w:val="24"/>
          <w:szCs w:val="24"/>
        </w:rPr>
        <w:t>is</w:t>
      </w:r>
      <w:proofErr w:type="gramEnd"/>
      <w:r w:rsidRPr="00DF5022">
        <w:rPr>
          <w:rFonts w:asciiTheme="majorHAnsi" w:hAnsiTheme="majorHAnsi"/>
          <w:sz w:val="24"/>
          <w:szCs w:val="24"/>
        </w:rPr>
        <w:t xml:space="preserve"> carried out through Internal Audit.</w:t>
      </w:r>
    </w:p>
    <w:p w14:paraId="2F5242FE" w14:textId="77777777" w:rsidR="00DF5022" w:rsidRPr="00DF5022" w:rsidRDefault="00DF5022" w:rsidP="000971C9">
      <w:pPr>
        <w:pStyle w:val="Heading4"/>
        <w:spacing w:line="360" w:lineRule="auto"/>
        <w:jc w:val="both"/>
        <w:rPr>
          <w:rFonts w:cs="Times New Roman"/>
          <w:sz w:val="28"/>
          <w:szCs w:val="28"/>
        </w:rPr>
      </w:pPr>
      <w:r w:rsidRPr="00DF5022">
        <w:rPr>
          <w:rFonts w:cs="Times New Roman"/>
          <w:sz w:val="28"/>
          <w:szCs w:val="28"/>
        </w:rPr>
        <w:t xml:space="preserve">Employee </w:t>
      </w:r>
      <w:r w:rsidR="00625867" w:rsidRPr="006121C9">
        <w:rPr>
          <w:rFonts w:cs="Times New Roman"/>
          <w:sz w:val="28"/>
          <w:szCs w:val="28"/>
        </w:rPr>
        <w:t>Responsibilities</w:t>
      </w:r>
    </w:p>
    <w:p w14:paraId="01E0E025" w14:textId="77777777" w:rsidR="00DF5022" w:rsidRPr="00DF5022" w:rsidRDefault="00DF5022">
      <w:pPr>
        <w:pStyle w:val="ListParagraph"/>
        <w:numPr>
          <w:ilvl w:val="0"/>
          <w:numId w:val="33"/>
        </w:numPr>
        <w:ind w:left="567" w:hanging="567"/>
        <w:jc w:val="both"/>
        <w:rPr>
          <w:rFonts w:asciiTheme="majorHAnsi" w:hAnsiTheme="majorHAnsi"/>
          <w:sz w:val="24"/>
          <w:szCs w:val="24"/>
        </w:rPr>
      </w:pPr>
      <w:r w:rsidRPr="00DF5022">
        <w:rPr>
          <w:rFonts w:asciiTheme="majorHAnsi" w:hAnsiTheme="majorHAnsi"/>
          <w:sz w:val="24"/>
          <w:szCs w:val="24"/>
        </w:rPr>
        <w:t>It is the responsibility of Maintenance Head to ensure preventative maintenance to any tool, equipment or vehicle requiring scheduled maintenance or calibration follow the manufacturer’s recommendations, industry standards, and is performed by qualified personnel.</w:t>
      </w:r>
    </w:p>
    <w:p w14:paraId="2B03A510" w14:textId="77777777" w:rsidR="00DF5022" w:rsidRDefault="00DF5022">
      <w:pPr>
        <w:pStyle w:val="ListParagraph"/>
        <w:numPr>
          <w:ilvl w:val="0"/>
          <w:numId w:val="33"/>
        </w:numPr>
        <w:ind w:left="567" w:hanging="567"/>
        <w:jc w:val="both"/>
        <w:rPr>
          <w:rFonts w:asciiTheme="majorHAnsi" w:hAnsiTheme="majorHAnsi"/>
          <w:sz w:val="24"/>
          <w:szCs w:val="24"/>
        </w:rPr>
      </w:pPr>
      <w:r w:rsidRPr="00DF5022">
        <w:rPr>
          <w:rFonts w:asciiTheme="majorHAnsi" w:hAnsiTheme="majorHAnsi"/>
          <w:sz w:val="24"/>
          <w:szCs w:val="24"/>
        </w:rPr>
        <w:t xml:space="preserve">The personnel performing the </w:t>
      </w:r>
      <w:r w:rsidR="00CB2475">
        <w:rPr>
          <w:rFonts w:asciiTheme="majorHAnsi" w:hAnsiTheme="majorHAnsi"/>
          <w:sz w:val="24"/>
          <w:szCs w:val="24"/>
        </w:rPr>
        <w:t xml:space="preserve">preventive </w:t>
      </w:r>
      <w:r w:rsidRPr="00DF5022">
        <w:rPr>
          <w:rFonts w:asciiTheme="majorHAnsi" w:hAnsiTheme="majorHAnsi"/>
          <w:sz w:val="24"/>
          <w:szCs w:val="24"/>
        </w:rPr>
        <w:t>maintenance is responsible for maintenance &amp; will ensure maintenance is performed as scheduled and is recorded.</w:t>
      </w:r>
    </w:p>
    <w:p w14:paraId="308A237A" w14:textId="7B5C67A0" w:rsidR="00192716" w:rsidRPr="0005647A" w:rsidRDefault="00192716">
      <w:pPr>
        <w:pStyle w:val="ListParagraph"/>
        <w:numPr>
          <w:ilvl w:val="0"/>
          <w:numId w:val="33"/>
        </w:numPr>
        <w:ind w:left="567" w:hanging="567"/>
        <w:jc w:val="both"/>
        <w:rPr>
          <w:rFonts w:asciiTheme="majorHAnsi" w:hAnsiTheme="majorHAnsi" w:cs="Calibri"/>
          <w:sz w:val="24"/>
          <w:szCs w:val="24"/>
        </w:rPr>
      </w:pPr>
      <w:r>
        <w:rPr>
          <w:rFonts w:asciiTheme="majorHAnsi" w:hAnsiTheme="majorHAnsi" w:cs="Calibri"/>
          <w:sz w:val="24"/>
          <w:szCs w:val="24"/>
        </w:rPr>
        <w:t xml:space="preserve">Follow all procedures related to preventive maintenance according to the </w:t>
      </w:r>
      <w:r w:rsidRPr="0005647A">
        <w:rPr>
          <w:rStyle w:val="blueten"/>
          <w:rFonts w:asciiTheme="majorHAnsi" w:hAnsiTheme="majorHAnsi"/>
          <w:sz w:val="24"/>
          <w:szCs w:val="24"/>
        </w:rPr>
        <w:t xml:space="preserve">VOPL/ME/017: SOP of </w:t>
      </w:r>
      <w:r w:rsidRPr="0005647A">
        <w:rPr>
          <w:rFonts w:asciiTheme="majorHAnsi" w:hAnsiTheme="majorHAnsi" w:cs="Calibri"/>
          <w:sz w:val="24"/>
          <w:szCs w:val="24"/>
        </w:rPr>
        <w:t>Maintenance of equipment.</w:t>
      </w:r>
    </w:p>
    <w:p w14:paraId="541BE522" w14:textId="77777777" w:rsidR="00192716" w:rsidRDefault="00192716" w:rsidP="00192716">
      <w:pPr>
        <w:pStyle w:val="ListParagraph"/>
        <w:ind w:left="567"/>
        <w:jc w:val="both"/>
        <w:rPr>
          <w:rFonts w:asciiTheme="majorHAnsi" w:hAnsiTheme="majorHAnsi"/>
          <w:sz w:val="24"/>
          <w:szCs w:val="24"/>
        </w:rPr>
      </w:pPr>
    </w:p>
    <w:p w14:paraId="45E02471" w14:textId="77777777" w:rsidR="005F3419" w:rsidRDefault="005F3419" w:rsidP="005F3419">
      <w:pPr>
        <w:pStyle w:val="ListParagraph"/>
        <w:ind w:left="567"/>
        <w:jc w:val="both"/>
        <w:rPr>
          <w:rFonts w:asciiTheme="majorHAnsi" w:hAnsiTheme="majorHAnsi"/>
          <w:sz w:val="24"/>
          <w:szCs w:val="24"/>
        </w:rPr>
      </w:pPr>
    </w:p>
    <w:p w14:paraId="42E2D46C" w14:textId="77777777" w:rsidR="003D4633" w:rsidRDefault="003D4633" w:rsidP="005F3419">
      <w:pPr>
        <w:pStyle w:val="ListParagraph"/>
        <w:ind w:left="567"/>
        <w:jc w:val="both"/>
        <w:rPr>
          <w:rFonts w:asciiTheme="majorHAnsi" w:hAnsiTheme="majorHAnsi"/>
          <w:sz w:val="24"/>
          <w:szCs w:val="24"/>
        </w:rPr>
      </w:pPr>
    </w:p>
    <w:p w14:paraId="12FC171E" w14:textId="77777777" w:rsidR="003D4633" w:rsidRDefault="003D4633" w:rsidP="005F3419">
      <w:pPr>
        <w:pStyle w:val="ListParagraph"/>
        <w:ind w:left="567"/>
        <w:jc w:val="both"/>
        <w:rPr>
          <w:rFonts w:asciiTheme="majorHAnsi" w:hAnsiTheme="majorHAnsi"/>
          <w:sz w:val="24"/>
          <w:szCs w:val="24"/>
        </w:rPr>
      </w:pPr>
    </w:p>
    <w:p w14:paraId="6C0F923E" w14:textId="77777777" w:rsidR="003D4633" w:rsidRDefault="003D4633" w:rsidP="005F3419">
      <w:pPr>
        <w:pStyle w:val="ListParagraph"/>
        <w:ind w:left="567"/>
        <w:jc w:val="both"/>
        <w:rPr>
          <w:rFonts w:asciiTheme="majorHAnsi" w:hAnsiTheme="majorHAnsi"/>
          <w:sz w:val="24"/>
          <w:szCs w:val="24"/>
        </w:rPr>
      </w:pPr>
    </w:p>
    <w:p w14:paraId="2C6A4524" w14:textId="77777777" w:rsidR="003D4633" w:rsidRDefault="003D4633" w:rsidP="005F3419">
      <w:pPr>
        <w:pStyle w:val="ListParagraph"/>
        <w:ind w:left="567"/>
        <w:jc w:val="both"/>
        <w:rPr>
          <w:rFonts w:asciiTheme="majorHAnsi" w:hAnsiTheme="majorHAnsi"/>
          <w:sz w:val="24"/>
          <w:szCs w:val="24"/>
        </w:rPr>
      </w:pPr>
    </w:p>
    <w:p w14:paraId="03EB5039" w14:textId="77777777" w:rsidR="003D4633" w:rsidRDefault="003D4633" w:rsidP="005F3419">
      <w:pPr>
        <w:pStyle w:val="ListParagraph"/>
        <w:ind w:left="567"/>
        <w:jc w:val="both"/>
        <w:rPr>
          <w:rFonts w:asciiTheme="majorHAnsi" w:hAnsiTheme="majorHAnsi"/>
          <w:sz w:val="24"/>
          <w:szCs w:val="24"/>
        </w:rPr>
      </w:pPr>
    </w:p>
    <w:p w14:paraId="75713B86" w14:textId="77777777" w:rsidR="003D4633" w:rsidRDefault="003D4633" w:rsidP="005F3419">
      <w:pPr>
        <w:pStyle w:val="ListParagraph"/>
        <w:ind w:left="567"/>
        <w:jc w:val="both"/>
        <w:rPr>
          <w:rFonts w:asciiTheme="majorHAnsi" w:hAnsiTheme="majorHAnsi"/>
          <w:sz w:val="24"/>
          <w:szCs w:val="24"/>
        </w:rPr>
      </w:pPr>
    </w:p>
    <w:p w14:paraId="140572F4" w14:textId="77777777" w:rsidR="003D4633" w:rsidRDefault="003D4633" w:rsidP="005F3419">
      <w:pPr>
        <w:pStyle w:val="ListParagraph"/>
        <w:ind w:left="567"/>
        <w:jc w:val="both"/>
        <w:rPr>
          <w:rFonts w:asciiTheme="majorHAnsi" w:hAnsiTheme="majorHAnsi"/>
          <w:sz w:val="24"/>
          <w:szCs w:val="24"/>
        </w:rPr>
      </w:pPr>
    </w:p>
    <w:p w14:paraId="3017A414" w14:textId="77777777" w:rsidR="003D4633" w:rsidRDefault="003D4633" w:rsidP="005F3419">
      <w:pPr>
        <w:pStyle w:val="ListParagraph"/>
        <w:ind w:left="567"/>
        <w:jc w:val="both"/>
        <w:rPr>
          <w:rFonts w:asciiTheme="majorHAnsi" w:hAnsiTheme="majorHAnsi"/>
          <w:sz w:val="24"/>
          <w:szCs w:val="24"/>
        </w:rPr>
      </w:pPr>
    </w:p>
    <w:p w14:paraId="15FE57E7" w14:textId="77777777" w:rsidR="003D4633" w:rsidRDefault="003D4633" w:rsidP="005F3419">
      <w:pPr>
        <w:pStyle w:val="ListParagraph"/>
        <w:ind w:left="567"/>
        <w:jc w:val="both"/>
        <w:rPr>
          <w:rFonts w:asciiTheme="majorHAnsi" w:hAnsiTheme="majorHAnsi"/>
          <w:sz w:val="24"/>
          <w:szCs w:val="24"/>
        </w:rPr>
      </w:pPr>
    </w:p>
    <w:p w14:paraId="597EFB14" w14:textId="77777777" w:rsidR="003D4633" w:rsidRDefault="003D4633" w:rsidP="005F3419">
      <w:pPr>
        <w:pStyle w:val="ListParagraph"/>
        <w:ind w:left="567"/>
        <w:jc w:val="both"/>
        <w:rPr>
          <w:rFonts w:asciiTheme="majorHAnsi" w:hAnsiTheme="majorHAnsi"/>
          <w:sz w:val="24"/>
          <w:szCs w:val="24"/>
        </w:rPr>
      </w:pPr>
    </w:p>
    <w:p w14:paraId="77731703" w14:textId="77777777" w:rsidR="003D4633" w:rsidRDefault="003D4633" w:rsidP="005F3419">
      <w:pPr>
        <w:pStyle w:val="ListParagraph"/>
        <w:ind w:left="567"/>
        <w:jc w:val="both"/>
        <w:rPr>
          <w:rFonts w:asciiTheme="majorHAnsi" w:hAnsiTheme="majorHAnsi"/>
          <w:sz w:val="24"/>
          <w:szCs w:val="24"/>
        </w:rPr>
      </w:pPr>
    </w:p>
    <w:p w14:paraId="1546CBBF" w14:textId="77777777" w:rsidR="003D4633" w:rsidRDefault="003D4633" w:rsidP="005F3419">
      <w:pPr>
        <w:pStyle w:val="ListParagraph"/>
        <w:ind w:left="567"/>
        <w:jc w:val="both"/>
        <w:rPr>
          <w:rFonts w:asciiTheme="majorHAnsi" w:hAnsiTheme="majorHAnsi"/>
          <w:sz w:val="24"/>
          <w:szCs w:val="24"/>
        </w:rPr>
      </w:pPr>
    </w:p>
    <w:p w14:paraId="58032964" w14:textId="77777777" w:rsidR="003D4633" w:rsidRDefault="003D4633" w:rsidP="005F3419">
      <w:pPr>
        <w:pStyle w:val="ListParagraph"/>
        <w:ind w:left="567"/>
        <w:jc w:val="both"/>
        <w:rPr>
          <w:rFonts w:asciiTheme="majorHAnsi" w:hAnsiTheme="majorHAnsi"/>
          <w:sz w:val="24"/>
          <w:szCs w:val="24"/>
        </w:rPr>
      </w:pPr>
    </w:p>
    <w:p w14:paraId="0C57B45A" w14:textId="77777777" w:rsidR="003D4633" w:rsidRDefault="003D4633" w:rsidP="005F3419">
      <w:pPr>
        <w:pStyle w:val="ListParagraph"/>
        <w:ind w:left="567"/>
        <w:jc w:val="both"/>
        <w:rPr>
          <w:rFonts w:asciiTheme="majorHAnsi" w:hAnsiTheme="majorHAnsi"/>
          <w:sz w:val="24"/>
          <w:szCs w:val="24"/>
        </w:rPr>
      </w:pPr>
    </w:p>
    <w:p w14:paraId="1BAE9E10" w14:textId="77777777" w:rsidR="003D4633" w:rsidRDefault="003D4633" w:rsidP="005F3419">
      <w:pPr>
        <w:pStyle w:val="ListParagraph"/>
        <w:ind w:left="567"/>
        <w:jc w:val="both"/>
        <w:rPr>
          <w:rFonts w:asciiTheme="majorHAnsi" w:hAnsiTheme="majorHAnsi"/>
          <w:sz w:val="24"/>
          <w:szCs w:val="24"/>
        </w:rPr>
      </w:pPr>
    </w:p>
    <w:p w14:paraId="4956BD64" w14:textId="77777777" w:rsidR="00561D2C" w:rsidRDefault="00561D2C" w:rsidP="005F3419">
      <w:pPr>
        <w:pStyle w:val="ListParagraph"/>
        <w:ind w:left="567"/>
        <w:jc w:val="both"/>
        <w:rPr>
          <w:rFonts w:asciiTheme="majorHAnsi" w:hAnsiTheme="majorHAnsi"/>
          <w:sz w:val="24"/>
          <w:szCs w:val="24"/>
        </w:rPr>
      </w:pPr>
    </w:p>
    <w:p w14:paraId="378906F1" w14:textId="77777777" w:rsidR="00561D2C" w:rsidRDefault="00561D2C" w:rsidP="005F3419">
      <w:pPr>
        <w:pStyle w:val="ListParagraph"/>
        <w:ind w:left="567"/>
        <w:jc w:val="both"/>
        <w:rPr>
          <w:rFonts w:asciiTheme="majorHAnsi" w:hAnsiTheme="majorHAnsi"/>
          <w:sz w:val="24"/>
          <w:szCs w:val="24"/>
        </w:rPr>
      </w:pPr>
    </w:p>
    <w:p w14:paraId="0D9E7BCD" w14:textId="77777777" w:rsidR="0070147B" w:rsidRDefault="0070147B" w:rsidP="005F3419">
      <w:pPr>
        <w:pStyle w:val="ListParagraph"/>
        <w:ind w:left="567"/>
        <w:jc w:val="both"/>
        <w:rPr>
          <w:rFonts w:asciiTheme="majorHAnsi" w:hAnsiTheme="majorHAnsi"/>
          <w:sz w:val="24"/>
          <w:szCs w:val="24"/>
        </w:rPr>
      </w:pPr>
    </w:p>
    <w:p w14:paraId="6202BA5D" w14:textId="77777777" w:rsidR="0070147B" w:rsidRDefault="0070147B" w:rsidP="005F3419">
      <w:pPr>
        <w:pStyle w:val="ListParagraph"/>
        <w:ind w:left="567"/>
        <w:jc w:val="both"/>
        <w:rPr>
          <w:rFonts w:asciiTheme="majorHAnsi" w:hAnsiTheme="majorHAnsi"/>
          <w:sz w:val="24"/>
          <w:szCs w:val="24"/>
        </w:rPr>
      </w:pPr>
    </w:p>
    <w:p w14:paraId="1DE80754" w14:textId="77777777" w:rsidR="00FF41FF" w:rsidRPr="00CB2475" w:rsidRDefault="00FF41FF" w:rsidP="000F5387">
      <w:pPr>
        <w:spacing w:after="0"/>
        <w:ind w:left="2880"/>
        <w:jc w:val="both"/>
        <w:rPr>
          <w:rFonts w:asciiTheme="majorHAnsi" w:hAnsiTheme="majorHAnsi" w:cs="Calibri"/>
          <w:b/>
          <w:sz w:val="36"/>
          <w:szCs w:val="36"/>
        </w:rPr>
      </w:pPr>
      <w:r w:rsidRPr="00CB2475">
        <w:rPr>
          <w:rFonts w:asciiTheme="majorHAnsi" w:hAnsiTheme="majorHAnsi" w:cs="Calibri"/>
          <w:b/>
          <w:sz w:val="36"/>
          <w:szCs w:val="36"/>
        </w:rPr>
        <w:lastRenderedPageBreak/>
        <w:t>Permit Systems</w:t>
      </w:r>
    </w:p>
    <w:p w14:paraId="696DF163" w14:textId="77777777" w:rsidR="000F5387" w:rsidRDefault="000F5387" w:rsidP="009D1D86">
      <w:pPr>
        <w:pStyle w:val="Title"/>
        <w:jc w:val="both"/>
        <w:rPr>
          <w:rFonts w:ascii="Bookman Old Style" w:hAnsi="Bookman Old Style"/>
          <w:sz w:val="32"/>
          <w:szCs w:val="32"/>
        </w:rPr>
      </w:pPr>
    </w:p>
    <w:p w14:paraId="39D254EE" w14:textId="77777777" w:rsidR="006330F2" w:rsidRPr="007F1915" w:rsidRDefault="006330F2" w:rsidP="009D1D86">
      <w:pPr>
        <w:pStyle w:val="Title"/>
        <w:jc w:val="both"/>
        <w:rPr>
          <w:rFonts w:ascii="Bookman Old Style" w:hAnsi="Bookman Old Style"/>
          <w:sz w:val="32"/>
          <w:szCs w:val="32"/>
        </w:rPr>
      </w:pPr>
      <w:r w:rsidRPr="007F1915">
        <w:rPr>
          <w:rFonts w:ascii="Bookman Old Style" w:hAnsi="Bookman Old Style"/>
          <w:sz w:val="32"/>
          <w:szCs w:val="32"/>
        </w:rPr>
        <w:t>Maintenance</w:t>
      </w:r>
      <w:r w:rsidR="003174B6" w:rsidRPr="007F1915">
        <w:rPr>
          <w:rFonts w:ascii="Bookman Old Style" w:hAnsi="Bookman Old Style"/>
          <w:sz w:val="32"/>
          <w:szCs w:val="32"/>
        </w:rPr>
        <w:t xml:space="preserve"> or Civil</w:t>
      </w:r>
      <w:r w:rsidRPr="007F1915">
        <w:rPr>
          <w:rFonts w:ascii="Bookman Old Style" w:hAnsi="Bookman Old Style"/>
          <w:sz w:val="32"/>
          <w:szCs w:val="32"/>
        </w:rPr>
        <w:t xml:space="preserve"> Work</w:t>
      </w:r>
    </w:p>
    <w:p w14:paraId="551112DD" w14:textId="77777777" w:rsidR="006330F2" w:rsidRPr="007F1915" w:rsidRDefault="006330F2" w:rsidP="009D1D86">
      <w:pPr>
        <w:pStyle w:val="Heading4"/>
        <w:spacing w:line="360" w:lineRule="auto"/>
        <w:jc w:val="both"/>
        <w:rPr>
          <w:rFonts w:cs="Times New Roman"/>
          <w:sz w:val="28"/>
          <w:szCs w:val="28"/>
        </w:rPr>
      </w:pPr>
      <w:r w:rsidRPr="007F1915">
        <w:rPr>
          <w:rFonts w:cs="Times New Roman"/>
          <w:sz w:val="28"/>
          <w:szCs w:val="28"/>
        </w:rPr>
        <w:t>Overview</w:t>
      </w:r>
    </w:p>
    <w:p w14:paraId="0B0D916A" w14:textId="77777777" w:rsidR="006330F2" w:rsidRDefault="003174B6" w:rsidP="009D1D86">
      <w:pPr>
        <w:jc w:val="both"/>
        <w:rPr>
          <w:rFonts w:asciiTheme="majorHAnsi" w:hAnsiTheme="majorHAnsi"/>
          <w:sz w:val="24"/>
          <w:szCs w:val="24"/>
        </w:rPr>
      </w:pPr>
      <w:r w:rsidRPr="007F1915">
        <w:rPr>
          <w:rFonts w:asciiTheme="majorHAnsi" w:hAnsiTheme="majorHAnsi"/>
          <w:sz w:val="24"/>
          <w:szCs w:val="24"/>
        </w:rPr>
        <w:t>Work Order Cum Permit is required b</w:t>
      </w:r>
      <w:r w:rsidR="006330F2" w:rsidRPr="007F1915">
        <w:rPr>
          <w:rFonts w:asciiTheme="majorHAnsi" w:hAnsiTheme="majorHAnsi"/>
          <w:sz w:val="24"/>
          <w:szCs w:val="24"/>
        </w:rPr>
        <w:t xml:space="preserve">efore carrying out any kind of maintenance or </w:t>
      </w:r>
      <w:r w:rsidRPr="007F1915">
        <w:rPr>
          <w:rFonts w:asciiTheme="majorHAnsi" w:hAnsiTheme="majorHAnsi"/>
          <w:sz w:val="24"/>
          <w:szCs w:val="24"/>
        </w:rPr>
        <w:t>civil</w:t>
      </w:r>
      <w:r w:rsidR="006330F2" w:rsidRPr="007F1915">
        <w:rPr>
          <w:rFonts w:asciiTheme="majorHAnsi" w:hAnsiTheme="majorHAnsi"/>
          <w:sz w:val="24"/>
          <w:szCs w:val="24"/>
        </w:rPr>
        <w:t xml:space="preserve"> work</w:t>
      </w:r>
      <w:r w:rsidRPr="007F1915">
        <w:rPr>
          <w:rFonts w:asciiTheme="majorHAnsi" w:hAnsiTheme="majorHAnsi"/>
          <w:sz w:val="24"/>
          <w:szCs w:val="24"/>
        </w:rPr>
        <w:t>. The objectives of the Work Order Cum Permit System are to exercise control over the maintenance, repair and construction activities by assigning responsibilities, ensuring clear cut communication between interested functions &amp; safety considerations to the job, its hazards &amp; the precautions required.</w:t>
      </w:r>
    </w:p>
    <w:p w14:paraId="22903CEB" w14:textId="77777777" w:rsidR="00EB1AA8" w:rsidRPr="007F1915" w:rsidRDefault="00EB1AA8" w:rsidP="009D1D86">
      <w:pPr>
        <w:pStyle w:val="Heading4"/>
        <w:spacing w:line="360" w:lineRule="auto"/>
        <w:jc w:val="both"/>
        <w:rPr>
          <w:rFonts w:cs="Times New Roman"/>
          <w:sz w:val="28"/>
          <w:szCs w:val="28"/>
        </w:rPr>
      </w:pPr>
      <w:r w:rsidRPr="007F1915">
        <w:rPr>
          <w:rFonts w:cs="Times New Roman"/>
          <w:sz w:val="28"/>
          <w:szCs w:val="28"/>
        </w:rPr>
        <w:t>Inspections</w:t>
      </w:r>
    </w:p>
    <w:p w14:paraId="127DB9B2" w14:textId="77777777" w:rsidR="00EB1AA8" w:rsidRDefault="00EB1AA8" w:rsidP="009D1D86">
      <w:pPr>
        <w:pStyle w:val="ListParagraph"/>
        <w:ind w:left="0"/>
        <w:jc w:val="both"/>
        <w:rPr>
          <w:rFonts w:asciiTheme="majorHAnsi" w:hAnsiTheme="majorHAnsi" w:cs="Calibri"/>
          <w:sz w:val="24"/>
          <w:szCs w:val="24"/>
        </w:rPr>
      </w:pPr>
      <w:r w:rsidRPr="007F1915">
        <w:rPr>
          <w:rFonts w:asciiTheme="majorHAnsi" w:hAnsiTheme="majorHAnsi" w:cs="Calibri"/>
          <w:sz w:val="24"/>
          <w:szCs w:val="24"/>
        </w:rPr>
        <w:t>Workplace inspec</w:t>
      </w:r>
      <w:r>
        <w:rPr>
          <w:rFonts w:asciiTheme="majorHAnsi" w:hAnsiTheme="majorHAnsi" w:cs="Calibri"/>
          <w:sz w:val="24"/>
          <w:szCs w:val="24"/>
        </w:rPr>
        <w:t xml:space="preserve">tions </w:t>
      </w:r>
      <w:proofErr w:type="gramStart"/>
      <w:r>
        <w:rPr>
          <w:rFonts w:asciiTheme="majorHAnsi" w:hAnsiTheme="majorHAnsi" w:cs="Calibri"/>
          <w:sz w:val="24"/>
          <w:szCs w:val="24"/>
        </w:rPr>
        <w:t>is</w:t>
      </w:r>
      <w:proofErr w:type="gramEnd"/>
      <w:r>
        <w:rPr>
          <w:rFonts w:asciiTheme="majorHAnsi" w:hAnsiTheme="majorHAnsi" w:cs="Calibri"/>
          <w:sz w:val="24"/>
          <w:szCs w:val="24"/>
        </w:rPr>
        <w:t xml:space="preserve"> carried out by Issuing &amp;</w:t>
      </w:r>
      <w:r w:rsidRPr="007F1915">
        <w:rPr>
          <w:rFonts w:asciiTheme="majorHAnsi" w:hAnsiTheme="majorHAnsi" w:cs="Calibri"/>
          <w:sz w:val="24"/>
          <w:szCs w:val="24"/>
        </w:rPr>
        <w:t xml:space="preserve"> Requiring department through </w:t>
      </w:r>
      <w:r>
        <w:rPr>
          <w:rFonts w:asciiTheme="majorHAnsi" w:hAnsiTheme="majorHAnsi" w:cs="Calibri"/>
          <w:sz w:val="24"/>
          <w:szCs w:val="24"/>
        </w:rPr>
        <w:t>Work Order Cum Permit.</w:t>
      </w:r>
    </w:p>
    <w:p w14:paraId="7C49AF96" w14:textId="77777777" w:rsidR="006330F2" w:rsidRPr="007F1915" w:rsidRDefault="006330F2" w:rsidP="009D1D86">
      <w:pPr>
        <w:pStyle w:val="Heading4"/>
        <w:spacing w:line="360" w:lineRule="auto"/>
        <w:jc w:val="both"/>
        <w:rPr>
          <w:rFonts w:cs="Times New Roman"/>
          <w:sz w:val="28"/>
          <w:szCs w:val="28"/>
        </w:rPr>
      </w:pPr>
      <w:r w:rsidRPr="007F1915">
        <w:rPr>
          <w:rFonts w:cs="Times New Roman"/>
          <w:sz w:val="28"/>
          <w:szCs w:val="28"/>
        </w:rPr>
        <w:t>Employee Responsibilities</w:t>
      </w:r>
    </w:p>
    <w:p w14:paraId="31E20A19" w14:textId="77777777" w:rsidR="00D7314F" w:rsidRPr="007F1915" w:rsidRDefault="00D7314F" w:rsidP="00C323D8">
      <w:pPr>
        <w:pStyle w:val="ListParagraph"/>
        <w:numPr>
          <w:ilvl w:val="0"/>
          <w:numId w:val="14"/>
        </w:numPr>
        <w:ind w:left="567" w:hanging="567"/>
        <w:jc w:val="both"/>
        <w:rPr>
          <w:rFonts w:asciiTheme="majorHAnsi" w:hAnsiTheme="majorHAnsi" w:cs="Calibri"/>
          <w:sz w:val="24"/>
          <w:szCs w:val="24"/>
        </w:rPr>
      </w:pPr>
      <w:r w:rsidRPr="007F1915">
        <w:rPr>
          <w:rFonts w:asciiTheme="majorHAnsi" w:hAnsiTheme="majorHAnsi" w:cs="Calibri"/>
          <w:sz w:val="24"/>
          <w:szCs w:val="24"/>
        </w:rPr>
        <w:t>HSE Head is responsible for providing training.</w:t>
      </w:r>
    </w:p>
    <w:p w14:paraId="47AA3D9E" w14:textId="2E6C62F5" w:rsidR="004E5CDF" w:rsidRPr="007F1915" w:rsidRDefault="004E5CDF" w:rsidP="00C323D8">
      <w:pPr>
        <w:pStyle w:val="ListParagraph"/>
        <w:numPr>
          <w:ilvl w:val="0"/>
          <w:numId w:val="14"/>
        </w:numPr>
        <w:ind w:left="567" w:hanging="567"/>
        <w:jc w:val="both"/>
        <w:rPr>
          <w:rFonts w:asciiTheme="majorHAnsi" w:hAnsiTheme="majorHAnsi" w:cs="Calibri"/>
          <w:sz w:val="24"/>
          <w:szCs w:val="24"/>
        </w:rPr>
      </w:pPr>
      <w:r w:rsidRPr="007F1915">
        <w:rPr>
          <w:rFonts w:asciiTheme="majorHAnsi" w:hAnsiTheme="majorHAnsi" w:cs="Calibri"/>
          <w:sz w:val="24"/>
          <w:szCs w:val="24"/>
        </w:rPr>
        <w:t xml:space="preserve">Only those employees who have completed six </w:t>
      </w:r>
      <w:proofErr w:type="gramStart"/>
      <w:r w:rsidRPr="007F1915">
        <w:rPr>
          <w:rFonts w:asciiTheme="majorHAnsi" w:hAnsiTheme="majorHAnsi" w:cs="Calibri"/>
          <w:sz w:val="24"/>
          <w:szCs w:val="24"/>
        </w:rPr>
        <w:t>month</w:t>
      </w:r>
      <w:proofErr w:type="gramEnd"/>
      <w:r w:rsidRPr="007F1915">
        <w:rPr>
          <w:rFonts w:asciiTheme="majorHAnsi" w:hAnsiTheme="majorHAnsi" w:cs="Calibri"/>
          <w:sz w:val="24"/>
          <w:szCs w:val="24"/>
        </w:rPr>
        <w:t xml:space="preserve"> &amp; have attempted the written competency e</w:t>
      </w:r>
      <w:r w:rsidR="00AE2E87">
        <w:rPr>
          <w:rFonts w:asciiTheme="majorHAnsi" w:hAnsiTheme="majorHAnsi" w:cs="Calibri"/>
          <w:sz w:val="24"/>
          <w:szCs w:val="24"/>
        </w:rPr>
        <w:t>v</w:t>
      </w:r>
      <w:r w:rsidR="00F85E5B">
        <w:rPr>
          <w:rFonts w:asciiTheme="majorHAnsi" w:hAnsiTheme="majorHAnsi" w:cs="Calibri"/>
          <w:sz w:val="24"/>
          <w:szCs w:val="24"/>
        </w:rPr>
        <w:t>al</w:t>
      </w:r>
      <w:r w:rsidRPr="007F1915">
        <w:rPr>
          <w:rFonts w:asciiTheme="majorHAnsi" w:hAnsiTheme="majorHAnsi" w:cs="Calibri"/>
          <w:sz w:val="24"/>
          <w:szCs w:val="24"/>
        </w:rPr>
        <w:t>uation test and passed are responsible to involve in the Work Order Cum Permit.</w:t>
      </w:r>
    </w:p>
    <w:p w14:paraId="690ABCC0" w14:textId="77777777" w:rsidR="003174B6" w:rsidRPr="007F1915" w:rsidRDefault="003174B6" w:rsidP="00C323D8">
      <w:pPr>
        <w:pStyle w:val="ListParagraph"/>
        <w:numPr>
          <w:ilvl w:val="0"/>
          <w:numId w:val="14"/>
        </w:numPr>
        <w:ind w:left="567" w:hanging="567"/>
        <w:jc w:val="both"/>
        <w:rPr>
          <w:rFonts w:asciiTheme="majorHAnsi" w:hAnsiTheme="majorHAnsi" w:cs="Calibri"/>
          <w:sz w:val="24"/>
          <w:szCs w:val="24"/>
        </w:rPr>
      </w:pPr>
      <w:r w:rsidRPr="007F1915">
        <w:rPr>
          <w:rFonts w:asciiTheme="majorHAnsi" w:hAnsiTheme="majorHAnsi" w:cs="Calibri"/>
          <w:sz w:val="24"/>
          <w:szCs w:val="24"/>
        </w:rPr>
        <w:t>All the employee</w:t>
      </w:r>
      <w:r w:rsidR="00446991">
        <w:rPr>
          <w:rFonts w:asciiTheme="majorHAnsi" w:hAnsiTheme="majorHAnsi" w:cs="Calibri"/>
          <w:sz w:val="24"/>
          <w:szCs w:val="24"/>
        </w:rPr>
        <w:t>s</w:t>
      </w:r>
      <w:r w:rsidRPr="007F1915">
        <w:rPr>
          <w:rFonts w:asciiTheme="majorHAnsi" w:hAnsiTheme="majorHAnsi" w:cs="Calibri"/>
          <w:sz w:val="24"/>
          <w:szCs w:val="24"/>
        </w:rPr>
        <w:t xml:space="preserve"> are responsible to carry out any kind of maintenance or civil work through Work Order Cum Permit (Do not Bypass Work Order). </w:t>
      </w:r>
    </w:p>
    <w:p w14:paraId="5BF7F03C" w14:textId="77777777" w:rsidR="003174B6" w:rsidRPr="007F1915" w:rsidRDefault="003174B6" w:rsidP="00C323D8">
      <w:pPr>
        <w:pStyle w:val="ListParagraph"/>
        <w:numPr>
          <w:ilvl w:val="0"/>
          <w:numId w:val="14"/>
        </w:numPr>
        <w:ind w:left="567" w:hanging="567"/>
        <w:jc w:val="both"/>
        <w:rPr>
          <w:rFonts w:asciiTheme="majorHAnsi" w:hAnsiTheme="majorHAnsi" w:cs="Calibri"/>
          <w:sz w:val="24"/>
          <w:szCs w:val="24"/>
        </w:rPr>
      </w:pPr>
      <w:r w:rsidRPr="007F1915">
        <w:rPr>
          <w:rFonts w:asciiTheme="majorHAnsi" w:hAnsiTheme="majorHAnsi" w:cs="Calibri"/>
          <w:sz w:val="24"/>
          <w:szCs w:val="24"/>
        </w:rPr>
        <w:t>All the employees are responsible not to allow carrying out any hot, height, civil, excavation and confined space / vessel entry work based on Work Order Cum Permit.</w:t>
      </w:r>
    </w:p>
    <w:p w14:paraId="51C80982" w14:textId="77777777" w:rsidR="006330F2" w:rsidRPr="007F1915" w:rsidRDefault="004E5CDF" w:rsidP="00C323D8">
      <w:pPr>
        <w:pStyle w:val="ListParagraph"/>
        <w:numPr>
          <w:ilvl w:val="0"/>
          <w:numId w:val="14"/>
        </w:numPr>
        <w:ind w:left="567" w:hanging="567"/>
        <w:jc w:val="both"/>
        <w:rPr>
          <w:rFonts w:asciiTheme="majorHAnsi" w:hAnsiTheme="majorHAnsi" w:cs="Calibri"/>
          <w:sz w:val="24"/>
          <w:szCs w:val="24"/>
        </w:rPr>
      </w:pPr>
      <w:r w:rsidRPr="007F1915">
        <w:rPr>
          <w:rFonts w:asciiTheme="majorHAnsi" w:hAnsiTheme="majorHAnsi" w:cs="Calibri"/>
          <w:sz w:val="24"/>
          <w:szCs w:val="24"/>
        </w:rPr>
        <w:t>Head of department, Production engineer, supervisor, lab chemist and production operator are authorized for issuing work order permit to maintenance department against any kind of maintenance or civil work.</w:t>
      </w:r>
    </w:p>
    <w:p w14:paraId="0221A6A8" w14:textId="77777777" w:rsidR="004E5CDF" w:rsidRPr="007F1915" w:rsidRDefault="004E5CDF" w:rsidP="00C323D8">
      <w:pPr>
        <w:pStyle w:val="ListParagraph"/>
        <w:numPr>
          <w:ilvl w:val="0"/>
          <w:numId w:val="14"/>
        </w:numPr>
        <w:ind w:left="567" w:hanging="567"/>
        <w:jc w:val="both"/>
        <w:rPr>
          <w:rFonts w:asciiTheme="majorHAnsi" w:hAnsiTheme="majorHAnsi" w:cs="Calibri"/>
          <w:sz w:val="24"/>
          <w:szCs w:val="24"/>
        </w:rPr>
      </w:pPr>
      <w:r w:rsidRPr="007F1915">
        <w:rPr>
          <w:rFonts w:asciiTheme="majorHAnsi" w:hAnsiTheme="majorHAnsi" w:cs="Calibri"/>
          <w:sz w:val="24"/>
          <w:szCs w:val="24"/>
        </w:rPr>
        <w:t>Head of Maintenance, Maintenance Engineer and Project Engineer are authorized for accepting WOCP from issuing department against any kind of maintenance work.</w:t>
      </w:r>
    </w:p>
    <w:p w14:paraId="60033A1F" w14:textId="77777777" w:rsidR="004E5CDF" w:rsidRDefault="004E5CDF" w:rsidP="009D1D86">
      <w:pPr>
        <w:pStyle w:val="ListParagraph"/>
        <w:jc w:val="both"/>
        <w:rPr>
          <w:rFonts w:cs="Calibri"/>
          <w:sz w:val="20"/>
        </w:rPr>
      </w:pPr>
    </w:p>
    <w:p w14:paraId="76D98EDA" w14:textId="77777777" w:rsidR="00EB1AA8" w:rsidRDefault="00EB1AA8" w:rsidP="009D1D86">
      <w:pPr>
        <w:pStyle w:val="ListParagraph"/>
        <w:jc w:val="both"/>
        <w:rPr>
          <w:rFonts w:cs="Calibri"/>
          <w:sz w:val="20"/>
        </w:rPr>
      </w:pPr>
    </w:p>
    <w:p w14:paraId="134A3F01" w14:textId="77777777" w:rsidR="00EB1AA8" w:rsidRDefault="00EB1AA8" w:rsidP="009D1D86">
      <w:pPr>
        <w:pStyle w:val="ListParagraph"/>
        <w:jc w:val="both"/>
        <w:rPr>
          <w:rFonts w:cs="Calibri"/>
          <w:sz w:val="20"/>
        </w:rPr>
      </w:pPr>
    </w:p>
    <w:p w14:paraId="225FBBF1" w14:textId="77777777" w:rsidR="00EB1AA8" w:rsidRDefault="00EB1AA8" w:rsidP="009D1D86">
      <w:pPr>
        <w:pStyle w:val="ListParagraph"/>
        <w:jc w:val="both"/>
        <w:rPr>
          <w:rFonts w:cs="Calibri"/>
          <w:sz w:val="20"/>
        </w:rPr>
      </w:pPr>
    </w:p>
    <w:p w14:paraId="4DB9D754" w14:textId="77777777" w:rsidR="003D4633" w:rsidRDefault="003D4633" w:rsidP="009D1D86">
      <w:pPr>
        <w:pStyle w:val="ListParagraph"/>
        <w:jc w:val="both"/>
        <w:rPr>
          <w:rFonts w:cs="Calibri"/>
          <w:sz w:val="20"/>
        </w:rPr>
      </w:pPr>
    </w:p>
    <w:p w14:paraId="6D8695FE" w14:textId="77777777" w:rsidR="003D4633" w:rsidRDefault="003D4633" w:rsidP="009D1D86">
      <w:pPr>
        <w:pStyle w:val="ListParagraph"/>
        <w:jc w:val="both"/>
        <w:rPr>
          <w:rFonts w:cs="Calibri"/>
          <w:sz w:val="20"/>
        </w:rPr>
      </w:pPr>
    </w:p>
    <w:p w14:paraId="5F35215D" w14:textId="77777777" w:rsidR="003D4633" w:rsidRDefault="003D4633" w:rsidP="009D1D86">
      <w:pPr>
        <w:pStyle w:val="ListParagraph"/>
        <w:jc w:val="both"/>
        <w:rPr>
          <w:rFonts w:cs="Calibri"/>
          <w:sz w:val="20"/>
        </w:rPr>
      </w:pPr>
    </w:p>
    <w:p w14:paraId="144DE2CD" w14:textId="77777777" w:rsidR="003D4633" w:rsidRDefault="003D4633" w:rsidP="009D1D86">
      <w:pPr>
        <w:pStyle w:val="ListParagraph"/>
        <w:jc w:val="both"/>
        <w:rPr>
          <w:rFonts w:cs="Calibri"/>
          <w:sz w:val="20"/>
        </w:rPr>
      </w:pPr>
    </w:p>
    <w:p w14:paraId="0B02892D" w14:textId="77777777" w:rsidR="003D4633" w:rsidRDefault="003D4633" w:rsidP="009D1D86">
      <w:pPr>
        <w:pStyle w:val="ListParagraph"/>
        <w:jc w:val="both"/>
        <w:rPr>
          <w:rFonts w:cs="Calibri"/>
          <w:sz w:val="20"/>
        </w:rPr>
      </w:pPr>
    </w:p>
    <w:p w14:paraId="7B552763" w14:textId="77777777" w:rsidR="003D4633" w:rsidRDefault="003D4633" w:rsidP="009D1D86">
      <w:pPr>
        <w:pStyle w:val="ListParagraph"/>
        <w:jc w:val="both"/>
        <w:rPr>
          <w:rFonts w:cs="Calibri"/>
          <w:sz w:val="20"/>
        </w:rPr>
      </w:pPr>
    </w:p>
    <w:p w14:paraId="0CD4E8F8" w14:textId="55CBF6A5" w:rsidR="00827B76" w:rsidRPr="007F1915" w:rsidRDefault="00A04A47" w:rsidP="009D1D86">
      <w:pPr>
        <w:pStyle w:val="Title"/>
        <w:jc w:val="both"/>
        <w:rPr>
          <w:rFonts w:ascii="Bookman Old Style" w:hAnsi="Bookman Old Style"/>
          <w:sz w:val="32"/>
          <w:szCs w:val="32"/>
        </w:rPr>
      </w:pPr>
      <w:r w:rsidRPr="007F1915">
        <w:rPr>
          <w:rFonts w:ascii="Bookman Old Style" w:hAnsi="Bookman Old Style"/>
          <w:sz w:val="32"/>
          <w:szCs w:val="32"/>
        </w:rPr>
        <w:lastRenderedPageBreak/>
        <w:t>Height Work</w:t>
      </w:r>
    </w:p>
    <w:p w14:paraId="5EFA2A10" w14:textId="77777777" w:rsidR="00A04A47" w:rsidRPr="007F1915" w:rsidRDefault="00A04A47" w:rsidP="009D1D86">
      <w:pPr>
        <w:pStyle w:val="Heading4"/>
        <w:spacing w:line="360" w:lineRule="auto"/>
        <w:jc w:val="both"/>
        <w:rPr>
          <w:rFonts w:cs="Times New Roman"/>
          <w:sz w:val="28"/>
          <w:szCs w:val="28"/>
        </w:rPr>
      </w:pPr>
      <w:r w:rsidRPr="007F1915">
        <w:rPr>
          <w:rFonts w:cs="Times New Roman"/>
          <w:sz w:val="28"/>
          <w:szCs w:val="28"/>
        </w:rPr>
        <w:t>Overview</w:t>
      </w:r>
    </w:p>
    <w:p w14:paraId="3E2C9BF4" w14:textId="77777777" w:rsidR="00A04A47" w:rsidRPr="007F1915" w:rsidRDefault="00A04A47" w:rsidP="009D1D86">
      <w:pPr>
        <w:pStyle w:val="ListParagraph"/>
        <w:ind w:left="0"/>
        <w:jc w:val="both"/>
        <w:rPr>
          <w:rFonts w:asciiTheme="majorHAnsi" w:hAnsiTheme="majorHAnsi" w:cs="Calibri"/>
          <w:sz w:val="24"/>
          <w:szCs w:val="24"/>
        </w:rPr>
      </w:pPr>
      <w:r w:rsidRPr="007F1915">
        <w:rPr>
          <w:rFonts w:asciiTheme="majorHAnsi" w:hAnsiTheme="majorHAnsi" w:cs="Calibri"/>
          <w:sz w:val="24"/>
          <w:szCs w:val="24"/>
        </w:rPr>
        <w:t xml:space="preserve">Work at height means work in any place where, if there were no precautions in place, a person could fall a distance </w:t>
      </w:r>
      <w:r w:rsidR="00F37BD3" w:rsidRPr="007F1915">
        <w:rPr>
          <w:rFonts w:asciiTheme="majorHAnsi" w:hAnsiTheme="majorHAnsi" w:cs="Calibri"/>
          <w:sz w:val="24"/>
          <w:szCs w:val="24"/>
        </w:rPr>
        <w:t>liable to cause personal injury.</w:t>
      </w:r>
    </w:p>
    <w:p w14:paraId="5067A7F2" w14:textId="77777777" w:rsidR="00A04A47" w:rsidRPr="007F1915" w:rsidRDefault="00A04A47" w:rsidP="009D1D86">
      <w:pPr>
        <w:pStyle w:val="Heading4"/>
        <w:spacing w:line="360" w:lineRule="auto"/>
        <w:jc w:val="both"/>
        <w:rPr>
          <w:rFonts w:cs="Times New Roman"/>
          <w:sz w:val="28"/>
          <w:szCs w:val="28"/>
        </w:rPr>
      </w:pPr>
      <w:r w:rsidRPr="007F1915">
        <w:rPr>
          <w:rFonts w:cs="Times New Roman"/>
          <w:sz w:val="28"/>
          <w:szCs w:val="28"/>
        </w:rPr>
        <w:t>Inspections</w:t>
      </w:r>
    </w:p>
    <w:p w14:paraId="33A2D39E" w14:textId="77777777" w:rsidR="00A04A47" w:rsidRPr="007F1915" w:rsidRDefault="00A04A47" w:rsidP="009D1D86">
      <w:pPr>
        <w:pStyle w:val="ListParagraph"/>
        <w:ind w:left="0"/>
        <w:jc w:val="both"/>
        <w:rPr>
          <w:rFonts w:asciiTheme="majorHAnsi" w:hAnsiTheme="majorHAnsi" w:cs="Calibri"/>
          <w:sz w:val="24"/>
          <w:szCs w:val="24"/>
        </w:rPr>
      </w:pPr>
      <w:r w:rsidRPr="007F1915">
        <w:rPr>
          <w:rFonts w:asciiTheme="majorHAnsi" w:hAnsiTheme="majorHAnsi" w:cs="Calibri"/>
          <w:sz w:val="24"/>
          <w:szCs w:val="24"/>
        </w:rPr>
        <w:t xml:space="preserve">Workplace inspections </w:t>
      </w:r>
      <w:proofErr w:type="gramStart"/>
      <w:r w:rsidRPr="007F1915">
        <w:rPr>
          <w:rFonts w:asciiTheme="majorHAnsi" w:hAnsiTheme="majorHAnsi" w:cs="Calibri"/>
          <w:sz w:val="24"/>
          <w:szCs w:val="24"/>
        </w:rPr>
        <w:t>is</w:t>
      </w:r>
      <w:proofErr w:type="gramEnd"/>
      <w:r w:rsidRPr="007F1915">
        <w:rPr>
          <w:rFonts w:asciiTheme="majorHAnsi" w:hAnsiTheme="majorHAnsi" w:cs="Calibri"/>
          <w:sz w:val="24"/>
          <w:szCs w:val="24"/>
        </w:rPr>
        <w:t xml:space="preserve"> carried out by Issuing, Requiring &amp; HSE department through Height work permit.</w:t>
      </w:r>
    </w:p>
    <w:p w14:paraId="089D3309" w14:textId="77777777" w:rsidR="00A04A47" w:rsidRPr="007F1915" w:rsidRDefault="00A04A47" w:rsidP="009D1D86">
      <w:pPr>
        <w:pStyle w:val="Heading4"/>
        <w:spacing w:line="360" w:lineRule="auto"/>
        <w:jc w:val="both"/>
        <w:rPr>
          <w:rFonts w:cs="Times New Roman"/>
          <w:sz w:val="28"/>
          <w:szCs w:val="28"/>
        </w:rPr>
      </w:pPr>
      <w:r w:rsidRPr="007F1915">
        <w:rPr>
          <w:rFonts w:cs="Times New Roman"/>
          <w:sz w:val="28"/>
          <w:szCs w:val="28"/>
        </w:rPr>
        <w:t>Employee Responsibilities</w:t>
      </w:r>
    </w:p>
    <w:p w14:paraId="11BBA38F" w14:textId="77777777" w:rsidR="003F5883" w:rsidRPr="007F1915" w:rsidRDefault="003F5883" w:rsidP="00C323D8">
      <w:pPr>
        <w:pStyle w:val="ListParagraph"/>
        <w:numPr>
          <w:ilvl w:val="0"/>
          <w:numId w:val="15"/>
        </w:numPr>
        <w:ind w:left="567" w:hanging="567"/>
        <w:jc w:val="both"/>
        <w:rPr>
          <w:rFonts w:asciiTheme="majorHAnsi" w:hAnsiTheme="majorHAnsi" w:cs="Calibri"/>
          <w:sz w:val="24"/>
          <w:szCs w:val="24"/>
        </w:rPr>
      </w:pPr>
      <w:r w:rsidRPr="007F1915">
        <w:rPr>
          <w:rFonts w:asciiTheme="majorHAnsi" w:hAnsiTheme="majorHAnsi" w:cs="Calibri"/>
          <w:sz w:val="24"/>
          <w:szCs w:val="24"/>
        </w:rPr>
        <w:t>HSE Head is responsible for providing training.</w:t>
      </w:r>
    </w:p>
    <w:p w14:paraId="667E5CC5" w14:textId="3F030B3F" w:rsidR="004E5CDF" w:rsidRPr="007F1915" w:rsidRDefault="004E5CDF" w:rsidP="00C323D8">
      <w:pPr>
        <w:pStyle w:val="ListParagraph"/>
        <w:numPr>
          <w:ilvl w:val="0"/>
          <w:numId w:val="15"/>
        </w:numPr>
        <w:ind w:left="567" w:hanging="567"/>
        <w:jc w:val="both"/>
        <w:rPr>
          <w:rFonts w:asciiTheme="majorHAnsi" w:hAnsiTheme="majorHAnsi" w:cs="Calibri"/>
          <w:sz w:val="24"/>
          <w:szCs w:val="24"/>
        </w:rPr>
      </w:pPr>
      <w:r w:rsidRPr="007F1915">
        <w:rPr>
          <w:rFonts w:asciiTheme="majorHAnsi" w:hAnsiTheme="majorHAnsi" w:cs="Calibri"/>
          <w:sz w:val="24"/>
          <w:szCs w:val="24"/>
        </w:rPr>
        <w:t xml:space="preserve">Only those employees who have completed six </w:t>
      </w:r>
      <w:proofErr w:type="gramStart"/>
      <w:r w:rsidRPr="007F1915">
        <w:rPr>
          <w:rFonts w:asciiTheme="majorHAnsi" w:hAnsiTheme="majorHAnsi" w:cs="Calibri"/>
          <w:sz w:val="24"/>
          <w:szCs w:val="24"/>
        </w:rPr>
        <w:t>month</w:t>
      </w:r>
      <w:proofErr w:type="gramEnd"/>
      <w:r w:rsidRPr="007F1915">
        <w:rPr>
          <w:rFonts w:asciiTheme="majorHAnsi" w:hAnsiTheme="majorHAnsi" w:cs="Calibri"/>
          <w:sz w:val="24"/>
          <w:szCs w:val="24"/>
        </w:rPr>
        <w:t xml:space="preserve"> &amp; have attempted the written competency e</w:t>
      </w:r>
      <w:r w:rsidR="00F60665">
        <w:rPr>
          <w:rFonts w:asciiTheme="majorHAnsi" w:hAnsiTheme="majorHAnsi" w:cs="Calibri"/>
          <w:sz w:val="24"/>
          <w:szCs w:val="24"/>
        </w:rPr>
        <w:t>v</w:t>
      </w:r>
      <w:r w:rsidR="00F85E5B">
        <w:rPr>
          <w:rFonts w:asciiTheme="majorHAnsi" w:hAnsiTheme="majorHAnsi" w:cs="Calibri"/>
          <w:sz w:val="24"/>
          <w:szCs w:val="24"/>
        </w:rPr>
        <w:t>al</w:t>
      </w:r>
      <w:r w:rsidRPr="007F1915">
        <w:rPr>
          <w:rFonts w:asciiTheme="majorHAnsi" w:hAnsiTheme="majorHAnsi" w:cs="Calibri"/>
          <w:sz w:val="24"/>
          <w:szCs w:val="24"/>
        </w:rPr>
        <w:t>uation test and passed are responsible to involve in the Height Work.</w:t>
      </w:r>
    </w:p>
    <w:p w14:paraId="18B9D7C5" w14:textId="77777777" w:rsidR="006330F2" w:rsidRPr="007F1915" w:rsidRDefault="006330F2" w:rsidP="00C323D8">
      <w:pPr>
        <w:pStyle w:val="ListParagraph"/>
        <w:numPr>
          <w:ilvl w:val="0"/>
          <w:numId w:val="15"/>
        </w:numPr>
        <w:ind w:left="567" w:hanging="567"/>
        <w:jc w:val="both"/>
        <w:rPr>
          <w:rFonts w:asciiTheme="majorHAnsi" w:hAnsiTheme="majorHAnsi" w:cs="Calibri"/>
          <w:sz w:val="24"/>
          <w:szCs w:val="24"/>
        </w:rPr>
      </w:pPr>
      <w:r w:rsidRPr="007F1915">
        <w:rPr>
          <w:rFonts w:asciiTheme="majorHAnsi" w:hAnsiTheme="majorHAnsi" w:cs="Calibri"/>
          <w:sz w:val="24"/>
          <w:szCs w:val="24"/>
        </w:rPr>
        <w:t>All workers involved in height work permit must be trained to perform</w:t>
      </w:r>
      <w:r w:rsidR="007F1915">
        <w:rPr>
          <w:rFonts w:asciiTheme="majorHAnsi" w:hAnsiTheme="majorHAnsi" w:cs="Calibri"/>
          <w:sz w:val="24"/>
          <w:szCs w:val="24"/>
        </w:rPr>
        <w:t xml:space="preserve"> </w:t>
      </w:r>
      <w:r w:rsidRPr="007F1915">
        <w:rPr>
          <w:rFonts w:asciiTheme="majorHAnsi" w:hAnsiTheme="majorHAnsi" w:cs="Calibri"/>
          <w:sz w:val="24"/>
          <w:szCs w:val="24"/>
        </w:rPr>
        <w:t>height work duties.</w:t>
      </w:r>
    </w:p>
    <w:p w14:paraId="2C97711E" w14:textId="2EC0363E" w:rsidR="00F37BD3" w:rsidRPr="007F1915" w:rsidRDefault="005E0DAC" w:rsidP="00C323D8">
      <w:pPr>
        <w:pStyle w:val="ListParagraph"/>
        <w:numPr>
          <w:ilvl w:val="0"/>
          <w:numId w:val="15"/>
        </w:numPr>
        <w:ind w:left="567" w:hanging="567"/>
        <w:jc w:val="both"/>
        <w:rPr>
          <w:rFonts w:asciiTheme="majorHAnsi" w:hAnsiTheme="majorHAnsi" w:cs="Calibri"/>
          <w:sz w:val="24"/>
          <w:szCs w:val="24"/>
        </w:rPr>
      </w:pPr>
      <w:r w:rsidRPr="007F1915">
        <w:rPr>
          <w:rFonts w:asciiTheme="majorHAnsi" w:hAnsiTheme="majorHAnsi" w:cs="Calibri"/>
          <w:sz w:val="24"/>
          <w:szCs w:val="24"/>
        </w:rPr>
        <w:t xml:space="preserve">Plant </w:t>
      </w:r>
      <w:r w:rsidR="00F37BD3" w:rsidRPr="007F1915">
        <w:rPr>
          <w:rFonts w:asciiTheme="majorHAnsi" w:hAnsiTheme="majorHAnsi" w:cs="Calibri"/>
          <w:sz w:val="24"/>
          <w:szCs w:val="24"/>
        </w:rPr>
        <w:t>supervisor is responsible for the e</w:t>
      </w:r>
      <w:r w:rsidR="00F60665">
        <w:rPr>
          <w:rFonts w:asciiTheme="majorHAnsi" w:hAnsiTheme="majorHAnsi" w:cs="Calibri"/>
          <w:sz w:val="24"/>
          <w:szCs w:val="24"/>
        </w:rPr>
        <w:t>v</w:t>
      </w:r>
      <w:r w:rsidR="00F85E5B">
        <w:rPr>
          <w:rFonts w:asciiTheme="majorHAnsi" w:hAnsiTheme="majorHAnsi" w:cs="Calibri"/>
          <w:sz w:val="24"/>
          <w:szCs w:val="24"/>
        </w:rPr>
        <w:t>al</w:t>
      </w:r>
      <w:r w:rsidR="00F37BD3" w:rsidRPr="007F1915">
        <w:rPr>
          <w:rFonts w:asciiTheme="majorHAnsi" w:hAnsiTheme="majorHAnsi" w:cs="Calibri"/>
          <w:sz w:val="24"/>
          <w:szCs w:val="24"/>
        </w:rPr>
        <w:t xml:space="preserve">uation of job &amp; filling the height work permit. </w:t>
      </w:r>
    </w:p>
    <w:p w14:paraId="48DB497D" w14:textId="77777777" w:rsidR="005E0DAC" w:rsidRPr="007F1915" w:rsidRDefault="005E0DAC" w:rsidP="00C323D8">
      <w:pPr>
        <w:pStyle w:val="ListParagraph"/>
        <w:numPr>
          <w:ilvl w:val="0"/>
          <w:numId w:val="15"/>
        </w:numPr>
        <w:ind w:left="567" w:hanging="567"/>
        <w:jc w:val="both"/>
        <w:rPr>
          <w:rFonts w:asciiTheme="majorHAnsi" w:hAnsiTheme="majorHAnsi" w:cs="Calibri"/>
          <w:sz w:val="24"/>
          <w:szCs w:val="24"/>
        </w:rPr>
      </w:pPr>
      <w:r w:rsidRPr="007F1915">
        <w:rPr>
          <w:rFonts w:asciiTheme="majorHAnsi" w:hAnsiTheme="majorHAnsi" w:cs="Calibri"/>
          <w:sz w:val="24"/>
          <w:szCs w:val="24"/>
        </w:rPr>
        <w:t xml:space="preserve">Plant supervisor/Incharge is responsible for the providing information regarding hazards </w:t>
      </w:r>
      <w:r w:rsidR="00790C63" w:rsidRPr="007F1915">
        <w:rPr>
          <w:rFonts w:asciiTheme="majorHAnsi" w:hAnsiTheme="majorHAnsi" w:cs="Calibri"/>
          <w:sz w:val="24"/>
          <w:szCs w:val="24"/>
        </w:rPr>
        <w:t xml:space="preserve">involved </w:t>
      </w:r>
      <w:r w:rsidR="00DB445E" w:rsidRPr="007F1915">
        <w:rPr>
          <w:rFonts w:asciiTheme="majorHAnsi" w:hAnsiTheme="majorHAnsi" w:cs="Calibri"/>
          <w:sz w:val="24"/>
          <w:szCs w:val="24"/>
        </w:rPr>
        <w:t>in the work to the personnel who is going to perform the work.</w:t>
      </w:r>
    </w:p>
    <w:p w14:paraId="1F9F2617" w14:textId="4A2A2DF7" w:rsidR="00F37BD3" w:rsidRPr="007F1915" w:rsidRDefault="00F37BD3" w:rsidP="00C323D8">
      <w:pPr>
        <w:pStyle w:val="ListParagraph"/>
        <w:numPr>
          <w:ilvl w:val="0"/>
          <w:numId w:val="15"/>
        </w:numPr>
        <w:ind w:left="567" w:hanging="567"/>
        <w:jc w:val="both"/>
        <w:rPr>
          <w:rFonts w:asciiTheme="majorHAnsi" w:hAnsiTheme="majorHAnsi" w:cs="Calibri"/>
          <w:sz w:val="24"/>
          <w:szCs w:val="24"/>
        </w:rPr>
      </w:pPr>
      <w:r w:rsidRPr="007F1915">
        <w:rPr>
          <w:rFonts w:asciiTheme="majorHAnsi" w:hAnsiTheme="majorHAnsi" w:cs="Calibri"/>
          <w:sz w:val="24"/>
          <w:szCs w:val="24"/>
        </w:rPr>
        <w:t xml:space="preserve">Plant Incharge is responsible </w:t>
      </w:r>
      <w:r w:rsidR="005E0DAC" w:rsidRPr="007F1915">
        <w:rPr>
          <w:rFonts w:asciiTheme="majorHAnsi" w:hAnsiTheme="majorHAnsi" w:cs="Calibri"/>
          <w:sz w:val="24"/>
          <w:szCs w:val="24"/>
        </w:rPr>
        <w:t>for the e</w:t>
      </w:r>
      <w:r w:rsidR="00477C5D">
        <w:rPr>
          <w:rFonts w:asciiTheme="majorHAnsi" w:hAnsiTheme="majorHAnsi" w:cs="Calibri"/>
          <w:sz w:val="24"/>
          <w:szCs w:val="24"/>
        </w:rPr>
        <w:t>v</w:t>
      </w:r>
      <w:r w:rsidR="00F85E5B">
        <w:rPr>
          <w:rFonts w:asciiTheme="majorHAnsi" w:hAnsiTheme="majorHAnsi" w:cs="Calibri"/>
          <w:sz w:val="24"/>
          <w:szCs w:val="24"/>
        </w:rPr>
        <w:t>al</w:t>
      </w:r>
      <w:r w:rsidR="005E0DAC" w:rsidRPr="007F1915">
        <w:rPr>
          <w:rFonts w:asciiTheme="majorHAnsi" w:hAnsiTheme="majorHAnsi" w:cs="Calibri"/>
          <w:sz w:val="24"/>
          <w:szCs w:val="24"/>
        </w:rPr>
        <w:t>uation of job,</w:t>
      </w:r>
      <w:r w:rsidRPr="007F1915">
        <w:rPr>
          <w:rFonts w:asciiTheme="majorHAnsi" w:hAnsiTheme="majorHAnsi" w:cs="Calibri"/>
          <w:sz w:val="24"/>
          <w:szCs w:val="24"/>
        </w:rPr>
        <w:t xml:space="preserve"> filling </w:t>
      </w:r>
      <w:r w:rsidR="005E0DAC" w:rsidRPr="007F1915">
        <w:rPr>
          <w:rFonts w:asciiTheme="majorHAnsi" w:hAnsiTheme="majorHAnsi" w:cs="Calibri"/>
          <w:sz w:val="24"/>
          <w:szCs w:val="24"/>
        </w:rPr>
        <w:t>the height work permit &amp; approving the height</w:t>
      </w:r>
      <w:r w:rsidR="00EB1AA8">
        <w:rPr>
          <w:rFonts w:asciiTheme="majorHAnsi" w:hAnsiTheme="majorHAnsi" w:cs="Calibri"/>
          <w:sz w:val="24"/>
          <w:szCs w:val="24"/>
        </w:rPr>
        <w:t xml:space="preserve"> work</w:t>
      </w:r>
      <w:r w:rsidR="005E0DAC" w:rsidRPr="007F1915">
        <w:rPr>
          <w:rFonts w:asciiTheme="majorHAnsi" w:hAnsiTheme="majorHAnsi" w:cs="Calibri"/>
          <w:sz w:val="24"/>
          <w:szCs w:val="24"/>
        </w:rPr>
        <w:t xml:space="preserve"> permit by signing in permit issuing authority.</w:t>
      </w:r>
    </w:p>
    <w:p w14:paraId="3785067D" w14:textId="54A66DBC" w:rsidR="005E0DAC" w:rsidRPr="007F1915" w:rsidRDefault="005E0DAC" w:rsidP="00C323D8">
      <w:pPr>
        <w:pStyle w:val="ListParagraph"/>
        <w:numPr>
          <w:ilvl w:val="0"/>
          <w:numId w:val="15"/>
        </w:numPr>
        <w:ind w:left="567" w:hanging="567"/>
        <w:jc w:val="both"/>
        <w:rPr>
          <w:rFonts w:asciiTheme="majorHAnsi" w:hAnsiTheme="majorHAnsi" w:cs="Calibri"/>
          <w:sz w:val="24"/>
          <w:szCs w:val="24"/>
        </w:rPr>
      </w:pPr>
      <w:r w:rsidRPr="007F1915">
        <w:rPr>
          <w:rFonts w:asciiTheme="majorHAnsi" w:hAnsiTheme="majorHAnsi" w:cs="Calibri"/>
          <w:sz w:val="24"/>
          <w:szCs w:val="24"/>
        </w:rPr>
        <w:t>Maintenance</w:t>
      </w:r>
      <w:r w:rsidR="00D34124" w:rsidRPr="007F1915">
        <w:rPr>
          <w:rFonts w:asciiTheme="majorHAnsi" w:hAnsiTheme="majorHAnsi" w:cs="Calibri"/>
          <w:sz w:val="24"/>
          <w:szCs w:val="24"/>
        </w:rPr>
        <w:t xml:space="preserve"> </w:t>
      </w:r>
      <w:r w:rsidR="00A8532B" w:rsidRPr="007F1915">
        <w:rPr>
          <w:rFonts w:asciiTheme="majorHAnsi" w:hAnsiTheme="majorHAnsi" w:cs="Calibri"/>
          <w:sz w:val="24"/>
          <w:szCs w:val="24"/>
        </w:rPr>
        <w:t>Engineer/</w:t>
      </w:r>
      <w:r w:rsidRPr="007F1915">
        <w:rPr>
          <w:rFonts w:asciiTheme="majorHAnsi" w:hAnsiTheme="majorHAnsi" w:cs="Calibri"/>
          <w:sz w:val="24"/>
          <w:szCs w:val="24"/>
        </w:rPr>
        <w:t xml:space="preserve"> Incharge is responsible for the e</w:t>
      </w:r>
      <w:r w:rsidR="00477C5D">
        <w:rPr>
          <w:rFonts w:asciiTheme="majorHAnsi" w:hAnsiTheme="majorHAnsi" w:cs="Calibri"/>
          <w:sz w:val="24"/>
          <w:szCs w:val="24"/>
        </w:rPr>
        <w:t>v</w:t>
      </w:r>
      <w:r w:rsidR="00F85E5B">
        <w:rPr>
          <w:rFonts w:asciiTheme="majorHAnsi" w:hAnsiTheme="majorHAnsi" w:cs="Calibri"/>
          <w:sz w:val="24"/>
          <w:szCs w:val="24"/>
        </w:rPr>
        <w:t>al</w:t>
      </w:r>
      <w:r w:rsidRPr="007F1915">
        <w:rPr>
          <w:rFonts w:asciiTheme="majorHAnsi" w:hAnsiTheme="majorHAnsi" w:cs="Calibri"/>
          <w:sz w:val="24"/>
          <w:szCs w:val="24"/>
        </w:rPr>
        <w:t xml:space="preserve">uation of </w:t>
      </w:r>
      <w:proofErr w:type="gramStart"/>
      <w:r w:rsidRPr="007F1915">
        <w:rPr>
          <w:rFonts w:asciiTheme="majorHAnsi" w:hAnsiTheme="majorHAnsi" w:cs="Calibri"/>
          <w:sz w:val="24"/>
          <w:szCs w:val="24"/>
        </w:rPr>
        <w:t>job,</w:t>
      </w:r>
      <w:proofErr w:type="gramEnd"/>
      <w:r w:rsidRPr="007F1915">
        <w:rPr>
          <w:rFonts w:asciiTheme="majorHAnsi" w:hAnsiTheme="majorHAnsi" w:cs="Calibri"/>
          <w:sz w:val="24"/>
          <w:szCs w:val="24"/>
        </w:rPr>
        <w:t xml:space="preserve"> appropriate PPE wore by the personnel carrying out work &amp; approving the height </w:t>
      </w:r>
      <w:r w:rsidR="00EB1AA8">
        <w:rPr>
          <w:rFonts w:asciiTheme="majorHAnsi" w:hAnsiTheme="majorHAnsi" w:cs="Calibri"/>
          <w:sz w:val="24"/>
          <w:szCs w:val="24"/>
        </w:rPr>
        <w:t xml:space="preserve">work </w:t>
      </w:r>
      <w:r w:rsidRPr="007F1915">
        <w:rPr>
          <w:rFonts w:asciiTheme="majorHAnsi" w:hAnsiTheme="majorHAnsi" w:cs="Calibri"/>
          <w:sz w:val="24"/>
          <w:szCs w:val="24"/>
        </w:rPr>
        <w:t>permit by signing in permit requiring authority.</w:t>
      </w:r>
    </w:p>
    <w:p w14:paraId="0556C3DA" w14:textId="3AFB911E" w:rsidR="00F614A4" w:rsidRPr="007F1915" w:rsidRDefault="005E0DAC" w:rsidP="00C323D8">
      <w:pPr>
        <w:pStyle w:val="ListParagraph"/>
        <w:numPr>
          <w:ilvl w:val="0"/>
          <w:numId w:val="15"/>
        </w:numPr>
        <w:ind w:left="567" w:hanging="567"/>
        <w:jc w:val="both"/>
        <w:rPr>
          <w:rFonts w:asciiTheme="majorHAnsi" w:hAnsiTheme="majorHAnsi" w:cs="Calibri"/>
          <w:sz w:val="24"/>
          <w:szCs w:val="24"/>
        </w:rPr>
      </w:pPr>
      <w:r w:rsidRPr="007F1915">
        <w:rPr>
          <w:rFonts w:asciiTheme="majorHAnsi" w:hAnsiTheme="majorHAnsi" w:cs="Calibri"/>
          <w:sz w:val="24"/>
          <w:szCs w:val="24"/>
        </w:rPr>
        <w:t>HSE head is responsible for the e</w:t>
      </w:r>
      <w:r w:rsidR="00477C5D">
        <w:rPr>
          <w:rFonts w:asciiTheme="majorHAnsi" w:hAnsiTheme="majorHAnsi" w:cs="Calibri"/>
          <w:sz w:val="24"/>
          <w:szCs w:val="24"/>
        </w:rPr>
        <w:t>v</w:t>
      </w:r>
      <w:r w:rsidR="00F85E5B">
        <w:rPr>
          <w:rFonts w:asciiTheme="majorHAnsi" w:hAnsiTheme="majorHAnsi" w:cs="Calibri"/>
          <w:sz w:val="24"/>
          <w:szCs w:val="24"/>
        </w:rPr>
        <w:t>al</w:t>
      </w:r>
      <w:r w:rsidRPr="007F1915">
        <w:rPr>
          <w:rFonts w:asciiTheme="majorHAnsi" w:hAnsiTheme="majorHAnsi" w:cs="Calibri"/>
          <w:sz w:val="24"/>
          <w:szCs w:val="24"/>
        </w:rPr>
        <w:t>uation of job,</w:t>
      </w:r>
      <w:r w:rsidR="00F614A4" w:rsidRPr="007F1915">
        <w:rPr>
          <w:rFonts w:asciiTheme="majorHAnsi" w:hAnsiTheme="majorHAnsi" w:cs="Calibri"/>
          <w:sz w:val="24"/>
          <w:szCs w:val="24"/>
        </w:rPr>
        <w:t xml:space="preserve"> identifying hazards, </w:t>
      </w:r>
      <w:r w:rsidRPr="007F1915">
        <w:rPr>
          <w:rFonts w:asciiTheme="majorHAnsi" w:hAnsiTheme="majorHAnsi" w:cs="Calibri"/>
          <w:sz w:val="24"/>
          <w:szCs w:val="24"/>
        </w:rPr>
        <w:t xml:space="preserve">appropriate PPE wore by the personnel carrying out work &amp; </w:t>
      </w:r>
      <w:r w:rsidR="00F614A4" w:rsidRPr="007F1915">
        <w:rPr>
          <w:rFonts w:asciiTheme="majorHAnsi" w:hAnsiTheme="majorHAnsi" w:cs="Calibri"/>
          <w:sz w:val="24"/>
          <w:szCs w:val="24"/>
        </w:rPr>
        <w:t xml:space="preserve">give instruction </w:t>
      </w:r>
      <w:r w:rsidR="00E84208" w:rsidRPr="007F1915">
        <w:rPr>
          <w:rFonts w:asciiTheme="majorHAnsi" w:hAnsiTheme="majorHAnsi" w:cs="Calibri"/>
          <w:sz w:val="24"/>
          <w:szCs w:val="24"/>
        </w:rPr>
        <w:t>personnel</w:t>
      </w:r>
      <w:r w:rsidR="00F614A4" w:rsidRPr="007F1915">
        <w:rPr>
          <w:rFonts w:asciiTheme="majorHAnsi" w:hAnsiTheme="majorHAnsi" w:cs="Calibri"/>
          <w:sz w:val="24"/>
          <w:szCs w:val="24"/>
        </w:rPr>
        <w:t xml:space="preserve"> to do the work in proper and safe manner. </w:t>
      </w:r>
    </w:p>
    <w:p w14:paraId="6CA43EE3" w14:textId="77777777" w:rsidR="005E0DAC" w:rsidRPr="007F1915" w:rsidRDefault="00F614A4" w:rsidP="00C323D8">
      <w:pPr>
        <w:pStyle w:val="ListParagraph"/>
        <w:numPr>
          <w:ilvl w:val="0"/>
          <w:numId w:val="15"/>
        </w:numPr>
        <w:ind w:left="567" w:hanging="567"/>
        <w:jc w:val="both"/>
        <w:rPr>
          <w:rFonts w:asciiTheme="majorHAnsi" w:hAnsiTheme="majorHAnsi" w:cs="Calibri"/>
          <w:sz w:val="24"/>
          <w:szCs w:val="24"/>
        </w:rPr>
      </w:pPr>
      <w:r w:rsidRPr="007F1915">
        <w:rPr>
          <w:rFonts w:asciiTheme="majorHAnsi" w:hAnsiTheme="majorHAnsi" w:cs="Calibri"/>
          <w:sz w:val="24"/>
          <w:szCs w:val="24"/>
        </w:rPr>
        <w:t>After all safety precautions &amp; controlling measures found in place HSE head will approve</w:t>
      </w:r>
      <w:r w:rsidR="005E0DAC" w:rsidRPr="007F1915">
        <w:rPr>
          <w:rFonts w:asciiTheme="majorHAnsi" w:hAnsiTheme="majorHAnsi" w:cs="Calibri"/>
          <w:sz w:val="24"/>
          <w:szCs w:val="24"/>
        </w:rPr>
        <w:t xml:space="preserve"> the height permit by signing </w:t>
      </w:r>
      <w:r w:rsidRPr="007F1915">
        <w:rPr>
          <w:rFonts w:asciiTheme="majorHAnsi" w:hAnsiTheme="majorHAnsi" w:cs="Calibri"/>
          <w:sz w:val="24"/>
          <w:szCs w:val="24"/>
        </w:rPr>
        <w:t>in safety officer.</w:t>
      </w:r>
    </w:p>
    <w:p w14:paraId="740D693F" w14:textId="77777777" w:rsidR="005E0DAC" w:rsidRPr="007F1915" w:rsidRDefault="00F614A4" w:rsidP="00C323D8">
      <w:pPr>
        <w:pStyle w:val="ListParagraph"/>
        <w:numPr>
          <w:ilvl w:val="0"/>
          <w:numId w:val="15"/>
        </w:numPr>
        <w:ind w:left="567" w:hanging="567"/>
        <w:jc w:val="both"/>
        <w:rPr>
          <w:rFonts w:asciiTheme="majorHAnsi" w:hAnsiTheme="majorHAnsi" w:cs="Calibri"/>
          <w:sz w:val="24"/>
          <w:szCs w:val="24"/>
        </w:rPr>
      </w:pPr>
      <w:r w:rsidRPr="007F1915">
        <w:rPr>
          <w:rFonts w:asciiTheme="majorHAnsi" w:hAnsiTheme="majorHAnsi" w:cs="Calibri"/>
          <w:sz w:val="24"/>
          <w:szCs w:val="24"/>
        </w:rPr>
        <w:t xml:space="preserve">It is the responsibility of all company </w:t>
      </w:r>
      <w:r w:rsidR="007F1915" w:rsidRPr="007F1915">
        <w:rPr>
          <w:rFonts w:asciiTheme="majorHAnsi" w:hAnsiTheme="majorHAnsi" w:cs="Calibri"/>
          <w:sz w:val="24"/>
          <w:szCs w:val="24"/>
        </w:rPr>
        <w:t>employees</w:t>
      </w:r>
      <w:r w:rsidRPr="007F1915">
        <w:rPr>
          <w:rFonts w:asciiTheme="majorHAnsi" w:hAnsiTheme="majorHAnsi" w:cs="Calibri"/>
          <w:sz w:val="24"/>
          <w:szCs w:val="24"/>
        </w:rPr>
        <w:t xml:space="preserve"> to stop the work carried out on height without Height work permit.</w:t>
      </w:r>
    </w:p>
    <w:p w14:paraId="418B8D8C" w14:textId="704A0243" w:rsidR="00F614A4" w:rsidRPr="0005647A" w:rsidRDefault="00F614A4" w:rsidP="00C323D8">
      <w:pPr>
        <w:pStyle w:val="ListParagraph"/>
        <w:numPr>
          <w:ilvl w:val="0"/>
          <w:numId w:val="15"/>
        </w:numPr>
        <w:ind w:left="567" w:hanging="567"/>
        <w:jc w:val="both"/>
        <w:rPr>
          <w:rFonts w:asciiTheme="majorHAnsi" w:hAnsiTheme="majorHAnsi" w:cs="Calibri"/>
          <w:sz w:val="24"/>
          <w:szCs w:val="24"/>
        </w:rPr>
      </w:pPr>
      <w:r w:rsidRPr="007F1915">
        <w:rPr>
          <w:rFonts w:asciiTheme="majorHAnsi" w:hAnsiTheme="majorHAnsi" w:cs="Calibri"/>
          <w:sz w:val="24"/>
          <w:szCs w:val="24"/>
        </w:rPr>
        <w:t xml:space="preserve">All the personnel’s involved in the height work will work accordingly to </w:t>
      </w:r>
      <w:r w:rsidR="00192716" w:rsidRPr="0005647A">
        <w:rPr>
          <w:rStyle w:val="blueten"/>
          <w:rFonts w:asciiTheme="majorHAnsi" w:hAnsiTheme="majorHAnsi"/>
          <w:sz w:val="24"/>
          <w:szCs w:val="24"/>
        </w:rPr>
        <w:t xml:space="preserve">VOPL/HSE/020: SOP of </w:t>
      </w:r>
      <w:r w:rsidR="00192716" w:rsidRPr="0005647A">
        <w:rPr>
          <w:rFonts w:asciiTheme="majorHAnsi" w:hAnsiTheme="majorHAnsi" w:cs="Calibri"/>
          <w:sz w:val="24"/>
          <w:szCs w:val="24"/>
        </w:rPr>
        <w:t>Height W</w:t>
      </w:r>
      <w:r w:rsidR="008A3516" w:rsidRPr="0005647A">
        <w:rPr>
          <w:rFonts w:asciiTheme="majorHAnsi" w:hAnsiTheme="majorHAnsi" w:cs="Calibri"/>
          <w:sz w:val="24"/>
          <w:szCs w:val="24"/>
        </w:rPr>
        <w:t>ork</w:t>
      </w:r>
      <w:r w:rsidRPr="0005647A">
        <w:rPr>
          <w:rFonts w:asciiTheme="majorHAnsi" w:hAnsiTheme="majorHAnsi" w:cs="Calibri"/>
          <w:sz w:val="24"/>
          <w:szCs w:val="24"/>
        </w:rPr>
        <w:t>.</w:t>
      </w:r>
    </w:p>
    <w:p w14:paraId="21C210D9" w14:textId="77777777" w:rsidR="00DF5022" w:rsidRDefault="00DF5022" w:rsidP="009D1D86">
      <w:pPr>
        <w:jc w:val="both"/>
      </w:pPr>
    </w:p>
    <w:p w14:paraId="2D0D1845" w14:textId="77777777" w:rsidR="00EB1AA8" w:rsidRDefault="00EB1AA8" w:rsidP="009D1D86">
      <w:pPr>
        <w:jc w:val="both"/>
      </w:pPr>
    </w:p>
    <w:p w14:paraId="6A68D4D3" w14:textId="77777777" w:rsidR="00EB1AA8" w:rsidRDefault="00EB1AA8" w:rsidP="009D1D86">
      <w:pPr>
        <w:jc w:val="both"/>
      </w:pPr>
    </w:p>
    <w:p w14:paraId="52B9809D" w14:textId="77777777" w:rsidR="00EB1AA8" w:rsidRDefault="00EB1AA8" w:rsidP="009D1D86">
      <w:pPr>
        <w:jc w:val="both"/>
      </w:pPr>
    </w:p>
    <w:p w14:paraId="3187D855" w14:textId="77777777" w:rsidR="003F5883" w:rsidRPr="007F1915" w:rsidRDefault="003F5883" w:rsidP="009D1D86">
      <w:pPr>
        <w:pStyle w:val="Title"/>
        <w:jc w:val="both"/>
        <w:rPr>
          <w:rFonts w:ascii="Bookman Old Style" w:hAnsi="Bookman Old Style"/>
          <w:sz w:val="32"/>
          <w:szCs w:val="32"/>
        </w:rPr>
      </w:pPr>
      <w:r w:rsidRPr="007F1915">
        <w:rPr>
          <w:rFonts w:ascii="Bookman Old Style" w:hAnsi="Bookman Old Style"/>
          <w:sz w:val="32"/>
          <w:szCs w:val="32"/>
        </w:rPr>
        <w:lastRenderedPageBreak/>
        <w:t>Hot Work</w:t>
      </w:r>
    </w:p>
    <w:p w14:paraId="438311CA" w14:textId="77777777" w:rsidR="003F5883" w:rsidRPr="007F1915" w:rsidRDefault="003F5883" w:rsidP="009D1D86">
      <w:pPr>
        <w:pStyle w:val="Heading4"/>
        <w:spacing w:line="360" w:lineRule="auto"/>
        <w:jc w:val="both"/>
        <w:rPr>
          <w:rFonts w:cs="Times New Roman"/>
          <w:sz w:val="28"/>
          <w:szCs w:val="28"/>
        </w:rPr>
      </w:pPr>
      <w:r w:rsidRPr="007F1915">
        <w:rPr>
          <w:rFonts w:cs="Times New Roman"/>
          <w:sz w:val="28"/>
          <w:szCs w:val="28"/>
        </w:rPr>
        <w:t>Overview</w:t>
      </w:r>
    </w:p>
    <w:p w14:paraId="164E5537" w14:textId="77777777" w:rsidR="003F5883" w:rsidRPr="007F1915" w:rsidRDefault="003F5883" w:rsidP="009D1D86">
      <w:pPr>
        <w:pStyle w:val="ListParagraph"/>
        <w:ind w:left="0"/>
        <w:jc w:val="both"/>
        <w:rPr>
          <w:rFonts w:asciiTheme="majorHAnsi" w:hAnsiTheme="majorHAnsi" w:cs="Calibri"/>
          <w:sz w:val="24"/>
          <w:szCs w:val="24"/>
        </w:rPr>
      </w:pPr>
      <w:r w:rsidRPr="007F1915">
        <w:rPr>
          <w:rFonts w:asciiTheme="majorHAnsi" w:hAnsiTheme="majorHAnsi" w:cs="Calibri"/>
          <w:sz w:val="24"/>
          <w:szCs w:val="24"/>
        </w:rPr>
        <w:t>A hot work is work involving open flame, producing hot surfaces, or generating sparks or molten material of sufficient energy to work as an ignition source leading to fire or explosion.</w:t>
      </w:r>
    </w:p>
    <w:p w14:paraId="5627E8DC" w14:textId="77777777" w:rsidR="003F5883" w:rsidRPr="007F1915" w:rsidRDefault="003F5883" w:rsidP="009D1D86">
      <w:pPr>
        <w:pStyle w:val="Heading4"/>
        <w:spacing w:line="360" w:lineRule="auto"/>
        <w:jc w:val="both"/>
        <w:rPr>
          <w:rFonts w:cs="Times New Roman"/>
          <w:sz w:val="28"/>
          <w:szCs w:val="28"/>
        </w:rPr>
      </w:pPr>
      <w:r w:rsidRPr="007F1915">
        <w:rPr>
          <w:rFonts w:cs="Times New Roman"/>
          <w:sz w:val="28"/>
          <w:szCs w:val="28"/>
        </w:rPr>
        <w:t>Inspections</w:t>
      </w:r>
    </w:p>
    <w:p w14:paraId="541D1D82" w14:textId="77777777" w:rsidR="003F5883" w:rsidRPr="007F1915" w:rsidRDefault="003F5883" w:rsidP="009D1D86">
      <w:pPr>
        <w:pStyle w:val="ListParagraph"/>
        <w:ind w:left="0"/>
        <w:jc w:val="both"/>
        <w:rPr>
          <w:rFonts w:asciiTheme="majorHAnsi" w:hAnsiTheme="majorHAnsi" w:cs="Calibri"/>
          <w:sz w:val="24"/>
          <w:szCs w:val="24"/>
        </w:rPr>
      </w:pPr>
      <w:r w:rsidRPr="007F1915">
        <w:rPr>
          <w:rFonts w:asciiTheme="majorHAnsi" w:hAnsiTheme="majorHAnsi" w:cs="Calibri"/>
          <w:sz w:val="24"/>
          <w:szCs w:val="24"/>
        </w:rPr>
        <w:t xml:space="preserve">Workplace inspections </w:t>
      </w:r>
      <w:proofErr w:type="gramStart"/>
      <w:r w:rsidRPr="007F1915">
        <w:rPr>
          <w:rFonts w:asciiTheme="majorHAnsi" w:hAnsiTheme="majorHAnsi" w:cs="Calibri"/>
          <w:sz w:val="24"/>
          <w:szCs w:val="24"/>
        </w:rPr>
        <w:t>is</w:t>
      </w:r>
      <w:proofErr w:type="gramEnd"/>
      <w:r w:rsidRPr="007F1915">
        <w:rPr>
          <w:rFonts w:asciiTheme="majorHAnsi" w:hAnsiTheme="majorHAnsi" w:cs="Calibri"/>
          <w:sz w:val="24"/>
          <w:szCs w:val="24"/>
        </w:rPr>
        <w:t xml:space="preserve"> carried out by Issuing, Requiring &amp; HSE department through Hot work permit.</w:t>
      </w:r>
    </w:p>
    <w:p w14:paraId="7C01D90B" w14:textId="77777777" w:rsidR="003F5883" w:rsidRPr="007F1915" w:rsidRDefault="003F5883" w:rsidP="009D1D86">
      <w:pPr>
        <w:pStyle w:val="Heading4"/>
        <w:spacing w:line="360" w:lineRule="auto"/>
        <w:jc w:val="both"/>
        <w:rPr>
          <w:rFonts w:cs="Times New Roman"/>
          <w:sz w:val="28"/>
          <w:szCs w:val="28"/>
        </w:rPr>
      </w:pPr>
      <w:r w:rsidRPr="007F1915">
        <w:rPr>
          <w:rFonts w:cs="Times New Roman"/>
          <w:sz w:val="28"/>
          <w:szCs w:val="28"/>
        </w:rPr>
        <w:t>Employee Responsibilities</w:t>
      </w:r>
    </w:p>
    <w:p w14:paraId="6DF06C83" w14:textId="77777777" w:rsidR="003F5883" w:rsidRPr="007F1915" w:rsidRDefault="003F5883" w:rsidP="00C323D8">
      <w:pPr>
        <w:pStyle w:val="ListParagraph"/>
        <w:numPr>
          <w:ilvl w:val="0"/>
          <w:numId w:val="16"/>
        </w:numPr>
        <w:ind w:left="567" w:hanging="567"/>
        <w:jc w:val="both"/>
        <w:rPr>
          <w:rFonts w:asciiTheme="majorHAnsi" w:hAnsiTheme="majorHAnsi" w:cs="Calibri"/>
          <w:sz w:val="24"/>
          <w:szCs w:val="24"/>
        </w:rPr>
      </w:pPr>
      <w:r w:rsidRPr="007F1915">
        <w:rPr>
          <w:rFonts w:asciiTheme="majorHAnsi" w:hAnsiTheme="majorHAnsi" w:cs="Calibri"/>
          <w:sz w:val="24"/>
          <w:szCs w:val="24"/>
        </w:rPr>
        <w:t>HSE Head is responsible for providing training.</w:t>
      </w:r>
    </w:p>
    <w:p w14:paraId="3B7FBE9F" w14:textId="3957B504" w:rsidR="004E5CDF" w:rsidRPr="007F1915" w:rsidRDefault="004E5CDF" w:rsidP="00C323D8">
      <w:pPr>
        <w:pStyle w:val="ListParagraph"/>
        <w:numPr>
          <w:ilvl w:val="0"/>
          <w:numId w:val="16"/>
        </w:numPr>
        <w:ind w:left="567" w:hanging="567"/>
        <w:jc w:val="both"/>
        <w:rPr>
          <w:rFonts w:asciiTheme="majorHAnsi" w:hAnsiTheme="majorHAnsi" w:cs="Calibri"/>
          <w:sz w:val="24"/>
          <w:szCs w:val="24"/>
        </w:rPr>
      </w:pPr>
      <w:r w:rsidRPr="007F1915">
        <w:rPr>
          <w:rFonts w:asciiTheme="majorHAnsi" w:hAnsiTheme="majorHAnsi" w:cs="Calibri"/>
          <w:sz w:val="24"/>
          <w:szCs w:val="24"/>
        </w:rPr>
        <w:t xml:space="preserve">Only those employees who have completed six </w:t>
      </w:r>
      <w:proofErr w:type="gramStart"/>
      <w:r w:rsidRPr="007F1915">
        <w:rPr>
          <w:rFonts w:asciiTheme="majorHAnsi" w:hAnsiTheme="majorHAnsi" w:cs="Calibri"/>
          <w:sz w:val="24"/>
          <w:szCs w:val="24"/>
        </w:rPr>
        <w:t>month</w:t>
      </w:r>
      <w:proofErr w:type="gramEnd"/>
      <w:r w:rsidRPr="007F1915">
        <w:rPr>
          <w:rFonts w:asciiTheme="majorHAnsi" w:hAnsiTheme="majorHAnsi" w:cs="Calibri"/>
          <w:sz w:val="24"/>
          <w:szCs w:val="24"/>
        </w:rPr>
        <w:t xml:space="preserve"> &amp; have attempted the written competency e</w:t>
      </w:r>
      <w:r w:rsidR="00477C5D">
        <w:rPr>
          <w:rFonts w:asciiTheme="majorHAnsi" w:hAnsiTheme="majorHAnsi" w:cs="Calibri"/>
          <w:sz w:val="24"/>
          <w:szCs w:val="24"/>
        </w:rPr>
        <w:t>v</w:t>
      </w:r>
      <w:r w:rsidR="00F85E5B">
        <w:rPr>
          <w:rFonts w:asciiTheme="majorHAnsi" w:hAnsiTheme="majorHAnsi" w:cs="Calibri"/>
          <w:sz w:val="24"/>
          <w:szCs w:val="24"/>
        </w:rPr>
        <w:t>al</w:t>
      </w:r>
      <w:r w:rsidRPr="007F1915">
        <w:rPr>
          <w:rFonts w:asciiTheme="majorHAnsi" w:hAnsiTheme="majorHAnsi" w:cs="Calibri"/>
          <w:sz w:val="24"/>
          <w:szCs w:val="24"/>
        </w:rPr>
        <w:t>uation test and passed are responsible to involve in the Hot Permit.</w:t>
      </w:r>
    </w:p>
    <w:p w14:paraId="2EC0BC4B" w14:textId="77777777" w:rsidR="006330F2" w:rsidRPr="007F1915" w:rsidRDefault="006330F2" w:rsidP="00C323D8">
      <w:pPr>
        <w:pStyle w:val="ListParagraph"/>
        <w:numPr>
          <w:ilvl w:val="0"/>
          <w:numId w:val="16"/>
        </w:numPr>
        <w:ind w:left="567" w:hanging="567"/>
        <w:jc w:val="both"/>
        <w:rPr>
          <w:rFonts w:asciiTheme="majorHAnsi" w:hAnsiTheme="majorHAnsi" w:cs="Calibri"/>
          <w:sz w:val="24"/>
          <w:szCs w:val="24"/>
        </w:rPr>
      </w:pPr>
      <w:r w:rsidRPr="007F1915">
        <w:rPr>
          <w:rFonts w:asciiTheme="majorHAnsi" w:hAnsiTheme="majorHAnsi" w:cs="Calibri"/>
          <w:sz w:val="24"/>
          <w:szCs w:val="24"/>
        </w:rPr>
        <w:t>All workers involved in hot work permit must be trained to perform</w:t>
      </w:r>
      <w:r w:rsidR="004E5CDF" w:rsidRPr="007F1915">
        <w:rPr>
          <w:rFonts w:asciiTheme="majorHAnsi" w:hAnsiTheme="majorHAnsi" w:cs="Calibri"/>
          <w:sz w:val="24"/>
          <w:szCs w:val="24"/>
        </w:rPr>
        <w:t xml:space="preserve"> </w:t>
      </w:r>
      <w:r w:rsidRPr="007F1915">
        <w:rPr>
          <w:rFonts w:asciiTheme="majorHAnsi" w:hAnsiTheme="majorHAnsi" w:cs="Calibri"/>
          <w:sz w:val="24"/>
          <w:szCs w:val="24"/>
        </w:rPr>
        <w:t>their hot work duties.</w:t>
      </w:r>
    </w:p>
    <w:p w14:paraId="33045D9E" w14:textId="414E3E9D" w:rsidR="003F5883" w:rsidRPr="007F1915" w:rsidRDefault="003F5883" w:rsidP="00C323D8">
      <w:pPr>
        <w:pStyle w:val="ListParagraph"/>
        <w:numPr>
          <w:ilvl w:val="0"/>
          <w:numId w:val="16"/>
        </w:numPr>
        <w:ind w:left="567" w:hanging="567"/>
        <w:jc w:val="both"/>
        <w:rPr>
          <w:rFonts w:asciiTheme="majorHAnsi" w:hAnsiTheme="majorHAnsi" w:cs="Calibri"/>
          <w:sz w:val="24"/>
          <w:szCs w:val="24"/>
        </w:rPr>
      </w:pPr>
      <w:r w:rsidRPr="007F1915">
        <w:rPr>
          <w:rFonts w:asciiTheme="majorHAnsi" w:hAnsiTheme="majorHAnsi" w:cs="Calibri"/>
          <w:sz w:val="24"/>
          <w:szCs w:val="24"/>
        </w:rPr>
        <w:t>Plant supervisor is responsible for the e</w:t>
      </w:r>
      <w:r w:rsidR="00477C5D">
        <w:rPr>
          <w:rFonts w:asciiTheme="majorHAnsi" w:hAnsiTheme="majorHAnsi" w:cs="Calibri"/>
          <w:sz w:val="24"/>
          <w:szCs w:val="24"/>
        </w:rPr>
        <w:t>v</w:t>
      </w:r>
      <w:r w:rsidR="00F85E5B">
        <w:rPr>
          <w:rFonts w:asciiTheme="majorHAnsi" w:hAnsiTheme="majorHAnsi" w:cs="Calibri"/>
          <w:sz w:val="24"/>
          <w:szCs w:val="24"/>
        </w:rPr>
        <w:t>al</w:t>
      </w:r>
      <w:r w:rsidRPr="007F1915">
        <w:rPr>
          <w:rFonts w:asciiTheme="majorHAnsi" w:hAnsiTheme="majorHAnsi" w:cs="Calibri"/>
          <w:sz w:val="24"/>
          <w:szCs w:val="24"/>
        </w:rPr>
        <w:t xml:space="preserve">uation of job &amp; filling the </w:t>
      </w:r>
      <w:r w:rsidR="008A3516" w:rsidRPr="007F1915">
        <w:rPr>
          <w:rFonts w:asciiTheme="majorHAnsi" w:hAnsiTheme="majorHAnsi" w:cs="Calibri"/>
          <w:sz w:val="24"/>
          <w:szCs w:val="24"/>
        </w:rPr>
        <w:t>hot</w:t>
      </w:r>
      <w:r w:rsidRPr="007F1915">
        <w:rPr>
          <w:rFonts w:asciiTheme="majorHAnsi" w:hAnsiTheme="majorHAnsi" w:cs="Calibri"/>
          <w:sz w:val="24"/>
          <w:szCs w:val="24"/>
        </w:rPr>
        <w:t xml:space="preserve"> work permit</w:t>
      </w:r>
      <w:r w:rsidR="00A8532B" w:rsidRPr="007F1915">
        <w:rPr>
          <w:rFonts w:asciiTheme="majorHAnsi" w:hAnsiTheme="majorHAnsi" w:cs="Calibri"/>
          <w:sz w:val="24"/>
          <w:szCs w:val="24"/>
        </w:rPr>
        <w:t xml:space="preserve"> in issuing section</w:t>
      </w:r>
      <w:r w:rsidRPr="007F1915">
        <w:rPr>
          <w:rFonts w:asciiTheme="majorHAnsi" w:hAnsiTheme="majorHAnsi" w:cs="Calibri"/>
          <w:sz w:val="24"/>
          <w:szCs w:val="24"/>
        </w:rPr>
        <w:t xml:space="preserve">. </w:t>
      </w:r>
    </w:p>
    <w:p w14:paraId="49883E1B" w14:textId="77777777" w:rsidR="00DB445E" w:rsidRPr="007F1915" w:rsidRDefault="003F5883" w:rsidP="00C323D8">
      <w:pPr>
        <w:pStyle w:val="ListParagraph"/>
        <w:numPr>
          <w:ilvl w:val="0"/>
          <w:numId w:val="16"/>
        </w:numPr>
        <w:ind w:left="567" w:hanging="567"/>
        <w:jc w:val="both"/>
        <w:rPr>
          <w:rFonts w:asciiTheme="majorHAnsi" w:hAnsiTheme="majorHAnsi" w:cs="Calibri"/>
          <w:sz w:val="24"/>
          <w:szCs w:val="24"/>
        </w:rPr>
      </w:pPr>
      <w:r w:rsidRPr="007F1915">
        <w:rPr>
          <w:rFonts w:asciiTheme="majorHAnsi" w:hAnsiTheme="majorHAnsi" w:cs="Calibri"/>
          <w:sz w:val="24"/>
          <w:szCs w:val="24"/>
        </w:rPr>
        <w:t xml:space="preserve">Plant supervisor/Incharge is responsible for the providing information regarding hazards </w:t>
      </w:r>
      <w:r w:rsidR="00790C63" w:rsidRPr="007F1915">
        <w:rPr>
          <w:rFonts w:asciiTheme="majorHAnsi" w:hAnsiTheme="majorHAnsi" w:cs="Calibri"/>
          <w:sz w:val="24"/>
          <w:szCs w:val="24"/>
        </w:rPr>
        <w:t xml:space="preserve">involved </w:t>
      </w:r>
      <w:r w:rsidRPr="007F1915">
        <w:rPr>
          <w:rFonts w:asciiTheme="majorHAnsi" w:hAnsiTheme="majorHAnsi" w:cs="Calibri"/>
          <w:sz w:val="24"/>
          <w:szCs w:val="24"/>
        </w:rPr>
        <w:t>in the work</w:t>
      </w:r>
      <w:r w:rsidR="00DB445E" w:rsidRPr="007F1915">
        <w:rPr>
          <w:rFonts w:asciiTheme="majorHAnsi" w:hAnsiTheme="majorHAnsi" w:cs="Calibri"/>
          <w:sz w:val="24"/>
          <w:szCs w:val="24"/>
        </w:rPr>
        <w:t xml:space="preserve"> to the personnel who is going to perform the work.</w:t>
      </w:r>
    </w:p>
    <w:p w14:paraId="0AC36522" w14:textId="2A91E8C6" w:rsidR="003F5883" w:rsidRPr="007F1915" w:rsidRDefault="003F5883" w:rsidP="00C323D8">
      <w:pPr>
        <w:pStyle w:val="ListParagraph"/>
        <w:numPr>
          <w:ilvl w:val="0"/>
          <w:numId w:val="16"/>
        </w:numPr>
        <w:ind w:left="567" w:hanging="567"/>
        <w:jc w:val="both"/>
        <w:rPr>
          <w:rFonts w:asciiTheme="majorHAnsi" w:hAnsiTheme="majorHAnsi" w:cs="Calibri"/>
          <w:sz w:val="24"/>
          <w:szCs w:val="24"/>
        </w:rPr>
      </w:pPr>
      <w:r w:rsidRPr="007F1915">
        <w:rPr>
          <w:rFonts w:asciiTheme="majorHAnsi" w:hAnsiTheme="majorHAnsi" w:cs="Calibri"/>
          <w:sz w:val="24"/>
          <w:szCs w:val="24"/>
        </w:rPr>
        <w:t>Plant Incharge is responsible for the e</w:t>
      </w:r>
      <w:r w:rsidR="00477C5D">
        <w:rPr>
          <w:rFonts w:asciiTheme="majorHAnsi" w:hAnsiTheme="majorHAnsi" w:cs="Calibri"/>
          <w:sz w:val="24"/>
          <w:szCs w:val="24"/>
        </w:rPr>
        <w:t>v</w:t>
      </w:r>
      <w:r w:rsidR="00F85E5B">
        <w:rPr>
          <w:rFonts w:asciiTheme="majorHAnsi" w:hAnsiTheme="majorHAnsi" w:cs="Calibri"/>
          <w:sz w:val="24"/>
          <w:szCs w:val="24"/>
        </w:rPr>
        <w:t>al</w:t>
      </w:r>
      <w:r w:rsidRPr="007F1915">
        <w:rPr>
          <w:rFonts w:asciiTheme="majorHAnsi" w:hAnsiTheme="majorHAnsi" w:cs="Calibri"/>
          <w:sz w:val="24"/>
          <w:szCs w:val="24"/>
        </w:rPr>
        <w:t xml:space="preserve">uation of job, filling the </w:t>
      </w:r>
      <w:r w:rsidR="008A3516" w:rsidRPr="007F1915">
        <w:rPr>
          <w:rFonts w:asciiTheme="majorHAnsi" w:hAnsiTheme="majorHAnsi" w:cs="Calibri"/>
          <w:sz w:val="24"/>
          <w:szCs w:val="24"/>
        </w:rPr>
        <w:t>hot</w:t>
      </w:r>
      <w:r w:rsidRPr="007F1915">
        <w:rPr>
          <w:rFonts w:asciiTheme="majorHAnsi" w:hAnsiTheme="majorHAnsi" w:cs="Calibri"/>
          <w:sz w:val="24"/>
          <w:szCs w:val="24"/>
        </w:rPr>
        <w:t xml:space="preserve"> work permit &amp; approving the </w:t>
      </w:r>
      <w:r w:rsidR="008A3516" w:rsidRPr="007F1915">
        <w:rPr>
          <w:rFonts w:asciiTheme="majorHAnsi" w:hAnsiTheme="majorHAnsi" w:cs="Calibri"/>
          <w:sz w:val="24"/>
          <w:szCs w:val="24"/>
        </w:rPr>
        <w:t>hot</w:t>
      </w:r>
      <w:r w:rsidRPr="007F1915">
        <w:rPr>
          <w:rFonts w:asciiTheme="majorHAnsi" w:hAnsiTheme="majorHAnsi" w:cs="Calibri"/>
          <w:sz w:val="24"/>
          <w:szCs w:val="24"/>
        </w:rPr>
        <w:t xml:space="preserve"> </w:t>
      </w:r>
      <w:r w:rsidR="00EB1AA8">
        <w:rPr>
          <w:rFonts w:asciiTheme="majorHAnsi" w:hAnsiTheme="majorHAnsi" w:cs="Calibri"/>
          <w:sz w:val="24"/>
          <w:szCs w:val="24"/>
        </w:rPr>
        <w:t xml:space="preserve">work </w:t>
      </w:r>
      <w:r w:rsidRPr="007F1915">
        <w:rPr>
          <w:rFonts w:asciiTheme="majorHAnsi" w:hAnsiTheme="majorHAnsi" w:cs="Calibri"/>
          <w:sz w:val="24"/>
          <w:szCs w:val="24"/>
        </w:rPr>
        <w:t>permit by signing in permit issuing authority.</w:t>
      </w:r>
    </w:p>
    <w:p w14:paraId="050B7C3B" w14:textId="011E8AB3" w:rsidR="003F5883" w:rsidRPr="007F1915" w:rsidRDefault="003F5883" w:rsidP="00C323D8">
      <w:pPr>
        <w:pStyle w:val="ListParagraph"/>
        <w:numPr>
          <w:ilvl w:val="0"/>
          <w:numId w:val="16"/>
        </w:numPr>
        <w:ind w:left="567" w:hanging="567"/>
        <w:jc w:val="both"/>
        <w:rPr>
          <w:rFonts w:asciiTheme="majorHAnsi" w:hAnsiTheme="majorHAnsi" w:cs="Calibri"/>
          <w:sz w:val="24"/>
          <w:szCs w:val="24"/>
        </w:rPr>
      </w:pPr>
      <w:r w:rsidRPr="007F1915">
        <w:rPr>
          <w:rFonts w:asciiTheme="majorHAnsi" w:hAnsiTheme="majorHAnsi" w:cs="Calibri"/>
          <w:sz w:val="24"/>
          <w:szCs w:val="24"/>
        </w:rPr>
        <w:t xml:space="preserve">Maintenance </w:t>
      </w:r>
      <w:r w:rsidR="00A8532B" w:rsidRPr="007F1915">
        <w:rPr>
          <w:rFonts w:asciiTheme="majorHAnsi" w:hAnsiTheme="majorHAnsi" w:cs="Calibri"/>
          <w:sz w:val="24"/>
          <w:szCs w:val="24"/>
        </w:rPr>
        <w:t>Engineer/</w:t>
      </w:r>
      <w:r w:rsidRPr="007F1915">
        <w:rPr>
          <w:rFonts w:asciiTheme="majorHAnsi" w:hAnsiTheme="majorHAnsi" w:cs="Calibri"/>
          <w:sz w:val="24"/>
          <w:szCs w:val="24"/>
        </w:rPr>
        <w:t>Incharge is responsible for the e</w:t>
      </w:r>
      <w:r w:rsidR="00477C5D">
        <w:rPr>
          <w:rFonts w:asciiTheme="majorHAnsi" w:hAnsiTheme="majorHAnsi" w:cs="Calibri"/>
          <w:sz w:val="24"/>
          <w:szCs w:val="24"/>
        </w:rPr>
        <w:t>v</w:t>
      </w:r>
      <w:r w:rsidR="00F85E5B">
        <w:rPr>
          <w:rFonts w:asciiTheme="majorHAnsi" w:hAnsiTheme="majorHAnsi" w:cs="Calibri"/>
          <w:sz w:val="24"/>
          <w:szCs w:val="24"/>
        </w:rPr>
        <w:t>al</w:t>
      </w:r>
      <w:r w:rsidRPr="007F1915">
        <w:rPr>
          <w:rFonts w:asciiTheme="majorHAnsi" w:hAnsiTheme="majorHAnsi" w:cs="Calibri"/>
          <w:sz w:val="24"/>
          <w:szCs w:val="24"/>
        </w:rPr>
        <w:t>uation of job, a</w:t>
      </w:r>
      <w:r w:rsidR="008A3516" w:rsidRPr="007F1915">
        <w:rPr>
          <w:rFonts w:asciiTheme="majorHAnsi" w:hAnsiTheme="majorHAnsi" w:cs="Calibri"/>
          <w:sz w:val="24"/>
          <w:szCs w:val="24"/>
        </w:rPr>
        <w:t xml:space="preserve"> filling the hot work permit </w:t>
      </w:r>
      <w:r w:rsidR="00A8532B" w:rsidRPr="007F1915">
        <w:rPr>
          <w:rFonts w:asciiTheme="majorHAnsi" w:hAnsiTheme="majorHAnsi" w:cs="Calibri"/>
          <w:sz w:val="24"/>
          <w:szCs w:val="24"/>
        </w:rPr>
        <w:t xml:space="preserve">in requiring section </w:t>
      </w:r>
      <w:r w:rsidRPr="007F1915">
        <w:rPr>
          <w:rFonts w:asciiTheme="majorHAnsi" w:hAnsiTheme="majorHAnsi" w:cs="Calibri"/>
          <w:sz w:val="24"/>
          <w:szCs w:val="24"/>
        </w:rPr>
        <w:t xml:space="preserve">&amp; approving the </w:t>
      </w:r>
      <w:r w:rsidR="008A3516" w:rsidRPr="007F1915">
        <w:rPr>
          <w:rFonts w:asciiTheme="majorHAnsi" w:hAnsiTheme="majorHAnsi" w:cs="Calibri"/>
          <w:sz w:val="24"/>
          <w:szCs w:val="24"/>
        </w:rPr>
        <w:t>hot</w:t>
      </w:r>
      <w:r w:rsidRPr="007F1915">
        <w:rPr>
          <w:rFonts w:asciiTheme="majorHAnsi" w:hAnsiTheme="majorHAnsi" w:cs="Calibri"/>
          <w:sz w:val="24"/>
          <w:szCs w:val="24"/>
        </w:rPr>
        <w:t xml:space="preserve"> </w:t>
      </w:r>
      <w:r w:rsidR="00EB1AA8">
        <w:rPr>
          <w:rFonts w:asciiTheme="majorHAnsi" w:hAnsiTheme="majorHAnsi" w:cs="Calibri"/>
          <w:sz w:val="24"/>
          <w:szCs w:val="24"/>
        </w:rPr>
        <w:t xml:space="preserve">work </w:t>
      </w:r>
      <w:r w:rsidRPr="007F1915">
        <w:rPr>
          <w:rFonts w:asciiTheme="majorHAnsi" w:hAnsiTheme="majorHAnsi" w:cs="Calibri"/>
          <w:sz w:val="24"/>
          <w:szCs w:val="24"/>
        </w:rPr>
        <w:t>permit by signing in permit requiring authority.</w:t>
      </w:r>
    </w:p>
    <w:p w14:paraId="24A9A3B9" w14:textId="53DAB761" w:rsidR="003F5883" w:rsidRPr="007F1915" w:rsidRDefault="003F5883" w:rsidP="00C323D8">
      <w:pPr>
        <w:pStyle w:val="ListParagraph"/>
        <w:numPr>
          <w:ilvl w:val="0"/>
          <w:numId w:val="16"/>
        </w:numPr>
        <w:ind w:left="567" w:hanging="567"/>
        <w:jc w:val="both"/>
        <w:rPr>
          <w:rFonts w:asciiTheme="majorHAnsi" w:hAnsiTheme="majorHAnsi" w:cs="Calibri"/>
          <w:sz w:val="24"/>
          <w:szCs w:val="24"/>
        </w:rPr>
      </w:pPr>
      <w:r w:rsidRPr="007F1915">
        <w:rPr>
          <w:rFonts w:asciiTheme="majorHAnsi" w:hAnsiTheme="majorHAnsi" w:cs="Calibri"/>
          <w:sz w:val="24"/>
          <w:szCs w:val="24"/>
        </w:rPr>
        <w:t>HSE head is responsible for the e</w:t>
      </w:r>
      <w:r w:rsidR="00813B95">
        <w:rPr>
          <w:rFonts w:asciiTheme="majorHAnsi" w:hAnsiTheme="majorHAnsi" w:cs="Calibri"/>
          <w:sz w:val="24"/>
          <w:szCs w:val="24"/>
        </w:rPr>
        <w:t>v</w:t>
      </w:r>
      <w:r w:rsidR="00F85E5B">
        <w:rPr>
          <w:rFonts w:asciiTheme="majorHAnsi" w:hAnsiTheme="majorHAnsi" w:cs="Calibri"/>
          <w:sz w:val="24"/>
          <w:szCs w:val="24"/>
        </w:rPr>
        <w:t>al</w:t>
      </w:r>
      <w:r w:rsidRPr="007F1915">
        <w:rPr>
          <w:rFonts w:asciiTheme="majorHAnsi" w:hAnsiTheme="majorHAnsi" w:cs="Calibri"/>
          <w:sz w:val="24"/>
          <w:szCs w:val="24"/>
        </w:rPr>
        <w:t xml:space="preserve">uation of job, identifying hazards, appropriate PPE wore by the personnel carrying out work &amp; and gives proper instruction to both the standby persons about the hazard and activity to look after and also give instruction to </w:t>
      </w:r>
      <w:r w:rsidR="00E84208" w:rsidRPr="007F1915">
        <w:rPr>
          <w:rFonts w:asciiTheme="majorHAnsi" w:hAnsiTheme="majorHAnsi" w:cs="Calibri"/>
          <w:sz w:val="24"/>
          <w:szCs w:val="24"/>
        </w:rPr>
        <w:t>personnel</w:t>
      </w:r>
      <w:r w:rsidRPr="007F1915">
        <w:rPr>
          <w:rFonts w:asciiTheme="majorHAnsi" w:hAnsiTheme="majorHAnsi" w:cs="Calibri"/>
          <w:sz w:val="24"/>
          <w:szCs w:val="24"/>
        </w:rPr>
        <w:t xml:space="preserve"> to do the work in proper and safe manner. </w:t>
      </w:r>
    </w:p>
    <w:p w14:paraId="1AFAC434" w14:textId="77777777" w:rsidR="003F5883" w:rsidRPr="007F1915" w:rsidRDefault="003F5883" w:rsidP="00C323D8">
      <w:pPr>
        <w:pStyle w:val="ListParagraph"/>
        <w:numPr>
          <w:ilvl w:val="0"/>
          <w:numId w:val="16"/>
        </w:numPr>
        <w:ind w:left="567" w:hanging="567"/>
        <w:jc w:val="both"/>
        <w:rPr>
          <w:rFonts w:asciiTheme="majorHAnsi" w:hAnsiTheme="majorHAnsi" w:cs="Calibri"/>
          <w:sz w:val="24"/>
          <w:szCs w:val="24"/>
        </w:rPr>
      </w:pPr>
      <w:r w:rsidRPr="007F1915">
        <w:rPr>
          <w:rFonts w:asciiTheme="majorHAnsi" w:hAnsiTheme="majorHAnsi" w:cs="Calibri"/>
          <w:sz w:val="24"/>
          <w:szCs w:val="24"/>
        </w:rPr>
        <w:t xml:space="preserve">After all safety precautions &amp; controlling measures found in place HSE head will approve the </w:t>
      </w:r>
      <w:r w:rsidR="008A3516" w:rsidRPr="007F1915">
        <w:rPr>
          <w:rFonts w:asciiTheme="majorHAnsi" w:hAnsiTheme="majorHAnsi" w:cs="Calibri"/>
          <w:sz w:val="24"/>
          <w:szCs w:val="24"/>
        </w:rPr>
        <w:t>hot work</w:t>
      </w:r>
      <w:r w:rsidRPr="007F1915">
        <w:rPr>
          <w:rFonts w:asciiTheme="majorHAnsi" w:hAnsiTheme="majorHAnsi" w:cs="Calibri"/>
          <w:sz w:val="24"/>
          <w:szCs w:val="24"/>
        </w:rPr>
        <w:t xml:space="preserve"> permit by signing in safety officer.</w:t>
      </w:r>
    </w:p>
    <w:p w14:paraId="2145CA1F" w14:textId="77777777" w:rsidR="003F5883" w:rsidRPr="007F1915" w:rsidRDefault="003F5883" w:rsidP="00C323D8">
      <w:pPr>
        <w:pStyle w:val="ListParagraph"/>
        <w:numPr>
          <w:ilvl w:val="0"/>
          <w:numId w:val="16"/>
        </w:numPr>
        <w:ind w:left="567" w:hanging="567"/>
        <w:jc w:val="both"/>
        <w:rPr>
          <w:rFonts w:asciiTheme="majorHAnsi" w:hAnsiTheme="majorHAnsi" w:cs="Calibri"/>
          <w:sz w:val="24"/>
          <w:szCs w:val="24"/>
        </w:rPr>
      </w:pPr>
      <w:r w:rsidRPr="007F1915">
        <w:rPr>
          <w:rFonts w:asciiTheme="majorHAnsi" w:hAnsiTheme="majorHAnsi" w:cs="Calibri"/>
          <w:sz w:val="24"/>
          <w:szCs w:val="24"/>
        </w:rPr>
        <w:t xml:space="preserve">It is the responsibility of all company </w:t>
      </w:r>
      <w:r w:rsidR="00A8532B" w:rsidRPr="007F1915">
        <w:rPr>
          <w:rFonts w:asciiTheme="majorHAnsi" w:hAnsiTheme="majorHAnsi" w:cs="Calibri"/>
          <w:sz w:val="24"/>
          <w:szCs w:val="24"/>
        </w:rPr>
        <w:t>employees</w:t>
      </w:r>
      <w:r w:rsidRPr="007F1915">
        <w:rPr>
          <w:rFonts w:asciiTheme="majorHAnsi" w:hAnsiTheme="majorHAnsi" w:cs="Calibri"/>
          <w:sz w:val="24"/>
          <w:szCs w:val="24"/>
        </w:rPr>
        <w:t xml:space="preserve"> to sto</w:t>
      </w:r>
      <w:r w:rsidR="008A3516" w:rsidRPr="007F1915">
        <w:rPr>
          <w:rFonts w:asciiTheme="majorHAnsi" w:hAnsiTheme="majorHAnsi" w:cs="Calibri"/>
          <w:sz w:val="24"/>
          <w:szCs w:val="24"/>
        </w:rPr>
        <w:t>p the hot work carried</w:t>
      </w:r>
      <w:r w:rsidRPr="007F1915">
        <w:rPr>
          <w:rFonts w:asciiTheme="majorHAnsi" w:hAnsiTheme="majorHAnsi" w:cs="Calibri"/>
          <w:sz w:val="24"/>
          <w:szCs w:val="24"/>
        </w:rPr>
        <w:t xml:space="preserve"> </w:t>
      </w:r>
      <w:r w:rsidR="00A8532B" w:rsidRPr="007F1915">
        <w:rPr>
          <w:rFonts w:asciiTheme="majorHAnsi" w:hAnsiTheme="majorHAnsi" w:cs="Calibri"/>
          <w:sz w:val="24"/>
          <w:szCs w:val="24"/>
        </w:rPr>
        <w:t xml:space="preserve">out </w:t>
      </w:r>
      <w:r w:rsidRPr="007F1915">
        <w:rPr>
          <w:rFonts w:asciiTheme="majorHAnsi" w:hAnsiTheme="majorHAnsi" w:cs="Calibri"/>
          <w:sz w:val="24"/>
          <w:szCs w:val="24"/>
        </w:rPr>
        <w:t xml:space="preserve">without </w:t>
      </w:r>
      <w:r w:rsidR="008A3516" w:rsidRPr="007F1915">
        <w:rPr>
          <w:rFonts w:asciiTheme="majorHAnsi" w:hAnsiTheme="majorHAnsi" w:cs="Calibri"/>
          <w:sz w:val="24"/>
          <w:szCs w:val="24"/>
        </w:rPr>
        <w:t>hot</w:t>
      </w:r>
      <w:r w:rsidRPr="007F1915">
        <w:rPr>
          <w:rFonts w:asciiTheme="majorHAnsi" w:hAnsiTheme="majorHAnsi" w:cs="Calibri"/>
          <w:sz w:val="24"/>
          <w:szCs w:val="24"/>
        </w:rPr>
        <w:t xml:space="preserve"> work permit.</w:t>
      </w:r>
    </w:p>
    <w:p w14:paraId="77FB2071" w14:textId="30018C19" w:rsidR="00192716" w:rsidRPr="007F1915" w:rsidRDefault="003F5883" w:rsidP="00192716">
      <w:pPr>
        <w:pStyle w:val="ListParagraph"/>
        <w:numPr>
          <w:ilvl w:val="0"/>
          <w:numId w:val="15"/>
        </w:numPr>
        <w:ind w:left="567" w:hanging="567"/>
        <w:jc w:val="both"/>
        <w:rPr>
          <w:rFonts w:asciiTheme="majorHAnsi" w:hAnsiTheme="majorHAnsi" w:cs="Calibri"/>
          <w:sz w:val="24"/>
          <w:szCs w:val="24"/>
        </w:rPr>
      </w:pPr>
      <w:r w:rsidRPr="00192716">
        <w:rPr>
          <w:rFonts w:asciiTheme="majorHAnsi" w:hAnsiTheme="majorHAnsi" w:cs="Calibri"/>
          <w:sz w:val="24"/>
          <w:szCs w:val="24"/>
        </w:rPr>
        <w:t xml:space="preserve">All the </w:t>
      </w:r>
      <w:r w:rsidR="008A3516" w:rsidRPr="00192716">
        <w:rPr>
          <w:rFonts w:asciiTheme="majorHAnsi" w:hAnsiTheme="majorHAnsi" w:cs="Calibri"/>
          <w:sz w:val="24"/>
          <w:szCs w:val="24"/>
        </w:rPr>
        <w:t>personnel</w:t>
      </w:r>
      <w:r w:rsidRPr="00192716">
        <w:rPr>
          <w:rFonts w:asciiTheme="majorHAnsi" w:hAnsiTheme="majorHAnsi" w:cs="Calibri"/>
          <w:sz w:val="24"/>
          <w:szCs w:val="24"/>
        </w:rPr>
        <w:t xml:space="preserve"> involved in the </w:t>
      </w:r>
      <w:r w:rsidR="008A3516" w:rsidRPr="00192716">
        <w:rPr>
          <w:rFonts w:asciiTheme="majorHAnsi" w:hAnsiTheme="majorHAnsi" w:cs="Calibri"/>
          <w:sz w:val="24"/>
          <w:szCs w:val="24"/>
        </w:rPr>
        <w:t>hot</w:t>
      </w:r>
      <w:r w:rsidRPr="00192716">
        <w:rPr>
          <w:rFonts w:asciiTheme="majorHAnsi" w:hAnsiTheme="majorHAnsi" w:cs="Calibri"/>
          <w:sz w:val="24"/>
          <w:szCs w:val="24"/>
        </w:rPr>
        <w:t xml:space="preserve"> work will work accordingly to </w:t>
      </w:r>
      <w:r w:rsidR="00192716" w:rsidRPr="0005647A">
        <w:rPr>
          <w:rStyle w:val="blueten"/>
          <w:rFonts w:asciiTheme="majorHAnsi" w:hAnsiTheme="majorHAnsi"/>
          <w:sz w:val="24"/>
          <w:szCs w:val="24"/>
        </w:rPr>
        <w:t xml:space="preserve">VOPL/HSE/021: SOP of </w:t>
      </w:r>
      <w:r w:rsidR="00192716" w:rsidRPr="0005647A">
        <w:rPr>
          <w:rFonts w:asciiTheme="majorHAnsi" w:hAnsiTheme="majorHAnsi" w:cs="Calibri"/>
          <w:sz w:val="24"/>
          <w:szCs w:val="24"/>
        </w:rPr>
        <w:t>Hot Work</w:t>
      </w:r>
      <w:r w:rsidR="00192716" w:rsidRPr="007F1915">
        <w:rPr>
          <w:rFonts w:asciiTheme="majorHAnsi" w:hAnsiTheme="majorHAnsi" w:cs="Calibri"/>
          <w:sz w:val="24"/>
          <w:szCs w:val="24"/>
        </w:rPr>
        <w:t>.</w:t>
      </w:r>
    </w:p>
    <w:p w14:paraId="61901E04" w14:textId="70AEABA1" w:rsidR="00CB2475" w:rsidRPr="00192716" w:rsidRDefault="00CB2475" w:rsidP="00192716">
      <w:pPr>
        <w:pStyle w:val="ListParagraph"/>
        <w:ind w:left="567"/>
        <w:jc w:val="both"/>
        <w:rPr>
          <w:rFonts w:asciiTheme="majorHAnsi" w:hAnsiTheme="majorHAnsi" w:cs="Calibri"/>
          <w:sz w:val="24"/>
          <w:szCs w:val="24"/>
        </w:rPr>
      </w:pPr>
    </w:p>
    <w:p w14:paraId="70DC77B6" w14:textId="77777777" w:rsidR="00EB1AA8" w:rsidRDefault="00EB1AA8" w:rsidP="009D1D86">
      <w:pPr>
        <w:pStyle w:val="ListParagraph"/>
        <w:ind w:left="567"/>
        <w:jc w:val="both"/>
        <w:rPr>
          <w:rFonts w:asciiTheme="majorHAnsi" w:hAnsiTheme="majorHAnsi" w:cs="Calibri"/>
          <w:sz w:val="24"/>
          <w:szCs w:val="24"/>
        </w:rPr>
      </w:pPr>
    </w:p>
    <w:p w14:paraId="54E96F69" w14:textId="5097C6EA" w:rsidR="00EB1AA8" w:rsidRDefault="00EB1AA8" w:rsidP="009D1D86">
      <w:pPr>
        <w:pStyle w:val="ListParagraph"/>
        <w:ind w:left="567"/>
        <w:jc w:val="both"/>
        <w:rPr>
          <w:rFonts w:asciiTheme="majorHAnsi" w:hAnsiTheme="majorHAnsi" w:cs="Calibri"/>
          <w:sz w:val="24"/>
          <w:szCs w:val="24"/>
        </w:rPr>
      </w:pPr>
    </w:p>
    <w:p w14:paraId="69B6CEBB" w14:textId="2525BFF7" w:rsidR="0067210E" w:rsidRDefault="0067210E" w:rsidP="009D1D86">
      <w:pPr>
        <w:pStyle w:val="ListParagraph"/>
        <w:ind w:left="567"/>
        <w:jc w:val="both"/>
        <w:rPr>
          <w:rFonts w:asciiTheme="majorHAnsi" w:hAnsiTheme="majorHAnsi" w:cs="Calibri"/>
          <w:sz w:val="24"/>
          <w:szCs w:val="24"/>
        </w:rPr>
      </w:pPr>
    </w:p>
    <w:p w14:paraId="34422D04" w14:textId="77777777" w:rsidR="0067210E" w:rsidRPr="00CB2475" w:rsidRDefault="0067210E" w:rsidP="009D1D86">
      <w:pPr>
        <w:pStyle w:val="ListParagraph"/>
        <w:ind w:left="567"/>
        <w:jc w:val="both"/>
        <w:rPr>
          <w:rFonts w:asciiTheme="majorHAnsi" w:hAnsiTheme="majorHAnsi" w:cs="Calibri"/>
          <w:sz w:val="24"/>
          <w:szCs w:val="24"/>
        </w:rPr>
      </w:pPr>
    </w:p>
    <w:p w14:paraId="1A63F75F" w14:textId="77777777" w:rsidR="00D34124" w:rsidRPr="007F1915" w:rsidRDefault="00D34124" w:rsidP="009D1D86">
      <w:pPr>
        <w:pStyle w:val="Title"/>
        <w:jc w:val="both"/>
        <w:rPr>
          <w:rFonts w:ascii="Bookman Old Style" w:hAnsi="Bookman Old Style"/>
          <w:sz w:val="32"/>
          <w:szCs w:val="32"/>
        </w:rPr>
      </w:pPr>
      <w:r w:rsidRPr="007F1915">
        <w:rPr>
          <w:rFonts w:ascii="Bookman Old Style" w:hAnsi="Bookman Old Style"/>
          <w:sz w:val="32"/>
          <w:szCs w:val="32"/>
        </w:rPr>
        <w:lastRenderedPageBreak/>
        <w:t>Confined Space</w:t>
      </w:r>
      <w:r w:rsidR="007E794E" w:rsidRPr="007F1915">
        <w:rPr>
          <w:rFonts w:ascii="Bookman Old Style" w:hAnsi="Bookman Old Style"/>
          <w:sz w:val="32"/>
          <w:szCs w:val="32"/>
        </w:rPr>
        <w:t xml:space="preserve"> </w:t>
      </w:r>
      <w:r w:rsidR="00E84208" w:rsidRPr="007F1915">
        <w:rPr>
          <w:rFonts w:ascii="Bookman Old Style" w:hAnsi="Bookman Old Style"/>
          <w:sz w:val="32"/>
          <w:szCs w:val="32"/>
        </w:rPr>
        <w:t>Entry</w:t>
      </w:r>
      <w:r w:rsidRPr="007F1915">
        <w:rPr>
          <w:rFonts w:ascii="Bookman Old Style" w:hAnsi="Bookman Old Style"/>
          <w:sz w:val="32"/>
          <w:szCs w:val="32"/>
        </w:rPr>
        <w:t xml:space="preserve"> </w:t>
      </w:r>
    </w:p>
    <w:p w14:paraId="0815C464" w14:textId="77777777" w:rsidR="00D34124" w:rsidRPr="007F1915" w:rsidRDefault="00D34124" w:rsidP="009D1D86">
      <w:pPr>
        <w:pStyle w:val="Heading4"/>
        <w:spacing w:line="360" w:lineRule="auto"/>
        <w:jc w:val="both"/>
        <w:rPr>
          <w:rFonts w:cs="Times New Roman"/>
          <w:sz w:val="28"/>
          <w:szCs w:val="28"/>
        </w:rPr>
      </w:pPr>
      <w:r w:rsidRPr="007F1915">
        <w:rPr>
          <w:rFonts w:cs="Times New Roman"/>
          <w:sz w:val="28"/>
          <w:szCs w:val="28"/>
        </w:rPr>
        <w:t>Overview</w:t>
      </w:r>
    </w:p>
    <w:p w14:paraId="461BF1BE" w14:textId="77777777" w:rsidR="00D34124" w:rsidRPr="007F1915" w:rsidRDefault="00D34124" w:rsidP="009D1D86">
      <w:pPr>
        <w:jc w:val="both"/>
        <w:rPr>
          <w:rFonts w:asciiTheme="majorHAnsi" w:hAnsiTheme="majorHAnsi" w:cs="Calibri"/>
          <w:sz w:val="24"/>
          <w:szCs w:val="24"/>
        </w:rPr>
      </w:pPr>
      <w:r w:rsidRPr="007F1915">
        <w:rPr>
          <w:rFonts w:asciiTheme="majorHAnsi" w:hAnsiTheme="majorHAnsi" w:cs="Calibri"/>
          <w:sz w:val="24"/>
          <w:szCs w:val="24"/>
        </w:rPr>
        <w:t xml:space="preserve">A </w:t>
      </w:r>
      <w:r w:rsidR="007E794E" w:rsidRPr="007F1915">
        <w:rPr>
          <w:rFonts w:asciiTheme="majorHAnsi" w:hAnsiTheme="majorHAnsi" w:cs="Calibri"/>
          <w:sz w:val="24"/>
          <w:szCs w:val="24"/>
        </w:rPr>
        <w:t xml:space="preserve">confined space </w:t>
      </w:r>
      <w:r w:rsidR="00E84208" w:rsidRPr="007F1915">
        <w:rPr>
          <w:rFonts w:asciiTheme="majorHAnsi" w:hAnsiTheme="majorHAnsi" w:cs="Calibri"/>
          <w:sz w:val="24"/>
          <w:szCs w:val="24"/>
        </w:rPr>
        <w:t>entry</w:t>
      </w:r>
      <w:r w:rsidRPr="007F1915">
        <w:rPr>
          <w:rFonts w:asciiTheme="majorHAnsi" w:hAnsiTheme="majorHAnsi" w:cs="Calibri"/>
          <w:sz w:val="24"/>
          <w:szCs w:val="24"/>
        </w:rPr>
        <w:t xml:space="preserve"> is work involving </w:t>
      </w:r>
      <w:r w:rsidR="007E794E" w:rsidRPr="007F1915">
        <w:rPr>
          <w:rFonts w:asciiTheme="majorHAnsi" w:hAnsiTheme="majorHAnsi" w:cs="Calibri"/>
          <w:sz w:val="24"/>
          <w:szCs w:val="24"/>
        </w:rPr>
        <w:t xml:space="preserve">in confined space having potential </w:t>
      </w:r>
      <w:r w:rsidR="00790C63" w:rsidRPr="007F1915">
        <w:rPr>
          <w:rFonts w:asciiTheme="majorHAnsi" w:hAnsiTheme="majorHAnsi" w:cs="Calibri"/>
          <w:sz w:val="24"/>
          <w:szCs w:val="24"/>
        </w:rPr>
        <w:t>for personal injury, death or death resulting from the hazard of confined space.</w:t>
      </w:r>
    </w:p>
    <w:p w14:paraId="3915CF74" w14:textId="77777777" w:rsidR="00D34124" w:rsidRPr="007F1915" w:rsidRDefault="00D34124" w:rsidP="009D1D86">
      <w:pPr>
        <w:pStyle w:val="Heading4"/>
        <w:spacing w:line="360" w:lineRule="auto"/>
        <w:jc w:val="both"/>
        <w:rPr>
          <w:rFonts w:cs="Times New Roman"/>
          <w:sz w:val="28"/>
          <w:szCs w:val="28"/>
        </w:rPr>
      </w:pPr>
      <w:r w:rsidRPr="007F1915">
        <w:rPr>
          <w:rFonts w:cs="Times New Roman"/>
          <w:sz w:val="28"/>
          <w:szCs w:val="28"/>
        </w:rPr>
        <w:t>Inspections</w:t>
      </w:r>
    </w:p>
    <w:p w14:paraId="14C46F48" w14:textId="77777777" w:rsidR="00D34124" w:rsidRPr="007F1915" w:rsidRDefault="00D34124" w:rsidP="009D1D86">
      <w:pPr>
        <w:jc w:val="both"/>
        <w:rPr>
          <w:rFonts w:asciiTheme="majorHAnsi" w:hAnsiTheme="majorHAnsi" w:cs="Calibri"/>
          <w:sz w:val="24"/>
          <w:szCs w:val="24"/>
        </w:rPr>
      </w:pPr>
      <w:r w:rsidRPr="007F1915">
        <w:rPr>
          <w:rFonts w:asciiTheme="majorHAnsi" w:hAnsiTheme="majorHAnsi" w:cs="Calibri"/>
          <w:sz w:val="24"/>
          <w:szCs w:val="24"/>
        </w:rPr>
        <w:t xml:space="preserve">Workplace inspections </w:t>
      </w:r>
      <w:proofErr w:type="gramStart"/>
      <w:r w:rsidRPr="007F1915">
        <w:rPr>
          <w:rFonts w:asciiTheme="majorHAnsi" w:hAnsiTheme="majorHAnsi" w:cs="Calibri"/>
          <w:sz w:val="24"/>
          <w:szCs w:val="24"/>
        </w:rPr>
        <w:t>is</w:t>
      </w:r>
      <w:proofErr w:type="gramEnd"/>
      <w:r w:rsidRPr="007F1915">
        <w:rPr>
          <w:rFonts w:asciiTheme="majorHAnsi" w:hAnsiTheme="majorHAnsi" w:cs="Calibri"/>
          <w:sz w:val="24"/>
          <w:szCs w:val="24"/>
        </w:rPr>
        <w:t xml:space="preserve"> carried out by Issuing, Requiring &amp; HSE department through </w:t>
      </w:r>
      <w:r w:rsidR="00790C63" w:rsidRPr="007F1915">
        <w:rPr>
          <w:rFonts w:asciiTheme="majorHAnsi" w:hAnsiTheme="majorHAnsi" w:cs="Calibri"/>
          <w:sz w:val="24"/>
          <w:szCs w:val="24"/>
        </w:rPr>
        <w:t>Confined space</w:t>
      </w:r>
      <w:r w:rsidRPr="007F1915">
        <w:rPr>
          <w:rFonts w:asciiTheme="majorHAnsi" w:hAnsiTheme="majorHAnsi" w:cs="Calibri"/>
          <w:sz w:val="24"/>
          <w:szCs w:val="24"/>
        </w:rPr>
        <w:t xml:space="preserve"> </w:t>
      </w:r>
      <w:r w:rsidR="00E84208" w:rsidRPr="007F1915">
        <w:rPr>
          <w:rFonts w:asciiTheme="majorHAnsi" w:hAnsiTheme="majorHAnsi" w:cs="Calibri"/>
          <w:sz w:val="24"/>
          <w:szCs w:val="24"/>
        </w:rPr>
        <w:t xml:space="preserve">entry </w:t>
      </w:r>
      <w:r w:rsidRPr="007F1915">
        <w:rPr>
          <w:rFonts w:asciiTheme="majorHAnsi" w:hAnsiTheme="majorHAnsi" w:cs="Calibri"/>
          <w:sz w:val="24"/>
          <w:szCs w:val="24"/>
        </w:rPr>
        <w:t>permit</w:t>
      </w:r>
      <w:r w:rsidR="00790C63" w:rsidRPr="007F1915">
        <w:rPr>
          <w:rFonts w:asciiTheme="majorHAnsi" w:hAnsiTheme="majorHAnsi" w:cs="Calibri"/>
          <w:sz w:val="24"/>
          <w:szCs w:val="24"/>
        </w:rPr>
        <w:t>, Rescue plan for confined space</w:t>
      </w:r>
      <w:r w:rsidR="00E84208" w:rsidRPr="007F1915">
        <w:rPr>
          <w:rFonts w:asciiTheme="majorHAnsi" w:hAnsiTheme="majorHAnsi" w:cs="Calibri"/>
          <w:sz w:val="24"/>
          <w:szCs w:val="24"/>
        </w:rPr>
        <w:t xml:space="preserve"> entry</w:t>
      </w:r>
      <w:r w:rsidR="00790C63" w:rsidRPr="007F1915">
        <w:rPr>
          <w:rFonts w:asciiTheme="majorHAnsi" w:hAnsiTheme="majorHAnsi" w:cs="Calibri"/>
          <w:sz w:val="24"/>
          <w:szCs w:val="24"/>
        </w:rPr>
        <w:t xml:space="preserve"> &amp; </w:t>
      </w:r>
      <w:r w:rsidR="00E84208" w:rsidRPr="007F1915">
        <w:rPr>
          <w:rFonts w:asciiTheme="majorHAnsi" w:hAnsiTheme="majorHAnsi" w:cs="Calibri"/>
          <w:sz w:val="24"/>
          <w:szCs w:val="24"/>
        </w:rPr>
        <w:t>Blinding and</w:t>
      </w:r>
      <w:r w:rsidR="00790C63" w:rsidRPr="007F1915">
        <w:rPr>
          <w:rFonts w:asciiTheme="majorHAnsi" w:hAnsiTheme="majorHAnsi" w:cs="Calibri"/>
          <w:sz w:val="24"/>
          <w:szCs w:val="24"/>
        </w:rPr>
        <w:t xml:space="preserve"> person record entry for confined space</w:t>
      </w:r>
      <w:r w:rsidR="00E84208" w:rsidRPr="007F1915">
        <w:rPr>
          <w:rFonts w:asciiTheme="majorHAnsi" w:hAnsiTheme="majorHAnsi" w:cs="Calibri"/>
          <w:sz w:val="24"/>
          <w:szCs w:val="24"/>
        </w:rPr>
        <w:t xml:space="preserve"> entry</w:t>
      </w:r>
      <w:r w:rsidRPr="007F1915">
        <w:rPr>
          <w:rFonts w:asciiTheme="majorHAnsi" w:hAnsiTheme="majorHAnsi" w:cs="Calibri"/>
          <w:sz w:val="24"/>
          <w:szCs w:val="24"/>
        </w:rPr>
        <w:t>.</w:t>
      </w:r>
    </w:p>
    <w:p w14:paraId="4EEDE456" w14:textId="77777777" w:rsidR="00D34124" w:rsidRPr="007F1915" w:rsidRDefault="00D34124" w:rsidP="009D1D86">
      <w:pPr>
        <w:pStyle w:val="Heading4"/>
        <w:spacing w:line="360" w:lineRule="auto"/>
        <w:jc w:val="both"/>
        <w:rPr>
          <w:rFonts w:cs="Times New Roman"/>
          <w:sz w:val="28"/>
          <w:szCs w:val="28"/>
        </w:rPr>
      </w:pPr>
      <w:r w:rsidRPr="007F1915">
        <w:rPr>
          <w:rFonts w:cs="Times New Roman"/>
          <w:sz w:val="28"/>
          <w:szCs w:val="28"/>
        </w:rPr>
        <w:t>Employee Responsibilities</w:t>
      </w:r>
    </w:p>
    <w:p w14:paraId="175DA683" w14:textId="77777777" w:rsidR="00D34124" w:rsidRPr="007F1915" w:rsidRDefault="00D34124" w:rsidP="00C323D8">
      <w:pPr>
        <w:pStyle w:val="ListParagraph"/>
        <w:numPr>
          <w:ilvl w:val="0"/>
          <w:numId w:val="17"/>
        </w:numPr>
        <w:ind w:left="567" w:hanging="567"/>
        <w:jc w:val="both"/>
        <w:rPr>
          <w:rFonts w:asciiTheme="majorHAnsi" w:hAnsiTheme="majorHAnsi" w:cs="Calibri"/>
          <w:sz w:val="24"/>
          <w:szCs w:val="24"/>
        </w:rPr>
      </w:pPr>
      <w:r w:rsidRPr="007F1915">
        <w:rPr>
          <w:rFonts w:asciiTheme="majorHAnsi" w:hAnsiTheme="majorHAnsi" w:cs="Calibri"/>
          <w:sz w:val="24"/>
          <w:szCs w:val="24"/>
        </w:rPr>
        <w:t>HSE Head is responsible for providing training.</w:t>
      </w:r>
    </w:p>
    <w:p w14:paraId="7EC9BF4F" w14:textId="3AEC1602" w:rsidR="004E5CDF" w:rsidRPr="007F1915" w:rsidRDefault="004E5CDF" w:rsidP="00C323D8">
      <w:pPr>
        <w:pStyle w:val="ListParagraph"/>
        <w:numPr>
          <w:ilvl w:val="0"/>
          <w:numId w:val="17"/>
        </w:numPr>
        <w:ind w:left="567" w:hanging="567"/>
        <w:jc w:val="both"/>
        <w:rPr>
          <w:rFonts w:asciiTheme="majorHAnsi" w:hAnsiTheme="majorHAnsi" w:cs="Calibri"/>
          <w:sz w:val="24"/>
          <w:szCs w:val="24"/>
        </w:rPr>
      </w:pPr>
      <w:r w:rsidRPr="007F1915">
        <w:rPr>
          <w:rFonts w:asciiTheme="majorHAnsi" w:hAnsiTheme="majorHAnsi" w:cs="Calibri"/>
          <w:sz w:val="24"/>
          <w:szCs w:val="24"/>
        </w:rPr>
        <w:t xml:space="preserve">Only those employees who have completed six </w:t>
      </w:r>
      <w:proofErr w:type="gramStart"/>
      <w:r w:rsidRPr="007F1915">
        <w:rPr>
          <w:rFonts w:asciiTheme="majorHAnsi" w:hAnsiTheme="majorHAnsi" w:cs="Calibri"/>
          <w:sz w:val="24"/>
          <w:szCs w:val="24"/>
        </w:rPr>
        <w:t>month</w:t>
      </w:r>
      <w:proofErr w:type="gramEnd"/>
      <w:r w:rsidRPr="007F1915">
        <w:rPr>
          <w:rFonts w:asciiTheme="majorHAnsi" w:hAnsiTheme="majorHAnsi" w:cs="Calibri"/>
          <w:sz w:val="24"/>
          <w:szCs w:val="24"/>
        </w:rPr>
        <w:t xml:space="preserve"> &amp; have attempted the written competency e</w:t>
      </w:r>
      <w:r w:rsidR="00A126E1">
        <w:rPr>
          <w:rFonts w:asciiTheme="majorHAnsi" w:hAnsiTheme="majorHAnsi" w:cs="Calibri"/>
          <w:sz w:val="24"/>
          <w:szCs w:val="24"/>
        </w:rPr>
        <w:t>v</w:t>
      </w:r>
      <w:r w:rsidR="00F85E5B">
        <w:rPr>
          <w:rFonts w:asciiTheme="majorHAnsi" w:hAnsiTheme="majorHAnsi" w:cs="Calibri"/>
          <w:sz w:val="24"/>
          <w:szCs w:val="24"/>
        </w:rPr>
        <w:t>al</w:t>
      </w:r>
      <w:r w:rsidRPr="007F1915">
        <w:rPr>
          <w:rFonts w:asciiTheme="majorHAnsi" w:hAnsiTheme="majorHAnsi" w:cs="Calibri"/>
          <w:sz w:val="24"/>
          <w:szCs w:val="24"/>
        </w:rPr>
        <w:t>uation test and passed are responsible to involve in the Confined Space Entry Permit.</w:t>
      </w:r>
    </w:p>
    <w:p w14:paraId="1CBD4418" w14:textId="77777777" w:rsidR="006330F2" w:rsidRPr="007F1915" w:rsidRDefault="006330F2" w:rsidP="00C323D8">
      <w:pPr>
        <w:pStyle w:val="ListParagraph"/>
        <w:numPr>
          <w:ilvl w:val="0"/>
          <w:numId w:val="17"/>
        </w:numPr>
        <w:ind w:left="567" w:hanging="567"/>
        <w:jc w:val="both"/>
        <w:rPr>
          <w:rFonts w:asciiTheme="majorHAnsi" w:hAnsiTheme="majorHAnsi" w:cs="Calibri"/>
          <w:sz w:val="24"/>
          <w:szCs w:val="24"/>
        </w:rPr>
      </w:pPr>
      <w:r w:rsidRPr="007F1915">
        <w:rPr>
          <w:rFonts w:asciiTheme="majorHAnsi" w:hAnsiTheme="majorHAnsi" w:cs="Calibri"/>
          <w:sz w:val="24"/>
          <w:szCs w:val="24"/>
        </w:rPr>
        <w:t>All workers involved in confined space en</w:t>
      </w:r>
      <w:r w:rsidR="004E5CDF" w:rsidRPr="007F1915">
        <w:rPr>
          <w:rFonts w:asciiTheme="majorHAnsi" w:hAnsiTheme="majorHAnsi" w:cs="Calibri"/>
          <w:sz w:val="24"/>
          <w:szCs w:val="24"/>
        </w:rPr>
        <w:t xml:space="preserve">tries must be trained to perform </w:t>
      </w:r>
      <w:r w:rsidRPr="007F1915">
        <w:rPr>
          <w:rFonts w:asciiTheme="majorHAnsi" w:hAnsiTheme="majorHAnsi" w:cs="Calibri"/>
          <w:sz w:val="24"/>
          <w:szCs w:val="24"/>
        </w:rPr>
        <w:t>their confined space entry duties.</w:t>
      </w:r>
    </w:p>
    <w:p w14:paraId="23EA1314" w14:textId="5CC0F97E" w:rsidR="00D34124" w:rsidRPr="007F1915" w:rsidRDefault="00D34124" w:rsidP="00C323D8">
      <w:pPr>
        <w:pStyle w:val="ListParagraph"/>
        <w:numPr>
          <w:ilvl w:val="0"/>
          <w:numId w:val="17"/>
        </w:numPr>
        <w:ind w:left="567" w:hanging="567"/>
        <w:jc w:val="both"/>
        <w:rPr>
          <w:rFonts w:asciiTheme="majorHAnsi" w:hAnsiTheme="majorHAnsi" w:cs="Calibri"/>
          <w:sz w:val="24"/>
          <w:szCs w:val="24"/>
        </w:rPr>
      </w:pPr>
      <w:r w:rsidRPr="007F1915">
        <w:rPr>
          <w:rFonts w:asciiTheme="majorHAnsi" w:hAnsiTheme="majorHAnsi" w:cs="Calibri"/>
          <w:sz w:val="24"/>
          <w:szCs w:val="24"/>
        </w:rPr>
        <w:t>Plant supervisor is responsible for the e</w:t>
      </w:r>
      <w:r w:rsidR="00A126E1">
        <w:rPr>
          <w:rFonts w:asciiTheme="majorHAnsi" w:hAnsiTheme="majorHAnsi" w:cs="Calibri"/>
          <w:sz w:val="24"/>
          <w:szCs w:val="24"/>
        </w:rPr>
        <w:t>v</w:t>
      </w:r>
      <w:r w:rsidR="00F85E5B">
        <w:rPr>
          <w:rFonts w:asciiTheme="majorHAnsi" w:hAnsiTheme="majorHAnsi" w:cs="Calibri"/>
          <w:sz w:val="24"/>
          <w:szCs w:val="24"/>
        </w:rPr>
        <w:t>al</w:t>
      </w:r>
      <w:r w:rsidRPr="007F1915">
        <w:rPr>
          <w:rFonts w:asciiTheme="majorHAnsi" w:hAnsiTheme="majorHAnsi" w:cs="Calibri"/>
          <w:sz w:val="24"/>
          <w:szCs w:val="24"/>
        </w:rPr>
        <w:t xml:space="preserve">uation of job &amp; filling the </w:t>
      </w:r>
      <w:r w:rsidR="00E84208" w:rsidRPr="007F1915">
        <w:rPr>
          <w:rFonts w:asciiTheme="majorHAnsi" w:hAnsiTheme="majorHAnsi" w:cs="Calibri"/>
          <w:sz w:val="24"/>
          <w:szCs w:val="24"/>
        </w:rPr>
        <w:t>confined space entry</w:t>
      </w:r>
      <w:r w:rsidRPr="007F1915">
        <w:rPr>
          <w:rFonts w:asciiTheme="majorHAnsi" w:hAnsiTheme="majorHAnsi" w:cs="Calibri"/>
          <w:sz w:val="24"/>
          <w:szCs w:val="24"/>
        </w:rPr>
        <w:t xml:space="preserve"> permit in issuing section. </w:t>
      </w:r>
    </w:p>
    <w:p w14:paraId="65EAAF3E" w14:textId="77777777" w:rsidR="00DB445E" w:rsidRPr="007F1915" w:rsidRDefault="00D34124" w:rsidP="00C323D8">
      <w:pPr>
        <w:pStyle w:val="ListParagraph"/>
        <w:numPr>
          <w:ilvl w:val="0"/>
          <w:numId w:val="17"/>
        </w:numPr>
        <w:ind w:left="567" w:hanging="567"/>
        <w:jc w:val="both"/>
        <w:rPr>
          <w:rFonts w:asciiTheme="majorHAnsi" w:hAnsiTheme="majorHAnsi" w:cs="Calibri"/>
          <w:sz w:val="24"/>
          <w:szCs w:val="24"/>
        </w:rPr>
      </w:pPr>
      <w:r w:rsidRPr="007F1915">
        <w:rPr>
          <w:rFonts w:asciiTheme="majorHAnsi" w:hAnsiTheme="majorHAnsi" w:cs="Calibri"/>
          <w:sz w:val="24"/>
          <w:szCs w:val="24"/>
        </w:rPr>
        <w:t>Plant supervisor/Incharge is responsi</w:t>
      </w:r>
      <w:r w:rsidR="00273120">
        <w:rPr>
          <w:rFonts w:asciiTheme="majorHAnsi" w:hAnsiTheme="majorHAnsi" w:cs="Calibri"/>
          <w:sz w:val="24"/>
          <w:szCs w:val="24"/>
        </w:rPr>
        <w:t>ble for</w:t>
      </w:r>
      <w:r w:rsidRPr="007F1915">
        <w:rPr>
          <w:rFonts w:asciiTheme="majorHAnsi" w:hAnsiTheme="majorHAnsi" w:cs="Calibri"/>
          <w:sz w:val="24"/>
          <w:szCs w:val="24"/>
        </w:rPr>
        <w:t xml:space="preserve"> providing information regarding hazards </w:t>
      </w:r>
      <w:r w:rsidR="00790C63" w:rsidRPr="007F1915">
        <w:rPr>
          <w:rFonts w:asciiTheme="majorHAnsi" w:hAnsiTheme="majorHAnsi" w:cs="Calibri"/>
          <w:sz w:val="24"/>
          <w:szCs w:val="24"/>
        </w:rPr>
        <w:t xml:space="preserve">involved </w:t>
      </w:r>
      <w:r w:rsidRPr="007F1915">
        <w:rPr>
          <w:rFonts w:asciiTheme="majorHAnsi" w:hAnsiTheme="majorHAnsi" w:cs="Calibri"/>
          <w:sz w:val="24"/>
          <w:szCs w:val="24"/>
        </w:rPr>
        <w:t>in the work</w:t>
      </w:r>
      <w:r w:rsidR="00DB445E" w:rsidRPr="007F1915">
        <w:rPr>
          <w:rFonts w:asciiTheme="majorHAnsi" w:hAnsiTheme="majorHAnsi" w:cs="Calibri"/>
          <w:sz w:val="24"/>
          <w:szCs w:val="24"/>
        </w:rPr>
        <w:t xml:space="preserve"> to the personnel who is going to perform the work.</w:t>
      </w:r>
    </w:p>
    <w:p w14:paraId="7751DA93" w14:textId="3F77D52E" w:rsidR="00D34124" w:rsidRPr="007F1915" w:rsidRDefault="00D34124" w:rsidP="00C323D8">
      <w:pPr>
        <w:pStyle w:val="ListParagraph"/>
        <w:numPr>
          <w:ilvl w:val="0"/>
          <w:numId w:val="17"/>
        </w:numPr>
        <w:ind w:left="567" w:hanging="567"/>
        <w:jc w:val="both"/>
        <w:rPr>
          <w:rFonts w:asciiTheme="majorHAnsi" w:hAnsiTheme="majorHAnsi" w:cs="Calibri"/>
          <w:sz w:val="24"/>
          <w:szCs w:val="24"/>
        </w:rPr>
      </w:pPr>
      <w:r w:rsidRPr="007F1915">
        <w:rPr>
          <w:rFonts w:asciiTheme="majorHAnsi" w:hAnsiTheme="majorHAnsi" w:cs="Calibri"/>
          <w:sz w:val="24"/>
          <w:szCs w:val="24"/>
        </w:rPr>
        <w:t>Plant Incharge is responsible for the e</w:t>
      </w:r>
      <w:r w:rsidR="00A126E1">
        <w:rPr>
          <w:rFonts w:asciiTheme="majorHAnsi" w:hAnsiTheme="majorHAnsi" w:cs="Calibri"/>
          <w:sz w:val="24"/>
          <w:szCs w:val="24"/>
        </w:rPr>
        <w:t>v</w:t>
      </w:r>
      <w:r w:rsidR="00F85E5B">
        <w:rPr>
          <w:rFonts w:asciiTheme="majorHAnsi" w:hAnsiTheme="majorHAnsi" w:cs="Calibri"/>
          <w:sz w:val="24"/>
          <w:szCs w:val="24"/>
        </w:rPr>
        <w:t>al</w:t>
      </w:r>
      <w:r w:rsidRPr="007F1915">
        <w:rPr>
          <w:rFonts w:asciiTheme="majorHAnsi" w:hAnsiTheme="majorHAnsi" w:cs="Calibri"/>
          <w:sz w:val="24"/>
          <w:szCs w:val="24"/>
        </w:rPr>
        <w:t xml:space="preserve">uation of job, filling the </w:t>
      </w:r>
      <w:r w:rsidR="00E84208" w:rsidRPr="007F1915">
        <w:rPr>
          <w:rFonts w:asciiTheme="majorHAnsi" w:hAnsiTheme="majorHAnsi" w:cs="Calibri"/>
          <w:sz w:val="24"/>
          <w:szCs w:val="24"/>
        </w:rPr>
        <w:t>confined space entry</w:t>
      </w:r>
      <w:r w:rsidRPr="007F1915">
        <w:rPr>
          <w:rFonts w:asciiTheme="majorHAnsi" w:hAnsiTheme="majorHAnsi" w:cs="Calibri"/>
          <w:sz w:val="24"/>
          <w:szCs w:val="24"/>
        </w:rPr>
        <w:t xml:space="preserve"> permi</w:t>
      </w:r>
      <w:r w:rsidR="00E84208" w:rsidRPr="007F1915">
        <w:rPr>
          <w:rFonts w:asciiTheme="majorHAnsi" w:hAnsiTheme="majorHAnsi" w:cs="Calibri"/>
          <w:sz w:val="24"/>
          <w:szCs w:val="24"/>
        </w:rPr>
        <w:t xml:space="preserve">t &amp; approving the confined space entry </w:t>
      </w:r>
      <w:r w:rsidRPr="007F1915">
        <w:rPr>
          <w:rFonts w:asciiTheme="majorHAnsi" w:hAnsiTheme="majorHAnsi" w:cs="Calibri"/>
          <w:sz w:val="24"/>
          <w:szCs w:val="24"/>
        </w:rPr>
        <w:t>permit by signing in permit issuing authority.</w:t>
      </w:r>
    </w:p>
    <w:p w14:paraId="1A3B3FAD" w14:textId="16860528" w:rsidR="00D34124" w:rsidRPr="007F1915" w:rsidRDefault="00D34124" w:rsidP="00C323D8">
      <w:pPr>
        <w:pStyle w:val="ListParagraph"/>
        <w:numPr>
          <w:ilvl w:val="0"/>
          <w:numId w:val="17"/>
        </w:numPr>
        <w:ind w:left="567" w:hanging="567"/>
        <w:jc w:val="both"/>
        <w:rPr>
          <w:rFonts w:asciiTheme="majorHAnsi" w:hAnsiTheme="majorHAnsi" w:cs="Calibri"/>
          <w:sz w:val="24"/>
          <w:szCs w:val="24"/>
        </w:rPr>
      </w:pPr>
      <w:r w:rsidRPr="007F1915">
        <w:rPr>
          <w:rFonts w:asciiTheme="majorHAnsi" w:hAnsiTheme="majorHAnsi" w:cs="Calibri"/>
          <w:sz w:val="24"/>
          <w:szCs w:val="24"/>
        </w:rPr>
        <w:t>Maintenance Engineer/Incharge is responsi</w:t>
      </w:r>
      <w:r w:rsidR="00273120">
        <w:rPr>
          <w:rFonts w:asciiTheme="majorHAnsi" w:hAnsiTheme="majorHAnsi" w:cs="Calibri"/>
          <w:sz w:val="24"/>
          <w:szCs w:val="24"/>
        </w:rPr>
        <w:t>ble for the e</w:t>
      </w:r>
      <w:r w:rsidR="00A126E1">
        <w:rPr>
          <w:rFonts w:asciiTheme="majorHAnsi" w:hAnsiTheme="majorHAnsi" w:cs="Calibri"/>
          <w:sz w:val="24"/>
          <w:szCs w:val="24"/>
        </w:rPr>
        <w:t>v</w:t>
      </w:r>
      <w:r w:rsidR="00F85E5B">
        <w:rPr>
          <w:rFonts w:asciiTheme="majorHAnsi" w:hAnsiTheme="majorHAnsi" w:cs="Calibri"/>
          <w:sz w:val="24"/>
          <w:szCs w:val="24"/>
        </w:rPr>
        <w:t>al</w:t>
      </w:r>
      <w:r w:rsidR="00273120">
        <w:rPr>
          <w:rFonts w:asciiTheme="majorHAnsi" w:hAnsiTheme="majorHAnsi" w:cs="Calibri"/>
          <w:sz w:val="24"/>
          <w:szCs w:val="24"/>
        </w:rPr>
        <w:t xml:space="preserve">uation of job, </w:t>
      </w:r>
      <w:r w:rsidRPr="007F1915">
        <w:rPr>
          <w:rFonts w:asciiTheme="majorHAnsi" w:hAnsiTheme="majorHAnsi" w:cs="Calibri"/>
          <w:sz w:val="24"/>
          <w:szCs w:val="24"/>
        </w:rPr>
        <w:t xml:space="preserve">filling </w:t>
      </w:r>
      <w:r w:rsidR="00E84208" w:rsidRPr="007F1915">
        <w:rPr>
          <w:rFonts w:asciiTheme="majorHAnsi" w:hAnsiTheme="majorHAnsi" w:cs="Calibri"/>
          <w:sz w:val="24"/>
          <w:szCs w:val="24"/>
        </w:rPr>
        <w:t xml:space="preserve">the confined space entry </w:t>
      </w:r>
      <w:r w:rsidRPr="007F1915">
        <w:rPr>
          <w:rFonts w:asciiTheme="majorHAnsi" w:hAnsiTheme="majorHAnsi" w:cs="Calibri"/>
          <w:sz w:val="24"/>
          <w:szCs w:val="24"/>
        </w:rPr>
        <w:t xml:space="preserve">permit in requiring section &amp; approving the </w:t>
      </w:r>
      <w:r w:rsidR="00E84208" w:rsidRPr="007F1915">
        <w:rPr>
          <w:rFonts w:asciiTheme="majorHAnsi" w:hAnsiTheme="majorHAnsi" w:cs="Calibri"/>
          <w:sz w:val="24"/>
          <w:szCs w:val="24"/>
        </w:rPr>
        <w:t xml:space="preserve">confined space entry </w:t>
      </w:r>
      <w:r w:rsidRPr="007F1915">
        <w:rPr>
          <w:rFonts w:asciiTheme="majorHAnsi" w:hAnsiTheme="majorHAnsi" w:cs="Calibri"/>
          <w:sz w:val="24"/>
          <w:szCs w:val="24"/>
        </w:rPr>
        <w:t>permit by signing in permit requiring authority.</w:t>
      </w:r>
    </w:p>
    <w:p w14:paraId="6E069681" w14:textId="1700096E" w:rsidR="00D34124" w:rsidRPr="007F1915" w:rsidRDefault="00D34124" w:rsidP="00C323D8">
      <w:pPr>
        <w:pStyle w:val="ListParagraph"/>
        <w:numPr>
          <w:ilvl w:val="0"/>
          <w:numId w:val="17"/>
        </w:numPr>
        <w:ind w:left="567" w:hanging="567"/>
        <w:jc w:val="both"/>
        <w:rPr>
          <w:rFonts w:asciiTheme="majorHAnsi" w:hAnsiTheme="majorHAnsi" w:cs="Calibri"/>
          <w:sz w:val="24"/>
          <w:szCs w:val="24"/>
        </w:rPr>
      </w:pPr>
      <w:r w:rsidRPr="007F1915">
        <w:rPr>
          <w:rFonts w:asciiTheme="majorHAnsi" w:hAnsiTheme="majorHAnsi" w:cs="Calibri"/>
          <w:sz w:val="24"/>
          <w:szCs w:val="24"/>
        </w:rPr>
        <w:t>HSE head is responsible for the e</w:t>
      </w:r>
      <w:r w:rsidR="00A126E1">
        <w:rPr>
          <w:rFonts w:asciiTheme="majorHAnsi" w:hAnsiTheme="majorHAnsi" w:cs="Calibri"/>
          <w:sz w:val="24"/>
          <w:szCs w:val="24"/>
        </w:rPr>
        <w:t>v</w:t>
      </w:r>
      <w:r w:rsidR="00F85E5B">
        <w:rPr>
          <w:rFonts w:asciiTheme="majorHAnsi" w:hAnsiTheme="majorHAnsi" w:cs="Calibri"/>
          <w:sz w:val="24"/>
          <w:szCs w:val="24"/>
        </w:rPr>
        <w:t>al</w:t>
      </w:r>
      <w:r w:rsidRPr="007F1915">
        <w:rPr>
          <w:rFonts w:asciiTheme="majorHAnsi" w:hAnsiTheme="majorHAnsi" w:cs="Calibri"/>
          <w:sz w:val="24"/>
          <w:szCs w:val="24"/>
        </w:rPr>
        <w:t xml:space="preserve">uation of job, identifying hazards, appropriate PPE wore by the personnel carrying out work &amp; and gives proper instruction to both the standby persons about the hazard and activity to look after and also give instruction to </w:t>
      </w:r>
      <w:r w:rsidR="00E84208" w:rsidRPr="007F1915">
        <w:rPr>
          <w:rFonts w:asciiTheme="majorHAnsi" w:hAnsiTheme="majorHAnsi" w:cs="Calibri"/>
          <w:sz w:val="24"/>
          <w:szCs w:val="24"/>
        </w:rPr>
        <w:t>personnel</w:t>
      </w:r>
      <w:r w:rsidRPr="007F1915">
        <w:rPr>
          <w:rFonts w:asciiTheme="majorHAnsi" w:hAnsiTheme="majorHAnsi" w:cs="Calibri"/>
          <w:sz w:val="24"/>
          <w:szCs w:val="24"/>
        </w:rPr>
        <w:t xml:space="preserve"> to do the work in proper and safe manner. </w:t>
      </w:r>
    </w:p>
    <w:p w14:paraId="0DC8B7B8" w14:textId="77777777" w:rsidR="00D34124" w:rsidRPr="007F1915" w:rsidRDefault="00D34124" w:rsidP="00C323D8">
      <w:pPr>
        <w:pStyle w:val="ListParagraph"/>
        <w:numPr>
          <w:ilvl w:val="0"/>
          <w:numId w:val="17"/>
        </w:numPr>
        <w:ind w:left="567" w:hanging="567"/>
        <w:jc w:val="both"/>
        <w:rPr>
          <w:rFonts w:asciiTheme="majorHAnsi" w:hAnsiTheme="majorHAnsi" w:cs="Calibri"/>
          <w:sz w:val="24"/>
          <w:szCs w:val="24"/>
        </w:rPr>
      </w:pPr>
      <w:r w:rsidRPr="007F1915">
        <w:rPr>
          <w:rFonts w:asciiTheme="majorHAnsi" w:hAnsiTheme="majorHAnsi" w:cs="Calibri"/>
          <w:sz w:val="24"/>
          <w:szCs w:val="24"/>
        </w:rPr>
        <w:t xml:space="preserve">After all safety precautions &amp; controlling measures found in place HSE head will approve </w:t>
      </w:r>
      <w:r w:rsidR="00E84208" w:rsidRPr="007F1915">
        <w:rPr>
          <w:rFonts w:asciiTheme="majorHAnsi" w:hAnsiTheme="majorHAnsi" w:cs="Calibri"/>
          <w:sz w:val="24"/>
          <w:szCs w:val="24"/>
        </w:rPr>
        <w:t xml:space="preserve">the confined space entry </w:t>
      </w:r>
      <w:r w:rsidRPr="007F1915">
        <w:rPr>
          <w:rFonts w:asciiTheme="majorHAnsi" w:hAnsiTheme="majorHAnsi" w:cs="Calibri"/>
          <w:sz w:val="24"/>
          <w:szCs w:val="24"/>
        </w:rPr>
        <w:t>work permit by signing in safety officer.</w:t>
      </w:r>
    </w:p>
    <w:p w14:paraId="683CD433" w14:textId="77777777" w:rsidR="00D34124" w:rsidRPr="007F1915" w:rsidRDefault="00D34124" w:rsidP="00C323D8">
      <w:pPr>
        <w:pStyle w:val="ListParagraph"/>
        <w:numPr>
          <w:ilvl w:val="0"/>
          <w:numId w:val="17"/>
        </w:numPr>
        <w:ind w:left="567" w:hanging="567"/>
        <w:jc w:val="both"/>
        <w:rPr>
          <w:rFonts w:asciiTheme="majorHAnsi" w:hAnsiTheme="majorHAnsi" w:cs="Calibri"/>
          <w:sz w:val="24"/>
          <w:szCs w:val="24"/>
        </w:rPr>
      </w:pPr>
      <w:r w:rsidRPr="007F1915">
        <w:rPr>
          <w:rFonts w:asciiTheme="majorHAnsi" w:hAnsiTheme="majorHAnsi" w:cs="Calibri"/>
          <w:sz w:val="24"/>
          <w:szCs w:val="24"/>
        </w:rPr>
        <w:t xml:space="preserve">It is the responsibility of all company employees to stop </w:t>
      </w:r>
      <w:r w:rsidR="00E84208" w:rsidRPr="007F1915">
        <w:rPr>
          <w:rFonts w:asciiTheme="majorHAnsi" w:hAnsiTheme="majorHAnsi" w:cs="Calibri"/>
          <w:sz w:val="24"/>
          <w:szCs w:val="24"/>
        </w:rPr>
        <w:t>the confined space entry</w:t>
      </w:r>
      <w:r w:rsidRPr="007F1915">
        <w:rPr>
          <w:rFonts w:asciiTheme="majorHAnsi" w:hAnsiTheme="majorHAnsi" w:cs="Calibri"/>
          <w:sz w:val="24"/>
          <w:szCs w:val="24"/>
        </w:rPr>
        <w:t xml:space="preserve"> carried out without </w:t>
      </w:r>
      <w:r w:rsidR="00E84208" w:rsidRPr="007F1915">
        <w:rPr>
          <w:rFonts w:asciiTheme="majorHAnsi" w:hAnsiTheme="majorHAnsi" w:cs="Calibri"/>
          <w:sz w:val="24"/>
          <w:szCs w:val="24"/>
        </w:rPr>
        <w:t xml:space="preserve">the confined space entry </w:t>
      </w:r>
      <w:r w:rsidRPr="007F1915">
        <w:rPr>
          <w:rFonts w:asciiTheme="majorHAnsi" w:hAnsiTheme="majorHAnsi" w:cs="Calibri"/>
          <w:sz w:val="24"/>
          <w:szCs w:val="24"/>
        </w:rPr>
        <w:t>permit.</w:t>
      </w:r>
    </w:p>
    <w:p w14:paraId="00A597E0" w14:textId="62D293FE" w:rsidR="00D34124" w:rsidRPr="00192716" w:rsidRDefault="00D34124">
      <w:pPr>
        <w:pStyle w:val="ListParagraph"/>
        <w:numPr>
          <w:ilvl w:val="0"/>
          <w:numId w:val="83"/>
        </w:numPr>
        <w:ind w:left="567" w:hanging="567"/>
        <w:jc w:val="both"/>
        <w:rPr>
          <w:rFonts w:asciiTheme="majorHAnsi" w:hAnsiTheme="majorHAnsi" w:cs="Calibri"/>
          <w:sz w:val="24"/>
          <w:szCs w:val="24"/>
        </w:rPr>
      </w:pPr>
      <w:r w:rsidRPr="007F1915">
        <w:rPr>
          <w:rFonts w:asciiTheme="majorHAnsi" w:hAnsiTheme="majorHAnsi" w:cs="Calibri"/>
          <w:sz w:val="24"/>
          <w:szCs w:val="24"/>
        </w:rPr>
        <w:t xml:space="preserve">All the personnel involved in the </w:t>
      </w:r>
      <w:r w:rsidR="00273120">
        <w:rPr>
          <w:rFonts w:asciiTheme="majorHAnsi" w:hAnsiTheme="majorHAnsi" w:cs="Calibri"/>
          <w:sz w:val="24"/>
          <w:szCs w:val="24"/>
        </w:rPr>
        <w:t>confined space entry</w:t>
      </w:r>
      <w:r w:rsidRPr="007F1915">
        <w:rPr>
          <w:rFonts w:asciiTheme="majorHAnsi" w:hAnsiTheme="majorHAnsi" w:cs="Calibri"/>
          <w:sz w:val="24"/>
          <w:szCs w:val="24"/>
        </w:rPr>
        <w:t xml:space="preserve"> will work accordingly to </w:t>
      </w:r>
      <w:r w:rsidR="00192716" w:rsidRPr="0005647A">
        <w:rPr>
          <w:rStyle w:val="blueten"/>
          <w:rFonts w:asciiTheme="majorHAnsi" w:hAnsiTheme="majorHAnsi"/>
          <w:sz w:val="24"/>
          <w:szCs w:val="24"/>
        </w:rPr>
        <w:t>VOPL/HSE/022: SOP of C</w:t>
      </w:r>
      <w:r w:rsidR="00273120" w:rsidRPr="0005647A">
        <w:rPr>
          <w:rFonts w:asciiTheme="majorHAnsi" w:hAnsiTheme="majorHAnsi" w:cs="Calibri"/>
          <w:sz w:val="24"/>
          <w:szCs w:val="24"/>
        </w:rPr>
        <w:t>onf</w:t>
      </w:r>
      <w:r w:rsidR="00192716" w:rsidRPr="0005647A">
        <w:rPr>
          <w:rFonts w:asciiTheme="majorHAnsi" w:hAnsiTheme="majorHAnsi" w:cs="Calibri"/>
          <w:sz w:val="24"/>
          <w:szCs w:val="24"/>
        </w:rPr>
        <w:t>ined S</w:t>
      </w:r>
      <w:r w:rsidR="00273120" w:rsidRPr="0005647A">
        <w:rPr>
          <w:rFonts w:asciiTheme="majorHAnsi" w:hAnsiTheme="majorHAnsi" w:cs="Calibri"/>
          <w:sz w:val="24"/>
          <w:szCs w:val="24"/>
        </w:rPr>
        <w:t xml:space="preserve">pace </w:t>
      </w:r>
      <w:r w:rsidR="00192716" w:rsidRPr="0005647A">
        <w:rPr>
          <w:rFonts w:asciiTheme="majorHAnsi" w:hAnsiTheme="majorHAnsi" w:cs="Calibri"/>
          <w:sz w:val="24"/>
          <w:szCs w:val="24"/>
        </w:rPr>
        <w:t>E</w:t>
      </w:r>
      <w:r w:rsidR="00273120" w:rsidRPr="0005647A">
        <w:rPr>
          <w:rFonts w:asciiTheme="majorHAnsi" w:hAnsiTheme="majorHAnsi" w:cs="Calibri"/>
          <w:sz w:val="24"/>
          <w:szCs w:val="24"/>
        </w:rPr>
        <w:t>ntry</w:t>
      </w:r>
      <w:r w:rsidRPr="00192716">
        <w:rPr>
          <w:rFonts w:asciiTheme="majorHAnsi" w:hAnsiTheme="majorHAnsi" w:cs="Calibri"/>
          <w:sz w:val="24"/>
          <w:szCs w:val="24"/>
        </w:rPr>
        <w:t>.</w:t>
      </w:r>
    </w:p>
    <w:p w14:paraId="6BC01CB4" w14:textId="77768644" w:rsidR="004E5CDF" w:rsidRDefault="004E5CDF" w:rsidP="009D1D86">
      <w:pPr>
        <w:pStyle w:val="ListParagraph"/>
        <w:ind w:left="1440"/>
        <w:jc w:val="both"/>
      </w:pPr>
    </w:p>
    <w:p w14:paraId="1909DF95" w14:textId="77777777" w:rsidR="00A126E1" w:rsidRDefault="00A126E1" w:rsidP="009D1D86">
      <w:pPr>
        <w:pStyle w:val="ListParagraph"/>
        <w:ind w:left="1440"/>
        <w:jc w:val="both"/>
      </w:pPr>
    </w:p>
    <w:p w14:paraId="441A054D" w14:textId="77777777" w:rsidR="00DF5022" w:rsidRDefault="00DF5022" w:rsidP="009D1D86">
      <w:pPr>
        <w:pStyle w:val="ListParagraph"/>
        <w:ind w:left="1440"/>
        <w:jc w:val="both"/>
      </w:pPr>
    </w:p>
    <w:p w14:paraId="354A2D2C" w14:textId="77777777" w:rsidR="00DB445E" w:rsidRPr="007F1915" w:rsidRDefault="00DB445E" w:rsidP="009D1D86">
      <w:pPr>
        <w:pStyle w:val="Title"/>
        <w:jc w:val="both"/>
        <w:rPr>
          <w:rFonts w:ascii="Bookman Old Style" w:hAnsi="Bookman Old Style"/>
          <w:sz w:val="32"/>
          <w:szCs w:val="32"/>
        </w:rPr>
      </w:pPr>
      <w:r w:rsidRPr="007F1915">
        <w:rPr>
          <w:rFonts w:ascii="Bookman Old Style" w:hAnsi="Bookman Old Style"/>
          <w:sz w:val="32"/>
          <w:szCs w:val="32"/>
        </w:rPr>
        <w:lastRenderedPageBreak/>
        <w:t xml:space="preserve">LOTO (Lock Out Tag Out) </w:t>
      </w:r>
    </w:p>
    <w:p w14:paraId="79B3AE6C" w14:textId="77777777" w:rsidR="00DB445E" w:rsidRPr="007F1915" w:rsidRDefault="00DB445E" w:rsidP="009D1D86">
      <w:pPr>
        <w:pStyle w:val="Heading4"/>
        <w:spacing w:line="360" w:lineRule="auto"/>
        <w:jc w:val="both"/>
        <w:rPr>
          <w:rFonts w:cs="Times New Roman"/>
          <w:sz w:val="28"/>
          <w:szCs w:val="28"/>
        </w:rPr>
      </w:pPr>
      <w:r w:rsidRPr="007F1915">
        <w:rPr>
          <w:rFonts w:cs="Times New Roman"/>
          <w:sz w:val="28"/>
          <w:szCs w:val="28"/>
        </w:rPr>
        <w:t>Overview</w:t>
      </w:r>
    </w:p>
    <w:p w14:paraId="7D376356" w14:textId="77777777" w:rsidR="00DB445E" w:rsidRPr="007F1915" w:rsidRDefault="00DB445E" w:rsidP="009D1D86">
      <w:pPr>
        <w:jc w:val="both"/>
        <w:rPr>
          <w:rFonts w:asciiTheme="majorHAnsi" w:hAnsiTheme="majorHAnsi" w:cs="Calibri"/>
          <w:sz w:val="24"/>
          <w:szCs w:val="24"/>
        </w:rPr>
      </w:pPr>
      <w:r w:rsidRPr="007F1915">
        <w:rPr>
          <w:rFonts w:asciiTheme="majorHAnsi" w:hAnsiTheme="majorHAnsi" w:cs="Calibri"/>
          <w:sz w:val="24"/>
          <w:szCs w:val="24"/>
        </w:rPr>
        <w:t>Lockout/Tagout (LOTO) are the practices and procedures necessary to de-energize, control and secure all hazardous forms of energy for machinery or equipment. The purpose of LOTO is to prevent the release of hazardous energy while employees perform any tasks where there is a risk of exposure to hazardous energy.</w:t>
      </w:r>
    </w:p>
    <w:p w14:paraId="50EACF0E" w14:textId="77777777" w:rsidR="00DB445E" w:rsidRPr="007F1915" w:rsidRDefault="00DB445E" w:rsidP="009D1D86">
      <w:pPr>
        <w:pStyle w:val="Heading4"/>
        <w:spacing w:line="360" w:lineRule="auto"/>
        <w:jc w:val="both"/>
        <w:rPr>
          <w:rFonts w:cs="Times New Roman"/>
          <w:sz w:val="28"/>
          <w:szCs w:val="28"/>
        </w:rPr>
      </w:pPr>
      <w:r w:rsidRPr="007F1915">
        <w:rPr>
          <w:rFonts w:cs="Times New Roman"/>
          <w:sz w:val="28"/>
          <w:szCs w:val="28"/>
        </w:rPr>
        <w:t>Inspections</w:t>
      </w:r>
    </w:p>
    <w:p w14:paraId="5B162CD1" w14:textId="77777777" w:rsidR="00DB445E" w:rsidRPr="007F1915" w:rsidRDefault="00DB445E" w:rsidP="009D1D86">
      <w:pPr>
        <w:jc w:val="both"/>
        <w:rPr>
          <w:rFonts w:asciiTheme="majorHAnsi" w:hAnsiTheme="majorHAnsi" w:cs="Calibri"/>
          <w:sz w:val="24"/>
          <w:szCs w:val="24"/>
        </w:rPr>
      </w:pPr>
      <w:r w:rsidRPr="007F1915">
        <w:rPr>
          <w:rFonts w:asciiTheme="majorHAnsi" w:hAnsiTheme="majorHAnsi" w:cs="Calibri"/>
          <w:sz w:val="24"/>
          <w:szCs w:val="24"/>
        </w:rPr>
        <w:t xml:space="preserve">Workplace inspections </w:t>
      </w:r>
      <w:proofErr w:type="gramStart"/>
      <w:r w:rsidRPr="007F1915">
        <w:rPr>
          <w:rFonts w:asciiTheme="majorHAnsi" w:hAnsiTheme="majorHAnsi" w:cs="Calibri"/>
          <w:sz w:val="24"/>
          <w:szCs w:val="24"/>
        </w:rPr>
        <w:t>is</w:t>
      </w:r>
      <w:proofErr w:type="gramEnd"/>
      <w:r w:rsidRPr="007F1915">
        <w:rPr>
          <w:rFonts w:asciiTheme="majorHAnsi" w:hAnsiTheme="majorHAnsi" w:cs="Calibri"/>
          <w:sz w:val="24"/>
          <w:szCs w:val="24"/>
        </w:rPr>
        <w:t xml:space="preserve"> carried out by Issuing, Requiring &amp; HSE department through LOTO permit.</w:t>
      </w:r>
    </w:p>
    <w:p w14:paraId="7CC23ADE" w14:textId="77777777" w:rsidR="00DB445E" w:rsidRPr="007F1915" w:rsidRDefault="00DB445E" w:rsidP="009D1D86">
      <w:pPr>
        <w:pStyle w:val="Heading4"/>
        <w:spacing w:line="360" w:lineRule="auto"/>
        <w:jc w:val="both"/>
        <w:rPr>
          <w:rFonts w:cs="Times New Roman"/>
          <w:sz w:val="28"/>
          <w:szCs w:val="28"/>
        </w:rPr>
      </w:pPr>
      <w:r w:rsidRPr="007F1915">
        <w:rPr>
          <w:rFonts w:cs="Times New Roman"/>
          <w:sz w:val="28"/>
          <w:szCs w:val="28"/>
        </w:rPr>
        <w:t>Employee Responsibilities</w:t>
      </w:r>
    </w:p>
    <w:p w14:paraId="42595AE6" w14:textId="77777777" w:rsidR="00DB445E" w:rsidRPr="007F1915" w:rsidRDefault="007B0709" w:rsidP="00C323D8">
      <w:pPr>
        <w:pStyle w:val="ListParagraph"/>
        <w:numPr>
          <w:ilvl w:val="0"/>
          <w:numId w:val="18"/>
        </w:numPr>
        <w:ind w:left="567" w:hanging="567"/>
        <w:jc w:val="both"/>
        <w:rPr>
          <w:rFonts w:asciiTheme="majorHAnsi" w:hAnsiTheme="majorHAnsi" w:cs="Calibri"/>
          <w:sz w:val="24"/>
          <w:szCs w:val="24"/>
        </w:rPr>
      </w:pPr>
      <w:r>
        <w:rPr>
          <w:rFonts w:asciiTheme="majorHAnsi" w:hAnsiTheme="majorHAnsi" w:cs="Calibri"/>
          <w:sz w:val="24"/>
          <w:szCs w:val="24"/>
        </w:rPr>
        <w:t>HSE head</w:t>
      </w:r>
      <w:r w:rsidR="00DB445E" w:rsidRPr="007F1915">
        <w:rPr>
          <w:rFonts w:asciiTheme="majorHAnsi" w:hAnsiTheme="majorHAnsi" w:cs="Calibri"/>
          <w:sz w:val="24"/>
          <w:szCs w:val="24"/>
        </w:rPr>
        <w:t xml:space="preserve"> is responsible for providing training.</w:t>
      </w:r>
    </w:p>
    <w:p w14:paraId="7900F3F5" w14:textId="7FB7920B" w:rsidR="004E5CDF" w:rsidRPr="007F1915" w:rsidRDefault="004E5CDF" w:rsidP="00C323D8">
      <w:pPr>
        <w:pStyle w:val="ListParagraph"/>
        <w:numPr>
          <w:ilvl w:val="0"/>
          <w:numId w:val="18"/>
        </w:numPr>
        <w:ind w:left="567" w:hanging="567"/>
        <w:jc w:val="both"/>
        <w:rPr>
          <w:rFonts w:asciiTheme="majorHAnsi" w:hAnsiTheme="majorHAnsi" w:cs="Calibri"/>
          <w:sz w:val="24"/>
          <w:szCs w:val="24"/>
        </w:rPr>
      </w:pPr>
      <w:r w:rsidRPr="007F1915">
        <w:rPr>
          <w:rFonts w:asciiTheme="majorHAnsi" w:hAnsiTheme="majorHAnsi" w:cs="Calibri"/>
          <w:sz w:val="24"/>
          <w:szCs w:val="24"/>
        </w:rPr>
        <w:t xml:space="preserve">Only those employees who have completed six </w:t>
      </w:r>
      <w:proofErr w:type="gramStart"/>
      <w:r w:rsidRPr="007F1915">
        <w:rPr>
          <w:rFonts w:asciiTheme="majorHAnsi" w:hAnsiTheme="majorHAnsi" w:cs="Calibri"/>
          <w:sz w:val="24"/>
          <w:szCs w:val="24"/>
        </w:rPr>
        <w:t>month</w:t>
      </w:r>
      <w:proofErr w:type="gramEnd"/>
      <w:r w:rsidRPr="007F1915">
        <w:rPr>
          <w:rFonts w:asciiTheme="majorHAnsi" w:hAnsiTheme="majorHAnsi" w:cs="Calibri"/>
          <w:sz w:val="24"/>
          <w:szCs w:val="24"/>
        </w:rPr>
        <w:t xml:space="preserve"> &amp; have attempted the written competency e</w:t>
      </w:r>
      <w:r w:rsidR="00A126E1">
        <w:rPr>
          <w:rFonts w:asciiTheme="majorHAnsi" w:hAnsiTheme="majorHAnsi" w:cs="Calibri"/>
          <w:sz w:val="24"/>
          <w:szCs w:val="24"/>
        </w:rPr>
        <w:t>v</w:t>
      </w:r>
      <w:r w:rsidR="00F85E5B">
        <w:rPr>
          <w:rFonts w:asciiTheme="majorHAnsi" w:hAnsiTheme="majorHAnsi" w:cs="Calibri"/>
          <w:sz w:val="24"/>
          <w:szCs w:val="24"/>
        </w:rPr>
        <w:t>al</w:t>
      </w:r>
      <w:r w:rsidRPr="007F1915">
        <w:rPr>
          <w:rFonts w:asciiTheme="majorHAnsi" w:hAnsiTheme="majorHAnsi" w:cs="Calibri"/>
          <w:sz w:val="24"/>
          <w:szCs w:val="24"/>
        </w:rPr>
        <w:t>uation test and passed are responsible to involve in the LOTO Permit.</w:t>
      </w:r>
    </w:p>
    <w:p w14:paraId="349BE601" w14:textId="77777777" w:rsidR="006330F2" w:rsidRPr="007F1915" w:rsidRDefault="006330F2" w:rsidP="00C323D8">
      <w:pPr>
        <w:pStyle w:val="ListParagraph"/>
        <w:numPr>
          <w:ilvl w:val="0"/>
          <w:numId w:val="18"/>
        </w:numPr>
        <w:ind w:left="567" w:hanging="567"/>
        <w:jc w:val="both"/>
        <w:rPr>
          <w:rFonts w:asciiTheme="majorHAnsi" w:hAnsiTheme="majorHAnsi" w:cs="Calibri"/>
          <w:sz w:val="24"/>
          <w:szCs w:val="24"/>
        </w:rPr>
      </w:pPr>
      <w:r w:rsidRPr="007F1915">
        <w:rPr>
          <w:rFonts w:asciiTheme="majorHAnsi" w:hAnsiTheme="majorHAnsi" w:cs="Calibri"/>
          <w:sz w:val="24"/>
          <w:szCs w:val="24"/>
        </w:rPr>
        <w:t>All workers involved in LOTO permit must be trained to perform their LOTO duties.</w:t>
      </w:r>
    </w:p>
    <w:p w14:paraId="5BD392B2" w14:textId="77777777" w:rsidR="00DB445E" w:rsidRPr="007F1915" w:rsidRDefault="00DB445E" w:rsidP="00C323D8">
      <w:pPr>
        <w:pStyle w:val="ListParagraph"/>
        <w:numPr>
          <w:ilvl w:val="0"/>
          <w:numId w:val="18"/>
        </w:numPr>
        <w:ind w:left="567" w:hanging="567"/>
        <w:jc w:val="both"/>
        <w:rPr>
          <w:rFonts w:asciiTheme="majorHAnsi" w:hAnsiTheme="majorHAnsi" w:cs="Calibri"/>
          <w:sz w:val="24"/>
          <w:szCs w:val="24"/>
        </w:rPr>
      </w:pPr>
      <w:r w:rsidRPr="007F1915">
        <w:rPr>
          <w:rFonts w:asciiTheme="majorHAnsi" w:hAnsiTheme="majorHAnsi" w:cs="Calibri"/>
          <w:sz w:val="24"/>
          <w:szCs w:val="24"/>
        </w:rPr>
        <w:t xml:space="preserve">Plant supervisor/Incharge is responsible to try </w:t>
      </w:r>
      <w:r w:rsidR="002C01C6" w:rsidRPr="007F1915">
        <w:rPr>
          <w:rFonts w:asciiTheme="majorHAnsi" w:hAnsiTheme="majorHAnsi" w:cs="Calibri"/>
          <w:sz w:val="24"/>
          <w:szCs w:val="24"/>
        </w:rPr>
        <w:t>by with the physical check and verification &amp; filling the try by name &amp; signature.</w:t>
      </w:r>
    </w:p>
    <w:p w14:paraId="5EAFAACD" w14:textId="77777777" w:rsidR="00DB445E" w:rsidRPr="007F1915" w:rsidRDefault="00DB445E" w:rsidP="00C323D8">
      <w:pPr>
        <w:pStyle w:val="ListParagraph"/>
        <w:numPr>
          <w:ilvl w:val="0"/>
          <w:numId w:val="18"/>
        </w:numPr>
        <w:ind w:left="567" w:hanging="567"/>
        <w:jc w:val="both"/>
        <w:rPr>
          <w:rFonts w:asciiTheme="majorHAnsi" w:hAnsiTheme="majorHAnsi" w:cs="Calibri"/>
          <w:sz w:val="24"/>
          <w:szCs w:val="24"/>
        </w:rPr>
      </w:pPr>
      <w:r w:rsidRPr="007F1915">
        <w:rPr>
          <w:rFonts w:asciiTheme="majorHAnsi" w:hAnsiTheme="majorHAnsi" w:cs="Calibri"/>
          <w:sz w:val="24"/>
          <w:szCs w:val="24"/>
        </w:rPr>
        <w:t xml:space="preserve">Maintenance Engineer/Incharge is responsible for </w:t>
      </w:r>
      <w:r w:rsidR="002C01C6" w:rsidRPr="007F1915">
        <w:rPr>
          <w:rFonts w:asciiTheme="majorHAnsi" w:hAnsiTheme="majorHAnsi" w:cs="Calibri"/>
          <w:sz w:val="24"/>
          <w:szCs w:val="24"/>
        </w:rPr>
        <w:t>filling the LOTO</w:t>
      </w:r>
      <w:r w:rsidR="00273120">
        <w:rPr>
          <w:rFonts w:asciiTheme="majorHAnsi" w:hAnsiTheme="majorHAnsi" w:cs="Calibri"/>
          <w:sz w:val="24"/>
          <w:szCs w:val="24"/>
        </w:rPr>
        <w:t xml:space="preserve"> permit</w:t>
      </w:r>
      <w:r w:rsidR="002C01C6" w:rsidRPr="007F1915">
        <w:rPr>
          <w:rFonts w:asciiTheme="majorHAnsi" w:hAnsiTheme="majorHAnsi" w:cs="Calibri"/>
          <w:sz w:val="24"/>
          <w:szCs w:val="24"/>
        </w:rPr>
        <w:t xml:space="preserve"> in Engineering Department.</w:t>
      </w:r>
    </w:p>
    <w:p w14:paraId="14386925" w14:textId="77777777" w:rsidR="002C01C6" w:rsidRPr="007F1915" w:rsidRDefault="002C01C6" w:rsidP="00C323D8">
      <w:pPr>
        <w:pStyle w:val="ListParagraph"/>
        <w:numPr>
          <w:ilvl w:val="0"/>
          <w:numId w:val="18"/>
        </w:numPr>
        <w:ind w:left="567" w:hanging="567"/>
        <w:jc w:val="both"/>
        <w:rPr>
          <w:rFonts w:asciiTheme="majorHAnsi" w:hAnsiTheme="majorHAnsi" w:cs="Calibri"/>
          <w:sz w:val="24"/>
          <w:szCs w:val="24"/>
        </w:rPr>
      </w:pPr>
      <w:r w:rsidRPr="007F1915">
        <w:rPr>
          <w:rFonts w:asciiTheme="majorHAnsi" w:hAnsiTheme="majorHAnsi" w:cs="Calibri"/>
          <w:sz w:val="24"/>
          <w:szCs w:val="24"/>
        </w:rPr>
        <w:t>Electrical Engineer is responsible for filling the LOTO</w:t>
      </w:r>
      <w:r w:rsidR="00273120">
        <w:rPr>
          <w:rFonts w:asciiTheme="majorHAnsi" w:hAnsiTheme="majorHAnsi" w:cs="Calibri"/>
          <w:sz w:val="24"/>
          <w:szCs w:val="24"/>
        </w:rPr>
        <w:t xml:space="preserve"> permit</w:t>
      </w:r>
      <w:r w:rsidRPr="007F1915">
        <w:rPr>
          <w:rFonts w:asciiTheme="majorHAnsi" w:hAnsiTheme="majorHAnsi" w:cs="Calibri"/>
          <w:sz w:val="24"/>
          <w:szCs w:val="24"/>
        </w:rPr>
        <w:t xml:space="preserve"> in Electrical Department.</w:t>
      </w:r>
    </w:p>
    <w:p w14:paraId="53266EC8" w14:textId="77777777" w:rsidR="00DB445E" w:rsidRPr="007F1915" w:rsidRDefault="00DB445E" w:rsidP="00C323D8">
      <w:pPr>
        <w:pStyle w:val="ListParagraph"/>
        <w:numPr>
          <w:ilvl w:val="0"/>
          <w:numId w:val="18"/>
        </w:numPr>
        <w:ind w:left="567" w:hanging="567"/>
        <w:jc w:val="both"/>
        <w:rPr>
          <w:rFonts w:asciiTheme="majorHAnsi" w:hAnsiTheme="majorHAnsi" w:cs="Calibri"/>
          <w:sz w:val="24"/>
          <w:szCs w:val="24"/>
        </w:rPr>
      </w:pPr>
      <w:r w:rsidRPr="007F1915">
        <w:rPr>
          <w:rFonts w:asciiTheme="majorHAnsi" w:hAnsiTheme="majorHAnsi" w:cs="Calibri"/>
          <w:sz w:val="24"/>
          <w:szCs w:val="24"/>
        </w:rPr>
        <w:t xml:space="preserve">It is the responsibility of all company employees to stop the </w:t>
      </w:r>
      <w:r w:rsidR="002C01C6" w:rsidRPr="007F1915">
        <w:rPr>
          <w:rFonts w:asciiTheme="majorHAnsi" w:hAnsiTheme="majorHAnsi" w:cs="Calibri"/>
          <w:sz w:val="24"/>
          <w:szCs w:val="24"/>
        </w:rPr>
        <w:t>work</w:t>
      </w:r>
      <w:r w:rsidRPr="007F1915">
        <w:rPr>
          <w:rFonts w:asciiTheme="majorHAnsi" w:hAnsiTheme="majorHAnsi" w:cs="Calibri"/>
          <w:sz w:val="24"/>
          <w:szCs w:val="24"/>
        </w:rPr>
        <w:t xml:space="preserve"> without the </w:t>
      </w:r>
      <w:r w:rsidR="002C01C6" w:rsidRPr="007F1915">
        <w:rPr>
          <w:rFonts w:asciiTheme="majorHAnsi" w:hAnsiTheme="majorHAnsi" w:cs="Calibri"/>
          <w:sz w:val="24"/>
          <w:szCs w:val="24"/>
        </w:rPr>
        <w:t>LOTO</w:t>
      </w:r>
      <w:r w:rsidR="00273120">
        <w:rPr>
          <w:rFonts w:asciiTheme="majorHAnsi" w:hAnsiTheme="majorHAnsi" w:cs="Calibri"/>
          <w:sz w:val="24"/>
          <w:szCs w:val="24"/>
        </w:rPr>
        <w:t xml:space="preserve"> permit</w:t>
      </w:r>
      <w:r w:rsidR="002C01C6" w:rsidRPr="007F1915">
        <w:rPr>
          <w:rFonts w:asciiTheme="majorHAnsi" w:hAnsiTheme="majorHAnsi" w:cs="Calibri"/>
          <w:sz w:val="24"/>
          <w:szCs w:val="24"/>
        </w:rPr>
        <w:t xml:space="preserve"> where LOTO is applicable</w:t>
      </w:r>
      <w:r w:rsidRPr="007F1915">
        <w:rPr>
          <w:rFonts w:asciiTheme="majorHAnsi" w:hAnsiTheme="majorHAnsi" w:cs="Calibri"/>
          <w:sz w:val="24"/>
          <w:szCs w:val="24"/>
        </w:rPr>
        <w:t>.</w:t>
      </w:r>
    </w:p>
    <w:p w14:paraId="0474CD4B" w14:textId="41C0B593" w:rsidR="00DB445E" w:rsidRPr="0005647A" w:rsidRDefault="00DB445E">
      <w:pPr>
        <w:pStyle w:val="ListParagraph"/>
        <w:numPr>
          <w:ilvl w:val="0"/>
          <w:numId w:val="84"/>
        </w:numPr>
        <w:ind w:left="567" w:hanging="567"/>
        <w:jc w:val="both"/>
        <w:rPr>
          <w:rFonts w:asciiTheme="majorHAnsi" w:hAnsiTheme="majorHAnsi" w:cs="Calibri"/>
          <w:sz w:val="24"/>
          <w:szCs w:val="24"/>
        </w:rPr>
      </w:pPr>
      <w:r w:rsidRPr="007F1915">
        <w:rPr>
          <w:rFonts w:asciiTheme="majorHAnsi" w:hAnsiTheme="majorHAnsi" w:cs="Calibri"/>
          <w:sz w:val="24"/>
          <w:szCs w:val="24"/>
        </w:rPr>
        <w:t xml:space="preserve">All the personnel involved in the </w:t>
      </w:r>
      <w:r w:rsidR="002C01C6" w:rsidRPr="007F1915">
        <w:rPr>
          <w:rFonts w:asciiTheme="majorHAnsi" w:hAnsiTheme="majorHAnsi" w:cs="Calibri"/>
          <w:sz w:val="24"/>
          <w:szCs w:val="24"/>
        </w:rPr>
        <w:t>LOTO</w:t>
      </w:r>
      <w:r w:rsidRPr="007F1915">
        <w:rPr>
          <w:rFonts w:asciiTheme="majorHAnsi" w:hAnsiTheme="majorHAnsi" w:cs="Calibri"/>
          <w:sz w:val="24"/>
          <w:szCs w:val="24"/>
        </w:rPr>
        <w:t xml:space="preserve"> will wo</w:t>
      </w:r>
      <w:r w:rsidR="00735774">
        <w:rPr>
          <w:rFonts w:asciiTheme="majorHAnsi" w:hAnsiTheme="majorHAnsi" w:cs="Calibri"/>
          <w:sz w:val="24"/>
          <w:szCs w:val="24"/>
        </w:rPr>
        <w:t>rk accordingly to</w:t>
      </w:r>
      <w:r w:rsidR="00192716" w:rsidRPr="0005647A">
        <w:rPr>
          <w:rStyle w:val="blueten"/>
          <w:rFonts w:asciiTheme="majorHAnsi" w:hAnsiTheme="majorHAnsi"/>
          <w:sz w:val="24"/>
          <w:szCs w:val="24"/>
        </w:rPr>
        <w:t xml:space="preserve"> VOPL/HSE/024: SOP of </w:t>
      </w:r>
      <w:r w:rsidR="002C01C6" w:rsidRPr="0005647A">
        <w:rPr>
          <w:rFonts w:asciiTheme="majorHAnsi" w:hAnsiTheme="majorHAnsi" w:cs="Calibri"/>
          <w:sz w:val="24"/>
          <w:szCs w:val="24"/>
        </w:rPr>
        <w:t>LOTO</w:t>
      </w:r>
      <w:r w:rsidRPr="0005647A">
        <w:rPr>
          <w:rFonts w:asciiTheme="majorHAnsi" w:hAnsiTheme="majorHAnsi" w:cs="Calibri"/>
          <w:sz w:val="24"/>
          <w:szCs w:val="24"/>
        </w:rPr>
        <w:t>.</w:t>
      </w:r>
    </w:p>
    <w:p w14:paraId="0FF47989" w14:textId="77777777" w:rsidR="00D111FC" w:rsidRDefault="00D111FC" w:rsidP="00D111FC">
      <w:pPr>
        <w:jc w:val="both"/>
        <w:rPr>
          <w:rFonts w:asciiTheme="majorHAnsi" w:hAnsiTheme="majorHAnsi" w:cs="Calibri"/>
          <w:sz w:val="24"/>
          <w:szCs w:val="24"/>
        </w:rPr>
      </w:pPr>
    </w:p>
    <w:p w14:paraId="30E73498" w14:textId="77777777" w:rsidR="00D111FC" w:rsidRDefault="00D111FC" w:rsidP="00D111FC">
      <w:pPr>
        <w:jc w:val="both"/>
        <w:rPr>
          <w:rFonts w:asciiTheme="majorHAnsi" w:hAnsiTheme="majorHAnsi" w:cs="Calibri"/>
          <w:sz w:val="24"/>
          <w:szCs w:val="24"/>
        </w:rPr>
      </w:pPr>
    </w:p>
    <w:p w14:paraId="30D96B0F" w14:textId="77777777" w:rsidR="00D111FC" w:rsidRDefault="00D111FC" w:rsidP="00D111FC">
      <w:pPr>
        <w:jc w:val="both"/>
        <w:rPr>
          <w:rFonts w:asciiTheme="majorHAnsi" w:hAnsiTheme="majorHAnsi" w:cs="Calibri"/>
          <w:sz w:val="24"/>
          <w:szCs w:val="24"/>
        </w:rPr>
      </w:pPr>
    </w:p>
    <w:p w14:paraId="1FECEF00" w14:textId="77777777" w:rsidR="00D111FC" w:rsidRDefault="00D111FC" w:rsidP="00D111FC">
      <w:pPr>
        <w:jc w:val="both"/>
        <w:rPr>
          <w:rFonts w:asciiTheme="majorHAnsi" w:hAnsiTheme="majorHAnsi" w:cs="Calibri"/>
          <w:sz w:val="24"/>
          <w:szCs w:val="24"/>
        </w:rPr>
      </w:pPr>
    </w:p>
    <w:p w14:paraId="5F999097" w14:textId="77777777" w:rsidR="00D111FC" w:rsidRDefault="00D111FC" w:rsidP="00D111FC">
      <w:pPr>
        <w:jc w:val="both"/>
        <w:rPr>
          <w:rFonts w:asciiTheme="majorHAnsi" w:hAnsiTheme="majorHAnsi" w:cs="Calibri"/>
          <w:sz w:val="24"/>
          <w:szCs w:val="24"/>
        </w:rPr>
      </w:pPr>
    </w:p>
    <w:p w14:paraId="214CD689" w14:textId="406AA7F5" w:rsidR="00D111FC" w:rsidRDefault="00D111FC" w:rsidP="00D111FC">
      <w:pPr>
        <w:jc w:val="both"/>
        <w:rPr>
          <w:rFonts w:asciiTheme="majorHAnsi" w:hAnsiTheme="majorHAnsi" w:cs="Calibri"/>
          <w:sz w:val="24"/>
          <w:szCs w:val="24"/>
        </w:rPr>
      </w:pPr>
    </w:p>
    <w:p w14:paraId="56BA3480" w14:textId="77777777" w:rsidR="00A126E1" w:rsidRDefault="00A126E1" w:rsidP="00D111FC">
      <w:pPr>
        <w:jc w:val="both"/>
        <w:rPr>
          <w:rFonts w:asciiTheme="majorHAnsi" w:hAnsiTheme="majorHAnsi" w:cs="Calibri"/>
          <w:sz w:val="24"/>
          <w:szCs w:val="24"/>
        </w:rPr>
      </w:pPr>
    </w:p>
    <w:p w14:paraId="1BCF0BE8" w14:textId="77777777" w:rsidR="00D111FC" w:rsidRDefault="00D111FC" w:rsidP="00D111FC">
      <w:pPr>
        <w:jc w:val="both"/>
        <w:rPr>
          <w:rFonts w:asciiTheme="majorHAnsi" w:hAnsiTheme="majorHAnsi" w:cs="Calibri"/>
          <w:sz w:val="24"/>
          <w:szCs w:val="24"/>
        </w:rPr>
      </w:pPr>
    </w:p>
    <w:p w14:paraId="6CD7C11D" w14:textId="77777777" w:rsidR="00801234" w:rsidRPr="00D111FC" w:rsidRDefault="00D111FC" w:rsidP="00D111FC">
      <w:pPr>
        <w:jc w:val="center"/>
        <w:rPr>
          <w:rFonts w:asciiTheme="majorHAnsi" w:hAnsiTheme="majorHAnsi" w:cs="Calibri"/>
          <w:b/>
          <w:sz w:val="36"/>
          <w:szCs w:val="36"/>
        </w:rPr>
      </w:pPr>
      <w:r>
        <w:rPr>
          <w:rFonts w:asciiTheme="majorHAnsi" w:hAnsiTheme="majorHAnsi" w:cs="Calibri"/>
          <w:b/>
          <w:sz w:val="36"/>
          <w:szCs w:val="36"/>
        </w:rPr>
        <w:lastRenderedPageBreak/>
        <w:t>Hazard Identification &amp; Risk Assessment</w:t>
      </w:r>
      <w:r w:rsidRPr="00CB2475">
        <w:rPr>
          <w:rFonts w:asciiTheme="majorHAnsi" w:hAnsiTheme="majorHAnsi" w:cs="Calibri"/>
          <w:b/>
          <w:sz w:val="36"/>
          <w:szCs w:val="36"/>
        </w:rPr>
        <w:t xml:space="preserve"> Systems</w:t>
      </w:r>
    </w:p>
    <w:p w14:paraId="2C185479" w14:textId="77777777" w:rsidR="00D111FC" w:rsidRDefault="00D111FC" w:rsidP="009D1D86">
      <w:pPr>
        <w:pStyle w:val="Title"/>
        <w:jc w:val="both"/>
        <w:rPr>
          <w:rFonts w:ascii="Bookman Old Style" w:hAnsi="Bookman Old Style"/>
          <w:sz w:val="32"/>
          <w:szCs w:val="32"/>
        </w:rPr>
      </w:pPr>
    </w:p>
    <w:p w14:paraId="3C6D5ED4" w14:textId="77777777" w:rsidR="00AA71B4" w:rsidRPr="00BB3599" w:rsidRDefault="006D6791" w:rsidP="009D1D86">
      <w:pPr>
        <w:pStyle w:val="Title"/>
        <w:jc w:val="both"/>
        <w:rPr>
          <w:rFonts w:ascii="Bookman Old Style" w:hAnsi="Bookman Old Style"/>
          <w:sz w:val="32"/>
          <w:szCs w:val="32"/>
        </w:rPr>
      </w:pPr>
      <w:r>
        <w:rPr>
          <w:rFonts w:ascii="Bookman Old Style" w:hAnsi="Bookman Old Style"/>
          <w:sz w:val="32"/>
          <w:szCs w:val="32"/>
        </w:rPr>
        <w:t>Risk Assessments</w:t>
      </w:r>
    </w:p>
    <w:p w14:paraId="4ADBBFAF" w14:textId="77777777" w:rsidR="00AA71B4" w:rsidRPr="00FA0E55" w:rsidRDefault="00AA71B4" w:rsidP="009D1D86">
      <w:pPr>
        <w:pStyle w:val="Heading4"/>
        <w:spacing w:line="360" w:lineRule="auto"/>
        <w:jc w:val="both"/>
        <w:rPr>
          <w:rFonts w:cs="Times New Roman"/>
          <w:sz w:val="28"/>
          <w:szCs w:val="28"/>
        </w:rPr>
      </w:pPr>
      <w:r w:rsidRPr="00FA0E55">
        <w:rPr>
          <w:rFonts w:cs="Times New Roman"/>
          <w:sz w:val="28"/>
          <w:szCs w:val="28"/>
        </w:rPr>
        <w:t>Overview</w:t>
      </w:r>
    </w:p>
    <w:p w14:paraId="6B558027" w14:textId="77777777" w:rsidR="00AA71B4" w:rsidRPr="00FA0E55" w:rsidRDefault="00AA71B4" w:rsidP="009D1D86">
      <w:pPr>
        <w:jc w:val="both"/>
        <w:rPr>
          <w:rFonts w:asciiTheme="majorHAnsi" w:hAnsiTheme="majorHAnsi"/>
          <w:sz w:val="24"/>
          <w:szCs w:val="24"/>
        </w:rPr>
      </w:pPr>
      <w:r w:rsidRPr="00FA0E55">
        <w:rPr>
          <w:rFonts w:asciiTheme="majorHAnsi" w:hAnsiTheme="majorHAnsi"/>
          <w:sz w:val="24"/>
          <w:szCs w:val="24"/>
        </w:rPr>
        <w:t xml:space="preserve">The process of risk assessment </w:t>
      </w:r>
      <w:r w:rsidR="00D13740">
        <w:rPr>
          <w:rFonts w:asciiTheme="majorHAnsi" w:hAnsiTheme="majorHAnsi"/>
          <w:sz w:val="24"/>
          <w:szCs w:val="24"/>
        </w:rPr>
        <w:t xml:space="preserve">is </w:t>
      </w:r>
      <w:r w:rsidRPr="00FA0E55">
        <w:rPr>
          <w:rFonts w:asciiTheme="majorHAnsi" w:hAnsiTheme="majorHAnsi"/>
          <w:sz w:val="24"/>
          <w:szCs w:val="24"/>
        </w:rPr>
        <w:t>to reduce th</w:t>
      </w:r>
      <w:r w:rsidR="00D13740">
        <w:rPr>
          <w:rFonts w:asciiTheme="majorHAnsi" w:hAnsiTheme="majorHAnsi"/>
          <w:sz w:val="24"/>
          <w:szCs w:val="24"/>
        </w:rPr>
        <w:t>e risk of injury &amp;</w:t>
      </w:r>
      <w:r w:rsidRPr="00FA0E55">
        <w:rPr>
          <w:rFonts w:asciiTheme="majorHAnsi" w:hAnsiTheme="majorHAnsi"/>
          <w:sz w:val="24"/>
          <w:szCs w:val="24"/>
        </w:rPr>
        <w:t xml:space="preserve"> ill health and identify: </w:t>
      </w:r>
    </w:p>
    <w:p w14:paraId="4A22415E" w14:textId="77777777" w:rsidR="00AA71B4" w:rsidRPr="00BB3599" w:rsidRDefault="00AA71B4" w:rsidP="009D1D86">
      <w:pPr>
        <w:pStyle w:val="ListParagraph"/>
        <w:numPr>
          <w:ilvl w:val="0"/>
          <w:numId w:val="1"/>
        </w:numPr>
        <w:ind w:left="567" w:hanging="567"/>
        <w:jc w:val="both"/>
        <w:rPr>
          <w:rFonts w:asciiTheme="majorHAnsi" w:hAnsiTheme="majorHAnsi" w:cs="Times New Roman"/>
          <w:sz w:val="24"/>
          <w:szCs w:val="24"/>
        </w:rPr>
      </w:pPr>
      <w:r w:rsidRPr="00BB3599">
        <w:rPr>
          <w:rFonts w:asciiTheme="majorHAnsi" w:hAnsiTheme="majorHAnsi" w:cs="Times New Roman"/>
          <w:sz w:val="24"/>
          <w:szCs w:val="24"/>
        </w:rPr>
        <w:t xml:space="preserve">The significant hazards that employees may be exposed to. </w:t>
      </w:r>
    </w:p>
    <w:p w14:paraId="1F328DE4" w14:textId="77777777" w:rsidR="00AA71B4" w:rsidRPr="00BB3599" w:rsidRDefault="00AA71B4" w:rsidP="009D1D86">
      <w:pPr>
        <w:pStyle w:val="ListParagraph"/>
        <w:numPr>
          <w:ilvl w:val="0"/>
          <w:numId w:val="1"/>
        </w:numPr>
        <w:ind w:left="567" w:hanging="567"/>
        <w:jc w:val="both"/>
        <w:rPr>
          <w:rFonts w:asciiTheme="majorHAnsi" w:hAnsiTheme="majorHAnsi" w:cs="Times New Roman"/>
          <w:sz w:val="24"/>
          <w:szCs w:val="24"/>
        </w:rPr>
      </w:pPr>
      <w:r w:rsidRPr="00BB3599">
        <w:rPr>
          <w:rFonts w:asciiTheme="majorHAnsi" w:hAnsiTheme="majorHAnsi" w:cs="Times New Roman"/>
          <w:sz w:val="24"/>
          <w:szCs w:val="24"/>
        </w:rPr>
        <w:t xml:space="preserve">Who could be harmed and how. </w:t>
      </w:r>
    </w:p>
    <w:p w14:paraId="717A1607" w14:textId="77777777" w:rsidR="00AA71B4" w:rsidRPr="00BB3599" w:rsidRDefault="00AA71B4" w:rsidP="009D1D86">
      <w:pPr>
        <w:pStyle w:val="ListParagraph"/>
        <w:numPr>
          <w:ilvl w:val="0"/>
          <w:numId w:val="1"/>
        </w:numPr>
        <w:ind w:left="567" w:hanging="567"/>
        <w:jc w:val="both"/>
        <w:rPr>
          <w:rFonts w:asciiTheme="majorHAnsi" w:hAnsiTheme="majorHAnsi" w:cs="Times New Roman"/>
          <w:sz w:val="24"/>
          <w:szCs w:val="24"/>
        </w:rPr>
      </w:pPr>
      <w:r w:rsidRPr="00BB3599">
        <w:rPr>
          <w:rFonts w:asciiTheme="majorHAnsi" w:hAnsiTheme="majorHAnsi" w:cs="Times New Roman"/>
          <w:sz w:val="24"/>
          <w:szCs w:val="24"/>
        </w:rPr>
        <w:t xml:space="preserve">Identifying existing control measures. </w:t>
      </w:r>
    </w:p>
    <w:p w14:paraId="73ABFF34" w14:textId="77777777" w:rsidR="00AA71B4" w:rsidRPr="00BB3599" w:rsidRDefault="00AA71B4" w:rsidP="009D1D86">
      <w:pPr>
        <w:pStyle w:val="ListParagraph"/>
        <w:numPr>
          <w:ilvl w:val="0"/>
          <w:numId w:val="1"/>
        </w:numPr>
        <w:ind w:left="567" w:hanging="567"/>
        <w:jc w:val="both"/>
        <w:rPr>
          <w:rFonts w:asciiTheme="majorHAnsi" w:hAnsiTheme="majorHAnsi" w:cs="Times New Roman"/>
          <w:sz w:val="24"/>
          <w:szCs w:val="24"/>
        </w:rPr>
      </w:pPr>
      <w:r w:rsidRPr="00BB3599">
        <w:rPr>
          <w:rFonts w:asciiTheme="majorHAnsi" w:hAnsiTheme="majorHAnsi" w:cs="Times New Roman"/>
          <w:sz w:val="24"/>
          <w:szCs w:val="24"/>
        </w:rPr>
        <w:t xml:space="preserve">The likelihood of someone being harmed by the hazard. </w:t>
      </w:r>
    </w:p>
    <w:p w14:paraId="286A670D" w14:textId="77777777" w:rsidR="00AA71B4" w:rsidRPr="00BB3599" w:rsidRDefault="00AA71B4" w:rsidP="009D1D86">
      <w:pPr>
        <w:pStyle w:val="ListParagraph"/>
        <w:numPr>
          <w:ilvl w:val="0"/>
          <w:numId w:val="1"/>
        </w:numPr>
        <w:ind w:left="567" w:hanging="567"/>
        <w:jc w:val="both"/>
        <w:rPr>
          <w:rFonts w:asciiTheme="majorHAnsi" w:hAnsiTheme="majorHAnsi" w:cs="Times New Roman"/>
          <w:sz w:val="24"/>
          <w:szCs w:val="24"/>
        </w:rPr>
      </w:pPr>
      <w:r w:rsidRPr="00BB3599">
        <w:rPr>
          <w:rFonts w:asciiTheme="majorHAnsi" w:hAnsiTheme="majorHAnsi" w:cs="Times New Roman"/>
          <w:sz w:val="24"/>
          <w:szCs w:val="24"/>
        </w:rPr>
        <w:t xml:space="preserve">What (if any) further actions are required. </w:t>
      </w:r>
    </w:p>
    <w:p w14:paraId="15002CA0" w14:textId="77777777" w:rsidR="00AA71B4" w:rsidRDefault="00AA71B4" w:rsidP="009D1D86">
      <w:pPr>
        <w:pStyle w:val="ListParagraph"/>
        <w:numPr>
          <w:ilvl w:val="0"/>
          <w:numId w:val="1"/>
        </w:numPr>
        <w:ind w:left="567" w:hanging="567"/>
        <w:jc w:val="both"/>
        <w:rPr>
          <w:rFonts w:asciiTheme="majorHAnsi" w:hAnsiTheme="majorHAnsi" w:cs="Times New Roman"/>
          <w:sz w:val="24"/>
          <w:szCs w:val="24"/>
        </w:rPr>
      </w:pPr>
      <w:r w:rsidRPr="00BB3599">
        <w:rPr>
          <w:rFonts w:asciiTheme="majorHAnsi" w:hAnsiTheme="majorHAnsi" w:cs="Times New Roman"/>
          <w:sz w:val="24"/>
          <w:szCs w:val="24"/>
        </w:rPr>
        <w:t xml:space="preserve">Appropriate Safe Systems of Work and necessary training. </w:t>
      </w:r>
    </w:p>
    <w:p w14:paraId="42BCB3DE" w14:textId="77777777" w:rsidR="00AA71B4" w:rsidRPr="00AC6A75" w:rsidRDefault="00AA71B4" w:rsidP="009D1D86">
      <w:pPr>
        <w:pStyle w:val="Heading4"/>
        <w:spacing w:line="360" w:lineRule="auto"/>
        <w:jc w:val="both"/>
        <w:rPr>
          <w:rFonts w:cs="Times New Roman"/>
          <w:sz w:val="28"/>
          <w:szCs w:val="28"/>
        </w:rPr>
      </w:pPr>
      <w:r w:rsidRPr="00AC6A75">
        <w:rPr>
          <w:rFonts w:cs="Times New Roman"/>
          <w:sz w:val="28"/>
          <w:szCs w:val="28"/>
        </w:rPr>
        <w:t>Inspections</w:t>
      </w:r>
    </w:p>
    <w:p w14:paraId="5C4D18E6" w14:textId="77777777" w:rsidR="00AA71B4" w:rsidRPr="00FA0E55" w:rsidRDefault="00AA71B4" w:rsidP="009D1D86">
      <w:pPr>
        <w:jc w:val="both"/>
        <w:rPr>
          <w:rFonts w:asciiTheme="majorHAnsi" w:hAnsiTheme="majorHAnsi"/>
          <w:sz w:val="24"/>
          <w:szCs w:val="24"/>
        </w:rPr>
      </w:pPr>
      <w:r w:rsidRPr="00FA0E55">
        <w:rPr>
          <w:rFonts w:asciiTheme="majorHAnsi" w:hAnsiTheme="majorHAnsi"/>
          <w:sz w:val="24"/>
          <w:szCs w:val="24"/>
        </w:rPr>
        <w:t>HIRA, HAZOP, JSA and many more risk assessment methods are checked through the inspections carried out in Internal Audit.</w:t>
      </w:r>
    </w:p>
    <w:p w14:paraId="14C113D0" w14:textId="77777777" w:rsidR="00AA71B4" w:rsidRPr="00AC6A75" w:rsidRDefault="00AA71B4" w:rsidP="009D1D86">
      <w:pPr>
        <w:pStyle w:val="Heading4"/>
        <w:spacing w:line="360" w:lineRule="auto"/>
        <w:jc w:val="both"/>
        <w:rPr>
          <w:rFonts w:cs="Times New Roman"/>
          <w:sz w:val="28"/>
          <w:szCs w:val="28"/>
        </w:rPr>
      </w:pPr>
      <w:r w:rsidRPr="00AC6A75">
        <w:rPr>
          <w:rFonts w:cs="Times New Roman"/>
          <w:sz w:val="28"/>
          <w:szCs w:val="28"/>
        </w:rPr>
        <w:t>Employee Responsibilities</w:t>
      </w:r>
    </w:p>
    <w:p w14:paraId="4E21C763" w14:textId="77777777" w:rsidR="00AA71B4" w:rsidRPr="00FA0E55" w:rsidRDefault="00AA71B4" w:rsidP="00C323D8">
      <w:pPr>
        <w:pStyle w:val="ListParagraph"/>
        <w:numPr>
          <w:ilvl w:val="0"/>
          <w:numId w:val="11"/>
        </w:numPr>
        <w:tabs>
          <w:tab w:val="right" w:pos="567"/>
        </w:tabs>
        <w:ind w:left="567" w:hanging="567"/>
        <w:jc w:val="both"/>
        <w:rPr>
          <w:rFonts w:asciiTheme="majorHAnsi" w:hAnsiTheme="majorHAnsi"/>
          <w:sz w:val="24"/>
          <w:szCs w:val="24"/>
        </w:rPr>
      </w:pPr>
      <w:r w:rsidRPr="00FA0E55">
        <w:rPr>
          <w:rFonts w:asciiTheme="majorHAnsi" w:hAnsiTheme="majorHAnsi"/>
          <w:sz w:val="24"/>
          <w:szCs w:val="24"/>
        </w:rPr>
        <w:t xml:space="preserve">HSE Head is responsible for risk assessment of all the </w:t>
      </w:r>
      <w:r w:rsidRPr="00FA0E55">
        <w:rPr>
          <w:rFonts w:asciiTheme="majorHAnsi" w:hAnsiTheme="majorHAnsi" w:cs="Arial"/>
          <w:color w:val="202124"/>
          <w:sz w:val="24"/>
          <w:szCs w:val="24"/>
          <w:shd w:val="clear" w:color="auto" w:fill="FFFFFF"/>
        </w:rPr>
        <w:t>potential risk of hazards with the capacity to cause a disaster.</w:t>
      </w:r>
    </w:p>
    <w:p w14:paraId="00EAFCFB" w14:textId="77777777" w:rsidR="00AA71B4" w:rsidRPr="00AC6A75" w:rsidRDefault="00AA71B4" w:rsidP="00C323D8">
      <w:pPr>
        <w:pStyle w:val="ListParagraph"/>
        <w:numPr>
          <w:ilvl w:val="0"/>
          <w:numId w:val="11"/>
        </w:numPr>
        <w:tabs>
          <w:tab w:val="right" w:pos="567"/>
        </w:tabs>
        <w:ind w:left="567" w:hanging="567"/>
        <w:jc w:val="both"/>
        <w:rPr>
          <w:rFonts w:asciiTheme="majorHAnsi" w:hAnsiTheme="majorHAnsi"/>
          <w:sz w:val="24"/>
          <w:szCs w:val="24"/>
        </w:rPr>
      </w:pPr>
      <w:r w:rsidRPr="00AC6A75">
        <w:rPr>
          <w:rFonts w:asciiTheme="majorHAnsi" w:hAnsiTheme="majorHAnsi"/>
          <w:sz w:val="24"/>
          <w:szCs w:val="24"/>
        </w:rPr>
        <w:t xml:space="preserve">Every employee is responsible to co-ordinate with </w:t>
      </w:r>
      <w:r>
        <w:rPr>
          <w:rFonts w:asciiTheme="majorHAnsi" w:hAnsiTheme="majorHAnsi"/>
          <w:sz w:val="24"/>
          <w:szCs w:val="24"/>
        </w:rPr>
        <w:t>HSE</w:t>
      </w:r>
      <w:r w:rsidRPr="00AC6A75">
        <w:rPr>
          <w:rFonts w:asciiTheme="majorHAnsi" w:hAnsiTheme="majorHAnsi"/>
          <w:sz w:val="24"/>
          <w:szCs w:val="24"/>
        </w:rPr>
        <w:t xml:space="preserve"> team for the </w:t>
      </w:r>
      <w:r>
        <w:rPr>
          <w:rFonts w:asciiTheme="majorHAnsi" w:hAnsiTheme="majorHAnsi"/>
          <w:sz w:val="24"/>
          <w:szCs w:val="24"/>
        </w:rPr>
        <w:t>risk assessment of the hazards.</w:t>
      </w:r>
    </w:p>
    <w:p w14:paraId="51F7DEC2" w14:textId="77777777" w:rsidR="00AA71B4" w:rsidRDefault="00AA71B4" w:rsidP="00C323D8">
      <w:pPr>
        <w:pStyle w:val="ListParagraph"/>
        <w:numPr>
          <w:ilvl w:val="0"/>
          <w:numId w:val="11"/>
        </w:numPr>
        <w:tabs>
          <w:tab w:val="right" w:pos="567"/>
        </w:tabs>
        <w:ind w:left="567" w:hanging="567"/>
        <w:jc w:val="both"/>
        <w:rPr>
          <w:rFonts w:asciiTheme="majorHAnsi" w:hAnsiTheme="majorHAnsi"/>
          <w:sz w:val="24"/>
          <w:szCs w:val="24"/>
        </w:rPr>
      </w:pPr>
      <w:r w:rsidRPr="00AC6A75">
        <w:rPr>
          <w:rFonts w:asciiTheme="majorHAnsi" w:hAnsiTheme="majorHAnsi"/>
          <w:sz w:val="24"/>
          <w:szCs w:val="24"/>
        </w:rPr>
        <w:t xml:space="preserve">Every employee is responsible </w:t>
      </w:r>
      <w:r>
        <w:rPr>
          <w:rFonts w:asciiTheme="majorHAnsi" w:hAnsiTheme="majorHAnsi"/>
          <w:sz w:val="24"/>
          <w:szCs w:val="24"/>
        </w:rPr>
        <w:t>not to carry out any work without risk assessment</w:t>
      </w:r>
      <w:r w:rsidRPr="00AC6A75">
        <w:rPr>
          <w:rFonts w:asciiTheme="majorHAnsi" w:hAnsiTheme="majorHAnsi"/>
          <w:sz w:val="24"/>
          <w:szCs w:val="24"/>
        </w:rPr>
        <w:t>.</w:t>
      </w:r>
    </w:p>
    <w:p w14:paraId="2D298D73" w14:textId="77777777" w:rsidR="00D111FC" w:rsidRDefault="00D111FC" w:rsidP="00D111FC">
      <w:pPr>
        <w:pStyle w:val="ListParagraph"/>
        <w:tabs>
          <w:tab w:val="right" w:pos="567"/>
        </w:tabs>
        <w:ind w:left="567"/>
        <w:jc w:val="both"/>
        <w:rPr>
          <w:rFonts w:asciiTheme="majorHAnsi" w:hAnsiTheme="majorHAnsi"/>
          <w:sz w:val="24"/>
          <w:szCs w:val="24"/>
        </w:rPr>
      </w:pPr>
    </w:p>
    <w:p w14:paraId="2E2432F8" w14:textId="77777777" w:rsidR="00D111FC" w:rsidRPr="00801234" w:rsidRDefault="00D111FC" w:rsidP="00D111FC">
      <w:pPr>
        <w:pStyle w:val="Title"/>
        <w:jc w:val="both"/>
        <w:rPr>
          <w:rFonts w:ascii="Bookman Old Style" w:hAnsi="Bookman Old Style"/>
          <w:sz w:val="32"/>
          <w:szCs w:val="32"/>
        </w:rPr>
      </w:pPr>
      <w:r w:rsidRPr="00801234">
        <w:rPr>
          <w:rFonts w:ascii="Bookman Old Style" w:hAnsi="Bookman Old Style"/>
          <w:sz w:val="32"/>
          <w:szCs w:val="32"/>
        </w:rPr>
        <w:t>Incident Investigation Report</w:t>
      </w:r>
    </w:p>
    <w:p w14:paraId="3DC424CB" w14:textId="77777777" w:rsidR="00D111FC" w:rsidRPr="00801234" w:rsidRDefault="00D111FC" w:rsidP="00D111FC">
      <w:pPr>
        <w:pStyle w:val="Heading4"/>
        <w:spacing w:line="360" w:lineRule="auto"/>
        <w:jc w:val="both"/>
        <w:rPr>
          <w:rFonts w:cs="Times New Roman"/>
          <w:sz w:val="28"/>
          <w:szCs w:val="28"/>
        </w:rPr>
      </w:pPr>
      <w:r w:rsidRPr="00801234">
        <w:rPr>
          <w:rFonts w:cs="Times New Roman"/>
          <w:sz w:val="28"/>
          <w:szCs w:val="28"/>
        </w:rPr>
        <w:t xml:space="preserve">Overview </w:t>
      </w:r>
    </w:p>
    <w:p w14:paraId="28C44B47" w14:textId="77777777" w:rsidR="00D111FC" w:rsidRDefault="00D111FC" w:rsidP="00D111FC">
      <w:pPr>
        <w:jc w:val="both"/>
        <w:rPr>
          <w:rFonts w:asciiTheme="majorHAnsi" w:hAnsiTheme="majorHAnsi" w:cs="Calibri"/>
          <w:sz w:val="24"/>
          <w:szCs w:val="24"/>
        </w:rPr>
      </w:pPr>
      <w:r w:rsidRPr="00801234">
        <w:rPr>
          <w:rFonts w:asciiTheme="majorHAnsi" w:hAnsiTheme="majorHAnsi" w:cs="Calibri"/>
          <w:sz w:val="24"/>
          <w:szCs w:val="24"/>
        </w:rPr>
        <w:t>Investigating a works</w:t>
      </w:r>
      <w:r>
        <w:rPr>
          <w:rFonts w:asciiTheme="majorHAnsi" w:hAnsiTheme="majorHAnsi" w:cs="Calibri"/>
          <w:sz w:val="24"/>
          <w:szCs w:val="24"/>
        </w:rPr>
        <w:t>ite incident</w:t>
      </w:r>
      <w:r w:rsidRPr="00801234">
        <w:rPr>
          <w:rFonts w:asciiTheme="majorHAnsi" w:hAnsiTheme="majorHAnsi" w:cs="Calibri"/>
          <w:sz w:val="24"/>
          <w:szCs w:val="24"/>
        </w:rPr>
        <w:t xml:space="preserve"> a fatality, injury, illness, or close call- provides employers and workers the opportunity to identify hazards in their operations and shortcomings in their safety and health programs. Most importantly, it enables employers and workers to identify and implement the corrective actions necessary to prevent future incidents.</w:t>
      </w:r>
    </w:p>
    <w:p w14:paraId="0D8899DE" w14:textId="77777777" w:rsidR="00D111FC" w:rsidRPr="00801234" w:rsidRDefault="00D111FC" w:rsidP="00D111FC">
      <w:pPr>
        <w:pStyle w:val="Heading4"/>
        <w:spacing w:line="360" w:lineRule="auto"/>
        <w:jc w:val="both"/>
        <w:rPr>
          <w:rFonts w:cs="Times New Roman"/>
          <w:sz w:val="28"/>
          <w:szCs w:val="28"/>
        </w:rPr>
      </w:pPr>
      <w:r w:rsidRPr="00801234">
        <w:rPr>
          <w:rFonts w:cs="Times New Roman"/>
          <w:sz w:val="28"/>
          <w:szCs w:val="28"/>
        </w:rPr>
        <w:t>Inspection</w:t>
      </w:r>
    </w:p>
    <w:p w14:paraId="4C83A088" w14:textId="77777777" w:rsidR="00D111FC" w:rsidRPr="00801234" w:rsidRDefault="00D111FC" w:rsidP="00D111FC">
      <w:pPr>
        <w:jc w:val="both"/>
        <w:rPr>
          <w:rFonts w:asciiTheme="majorHAnsi" w:hAnsiTheme="majorHAnsi" w:cs="Calibri"/>
          <w:sz w:val="24"/>
          <w:szCs w:val="24"/>
        </w:rPr>
      </w:pPr>
      <w:r w:rsidRPr="00801234">
        <w:rPr>
          <w:rFonts w:asciiTheme="majorHAnsi" w:hAnsiTheme="majorHAnsi" w:cs="Calibri"/>
          <w:sz w:val="24"/>
          <w:szCs w:val="24"/>
        </w:rPr>
        <w:t>Inspection will be carried out through Incident Report form &amp; Incident Investigation form.</w:t>
      </w:r>
    </w:p>
    <w:p w14:paraId="70B254CC" w14:textId="77777777" w:rsidR="00D111FC" w:rsidRPr="00801234" w:rsidRDefault="00D111FC" w:rsidP="00D111FC">
      <w:pPr>
        <w:pStyle w:val="Heading4"/>
        <w:spacing w:line="360" w:lineRule="auto"/>
        <w:jc w:val="both"/>
        <w:rPr>
          <w:rFonts w:cs="Times New Roman"/>
          <w:sz w:val="28"/>
          <w:szCs w:val="28"/>
        </w:rPr>
      </w:pPr>
      <w:r w:rsidRPr="00801234">
        <w:rPr>
          <w:rFonts w:cs="Times New Roman"/>
          <w:sz w:val="28"/>
          <w:szCs w:val="28"/>
        </w:rPr>
        <w:lastRenderedPageBreak/>
        <w:t xml:space="preserve">Employee </w:t>
      </w:r>
      <w:r w:rsidR="00625867" w:rsidRPr="006121C9">
        <w:rPr>
          <w:rFonts w:cs="Times New Roman"/>
          <w:sz w:val="28"/>
          <w:szCs w:val="28"/>
        </w:rPr>
        <w:t>Responsibilities</w:t>
      </w:r>
    </w:p>
    <w:p w14:paraId="046C1CAF" w14:textId="77777777" w:rsidR="00D111FC" w:rsidRPr="00801234" w:rsidRDefault="00D111FC">
      <w:pPr>
        <w:pStyle w:val="ListParagraph"/>
        <w:numPr>
          <w:ilvl w:val="0"/>
          <w:numId w:val="23"/>
        </w:numPr>
        <w:ind w:left="567" w:hanging="567"/>
        <w:jc w:val="both"/>
        <w:rPr>
          <w:rFonts w:asciiTheme="majorHAnsi" w:hAnsiTheme="majorHAnsi"/>
          <w:sz w:val="24"/>
          <w:szCs w:val="24"/>
        </w:rPr>
      </w:pPr>
      <w:r w:rsidRPr="00801234">
        <w:rPr>
          <w:rFonts w:asciiTheme="majorHAnsi" w:hAnsiTheme="majorHAnsi"/>
          <w:sz w:val="24"/>
          <w:szCs w:val="24"/>
        </w:rPr>
        <w:t xml:space="preserve">All employees are responsible to report all incidents and major near misses, including ergonomic issues to </w:t>
      </w:r>
      <w:r>
        <w:rPr>
          <w:rFonts w:asciiTheme="majorHAnsi" w:hAnsiTheme="majorHAnsi"/>
          <w:sz w:val="24"/>
          <w:szCs w:val="24"/>
        </w:rPr>
        <w:t>HSE head</w:t>
      </w:r>
      <w:r w:rsidRPr="00801234">
        <w:rPr>
          <w:rFonts w:asciiTheme="majorHAnsi" w:hAnsiTheme="majorHAnsi"/>
          <w:sz w:val="24"/>
          <w:szCs w:val="24"/>
        </w:rPr>
        <w:t xml:space="preserve"> within the reporting timeline.</w:t>
      </w:r>
    </w:p>
    <w:p w14:paraId="429521BE" w14:textId="77777777" w:rsidR="00D111FC" w:rsidRPr="00801234" w:rsidRDefault="00D111FC">
      <w:pPr>
        <w:pStyle w:val="ListParagraph"/>
        <w:numPr>
          <w:ilvl w:val="0"/>
          <w:numId w:val="23"/>
        </w:numPr>
        <w:ind w:left="567" w:hanging="567"/>
        <w:jc w:val="both"/>
        <w:rPr>
          <w:rFonts w:asciiTheme="majorHAnsi" w:hAnsiTheme="majorHAnsi"/>
          <w:sz w:val="24"/>
          <w:szCs w:val="24"/>
        </w:rPr>
      </w:pPr>
      <w:r w:rsidRPr="00801234">
        <w:rPr>
          <w:rFonts w:asciiTheme="majorHAnsi" w:hAnsiTheme="majorHAnsi"/>
          <w:sz w:val="24"/>
          <w:szCs w:val="24"/>
        </w:rPr>
        <w:t xml:space="preserve">Plant supervisor in co-ordination with </w:t>
      </w:r>
      <w:proofErr w:type="gramStart"/>
      <w:r w:rsidRPr="00801234">
        <w:rPr>
          <w:rFonts w:asciiTheme="majorHAnsi" w:hAnsiTheme="majorHAnsi"/>
          <w:sz w:val="24"/>
          <w:szCs w:val="24"/>
        </w:rPr>
        <w:t>eye witness</w:t>
      </w:r>
      <w:proofErr w:type="gramEnd"/>
      <w:r w:rsidRPr="00801234">
        <w:rPr>
          <w:rFonts w:asciiTheme="majorHAnsi" w:hAnsiTheme="majorHAnsi"/>
          <w:sz w:val="24"/>
          <w:szCs w:val="24"/>
        </w:rPr>
        <w:t xml:space="preserve"> is responsible to fill the Incident Report form.</w:t>
      </w:r>
    </w:p>
    <w:p w14:paraId="6E3C4A64" w14:textId="77777777" w:rsidR="00D111FC" w:rsidRPr="00801234" w:rsidRDefault="00D111FC">
      <w:pPr>
        <w:pStyle w:val="ListParagraph"/>
        <w:numPr>
          <w:ilvl w:val="0"/>
          <w:numId w:val="23"/>
        </w:numPr>
        <w:ind w:left="567" w:hanging="567"/>
        <w:jc w:val="both"/>
        <w:rPr>
          <w:rFonts w:asciiTheme="majorHAnsi" w:hAnsiTheme="majorHAnsi"/>
          <w:sz w:val="24"/>
          <w:szCs w:val="24"/>
        </w:rPr>
      </w:pPr>
      <w:r w:rsidRPr="00801234">
        <w:rPr>
          <w:rFonts w:asciiTheme="majorHAnsi" w:hAnsiTheme="majorHAnsi"/>
          <w:sz w:val="24"/>
          <w:szCs w:val="24"/>
        </w:rPr>
        <w:t>Plant Incharge is responsible to verify the form.</w:t>
      </w:r>
    </w:p>
    <w:p w14:paraId="19FECC67" w14:textId="77777777" w:rsidR="00D111FC" w:rsidRPr="00801234" w:rsidRDefault="00D111FC">
      <w:pPr>
        <w:pStyle w:val="ListParagraph"/>
        <w:numPr>
          <w:ilvl w:val="0"/>
          <w:numId w:val="23"/>
        </w:numPr>
        <w:ind w:left="567" w:hanging="567"/>
        <w:jc w:val="both"/>
        <w:rPr>
          <w:rFonts w:asciiTheme="majorHAnsi" w:hAnsiTheme="majorHAnsi"/>
          <w:sz w:val="24"/>
          <w:szCs w:val="24"/>
        </w:rPr>
      </w:pPr>
      <w:r w:rsidRPr="00801234">
        <w:rPr>
          <w:rFonts w:asciiTheme="majorHAnsi" w:hAnsiTheme="majorHAnsi"/>
          <w:sz w:val="24"/>
          <w:szCs w:val="24"/>
        </w:rPr>
        <w:t>HSE head is responsible to receive form.</w:t>
      </w:r>
    </w:p>
    <w:p w14:paraId="5EF43873" w14:textId="77777777" w:rsidR="00D111FC" w:rsidRPr="00801234" w:rsidRDefault="00D111FC">
      <w:pPr>
        <w:pStyle w:val="ListParagraph"/>
        <w:numPr>
          <w:ilvl w:val="0"/>
          <w:numId w:val="23"/>
        </w:numPr>
        <w:ind w:left="567" w:hanging="567"/>
        <w:jc w:val="both"/>
        <w:rPr>
          <w:rFonts w:asciiTheme="majorHAnsi" w:hAnsiTheme="majorHAnsi"/>
          <w:sz w:val="24"/>
          <w:szCs w:val="24"/>
        </w:rPr>
      </w:pPr>
      <w:r w:rsidRPr="00801234">
        <w:rPr>
          <w:rFonts w:asciiTheme="majorHAnsi" w:hAnsiTheme="majorHAnsi"/>
          <w:sz w:val="24"/>
          <w:szCs w:val="24"/>
        </w:rPr>
        <w:t>Investigation Team is responsible to investigate the Incident.</w:t>
      </w:r>
    </w:p>
    <w:p w14:paraId="5A2673FC" w14:textId="6C57FFB2" w:rsidR="00D111FC" w:rsidRPr="0005647A" w:rsidRDefault="00D111FC">
      <w:pPr>
        <w:pStyle w:val="ListParagraph"/>
        <w:numPr>
          <w:ilvl w:val="0"/>
          <w:numId w:val="80"/>
        </w:numPr>
        <w:ind w:left="567" w:hanging="567"/>
        <w:jc w:val="both"/>
        <w:rPr>
          <w:rFonts w:asciiTheme="majorHAnsi" w:hAnsiTheme="majorHAnsi" w:cs="Calibri"/>
          <w:sz w:val="24"/>
          <w:szCs w:val="24"/>
        </w:rPr>
      </w:pPr>
      <w:r w:rsidRPr="00801234">
        <w:rPr>
          <w:rFonts w:asciiTheme="majorHAnsi" w:hAnsiTheme="majorHAnsi"/>
          <w:sz w:val="24"/>
          <w:szCs w:val="24"/>
        </w:rPr>
        <w:t xml:space="preserve">Investigation team is responsible to follow the </w:t>
      </w:r>
      <w:r w:rsidR="00DA28E5" w:rsidRPr="0005647A">
        <w:rPr>
          <w:rStyle w:val="blueten"/>
          <w:rFonts w:asciiTheme="majorHAnsi" w:hAnsiTheme="majorHAnsi"/>
          <w:sz w:val="24"/>
          <w:szCs w:val="24"/>
        </w:rPr>
        <w:t>VOPL/HSE/0</w:t>
      </w:r>
      <w:r w:rsidR="00D30F62">
        <w:rPr>
          <w:rStyle w:val="blueten"/>
          <w:rFonts w:asciiTheme="majorHAnsi" w:hAnsiTheme="majorHAnsi"/>
          <w:sz w:val="24"/>
          <w:szCs w:val="24"/>
        </w:rPr>
        <w:t>06</w:t>
      </w:r>
      <w:r w:rsidR="00DA28E5" w:rsidRPr="0005647A">
        <w:rPr>
          <w:rStyle w:val="blueten"/>
          <w:rFonts w:asciiTheme="majorHAnsi" w:hAnsiTheme="majorHAnsi"/>
          <w:sz w:val="24"/>
          <w:szCs w:val="24"/>
        </w:rPr>
        <w:t xml:space="preserve">: SOP of </w:t>
      </w:r>
      <w:r w:rsidR="00DA28E5" w:rsidRPr="0005647A">
        <w:rPr>
          <w:rFonts w:asciiTheme="majorHAnsi" w:hAnsiTheme="majorHAnsi" w:cs="Calibri"/>
          <w:sz w:val="24"/>
          <w:szCs w:val="24"/>
        </w:rPr>
        <w:t xml:space="preserve">Incident Report &amp; Investigation </w:t>
      </w:r>
      <w:r w:rsidRPr="0005647A">
        <w:rPr>
          <w:rFonts w:asciiTheme="majorHAnsi" w:hAnsiTheme="majorHAnsi"/>
          <w:sz w:val="24"/>
          <w:szCs w:val="24"/>
        </w:rPr>
        <w:t>while investigating the incident.</w:t>
      </w:r>
    </w:p>
    <w:p w14:paraId="103C6D15" w14:textId="77777777" w:rsidR="00D111FC" w:rsidRDefault="00D111FC">
      <w:pPr>
        <w:pStyle w:val="ListParagraph"/>
        <w:numPr>
          <w:ilvl w:val="0"/>
          <w:numId w:val="81"/>
        </w:numPr>
        <w:ind w:left="567" w:hanging="567"/>
        <w:jc w:val="both"/>
        <w:rPr>
          <w:rFonts w:asciiTheme="majorHAnsi" w:hAnsiTheme="majorHAnsi"/>
          <w:sz w:val="24"/>
          <w:szCs w:val="24"/>
        </w:rPr>
      </w:pPr>
      <w:r w:rsidRPr="00801234">
        <w:rPr>
          <w:rFonts w:asciiTheme="majorHAnsi" w:hAnsiTheme="majorHAnsi"/>
          <w:sz w:val="24"/>
          <w:szCs w:val="24"/>
        </w:rPr>
        <w:t>HSE head is responsible to close the incident investigation report after finding proper root cause &amp; eliminating the hazard.</w:t>
      </w:r>
    </w:p>
    <w:p w14:paraId="79316CA2" w14:textId="77777777" w:rsidR="00D111FC" w:rsidRPr="00801234" w:rsidRDefault="00D111FC" w:rsidP="00D111FC">
      <w:pPr>
        <w:pStyle w:val="ListParagraph"/>
        <w:spacing w:line="120" w:lineRule="auto"/>
        <w:ind w:left="567"/>
        <w:jc w:val="both"/>
        <w:rPr>
          <w:rFonts w:asciiTheme="majorHAnsi" w:hAnsiTheme="majorHAnsi"/>
          <w:sz w:val="24"/>
          <w:szCs w:val="24"/>
        </w:rPr>
      </w:pPr>
    </w:p>
    <w:p w14:paraId="782170EB" w14:textId="77777777" w:rsidR="00014EAF" w:rsidRPr="00014EAF" w:rsidRDefault="00334C99" w:rsidP="0026544A">
      <w:pPr>
        <w:pStyle w:val="Title"/>
        <w:jc w:val="both"/>
        <w:rPr>
          <w:rFonts w:ascii="Bookman Old Style" w:hAnsi="Bookman Old Style"/>
          <w:sz w:val="32"/>
          <w:szCs w:val="32"/>
        </w:rPr>
      </w:pPr>
      <w:r>
        <w:rPr>
          <w:rFonts w:ascii="Bookman Old Style" w:hAnsi="Bookman Old Style"/>
          <w:sz w:val="32"/>
          <w:szCs w:val="32"/>
        </w:rPr>
        <w:t>Hazard &amp; Operability Analysis (</w:t>
      </w:r>
      <w:r w:rsidR="00014EAF" w:rsidRPr="00014EAF">
        <w:rPr>
          <w:rFonts w:ascii="Bookman Old Style" w:hAnsi="Bookman Old Style"/>
          <w:sz w:val="32"/>
          <w:szCs w:val="32"/>
        </w:rPr>
        <w:t>HAZOP</w:t>
      </w:r>
      <w:r>
        <w:rPr>
          <w:rFonts w:ascii="Bookman Old Style" w:hAnsi="Bookman Old Style"/>
          <w:sz w:val="32"/>
          <w:szCs w:val="32"/>
        </w:rPr>
        <w:t>)</w:t>
      </w:r>
    </w:p>
    <w:p w14:paraId="35F5E121" w14:textId="77777777" w:rsidR="00014EAF" w:rsidRPr="00014EAF" w:rsidRDefault="00014EAF" w:rsidP="0026544A">
      <w:pPr>
        <w:pStyle w:val="Heading4"/>
        <w:spacing w:line="360" w:lineRule="auto"/>
        <w:jc w:val="both"/>
        <w:rPr>
          <w:rFonts w:cs="Times New Roman"/>
          <w:sz w:val="28"/>
          <w:szCs w:val="28"/>
        </w:rPr>
      </w:pPr>
      <w:r w:rsidRPr="00014EAF">
        <w:rPr>
          <w:rFonts w:cs="Times New Roman"/>
          <w:sz w:val="28"/>
          <w:szCs w:val="28"/>
        </w:rPr>
        <w:t>Overview</w:t>
      </w:r>
    </w:p>
    <w:p w14:paraId="34CA8F46" w14:textId="1980E3E1" w:rsidR="00014EAF" w:rsidRPr="00014EAF" w:rsidRDefault="00014EAF" w:rsidP="0026544A">
      <w:pPr>
        <w:jc w:val="both"/>
        <w:rPr>
          <w:rFonts w:asciiTheme="majorHAnsi" w:hAnsiTheme="majorHAnsi" w:cs="Calibri"/>
          <w:sz w:val="24"/>
          <w:szCs w:val="24"/>
        </w:rPr>
      </w:pPr>
      <w:r w:rsidRPr="00014EAF">
        <w:rPr>
          <w:rFonts w:asciiTheme="majorHAnsi" w:hAnsiTheme="majorHAnsi" w:cs="Calibri"/>
          <w:sz w:val="24"/>
          <w:szCs w:val="24"/>
        </w:rPr>
        <w:t xml:space="preserve">A hazard and operability study (HAZOP) is a structured and systematic examination of a complex planned or existing process or operation </w:t>
      </w:r>
      <w:proofErr w:type="gramStart"/>
      <w:r w:rsidRPr="00014EAF">
        <w:rPr>
          <w:rFonts w:asciiTheme="majorHAnsi" w:hAnsiTheme="majorHAnsi" w:cs="Calibri"/>
          <w:sz w:val="24"/>
          <w:szCs w:val="24"/>
        </w:rPr>
        <w:t>in order to</w:t>
      </w:r>
      <w:proofErr w:type="gramEnd"/>
      <w:r w:rsidRPr="00014EAF">
        <w:rPr>
          <w:rFonts w:asciiTheme="majorHAnsi" w:hAnsiTheme="majorHAnsi" w:cs="Calibri"/>
          <w:sz w:val="24"/>
          <w:szCs w:val="24"/>
        </w:rPr>
        <w:t xml:space="preserve"> identify and e</w:t>
      </w:r>
      <w:r w:rsidR="00052F6E">
        <w:rPr>
          <w:rFonts w:asciiTheme="majorHAnsi" w:hAnsiTheme="majorHAnsi" w:cs="Calibri"/>
          <w:sz w:val="24"/>
          <w:szCs w:val="24"/>
        </w:rPr>
        <w:t>v</w:t>
      </w:r>
      <w:r w:rsidR="00F85E5B">
        <w:rPr>
          <w:rFonts w:asciiTheme="majorHAnsi" w:hAnsiTheme="majorHAnsi" w:cs="Calibri"/>
          <w:sz w:val="24"/>
          <w:szCs w:val="24"/>
        </w:rPr>
        <w:t>al</w:t>
      </w:r>
      <w:r w:rsidRPr="00014EAF">
        <w:rPr>
          <w:rFonts w:asciiTheme="majorHAnsi" w:hAnsiTheme="majorHAnsi" w:cs="Calibri"/>
          <w:sz w:val="24"/>
          <w:szCs w:val="24"/>
        </w:rPr>
        <w:t>uate problems that may represent </w:t>
      </w:r>
      <w:hyperlink r:id="rId34" w:history="1">
        <w:r w:rsidRPr="00014EAF">
          <w:rPr>
            <w:rFonts w:asciiTheme="majorHAnsi" w:hAnsiTheme="majorHAnsi" w:cs="Calibri"/>
            <w:sz w:val="24"/>
            <w:szCs w:val="24"/>
          </w:rPr>
          <w:t>risks</w:t>
        </w:r>
      </w:hyperlink>
      <w:r w:rsidRPr="00014EAF">
        <w:rPr>
          <w:rFonts w:asciiTheme="majorHAnsi" w:hAnsiTheme="majorHAnsi" w:cs="Calibri"/>
          <w:sz w:val="24"/>
          <w:szCs w:val="24"/>
        </w:rPr>
        <w:t> to personnel or equipment</w:t>
      </w:r>
    </w:p>
    <w:p w14:paraId="59E73390" w14:textId="77777777" w:rsidR="00014EAF" w:rsidRPr="00014EAF" w:rsidRDefault="00014EAF" w:rsidP="0026544A">
      <w:pPr>
        <w:pStyle w:val="Heading4"/>
        <w:spacing w:line="360" w:lineRule="auto"/>
        <w:jc w:val="both"/>
        <w:rPr>
          <w:rFonts w:cs="Times New Roman"/>
          <w:sz w:val="28"/>
          <w:szCs w:val="28"/>
        </w:rPr>
      </w:pPr>
      <w:r w:rsidRPr="00014EAF">
        <w:rPr>
          <w:rFonts w:cs="Times New Roman"/>
          <w:sz w:val="28"/>
          <w:szCs w:val="28"/>
        </w:rPr>
        <w:t>Inspection</w:t>
      </w:r>
    </w:p>
    <w:p w14:paraId="15B211ED" w14:textId="77777777" w:rsidR="00014EAF" w:rsidRPr="00014EAF" w:rsidRDefault="00014EAF" w:rsidP="0026544A">
      <w:pPr>
        <w:jc w:val="both"/>
        <w:rPr>
          <w:rFonts w:asciiTheme="majorHAnsi" w:hAnsiTheme="majorHAnsi" w:cs="Calibri"/>
          <w:sz w:val="24"/>
          <w:szCs w:val="24"/>
        </w:rPr>
      </w:pPr>
      <w:r w:rsidRPr="00014EAF">
        <w:rPr>
          <w:rFonts w:asciiTheme="majorHAnsi" w:hAnsiTheme="majorHAnsi" w:cs="Calibri"/>
          <w:sz w:val="24"/>
          <w:szCs w:val="24"/>
        </w:rPr>
        <w:t xml:space="preserve">Workplace &amp; </w:t>
      </w:r>
      <w:r w:rsidR="00D13740">
        <w:rPr>
          <w:rFonts w:asciiTheme="majorHAnsi" w:hAnsiTheme="majorHAnsi" w:cs="Calibri"/>
          <w:sz w:val="24"/>
          <w:szCs w:val="24"/>
        </w:rPr>
        <w:t>Record</w:t>
      </w:r>
      <w:r w:rsidRPr="00014EAF">
        <w:rPr>
          <w:rFonts w:asciiTheme="majorHAnsi" w:hAnsiTheme="majorHAnsi" w:cs="Calibri"/>
          <w:sz w:val="24"/>
          <w:szCs w:val="24"/>
        </w:rPr>
        <w:t xml:space="preserve"> inspections </w:t>
      </w:r>
      <w:proofErr w:type="gramStart"/>
      <w:r w:rsidRPr="00014EAF">
        <w:rPr>
          <w:rFonts w:asciiTheme="majorHAnsi" w:hAnsiTheme="majorHAnsi" w:cs="Calibri"/>
          <w:sz w:val="24"/>
          <w:szCs w:val="24"/>
        </w:rPr>
        <w:t>is</w:t>
      </w:r>
      <w:proofErr w:type="gramEnd"/>
      <w:r w:rsidRPr="00014EAF">
        <w:rPr>
          <w:rFonts w:asciiTheme="majorHAnsi" w:hAnsiTheme="majorHAnsi" w:cs="Calibri"/>
          <w:sz w:val="24"/>
          <w:szCs w:val="24"/>
        </w:rPr>
        <w:t xml:space="preserve"> car</w:t>
      </w:r>
      <w:r w:rsidR="009D1D86">
        <w:rPr>
          <w:rFonts w:asciiTheme="majorHAnsi" w:hAnsiTheme="majorHAnsi" w:cs="Calibri"/>
          <w:sz w:val="24"/>
          <w:szCs w:val="24"/>
        </w:rPr>
        <w:t>ried out through Internal Audit.</w:t>
      </w:r>
    </w:p>
    <w:p w14:paraId="6B66792D" w14:textId="77777777" w:rsidR="00625867" w:rsidRPr="00801234" w:rsidRDefault="00625867" w:rsidP="00625867">
      <w:pPr>
        <w:pStyle w:val="Heading4"/>
        <w:spacing w:line="360" w:lineRule="auto"/>
        <w:jc w:val="both"/>
        <w:rPr>
          <w:rFonts w:cs="Times New Roman"/>
          <w:sz w:val="28"/>
          <w:szCs w:val="28"/>
        </w:rPr>
      </w:pPr>
      <w:r w:rsidRPr="00801234">
        <w:rPr>
          <w:rFonts w:cs="Times New Roman"/>
          <w:sz w:val="28"/>
          <w:szCs w:val="28"/>
        </w:rPr>
        <w:t xml:space="preserve">Employee </w:t>
      </w:r>
      <w:r w:rsidRPr="006121C9">
        <w:rPr>
          <w:rFonts w:cs="Times New Roman"/>
          <w:sz w:val="28"/>
          <w:szCs w:val="28"/>
        </w:rPr>
        <w:t>Responsibilities</w:t>
      </w:r>
    </w:p>
    <w:p w14:paraId="5543A982" w14:textId="77777777" w:rsidR="00014EAF" w:rsidRPr="00014EAF" w:rsidRDefault="00014EAF">
      <w:pPr>
        <w:pStyle w:val="ListParagraph"/>
        <w:numPr>
          <w:ilvl w:val="0"/>
          <w:numId w:val="28"/>
        </w:numPr>
        <w:ind w:left="567" w:hanging="567"/>
        <w:jc w:val="both"/>
        <w:rPr>
          <w:rFonts w:asciiTheme="majorHAnsi" w:hAnsiTheme="majorHAnsi"/>
          <w:sz w:val="24"/>
          <w:szCs w:val="24"/>
        </w:rPr>
      </w:pPr>
      <w:r w:rsidRPr="00014EAF">
        <w:rPr>
          <w:rFonts w:asciiTheme="majorHAnsi" w:hAnsiTheme="majorHAnsi"/>
          <w:sz w:val="24"/>
          <w:szCs w:val="24"/>
        </w:rPr>
        <w:t xml:space="preserve">Factory Manager/HSE head is responsible to implement HAZOP for </w:t>
      </w:r>
      <w:proofErr w:type="gramStart"/>
      <w:r w:rsidRPr="00014EAF">
        <w:rPr>
          <w:rFonts w:asciiTheme="majorHAnsi" w:hAnsiTheme="majorHAnsi"/>
          <w:sz w:val="24"/>
          <w:szCs w:val="24"/>
        </w:rPr>
        <w:t>particular process</w:t>
      </w:r>
      <w:proofErr w:type="gramEnd"/>
      <w:r w:rsidRPr="00014EAF">
        <w:rPr>
          <w:rFonts w:asciiTheme="majorHAnsi" w:hAnsiTheme="majorHAnsi"/>
          <w:sz w:val="24"/>
          <w:szCs w:val="24"/>
        </w:rPr>
        <w:t>.</w:t>
      </w:r>
    </w:p>
    <w:p w14:paraId="1FCACB4D" w14:textId="77777777" w:rsidR="00014EAF" w:rsidRPr="00014EAF" w:rsidRDefault="00014EAF">
      <w:pPr>
        <w:pStyle w:val="ListParagraph"/>
        <w:numPr>
          <w:ilvl w:val="0"/>
          <w:numId w:val="28"/>
        </w:numPr>
        <w:ind w:left="567" w:hanging="567"/>
        <w:jc w:val="both"/>
        <w:rPr>
          <w:rFonts w:asciiTheme="majorHAnsi" w:hAnsiTheme="majorHAnsi"/>
          <w:sz w:val="24"/>
          <w:szCs w:val="24"/>
        </w:rPr>
      </w:pPr>
      <w:r w:rsidRPr="00014EAF">
        <w:rPr>
          <w:rFonts w:asciiTheme="majorHAnsi" w:hAnsiTheme="majorHAnsi"/>
          <w:sz w:val="24"/>
          <w:szCs w:val="24"/>
        </w:rPr>
        <w:t xml:space="preserve">Heads of all </w:t>
      </w:r>
      <w:r w:rsidR="00D13740" w:rsidRPr="00014EAF">
        <w:rPr>
          <w:rFonts w:asciiTheme="majorHAnsi" w:hAnsiTheme="majorHAnsi"/>
          <w:sz w:val="24"/>
          <w:szCs w:val="24"/>
        </w:rPr>
        <w:t>departments</w:t>
      </w:r>
      <w:r w:rsidRPr="00014EAF">
        <w:rPr>
          <w:rFonts w:asciiTheme="majorHAnsi" w:hAnsiTheme="majorHAnsi"/>
          <w:sz w:val="24"/>
          <w:szCs w:val="24"/>
        </w:rPr>
        <w:t xml:space="preserve"> are responsible to participate in HAZOP </w:t>
      </w:r>
      <w:r w:rsidR="009D1D86">
        <w:rPr>
          <w:rFonts w:asciiTheme="majorHAnsi" w:hAnsiTheme="majorHAnsi"/>
          <w:sz w:val="24"/>
          <w:szCs w:val="24"/>
        </w:rPr>
        <w:t>study</w:t>
      </w:r>
      <w:r w:rsidRPr="00014EAF">
        <w:rPr>
          <w:rFonts w:asciiTheme="majorHAnsi" w:hAnsiTheme="majorHAnsi"/>
          <w:sz w:val="24"/>
          <w:szCs w:val="24"/>
        </w:rPr>
        <w:t>.</w:t>
      </w:r>
    </w:p>
    <w:p w14:paraId="41E6121A" w14:textId="77777777" w:rsidR="00014EAF" w:rsidRPr="00014EAF" w:rsidRDefault="00014EAF">
      <w:pPr>
        <w:pStyle w:val="ListParagraph"/>
        <w:numPr>
          <w:ilvl w:val="0"/>
          <w:numId w:val="28"/>
        </w:numPr>
        <w:ind w:left="567" w:hanging="567"/>
        <w:jc w:val="both"/>
        <w:rPr>
          <w:rFonts w:asciiTheme="majorHAnsi" w:hAnsiTheme="majorHAnsi"/>
          <w:sz w:val="24"/>
          <w:szCs w:val="24"/>
        </w:rPr>
      </w:pPr>
      <w:r w:rsidRPr="00014EAF">
        <w:rPr>
          <w:rFonts w:asciiTheme="majorHAnsi" w:hAnsiTheme="majorHAnsi"/>
          <w:sz w:val="24"/>
          <w:szCs w:val="24"/>
        </w:rPr>
        <w:t xml:space="preserve">Employee from </w:t>
      </w:r>
      <w:proofErr w:type="gramStart"/>
      <w:r w:rsidRPr="00014EAF">
        <w:rPr>
          <w:rFonts w:asciiTheme="majorHAnsi" w:hAnsiTheme="majorHAnsi"/>
          <w:sz w:val="24"/>
          <w:szCs w:val="24"/>
        </w:rPr>
        <w:t>particular section</w:t>
      </w:r>
      <w:proofErr w:type="gramEnd"/>
      <w:r w:rsidRPr="00014EAF">
        <w:rPr>
          <w:rFonts w:asciiTheme="majorHAnsi" w:hAnsiTheme="majorHAnsi"/>
          <w:sz w:val="24"/>
          <w:szCs w:val="24"/>
        </w:rPr>
        <w:t xml:space="preserve"> </w:t>
      </w:r>
      <w:proofErr w:type="gramStart"/>
      <w:r w:rsidRPr="00014EAF">
        <w:rPr>
          <w:rFonts w:asciiTheme="majorHAnsi" w:hAnsiTheme="majorHAnsi"/>
          <w:sz w:val="24"/>
          <w:szCs w:val="24"/>
        </w:rPr>
        <w:t>are</w:t>
      </w:r>
      <w:proofErr w:type="gramEnd"/>
      <w:r w:rsidRPr="00014EAF">
        <w:rPr>
          <w:rFonts w:asciiTheme="majorHAnsi" w:hAnsiTheme="majorHAnsi"/>
          <w:sz w:val="24"/>
          <w:szCs w:val="24"/>
        </w:rPr>
        <w:t xml:space="preserve"> responsible to participate in HAZOP </w:t>
      </w:r>
      <w:r w:rsidR="009D1D86">
        <w:rPr>
          <w:rFonts w:asciiTheme="majorHAnsi" w:hAnsiTheme="majorHAnsi"/>
          <w:sz w:val="24"/>
          <w:szCs w:val="24"/>
        </w:rPr>
        <w:t>study</w:t>
      </w:r>
      <w:r w:rsidRPr="00014EAF">
        <w:rPr>
          <w:rFonts w:asciiTheme="majorHAnsi" w:hAnsiTheme="majorHAnsi"/>
          <w:sz w:val="24"/>
          <w:szCs w:val="24"/>
        </w:rPr>
        <w:t>.</w:t>
      </w:r>
    </w:p>
    <w:p w14:paraId="32515413" w14:textId="77777777" w:rsidR="00014EAF" w:rsidRPr="00014EAF" w:rsidRDefault="00014EAF">
      <w:pPr>
        <w:pStyle w:val="ListParagraph"/>
        <w:numPr>
          <w:ilvl w:val="0"/>
          <w:numId w:val="28"/>
        </w:numPr>
        <w:spacing w:line="360" w:lineRule="auto"/>
        <w:ind w:left="567" w:hanging="567"/>
        <w:jc w:val="both"/>
        <w:rPr>
          <w:rFonts w:asciiTheme="majorHAnsi" w:hAnsiTheme="majorHAnsi"/>
          <w:sz w:val="24"/>
          <w:szCs w:val="24"/>
        </w:rPr>
      </w:pPr>
      <w:r w:rsidRPr="00014EAF">
        <w:rPr>
          <w:rFonts w:asciiTheme="majorHAnsi" w:hAnsiTheme="majorHAnsi"/>
          <w:sz w:val="24"/>
          <w:szCs w:val="24"/>
        </w:rPr>
        <w:t xml:space="preserve">Head of </w:t>
      </w:r>
      <w:proofErr w:type="gramStart"/>
      <w:r w:rsidRPr="00014EAF">
        <w:rPr>
          <w:rFonts w:asciiTheme="majorHAnsi" w:hAnsiTheme="majorHAnsi"/>
          <w:sz w:val="24"/>
          <w:szCs w:val="24"/>
        </w:rPr>
        <w:t>particular department</w:t>
      </w:r>
      <w:proofErr w:type="gramEnd"/>
      <w:r w:rsidRPr="00014EAF">
        <w:rPr>
          <w:rFonts w:asciiTheme="majorHAnsi" w:hAnsiTheme="majorHAnsi"/>
          <w:sz w:val="24"/>
          <w:szCs w:val="24"/>
        </w:rPr>
        <w:t xml:space="preserve"> is responsible to comply the recommendation </w:t>
      </w:r>
      <w:r w:rsidR="00D13740" w:rsidRPr="00014EAF">
        <w:rPr>
          <w:rFonts w:asciiTheme="majorHAnsi" w:hAnsiTheme="majorHAnsi"/>
          <w:sz w:val="24"/>
          <w:szCs w:val="24"/>
        </w:rPr>
        <w:t>raised</w:t>
      </w:r>
      <w:r w:rsidRPr="00014EAF">
        <w:rPr>
          <w:rFonts w:asciiTheme="majorHAnsi" w:hAnsiTheme="majorHAnsi"/>
          <w:sz w:val="24"/>
          <w:szCs w:val="24"/>
        </w:rPr>
        <w:t xml:space="preserve"> in HAZOP.</w:t>
      </w:r>
    </w:p>
    <w:p w14:paraId="75133491" w14:textId="77777777" w:rsidR="00014EAF" w:rsidRPr="00014EAF" w:rsidRDefault="00334C99" w:rsidP="0026544A">
      <w:pPr>
        <w:pStyle w:val="Title"/>
        <w:jc w:val="both"/>
        <w:rPr>
          <w:rFonts w:ascii="Bookman Old Style" w:hAnsi="Bookman Old Style"/>
          <w:sz w:val="32"/>
          <w:szCs w:val="32"/>
        </w:rPr>
      </w:pPr>
      <w:r>
        <w:rPr>
          <w:rFonts w:ascii="Bookman Old Style" w:hAnsi="Bookman Old Style"/>
          <w:sz w:val="32"/>
          <w:szCs w:val="32"/>
        </w:rPr>
        <w:t>Hazard Identification &amp; Risk Assessment (</w:t>
      </w:r>
      <w:r w:rsidR="00014EAF" w:rsidRPr="00014EAF">
        <w:rPr>
          <w:rFonts w:ascii="Bookman Old Style" w:hAnsi="Bookman Old Style"/>
          <w:sz w:val="32"/>
          <w:szCs w:val="32"/>
        </w:rPr>
        <w:t>HIRA</w:t>
      </w:r>
      <w:r>
        <w:rPr>
          <w:rFonts w:ascii="Bookman Old Style" w:hAnsi="Bookman Old Style"/>
          <w:sz w:val="32"/>
          <w:szCs w:val="32"/>
        </w:rPr>
        <w:t>)</w:t>
      </w:r>
    </w:p>
    <w:p w14:paraId="7CD48C71" w14:textId="77777777" w:rsidR="00014EAF" w:rsidRDefault="00014EAF" w:rsidP="0026544A">
      <w:pPr>
        <w:pStyle w:val="Heading4"/>
        <w:spacing w:line="360" w:lineRule="auto"/>
        <w:jc w:val="both"/>
        <w:rPr>
          <w:noProof/>
          <w:lang w:eastAsia="en-IN"/>
        </w:rPr>
      </w:pPr>
      <w:r w:rsidRPr="00014EAF">
        <w:rPr>
          <w:rFonts w:cs="Times New Roman"/>
          <w:sz w:val="28"/>
          <w:szCs w:val="28"/>
        </w:rPr>
        <w:t>Overview</w:t>
      </w:r>
    </w:p>
    <w:p w14:paraId="011CCF4E" w14:textId="77777777" w:rsidR="00014EAF" w:rsidRPr="00014EAF" w:rsidRDefault="00014EAF" w:rsidP="0026544A">
      <w:pPr>
        <w:jc w:val="both"/>
        <w:rPr>
          <w:rFonts w:asciiTheme="majorHAnsi" w:hAnsiTheme="majorHAnsi" w:cs="Calibri"/>
          <w:sz w:val="24"/>
          <w:szCs w:val="24"/>
        </w:rPr>
      </w:pPr>
      <w:r w:rsidRPr="00014EAF">
        <w:rPr>
          <w:rFonts w:asciiTheme="majorHAnsi" w:hAnsiTheme="majorHAnsi" w:cs="Calibri"/>
          <w:sz w:val="24"/>
          <w:szCs w:val="24"/>
        </w:rPr>
        <w:t>Hazard Iden</w:t>
      </w:r>
      <w:r w:rsidR="00D13740">
        <w:rPr>
          <w:rFonts w:asciiTheme="majorHAnsi" w:hAnsiTheme="majorHAnsi" w:cs="Calibri"/>
          <w:sz w:val="24"/>
          <w:szCs w:val="24"/>
        </w:rPr>
        <w:t>tification and Risk Assessment</w:t>
      </w:r>
      <w:r w:rsidRPr="00014EAF">
        <w:rPr>
          <w:rFonts w:asciiTheme="majorHAnsi" w:hAnsiTheme="majorHAnsi" w:cs="Calibri"/>
          <w:sz w:val="24"/>
          <w:szCs w:val="24"/>
        </w:rPr>
        <w:t xml:space="preserve"> </w:t>
      </w:r>
      <w:r w:rsidR="00D13740">
        <w:rPr>
          <w:rFonts w:asciiTheme="majorHAnsi" w:hAnsiTheme="majorHAnsi" w:cs="Calibri"/>
          <w:sz w:val="24"/>
          <w:szCs w:val="24"/>
        </w:rPr>
        <w:t>(</w:t>
      </w:r>
      <w:r w:rsidRPr="00014EAF">
        <w:rPr>
          <w:rFonts w:asciiTheme="majorHAnsi" w:hAnsiTheme="majorHAnsi" w:cs="Calibri"/>
          <w:sz w:val="24"/>
          <w:szCs w:val="24"/>
        </w:rPr>
        <w:t>HIRA</w:t>
      </w:r>
      <w:r w:rsidR="00D13740">
        <w:rPr>
          <w:rFonts w:asciiTheme="majorHAnsi" w:hAnsiTheme="majorHAnsi" w:cs="Calibri"/>
          <w:sz w:val="24"/>
          <w:szCs w:val="24"/>
        </w:rPr>
        <w:t>)</w:t>
      </w:r>
      <w:r w:rsidRPr="00014EAF">
        <w:rPr>
          <w:rFonts w:asciiTheme="majorHAnsi" w:hAnsiTheme="majorHAnsi" w:cs="Calibri"/>
          <w:sz w:val="24"/>
          <w:szCs w:val="24"/>
        </w:rPr>
        <w:t xml:space="preserve"> in Safety provides you with a deep understanding of hazards and risk associated with every process, sub-process and activities.</w:t>
      </w:r>
    </w:p>
    <w:p w14:paraId="49498760" w14:textId="77777777" w:rsidR="00014EAF" w:rsidRDefault="00014EAF" w:rsidP="0026544A">
      <w:pPr>
        <w:pStyle w:val="Heading4"/>
        <w:spacing w:line="360" w:lineRule="auto"/>
        <w:jc w:val="both"/>
        <w:rPr>
          <w:noProof/>
          <w:lang w:eastAsia="en-IN"/>
        </w:rPr>
      </w:pPr>
      <w:r w:rsidRPr="00014EAF">
        <w:rPr>
          <w:rFonts w:cs="Times New Roman"/>
          <w:sz w:val="28"/>
          <w:szCs w:val="28"/>
        </w:rPr>
        <w:t>Inspection</w:t>
      </w:r>
    </w:p>
    <w:p w14:paraId="24DB55E1" w14:textId="77777777" w:rsidR="00014EAF" w:rsidRPr="00014EAF" w:rsidRDefault="00014EAF" w:rsidP="0026544A">
      <w:pPr>
        <w:jc w:val="both"/>
        <w:rPr>
          <w:rFonts w:asciiTheme="majorHAnsi" w:hAnsiTheme="majorHAnsi" w:cs="Calibri"/>
          <w:sz w:val="24"/>
          <w:szCs w:val="24"/>
        </w:rPr>
      </w:pPr>
      <w:r w:rsidRPr="00014EAF">
        <w:rPr>
          <w:rFonts w:asciiTheme="majorHAnsi" w:hAnsiTheme="majorHAnsi" w:cs="Calibri"/>
          <w:sz w:val="24"/>
          <w:szCs w:val="24"/>
        </w:rPr>
        <w:t xml:space="preserve">Workplace &amp; </w:t>
      </w:r>
      <w:r w:rsidR="00D13740">
        <w:rPr>
          <w:rFonts w:asciiTheme="majorHAnsi" w:hAnsiTheme="majorHAnsi" w:cs="Calibri"/>
          <w:sz w:val="24"/>
          <w:szCs w:val="24"/>
        </w:rPr>
        <w:t>Record</w:t>
      </w:r>
      <w:r w:rsidRPr="00014EAF">
        <w:rPr>
          <w:rFonts w:asciiTheme="majorHAnsi" w:hAnsiTheme="majorHAnsi" w:cs="Calibri"/>
          <w:sz w:val="24"/>
          <w:szCs w:val="24"/>
        </w:rPr>
        <w:t xml:space="preserve"> inspections </w:t>
      </w:r>
      <w:proofErr w:type="gramStart"/>
      <w:r w:rsidRPr="00014EAF">
        <w:rPr>
          <w:rFonts w:asciiTheme="majorHAnsi" w:hAnsiTheme="majorHAnsi" w:cs="Calibri"/>
          <w:sz w:val="24"/>
          <w:szCs w:val="24"/>
        </w:rPr>
        <w:t>is</w:t>
      </w:r>
      <w:proofErr w:type="gramEnd"/>
      <w:r w:rsidRPr="00014EAF">
        <w:rPr>
          <w:rFonts w:asciiTheme="majorHAnsi" w:hAnsiTheme="majorHAnsi" w:cs="Calibri"/>
          <w:sz w:val="24"/>
          <w:szCs w:val="24"/>
        </w:rPr>
        <w:t xml:space="preserve"> car</w:t>
      </w:r>
      <w:r w:rsidR="00BE0712">
        <w:rPr>
          <w:rFonts w:asciiTheme="majorHAnsi" w:hAnsiTheme="majorHAnsi" w:cs="Calibri"/>
          <w:sz w:val="24"/>
          <w:szCs w:val="24"/>
        </w:rPr>
        <w:t>ried out through Internal Audit</w:t>
      </w:r>
      <w:r w:rsidRPr="00014EAF">
        <w:rPr>
          <w:rFonts w:asciiTheme="majorHAnsi" w:hAnsiTheme="majorHAnsi" w:cs="Calibri"/>
          <w:sz w:val="24"/>
          <w:szCs w:val="24"/>
        </w:rPr>
        <w:t>.</w:t>
      </w:r>
    </w:p>
    <w:p w14:paraId="0D7A5C2D" w14:textId="77777777" w:rsidR="00625867" w:rsidRPr="00801234" w:rsidRDefault="00625867" w:rsidP="00625867">
      <w:pPr>
        <w:pStyle w:val="Heading4"/>
        <w:spacing w:line="360" w:lineRule="auto"/>
        <w:jc w:val="both"/>
        <w:rPr>
          <w:rFonts w:cs="Times New Roman"/>
          <w:sz w:val="28"/>
          <w:szCs w:val="28"/>
        </w:rPr>
      </w:pPr>
      <w:r w:rsidRPr="00801234">
        <w:rPr>
          <w:rFonts w:cs="Times New Roman"/>
          <w:sz w:val="28"/>
          <w:szCs w:val="28"/>
        </w:rPr>
        <w:lastRenderedPageBreak/>
        <w:t xml:space="preserve">Employee </w:t>
      </w:r>
      <w:r w:rsidRPr="006121C9">
        <w:rPr>
          <w:rFonts w:cs="Times New Roman"/>
          <w:sz w:val="28"/>
          <w:szCs w:val="28"/>
        </w:rPr>
        <w:t>Responsibilities</w:t>
      </w:r>
    </w:p>
    <w:p w14:paraId="2A2EF01C" w14:textId="77777777" w:rsidR="00014EAF" w:rsidRPr="00014EAF" w:rsidRDefault="00014EAF">
      <w:pPr>
        <w:pStyle w:val="ListParagraph"/>
        <w:numPr>
          <w:ilvl w:val="0"/>
          <w:numId w:val="29"/>
        </w:numPr>
        <w:ind w:left="567" w:hanging="567"/>
        <w:jc w:val="both"/>
        <w:rPr>
          <w:rFonts w:asciiTheme="majorHAnsi" w:hAnsiTheme="majorHAnsi"/>
          <w:sz w:val="24"/>
          <w:szCs w:val="24"/>
        </w:rPr>
      </w:pPr>
      <w:r w:rsidRPr="00014EAF">
        <w:rPr>
          <w:rFonts w:asciiTheme="majorHAnsi" w:hAnsiTheme="majorHAnsi"/>
          <w:sz w:val="24"/>
          <w:szCs w:val="24"/>
        </w:rPr>
        <w:t xml:space="preserve">Factory Manager/HSE head is responsible to implement HIRA for </w:t>
      </w:r>
      <w:proofErr w:type="gramStart"/>
      <w:r w:rsidRPr="00014EAF">
        <w:rPr>
          <w:rFonts w:asciiTheme="majorHAnsi" w:hAnsiTheme="majorHAnsi"/>
          <w:sz w:val="24"/>
          <w:szCs w:val="24"/>
        </w:rPr>
        <w:t>particular process</w:t>
      </w:r>
      <w:proofErr w:type="gramEnd"/>
      <w:r w:rsidRPr="00014EAF">
        <w:rPr>
          <w:rFonts w:asciiTheme="majorHAnsi" w:hAnsiTheme="majorHAnsi"/>
          <w:sz w:val="24"/>
          <w:szCs w:val="24"/>
        </w:rPr>
        <w:t>.</w:t>
      </w:r>
    </w:p>
    <w:p w14:paraId="65BE19C4" w14:textId="77777777" w:rsidR="00014EAF" w:rsidRPr="00014EAF" w:rsidRDefault="00014EAF">
      <w:pPr>
        <w:pStyle w:val="ListParagraph"/>
        <w:numPr>
          <w:ilvl w:val="0"/>
          <w:numId w:val="29"/>
        </w:numPr>
        <w:ind w:left="567" w:hanging="567"/>
        <w:jc w:val="both"/>
        <w:rPr>
          <w:rFonts w:asciiTheme="majorHAnsi" w:hAnsiTheme="majorHAnsi"/>
          <w:sz w:val="24"/>
          <w:szCs w:val="24"/>
        </w:rPr>
      </w:pPr>
      <w:r w:rsidRPr="00014EAF">
        <w:rPr>
          <w:rFonts w:asciiTheme="majorHAnsi" w:hAnsiTheme="majorHAnsi"/>
          <w:sz w:val="24"/>
          <w:szCs w:val="24"/>
        </w:rPr>
        <w:t xml:space="preserve">Heads of all </w:t>
      </w:r>
      <w:r w:rsidR="00D13740" w:rsidRPr="00014EAF">
        <w:rPr>
          <w:rFonts w:asciiTheme="majorHAnsi" w:hAnsiTheme="majorHAnsi"/>
          <w:sz w:val="24"/>
          <w:szCs w:val="24"/>
        </w:rPr>
        <w:t>departments</w:t>
      </w:r>
      <w:r w:rsidRPr="00014EAF">
        <w:rPr>
          <w:rFonts w:asciiTheme="majorHAnsi" w:hAnsiTheme="majorHAnsi"/>
          <w:sz w:val="24"/>
          <w:szCs w:val="24"/>
        </w:rPr>
        <w:t xml:space="preserve"> are responsible to participate in HIRA.</w:t>
      </w:r>
    </w:p>
    <w:p w14:paraId="48EF6BDD" w14:textId="77777777" w:rsidR="00014EAF" w:rsidRPr="00014EAF" w:rsidRDefault="00014EAF">
      <w:pPr>
        <w:pStyle w:val="ListParagraph"/>
        <w:numPr>
          <w:ilvl w:val="0"/>
          <w:numId w:val="29"/>
        </w:numPr>
        <w:ind w:left="567" w:hanging="567"/>
        <w:jc w:val="both"/>
        <w:rPr>
          <w:rFonts w:asciiTheme="majorHAnsi" w:hAnsiTheme="majorHAnsi"/>
          <w:sz w:val="24"/>
          <w:szCs w:val="24"/>
        </w:rPr>
      </w:pPr>
      <w:r w:rsidRPr="00014EAF">
        <w:rPr>
          <w:rFonts w:asciiTheme="majorHAnsi" w:hAnsiTheme="majorHAnsi"/>
          <w:sz w:val="24"/>
          <w:szCs w:val="24"/>
        </w:rPr>
        <w:t xml:space="preserve">Employee from </w:t>
      </w:r>
      <w:proofErr w:type="gramStart"/>
      <w:r w:rsidRPr="00014EAF">
        <w:rPr>
          <w:rFonts w:asciiTheme="majorHAnsi" w:hAnsiTheme="majorHAnsi"/>
          <w:sz w:val="24"/>
          <w:szCs w:val="24"/>
        </w:rPr>
        <w:t>particular section</w:t>
      </w:r>
      <w:proofErr w:type="gramEnd"/>
      <w:r w:rsidRPr="00014EAF">
        <w:rPr>
          <w:rFonts w:asciiTheme="majorHAnsi" w:hAnsiTheme="majorHAnsi"/>
          <w:sz w:val="24"/>
          <w:szCs w:val="24"/>
        </w:rPr>
        <w:t xml:space="preserve"> </w:t>
      </w:r>
      <w:proofErr w:type="gramStart"/>
      <w:r w:rsidRPr="00014EAF">
        <w:rPr>
          <w:rFonts w:asciiTheme="majorHAnsi" w:hAnsiTheme="majorHAnsi"/>
          <w:sz w:val="24"/>
          <w:szCs w:val="24"/>
        </w:rPr>
        <w:t>are</w:t>
      </w:r>
      <w:proofErr w:type="gramEnd"/>
      <w:r w:rsidRPr="00014EAF">
        <w:rPr>
          <w:rFonts w:asciiTheme="majorHAnsi" w:hAnsiTheme="majorHAnsi"/>
          <w:sz w:val="24"/>
          <w:szCs w:val="24"/>
        </w:rPr>
        <w:t xml:space="preserve"> responsible to participate in HIRA.</w:t>
      </w:r>
    </w:p>
    <w:p w14:paraId="2409DA33" w14:textId="77777777" w:rsidR="00014EAF" w:rsidRPr="00D13740" w:rsidRDefault="00014EAF">
      <w:pPr>
        <w:pStyle w:val="ListParagraph"/>
        <w:numPr>
          <w:ilvl w:val="0"/>
          <w:numId w:val="29"/>
        </w:numPr>
        <w:ind w:left="567" w:hanging="567"/>
        <w:jc w:val="both"/>
        <w:rPr>
          <w:rFonts w:asciiTheme="majorHAnsi" w:hAnsiTheme="majorHAnsi"/>
          <w:sz w:val="24"/>
          <w:szCs w:val="24"/>
        </w:rPr>
      </w:pPr>
      <w:r w:rsidRPr="00014EAF">
        <w:rPr>
          <w:rFonts w:asciiTheme="majorHAnsi" w:hAnsiTheme="majorHAnsi"/>
          <w:sz w:val="24"/>
          <w:szCs w:val="24"/>
        </w:rPr>
        <w:t xml:space="preserve">Head </w:t>
      </w:r>
      <w:r w:rsidR="00D13740" w:rsidRPr="00014EAF">
        <w:rPr>
          <w:rFonts w:asciiTheme="majorHAnsi" w:hAnsiTheme="majorHAnsi"/>
          <w:sz w:val="24"/>
          <w:szCs w:val="24"/>
        </w:rPr>
        <w:t xml:space="preserve">of </w:t>
      </w:r>
      <w:proofErr w:type="gramStart"/>
      <w:r w:rsidR="00D13740" w:rsidRPr="00014EAF">
        <w:rPr>
          <w:rFonts w:asciiTheme="majorHAnsi" w:hAnsiTheme="majorHAnsi"/>
          <w:sz w:val="24"/>
          <w:szCs w:val="24"/>
        </w:rPr>
        <w:t>particular department</w:t>
      </w:r>
      <w:proofErr w:type="gramEnd"/>
      <w:r w:rsidR="00D13740" w:rsidRPr="00014EAF">
        <w:rPr>
          <w:rFonts w:asciiTheme="majorHAnsi" w:hAnsiTheme="majorHAnsi"/>
          <w:sz w:val="24"/>
          <w:szCs w:val="24"/>
        </w:rPr>
        <w:t xml:space="preserve"> is responsible to comply the recommendation raised in </w:t>
      </w:r>
      <w:r w:rsidRPr="00D13740">
        <w:rPr>
          <w:rFonts w:asciiTheme="majorHAnsi" w:hAnsiTheme="majorHAnsi"/>
          <w:sz w:val="24"/>
          <w:szCs w:val="24"/>
        </w:rPr>
        <w:t>HIRA.</w:t>
      </w:r>
    </w:p>
    <w:p w14:paraId="290492FF" w14:textId="77777777" w:rsidR="00135CAD" w:rsidRDefault="00135CAD" w:rsidP="0026544A">
      <w:pPr>
        <w:pStyle w:val="ListParagraph"/>
        <w:jc w:val="both"/>
      </w:pPr>
    </w:p>
    <w:p w14:paraId="2F880A84" w14:textId="77777777" w:rsidR="00014EAF" w:rsidRPr="00014EAF" w:rsidRDefault="00B57109" w:rsidP="0026544A">
      <w:pPr>
        <w:pStyle w:val="Title"/>
        <w:jc w:val="both"/>
        <w:rPr>
          <w:rFonts w:ascii="Bookman Old Style" w:hAnsi="Bookman Old Style"/>
          <w:sz w:val="32"/>
          <w:szCs w:val="32"/>
        </w:rPr>
      </w:pPr>
      <w:r>
        <w:rPr>
          <w:rFonts w:ascii="Bookman Old Style" w:hAnsi="Bookman Old Style"/>
          <w:sz w:val="32"/>
          <w:szCs w:val="32"/>
        </w:rPr>
        <w:t>Management of</w:t>
      </w:r>
      <w:r w:rsidR="00014EAF" w:rsidRPr="00014EAF">
        <w:rPr>
          <w:rFonts w:ascii="Bookman Old Style" w:hAnsi="Bookman Old Style"/>
          <w:sz w:val="32"/>
          <w:szCs w:val="32"/>
        </w:rPr>
        <w:t xml:space="preserve"> Change</w:t>
      </w:r>
      <w:r w:rsidR="00334C99">
        <w:rPr>
          <w:rFonts w:ascii="Bookman Old Style" w:hAnsi="Bookman Old Style"/>
          <w:sz w:val="32"/>
          <w:szCs w:val="32"/>
        </w:rPr>
        <w:t xml:space="preserve"> (MOC)</w:t>
      </w:r>
    </w:p>
    <w:p w14:paraId="1108478B" w14:textId="77777777" w:rsidR="00014EAF" w:rsidRPr="00014EAF" w:rsidRDefault="00014EAF" w:rsidP="0026544A">
      <w:pPr>
        <w:pStyle w:val="Heading4"/>
        <w:spacing w:line="360" w:lineRule="auto"/>
        <w:jc w:val="both"/>
        <w:rPr>
          <w:rFonts w:cs="Times New Roman"/>
          <w:sz w:val="28"/>
          <w:szCs w:val="28"/>
        </w:rPr>
      </w:pPr>
      <w:r w:rsidRPr="00014EAF">
        <w:rPr>
          <w:rFonts w:cs="Times New Roman"/>
          <w:sz w:val="28"/>
          <w:szCs w:val="28"/>
        </w:rPr>
        <w:t>Overview</w:t>
      </w:r>
    </w:p>
    <w:p w14:paraId="05AD4DF5" w14:textId="77777777" w:rsidR="00014EAF" w:rsidRPr="00AA71B4" w:rsidRDefault="00014EAF" w:rsidP="0026544A">
      <w:pPr>
        <w:jc w:val="both"/>
        <w:rPr>
          <w:rFonts w:asciiTheme="majorHAnsi" w:hAnsiTheme="majorHAnsi" w:cs="Calibri"/>
          <w:sz w:val="24"/>
          <w:szCs w:val="24"/>
        </w:rPr>
      </w:pPr>
      <w:r w:rsidRPr="00AA71B4">
        <w:rPr>
          <w:rFonts w:asciiTheme="majorHAnsi" w:hAnsiTheme="majorHAnsi" w:cs="Calibri"/>
          <w:sz w:val="24"/>
          <w:szCs w:val="24"/>
        </w:rPr>
        <w:t>Management of Change (MOC) is a best practice that controls safety, health, and environmental risks and hazards as they pertain to an organization’s changes to its facilities, operations, or personnel.</w:t>
      </w:r>
    </w:p>
    <w:p w14:paraId="649454CB" w14:textId="77777777" w:rsidR="00014EAF" w:rsidRDefault="00014EAF" w:rsidP="0026544A">
      <w:pPr>
        <w:pStyle w:val="Heading4"/>
        <w:spacing w:line="360" w:lineRule="auto"/>
        <w:jc w:val="both"/>
        <w:rPr>
          <w:noProof/>
          <w:lang w:eastAsia="en-IN"/>
        </w:rPr>
      </w:pPr>
      <w:r w:rsidRPr="00014EAF">
        <w:rPr>
          <w:rFonts w:cs="Times New Roman"/>
          <w:sz w:val="28"/>
          <w:szCs w:val="28"/>
        </w:rPr>
        <w:t>Inspection</w:t>
      </w:r>
    </w:p>
    <w:p w14:paraId="2985D0B4" w14:textId="77777777" w:rsidR="00014EAF" w:rsidRPr="00014EAF" w:rsidRDefault="00014EAF" w:rsidP="0026544A">
      <w:pPr>
        <w:jc w:val="both"/>
        <w:rPr>
          <w:rFonts w:asciiTheme="majorHAnsi" w:hAnsiTheme="majorHAnsi" w:cs="Calibri"/>
          <w:sz w:val="24"/>
          <w:szCs w:val="24"/>
        </w:rPr>
      </w:pPr>
      <w:r w:rsidRPr="00014EAF">
        <w:rPr>
          <w:rFonts w:asciiTheme="majorHAnsi" w:hAnsiTheme="majorHAnsi" w:cs="Calibri"/>
          <w:sz w:val="24"/>
          <w:szCs w:val="24"/>
        </w:rPr>
        <w:t xml:space="preserve">Workplace inspections </w:t>
      </w:r>
      <w:proofErr w:type="gramStart"/>
      <w:r w:rsidRPr="00014EAF">
        <w:rPr>
          <w:rFonts w:asciiTheme="majorHAnsi" w:hAnsiTheme="majorHAnsi" w:cs="Calibri"/>
          <w:sz w:val="24"/>
          <w:szCs w:val="24"/>
        </w:rPr>
        <w:t>is</w:t>
      </w:r>
      <w:proofErr w:type="gramEnd"/>
      <w:r w:rsidRPr="00014EAF">
        <w:rPr>
          <w:rFonts w:asciiTheme="majorHAnsi" w:hAnsiTheme="majorHAnsi" w:cs="Calibri"/>
          <w:sz w:val="24"/>
          <w:szCs w:val="24"/>
        </w:rPr>
        <w:t xml:space="preserve"> carried out through </w:t>
      </w:r>
      <w:r w:rsidR="003925CF">
        <w:rPr>
          <w:rFonts w:asciiTheme="majorHAnsi" w:hAnsiTheme="majorHAnsi" w:cs="Calibri"/>
          <w:sz w:val="24"/>
          <w:szCs w:val="24"/>
        </w:rPr>
        <w:t>Management of Change Form</w:t>
      </w:r>
      <w:r w:rsidRPr="00014EAF">
        <w:rPr>
          <w:rFonts w:asciiTheme="majorHAnsi" w:hAnsiTheme="majorHAnsi" w:cs="Calibri"/>
          <w:sz w:val="24"/>
          <w:szCs w:val="24"/>
        </w:rPr>
        <w:t>.</w:t>
      </w:r>
    </w:p>
    <w:p w14:paraId="0DA464E2" w14:textId="77777777" w:rsidR="00625867" w:rsidRPr="00801234" w:rsidRDefault="00625867" w:rsidP="00625867">
      <w:pPr>
        <w:pStyle w:val="Heading4"/>
        <w:spacing w:line="360" w:lineRule="auto"/>
        <w:jc w:val="both"/>
        <w:rPr>
          <w:rFonts w:cs="Times New Roman"/>
          <w:sz w:val="28"/>
          <w:szCs w:val="28"/>
        </w:rPr>
      </w:pPr>
      <w:r w:rsidRPr="00801234">
        <w:rPr>
          <w:rFonts w:cs="Times New Roman"/>
          <w:sz w:val="28"/>
          <w:szCs w:val="28"/>
        </w:rPr>
        <w:t xml:space="preserve">Employee </w:t>
      </w:r>
      <w:r w:rsidRPr="006121C9">
        <w:rPr>
          <w:rFonts w:cs="Times New Roman"/>
          <w:sz w:val="28"/>
          <w:szCs w:val="28"/>
        </w:rPr>
        <w:t>Responsibilities</w:t>
      </w:r>
    </w:p>
    <w:p w14:paraId="76BEDD42" w14:textId="77777777" w:rsidR="00014EAF" w:rsidRDefault="00014EAF">
      <w:pPr>
        <w:pStyle w:val="ListParagraph"/>
        <w:numPr>
          <w:ilvl w:val="0"/>
          <w:numId w:val="30"/>
        </w:numPr>
        <w:ind w:left="567" w:hanging="567"/>
        <w:jc w:val="both"/>
        <w:rPr>
          <w:rFonts w:asciiTheme="majorHAnsi" w:hAnsiTheme="majorHAnsi"/>
          <w:sz w:val="24"/>
          <w:szCs w:val="24"/>
        </w:rPr>
      </w:pPr>
      <w:r w:rsidRPr="00014EAF">
        <w:rPr>
          <w:rFonts w:asciiTheme="majorHAnsi" w:hAnsiTheme="majorHAnsi"/>
          <w:sz w:val="24"/>
          <w:szCs w:val="24"/>
        </w:rPr>
        <w:t>Head of respective department is responsible to initiate MOC if any change is going to happen in his premises.</w:t>
      </w:r>
    </w:p>
    <w:p w14:paraId="133B1ECC" w14:textId="77777777" w:rsidR="003925CF" w:rsidRPr="003925CF" w:rsidRDefault="003925CF">
      <w:pPr>
        <w:pStyle w:val="ListParagraph"/>
        <w:numPr>
          <w:ilvl w:val="0"/>
          <w:numId w:val="30"/>
        </w:numPr>
        <w:ind w:left="567" w:hanging="567"/>
        <w:jc w:val="both"/>
        <w:rPr>
          <w:rFonts w:asciiTheme="majorHAnsi" w:hAnsiTheme="majorHAnsi"/>
          <w:sz w:val="24"/>
          <w:szCs w:val="24"/>
        </w:rPr>
      </w:pPr>
      <w:r w:rsidRPr="00014EAF">
        <w:rPr>
          <w:rFonts w:asciiTheme="majorHAnsi" w:hAnsiTheme="majorHAnsi"/>
          <w:sz w:val="24"/>
          <w:szCs w:val="24"/>
        </w:rPr>
        <w:t>Factory manager is responsible to approve the change for initial review.</w:t>
      </w:r>
    </w:p>
    <w:p w14:paraId="5E192849" w14:textId="77777777" w:rsidR="00014EAF" w:rsidRPr="00014EAF" w:rsidRDefault="00014EAF">
      <w:pPr>
        <w:pStyle w:val="ListParagraph"/>
        <w:numPr>
          <w:ilvl w:val="0"/>
          <w:numId w:val="30"/>
        </w:numPr>
        <w:ind w:left="567" w:hanging="567"/>
        <w:jc w:val="both"/>
        <w:rPr>
          <w:rFonts w:asciiTheme="majorHAnsi" w:hAnsiTheme="majorHAnsi"/>
          <w:sz w:val="24"/>
          <w:szCs w:val="24"/>
        </w:rPr>
      </w:pPr>
      <w:r w:rsidRPr="00014EAF">
        <w:rPr>
          <w:rFonts w:asciiTheme="majorHAnsi" w:hAnsiTheme="majorHAnsi"/>
          <w:sz w:val="24"/>
          <w:szCs w:val="24"/>
        </w:rPr>
        <w:t xml:space="preserve">Head of HSE department is responsible to review HSE aspects of proposed change, recommend against any findings/concerns, and observe the change till </w:t>
      </w:r>
      <w:r>
        <w:rPr>
          <w:rFonts w:asciiTheme="majorHAnsi" w:hAnsiTheme="majorHAnsi"/>
          <w:sz w:val="24"/>
          <w:szCs w:val="24"/>
        </w:rPr>
        <w:t>its post implementation review.</w:t>
      </w:r>
    </w:p>
    <w:p w14:paraId="062B70DC" w14:textId="77777777" w:rsidR="00014EAF" w:rsidRPr="00014EAF" w:rsidRDefault="00014EAF">
      <w:pPr>
        <w:pStyle w:val="ListParagraph"/>
        <w:numPr>
          <w:ilvl w:val="0"/>
          <w:numId w:val="30"/>
        </w:numPr>
        <w:ind w:left="567" w:hanging="567"/>
        <w:jc w:val="both"/>
        <w:rPr>
          <w:rFonts w:asciiTheme="majorHAnsi" w:hAnsiTheme="majorHAnsi"/>
          <w:sz w:val="24"/>
          <w:szCs w:val="24"/>
        </w:rPr>
      </w:pPr>
      <w:r w:rsidRPr="00014EAF">
        <w:rPr>
          <w:rFonts w:asciiTheme="majorHAnsi" w:hAnsiTheme="majorHAnsi"/>
          <w:sz w:val="24"/>
          <w:szCs w:val="24"/>
        </w:rPr>
        <w:t>Head of production, technical, engineering, quality assurance and quality control department are responsible to review the proposed change against their different concerns and to recommend &amp; are also responsible for pre and post implementation review of proposed change.</w:t>
      </w:r>
    </w:p>
    <w:p w14:paraId="4B955075" w14:textId="77777777" w:rsidR="00014EAF" w:rsidRPr="00014EAF" w:rsidRDefault="00014EAF">
      <w:pPr>
        <w:pStyle w:val="ListParagraph"/>
        <w:numPr>
          <w:ilvl w:val="0"/>
          <w:numId w:val="30"/>
        </w:numPr>
        <w:ind w:left="567" w:hanging="567"/>
        <w:jc w:val="both"/>
        <w:rPr>
          <w:rFonts w:asciiTheme="majorHAnsi" w:hAnsiTheme="majorHAnsi"/>
          <w:sz w:val="24"/>
          <w:szCs w:val="24"/>
        </w:rPr>
      </w:pPr>
      <w:r w:rsidRPr="00014EAF">
        <w:rPr>
          <w:rFonts w:asciiTheme="majorHAnsi" w:hAnsiTheme="majorHAnsi"/>
          <w:sz w:val="24"/>
          <w:szCs w:val="24"/>
        </w:rPr>
        <w:t>Head of different department are responsible to attain the concerns raised of their scope while assessing the proposed change.</w:t>
      </w:r>
    </w:p>
    <w:p w14:paraId="3A3C7C9C" w14:textId="28DDA7F5" w:rsidR="00014EAF" w:rsidRPr="00014EAF" w:rsidRDefault="00014EAF">
      <w:pPr>
        <w:pStyle w:val="ListParagraph"/>
        <w:numPr>
          <w:ilvl w:val="0"/>
          <w:numId w:val="30"/>
        </w:numPr>
        <w:ind w:left="567" w:hanging="567"/>
        <w:jc w:val="both"/>
        <w:rPr>
          <w:rFonts w:asciiTheme="majorHAnsi" w:hAnsiTheme="majorHAnsi"/>
          <w:sz w:val="24"/>
          <w:szCs w:val="24"/>
        </w:rPr>
      </w:pPr>
      <w:r w:rsidRPr="00014EAF">
        <w:rPr>
          <w:rFonts w:asciiTheme="majorHAnsi" w:hAnsiTheme="majorHAnsi"/>
          <w:sz w:val="24"/>
          <w:szCs w:val="24"/>
        </w:rPr>
        <w:t>Technical director is responsible for final appro</w:t>
      </w:r>
      <w:r w:rsidR="002D0417">
        <w:rPr>
          <w:rFonts w:asciiTheme="majorHAnsi" w:hAnsiTheme="majorHAnsi"/>
          <w:sz w:val="24"/>
          <w:szCs w:val="24"/>
        </w:rPr>
        <w:t>v</w:t>
      </w:r>
      <w:r w:rsidR="00F85E5B">
        <w:rPr>
          <w:rFonts w:asciiTheme="majorHAnsi" w:hAnsiTheme="majorHAnsi"/>
          <w:sz w:val="24"/>
          <w:szCs w:val="24"/>
        </w:rPr>
        <w:t>al</w:t>
      </w:r>
      <w:r w:rsidRPr="00014EAF">
        <w:rPr>
          <w:rFonts w:asciiTheme="majorHAnsi" w:hAnsiTheme="majorHAnsi"/>
          <w:sz w:val="24"/>
          <w:szCs w:val="24"/>
        </w:rPr>
        <w:t xml:space="preserve"> and authorization of change.</w:t>
      </w:r>
    </w:p>
    <w:p w14:paraId="3D8539EC" w14:textId="77777777" w:rsidR="00014EAF" w:rsidRDefault="00014EAF" w:rsidP="0026544A">
      <w:pPr>
        <w:pStyle w:val="ListParagraph"/>
        <w:ind w:left="1440"/>
        <w:jc w:val="both"/>
        <w:rPr>
          <w:noProof/>
          <w:lang w:eastAsia="en-IN"/>
        </w:rPr>
      </w:pPr>
    </w:p>
    <w:p w14:paraId="3B0BF6FD" w14:textId="77777777" w:rsidR="00D111FC" w:rsidRDefault="00D111FC" w:rsidP="0026544A">
      <w:pPr>
        <w:pStyle w:val="ListParagraph"/>
        <w:ind w:left="1440"/>
        <w:jc w:val="both"/>
        <w:rPr>
          <w:noProof/>
          <w:lang w:eastAsia="en-IN"/>
        </w:rPr>
      </w:pPr>
    </w:p>
    <w:p w14:paraId="550F2319" w14:textId="77777777" w:rsidR="00D111FC" w:rsidRDefault="00D111FC" w:rsidP="0026544A">
      <w:pPr>
        <w:pStyle w:val="ListParagraph"/>
        <w:ind w:left="1440"/>
        <w:jc w:val="both"/>
        <w:rPr>
          <w:noProof/>
          <w:lang w:eastAsia="en-IN"/>
        </w:rPr>
      </w:pPr>
    </w:p>
    <w:p w14:paraId="40C25218" w14:textId="77777777" w:rsidR="00D111FC" w:rsidRDefault="00D111FC" w:rsidP="0026544A">
      <w:pPr>
        <w:pStyle w:val="ListParagraph"/>
        <w:ind w:left="1440"/>
        <w:jc w:val="both"/>
        <w:rPr>
          <w:noProof/>
          <w:lang w:eastAsia="en-IN"/>
        </w:rPr>
      </w:pPr>
    </w:p>
    <w:p w14:paraId="79D43EA7" w14:textId="77777777" w:rsidR="00D111FC" w:rsidRDefault="00D111FC" w:rsidP="0026544A">
      <w:pPr>
        <w:pStyle w:val="ListParagraph"/>
        <w:ind w:left="1440"/>
        <w:jc w:val="both"/>
        <w:rPr>
          <w:noProof/>
          <w:lang w:eastAsia="en-IN"/>
        </w:rPr>
      </w:pPr>
    </w:p>
    <w:p w14:paraId="5E748800" w14:textId="77777777" w:rsidR="00D111FC" w:rsidRDefault="00D111FC" w:rsidP="0026544A">
      <w:pPr>
        <w:pStyle w:val="ListParagraph"/>
        <w:ind w:left="1440"/>
        <w:jc w:val="both"/>
        <w:rPr>
          <w:noProof/>
          <w:lang w:eastAsia="en-IN"/>
        </w:rPr>
      </w:pPr>
    </w:p>
    <w:p w14:paraId="3792413E" w14:textId="77777777" w:rsidR="00D111FC" w:rsidRDefault="00D111FC" w:rsidP="0026544A">
      <w:pPr>
        <w:pStyle w:val="ListParagraph"/>
        <w:ind w:left="1440"/>
        <w:jc w:val="both"/>
        <w:rPr>
          <w:noProof/>
          <w:lang w:eastAsia="en-IN"/>
        </w:rPr>
      </w:pPr>
    </w:p>
    <w:p w14:paraId="00DDA7D1" w14:textId="77777777" w:rsidR="00D111FC" w:rsidRDefault="00D111FC" w:rsidP="0026544A">
      <w:pPr>
        <w:pStyle w:val="ListParagraph"/>
        <w:ind w:left="1440"/>
        <w:jc w:val="both"/>
        <w:rPr>
          <w:noProof/>
          <w:lang w:eastAsia="en-IN"/>
        </w:rPr>
      </w:pPr>
    </w:p>
    <w:p w14:paraId="527BAA8E" w14:textId="77777777" w:rsidR="00014EAF" w:rsidRPr="00014EAF" w:rsidRDefault="006D6791" w:rsidP="0026544A">
      <w:pPr>
        <w:pStyle w:val="Title"/>
        <w:jc w:val="both"/>
        <w:rPr>
          <w:rFonts w:ascii="Bookman Old Style" w:hAnsi="Bookman Old Style"/>
          <w:sz w:val="32"/>
          <w:szCs w:val="32"/>
        </w:rPr>
      </w:pPr>
      <w:r>
        <w:rPr>
          <w:rFonts w:ascii="Bookman Old Style" w:hAnsi="Bookman Old Style"/>
          <w:sz w:val="32"/>
          <w:szCs w:val="32"/>
        </w:rPr>
        <w:lastRenderedPageBreak/>
        <w:t>Pre-Start-up Safety Review (</w:t>
      </w:r>
      <w:r w:rsidR="00014EAF" w:rsidRPr="00014EAF">
        <w:rPr>
          <w:rFonts w:ascii="Bookman Old Style" w:hAnsi="Bookman Old Style"/>
          <w:sz w:val="32"/>
          <w:szCs w:val="32"/>
        </w:rPr>
        <w:t>PSSR</w:t>
      </w:r>
      <w:r>
        <w:rPr>
          <w:rFonts w:ascii="Bookman Old Style" w:hAnsi="Bookman Old Style"/>
          <w:sz w:val="32"/>
          <w:szCs w:val="32"/>
        </w:rPr>
        <w:t>)</w:t>
      </w:r>
    </w:p>
    <w:p w14:paraId="6D4AFB2D" w14:textId="77777777" w:rsidR="00014EAF" w:rsidRDefault="00014EAF" w:rsidP="0026544A">
      <w:pPr>
        <w:pStyle w:val="Heading4"/>
        <w:spacing w:line="360" w:lineRule="auto"/>
        <w:jc w:val="both"/>
        <w:rPr>
          <w:noProof/>
          <w:lang w:eastAsia="en-IN"/>
        </w:rPr>
      </w:pPr>
      <w:r w:rsidRPr="00014EAF">
        <w:rPr>
          <w:rFonts w:cs="Times New Roman"/>
          <w:sz w:val="28"/>
          <w:szCs w:val="28"/>
        </w:rPr>
        <w:t>Overview</w:t>
      </w:r>
    </w:p>
    <w:p w14:paraId="7092E0BC" w14:textId="77777777" w:rsidR="00014EAF" w:rsidRPr="00AA71B4" w:rsidRDefault="00014EAF" w:rsidP="0026544A">
      <w:pPr>
        <w:jc w:val="both"/>
        <w:rPr>
          <w:rFonts w:asciiTheme="majorHAnsi" w:hAnsiTheme="majorHAnsi" w:cs="Calibri"/>
          <w:sz w:val="24"/>
          <w:szCs w:val="24"/>
        </w:rPr>
      </w:pPr>
      <w:r w:rsidRPr="00AA71B4">
        <w:rPr>
          <w:rFonts w:asciiTheme="majorHAnsi" w:hAnsiTheme="majorHAnsi" w:cs="Calibri"/>
          <w:sz w:val="24"/>
          <w:szCs w:val="24"/>
        </w:rPr>
        <w:t xml:space="preserve">The PSSR is a systematic and thorough check of a process which includes </w:t>
      </w:r>
      <w:r w:rsidR="0026544A">
        <w:rPr>
          <w:rFonts w:asciiTheme="majorHAnsi" w:hAnsiTheme="majorHAnsi" w:cs="Calibri"/>
          <w:sz w:val="24"/>
          <w:szCs w:val="24"/>
        </w:rPr>
        <w:t>c</w:t>
      </w:r>
      <w:r w:rsidRPr="00AA71B4">
        <w:rPr>
          <w:rFonts w:asciiTheme="majorHAnsi" w:hAnsiTheme="majorHAnsi" w:cs="Calibri"/>
          <w:sz w:val="24"/>
          <w:szCs w:val="24"/>
        </w:rPr>
        <w:t>onstruction and equipment are in accord</w:t>
      </w:r>
      <w:r w:rsidR="003925CF">
        <w:rPr>
          <w:rFonts w:asciiTheme="majorHAnsi" w:hAnsiTheme="majorHAnsi" w:cs="Calibri"/>
          <w:sz w:val="24"/>
          <w:szCs w:val="24"/>
        </w:rPr>
        <w:t>ance with design specifications, s</w:t>
      </w:r>
      <w:r w:rsidRPr="00AA71B4">
        <w:rPr>
          <w:rFonts w:asciiTheme="majorHAnsi" w:hAnsiTheme="majorHAnsi" w:cs="Calibri"/>
          <w:sz w:val="24"/>
          <w:szCs w:val="24"/>
        </w:rPr>
        <w:t>afety, operating, maintenance, and emergency procedures are in place and are adequate; A process hazard analysis has been performed for new facilities and recommendations have been resolved or implemented before startup, and modified facilities meet the management of change requirements; and training of each employee involved in operating a process has been completed.</w:t>
      </w:r>
    </w:p>
    <w:p w14:paraId="4DC48202" w14:textId="77777777" w:rsidR="00014EAF" w:rsidRDefault="00014EAF" w:rsidP="0026544A">
      <w:pPr>
        <w:pStyle w:val="Heading4"/>
        <w:spacing w:line="360" w:lineRule="auto"/>
        <w:jc w:val="both"/>
        <w:rPr>
          <w:noProof/>
          <w:lang w:eastAsia="en-IN"/>
        </w:rPr>
      </w:pPr>
      <w:r w:rsidRPr="00014EAF">
        <w:rPr>
          <w:rFonts w:cs="Times New Roman"/>
          <w:sz w:val="28"/>
          <w:szCs w:val="28"/>
        </w:rPr>
        <w:t>Inspection</w:t>
      </w:r>
    </w:p>
    <w:p w14:paraId="06BC6E5B" w14:textId="77777777" w:rsidR="00014EAF" w:rsidRPr="00014EAF" w:rsidRDefault="00014EAF" w:rsidP="0026544A">
      <w:pPr>
        <w:jc w:val="both"/>
        <w:rPr>
          <w:rFonts w:asciiTheme="majorHAnsi" w:hAnsiTheme="majorHAnsi" w:cs="Calibri"/>
          <w:sz w:val="24"/>
          <w:szCs w:val="24"/>
        </w:rPr>
      </w:pPr>
      <w:r w:rsidRPr="00014EAF">
        <w:rPr>
          <w:rFonts w:asciiTheme="majorHAnsi" w:hAnsiTheme="majorHAnsi" w:cs="Calibri"/>
          <w:sz w:val="24"/>
          <w:szCs w:val="24"/>
        </w:rPr>
        <w:t xml:space="preserve">Workplace inspections </w:t>
      </w:r>
      <w:proofErr w:type="gramStart"/>
      <w:r w:rsidRPr="00014EAF">
        <w:rPr>
          <w:rFonts w:asciiTheme="majorHAnsi" w:hAnsiTheme="majorHAnsi" w:cs="Calibri"/>
          <w:sz w:val="24"/>
          <w:szCs w:val="24"/>
        </w:rPr>
        <w:t>is</w:t>
      </w:r>
      <w:proofErr w:type="gramEnd"/>
      <w:r w:rsidRPr="00014EAF">
        <w:rPr>
          <w:rFonts w:asciiTheme="majorHAnsi" w:hAnsiTheme="majorHAnsi" w:cs="Calibri"/>
          <w:sz w:val="24"/>
          <w:szCs w:val="24"/>
        </w:rPr>
        <w:t xml:space="preserve"> carried out through </w:t>
      </w:r>
      <w:proofErr w:type="gramStart"/>
      <w:r w:rsidR="003925CF">
        <w:rPr>
          <w:rFonts w:asciiTheme="majorHAnsi" w:hAnsiTheme="majorHAnsi" w:cs="Calibri"/>
          <w:sz w:val="24"/>
          <w:szCs w:val="24"/>
        </w:rPr>
        <w:t>Pre Start</w:t>
      </w:r>
      <w:proofErr w:type="gramEnd"/>
      <w:r w:rsidR="003925CF">
        <w:rPr>
          <w:rFonts w:asciiTheme="majorHAnsi" w:hAnsiTheme="majorHAnsi" w:cs="Calibri"/>
          <w:sz w:val="24"/>
          <w:szCs w:val="24"/>
        </w:rPr>
        <w:t xml:space="preserve"> up Safety Review Checklist.</w:t>
      </w:r>
    </w:p>
    <w:p w14:paraId="05E2548E" w14:textId="77777777" w:rsidR="00625867" w:rsidRPr="00801234" w:rsidRDefault="00625867" w:rsidP="00625867">
      <w:pPr>
        <w:pStyle w:val="Heading4"/>
        <w:spacing w:line="360" w:lineRule="auto"/>
        <w:jc w:val="both"/>
        <w:rPr>
          <w:rFonts w:cs="Times New Roman"/>
          <w:sz w:val="28"/>
          <w:szCs w:val="28"/>
        </w:rPr>
      </w:pPr>
      <w:r w:rsidRPr="00801234">
        <w:rPr>
          <w:rFonts w:cs="Times New Roman"/>
          <w:sz w:val="28"/>
          <w:szCs w:val="28"/>
        </w:rPr>
        <w:t xml:space="preserve">Employee </w:t>
      </w:r>
      <w:r w:rsidRPr="006121C9">
        <w:rPr>
          <w:rFonts w:cs="Times New Roman"/>
          <w:sz w:val="28"/>
          <w:szCs w:val="28"/>
        </w:rPr>
        <w:t>Responsibilities</w:t>
      </w:r>
    </w:p>
    <w:p w14:paraId="56D2879A" w14:textId="77777777" w:rsidR="00014EAF" w:rsidRPr="00AA71B4" w:rsidRDefault="00014EAF">
      <w:pPr>
        <w:pStyle w:val="ListParagraph"/>
        <w:numPr>
          <w:ilvl w:val="0"/>
          <w:numId w:val="31"/>
        </w:numPr>
        <w:ind w:left="567" w:hanging="567"/>
        <w:jc w:val="both"/>
        <w:rPr>
          <w:rFonts w:asciiTheme="majorHAnsi" w:hAnsiTheme="majorHAnsi" w:cs="Calibri"/>
          <w:sz w:val="24"/>
          <w:szCs w:val="24"/>
        </w:rPr>
      </w:pPr>
      <w:r w:rsidRPr="00AA71B4">
        <w:rPr>
          <w:rFonts w:asciiTheme="majorHAnsi" w:hAnsiTheme="majorHAnsi" w:cs="Calibri"/>
          <w:sz w:val="24"/>
          <w:szCs w:val="24"/>
        </w:rPr>
        <w:t xml:space="preserve">Head of department, Project &amp; Process Engineer are responsible to implement PSSR for </w:t>
      </w:r>
      <w:proofErr w:type="gramStart"/>
      <w:r w:rsidRPr="00AA71B4">
        <w:rPr>
          <w:rFonts w:asciiTheme="majorHAnsi" w:hAnsiTheme="majorHAnsi" w:cs="Calibri"/>
          <w:sz w:val="24"/>
          <w:szCs w:val="24"/>
        </w:rPr>
        <w:t>particular process</w:t>
      </w:r>
      <w:proofErr w:type="gramEnd"/>
      <w:r w:rsidRPr="00AA71B4">
        <w:rPr>
          <w:rFonts w:asciiTheme="majorHAnsi" w:hAnsiTheme="majorHAnsi" w:cs="Calibri"/>
          <w:sz w:val="24"/>
          <w:szCs w:val="24"/>
        </w:rPr>
        <w:t>.</w:t>
      </w:r>
    </w:p>
    <w:p w14:paraId="65A90BBD" w14:textId="77777777" w:rsidR="00014EAF" w:rsidRDefault="00014EAF" w:rsidP="0026544A">
      <w:pPr>
        <w:pStyle w:val="ListParagraph"/>
        <w:jc w:val="both"/>
        <w:rPr>
          <w:noProof/>
          <w:lang w:eastAsia="en-IN"/>
        </w:rPr>
      </w:pPr>
    </w:p>
    <w:p w14:paraId="213447F9" w14:textId="77777777" w:rsidR="00D111FC" w:rsidRPr="00206053" w:rsidRDefault="00D111FC" w:rsidP="00D111FC">
      <w:pPr>
        <w:pStyle w:val="Title"/>
        <w:jc w:val="both"/>
        <w:rPr>
          <w:rFonts w:ascii="Bookman Old Style" w:hAnsi="Bookman Old Style"/>
          <w:sz w:val="32"/>
          <w:szCs w:val="32"/>
        </w:rPr>
      </w:pPr>
      <w:r w:rsidRPr="00206053">
        <w:rPr>
          <w:rFonts w:ascii="Bookman Old Style" w:hAnsi="Bookman Old Style"/>
          <w:sz w:val="32"/>
          <w:szCs w:val="32"/>
        </w:rPr>
        <w:t xml:space="preserve">Controlling Hazards </w:t>
      </w:r>
    </w:p>
    <w:p w14:paraId="6DB9EE07" w14:textId="77777777" w:rsidR="00D111FC" w:rsidRPr="00206053" w:rsidRDefault="00D111FC" w:rsidP="00D111FC">
      <w:pPr>
        <w:pStyle w:val="Heading4"/>
        <w:spacing w:line="360" w:lineRule="auto"/>
        <w:jc w:val="both"/>
        <w:rPr>
          <w:rFonts w:cs="Times New Roman"/>
          <w:sz w:val="28"/>
          <w:szCs w:val="28"/>
        </w:rPr>
      </w:pPr>
      <w:r w:rsidRPr="00206053">
        <w:rPr>
          <w:rFonts w:cs="Calibri"/>
          <w:noProof/>
          <w:sz w:val="24"/>
          <w:szCs w:val="24"/>
          <w:lang w:eastAsia="en-IN"/>
        </w:rPr>
        <w:drawing>
          <wp:anchor distT="0" distB="0" distL="114300" distR="114300" simplePos="0" relativeHeight="251677696" behindDoc="0" locked="0" layoutInCell="1" allowOverlap="1" wp14:anchorId="6D354366" wp14:editId="2F6783B6">
            <wp:simplePos x="0" y="0"/>
            <wp:positionH relativeFrom="column">
              <wp:posOffset>4373245</wp:posOffset>
            </wp:positionH>
            <wp:positionV relativeFrom="paragraph">
              <wp:posOffset>428625</wp:posOffset>
            </wp:positionV>
            <wp:extent cx="1295400" cy="2054225"/>
            <wp:effectExtent l="0" t="0" r="0" b="3175"/>
            <wp:wrapTight wrapText="bothSides">
              <wp:wrapPolygon edited="0">
                <wp:start x="0" y="0"/>
                <wp:lineTo x="0" y="21433"/>
                <wp:lineTo x="21282" y="21433"/>
                <wp:lineTo x="21282" y="0"/>
                <wp:lineTo x="0" y="0"/>
              </wp:wrapPolygon>
            </wp:wrapTight>
            <wp:docPr id="15" name="Picture 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35"/>
                    <a:srcRect/>
                    <a:stretch>
                      <a:fillRect/>
                    </a:stretch>
                  </pic:blipFill>
                  <pic:spPr>
                    <a:xfrm>
                      <a:off x="0" y="0"/>
                      <a:ext cx="1295400" cy="2054225"/>
                    </a:xfrm>
                    <a:prstGeom prst="rect">
                      <a:avLst/>
                    </a:prstGeom>
                    <a:noFill/>
                    <a:ln>
                      <a:noFill/>
                      <a:prstDash/>
                    </a:ln>
                  </pic:spPr>
                </pic:pic>
              </a:graphicData>
            </a:graphic>
          </wp:anchor>
        </w:drawing>
      </w:r>
      <w:r w:rsidRPr="00206053">
        <w:rPr>
          <w:rFonts w:cs="Times New Roman"/>
          <w:sz w:val="28"/>
          <w:szCs w:val="28"/>
        </w:rPr>
        <w:t>Overview</w:t>
      </w:r>
    </w:p>
    <w:p w14:paraId="10ED62D4" w14:textId="77777777" w:rsidR="00D111FC" w:rsidRPr="00206053" w:rsidRDefault="00D111FC" w:rsidP="00D111FC">
      <w:pPr>
        <w:jc w:val="both"/>
        <w:rPr>
          <w:rFonts w:asciiTheme="majorHAnsi" w:hAnsiTheme="majorHAnsi" w:cs="Calibri"/>
          <w:sz w:val="24"/>
          <w:szCs w:val="24"/>
        </w:rPr>
      </w:pPr>
      <w:r w:rsidRPr="00206053">
        <w:rPr>
          <w:rFonts w:asciiTheme="majorHAnsi" w:hAnsiTheme="majorHAnsi" w:cs="Calibri"/>
          <w:sz w:val="24"/>
          <w:szCs w:val="24"/>
        </w:rPr>
        <w:t xml:space="preserve">A control is a method used to mitigate (or manage) the risk associated with a hazard or potential hazard. There are several methods to control </w:t>
      </w:r>
      <w:proofErr w:type="gramStart"/>
      <w:r w:rsidRPr="00206053">
        <w:rPr>
          <w:rFonts w:asciiTheme="majorHAnsi" w:hAnsiTheme="majorHAnsi" w:cs="Calibri"/>
          <w:sz w:val="24"/>
          <w:szCs w:val="24"/>
        </w:rPr>
        <w:t>hazards</w:t>
      </w:r>
      <w:proofErr w:type="gramEnd"/>
      <w:r w:rsidRPr="00206053">
        <w:rPr>
          <w:rFonts w:asciiTheme="majorHAnsi" w:hAnsiTheme="majorHAnsi" w:cs="Calibri"/>
          <w:sz w:val="24"/>
          <w:szCs w:val="24"/>
        </w:rPr>
        <w:t xml:space="preserve"> and they differ in their effectiveness.  The best control is one that eliminates the hazard completely. It is best to start at the top of the list and only move down the list when the current method is not feasible.</w:t>
      </w:r>
    </w:p>
    <w:p w14:paraId="7DF52239" w14:textId="77777777" w:rsidR="00D111FC" w:rsidRPr="00206053" w:rsidRDefault="00D111FC" w:rsidP="00D111FC">
      <w:pPr>
        <w:jc w:val="both"/>
        <w:rPr>
          <w:rFonts w:asciiTheme="majorHAnsi" w:hAnsiTheme="majorHAnsi" w:cs="Calibri"/>
          <w:sz w:val="24"/>
          <w:szCs w:val="24"/>
        </w:rPr>
      </w:pPr>
      <w:r w:rsidRPr="00206053">
        <w:rPr>
          <w:rFonts w:asciiTheme="majorHAnsi" w:hAnsiTheme="majorHAnsi" w:cs="Calibri"/>
          <w:sz w:val="24"/>
          <w:szCs w:val="24"/>
        </w:rPr>
        <w:t>Since this is not always possible, we may need to look for ways to reduce the risk to an acceptable level.</w:t>
      </w:r>
    </w:p>
    <w:p w14:paraId="402EE24A" w14:textId="77777777" w:rsidR="00D111FC" w:rsidRDefault="00D111FC" w:rsidP="00D111FC">
      <w:pPr>
        <w:pStyle w:val="Heading4"/>
        <w:spacing w:line="360" w:lineRule="auto"/>
        <w:jc w:val="both"/>
        <w:rPr>
          <w:noProof/>
          <w:lang w:eastAsia="en-IN"/>
        </w:rPr>
      </w:pPr>
      <w:r w:rsidRPr="00014EAF">
        <w:rPr>
          <w:rFonts w:cs="Times New Roman"/>
          <w:sz w:val="28"/>
          <w:szCs w:val="28"/>
        </w:rPr>
        <w:t>Inspection</w:t>
      </w:r>
    </w:p>
    <w:p w14:paraId="61ABF4D7" w14:textId="77777777" w:rsidR="00D111FC" w:rsidRPr="00014EAF" w:rsidRDefault="00D111FC" w:rsidP="00D111FC">
      <w:pPr>
        <w:jc w:val="both"/>
        <w:rPr>
          <w:rFonts w:asciiTheme="majorHAnsi" w:hAnsiTheme="majorHAnsi" w:cs="Calibri"/>
          <w:sz w:val="24"/>
          <w:szCs w:val="24"/>
        </w:rPr>
      </w:pPr>
      <w:r w:rsidRPr="00014EAF">
        <w:rPr>
          <w:rFonts w:asciiTheme="majorHAnsi" w:hAnsiTheme="majorHAnsi" w:cs="Calibri"/>
          <w:sz w:val="24"/>
          <w:szCs w:val="24"/>
        </w:rPr>
        <w:t xml:space="preserve">Workplace inspections </w:t>
      </w:r>
      <w:proofErr w:type="gramStart"/>
      <w:r w:rsidRPr="00014EAF">
        <w:rPr>
          <w:rFonts w:asciiTheme="majorHAnsi" w:hAnsiTheme="majorHAnsi" w:cs="Calibri"/>
          <w:sz w:val="24"/>
          <w:szCs w:val="24"/>
        </w:rPr>
        <w:t>is</w:t>
      </w:r>
      <w:proofErr w:type="gramEnd"/>
      <w:r w:rsidRPr="00014EAF">
        <w:rPr>
          <w:rFonts w:asciiTheme="majorHAnsi" w:hAnsiTheme="majorHAnsi" w:cs="Calibri"/>
          <w:sz w:val="24"/>
          <w:szCs w:val="24"/>
        </w:rPr>
        <w:t xml:space="preserve"> carried out through </w:t>
      </w:r>
      <w:r>
        <w:rPr>
          <w:rFonts w:asciiTheme="majorHAnsi" w:hAnsiTheme="majorHAnsi" w:cs="Calibri"/>
          <w:sz w:val="24"/>
          <w:szCs w:val="24"/>
        </w:rPr>
        <w:t>Internal Audit for Controlling Hazards.</w:t>
      </w:r>
    </w:p>
    <w:p w14:paraId="1CDCD2A5" w14:textId="77777777" w:rsidR="00D111FC" w:rsidRPr="00206053" w:rsidRDefault="00D111FC" w:rsidP="00625867">
      <w:pPr>
        <w:pStyle w:val="Heading4"/>
        <w:spacing w:line="360" w:lineRule="auto"/>
        <w:jc w:val="both"/>
        <w:rPr>
          <w:rFonts w:cs="Times New Roman"/>
          <w:sz w:val="28"/>
          <w:szCs w:val="28"/>
        </w:rPr>
      </w:pPr>
      <w:r w:rsidRPr="00206053">
        <w:rPr>
          <w:rFonts w:cs="Times New Roman"/>
          <w:sz w:val="28"/>
          <w:szCs w:val="28"/>
        </w:rPr>
        <w:t>Employee Responsibilities</w:t>
      </w:r>
    </w:p>
    <w:p w14:paraId="5E89C50D" w14:textId="77777777" w:rsidR="00D111FC" w:rsidRPr="00206053" w:rsidRDefault="00D111FC" w:rsidP="00C323D8">
      <w:pPr>
        <w:pStyle w:val="ListParagraph"/>
        <w:numPr>
          <w:ilvl w:val="0"/>
          <w:numId w:val="21"/>
        </w:numPr>
        <w:ind w:left="567" w:hanging="567"/>
        <w:jc w:val="both"/>
        <w:rPr>
          <w:rFonts w:asciiTheme="majorHAnsi" w:hAnsiTheme="majorHAnsi" w:cs="Calibri"/>
          <w:sz w:val="24"/>
          <w:szCs w:val="24"/>
        </w:rPr>
      </w:pPr>
      <w:r w:rsidRPr="00206053">
        <w:rPr>
          <w:rFonts w:asciiTheme="majorHAnsi" w:hAnsiTheme="majorHAnsi" w:cs="Calibri"/>
          <w:sz w:val="24"/>
          <w:szCs w:val="24"/>
        </w:rPr>
        <w:t xml:space="preserve">It is the responsibility of </w:t>
      </w:r>
      <w:r>
        <w:rPr>
          <w:rFonts w:asciiTheme="majorHAnsi" w:hAnsiTheme="majorHAnsi" w:cs="Calibri"/>
          <w:sz w:val="24"/>
          <w:szCs w:val="24"/>
        </w:rPr>
        <w:t>employee</w:t>
      </w:r>
      <w:r w:rsidRPr="00206053">
        <w:rPr>
          <w:rFonts w:asciiTheme="majorHAnsi" w:hAnsiTheme="majorHAnsi" w:cs="Calibri"/>
          <w:sz w:val="24"/>
          <w:szCs w:val="24"/>
        </w:rPr>
        <w:t xml:space="preserve"> to report any hazards they are aware of to their supervisor.  </w:t>
      </w:r>
    </w:p>
    <w:p w14:paraId="66597E01" w14:textId="77777777" w:rsidR="00D111FC" w:rsidRPr="00206053" w:rsidRDefault="00D111FC" w:rsidP="00C323D8">
      <w:pPr>
        <w:pStyle w:val="ListParagraph"/>
        <w:numPr>
          <w:ilvl w:val="0"/>
          <w:numId w:val="21"/>
        </w:numPr>
        <w:ind w:left="567" w:hanging="567"/>
        <w:jc w:val="both"/>
        <w:rPr>
          <w:rFonts w:asciiTheme="majorHAnsi" w:hAnsiTheme="majorHAnsi" w:cs="Calibri"/>
          <w:sz w:val="24"/>
          <w:szCs w:val="24"/>
        </w:rPr>
      </w:pPr>
      <w:r>
        <w:rPr>
          <w:rFonts w:asciiTheme="majorHAnsi" w:hAnsiTheme="majorHAnsi" w:cs="Calibri"/>
          <w:sz w:val="24"/>
          <w:szCs w:val="24"/>
        </w:rPr>
        <w:t>Workers</w:t>
      </w:r>
      <w:r w:rsidRPr="00206053">
        <w:rPr>
          <w:rFonts w:asciiTheme="majorHAnsi" w:hAnsiTheme="majorHAnsi" w:cs="Calibri"/>
          <w:sz w:val="24"/>
          <w:szCs w:val="24"/>
        </w:rPr>
        <w:t xml:space="preserve"> must </w:t>
      </w:r>
      <w:r>
        <w:rPr>
          <w:rFonts w:asciiTheme="majorHAnsi" w:hAnsiTheme="majorHAnsi" w:cs="Calibri"/>
          <w:sz w:val="24"/>
          <w:szCs w:val="24"/>
        </w:rPr>
        <w:t xml:space="preserve">cooperate </w:t>
      </w:r>
      <w:r w:rsidRPr="00206053">
        <w:rPr>
          <w:rFonts w:asciiTheme="majorHAnsi" w:hAnsiTheme="majorHAnsi" w:cs="Calibri"/>
          <w:sz w:val="24"/>
          <w:szCs w:val="24"/>
        </w:rPr>
        <w:t>with the supervisor to identify controls that would reduce the risk of the hazard.</w:t>
      </w:r>
    </w:p>
    <w:p w14:paraId="1243D6FD" w14:textId="77777777" w:rsidR="00D111FC" w:rsidRDefault="00D111FC" w:rsidP="0026544A">
      <w:pPr>
        <w:pStyle w:val="ListParagraph"/>
        <w:jc w:val="both"/>
        <w:rPr>
          <w:noProof/>
          <w:lang w:eastAsia="en-IN"/>
        </w:rPr>
      </w:pPr>
    </w:p>
    <w:p w14:paraId="4F9B6D98" w14:textId="77777777" w:rsidR="00E9605F" w:rsidRPr="001A6299" w:rsidRDefault="00E9605F" w:rsidP="0026544A">
      <w:pPr>
        <w:pStyle w:val="Title"/>
        <w:jc w:val="both"/>
        <w:rPr>
          <w:rFonts w:ascii="Bookman Old Style" w:hAnsi="Bookman Old Style"/>
          <w:sz w:val="32"/>
          <w:szCs w:val="32"/>
        </w:rPr>
      </w:pPr>
      <w:r w:rsidRPr="001A6299">
        <w:rPr>
          <w:rFonts w:ascii="Bookman Old Style" w:hAnsi="Bookman Old Style"/>
          <w:sz w:val="32"/>
          <w:szCs w:val="32"/>
        </w:rPr>
        <w:lastRenderedPageBreak/>
        <w:t xml:space="preserve">Hazard Information Labels </w:t>
      </w:r>
    </w:p>
    <w:p w14:paraId="18C83737" w14:textId="77777777" w:rsidR="00DC3E3D" w:rsidRPr="001A6299" w:rsidRDefault="00E9605F" w:rsidP="0026544A">
      <w:pPr>
        <w:jc w:val="both"/>
        <w:rPr>
          <w:rFonts w:asciiTheme="majorHAnsi" w:hAnsiTheme="majorHAnsi" w:cs="Calibri"/>
          <w:sz w:val="24"/>
          <w:szCs w:val="24"/>
        </w:rPr>
      </w:pPr>
      <w:r w:rsidRPr="001A6299">
        <w:rPr>
          <w:rFonts w:asciiTheme="majorHAnsi" w:hAnsiTheme="majorHAnsi" w:cs="Calibri"/>
          <w:sz w:val="24"/>
          <w:szCs w:val="24"/>
        </w:rPr>
        <w:t xml:space="preserve">Our industry use systems originally developed by the National Fire Protection Association (NFPA) </w:t>
      </w:r>
      <w:r w:rsidR="00DC3E3D" w:rsidRPr="001A6299">
        <w:rPr>
          <w:rFonts w:asciiTheme="majorHAnsi" w:hAnsiTheme="majorHAnsi" w:cs="Calibri"/>
          <w:sz w:val="24"/>
          <w:szCs w:val="24"/>
        </w:rPr>
        <w:t xml:space="preserve">&amp; Globally harmonized System (GHS) </w:t>
      </w:r>
      <w:r w:rsidRPr="001A6299">
        <w:rPr>
          <w:rFonts w:asciiTheme="majorHAnsi" w:hAnsiTheme="majorHAnsi" w:cs="Calibri"/>
          <w:sz w:val="24"/>
          <w:szCs w:val="24"/>
        </w:rPr>
        <w:t xml:space="preserve">to label the relative hazard of materials. </w:t>
      </w:r>
    </w:p>
    <w:p w14:paraId="53FAE809" w14:textId="77777777" w:rsidR="00DC3E3D" w:rsidRPr="001A6299" w:rsidRDefault="00DC3E3D" w:rsidP="0026544A">
      <w:pPr>
        <w:jc w:val="both"/>
        <w:rPr>
          <w:rFonts w:asciiTheme="majorHAnsi" w:hAnsiTheme="majorHAnsi" w:cs="Calibri"/>
          <w:b/>
          <w:sz w:val="24"/>
          <w:szCs w:val="24"/>
        </w:rPr>
      </w:pPr>
      <w:r w:rsidRPr="001A6299">
        <w:rPr>
          <w:rFonts w:asciiTheme="majorHAnsi" w:hAnsiTheme="majorHAnsi" w:cs="Calibri"/>
          <w:b/>
          <w:sz w:val="24"/>
          <w:szCs w:val="24"/>
        </w:rPr>
        <w:t>Hazard Information Labels - NFPA</w:t>
      </w:r>
    </w:p>
    <w:p w14:paraId="5BA47DCE" w14:textId="77777777" w:rsidR="00E9605F" w:rsidRPr="001A6299" w:rsidRDefault="00E9605F" w:rsidP="0026544A">
      <w:pPr>
        <w:jc w:val="both"/>
        <w:rPr>
          <w:rFonts w:asciiTheme="majorHAnsi" w:hAnsiTheme="majorHAnsi" w:cs="Calibri"/>
          <w:sz w:val="24"/>
          <w:szCs w:val="24"/>
        </w:rPr>
      </w:pPr>
      <w:r w:rsidRPr="001A6299">
        <w:rPr>
          <w:rFonts w:asciiTheme="majorHAnsi" w:hAnsiTheme="majorHAnsi" w:cs="Calibri"/>
          <w:sz w:val="24"/>
          <w:szCs w:val="24"/>
        </w:rPr>
        <w:t>The systems use a combination of colo</w:t>
      </w:r>
      <w:r w:rsidR="00DC3E3D" w:rsidRPr="001A6299">
        <w:rPr>
          <w:rFonts w:asciiTheme="majorHAnsi" w:hAnsiTheme="majorHAnsi" w:cs="Calibri"/>
          <w:sz w:val="24"/>
          <w:szCs w:val="24"/>
        </w:rPr>
        <w:t>u</w:t>
      </w:r>
      <w:r w:rsidRPr="001A6299">
        <w:rPr>
          <w:rFonts w:asciiTheme="majorHAnsi" w:hAnsiTheme="majorHAnsi" w:cs="Calibri"/>
          <w:sz w:val="24"/>
          <w:szCs w:val="24"/>
        </w:rPr>
        <w:t xml:space="preserve">rs and numbers to rate the hazard of a material in a way that is easily interpreted. The original NFPA system is arranged as four squares mounted inside </w:t>
      </w:r>
      <w:r w:rsidR="003925CF">
        <w:rPr>
          <w:rFonts w:asciiTheme="majorHAnsi" w:hAnsiTheme="majorHAnsi" w:cs="Calibri"/>
          <w:sz w:val="24"/>
          <w:szCs w:val="24"/>
        </w:rPr>
        <w:t xml:space="preserve">a larger square </w:t>
      </w:r>
      <w:r w:rsidRPr="001A6299">
        <w:rPr>
          <w:rFonts w:asciiTheme="majorHAnsi" w:hAnsiTheme="majorHAnsi" w:cs="Calibri"/>
          <w:sz w:val="24"/>
          <w:szCs w:val="24"/>
        </w:rPr>
        <w:t>on</w:t>
      </w:r>
      <w:r w:rsidR="003925CF">
        <w:rPr>
          <w:rFonts w:asciiTheme="majorHAnsi" w:hAnsiTheme="majorHAnsi" w:cs="Calibri"/>
          <w:sz w:val="24"/>
          <w:szCs w:val="24"/>
        </w:rPr>
        <w:t xml:space="preserve"> </w:t>
      </w:r>
      <w:r w:rsidRPr="001A6299">
        <w:rPr>
          <w:rFonts w:asciiTheme="majorHAnsi" w:hAnsiTheme="majorHAnsi" w:cs="Calibri"/>
          <w:sz w:val="24"/>
          <w:szCs w:val="24"/>
        </w:rPr>
        <w:t xml:space="preserve">point. The system provides information on the health, flammability, instability/physical hazard, and special hazard/personal protection of materials and indicates the severity of each hazard by use of a numerical ranking of 0 (no hazard) to 4 (extreme hazard). </w:t>
      </w:r>
    </w:p>
    <w:p w14:paraId="507B2E30" w14:textId="77777777" w:rsidR="0092590A" w:rsidRDefault="0092590A" w:rsidP="0092590A">
      <w:pPr>
        <w:pStyle w:val="ListParagraph"/>
      </w:pPr>
    </w:p>
    <w:p w14:paraId="20A7C5ED" w14:textId="77777777" w:rsidR="00A006EC" w:rsidRDefault="00A006EC" w:rsidP="006B3C14">
      <w:pPr>
        <w:pStyle w:val="ListParagraph"/>
      </w:pPr>
    </w:p>
    <w:p w14:paraId="5F60CA72" w14:textId="77777777" w:rsidR="001A6299" w:rsidRDefault="00E9605F" w:rsidP="006B3C14">
      <w:pPr>
        <w:pStyle w:val="ListParagraph"/>
      </w:pPr>
      <w:r>
        <w:t xml:space="preserve">                  </w:t>
      </w:r>
      <w:r w:rsidR="001A6299">
        <w:rPr>
          <w:noProof/>
          <w:lang w:eastAsia="en-IN"/>
        </w:rPr>
        <w:drawing>
          <wp:inline distT="0" distB="0" distL="0" distR="0" wp14:anchorId="3134A713" wp14:editId="4BFA4218">
            <wp:extent cx="3069204" cy="2703444"/>
            <wp:effectExtent l="0" t="0" r="0" b="1905"/>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36"/>
                    <a:stretch>
                      <a:fillRect/>
                    </a:stretch>
                  </pic:blipFill>
                  <pic:spPr>
                    <a:xfrm>
                      <a:off x="0" y="0"/>
                      <a:ext cx="3067935" cy="2702326"/>
                    </a:xfrm>
                    <a:prstGeom prst="rect">
                      <a:avLst/>
                    </a:prstGeom>
                  </pic:spPr>
                </pic:pic>
              </a:graphicData>
            </a:graphic>
          </wp:inline>
        </w:drawing>
      </w:r>
    </w:p>
    <w:p w14:paraId="1F435DD8" w14:textId="77777777" w:rsidR="001A6299" w:rsidRDefault="001A6299" w:rsidP="006B3C14">
      <w:pPr>
        <w:pStyle w:val="ListParagraph"/>
      </w:pPr>
    </w:p>
    <w:p w14:paraId="7673E68E" w14:textId="77777777" w:rsidR="003925CF" w:rsidRDefault="003925CF" w:rsidP="006B3C14">
      <w:pPr>
        <w:pStyle w:val="ListParagraph"/>
      </w:pPr>
    </w:p>
    <w:p w14:paraId="5760D38A" w14:textId="77777777" w:rsidR="003925CF" w:rsidRDefault="003925CF" w:rsidP="006B3C14">
      <w:pPr>
        <w:pStyle w:val="ListParagraph"/>
      </w:pPr>
    </w:p>
    <w:p w14:paraId="38A03C03" w14:textId="77777777" w:rsidR="003925CF" w:rsidRDefault="003925CF" w:rsidP="006B3C14">
      <w:pPr>
        <w:pStyle w:val="ListParagraph"/>
      </w:pPr>
    </w:p>
    <w:p w14:paraId="762B01A0" w14:textId="77777777" w:rsidR="003925CF" w:rsidRDefault="003925CF" w:rsidP="006B3C14">
      <w:pPr>
        <w:pStyle w:val="ListParagraph"/>
      </w:pPr>
    </w:p>
    <w:p w14:paraId="6AEA3C5A" w14:textId="77777777" w:rsidR="00D111FC" w:rsidRDefault="00D111FC" w:rsidP="006B3C14">
      <w:pPr>
        <w:pStyle w:val="ListParagraph"/>
      </w:pPr>
    </w:p>
    <w:p w14:paraId="371A31D2" w14:textId="77777777" w:rsidR="00D111FC" w:rsidRDefault="00D111FC" w:rsidP="006B3C14">
      <w:pPr>
        <w:pStyle w:val="ListParagraph"/>
      </w:pPr>
    </w:p>
    <w:p w14:paraId="02F61923" w14:textId="77777777" w:rsidR="00D111FC" w:rsidRDefault="00D111FC" w:rsidP="006B3C14">
      <w:pPr>
        <w:pStyle w:val="ListParagraph"/>
      </w:pPr>
    </w:p>
    <w:p w14:paraId="362F1102" w14:textId="77777777" w:rsidR="00D111FC" w:rsidRDefault="00D111FC" w:rsidP="006B3C14">
      <w:pPr>
        <w:pStyle w:val="ListParagraph"/>
      </w:pPr>
    </w:p>
    <w:p w14:paraId="46AC4388" w14:textId="77777777" w:rsidR="00D111FC" w:rsidRDefault="00D111FC" w:rsidP="006B3C14">
      <w:pPr>
        <w:pStyle w:val="ListParagraph"/>
      </w:pPr>
    </w:p>
    <w:p w14:paraId="59A7A606" w14:textId="77777777" w:rsidR="00D111FC" w:rsidRDefault="00D111FC" w:rsidP="006B3C14">
      <w:pPr>
        <w:pStyle w:val="ListParagraph"/>
      </w:pPr>
    </w:p>
    <w:p w14:paraId="0F992A6B" w14:textId="77777777" w:rsidR="003925CF" w:rsidRDefault="003925CF" w:rsidP="006B3C14">
      <w:pPr>
        <w:pStyle w:val="ListParagraph"/>
      </w:pPr>
    </w:p>
    <w:p w14:paraId="01FD167A" w14:textId="77777777" w:rsidR="003925CF" w:rsidRDefault="003925CF" w:rsidP="006B3C14">
      <w:pPr>
        <w:pStyle w:val="ListParagraph"/>
      </w:pPr>
    </w:p>
    <w:p w14:paraId="6554045C" w14:textId="77777777" w:rsidR="003925CF" w:rsidRDefault="003925CF" w:rsidP="006B3C14">
      <w:pPr>
        <w:pStyle w:val="ListParagraph"/>
      </w:pPr>
    </w:p>
    <w:p w14:paraId="6338268C" w14:textId="77777777" w:rsidR="00DC3E3D" w:rsidRPr="001A6299" w:rsidRDefault="00DC3E3D" w:rsidP="0026544A">
      <w:pPr>
        <w:jc w:val="both"/>
        <w:rPr>
          <w:rFonts w:asciiTheme="majorHAnsi" w:hAnsiTheme="majorHAnsi" w:cs="Calibri"/>
          <w:b/>
          <w:sz w:val="24"/>
          <w:szCs w:val="24"/>
        </w:rPr>
      </w:pPr>
      <w:r w:rsidRPr="001A6299">
        <w:rPr>
          <w:rFonts w:asciiTheme="majorHAnsi" w:hAnsiTheme="majorHAnsi" w:cs="Calibri"/>
          <w:b/>
          <w:sz w:val="24"/>
          <w:szCs w:val="24"/>
        </w:rPr>
        <w:lastRenderedPageBreak/>
        <w:t>Hazard Information Labels – GHS</w:t>
      </w:r>
    </w:p>
    <w:p w14:paraId="7C2BB3A1" w14:textId="77777777" w:rsidR="00433653" w:rsidRPr="001A6299" w:rsidRDefault="00433653" w:rsidP="0026544A">
      <w:pPr>
        <w:jc w:val="both"/>
        <w:rPr>
          <w:rFonts w:asciiTheme="majorHAnsi" w:hAnsiTheme="majorHAnsi" w:cs="Calibri"/>
          <w:sz w:val="24"/>
          <w:szCs w:val="24"/>
        </w:rPr>
      </w:pPr>
      <w:r w:rsidRPr="001A6299">
        <w:rPr>
          <w:rFonts w:asciiTheme="majorHAnsi" w:hAnsiTheme="majorHAnsi" w:cs="Calibri"/>
          <w:sz w:val="24"/>
          <w:szCs w:val="24"/>
        </w:rPr>
        <w:t>GHS defines and classifies the hazards of chemical products, and communicates health and safety information on labels and safety data sheets</w:t>
      </w:r>
    </w:p>
    <w:p w14:paraId="33972179" w14:textId="77777777" w:rsidR="00DC3E3D" w:rsidRPr="001A6299" w:rsidRDefault="0092590A" w:rsidP="0026544A">
      <w:pPr>
        <w:jc w:val="both"/>
        <w:rPr>
          <w:rFonts w:asciiTheme="majorHAnsi" w:hAnsiTheme="majorHAnsi" w:cs="Calibri"/>
          <w:b/>
          <w:sz w:val="24"/>
          <w:szCs w:val="24"/>
        </w:rPr>
      </w:pPr>
      <w:r w:rsidRPr="001A6299">
        <w:rPr>
          <w:rFonts w:asciiTheme="majorHAnsi" w:hAnsiTheme="majorHAnsi" w:cs="Calibri"/>
          <w:b/>
          <w:sz w:val="24"/>
          <w:szCs w:val="24"/>
        </w:rPr>
        <w:t>Key Terms in GHS vocabulary</w:t>
      </w:r>
    </w:p>
    <w:p w14:paraId="47EBEDB5" w14:textId="77777777" w:rsidR="00D62F84" w:rsidRPr="001A6299" w:rsidRDefault="00D62F84">
      <w:pPr>
        <w:pStyle w:val="PMtext"/>
        <w:numPr>
          <w:ilvl w:val="0"/>
          <w:numId w:val="77"/>
        </w:numPr>
        <w:spacing w:before="0" w:after="120"/>
        <w:ind w:left="567" w:hanging="567"/>
        <w:jc w:val="both"/>
        <w:rPr>
          <w:rFonts w:asciiTheme="majorHAnsi" w:hAnsiTheme="majorHAnsi"/>
          <w:sz w:val="24"/>
          <w:szCs w:val="24"/>
        </w:rPr>
      </w:pPr>
      <w:r w:rsidRPr="001A6299">
        <w:rPr>
          <w:rFonts w:asciiTheme="majorHAnsi" w:hAnsiTheme="majorHAnsi"/>
          <w:sz w:val="24"/>
          <w:szCs w:val="24"/>
        </w:rPr>
        <w:t>SDS – Safety Data Sheet. SDS is the term used by GHS for Material Safety Data Sheet (MSDS).</w:t>
      </w:r>
    </w:p>
    <w:p w14:paraId="410B0EEC" w14:textId="77777777" w:rsidR="00D62F84" w:rsidRPr="001A6299" w:rsidRDefault="00D62F84">
      <w:pPr>
        <w:pStyle w:val="PMtext"/>
        <w:numPr>
          <w:ilvl w:val="0"/>
          <w:numId w:val="77"/>
        </w:numPr>
        <w:spacing w:before="0" w:after="120"/>
        <w:ind w:left="567" w:hanging="567"/>
        <w:jc w:val="both"/>
        <w:rPr>
          <w:rFonts w:asciiTheme="majorHAnsi" w:hAnsiTheme="majorHAnsi"/>
          <w:sz w:val="24"/>
          <w:szCs w:val="24"/>
        </w:rPr>
      </w:pPr>
      <w:r w:rsidRPr="001A6299">
        <w:rPr>
          <w:rFonts w:asciiTheme="majorHAnsi" w:hAnsiTheme="majorHAnsi"/>
          <w:sz w:val="24"/>
          <w:szCs w:val="24"/>
        </w:rPr>
        <w:t>Hazard group – While not given a formal definition, GHS divides hazards into three major groups – health, physical and environmental.</w:t>
      </w:r>
    </w:p>
    <w:p w14:paraId="6048493A" w14:textId="77777777" w:rsidR="00D62F84" w:rsidRPr="001A6299" w:rsidRDefault="00D62F84">
      <w:pPr>
        <w:pStyle w:val="PMtext"/>
        <w:numPr>
          <w:ilvl w:val="0"/>
          <w:numId w:val="77"/>
        </w:numPr>
        <w:spacing w:before="0" w:after="120"/>
        <w:ind w:left="567" w:hanging="567"/>
        <w:jc w:val="both"/>
        <w:rPr>
          <w:rFonts w:asciiTheme="majorHAnsi" w:hAnsiTheme="majorHAnsi"/>
          <w:sz w:val="24"/>
          <w:szCs w:val="24"/>
        </w:rPr>
      </w:pPr>
      <w:r w:rsidRPr="001A6299">
        <w:rPr>
          <w:rFonts w:asciiTheme="majorHAnsi" w:hAnsiTheme="majorHAnsi"/>
          <w:sz w:val="24"/>
          <w:szCs w:val="24"/>
        </w:rPr>
        <w:t xml:space="preserve">Class – Class is the term used to describe the different types of hazards. Category – Category is the name used to describe the sub-sections of classes. </w:t>
      </w:r>
    </w:p>
    <w:p w14:paraId="502E1993" w14:textId="77777777" w:rsidR="00D62F84" w:rsidRPr="001A6299" w:rsidRDefault="00D62F84">
      <w:pPr>
        <w:pStyle w:val="PMtext"/>
        <w:numPr>
          <w:ilvl w:val="0"/>
          <w:numId w:val="77"/>
        </w:numPr>
        <w:spacing w:before="0" w:after="120"/>
        <w:ind w:left="567" w:hanging="567"/>
        <w:jc w:val="both"/>
        <w:rPr>
          <w:rFonts w:asciiTheme="majorHAnsi" w:hAnsiTheme="majorHAnsi"/>
          <w:sz w:val="24"/>
          <w:szCs w:val="24"/>
        </w:rPr>
      </w:pPr>
      <w:r w:rsidRPr="001A6299">
        <w:rPr>
          <w:rFonts w:asciiTheme="majorHAnsi" w:hAnsiTheme="majorHAnsi"/>
          <w:sz w:val="24"/>
          <w:szCs w:val="24"/>
        </w:rPr>
        <w:t xml:space="preserve">Hazard Statement – For each category of a class, a standardized statement is used to describe the hazard. </w:t>
      </w:r>
    </w:p>
    <w:p w14:paraId="1397FEA3" w14:textId="77777777" w:rsidR="00D62F84" w:rsidRPr="001A6299" w:rsidRDefault="00D62F84">
      <w:pPr>
        <w:pStyle w:val="PMtext"/>
        <w:numPr>
          <w:ilvl w:val="0"/>
          <w:numId w:val="77"/>
        </w:numPr>
        <w:spacing w:before="0" w:after="120"/>
        <w:ind w:left="567" w:hanging="567"/>
        <w:jc w:val="both"/>
        <w:rPr>
          <w:rFonts w:asciiTheme="majorHAnsi" w:hAnsiTheme="majorHAnsi"/>
          <w:sz w:val="24"/>
          <w:szCs w:val="24"/>
        </w:rPr>
      </w:pPr>
      <w:r w:rsidRPr="001A6299">
        <w:rPr>
          <w:rFonts w:asciiTheme="majorHAnsi" w:hAnsiTheme="majorHAnsi"/>
          <w:sz w:val="24"/>
          <w:szCs w:val="24"/>
        </w:rPr>
        <w:t>Precautionary Statement – These statements are standardized phrases that describe the recommended steps to be taken to minimize or prevent adverse effects from exposure to or resulting from improper handling or storage of a hazardous product.</w:t>
      </w:r>
    </w:p>
    <w:p w14:paraId="49106BB6" w14:textId="77777777" w:rsidR="00D62F84" w:rsidRPr="001A6299" w:rsidRDefault="00D62F84">
      <w:pPr>
        <w:pStyle w:val="PMtext"/>
        <w:numPr>
          <w:ilvl w:val="0"/>
          <w:numId w:val="77"/>
        </w:numPr>
        <w:spacing w:before="0" w:after="120"/>
        <w:ind w:left="567" w:hanging="567"/>
        <w:jc w:val="both"/>
        <w:rPr>
          <w:rFonts w:asciiTheme="majorHAnsi" w:hAnsiTheme="majorHAnsi"/>
          <w:sz w:val="24"/>
          <w:szCs w:val="24"/>
        </w:rPr>
      </w:pPr>
      <w:r w:rsidRPr="001A6299">
        <w:rPr>
          <w:rFonts w:asciiTheme="majorHAnsi" w:hAnsiTheme="majorHAnsi"/>
          <w:sz w:val="24"/>
          <w:szCs w:val="24"/>
        </w:rPr>
        <w:t xml:space="preserve">Signal word – There are two signal words used by the GHS – Danger and Warning. These signal words are used to communicate the level of hazard on both the label and the SDS. </w:t>
      </w:r>
    </w:p>
    <w:p w14:paraId="1600FD50" w14:textId="77777777" w:rsidR="00206053" w:rsidRDefault="00206053">
      <w:pPr>
        <w:pStyle w:val="PMtext"/>
        <w:numPr>
          <w:ilvl w:val="0"/>
          <w:numId w:val="77"/>
        </w:numPr>
        <w:spacing w:before="0" w:after="120"/>
        <w:ind w:left="567" w:hanging="567"/>
        <w:jc w:val="both"/>
        <w:rPr>
          <w:rFonts w:asciiTheme="majorHAnsi" w:hAnsiTheme="majorHAnsi"/>
          <w:sz w:val="24"/>
          <w:szCs w:val="24"/>
        </w:rPr>
      </w:pPr>
      <w:r w:rsidRPr="001A6299">
        <w:rPr>
          <w:rFonts w:asciiTheme="majorHAnsi" w:hAnsiTheme="majorHAnsi"/>
          <w:sz w:val="24"/>
          <w:szCs w:val="24"/>
        </w:rPr>
        <w:t xml:space="preserve">The GHS </w:t>
      </w:r>
      <w:r>
        <w:rPr>
          <w:rFonts w:asciiTheme="majorHAnsi" w:hAnsiTheme="majorHAnsi"/>
          <w:sz w:val="24"/>
          <w:szCs w:val="24"/>
        </w:rPr>
        <w:t>uses a total of nine pictograms as shown below:</w:t>
      </w:r>
    </w:p>
    <w:p w14:paraId="3F029185" w14:textId="77777777" w:rsidR="00D62F84" w:rsidRDefault="00D62F84" w:rsidP="0026544A">
      <w:pPr>
        <w:pStyle w:val="ListParagraph"/>
        <w:jc w:val="both"/>
      </w:pPr>
    </w:p>
    <w:p w14:paraId="609582A4" w14:textId="77777777" w:rsidR="00E9605F" w:rsidRDefault="00380983" w:rsidP="0026544A">
      <w:pPr>
        <w:pStyle w:val="ListParagraph"/>
        <w:jc w:val="both"/>
      </w:pPr>
      <w:r>
        <w:rPr>
          <w:noProof/>
          <w:lang w:eastAsia="en-IN"/>
        </w:rPr>
        <w:drawing>
          <wp:anchor distT="0" distB="0" distL="114300" distR="114300" simplePos="0" relativeHeight="251672576" behindDoc="0" locked="0" layoutInCell="1" allowOverlap="1" wp14:anchorId="5AC6636A" wp14:editId="07E0CB67">
            <wp:simplePos x="0" y="0"/>
            <wp:positionH relativeFrom="margin">
              <wp:posOffset>607695</wp:posOffset>
            </wp:positionH>
            <wp:positionV relativeFrom="margin">
              <wp:posOffset>4838700</wp:posOffset>
            </wp:positionV>
            <wp:extent cx="4316730" cy="3705225"/>
            <wp:effectExtent l="0" t="0" r="7620" b="9525"/>
            <wp:wrapSquare wrapText="bothSides"/>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37">
                      <a:extLst>
                        <a:ext uri="{28A0092B-C50C-407E-A947-70E740481C1C}">
                          <a14:useLocalDpi xmlns:a14="http://schemas.microsoft.com/office/drawing/2010/main" val="0"/>
                        </a:ext>
                      </a:extLst>
                    </a:blip>
                    <a:stretch>
                      <a:fillRect/>
                    </a:stretch>
                  </pic:blipFill>
                  <pic:spPr>
                    <a:xfrm>
                      <a:off x="0" y="0"/>
                      <a:ext cx="4316730" cy="3705225"/>
                    </a:xfrm>
                    <a:prstGeom prst="rect">
                      <a:avLst/>
                    </a:prstGeom>
                  </pic:spPr>
                </pic:pic>
              </a:graphicData>
            </a:graphic>
            <wp14:sizeRelH relativeFrom="margin">
              <wp14:pctWidth>0</wp14:pctWidth>
            </wp14:sizeRelH>
            <wp14:sizeRelV relativeFrom="margin">
              <wp14:pctHeight>0</wp14:pctHeight>
            </wp14:sizeRelV>
          </wp:anchor>
        </w:drawing>
      </w:r>
    </w:p>
    <w:p w14:paraId="62C1B9EC" w14:textId="77777777" w:rsidR="00E9605F" w:rsidRDefault="00E9605F" w:rsidP="0026544A">
      <w:pPr>
        <w:pStyle w:val="ListParagraph"/>
        <w:jc w:val="both"/>
      </w:pPr>
    </w:p>
    <w:p w14:paraId="3D06859A" w14:textId="77777777" w:rsidR="00E9605F" w:rsidRDefault="00E9605F" w:rsidP="0026544A">
      <w:pPr>
        <w:pStyle w:val="ListParagraph"/>
        <w:jc w:val="both"/>
      </w:pPr>
    </w:p>
    <w:p w14:paraId="3E4029E1" w14:textId="77777777" w:rsidR="00E9605F" w:rsidRDefault="00E9605F" w:rsidP="0026544A">
      <w:pPr>
        <w:pStyle w:val="ListParagraph"/>
        <w:jc w:val="both"/>
      </w:pPr>
    </w:p>
    <w:p w14:paraId="3E937AC6" w14:textId="77777777" w:rsidR="00E9605F" w:rsidRDefault="00E9605F" w:rsidP="0026544A">
      <w:pPr>
        <w:pStyle w:val="ListParagraph"/>
        <w:jc w:val="both"/>
      </w:pPr>
    </w:p>
    <w:p w14:paraId="3AD9D632" w14:textId="77777777" w:rsidR="00042D51" w:rsidRDefault="00042D51" w:rsidP="0026544A">
      <w:pPr>
        <w:pStyle w:val="ListParagraph"/>
        <w:jc w:val="both"/>
      </w:pPr>
    </w:p>
    <w:p w14:paraId="51FB14F4" w14:textId="77777777" w:rsidR="00E005EE" w:rsidRDefault="00E005EE" w:rsidP="0026544A">
      <w:pPr>
        <w:pStyle w:val="ListParagraph"/>
        <w:jc w:val="both"/>
      </w:pPr>
    </w:p>
    <w:p w14:paraId="285FB7D9" w14:textId="77777777" w:rsidR="00E005EE" w:rsidRDefault="00E005EE" w:rsidP="0026544A">
      <w:pPr>
        <w:pStyle w:val="ListParagraph"/>
        <w:jc w:val="both"/>
      </w:pPr>
    </w:p>
    <w:p w14:paraId="7B1CC630" w14:textId="77777777" w:rsidR="00E005EE" w:rsidRDefault="00E005EE" w:rsidP="0026544A">
      <w:pPr>
        <w:pStyle w:val="ListParagraph"/>
        <w:jc w:val="both"/>
      </w:pPr>
    </w:p>
    <w:p w14:paraId="19EC0EC9" w14:textId="77777777" w:rsidR="00E005EE" w:rsidRDefault="00E005EE" w:rsidP="0026544A">
      <w:pPr>
        <w:pStyle w:val="ListParagraph"/>
        <w:jc w:val="both"/>
      </w:pPr>
    </w:p>
    <w:p w14:paraId="0FFFE580" w14:textId="77777777" w:rsidR="00E005EE" w:rsidRDefault="00E005EE" w:rsidP="0026544A">
      <w:pPr>
        <w:pStyle w:val="ListParagraph"/>
        <w:jc w:val="both"/>
      </w:pPr>
    </w:p>
    <w:p w14:paraId="671426FB" w14:textId="77777777" w:rsidR="00E005EE" w:rsidRDefault="00E005EE" w:rsidP="0026544A">
      <w:pPr>
        <w:pStyle w:val="ListParagraph"/>
        <w:jc w:val="both"/>
      </w:pPr>
    </w:p>
    <w:p w14:paraId="0B284FF7" w14:textId="77777777" w:rsidR="00E005EE" w:rsidRDefault="00E005EE" w:rsidP="0026544A">
      <w:pPr>
        <w:pStyle w:val="ListParagraph"/>
        <w:jc w:val="both"/>
      </w:pPr>
    </w:p>
    <w:p w14:paraId="249075F9" w14:textId="77777777" w:rsidR="00E005EE" w:rsidRDefault="00E005EE" w:rsidP="0026544A">
      <w:pPr>
        <w:pStyle w:val="ListParagraph"/>
        <w:jc w:val="both"/>
      </w:pPr>
    </w:p>
    <w:p w14:paraId="550A909F" w14:textId="77777777" w:rsidR="00E005EE" w:rsidRDefault="00E005EE" w:rsidP="0026544A">
      <w:pPr>
        <w:pStyle w:val="ListParagraph"/>
        <w:jc w:val="both"/>
      </w:pPr>
    </w:p>
    <w:p w14:paraId="115B0253" w14:textId="77777777" w:rsidR="00E005EE" w:rsidRDefault="00E005EE" w:rsidP="0026544A">
      <w:pPr>
        <w:pStyle w:val="ListParagraph"/>
        <w:jc w:val="both"/>
      </w:pPr>
    </w:p>
    <w:p w14:paraId="6B74E678" w14:textId="77777777" w:rsidR="00E005EE" w:rsidRDefault="00E005EE" w:rsidP="0026544A">
      <w:pPr>
        <w:pStyle w:val="ListParagraph"/>
        <w:jc w:val="both"/>
      </w:pPr>
    </w:p>
    <w:p w14:paraId="7EBA6BE5" w14:textId="77777777" w:rsidR="00E005EE" w:rsidRDefault="00E005EE" w:rsidP="0026544A">
      <w:pPr>
        <w:pStyle w:val="ListParagraph"/>
        <w:jc w:val="both"/>
      </w:pPr>
    </w:p>
    <w:p w14:paraId="50CA3C62" w14:textId="77777777" w:rsidR="00E005EE" w:rsidRDefault="00E005EE" w:rsidP="006B3C14">
      <w:pPr>
        <w:pStyle w:val="ListParagraph"/>
      </w:pPr>
    </w:p>
    <w:p w14:paraId="797B4FBE" w14:textId="77777777" w:rsidR="00E005EE" w:rsidRDefault="00E005EE" w:rsidP="006B3C14">
      <w:pPr>
        <w:pStyle w:val="ListParagraph"/>
      </w:pPr>
    </w:p>
    <w:p w14:paraId="0AAF2B8E" w14:textId="77777777" w:rsidR="00534FFA" w:rsidRPr="00206053" w:rsidRDefault="00534FFA" w:rsidP="0026544A">
      <w:pPr>
        <w:pStyle w:val="Title"/>
        <w:jc w:val="both"/>
        <w:rPr>
          <w:rFonts w:ascii="Bookman Old Style" w:hAnsi="Bookman Old Style"/>
          <w:sz w:val="32"/>
          <w:szCs w:val="32"/>
        </w:rPr>
      </w:pPr>
      <w:r w:rsidRPr="00206053">
        <w:rPr>
          <w:rFonts w:ascii="Bookman Old Style" w:hAnsi="Bookman Old Style"/>
          <w:sz w:val="32"/>
          <w:szCs w:val="32"/>
        </w:rPr>
        <w:lastRenderedPageBreak/>
        <w:t>Personal Protective Equipment</w:t>
      </w:r>
    </w:p>
    <w:p w14:paraId="7D26A00D" w14:textId="77777777" w:rsidR="00534FFA" w:rsidRPr="00206053" w:rsidRDefault="00534FFA" w:rsidP="00C746D1">
      <w:pPr>
        <w:pStyle w:val="Heading4"/>
        <w:spacing w:line="360" w:lineRule="auto"/>
        <w:jc w:val="both"/>
        <w:rPr>
          <w:rFonts w:cs="Times New Roman"/>
          <w:sz w:val="28"/>
          <w:szCs w:val="28"/>
        </w:rPr>
      </w:pPr>
      <w:r w:rsidRPr="00206053">
        <w:rPr>
          <w:rFonts w:cs="Times New Roman"/>
          <w:sz w:val="28"/>
          <w:szCs w:val="28"/>
        </w:rPr>
        <w:t>Overview</w:t>
      </w:r>
    </w:p>
    <w:p w14:paraId="4DD71F23" w14:textId="77777777" w:rsidR="00534FFA" w:rsidRPr="00206053" w:rsidRDefault="00534FFA" w:rsidP="0026544A">
      <w:pPr>
        <w:jc w:val="both"/>
        <w:rPr>
          <w:rFonts w:asciiTheme="majorHAnsi" w:hAnsiTheme="majorHAnsi" w:cs="Calibri"/>
          <w:sz w:val="24"/>
          <w:szCs w:val="24"/>
        </w:rPr>
      </w:pPr>
      <w:r w:rsidRPr="00206053">
        <w:rPr>
          <w:rFonts w:asciiTheme="majorHAnsi" w:hAnsiTheme="majorHAnsi" w:cs="Calibri"/>
          <w:sz w:val="24"/>
          <w:szCs w:val="24"/>
        </w:rPr>
        <w:t xml:space="preserve">Personal protective equipment (PPE) is the last line of </w:t>
      </w:r>
      <w:r w:rsidR="00B57109" w:rsidRPr="00206053">
        <w:rPr>
          <w:rFonts w:asciiTheme="majorHAnsi" w:hAnsiTheme="majorHAnsi" w:cs="Calibri"/>
          <w:sz w:val="24"/>
          <w:szCs w:val="24"/>
        </w:rPr>
        <w:t>defence</w:t>
      </w:r>
      <w:r w:rsidRPr="00206053">
        <w:rPr>
          <w:rFonts w:asciiTheme="majorHAnsi" w:hAnsiTheme="majorHAnsi" w:cs="Calibri"/>
          <w:sz w:val="24"/>
          <w:szCs w:val="24"/>
        </w:rPr>
        <w:t xml:space="preserve"> to protect workers.  The best way to manage hazards in the workplace is to find ways to eliminate them.  Sometimes the use of personal protective equipment becomes the only option to protect workers from those hazards and to prevent injury or illness.</w:t>
      </w:r>
    </w:p>
    <w:p w14:paraId="50D26AD7" w14:textId="77777777" w:rsidR="00534FFA" w:rsidRPr="00206053" w:rsidRDefault="00534FFA" w:rsidP="0026544A">
      <w:pPr>
        <w:pStyle w:val="Heading4"/>
        <w:jc w:val="both"/>
        <w:rPr>
          <w:rFonts w:cs="Times New Roman"/>
          <w:sz w:val="28"/>
          <w:szCs w:val="28"/>
        </w:rPr>
      </w:pPr>
      <w:r w:rsidRPr="00206053">
        <w:rPr>
          <w:rFonts w:cs="Times New Roman"/>
          <w:sz w:val="28"/>
          <w:szCs w:val="28"/>
        </w:rPr>
        <w:t>Employee Responsibilities</w:t>
      </w:r>
    </w:p>
    <w:p w14:paraId="33598DE0" w14:textId="73CFD04A" w:rsidR="00FA5F49" w:rsidRPr="00DA28E5" w:rsidRDefault="00534FFA">
      <w:pPr>
        <w:pStyle w:val="ListParagraph"/>
        <w:numPr>
          <w:ilvl w:val="0"/>
          <w:numId w:val="82"/>
        </w:numPr>
        <w:ind w:left="567" w:hanging="567"/>
        <w:jc w:val="both"/>
        <w:rPr>
          <w:rFonts w:asciiTheme="majorHAnsi" w:hAnsiTheme="majorHAnsi" w:cs="Calibri"/>
          <w:sz w:val="24"/>
          <w:szCs w:val="24"/>
        </w:rPr>
      </w:pPr>
      <w:r w:rsidRPr="00206053">
        <w:rPr>
          <w:rFonts w:asciiTheme="majorHAnsi" w:hAnsiTheme="majorHAnsi" w:cs="Calibri"/>
          <w:sz w:val="24"/>
          <w:szCs w:val="24"/>
        </w:rPr>
        <w:t xml:space="preserve">It is the responsibility of employees to use </w:t>
      </w:r>
      <w:r w:rsidR="00FA5F49">
        <w:rPr>
          <w:rFonts w:asciiTheme="majorHAnsi" w:hAnsiTheme="majorHAnsi" w:cs="Calibri"/>
          <w:sz w:val="24"/>
          <w:szCs w:val="24"/>
        </w:rPr>
        <w:t xml:space="preserve">&amp; maintain </w:t>
      </w:r>
      <w:r w:rsidRPr="00206053">
        <w:rPr>
          <w:rFonts w:asciiTheme="majorHAnsi" w:hAnsiTheme="majorHAnsi" w:cs="Calibri"/>
          <w:sz w:val="24"/>
          <w:szCs w:val="24"/>
        </w:rPr>
        <w:t xml:space="preserve">PPE as prescribed </w:t>
      </w:r>
      <w:r w:rsidR="00FA5F49">
        <w:rPr>
          <w:rFonts w:asciiTheme="majorHAnsi" w:hAnsiTheme="majorHAnsi" w:cs="Calibri"/>
          <w:sz w:val="24"/>
          <w:szCs w:val="24"/>
        </w:rPr>
        <w:t xml:space="preserve">in the </w:t>
      </w:r>
      <w:r w:rsidR="00DA28E5" w:rsidRPr="00822669">
        <w:rPr>
          <w:rStyle w:val="blueten"/>
          <w:rFonts w:asciiTheme="majorHAnsi" w:hAnsiTheme="majorHAnsi"/>
          <w:sz w:val="24"/>
          <w:szCs w:val="24"/>
        </w:rPr>
        <w:t xml:space="preserve">VOPL/HSE/001: SOP of </w:t>
      </w:r>
      <w:r w:rsidR="00394F0D" w:rsidRPr="00822669">
        <w:rPr>
          <w:rFonts w:asciiTheme="majorHAnsi" w:hAnsiTheme="majorHAnsi" w:cs="Calibri"/>
          <w:sz w:val="24"/>
          <w:szCs w:val="24"/>
        </w:rPr>
        <w:t>Usage of PPE</w:t>
      </w:r>
      <w:r w:rsidR="00FA5F49" w:rsidRPr="00822669">
        <w:rPr>
          <w:rFonts w:asciiTheme="majorHAnsi" w:hAnsiTheme="majorHAnsi" w:cs="Calibri"/>
          <w:sz w:val="24"/>
          <w:szCs w:val="24"/>
        </w:rPr>
        <w:t>.</w:t>
      </w:r>
    </w:p>
    <w:p w14:paraId="0DA4A711" w14:textId="77777777" w:rsidR="001F6324" w:rsidRDefault="001F6324">
      <w:pPr>
        <w:pStyle w:val="ListParagraph"/>
        <w:numPr>
          <w:ilvl w:val="0"/>
          <w:numId w:val="82"/>
        </w:numPr>
        <w:ind w:left="567" w:hanging="567"/>
        <w:jc w:val="both"/>
        <w:rPr>
          <w:rFonts w:asciiTheme="majorHAnsi" w:hAnsiTheme="majorHAnsi" w:cs="Calibri"/>
          <w:sz w:val="24"/>
          <w:szCs w:val="24"/>
        </w:rPr>
      </w:pPr>
      <w:r>
        <w:rPr>
          <w:rFonts w:asciiTheme="majorHAnsi" w:hAnsiTheme="majorHAnsi" w:cs="Calibri"/>
          <w:sz w:val="24"/>
          <w:szCs w:val="24"/>
        </w:rPr>
        <w:t>HSE Head is responsible for the inspection of PPE.</w:t>
      </w:r>
    </w:p>
    <w:p w14:paraId="00A9DEBE" w14:textId="77777777" w:rsidR="00534FFA" w:rsidRDefault="00394F0D">
      <w:pPr>
        <w:pStyle w:val="ListParagraph"/>
        <w:numPr>
          <w:ilvl w:val="0"/>
          <w:numId w:val="82"/>
        </w:numPr>
        <w:ind w:left="567" w:hanging="567"/>
        <w:jc w:val="both"/>
        <w:rPr>
          <w:rFonts w:asciiTheme="majorHAnsi" w:hAnsiTheme="majorHAnsi" w:cs="Calibri"/>
          <w:sz w:val="24"/>
          <w:szCs w:val="24"/>
        </w:rPr>
      </w:pPr>
      <w:r>
        <w:rPr>
          <w:rFonts w:asciiTheme="majorHAnsi" w:hAnsiTheme="majorHAnsi" w:cs="Calibri"/>
          <w:sz w:val="24"/>
          <w:szCs w:val="24"/>
        </w:rPr>
        <w:t>Employee is</w:t>
      </w:r>
      <w:r w:rsidR="00FA5F49">
        <w:rPr>
          <w:rFonts w:asciiTheme="majorHAnsi" w:hAnsiTheme="majorHAnsi" w:cs="Calibri"/>
          <w:sz w:val="24"/>
          <w:szCs w:val="24"/>
        </w:rPr>
        <w:t xml:space="preserve"> resp</w:t>
      </w:r>
      <w:r>
        <w:rPr>
          <w:rFonts w:asciiTheme="majorHAnsi" w:hAnsiTheme="majorHAnsi" w:cs="Calibri"/>
          <w:sz w:val="24"/>
          <w:szCs w:val="24"/>
        </w:rPr>
        <w:t>onsible to requisite PPE</w:t>
      </w:r>
      <w:r w:rsidR="00FA5F49">
        <w:rPr>
          <w:rFonts w:asciiTheme="majorHAnsi" w:hAnsiTheme="majorHAnsi" w:cs="Calibri"/>
          <w:sz w:val="24"/>
          <w:szCs w:val="24"/>
        </w:rPr>
        <w:t xml:space="preserve"> in the place of old PPE.</w:t>
      </w:r>
    </w:p>
    <w:p w14:paraId="0FD2CEE8" w14:textId="77777777" w:rsidR="001F6324" w:rsidRDefault="001F6324">
      <w:pPr>
        <w:pStyle w:val="ListParagraph"/>
        <w:numPr>
          <w:ilvl w:val="0"/>
          <w:numId w:val="82"/>
        </w:numPr>
        <w:ind w:left="567" w:hanging="567"/>
        <w:jc w:val="both"/>
        <w:rPr>
          <w:rFonts w:asciiTheme="majorHAnsi" w:hAnsiTheme="majorHAnsi" w:cs="Calibri"/>
          <w:sz w:val="24"/>
          <w:szCs w:val="24"/>
        </w:rPr>
      </w:pPr>
      <w:r>
        <w:rPr>
          <w:rFonts w:asciiTheme="majorHAnsi" w:hAnsiTheme="majorHAnsi" w:cs="Calibri"/>
          <w:sz w:val="24"/>
          <w:szCs w:val="24"/>
        </w:rPr>
        <w:t xml:space="preserve">Store personnel </w:t>
      </w:r>
      <w:proofErr w:type="gramStart"/>
      <w:r>
        <w:rPr>
          <w:rFonts w:asciiTheme="majorHAnsi" w:hAnsiTheme="majorHAnsi" w:cs="Calibri"/>
          <w:sz w:val="24"/>
          <w:szCs w:val="24"/>
        </w:rPr>
        <w:t>is</w:t>
      </w:r>
      <w:proofErr w:type="gramEnd"/>
      <w:r>
        <w:rPr>
          <w:rFonts w:asciiTheme="majorHAnsi" w:hAnsiTheme="majorHAnsi" w:cs="Calibri"/>
          <w:sz w:val="24"/>
          <w:szCs w:val="24"/>
        </w:rPr>
        <w:t xml:space="preserve"> responsible to issue new PPE in place of old PPE.</w:t>
      </w:r>
    </w:p>
    <w:p w14:paraId="48108420" w14:textId="77777777" w:rsidR="001F6324" w:rsidRPr="00DA28E5" w:rsidRDefault="001F6324" w:rsidP="00DA28E5">
      <w:pPr>
        <w:jc w:val="both"/>
        <w:rPr>
          <w:rFonts w:asciiTheme="majorHAnsi" w:hAnsiTheme="majorHAnsi" w:cs="Calibri"/>
          <w:sz w:val="24"/>
          <w:szCs w:val="24"/>
        </w:rPr>
      </w:pPr>
    </w:p>
    <w:tbl>
      <w:tblPr>
        <w:tblW w:w="9475" w:type="dxa"/>
        <w:tblInd w:w="108" w:type="dxa"/>
        <w:tblLayout w:type="fixed"/>
        <w:tblCellMar>
          <w:left w:w="10" w:type="dxa"/>
          <w:right w:w="10" w:type="dxa"/>
        </w:tblCellMar>
        <w:tblLook w:val="0000" w:firstRow="0" w:lastRow="0" w:firstColumn="0" w:lastColumn="0" w:noHBand="0" w:noVBand="0"/>
      </w:tblPr>
      <w:tblGrid>
        <w:gridCol w:w="1728"/>
        <w:gridCol w:w="7747"/>
      </w:tblGrid>
      <w:tr w:rsidR="00534FFA" w14:paraId="1032F130" w14:textId="77777777" w:rsidTr="0092590A">
        <w:tc>
          <w:tcPr>
            <w:tcW w:w="1728" w:type="dxa"/>
            <w:tcMar>
              <w:top w:w="0" w:type="dxa"/>
              <w:left w:w="108" w:type="dxa"/>
              <w:bottom w:w="0" w:type="dxa"/>
              <w:right w:w="108" w:type="dxa"/>
            </w:tcMar>
          </w:tcPr>
          <w:p w14:paraId="3CA98A84" w14:textId="77777777" w:rsidR="00534FFA" w:rsidRPr="00206053" w:rsidRDefault="00534FFA" w:rsidP="0026544A">
            <w:pPr>
              <w:pStyle w:val="Heading4"/>
              <w:jc w:val="both"/>
              <w:rPr>
                <w:sz w:val="25"/>
                <w:szCs w:val="25"/>
              </w:rPr>
            </w:pPr>
            <w:r w:rsidRPr="00206053">
              <w:rPr>
                <w:sz w:val="25"/>
                <w:szCs w:val="25"/>
              </w:rPr>
              <w:t>Safety Footwear</w:t>
            </w:r>
          </w:p>
        </w:tc>
        <w:tc>
          <w:tcPr>
            <w:tcW w:w="7747" w:type="dxa"/>
            <w:tcMar>
              <w:top w:w="0" w:type="dxa"/>
              <w:left w:w="108" w:type="dxa"/>
              <w:bottom w:w="0" w:type="dxa"/>
              <w:right w:w="108" w:type="dxa"/>
            </w:tcMar>
          </w:tcPr>
          <w:p w14:paraId="4F33C5AA" w14:textId="77777777" w:rsidR="00534FFA" w:rsidRPr="00135CAD" w:rsidRDefault="00135CAD" w:rsidP="0026544A">
            <w:pPr>
              <w:jc w:val="both"/>
              <w:rPr>
                <w:rFonts w:asciiTheme="majorHAnsi" w:hAnsiTheme="majorHAnsi" w:cs="Calibri"/>
                <w:sz w:val="24"/>
                <w:szCs w:val="24"/>
              </w:rPr>
            </w:pPr>
            <w:r w:rsidRPr="00206053">
              <w:rPr>
                <w:rFonts w:asciiTheme="majorHAnsi" w:hAnsiTheme="majorHAnsi" w:cs="Calibri"/>
                <w:noProof/>
                <w:sz w:val="24"/>
                <w:szCs w:val="24"/>
                <w:lang w:eastAsia="en-IN"/>
              </w:rPr>
              <w:drawing>
                <wp:anchor distT="0" distB="0" distL="114300" distR="114300" simplePos="0" relativeHeight="251663360" behindDoc="0" locked="0" layoutInCell="1" allowOverlap="1" wp14:anchorId="55E7E57D" wp14:editId="3C5BD9A8">
                  <wp:simplePos x="0" y="0"/>
                  <wp:positionH relativeFrom="column">
                    <wp:posOffset>3908425</wp:posOffset>
                  </wp:positionH>
                  <wp:positionV relativeFrom="paragraph">
                    <wp:posOffset>0</wp:posOffset>
                  </wp:positionV>
                  <wp:extent cx="777240" cy="782955"/>
                  <wp:effectExtent l="0" t="0" r="3810" b="0"/>
                  <wp:wrapTight wrapText="bothSides">
                    <wp:wrapPolygon edited="0">
                      <wp:start x="7412" y="0"/>
                      <wp:lineTo x="3706" y="1577"/>
                      <wp:lineTo x="0" y="6307"/>
                      <wp:lineTo x="0" y="13139"/>
                      <wp:lineTo x="1588" y="17343"/>
                      <wp:lineTo x="6353" y="20496"/>
                      <wp:lineTo x="6882" y="21022"/>
                      <wp:lineTo x="14824" y="21022"/>
                      <wp:lineTo x="15353" y="20496"/>
                      <wp:lineTo x="20118" y="17343"/>
                      <wp:lineTo x="21176" y="14190"/>
                      <wp:lineTo x="21176" y="3153"/>
                      <wp:lineTo x="14294" y="0"/>
                      <wp:lineTo x="7412" y="0"/>
                    </wp:wrapPolygon>
                  </wp:wrapTight>
                  <wp:docPr id="16" name="Picture 17"/>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38">
                            <a:biLevel thresh="50000"/>
                          </a:blip>
                          <a:srcRect/>
                          <a:stretch>
                            <a:fillRect/>
                          </a:stretch>
                        </pic:blipFill>
                        <pic:spPr>
                          <a:xfrm flipH="1">
                            <a:off x="0" y="0"/>
                            <a:ext cx="777240" cy="782955"/>
                          </a:xfrm>
                          <a:prstGeom prst="rect">
                            <a:avLst/>
                          </a:prstGeom>
                          <a:noFill/>
                          <a:ln>
                            <a:noFill/>
                            <a:prstDash/>
                          </a:ln>
                        </pic:spPr>
                      </pic:pic>
                    </a:graphicData>
                  </a:graphic>
                </wp:anchor>
              </w:drawing>
            </w:r>
            <w:r w:rsidR="00534FFA" w:rsidRPr="00206053">
              <w:rPr>
                <w:rFonts w:asciiTheme="majorHAnsi" w:hAnsiTheme="majorHAnsi" w:cs="Calibri"/>
                <w:sz w:val="24"/>
                <w:szCs w:val="24"/>
              </w:rPr>
              <w:t xml:space="preserve">All </w:t>
            </w:r>
            <w:r w:rsidR="001F6324" w:rsidRPr="00206053">
              <w:rPr>
                <w:rFonts w:asciiTheme="majorHAnsi" w:hAnsiTheme="majorHAnsi" w:cs="Calibri"/>
                <w:sz w:val="24"/>
                <w:szCs w:val="24"/>
              </w:rPr>
              <w:t>employees</w:t>
            </w:r>
            <w:r w:rsidR="00534FFA" w:rsidRPr="00206053">
              <w:rPr>
                <w:rFonts w:asciiTheme="majorHAnsi" w:hAnsiTheme="majorHAnsi" w:cs="Calibri"/>
                <w:sz w:val="24"/>
                <w:szCs w:val="24"/>
              </w:rPr>
              <w:t xml:space="preserve"> are required t</w:t>
            </w:r>
            <w:r>
              <w:rPr>
                <w:rFonts w:asciiTheme="majorHAnsi" w:hAnsiTheme="majorHAnsi" w:cs="Calibri"/>
                <w:sz w:val="24"/>
                <w:szCs w:val="24"/>
              </w:rPr>
              <w:t>o wear steel toed safety boots</w:t>
            </w:r>
            <w:r w:rsidR="00534FFA" w:rsidRPr="00206053">
              <w:rPr>
                <w:rFonts w:asciiTheme="majorHAnsi" w:hAnsiTheme="majorHAnsi" w:cs="Calibri"/>
                <w:sz w:val="24"/>
                <w:szCs w:val="24"/>
              </w:rPr>
              <w:t xml:space="preserve"> in the premises of company.</w:t>
            </w:r>
          </w:p>
        </w:tc>
      </w:tr>
    </w:tbl>
    <w:p w14:paraId="0D5B7D88" w14:textId="77777777" w:rsidR="00534FFA" w:rsidRDefault="00534FFA" w:rsidP="0026544A">
      <w:pPr>
        <w:pStyle w:val="separator"/>
        <w:spacing w:before="120"/>
        <w:jc w:val="both"/>
        <w:rPr>
          <w:rFonts w:cs="Calibri"/>
        </w:rPr>
      </w:pPr>
    </w:p>
    <w:tbl>
      <w:tblPr>
        <w:tblW w:w="9475" w:type="dxa"/>
        <w:tblInd w:w="108" w:type="dxa"/>
        <w:tblLayout w:type="fixed"/>
        <w:tblCellMar>
          <w:left w:w="10" w:type="dxa"/>
          <w:right w:w="10" w:type="dxa"/>
        </w:tblCellMar>
        <w:tblLook w:val="0000" w:firstRow="0" w:lastRow="0" w:firstColumn="0" w:lastColumn="0" w:noHBand="0" w:noVBand="0"/>
      </w:tblPr>
      <w:tblGrid>
        <w:gridCol w:w="1728"/>
        <w:gridCol w:w="7747"/>
      </w:tblGrid>
      <w:tr w:rsidR="00534FFA" w14:paraId="0FA2C524" w14:textId="77777777" w:rsidTr="0092590A">
        <w:tc>
          <w:tcPr>
            <w:tcW w:w="1728" w:type="dxa"/>
            <w:tcMar>
              <w:top w:w="0" w:type="dxa"/>
              <w:left w:w="108" w:type="dxa"/>
              <w:bottom w:w="0" w:type="dxa"/>
              <w:right w:w="108" w:type="dxa"/>
            </w:tcMar>
          </w:tcPr>
          <w:p w14:paraId="09EB7BA3" w14:textId="77777777" w:rsidR="00534FFA" w:rsidRPr="00206053" w:rsidRDefault="00534FFA" w:rsidP="0026544A">
            <w:pPr>
              <w:pStyle w:val="Heading4"/>
              <w:jc w:val="both"/>
              <w:rPr>
                <w:sz w:val="25"/>
                <w:szCs w:val="25"/>
              </w:rPr>
            </w:pPr>
            <w:r w:rsidRPr="00206053">
              <w:rPr>
                <w:sz w:val="25"/>
                <w:szCs w:val="25"/>
              </w:rPr>
              <w:t>Gloves</w:t>
            </w:r>
          </w:p>
        </w:tc>
        <w:tc>
          <w:tcPr>
            <w:tcW w:w="7747" w:type="dxa"/>
            <w:tcMar>
              <w:top w:w="0" w:type="dxa"/>
              <w:left w:w="108" w:type="dxa"/>
              <w:bottom w:w="0" w:type="dxa"/>
              <w:right w:w="108" w:type="dxa"/>
            </w:tcMar>
          </w:tcPr>
          <w:p w14:paraId="29F2DCA8" w14:textId="77777777" w:rsidR="00534FFA" w:rsidRPr="00206053" w:rsidRDefault="00534FFA" w:rsidP="0026544A">
            <w:pPr>
              <w:jc w:val="both"/>
              <w:rPr>
                <w:rFonts w:asciiTheme="majorHAnsi" w:hAnsiTheme="majorHAnsi" w:cs="Calibri"/>
                <w:sz w:val="24"/>
                <w:szCs w:val="24"/>
              </w:rPr>
            </w:pPr>
            <w:r w:rsidRPr="00206053">
              <w:rPr>
                <w:rFonts w:asciiTheme="majorHAnsi" w:hAnsiTheme="majorHAnsi" w:cs="Calibri"/>
                <w:noProof/>
                <w:sz w:val="24"/>
                <w:szCs w:val="24"/>
                <w:lang w:eastAsia="en-IN"/>
              </w:rPr>
              <w:drawing>
                <wp:anchor distT="0" distB="0" distL="114300" distR="114300" simplePos="0" relativeHeight="251664384" behindDoc="0" locked="0" layoutInCell="1" allowOverlap="1" wp14:anchorId="2AB9D56E" wp14:editId="363D96CE">
                  <wp:simplePos x="0" y="0"/>
                  <wp:positionH relativeFrom="column">
                    <wp:posOffset>3891284</wp:posOffset>
                  </wp:positionH>
                  <wp:positionV relativeFrom="paragraph">
                    <wp:posOffset>202567</wp:posOffset>
                  </wp:positionV>
                  <wp:extent cx="777240" cy="777240"/>
                  <wp:effectExtent l="0" t="0" r="3810" b="3810"/>
                  <wp:wrapTight wrapText="bothSides">
                    <wp:wrapPolygon edited="0">
                      <wp:start x="6882" y="0"/>
                      <wp:lineTo x="0" y="3176"/>
                      <wp:lineTo x="0" y="14294"/>
                      <wp:lineTo x="1059" y="17471"/>
                      <wp:lineTo x="5824" y="20647"/>
                      <wp:lineTo x="6353" y="21176"/>
                      <wp:lineTo x="14294" y="21176"/>
                      <wp:lineTo x="14824" y="20647"/>
                      <wp:lineTo x="19588" y="17471"/>
                      <wp:lineTo x="20118" y="16941"/>
                      <wp:lineTo x="21176" y="12176"/>
                      <wp:lineTo x="21176" y="6353"/>
                      <wp:lineTo x="17471" y="1588"/>
                      <wp:lineTo x="13765" y="0"/>
                      <wp:lineTo x="6882" y="0"/>
                    </wp:wrapPolygon>
                  </wp:wrapTight>
                  <wp:docPr id="17" name="Picture 18"/>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39">
                            <a:biLevel thresh="50000"/>
                          </a:blip>
                          <a:srcRect/>
                          <a:stretch>
                            <a:fillRect/>
                          </a:stretch>
                        </pic:blipFill>
                        <pic:spPr>
                          <a:xfrm>
                            <a:off x="0" y="0"/>
                            <a:ext cx="777240" cy="777240"/>
                          </a:xfrm>
                          <a:prstGeom prst="rect">
                            <a:avLst/>
                          </a:prstGeom>
                          <a:noFill/>
                          <a:ln>
                            <a:noFill/>
                            <a:prstDash/>
                          </a:ln>
                        </pic:spPr>
                      </pic:pic>
                    </a:graphicData>
                  </a:graphic>
                </wp:anchor>
              </w:drawing>
            </w:r>
            <w:r w:rsidRPr="00206053">
              <w:rPr>
                <w:rFonts w:asciiTheme="majorHAnsi" w:hAnsiTheme="majorHAnsi" w:cs="Calibri"/>
                <w:sz w:val="24"/>
                <w:szCs w:val="24"/>
              </w:rPr>
              <w:t xml:space="preserve">Employees exposed to chemicals or engaged in a work activity that has the potential to damage the hands, fingers or wrists must wear the proper gloves to prevent this type of injury.  </w:t>
            </w:r>
          </w:p>
          <w:p w14:paraId="6507D499" w14:textId="77777777" w:rsidR="00534FFA" w:rsidRPr="00206053" w:rsidRDefault="00534FFA" w:rsidP="0026544A">
            <w:pPr>
              <w:jc w:val="both"/>
              <w:rPr>
                <w:rFonts w:asciiTheme="majorHAnsi" w:hAnsiTheme="majorHAnsi" w:cs="Calibri"/>
                <w:sz w:val="24"/>
                <w:szCs w:val="24"/>
              </w:rPr>
            </w:pPr>
            <w:r w:rsidRPr="00206053">
              <w:rPr>
                <w:rFonts w:asciiTheme="majorHAnsi" w:hAnsiTheme="majorHAnsi" w:cs="Calibri"/>
                <w:sz w:val="24"/>
                <w:szCs w:val="24"/>
              </w:rPr>
              <w:t xml:space="preserve">Do not wear gloves around machinery which has rotating sprockets, belts or shafts. </w:t>
            </w:r>
          </w:p>
          <w:p w14:paraId="7873DAEE" w14:textId="77777777" w:rsidR="00534FFA" w:rsidRPr="00534FFA" w:rsidRDefault="00534FFA" w:rsidP="0026544A">
            <w:pPr>
              <w:jc w:val="both"/>
              <w:rPr>
                <w:rFonts w:ascii="Calibri" w:eastAsia="Times New Roman" w:hAnsi="Calibri" w:cs="Calibri"/>
                <w:sz w:val="20"/>
                <w:lang w:val="en-CA"/>
              </w:rPr>
            </w:pPr>
            <w:r w:rsidRPr="00206053">
              <w:rPr>
                <w:rFonts w:asciiTheme="majorHAnsi" w:hAnsiTheme="majorHAnsi" w:cs="Calibri"/>
                <w:sz w:val="24"/>
                <w:szCs w:val="24"/>
              </w:rPr>
              <w:t>Gloves will increase the chance of being pulled into the machine.</w:t>
            </w:r>
          </w:p>
        </w:tc>
      </w:tr>
    </w:tbl>
    <w:p w14:paraId="7271A01C" w14:textId="77777777" w:rsidR="00534FFA" w:rsidRDefault="00534FFA" w:rsidP="0026544A">
      <w:pPr>
        <w:pStyle w:val="separator"/>
        <w:spacing w:before="120"/>
        <w:jc w:val="both"/>
        <w:rPr>
          <w:rFonts w:cs="Calibri"/>
        </w:rPr>
      </w:pPr>
    </w:p>
    <w:tbl>
      <w:tblPr>
        <w:tblW w:w="9475" w:type="dxa"/>
        <w:tblInd w:w="108" w:type="dxa"/>
        <w:tblLayout w:type="fixed"/>
        <w:tblCellMar>
          <w:left w:w="10" w:type="dxa"/>
          <w:right w:w="10" w:type="dxa"/>
        </w:tblCellMar>
        <w:tblLook w:val="0000" w:firstRow="0" w:lastRow="0" w:firstColumn="0" w:lastColumn="0" w:noHBand="0" w:noVBand="0"/>
      </w:tblPr>
      <w:tblGrid>
        <w:gridCol w:w="1728"/>
        <w:gridCol w:w="7747"/>
      </w:tblGrid>
      <w:tr w:rsidR="00534FFA" w14:paraId="4FEDDD22" w14:textId="77777777" w:rsidTr="0092590A">
        <w:tc>
          <w:tcPr>
            <w:tcW w:w="1728" w:type="dxa"/>
            <w:tcMar>
              <w:top w:w="0" w:type="dxa"/>
              <w:left w:w="108" w:type="dxa"/>
              <w:bottom w:w="0" w:type="dxa"/>
              <w:right w:w="108" w:type="dxa"/>
            </w:tcMar>
          </w:tcPr>
          <w:p w14:paraId="0C184E8E" w14:textId="77777777" w:rsidR="00534FFA" w:rsidRPr="00206053" w:rsidRDefault="00534FFA" w:rsidP="0026544A">
            <w:pPr>
              <w:pStyle w:val="Heading4"/>
              <w:jc w:val="both"/>
              <w:rPr>
                <w:sz w:val="25"/>
                <w:szCs w:val="25"/>
              </w:rPr>
            </w:pPr>
            <w:r w:rsidRPr="00206053">
              <w:rPr>
                <w:sz w:val="25"/>
                <w:szCs w:val="25"/>
              </w:rPr>
              <w:t>Safety Eyewear</w:t>
            </w:r>
          </w:p>
          <w:p w14:paraId="1B8A6525" w14:textId="77777777" w:rsidR="00534FFA" w:rsidRPr="00206053" w:rsidRDefault="00534FFA" w:rsidP="0026544A">
            <w:pPr>
              <w:pStyle w:val="PlainText"/>
              <w:jc w:val="both"/>
              <w:rPr>
                <w:sz w:val="25"/>
                <w:szCs w:val="25"/>
              </w:rPr>
            </w:pPr>
          </w:p>
        </w:tc>
        <w:tc>
          <w:tcPr>
            <w:tcW w:w="7747" w:type="dxa"/>
            <w:tcMar>
              <w:top w:w="0" w:type="dxa"/>
              <w:left w:w="108" w:type="dxa"/>
              <w:bottom w:w="0" w:type="dxa"/>
              <w:right w:w="108" w:type="dxa"/>
            </w:tcMar>
          </w:tcPr>
          <w:p w14:paraId="275701D4" w14:textId="77777777" w:rsidR="00534FFA" w:rsidRDefault="00534FFA" w:rsidP="0026544A">
            <w:pPr>
              <w:jc w:val="both"/>
            </w:pPr>
            <w:r w:rsidRPr="00206053">
              <w:rPr>
                <w:rFonts w:asciiTheme="majorHAnsi" w:hAnsiTheme="majorHAnsi" w:cs="Calibri"/>
                <w:noProof/>
                <w:sz w:val="24"/>
                <w:szCs w:val="24"/>
                <w:lang w:eastAsia="en-IN"/>
              </w:rPr>
              <w:drawing>
                <wp:anchor distT="0" distB="0" distL="114300" distR="114300" simplePos="0" relativeHeight="251665408" behindDoc="0" locked="0" layoutInCell="1" allowOverlap="1" wp14:anchorId="73CF3F5D" wp14:editId="70BECD84">
                  <wp:simplePos x="0" y="0"/>
                  <wp:positionH relativeFrom="column">
                    <wp:posOffset>3890013</wp:posOffset>
                  </wp:positionH>
                  <wp:positionV relativeFrom="paragraph">
                    <wp:posOffset>0</wp:posOffset>
                  </wp:positionV>
                  <wp:extent cx="777240" cy="783585"/>
                  <wp:effectExtent l="0" t="0" r="3810" b="0"/>
                  <wp:wrapTight wrapText="bothSides">
                    <wp:wrapPolygon edited="0">
                      <wp:start x="6882" y="0"/>
                      <wp:lineTo x="0" y="3153"/>
                      <wp:lineTo x="0" y="14190"/>
                      <wp:lineTo x="1059" y="17343"/>
                      <wp:lineTo x="5824" y="20496"/>
                      <wp:lineTo x="6353" y="21022"/>
                      <wp:lineTo x="14294" y="21022"/>
                      <wp:lineTo x="14824" y="20496"/>
                      <wp:lineTo x="20118" y="17343"/>
                      <wp:lineTo x="21176" y="12613"/>
                      <wp:lineTo x="21176" y="6307"/>
                      <wp:lineTo x="17471" y="1577"/>
                      <wp:lineTo x="13765" y="0"/>
                      <wp:lineTo x="6882" y="0"/>
                    </wp:wrapPolygon>
                  </wp:wrapTight>
                  <wp:docPr id="18" name="Picture 19"/>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40">
                            <a:biLevel thresh="50000"/>
                          </a:blip>
                          <a:srcRect/>
                          <a:stretch>
                            <a:fillRect/>
                          </a:stretch>
                        </pic:blipFill>
                        <pic:spPr>
                          <a:xfrm>
                            <a:off x="0" y="0"/>
                            <a:ext cx="777240" cy="783585"/>
                          </a:xfrm>
                          <a:prstGeom prst="rect">
                            <a:avLst/>
                          </a:prstGeom>
                          <a:noFill/>
                          <a:ln>
                            <a:noFill/>
                            <a:prstDash/>
                          </a:ln>
                        </pic:spPr>
                      </pic:pic>
                    </a:graphicData>
                  </a:graphic>
                </wp:anchor>
              </w:drawing>
            </w:r>
            <w:r w:rsidRPr="00206053">
              <w:rPr>
                <w:rFonts w:asciiTheme="majorHAnsi" w:hAnsiTheme="majorHAnsi" w:cs="Calibri"/>
                <w:sz w:val="24"/>
                <w:szCs w:val="24"/>
              </w:rPr>
              <w:t>Employees engaged in a work activity that has the potential to damage the eyes must wear approved safety glasses, goggles, and/or face shield to prevent injury.</w:t>
            </w:r>
            <w:r>
              <w:rPr>
                <w:rFonts w:ascii="Calibri" w:hAnsi="Calibri" w:cs="Calibri"/>
                <w:sz w:val="20"/>
              </w:rPr>
              <w:t xml:space="preserve">  </w:t>
            </w:r>
          </w:p>
        </w:tc>
      </w:tr>
    </w:tbl>
    <w:p w14:paraId="73494740" w14:textId="77777777" w:rsidR="00534FFA" w:rsidRDefault="00534FFA" w:rsidP="0026544A">
      <w:pPr>
        <w:pStyle w:val="separator"/>
        <w:spacing w:before="120"/>
        <w:jc w:val="both"/>
        <w:rPr>
          <w:rFonts w:cs="Calibri"/>
        </w:rPr>
      </w:pPr>
    </w:p>
    <w:tbl>
      <w:tblPr>
        <w:tblW w:w="9475" w:type="dxa"/>
        <w:tblInd w:w="108" w:type="dxa"/>
        <w:tblLayout w:type="fixed"/>
        <w:tblCellMar>
          <w:left w:w="10" w:type="dxa"/>
          <w:right w:w="10" w:type="dxa"/>
        </w:tblCellMar>
        <w:tblLook w:val="0000" w:firstRow="0" w:lastRow="0" w:firstColumn="0" w:lastColumn="0" w:noHBand="0" w:noVBand="0"/>
      </w:tblPr>
      <w:tblGrid>
        <w:gridCol w:w="1728"/>
        <w:gridCol w:w="7747"/>
      </w:tblGrid>
      <w:tr w:rsidR="00534FFA" w14:paraId="65FC3500" w14:textId="77777777" w:rsidTr="0092590A">
        <w:tc>
          <w:tcPr>
            <w:tcW w:w="1728" w:type="dxa"/>
            <w:tcMar>
              <w:top w:w="0" w:type="dxa"/>
              <w:left w:w="108" w:type="dxa"/>
              <w:bottom w:w="0" w:type="dxa"/>
              <w:right w:w="108" w:type="dxa"/>
            </w:tcMar>
          </w:tcPr>
          <w:p w14:paraId="5D3F63A6" w14:textId="77777777" w:rsidR="00534FFA" w:rsidRPr="00206053" w:rsidRDefault="00534FFA" w:rsidP="0026544A">
            <w:pPr>
              <w:pStyle w:val="Heading4"/>
              <w:jc w:val="both"/>
              <w:rPr>
                <w:sz w:val="25"/>
                <w:szCs w:val="25"/>
              </w:rPr>
            </w:pPr>
            <w:r w:rsidRPr="00206053">
              <w:rPr>
                <w:sz w:val="25"/>
                <w:szCs w:val="25"/>
              </w:rPr>
              <w:t>Hearing Protection</w:t>
            </w:r>
          </w:p>
          <w:p w14:paraId="63DECBD1" w14:textId="77777777" w:rsidR="00534FFA" w:rsidRPr="00206053" w:rsidRDefault="00534FFA" w:rsidP="0026544A">
            <w:pPr>
              <w:pStyle w:val="PlainText"/>
              <w:jc w:val="both"/>
              <w:rPr>
                <w:sz w:val="25"/>
                <w:szCs w:val="25"/>
              </w:rPr>
            </w:pPr>
          </w:p>
        </w:tc>
        <w:tc>
          <w:tcPr>
            <w:tcW w:w="7747" w:type="dxa"/>
            <w:tcMar>
              <w:top w:w="0" w:type="dxa"/>
              <w:left w:w="108" w:type="dxa"/>
              <w:bottom w:w="0" w:type="dxa"/>
              <w:right w:w="108" w:type="dxa"/>
            </w:tcMar>
          </w:tcPr>
          <w:p w14:paraId="753DFC12" w14:textId="77777777" w:rsidR="00534FFA" w:rsidRPr="00206053" w:rsidRDefault="00534FFA" w:rsidP="0026544A">
            <w:pPr>
              <w:jc w:val="both"/>
              <w:rPr>
                <w:rFonts w:asciiTheme="majorHAnsi" w:hAnsiTheme="majorHAnsi" w:cs="Calibri"/>
                <w:sz w:val="24"/>
                <w:szCs w:val="24"/>
              </w:rPr>
            </w:pPr>
            <w:r w:rsidRPr="00206053">
              <w:rPr>
                <w:rFonts w:asciiTheme="majorHAnsi" w:hAnsiTheme="majorHAnsi" w:cs="Calibri"/>
                <w:noProof/>
                <w:sz w:val="24"/>
                <w:szCs w:val="24"/>
                <w:lang w:eastAsia="en-IN"/>
              </w:rPr>
              <w:drawing>
                <wp:anchor distT="0" distB="0" distL="114300" distR="114300" simplePos="0" relativeHeight="251666432" behindDoc="0" locked="0" layoutInCell="1" allowOverlap="1" wp14:anchorId="62DF2F2C" wp14:editId="27218C51">
                  <wp:simplePos x="0" y="0"/>
                  <wp:positionH relativeFrom="column">
                    <wp:posOffset>3890013</wp:posOffset>
                  </wp:positionH>
                  <wp:positionV relativeFrom="paragraph">
                    <wp:posOffset>0</wp:posOffset>
                  </wp:positionV>
                  <wp:extent cx="777240" cy="783585"/>
                  <wp:effectExtent l="0" t="0" r="3810" b="0"/>
                  <wp:wrapThrough wrapText="bothSides">
                    <wp:wrapPolygon edited="0">
                      <wp:start x="6882" y="0"/>
                      <wp:lineTo x="0" y="3153"/>
                      <wp:lineTo x="0" y="14190"/>
                      <wp:lineTo x="1059" y="17343"/>
                      <wp:lineTo x="5824" y="20496"/>
                      <wp:lineTo x="6353" y="21022"/>
                      <wp:lineTo x="14294" y="21022"/>
                      <wp:lineTo x="14824" y="20496"/>
                      <wp:lineTo x="19588" y="17343"/>
                      <wp:lineTo x="20118" y="16818"/>
                      <wp:lineTo x="21176" y="12088"/>
                      <wp:lineTo x="21176" y="6307"/>
                      <wp:lineTo x="17471" y="1577"/>
                      <wp:lineTo x="13765" y="0"/>
                      <wp:lineTo x="6882" y="0"/>
                    </wp:wrapPolygon>
                  </wp:wrapThrough>
                  <wp:docPr id="19" name="Picture 20"/>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41">
                            <a:biLevel thresh="50000"/>
                          </a:blip>
                          <a:srcRect/>
                          <a:stretch>
                            <a:fillRect/>
                          </a:stretch>
                        </pic:blipFill>
                        <pic:spPr>
                          <a:xfrm>
                            <a:off x="0" y="0"/>
                            <a:ext cx="777240" cy="783585"/>
                          </a:xfrm>
                          <a:prstGeom prst="rect">
                            <a:avLst/>
                          </a:prstGeom>
                          <a:noFill/>
                          <a:ln>
                            <a:noFill/>
                            <a:prstDash/>
                          </a:ln>
                        </pic:spPr>
                      </pic:pic>
                    </a:graphicData>
                  </a:graphic>
                </wp:anchor>
              </w:drawing>
            </w:r>
            <w:r w:rsidRPr="00206053">
              <w:rPr>
                <w:rFonts w:asciiTheme="majorHAnsi" w:hAnsiTheme="majorHAnsi" w:cs="Calibri"/>
                <w:sz w:val="24"/>
                <w:szCs w:val="24"/>
              </w:rPr>
              <w:t xml:space="preserve">All employees that work in a noisy environment with sound levels at or above 75 decibels are required to wear hearing protection.  </w:t>
            </w:r>
          </w:p>
        </w:tc>
      </w:tr>
    </w:tbl>
    <w:p w14:paraId="178A2196" w14:textId="77777777" w:rsidR="00534FFA" w:rsidRDefault="00534FFA" w:rsidP="0026544A">
      <w:pPr>
        <w:pStyle w:val="separator"/>
        <w:spacing w:before="120"/>
        <w:jc w:val="both"/>
        <w:rPr>
          <w:rFonts w:cs="Calibri"/>
        </w:rPr>
      </w:pPr>
    </w:p>
    <w:tbl>
      <w:tblPr>
        <w:tblW w:w="9475" w:type="dxa"/>
        <w:tblInd w:w="108" w:type="dxa"/>
        <w:tblLayout w:type="fixed"/>
        <w:tblCellMar>
          <w:left w:w="10" w:type="dxa"/>
          <w:right w:w="10" w:type="dxa"/>
        </w:tblCellMar>
        <w:tblLook w:val="0000" w:firstRow="0" w:lastRow="0" w:firstColumn="0" w:lastColumn="0" w:noHBand="0" w:noVBand="0"/>
      </w:tblPr>
      <w:tblGrid>
        <w:gridCol w:w="1728"/>
        <w:gridCol w:w="7747"/>
      </w:tblGrid>
      <w:tr w:rsidR="00534FFA" w:rsidRPr="00206053" w14:paraId="2BCC7070" w14:textId="77777777" w:rsidTr="0092590A">
        <w:tc>
          <w:tcPr>
            <w:tcW w:w="1728" w:type="dxa"/>
            <w:tcMar>
              <w:top w:w="0" w:type="dxa"/>
              <w:left w:w="108" w:type="dxa"/>
              <w:bottom w:w="0" w:type="dxa"/>
              <w:right w:w="108" w:type="dxa"/>
            </w:tcMar>
          </w:tcPr>
          <w:p w14:paraId="29373024" w14:textId="77777777" w:rsidR="00534FFA" w:rsidRPr="00206053" w:rsidRDefault="00534FFA" w:rsidP="0026544A">
            <w:pPr>
              <w:pStyle w:val="Heading4"/>
              <w:jc w:val="both"/>
              <w:rPr>
                <w:sz w:val="25"/>
                <w:szCs w:val="25"/>
              </w:rPr>
            </w:pPr>
            <w:r w:rsidRPr="00206053">
              <w:rPr>
                <w:sz w:val="25"/>
                <w:szCs w:val="25"/>
              </w:rPr>
              <w:lastRenderedPageBreak/>
              <w:t>Head Protection</w:t>
            </w:r>
          </w:p>
          <w:p w14:paraId="453E94D8" w14:textId="77777777" w:rsidR="00534FFA" w:rsidRPr="00206053" w:rsidRDefault="00534FFA" w:rsidP="0026544A">
            <w:pPr>
              <w:pStyle w:val="PlainText"/>
              <w:jc w:val="both"/>
              <w:rPr>
                <w:sz w:val="25"/>
                <w:szCs w:val="25"/>
              </w:rPr>
            </w:pPr>
          </w:p>
        </w:tc>
        <w:tc>
          <w:tcPr>
            <w:tcW w:w="7747" w:type="dxa"/>
            <w:tcMar>
              <w:top w:w="0" w:type="dxa"/>
              <w:left w:w="108" w:type="dxa"/>
              <w:bottom w:w="0" w:type="dxa"/>
              <w:right w:w="108" w:type="dxa"/>
            </w:tcMar>
          </w:tcPr>
          <w:p w14:paraId="0CE0EC0D" w14:textId="77777777" w:rsidR="00534FFA" w:rsidRPr="00206053" w:rsidRDefault="00534FFA" w:rsidP="0026544A">
            <w:pPr>
              <w:jc w:val="both"/>
              <w:rPr>
                <w:rFonts w:asciiTheme="majorHAnsi" w:hAnsiTheme="majorHAnsi" w:cs="Calibri"/>
                <w:sz w:val="24"/>
                <w:szCs w:val="24"/>
              </w:rPr>
            </w:pPr>
            <w:r w:rsidRPr="00206053">
              <w:rPr>
                <w:rFonts w:asciiTheme="majorHAnsi" w:hAnsiTheme="majorHAnsi" w:cs="Calibri"/>
                <w:noProof/>
                <w:sz w:val="24"/>
                <w:szCs w:val="24"/>
                <w:lang w:eastAsia="en-IN"/>
              </w:rPr>
              <w:drawing>
                <wp:anchor distT="0" distB="0" distL="114300" distR="114300" simplePos="0" relativeHeight="251667456" behindDoc="0" locked="0" layoutInCell="1" allowOverlap="1" wp14:anchorId="4D10D764" wp14:editId="1A23FA9C">
                  <wp:simplePos x="0" y="0"/>
                  <wp:positionH relativeFrom="column">
                    <wp:posOffset>3890013</wp:posOffset>
                  </wp:positionH>
                  <wp:positionV relativeFrom="paragraph">
                    <wp:posOffset>0</wp:posOffset>
                  </wp:positionV>
                  <wp:extent cx="777240" cy="783585"/>
                  <wp:effectExtent l="0" t="0" r="3810" b="0"/>
                  <wp:wrapTight wrapText="bothSides">
                    <wp:wrapPolygon edited="0">
                      <wp:start x="6882" y="0"/>
                      <wp:lineTo x="0" y="3153"/>
                      <wp:lineTo x="0" y="14190"/>
                      <wp:lineTo x="1059" y="17343"/>
                      <wp:lineTo x="5824" y="20496"/>
                      <wp:lineTo x="6353" y="21022"/>
                      <wp:lineTo x="14294" y="21022"/>
                      <wp:lineTo x="14824" y="20496"/>
                      <wp:lineTo x="19588" y="17343"/>
                      <wp:lineTo x="21176" y="13139"/>
                      <wp:lineTo x="21176" y="6307"/>
                      <wp:lineTo x="17471" y="1577"/>
                      <wp:lineTo x="13765" y="0"/>
                      <wp:lineTo x="6882" y="0"/>
                    </wp:wrapPolygon>
                  </wp:wrapTight>
                  <wp:docPr id="20" name="Picture 2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42">
                            <a:biLevel thresh="50000"/>
                          </a:blip>
                          <a:srcRect/>
                          <a:stretch>
                            <a:fillRect/>
                          </a:stretch>
                        </pic:blipFill>
                        <pic:spPr>
                          <a:xfrm>
                            <a:off x="0" y="0"/>
                            <a:ext cx="777240" cy="783585"/>
                          </a:xfrm>
                          <a:prstGeom prst="rect">
                            <a:avLst/>
                          </a:prstGeom>
                          <a:noFill/>
                          <a:ln>
                            <a:noFill/>
                            <a:prstDash/>
                          </a:ln>
                        </pic:spPr>
                      </pic:pic>
                    </a:graphicData>
                  </a:graphic>
                </wp:anchor>
              </w:drawing>
            </w:r>
            <w:r w:rsidRPr="00206053">
              <w:rPr>
                <w:rFonts w:asciiTheme="majorHAnsi" w:hAnsiTheme="majorHAnsi" w:cs="Calibri"/>
                <w:sz w:val="24"/>
                <w:szCs w:val="24"/>
              </w:rPr>
              <w:t>Hard hats must be worn where there is a risk of head injury.</w:t>
            </w:r>
            <w:r w:rsidR="00A5730D" w:rsidRPr="00206053">
              <w:rPr>
                <w:rFonts w:asciiTheme="majorHAnsi" w:hAnsiTheme="majorHAnsi" w:cs="Calibri"/>
                <w:sz w:val="24"/>
                <w:szCs w:val="24"/>
              </w:rPr>
              <w:t xml:space="preserve">  Hard hats need to be fitted </w:t>
            </w:r>
            <w:r w:rsidRPr="00206053">
              <w:rPr>
                <w:rFonts w:asciiTheme="majorHAnsi" w:hAnsiTheme="majorHAnsi" w:cs="Calibri"/>
                <w:sz w:val="24"/>
                <w:szCs w:val="24"/>
              </w:rPr>
              <w:t xml:space="preserve">they should not be too loose or too tight as that can hinder their effectiveness.  </w:t>
            </w:r>
          </w:p>
        </w:tc>
      </w:tr>
    </w:tbl>
    <w:tbl>
      <w:tblPr>
        <w:tblpPr w:leftFromText="180" w:rightFromText="180" w:vertAnchor="text" w:horzAnchor="margin" w:tblpY="568"/>
        <w:tblW w:w="9475" w:type="dxa"/>
        <w:tblLayout w:type="fixed"/>
        <w:tblCellMar>
          <w:left w:w="10" w:type="dxa"/>
          <w:right w:w="10" w:type="dxa"/>
        </w:tblCellMar>
        <w:tblLook w:val="0000" w:firstRow="0" w:lastRow="0" w:firstColumn="0" w:lastColumn="0" w:noHBand="0" w:noVBand="0"/>
      </w:tblPr>
      <w:tblGrid>
        <w:gridCol w:w="1728"/>
        <w:gridCol w:w="7747"/>
      </w:tblGrid>
      <w:tr w:rsidR="00FA5F49" w14:paraId="3011BBF3" w14:textId="77777777" w:rsidTr="00FA5F49">
        <w:tc>
          <w:tcPr>
            <w:tcW w:w="1728" w:type="dxa"/>
            <w:tcMar>
              <w:top w:w="0" w:type="dxa"/>
              <w:left w:w="108" w:type="dxa"/>
              <w:bottom w:w="0" w:type="dxa"/>
              <w:right w:w="108" w:type="dxa"/>
            </w:tcMar>
          </w:tcPr>
          <w:p w14:paraId="5D0237A0" w14:textId="77777777" w:rsidR="00FA5F49" w:rsidRPr="00206053" w:rsidRDefault="00FA5F49" w:rsidP="0026544A">
            <w:pPr>
              <w:pStyle w:val="Heading4"/>
              <w:jc w:val="both"/>
              <w:rPr>
                <w:sz w:val="25"/>
                <w:szCs w:val="25"/>
              </w:rPr>
            </w:pPr>
            <w:r w:rsidRPr="00206053">
              <w:rPr>
                <w:sz w:val="25"/>
                <w:szCs w:val="25"/>
              </w:rPr>
              <w:t>Welding and Hot Work</w:t>
            </w:r>
          </w:p>
          <w:p w14:paraId="391CE525" w14:textId="77777777" w:rsidR="00FA5F49" w:rsidRDefault="00FA5F49" w:rsidP="0026544A">
            <w:pPr>
              <w:pStyle w:val="PlainText"/>
              <w:jc w:val="both"/>
            </w:pPr>
          </w:p>
        </w:tc>
        <w:tc>
          <w:tcPr>
            <w:tcW w:w="7747" w:type="dxa"/>
            <w:tcMar>
              <w:top w:w="0" w:type="dxa"/>
              <w:left w:w="108" w:type="dxa"/>
              <w:bottom w:w="0" w:type="dxa"/>
              <w:right w:w="108" w:type="dxa"/>
            </w:tcMar>
          </w:tcPr>
          <w:p w14:paraId="248F8520" w14:textId="77777777" w:rsidR="00FA5F49" w:rsidRPr="00FA5F49" w:rsidRDefault="00FA5F49" w:rsidP="0026544A">
            <w:pPr>
              <w:jc w:val="both"/>
              <w:rPr>
                <w:rFonts w:asciiTheme="majorHAnsi" w:hAnsiTheme="majorHAnsi" w:cs="Calibri"/>
                <w:sz w:val="24"/>
                <w:szCs w:val="24"/>
              </w:rPr>
            </w:pPr>
            <w:r w:rsidRPr="00FA5F49">
              <w:rPr>
                <w:rFonts w:asciiTheme="majorHAnsi" w:hAnsiTheme="majorHAnsi" w:cs="Calibri"/>
                <w:noProof/>
                <w:sz w:val="24"/>
                <w:szCs w:val="24"/>
                <w:lang w:eastAsia="en-IN"/>
              </w:rPr>
              <w:drawing>
                <wp:anchor distT="0" distB="0" distL="114300" distR="114300" simplePos="0" relativeHeight="251674624" behindDoc="0" locked="0" layoutInCell="1" allowOverlap="1" wp14:anchorId="7151FFFF" wp14:editId="71D6C4DB">
                  <wp:simplePos x="0" y="0"/>
                  <wp:positionH relativeFrom="column">
                    <wp:posOffset>3891284</wp:posOffset>
                  </wp:positionH>
                  <wp:positionV relativeFrom="paragraph">
                    <wp:posOffset>0</wp:posOffset>
                  </wp:positionV>
                  <wp:extent cx="777240" cy="783585"/>
                  <wp:effectExtent l="0" t="0" r="3810" b="0"/>
                  <wp:wrapTight wrapText="bothSides">
                    <wp:wrapPolygon edited="0">
                      <wp:start x="6882" y="0"/>
                      <wp:lineTo x="0" y="3153"/>
                      <wp:lineTo x="0" y="14190"/>
                      <wp:lineTo x="1059" y="17343"/>
                      <wp:lineTo x="5824" y="20496"/>
                      <wp:lineTo x="6353" y="21022"/>
                      <wp:lineTo x="14294" y="21022"/>
                      <wp:lineTo x="14824" y="20496"/>
                      <wp:lineTo x="19588" y="17343"/>
                      <wp:lineTo x="21176" y="13139"/>
                      <wp:lineTo x="21176" y="6307"/>
                      <wp:lineTo x="17471" y="1577"/>
                      <wp:lineTo x="13765" y="0"/>
                      <wp:lineTo x="6882" y="0"/>
                    </wp:wrapPolygon>
                  </wp:wrapTight>
                  <wp:docPr id="22" name="Picture 23"/>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43">
                            <a:biLevel thresh="50000"/>
                          </a:blip>
                          <a:srcRect/>
                          <a:stretch>
                            <a:fillRect/>
                          </a:stretch>
                        </pic:blipFill>
                        <pic:spPr>
                          <a:xfrm>
                            <a:off x="0" y="0"/>
                            <a:ext cx="777240" cy="783585"/>
                          </a:xfrm>
                          <a:prstGeom prst="rect">
                            <a:avLst/>
                          </a:prstGeom>
                          <a:noFill/>
                          <a:ln>
                            <a:noFill/>
                            <a:prstDash/>
                          </a:ln>
                        </pic:spPr>
                      </pic:pic>
                    </a:graphicData>
                  </a:graphic>
                </wp:anchor>
              </w:drawing>
            </w:r>
            <w:r w:rsidRPr="00FA5F49">
              <w:rPr>
                <w:rFonts w:asciiTheme="majorHAnsi" w:hAnsiTheme="majorHAnsi" w:cs="Calibri"/>
                <w:sz w:val="24"/>
                <w:szCs w:val="24"/>
              </w:rPr>
              <w:t xml:space="preserve">Employees performing welding or hot work must wear the required PPE appropriate for the task.  </w:t>
            </w:r>
          </w:p>
          <w:p w14:paraId="30F2D772" w14:textId="77777777" w:rsidR="00FA5F49" w:rsidRPr="00FA5F49" w:rsidRDefault="00FA5F49">
            <w:pPr>
              <w:pStyle w:val="ListParagraph"/>
              <w:numPr>
                <w:ilvl w:val="0"/>
                <w:numId w:val="40"/>
              </w:numPr>
              <w:ind w:left="824" w:hanging="425"/>
              <w:jc w:val="both"/>
              <w:rPr>
                <w:rFonts w:asciiTheme="majorHAnsi" w:hAnsiTheme="majorHAnsi" w:cs="Calibri"/>
                <w:sz w:val="24"/>
                <w:szCs w:val="24"/>
              </w:rPr>
            </w:pPr>
            <w:r w:rsidRPr="00FA5F49">
              <w:rPr>
                <w:rFonts w:asciiTheme="majorHAnsi" w:hAnsiTheme="majorHAnsi" w:cs="Calibri"/>
                <w:sz w:val="24"/>
                <w:szCs w:val="24"/>
              </w:rPr>
              <w:t>Welding helmet, hand shield, goggles</w:t>
            </w:r>
          </w:p>
          <w:p w14:paraId="6F3FFA71" w14:textId="77777777" w:rsidR="00FA5F49" w:rsidRPr="00FA5F49" w:rsidRDefault="00334C99">
            <w:pPr>
              <w:pStyle w:val="ListParagraph"/>
              <w:numPr>
                <w:ilvl w:val="0"/>
                <w:numId w:val="40"/>
              </w:numPr>
              <w:ind w:left="824" w:hanging="425"/>
              <w:jc w:val="both"/>
              <w:rPr>
                <w:rFonts w:asciiTheme="majorHAnsi" w:hAnsiTheme="majorHAnsi" w:cs="Calibri"/>
                <w:sz w:val="24"/>
                <w:szCs w:val="24"/>
              </w:rPr>
            </w:pPr>
            <w:r w:rsidRPr="00FA5F49">
              <w:rPr>
                <w:rFonts w:asciiTheme="majorHAnsi" w:hAnsiTheme="majorHAnsi" w:cs="Calibri"/>
                <w:noProof/>
                <w:sz w:val="24"/>
                <w:szCs w:val="24"/>
                <w:lang w:eastAsia="en-IN"/>
              </w:rPr>
              <w:drawing>
                <wp:anchor distT="0" distB="0" distL="114300" distR="114300" simplePos="0" relativeHeight="251675648" behindDoc="0" locked="0" layoutInCell="1" allowOverlap="1" wp14:anchorId="574B0310" wp14:editId="73C1603D">
                  <wp:simplePos x="0" y="0"/>
                  <wp:positionH relativeFrom="column">
                    <wp:posOffset>3962400</wp:posOffset>
                  </wp:positionH>
                  <wp:positionV relativeFrom="paragraph">
                    <wp:posOffset>130175</wp:posOffset>
                  </wp:positionV>
                  <wp:extent cx="803910" cy="798195"/>
                  <wp:effectExtent l="0" t="0" r="0" b="1905"/>
                  <wp:wrapTight wrapText="bothSides">
                    <wp:wrapPolygon edited="0">
                      <wp:start x="6654" y="0"/>
                      <wp:lineTo x="0" y="3093"/>
                      <wp:lineTo x="0" y="13919"/>
                      <wp:lineTo x="1024" y="17012"/>
                      <wp:lineTo x="5630" y="20105"/>
                      <wp:lineTo x="6142" y="21136"/>
                      <wp:lineTo x="13820" y="21136"/>
                      <wp:lineTo x="14332" y="20105"/>
                      <wp:lineTo x="19450" y="16496"/>
                      <wp:lineTo x="20986" y="9795"/>
                      <wp:lineTo x="20986" y="6702"/>
                      <wp:lineTo x="15867" y="1031"/>
                      <wp:lineTo x="13308" y="0"/>
                      <wp:lineTo x="6654" y="0"/>
                    </wp:wrapPolygon>
                  </wp:wrapTight>
                  <wp:docPr id="23" name="Picture 24"/>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44">
                            <a:biLevel thresh="50000"/>
                          </a:blip>
                          <a:srcRect r="56230" b="53029"/>
                          <a:stretch>
                            <a:fillRect/>
                          </a:stretch>
                        </pic:blipFill>
                        <pic:spPr>
                          <a:xfrm>
                            <a:off x="0" y="0"/>
                            <a:ext cx="803910" cy="798195"/>
                          </a:xfrm>
                          <a:prstGeom prst="rect">
                            <a:avLst/>
                          </a:prstGeom>
                          <a:noFill/>
                          <a:ln>
                            <a:noFill/>
                            <a:prstDash/>
                          </a:ln>
                        </pic:spPr>
                      </pic:pic>
                    </a:graphicData>
                  </a:graphic>
                </wp:anchor>
              </w:drawing>
            </w:r>
            <w:r w:rsidR="00FA5F49" w:rsidRPr="00FA5F49">
              <w:rPr>
                <w:rFonts w:asciiTheme="majorHAnsi" w:hAnsiTheme="majorHAnsi" w:cs="Calibri"/>
                <w:sz w:val="24"/>
                <w:szCs w:val="24"/>
              </w:rPr>
              <w:t>Insulated gloves</w:t>
            </w:r>
          </w:p>
          <w:p w14:paraId="0477AC94" w14:textId="77777777" w:rsidR="00FA5F49" w:rsidRPr="00334C99" w:rsidRDefault="00FA5F49">
            <w:pPr>
              <w:pStyle w:val="ListParagraph"/>
              <w:numPr>
                <w:ilvl w:val="0"/>
                <w:numId w:val="40"/>
              </w:numPr>
              <w:ind w:left="824" w:hanging="425"/>
              <w:jc w:val="both"/>
              <w:rPr>
                <w:rFonts w:ascii="Calibri" w:hAnsi="Calibri" w:cs="Calibri"/>
                <w:sz w:val="20"/>
              </w:rPr>
            </w:pPr>
            <w:r w:rsidRPr="00FA5F49">
              <w:rPr>
                <w:rFonts w:asciiTheme="majorHAnsi" w:hAnsiTheme="majorHAnsi" w:cs="Calibri"/>
                <w:sz w:val="24"/>
                <w:szCs w:val="24"/>
              </w:rPr>
              <w:t>Rubber-soled safety boots</w:t>
            </w:r>
          </w:p>
          <w:p w14:paraId="7E24500D" w14:textId="77777777" w:rsidR="00334C99" w:rsidRDefault="00334C99" w:rsidP="00334C99">
            <w:pPr>
              <w:jc w:val="both"/>
              <w:rPr>
                <w:rFonts w:ascii="Calibri" w:hAnsi="Calibri" w:cs="Calibri"/>
                <w:sz w:val="20"/>
              </w:rPr>
            </w:pPr>
          </w:p>
          <w:p w14:paraId="521FFBF5" w14:textId="77777777" w:rsidR="00334C99" w:rsidRPr="00334C99" w:rsidRDefault="00334C99" w:rsidP="00334C99">
            <w:pPr>
              <w:jc w:val="both"/>
              <w:rPr>
                <w:rFonts w:ascii="Calibri" w:hAnsi="Calibri" w:cs="Calibri"/>
                <w:color w:val="92D050"/>
                <w:sz w:val="20"/>
              </w:rPr>
            </w:pPr>
            <w:r w:rsidRPr="00334C99">
              <w:rPr>
                <w:rFonts w:ascii="Calibri" w:hAnsi="Calibri" w:cs="Calibri"/>
                <w:noProof/>
                <w:color w:val="92D050"/>
                <w:sz w:val="20"/>
                <w:lang w:eastAsia="en-IN"/>
              </w:rPr>
              <mc:AlternateContent>
                <mc:Choice Requires="wps">
                  <w:drawing>
                    <wp:anchor distT="0" distB="0" distL="114300" distR="114300" simplePos="0" relativeHeight="251678720" behindDoc="0" locked="0" layoutInCell="1" allowOverlap="1" wp14:anchorId="5C9605C9" wp14:editId="0268D327">
                      <wp:simplePos x="0" y="0"/>
                      <wp:positionH relativeFrom="column">
                        <wp:posOffset>-34024</wp:posOffset>
                      </wp:positionH>
                      <wp:positionV relativeFrom="paragraph">
                        <wp:posOffset>196614</wp:posOffset>
                      </wp:positionV>
                      <wp:extent cx="4773930" cy="31750"/>
                      <wp:effectExtent l="0" t="0" r="26670" b="25400"/>
                      <wp:wrapNone/>
                      <wp:docPr id="11" name="Straight Connector 11"/>
                      <wp:cNvGraphicFramePr/>
                      <a:graphic xmlns:a="http://schemas.openxmlformats.org/drawingml/2006/main">
                        <a:graphicData uri="http://schemas.microsoft.com/office/word/2010/wordprocessingShape">
                          <wps:wsp>
                            <wps:cNvCnPr/>
                            <wps:spPr>
                              <a:xfrm flipH="1">
                                <a:off x="0" y="0"/>
                                <a:ext cx="4773930" cy="31750"/>
                              </a:xfrm>
                              <a:prstGeom prst="line">
                                <a:avLst/>
                              </a:prstGeom>
                              <a:ln>
                                <a:solidFill>
                                  <a:schemeClr val="bg1">
                                    <a:lumMod val="50000"/>
                                  </a:schemeClr>
                                </a:solidFill>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line w14:anchorId="2D96368F" id="Straight Connector 11" o:spid="_x0000_s1026" style="position:absolute;flip:x;z-index:251678720;visibility:visible;mso-wrap-style:square;mso-wrap-distance-left:9pt;mso-wrap-distance-top:0;mso-wrap-distance-right:9pt;mso-wrap-distance-bottom:0;mso-position-horizontal:absolute;mso-position-horizontal-relative:text;mso-position-vertical:absolute;mso-position-vertical-relative:text" from="-2.7pt,15.5pt" to="373.2pt,18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" strokecolor="#7f7f7f [1612]"/>
                  </w:pict>
                </mc:Fallback>
              </mc:AlternateContent>
            </w:r>
          </w:p>
        </w:tc>
      </w:tr>
    </w:tbl>
    <w:p w14:paraId="336419DE" w14:textId="77777777" w:rsidR="00534FFA" w:rsidRDefault="00534FFA" w:rsidP="0026544A">
      <w:pPr>
        <w:pStyle w:val="separator"/>
        <w:spacing w:before="120"/>
        <w:jc w:val="both"/>
        <w:rPr>
          <w:rFonts w:cs="Calibri"/>
        </w:rPr>
      </w:pPr>
    </w:p>
    <w:tbl>
      <w:tblPr>
        <w:tblW w:w="9475" w:type="dxa"/>
        <w:tblInd w:w="108" w:type="dxa"/>
        <w:tblLayout w:type="fixed"/>
        <w:tblCellMar>
          <w:left w:w="10" w:type="dxa"/>
          <w:right w:w="10" w:type="dxa"/>
        </w:tblCellMar>
        <w:tblLook w:val="0000" w:firstRow="0" w:lastRow="0" w:firstColumn="0" w:lastColumn="0" w:noHBand="0" w:noVBand="0"/>
      </w:tblPr>
      <w:tblGrid>
        <w:gridCol w:w="1728"/>
        <w:gridCol w:w="7747"/>
      </w:tblGrid>
      <w:tr w:rsidR="00534FFA" w14:paraId="6EB798D6" w14:textId="77777777" w:rsidTr="0092590A">
        <w:tc>
          <w:tcPr>
            <w:tcW w:w="1728" w:type="dxa"/>
            <w:tcMar>
              <w:top w:w="0" w:type="dxa"/>
              <w:left w:w="108" w:type="dxa"/>
              <w:bottom w:w="0" w:type="dxa"/>
              <w:right w:w="108" w:type="dxa"/>
            </w:tcMar>
          </w:tcPr>
          <w:p w14:paraId="22412328" w14:textId="77777777" w:rsidR="00534FFA" w:rsidRPr="00206053" w:rsidRDefault="00534FFA" w:rsidP="0026544A">
            <w:pPr>
              <w:pStyle w:val="Heading4"/>
              <w:jc w:val="both"/>
              <w:rPr>
                <w:sz w:val="26"/>
                <w:szCs w:val="26"/>
              </w:rPr>
            </w:pPr>
            <w:r w:rsidRPr="00206053">
              <w:rPr>
                <w:sz w:val="25"/>
                <w:szCs w:val="25"/>
              </w:rPr>
              <w:t>Respirators</w:t>
            </w:r>
          </w:p>
          <w:p w14:paraId="37EE7047" w14:textId="77777777" w:rsidR="00534FFA" w:rsidRDefault="00534FFA" w:rsidP="0026544A">
            <w:pPr>
              <w:pStyle w:val="PlainText"/>
              <w:jc w:val="both"/>
            </w:pPr>
          </w:p>
        </w:tc>
        <w:tc>
          <w:tcPr>
            <w:tcW w:w="7747" w:type="dxa"/>
            <w:tcMar>
              <w:top w:w="0" w:type="dxa"/>
              <w:left w:w="108" w:type="dxa"/>
              <w:bottom w:w="0" w:type="dxa"/>
              <w:right w:w="108" w:type="dxa"/>
            </w:tcMar>
          </w:tcPr>
          <w:p w14:paraId="515616DA" w14:textId="77777777" w:rsidR="00534FFA" w:rsidRDefault="00534FFA" w:rsidP="0026544A">
            <w:pPr>
              <w:jc w:val="both"/>
            </w:pPr>
            <w:r w:rsidRPr="00206053">
              <w:rPr>
                <w:rFonts w:asciiTheme="majorHAnsi" w:hAnsiTheme="majorHAnsi" w:cs="Calibri"/>
                <w:noProof/>
                <w:sz w:val="24"/>
                <w:szCs w:val="24"/>
                <w:lang w:eastAsia="en-IN"/>
              </w:rPr>
              <w:drawing>
                <wp:anchor distT="0" distB="0" distL="114300" distR="114300" simplePos="0" relativeHeight="251668480" behindDoc="0" locked="0" layoutInCell="1" allowOverlap="1" wp14:anchorId="0A793E90" wp14:editId="6861C10D">
                  <wp:simplePos x="0" y="0"/>
                  <wp:positionH relativeFrom="column">
                    <wp:posOffset>3890013</wp:posOffset>
                  </wp:positionH>
                  <wp:positionV relativeFrom="paragraph">
                    <wp:posOffset>0</wp:posOffset>
                  </wp:positionV>
                  <wp:extent cx="777240" cy="777240"/>
                  <wp:effectExtent l="0" t="0" r="3810" b="3810"/>
                  <wp:wrapTight wrapText="bothSides">
                    <wp:wrapPolygon edited="0">
                      <wp:start x="6882" y="0"/>
                      <wp:lineTo x="0" y="3176"/>
                      <wp:lineTo x="0" y="14294"/>
                      <wp:lineTo x="1059" y="17471"/>
                      <wp:lineTo x="5824" y="20647"/>
                      <wp:lineTo x="6353" y="21176"/>
                      <wp:lineTo x="14294" y="21176"/>
                      <wp:lineTo x="14824" y="20647"/>
                      <wp:lineTo x="19588" y="17471"/>
                      <wp:lineTo x="20118" y="16941"/>
                      <wp:lineTo x="21176" y="12176"/>
                      <wp:lineTo x="21176" y="6353"/>
                      <wp:lineTo x="17471" y="1588"/>
                      <wp:lineTo x="13765" y="0"/>
                      <wp:lineTo x="6882" y="0"/>
                    </wp:wrapPolygon>
                  </wp:wrapTight>
                  <wp:docPr id="21" name="Picture 22"/>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45">
                            <a:biLevel thresh="50000"/>
                          </a:blip>
                          <a:srcRect/>
                          <a:stretch>
                            <a:fillRect/>
                          </a:stretch>
                        </pic:blipFill>
                        <pic:spPr>
                          <a:xfrm>
                            <a:off x="0" y="0"/>
                            <a:ext cx="777240" cy="777240"/>
                          </a:xfrm>
                          <a:prstGeom prst="rect">
                            <a:avLst/>
                          </a:prstGeom>
                          <a:noFill/>
                          <a:ln>
                            <a:noFill/>
                            <a:prstDash/>
                          </a:ln>
                        </pic:spPr>
                      </pic:pic>
                    </a:graphicData>
                  </a:graphic>
                </wp:anchor>
              </w:drawing>
            </w:r>
            <w:r w:rsidRPr="00206053">
              <w:rPr>
                <w:rFonts w:asciiTheme="majorHAnsi" w:hAnsiTheme="majorHAnsi" w:cs="Calibri"/>
                <w:sz w:val="24"/>
                <w:szCs w:val="24"/>
              </w:rPr>
              <w:t xml:space="preserve">Anyone working in the breathing space of an airborne toxic dust, gas, vapour, smoke or fume must wear a NIOSH approved respirator. The type of respirator will depend on the type of toxic chemical. Make sure to check that it’s the correct one for your situation and that it fits properly. If your respirator uses cartridges, make sure to check that it’s the correct type one </w:t>
            </w:r>
            <w:r w:rsidR="00A5730D" w:rsidRPr="00206053">
              <w:rPr>
                <w:rFonts w:asciiTheme="majorHAnsi" w:hAnsiTheme="majorHAnsi" w:cs="Calibri"/>
                <w:sz w:val="24"/>
                <w:szCs w:val="24"/>
              </w:rPr>
              <w:t>for your situation.  R</w:t>
            </w:r>
            <w:r w:rsidRPr="00206053">
              <w:rPr>
                <w:rFonts w:asciiTheme="majorHAnsi" w:hAnsiTheme="majorHAnsi" w:cs="Calibri"/>
                <w:sz w:val="24"/>
                <w:szCs w:val="24"/>
              </w:rPr>
              <w:t xml:space="preserve">espirators must be worn when handling or using any chemical where the SDS states that a respirator is required, or where the airborne concentrations are above the exposure limit. </w:t>
            </w:r>
            <w:r w:rsidR="001F6324">
              <w:rPr>
                <w:rFonts w:asciiTheme="majorHAnsi" w:hAnsiTheme="majorHAnsi" w:cs="Calibri"/>
                <w:sz w:val="24"/>
                <w:szCs w:val="24"/>
              </w:rPr>
              <w:t>E</w:t>
            </w:r>
            <w:r w:rsidRPr="00206053">
              <w:rPr>
                <w:rFonts w:asciiTheme="majorHAnsi" w:hAnsiTheme="majorHAnsi" w:cs="Calibri"/>
                <w:sz w:val="24"/>
                <w:szCs w:val="24"/>
              </w:rPr>
              <w:t>mployees required to use respirators will be fu</w:t>
            </w:r>
            <w:r w:rsidR="00A5730D" w:rsidRPr="00206053">
              <w:rPr>
                <w:rFonts w:asciiTheme="majorHAnsi" w:hAnsiTheme="majorHAnsi" w:cs="Calibri"/>
                <w:sz w:val="24"/>
                <w:szCs w:val="24"/>
              </w:rPr>
              <w:t>lly trained on how to use them.</w:t>
            </w:r>
          </w:p>
        </w:tc>
      </w:tr>
    </w:tbl>
    <w:p w14:paraId="146F3C4F" w14:textId="77777777" w:rsidR="00534FFA" w:rsidRDefault="00534FFA" w:rsidP="0026544A">
      <w:pPr>
        <w:pStyle w:val="separator"/>
        <w:spacing w:before="120"/>
        <w:jc w:val="both"/>
        <w:rPr>
          <w:rFonts w:cs="Calibri"/>
        </w:rPr>
      </w:pPr>
    </w:p>
    <w:tbl>
      <w:tblPr>
        <w:tblW w:w="9475" w:type="dxa"/>
        <w:tblInd w:w="108" w:type="dxa"/>
        <w:tblLayout w:type="fixed"/>
        <w:tblCellMar>
          <w:left w:w="10" w:type="dxa"/>
          <w:right w:w="10" w:type="dxa"/>
        </w:tblCellMar>
        <w:tblLook w:val="0000" w:firstRow="0" w:lastRow="0" w:firstColumn="0" w:lastColumn="0" w:noHBand="0" w:noVBand="0"/>
      </w:tblPr>
      <w:tblGrid>
        <w:gridCol w:w="1728"/>
        <w:gridCol w:w="7747"/>
      </w:tblGrid>
      <w:tr w:rsidR="00534FFA" w14:paraId="451A6871" w14:textId="77777777" w:rsidTr="0092590A">
        <w:tc>
          <w:tcPr>
            <w:tcW w:w="1728" w:type="dxa"/>
            <w:tcMar>
              <w:top w:w="0" w:type="dxa"/>
              <w:left w:w="108" w:type="dxa"/>
              <w:bottom w:w="0" w:type="dxa"/>
              <w:right w:w="108" w:type="dxa"/>
            </w:tcMar>
          </w:tcPr>
          <w:p w14:paraId="0A697234" w14:textId="77777777" w:rsidR="00534FFA" w:rsidRPr="00206053" w:rsidRDefault="00534FFA" w:rsidP="0026544A">
            <w:pPr>
              <w:pStyle w:val="Heading4"/>
              <w:jc w:val="both"/>
              <w:rPr>
                <w:sz w:val="25"/>
                <w:szCs w:val="25"/>
              </w:rPr>
            </w:pPr>
            <w:r w:rsidRPr="00206053">
              <w:rPr>
                <w:sz w:val="25"/>
                <w:szCs w:val="25"/>
              </w:rPr>
              <w:t>Industrial Hygiene</w:t>
            </w:r>
          </w:p>
        </w:tc>
        <w:tc>
          <w:tcPr>
            <w:tcW w:w="7747" w:type="dxa"/>
            <w:tcMar>
              <w:top w:w="0" w:type="dxa"/>
              <w:left w:w="108" w:type="dxa"/>
              <w:bottom w:w="0" w:type="dxa"/>
              <w:right w:w="108" w:type="dxa"/>
            </w:tcMar>
          </w:tcPr>
          <w:p w14:paraId="0A4EDDA8" w14:textId="77777777" w:rsidR="00534FFA" w:rsidRPr="00FA5F49" w:rsidRDefault="00534FFA">
            <w:pPr>
              <w:pStyle w:val="ListParagraph"/>
              <w:numPr>
                <w:ilvl w:val="0"/>
                <w:numId w:val="41"/>
              </w:numPr>
              <w:jc w:val="both"/>
              <w:rPr>
                <w:rFonts w:asciiTheme="majorHAnsi" w:hAnsiTheme="majorHAnsi" w:cs="Calibri"/>
                <w:sz w:val="24"/>
                <w:szCs w:val="24"/>
              </w:rPr>
            </w:pPr>
            <w:r w:rsidRPr="00FA5F49">
              <w:rPr>
                <w:rFonts w:asciiTheme="majorHAnsi" w:hAnsiTheme="majorHAnsi" w:cs="Calibri"/>
                <w:noProof/>
                <w:sz w:val="24"/>
                <w:szCs w:val="24"/>
                <w:lang w:eastAsia="en-IN"/>
              </w:rPr>
              <w:drawing>
                <wp:anchor distT="0" distB="0" distL="114300" distR="114300" simplePos="0" relativeHeight="251661312" behindDoc="0" locked="0" layoutInCell="1" allowOverlap="1" wp14:anchorId="0937FD0A" wp14:editId="43F30D59">
                  <wp:simplePos x="0" y="0"/>
                  <wp:positionH relativeFrom="column">
                    <wp:posOffset>3977009</wp:posOffset>
                  </wp:positionH>
                  <wp:positionV relativeFrom="paragraph">
                    <wp:posOffset>41276</wp:posOffset>
                  </wp:positionV>
                  <wp:extent cx="768982" cy="786127"/>
                  <wp:effectExtent l="0" t="0" r="0" b="0"/>
                  <wp:wrapTight wrapText="bothSides">
                    <wp:wrapPolygon edited="0">
                      <wp:start x="6962" y="0"/>
                      <wp:lineTo x="0" y="3667"/>
                      <wp:lineTo x="0" y="14144"/>
                      <wp:lineTo x="1071" y="17287"/>
                      <wp:lineTo x="5891" y="20954"/>
                      <wp:lineTo x="13924" y="20954"/>
                      <wp:lineTo x="14460" y="20430"/>
                      <wp:lineTo x="19279" y="17287"/>
                      <wp:lineTo x="20886" y="12049"/>
                      <wp:lineTo x="20886" y="6810"/>
                      <wp:lineTo x="17137" y="2095"/>
                      <wp:lineTo x="13388" y="0"/>
                      <wp:lineTo x="6962" y="0"/>
                    </wp:wrapPolygon>
                  </wp:wrapTight>
                  <wp:docPr id="26" name="Picture 27"/>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46">
                            <a:biLevel thresh="50000"/>
                          </a:blip>
                          <a:srcRect t="40929" r="57379"/>
                          <a:stretch>
                            <a:fillRect/>
                          </a:stretch>
                        </pic:blipFill>
                        <pic:spPr>
                          <a:xfrm>
                            <a:off x="0" y="0"/>
                            <a:ext cx="768982" cy="786127"/>
                          </a:xfrm>
                          <a:prstGeom prst="rect">
                            <a:avLst/>
                          </a:prstGeom>
                          <a:noFill/>
                          <a:ln>
                            <a:noFill/>
                            <a:prstDash/>
                          </a:ln>
                        </pic:spPr>
                      </pic:pic>
                    </a:graphicData>
                  </a:graphic>
                </wp:anchor>
              </w:drawing>
            </w:r>
            <w:r w:rsidRPr="00FA5F49">
              <w:rPr>
                <w:rFonts w:asciiTheme="majorHAnsi" w:hAnsiTheme="majorHAnsi" w:cs="Calibri"/>
                <w:sz w:val="24"/>
                <w:szCs w:val="24"/>
              </w:rPr>
              <w:t xml:space="preserve">Always wash your hands and any exposed skin that might have </w:t>
            </w:r>
            <w:proofErr w:type="gramStart"/>
            <w:r w:rsidRPr="00FA5F49">
              <w:rPr>
                <w:rFonts w:asciiTheme="majorHAnsi" w:hAnsiTheme="majorHAnsi" w:cs="Calibri"/>
                <w:sz w:val="24"/>
                <w:szCs w:val="24"/>
              </w:rPr>
              <w:t>come in contact with</w:t>
            </w:r>
            <w:proofErr w:type="gramEnd"/>
            <w:r w:rsidRPr="00FA5F49">
              <w:rPr>
                <w:rFonts w:asciiTheme="majorHAnsi" w:hAnsiTheme="majorHAnsi" w:cs="Calibri"/>
                <w:sz w:val="24"/>
                <w:szCs w:val="24"/>
              </w:rPr>
              <w:t xml:space="preserve"> chemicals or biological hazards.  See the </w:t>
            </w:r>
            <w:r w:rsidR="00A5730D" w:rsidRPr="00FA5F49">
              <w:rPr>
                <w:rFonts w:asciiTheme="majorHAnsi" w:hAnsiTheme="majorHAnsi" w:cs="Calibri"/>
                <w:sz w:val="24"/>
                <w:szCs w:val="24"/>
              </w:rPr>
              <w:t>M</w:t>
            </w:r>
            <w:r w:rsidRPr="00FA5F49">
              <w:rPr>
                <w:rFonts w:asciiTheme="majorHAnsi" w:hAnsiTheme="majorHAnsi" w:cs="Calibri"/>
                <w:sz w:val="24"/>
                <w:szCs w:val="24"/>
              </w:rPr>
              <w:t>SDS for specific instructions.</w:t>
            </w:r>
          </w:p>
          <w:p w14:paraId="0E9A2251" w14:textId="77777777" w:rsidR="00534FFA" w:rsidRPr="00FA5F49" w:rsidRDefault="00534FFA">
            <w:pPr>
              <w:pStyle w:val="ListParagraph"/>
              <w:numPr>
                <w:ilvl w:val="0"/>
                <w:numId w:val="41"/>
              </w:numPr>
              <w:jc w:val="both"/>
              <w:rPr>
                <w:rFonts w:asciiTheme="majorHAnsi" w:hAnsiTheme="majorHAnsi" w:cs="Calibri"/>
                <w:sz w:val="24"/>
                <w:szCs w:val="24"/>
              </w:rPr>
            </w:pPr>
            <w:r w:rsidRPr="00FA5F49">
              <w:rPr>
                <w:rFonts w:asciiTheme="majorHAnsi" w:hAnsiTheme="majorHAnsi" w:cs="Calibri"/>
                <w:sz w:val="24"/>
                <w:szCs w:val="24"/>
              </w:rPr>
              <w:t>Protective clothing or other safety devices that have been worn next to the skin will be cleaned and disinfected prior to being worn by another worker.</w:t>
            </w:r>
          </w:p>
          <w:p w14:paraId="4A233E50" w14:textId="77777777" w:rsidR="00534FFA" w:rsidRDefault="00534FFA">
            <w:pPr>
              <w:pStyle w:val="ListParagraph"/>
              <w:numPr>
                <w:ilvl w:val="0"/>
                <w:numId w:val="41"/>
              </w:numPr>
              <w:jc w:val="both"/>
            </w:pPr>
            <w:r w:rsidRPr="00FA5F49">
              <w:rPr>
                <w:rFonts w:asciiTheme="majorHAnsi" w:hAnsiTheme="majorHAnsi" w:cs="Calibri"/>
                <w:sz w:val="24"/>
                <w:szCs w:val="24"/>
              </w:rPr>
              <w:t>PPE should be stored in a manner to maintain cleanliness and good condition.</w:t>
            </w:r>
          </w:p>
        </w:tc>
      </w:tr>
    </w:tbl>
    <w:p w14:paraId="212587AD" w14:textId="77777777" w:rsidR="00534FFA" w:rsidRDefault="00534FFA" w:rsidP="0026544A">
      <w:pPr>
        <w:pStyle w:val="separator"/>
        <w:spacing w:before="120"/>
        <w:jc w:val="both"/>
        <w:rPr>
          <w:rFonts w:cs="Calibri"/>
        </w:rPr>
      </w:pPr>
    </w:p>
    <w:tbl>
      <w:tblPr>
        <w:tblW w:w="9475" w:type="dxa"/>
        <w:tblInd w:w="108" w:type="dxa"/>
        <w:tblLayout w:type="fixed"/>
        <w:tblCellMar>
          <w:left w:w="10" w:type="dxa"/>
          <w:right w:w="10" w:type="dxa"/>
        </w:tblCellMar>
        <w:tblLook w:val="0000" w:firstRow="0" w:lastRow="0" w:firstColumn="0" w:lastColumn="0" w:noHBand="0" w:noVBand="0"/>
      </w:tblPr>
      <w:tblGrid>
        <w:gridCol w:w="1728"/>
        <w:gridCol w:w="7747"/>
      </w:tblGrid>
      <w:tr w:rsidR="00534FFA" w14:paraId="0C83DA75" w14:textId="77777777" w:rsidTr="0092590A">
        <w:tc>
          <w:tcPr>
            <w:tcW w:w="1728" w:type="dxa"/>
            <w:tcMar>
              <w:top w:w="0" w:type="dxa"/>
              <w:left w:w="108" w:type="dxa"/>
              <w:bottom w:w="0" w:type="dxa"/>
              <w:right w:w="108" w:type="dxa"/>
            </w:tcMar>
          </w:tcPr>
          <w:p w14:paraId="37D2BC68" w14:textId="77777777" w:rsidR="00534FFA" w:rsidRPr="00206053" w:rsidRDefault="00534FFA" w:rsidP="0026544A">
            <w:pPr>
              <w:pStyle w:val="Heading4"/>
              <w:jc w:val="both"/>
              <w:rPr>
                <w:sz w:val="25"/>
                <w:szCs w:val="25"/>
              </w:rPr>
            </w:pPr>
            <w:r w:rsidRPr="00206053">
              <w:rPr>
                <w:sz w:val="25"/>
                <w:szCs w:val="25"/>
              </w:rPr>
              <w:t>PPE Replacement</w:t>
            </w:r>
          </w:p>
        </w:tc>
        <w:tc>
          <w:tcPr>
            <w:tcW w:w="7747" w:type="dxa"/>
            <w:tcMar>
              <w:top w:w="0" w:type="dxa"/>
              <w:left w:w="108" w:type="dxa"/>
              <w:bottom w:w="0" w:type="dxa"/>
              <w:right w:w="108" w:type="dxa"/>
            </w:tcMar>
          </w:tcPr>
          <w:p w14:paraId="2A92C357" w14:textId="77777777" w:rsidR="00534FFA" w:rsidRPr="003C2B6B" w:rsidRDefault="00534FFA">
            <w:pPr>
              <w:pStyle w:val="ListParagraph"/>
              <w:numPr>
                <w:ilvl w:val="0"/>
                <w:numId w:val="42"/>
              </w:numPr>
              <w:ind w:left="716"/>
              <w:jc w:val="both"/>
              <w:rPr>
                <w:rFonts w:asciiTheme="majorHAnsi" w:hAnsiTheme="majorHAnsi" w:cs="Calibri"/>
                <w:sz w:val="24"/>
                <w:szCs w:val="24"/>
              </w:rPr>
            </w:pPr>
            <w:r w:rsidRPr="003C2B6B">
              <w:rPr>
                <w:rFonts w:asciiTheme="majorHAnsi" w:hAnsiTheme="majorHAnsi" w:cs="Calibri"/>
                <w:sz w:val="24"/>
                <w:szCs w:val="24"/>
              </w:rPr>
              <w:t>Maintain your PPE: Clean it and store it properly</w:t>
            </w:r>
          </w:p>
          <w:p w14:paraId="5B5CA71D" w14:textId="77777777" w:rsidR="00534FFA" w:rsidRDefault="00534FFA">
            <w:pPr>
              <w:pStyle w:val="ListParagraph"/>
              <w:numPr>
                <w:ilvl w:val="0"/>
                <w:numId w:val="42"/>
              </w:numPr>
              <w:ind w:left="716"/>
              <w:jc w:val="both"/>
            </w:pPr>
            <w:r w:rsidRPr="003C2B6B">
              <w:rPr>
                <w:rFonts w:asciiTheme="majorHAnsi" w:hAnsiTheme="majorHAnsi" w:cs="Calibri"/>
                <w:sz w:val="24"/>
                <w:szCs w:val="24"/>
              </w:rPr>
              <w:t xml:space="preserve">If PPE </w:t>
            </w:r>
            <w:r w:rsidR="001F6324" w:rsidRPr="003C2B6B">
              <w:rPr>
                <w:rFonts w:asciiTheme="majorHAnsi" w:hAnsiTheme="majorHAnsi" w:cs="Calibri"/>
                <w:sz w:val="24"/>
                <w:szCs w:val="24"/>
              </w:rPr>
              <w:t>gets</w:t>
            </w:r>
            <w:r w:rsidRPr="003C2B6B">
              <w:rPr>
                <w:rFonts w:asciiTheme="majorHAnsi" w:hAnsiTheme="majorHAnsi" w:cs="Calibri"/>
                <w:sz w:val="24"/>
                <w:szCs w:val="24"/>
              </w:rPr>
              <w:t xml:space="preserve"> damaged or ineff</w:t>
            </w:r>
            <w:r w:rsidR="00A5730D" w:rsidRPr="003C2B6B">
              <w:rPr>
                <w:rFonts w:asciiTheme="majorHAnsi" w:hAnsiTheme="majorHAnsi" w:cs="Calibri"/>
                <w:sz w:val="24"/>
                <w:szCs w:val="24"/>
              </w:rPr>
              <w:t xml:space="preserve">ective, bring it to the </w:t>
            </w:r>
            <w:r w:rsidRPr="003C2B6B">
              <w:rPr>
                <w:rFonts w:asciiTheme="majorHAnsi" w:hAnsiTheme="majorHAnsi" w:cs="Calibri"/>
                <w:sz w:val="24"/>
                <w:szCs w:val="24"/>
              </w:rPr>
              <w:t>supervisor’s attention and immediately remove it from use.</w:t>
            </w:r>
          </w:p>
        </w:tc>
      </w:tr>
    </w:tbl>
    <w:p w14:paraId="39606297" w14:textId="77777777" w:rsidR="00534FFA" w:rsidRDefault="00534FFA" w:rsidP="00534FFA"/>
    <w:p w14:paraId="41B31B83" w14:textId="77777777" w:rsidR="00F65580" w:rsidRDefault="00F65580" w:rsidP="001812A1">
      <w:pPr>
        <w:jc w:val="center"/>
        <w:rPr>
          <w:rFonts w:asciiTheme="majorHAnsi" w:hAnsiTheme="majorHAnsi"/>
          <w:b/>
          <w:i/>
          <w:sz w:val="72"/>
          <w:szCs w:val="72"/>
        </w:rPr>
      </w:pPr>
      <w:r w:rsidRPr="004C1CCF">
        <w:rPr>
          <w:rFonts w:asciiTheme="majorHAnsi" w:hAnsiTheme="majorHAnsi"/>
          <w:b/>
          <w:i/>
          <w:sz w:val="72"/>
          <w:szCs w:val="72"/>
        </w:rPr>
        <w:lastRenderedPageBreak/>
        <w:t>Labour &amp; Human Rights</w:t>
      </w:r>
    </w:p>
    <w:p w14:paraId="0F335692" w14:textId="77777777" w:rsidR="00E17C2D" w:rsidRDefault="00E17C2D" w:rsidP="00E17C2D">
      <w:pPr>
        <w:jc w:val="both"/>
        <w:rPr>
          <w:rFonts w:asciiTheme="majorHAnsi" w:hAnsiTheme="majorHAnsi" w:cs="Calibri"/>
          <w:sz w:val="24"/>
          <w:szCs w:val="24"/>
        </w:rPr>
      </w:pPr>
      <w:r w:rsidRPr="00E17C2D">
        <w:rPr>
          <w:rFonts w:asciiTheme="majorHAnsi" w:hAnsiTheme="majorHAnsi" w:cs="Calibri"/>
          <w:sz w:val="24"/>
          <w:szCs w:val="24"/>
        </w:rPr>
        <w:t xml:space="preserve">Human rights reflect the minimum standards necessary for people to live with </w:t>
      </w:r>
      <w:r w:rsidR="00BE1630" w:rsidRPr="00BF3798">
        <w:rPr>
          <w:rFonts w:asciiTheme="majorHAnsi" w:hAnsiTheme="majorHAnsi" w:cs="Calibri"/>
          <w:sz w:val="24"/>
          <w:szCs w:val="24"/>
        </w:rPr>
        <w:t>dignity, freedom, equality, justice</w:t>
      </w:r>
      <w:r w:rsidR="00BE1630" w:rsidRPr="00BE1630">
        <w:rPr>
          <w:rFonts w:asciiTheme="majorHAnsi" w:hAnsiTheme="majorHAnsi" w:cs="Calibri"/>
          <w:sz w:val="24"/>
          <w:szCs w:val="24"/>
        </w:rPr>
        <w:t>, and </w:t>
      </w:r>
      <w:r w:rsidR="00BE1630" w:rsidRPr="00BF3798">
        <w:rPr>
          <w:rFonts w:asciiTheme="majorHAnsi" w:hAnsiTheme="majorHAnsi" w:cs="Calibri"/>
          <w:sz w:val="24"/>
          <w:szCs w:val="24"/>
        </w:rPr>
        <w:t>peace.</w:t>
      </w:r>
      <w:r w:rsidRPr="00BE1630">
        <w:rPr>
          <w:rFonts w:asciiTheme="majorHAnsi" w:hAnsiTheme="majorHAnsi" w:cs="Calibri"/>
          <w:sz w:val="24"/>
          <w:szCs w:val="24"/>
        </w:rPr>
        <w:t xml:space="preserve"> Human rights give people the freedom to choose how they live, how they express themselves</w:t>
      </w:r>
      <w:r w:rsidR="00BE1630" w:rsidRPr="00BE1630">
        <w:rPr>
          <w:rFonts w:asciiTheme="majorHAnsi" w:hAnsiTheme="majorHAnsi" w:cs="Calibri"/>
          <w:sz w:val="24"/>
          <w:szCs w:val="24"/>
        </w:rPr>
        <w:t xml:space="preserve"> &amp;</w:t>
      </w:r>
      <w:r w:rsidRPr="00BE1630">
        <w:rPr>
          <w:rFonts w:asciiTheme="majorHAnsi" w:hAnsiTheme="majorHAnsi" w:cs="Calibri"/>
          <w:sz w:val="24"/>
          <w:szCs w:val="24"/>
        </w:rPr>
        <w:t xml:space="preserve"> among many other </w:t>
      </w:r>
      <w:r w:rsidRPr="00E17C2D">
        <w:rPr>
          <w:rFonts w:asciiTheme="majorHAnsi" w:hAnsiTheme="majorHAnsi" w:cs="Calibri"/>
          <w:sz w:val="24"/>
          <w:szCs w:val="24"/>
        </w:rPr>
        <w:t>things. Human rights also guarantee people the means necessary to satisfy their basic needs, such as food, housing, and education, so they can take full advantage of all opportunities. Finally, by guaranteeing life, liberty, equality, and security, human rights protect people against abuse by those who are more powerful.</w:t>
      </w:r>
    </w:p>
    <w:p w14:paraId="3F8CDAAF" w14:textId="77777777" w:rsidR="00BE1630" w:rsidRPr="00BF3798" w:rsidRDefault="00BE1630" w:rsidP="00E17C2D">
      <w:pPr>
        <w:jc w:val="both"/>
        <w:rPr>
          <w:rFonts w:asciiTheme="majorHAnsi" w:hAnsiTheme="majorHAnsi" w:cs="Calibri"/>
          <w:sz w:val="24"/>
          <w:szCs w:val="24"/>
        </w:rPr>
      </w:pPr>
      <w:r>
        <w:rPr>
          <w:rFonts w:asciiTheme="majorHAnsi" w:hAnsiTheme="majorHAnsi" w:cs="Calibri"/>
          <w:sz w:val="24"/>
          <w:szCs w:val="24"/>
        </w:rPr>
        <w:t xml:space="preserve">Labour right improves </w:t>
      </w:r>
      <w:r w:rsidRPr="00BF3798">
        <w:rPr>
          <w:rFonts w:asciiTheme="majorHAnsi" w:hAnsiTheme="majorHAnsi" w:cs="Calibri"/>
          <w:sz w:val="24"/>
          <w:szCs w:val="24"/>
        </w:rPr>
        <w:t>the working conditions of the workers.</w:t>
      </w:r>
      <w:r w:rsidR="007E6E58" w:rsidRPr="00BF3798">
        <w:rPr>
          <w:rFonts w:asciiTheme="majorHAnsi" w:hAnsiTheme="majorHAnsi" w:cs="Calibri"/>
          <w:sz w:val="24"/>
          <w:szCs w:val="24"/>
        </w:rPr>
        <w:t xml:space="preserve"> Labour rights </w:t>
      </w:r>
      <w:proofErr w:type="gramStart"/>
      <w:r w:rsidR="007E6E58" w:rsidRPr="00BF3798">
        <w:rPr>
          <w:rFonts w:asciiTheme="majorHAnsi" w:hAnsiTheme="majorHAnsi" w:cs="Calibri"/>
          <w:sz w:val="24"/>
          <w:szCs w:val="24"/>
        </w:rPr>
        <w:t>improves</w:t>
      </w:r>
      <w:proofErr w:type="gramEnd"/>
      <w:r w:rsidR="007E6E58" w:rsidRPr="00BF3798">
        <w:rPr>
          <w:rFonts w:asciiTheme="majorHAnsi" w:hAnsiTheme="majorHAnsi" w:cs="Calibri"/>
          <w:sz w:val="24"/>
          <w:szCs w:val="24"/>
        </w:rPr>
        <w:t xml:space="preserve"> industrial relation between employee &amp; employer, protect worker from exploitation by the employer or management, helps worker in getting fair wages, minimize labour unrest, ensure job security, promotes favourable environment condition, fixes work hour, provide compensation to worker &amp; many more.</w:t>
      </w:r>
    </w:p>
    <w:p w14:paraId="19AE3588" w14:textId="77777777" w:rsidR="00BE1630" w:rsidRPr="00E17C2D" w:rsidRDefault="00BE1630" w:rsidP="00E17C2D">
      <w:pPr>
        <w:jc w:val="both"/>
        <w:rPr>
          <w:rFonts w:asciiTheme="majorHAnsi" w:hAnsiTheme="majorHAnsi" w:cs="Calibri"/>
          <w:sz w:val="24"/>
          <w:szCs w:val="24"/>
        </w:rPr>
      </w:pPr>
      <w:r w:rsidRPr="00BF3798">
        <w:rPr>
          <w:rFonts w:asciiTheme="majorHAnsi" w:hAnsiTheme="majorHAnsi" w:cs="Calibri"/>
          <w:sz w:val="24"/>
          <w:szCs w:val="24"/>
        </w:rPr>
        <w:t>With Labour &amp; human rights company can create a productive work environment that elevates business growth.</w:t>
      </w:r>
    </w:p>
    <w:p w14:paraId="4B486099" w14:textId="77777777" w:rsidR="00DC712C" w:rsidRPr="00D111FC" w:rsidRDefault="00DC712C" w:rsidP="00DC712C">
      <w:pPr>
        <w:jc w:val="center"/>
        <w:rPr>
          <w:rFonts w:asciiTheme="majorHAnsi" w:hAnsiTheme="majorHAnsi" w:cs="Calibri"/>
          <w:b/>
          <w:sz w:val="36"/>
          <w:szCs w:val="36"/>
        </w:rPr>
      </w:pPr>
      <w:r>
        <w:rPr>
          <w:rFonts w:asciiTheme="majorHAnsi" w:hAnsiTheme="majorHAnsi" w:cs="Calibri"/>
          <w:b/>
          <w:sz w:val="36"/>
          <w:szCs w:val="36"/>
        </w:rPr>
        <w:t>Working Conditions</w:t>
      </w:r>
    </w:p>
    <w:p w14:paraId="32AE9E48" w14:textId="77777777" w:rsidR="00DE59AB" w:rsidRDefault="00DE59AB" w:rsidP="001812A1">
      <w:pPr>
        <w:pStyle w:val="Title"/>
        <w:jc w:val="both"/>
        <w:rPr>
          <w:rFonts w:ascii="Bookman Old Style" w:hAnsi="Bookman Old Style"/>
          <w:sz w:val="32"/>
          <w:szCs w:val="32"/>
        </w:rPr>
      </w:pPr>
      <w:r>
        <w:rPr>
          <w:rFonts w:ascii="Bookman Old Style" w:hAnsi="Bookman Old Style"/>
          <w:sz w:val="32"/>
          <w:szCs w:val="32"/>
        </w:rPr>
        <w:t>Working Hours</w:t>
      </w:r>
    </w:p>
    <w:p w14:paraId="6FFAFBAE" w14:textId="77777777" w:rsidR="00C746D1" w:rsidRDefault="00C746D1" w:rsidP="00C746D1">
      <w:pPr>
        <w:pStyle w:val="Heading4"/>
        <w:spacing w:line="360" w:lineRule="auto"/>
        <w:jc w:val="both"/>
        <w:rPr>
          <w:rFonts w:cs="Times New Roman"/>
          <w:sz w:val="28"/>
          <w:szCs w:val="28"/>
        </w:rPr>
      </w:pPr>
      <w:r w:rsidRPr="00352EE9">
        <w:rPr>
          <w:rFonts w:cs="Times New Roman"/>
          <w:sz w:val="28"/>
          <w:szCs w:val="28"/>
        </w:rPr>
        <w:t>Overview</w:t>
      </w:r>
    </w:p>
    <w:p w14:paraId="0A964603" w14:textId="155B194B" w:rsidR="00DE59AB" w:rsidRPr="003A24C8" w:rsidRDefault="00DE59AB" w:rsidP="001812A1">
      <w:pPr>
        <w:jc w:val="both"/>
        <w:rPr>
          <w:rFonts w:asciiTheme="majorHAnsi" w:hAnsiTheme="majorHAnsi" w:cs="Calibri"/>
          <w:sz w:val="24"/>
          <w:szCs w:val="24"/>
        </w:rPr>
      </w:pPr>
      <w:r w:rsidRPr="003A24C8">
        <w:rPr>
          <w:rFonts w:asciiTheme="majorHAnsi" w:hAnsiTheme="majorHAnsi" w:cs="Calibri"/>
          <w:sz w:val="24"/>
          <w:szCs w:val="24"/>
        </w:rPr>
        <w:t xml:space="preserve">The normal work week </w:t>
      </w:r>
      <w:r w:rsidR="004073C2" w:rsidRPr="003A24C8">
        <w:rPr>
          <w:rFonts w:asciiTheme="majorHAnsi" w:hAnsiTheme="majorHAnsi" w:cs="Calibri"/>
          <w:sz w:val="24"/>
          <w:szCs w:val="24"/>
        </w:rPr>
        <w:t xml:space="preserve">in </w:t>
      </w:r>
      <w:r w:rsidR="00F85E5B">
        <w:rPr>
          <w:rFonts w:asciiTheme="majorHAnsi" w:hAnsiTheme="majorHAnsi" w:cs="Calibri"/>
          <w:sz w:val="24"/>
          <w:szCs w:val="24"/>
        </w:rPr>
        <w:t>V</w:t>
      </w:r>
      <w:r w:rsidR="00BB2130">
        <w:rPr>
          <w:rFonts w:asciiTheme="majorHAnsi" w:hAnsiTheme="majorHAnsi" w:cs="Calibri"/>
          <w:sz w:val="24"/>
          <w:szCs w:val="24"/>
        </w:rPr>
        <w:t>al</w:t>
      </w:r>
      <w:r w:rsidR="004073C2" w:rsidRPr="003A24C8">
        <w:rPr>
          <w:rFonts w:asciiTheme="majorHAnsi" w:hAnsiTheme="majorHAnsi" w:cs="Calibri"/>
          <w:sz w:val="24"/>
          <w:szCs w:val="24"/>
        </w:rPr>
        <w:t xml:space="preserve"> Organics Pvt. Ltd.</w:t>
      </w:r>
      <w:r w:rsidRPr="003A24C8">
        <w:rPr>
          <w:rFonts w:asciiTheme="majorHAnsi" w:hAnsiTheme="majorHAnsi" w:cs="Calibri"/>
          <w:sz w:val="24"/>
          <w:szCs w:val="24"/>
        </w:rPr>
        <w:t xml:space="preserve"> consist of six (6) days &amp; eight</w:t>
      </w:r>
      <w:r w:rsidR="0040391B" w:rsidRPr="003A24C8">
        <w:rPr>
          <w:rFonts w:asciiTheme="majorHAnsi" w:hAnsiTheme="majorHAnsi" w:cs="Calibri"/>
          <w:sz w:val="24"/>
          <w:szCs w:val="24"/>
        </w:rPr>
        <w:t xml:space="preserve"> </w:t>
      </w:r>
      <w:r w:rsidRPr="003A24C8">
        <w:rPr>
          <w:rFonts w:asciiTheme="majorHAnsi" w:hAnsiTheme="majorHAnsi" w:cs="Calibri"/>
          <w:sz w:val="24"/>
          <w:szCs w:val="24"/>
        </w:rPr>
        <w:t>(8) hours</w:t>
      </w:r>
      <w:r w:rsidR="004073C2" w:rsidRPr="003A24C8">
        <w:rPr>
          <w:rFonts w:asciiTheme="majorHAnsi" w:hAnsiTheme="majorHAnsi" w:cs="Calibri"/>
          <w:sz w:val="24"/>
          <w:szCs w:val="24"/>
        </w:rPr>
        <w:t xml:space="preserve"> for shift personnel</w:t>
      </w:r>
      <w:r w:rsidRPr="003A24C8">
        <w:rPr>
          <w:rFonts w:asciiTheme="majorHAnsi" w:hAnsiTheme="majorHAnsi" w:cs="Calibri"/>
          <w:sz w:val="24"/>
          <w:szCs w:val="24"/>
        </w:rPr>
        <w:t xml:space="preserve"> </w:t>
      </w:r>
      <w:r w:rsidR="004073C2" w:rsidRPr="003A24C8">
        <w:rPr>
          <w:rFonts w:asciiTheme="majorHAnsi" w:hAnsiTheme="majorHAnsi" w:cs="Calibri"/>
          <w:sz w:val="24"/>
          <w:szCs w:val="24"/>
        </w:rPr>
        <w:t>and eight &amp; half (8.5) hours for general shift personnel</w:t>
      </w:r>
      <w:r w:rsidR="00247598" w:rsidRPr="003A24C8">
        <w:rPr>
          <w:rFonts w:asciiTheme="majorHAnsi" w:hAnsiTheme="majorHAnsi" w:cs="Calibri"/>
          <w:sz w:val="24"/>
          <w:szCs w:val="24"/>
        </w:rPr>
        <w:t xml:space="preserve"> &amp; will vary with employee based on their week off</w:t>
      </w:r>
      <w:r w:rsidRPr="003A24C8">
        <w:rPr>
          <w:rFonts w:asciiTheme="majorHAnsi" w:hAnsiTheme="majorHAnsi" w:cs="Calibri"/>
          <w:sz w:val="24"/>
          <w:szCs w:val="24"/>
        </w:rPr>
        <w:t>. Work hours are different for different shifts.</w:t>
      </w:r>
      <w:r w:rsidR="00247598" w:rsidRPr="003A24C8">
        <w:rPr>
          <w:rFonts w:asciiTheme="majorHAnsi" w:hAnsiTheme="majorHAnsi" w:cs="Calibri"/>
          <w:sz w:val="24"/>
          <w:szCs w:val="24"/>
        </w:rPr>
        <w:t xml:space="preserve"> Four shifts are run in </w:t>
      </w:r>
      <w:r w:rsidR="00F85E5B">
        <w:rPr>
          <w:rFonts w:asciiTheme="majorHAnsi" w:hAnsiTheme="majorHAnsi" w:cs="Calibri"/>
          <w:sz w:val="24"/>
          <w:szCs w:val="24"/>
        </w:rPr>
        <w:t>V</w:t>
      </w:r>
      <w:r w:rsidR="00BB2130">
        <w:rPr>
          <w:rFonts w:asciiTheme="majorHAnsi" w:hAnsiTheme="majorHAnsi" w:cs="Calibri"/>
          <w:sz w:val="24"/>
          <w:szCs w:val="24"/>
        </w:rPr>
        <w:t>al</w:t>
      </w:r>
      <w:r w:rsidR="00247598" w:rsidRPr="003A24C8">
        <w:rPr>
          <w:rFonts w:asciiTheme="majorHAnsi" w:hAnsiTheme="majorHAnsi" w:cs="Calibri"/>
          <w:sz w:val="24"/>
          <w:szCs w:val="24"/>
        </w:rPr>
        <w:t>. Work hours for First shift is</w:t>
      </w:r>
      <w:r w:rsidRPr="003A24C8">
        <w:rPr>
          <w:rFonts w:asciiTheme="majorHAnsi" w:hAnsiTheme="majorHAnsi" w:cs="Calibri"/>
          <w:sz w:val="24"/>
          <w:szCs w:val="24"/>
        </w:rPr>
        <w:t xml:space="preserve"> 7:00 to 15:00, </w:t>
      </w:r>
      <w:r w:rsidR="00247598" w:rsidRPr="003A24C8">
        <w:rPr>
          <w:rFonts w:asciiTheme="majorHAnsi" w:hAnsiTheme="majorHAnsi" w:cs="Calibri"/>
          <w:sz w:val="24"/>
          <w:szCs w:val="24"/>
        </w:rPr>
        <w:t>S</w:t>
      </w:r>
      <w:r w:rsidR="0059221E">
        <w:rPr>
          <w:rFonts w:asciiTheme="majorHAnsi" w:hAnsiTheme="majorHAnsi" w:cs="Calibri"/>
          <w:sz w:val="24"/>
          <w:szCs w:val="24"/>
        </w:rPr>
        <w:t>econd shift is 15:00 to 23</w:t>
      </w:r>
      <w:r w:rsidRPr="003A24C8">
        <w:rPr>
          <w:rFonts w:asciiTheme="majorHAnsi" w:hAnsiTheme="majorHAnsi" w:cs="Calibri"/>
          <w:sz w:val="24"/>
          <w:szCs w:val="24"/>
        </w:rPr>
        <w:t>:</w:t>
      </w:r>
      <w:r w:rsidR="00247598" w:rsidRPr="003A24C8">
        <w:rPr>
          <w:rFonts w:asciiTheme="majorHAnsi" w:hAnsiTheme="majorHAnsi" w:cs="Calibri"/>
          <w:sz w:val="24"/>
          <w:szCs w:val="24"/>
        </w:rPr>
        <w:t>00, N</w:t>
      </w:r>
      <w:r w:rsidRPr="003A24C8">
        <w:rPr>
          <w:rFonts w:asciiTheme="majorHAnsi" w:hAnsiTheme="majorHAnsi" w:cs="Calibri"/>
          <w:sz w:val="24"/>
          <w:szCs w:val="24"/>
        </w:rPr>
        <w:t xml:space="preserve">ight shift </w:t>
      </w:r>
      <w:r w:rsidR="0040391B" w:rsidRPr="003A24C8">
        <w:rPr>
          <w:rFonts w:asciiTheme="majorHAnsi" w:hAnsiTheme="majorHAnsi" w:cs="Calibri"/>
          <w:sz w:val="24"/>
          <w:szCs w:val="24"/>
        </w:rPr>
        <w:t>is</w:t>
      </w:r>
      <w:r w:rsidR="0059221E">
        <w:rPr>
          <w:rFonts w:asciiTheme="majorHAnsi" w:hAnsiTheme="majorHAnsi" w:cs="Calibri"/>
          <w:sz w:val="24"/>
          <w:szCs w:val="24"/>
        </w:rPr>
        <w:t xml:space="preserve"> 23</w:t>
      </w:r>
      <w:r w:rsidRPr="003A24C8">
        <w:rPr>
          <w:rFonts w:asciiTheme="majorHAnsi" w:hAnsiTheme="majorHAnsi" w:cs="Calibri"/>
          <w:sz w:val="24"/>
          <w:szCs w:val="24"/>
        </w:rPr>
        <w:t>:00 to 7:</w:t>
      </w:r>
      <w:r w:rsidR="00247598" w:rsidRPr="003A24C8">
        <w:rPr>
          <w:rFonts w:asciiTheme="majorHAnsi" w:hAnsiTheme="majorHAnsi" w:cs="Calibri"/>
          <w:sz w:val="24"/>
          <w:szCs w:val="24"/>
        </w:rPr>
        <w:t>00 &amp;</w:t>
      </w:r>
      <w:r w:rsidRPr="003A24C8">
        <w:rPr>
          <w:rFonts w:asciiTheme="majorHAnsi" w:hAnsiTheme="majorHAnsi" w:cs="Calibri"/>
          <w:sz w:val="24"/>
          <w:szCs w:val="24"/>
        </w:rPr>
        <w:t xml:space="preserve"> General </w:t>
      </w:r>
      <w:r w:rsidR="00247598" w:rsidRPr="003A24C8">
        <w:rPr>
          <w:rFonts w:asciiTheme="majorHAnsi" w:hAnsiTheme="majorHAnsi" w:cs="Calibri"/>
          <w:sz w:val="24"/>
          <w:szCs w:val="24"/>
        </w:rPr>
        <w:t xml:space="preserve">shift </w:t>
      </w:r>
      <w:r w:rsidR="0040391B" w:rsidRPr="003A24C8">
        <w:rPr>
          <w:rFonts w:asciiTheme="majorHAnsi" w:hAnsiTheme="majorHAnsi" w:cs="Calibri"/>
          <w:sz w:val="24"/>
          <w:szCs w:val="24"/>
        </w:rPr>
        <w:t>is</w:t>
      </w:r>
      <w:r w:rsidR="00247598" w:rsidRPr="003A24C8">
        <w:rPr>
          <w:rFonts w:asciiTheme="majorHAnsi" w:hAnsiTheme="majorHAnsi" w:cs="Calibri"/>
          <w:sz w:val="24"/>
          <w:szCs w:val="24"/>
        </w:rPr>
        <w:t xml:space="preserve"> 10:00 to 18:30</w:t>
      </w:r>
      <w:r w:rsidRPr="003A24C8">
        <w:rPr>
          <w:rFonts w:asciiTheme="majorHAnsi" w:hAnsiTheme="majorHAnsi" w:cs="Calibri"/>
          <w:sz w:val="24"/>
          <w:szCs w:val="24"/>
        </w:rPr>
        <w:t xml:space="preserve">, including </w:t>
      </w:r>
      <w:r w:rsidR="0040391B" w:rsidRPr="003A24C8">
        <w:rPr>
          <w:rFonts w:asciiTheme="majorHAnsi" w:hAnsiTheme="majorHAnsi" w:cs="Calibri"/>
          <w:sz w:val="24"/>
          <w:szCs w:val="24"/>
        </w:rPr>
        <w:t>half</w:t>
      </w:r>
      <w:r w:rsidR="004C1CCF">
        <w:rPr>
          <w:rFonts w:asciiTheme="majorHAnsi" w:hAnsiTheme="majorHAnsi" w:cs="Calibri"/>
          <w:sz w:val="24"/>
          <w:szCs w:val="24"/>
        </w:rPr>
        <w:t xml:space="preserve"> hour for lunch.</w:t>
      </w:r>
      <w:r w:rsidR="002B07EC" w:rsidRPr="003A24C8">
        <w:rPr>
          <w:rFonts w:asciiTheme="majorHAnsi" w:hAnsiTheme="majorHAnsi" w:cs="Calibri"/>
          <w:sz w:val="24"/>
          <w:szCs w:val="24"/>
        </w:rPr>
        <w:t xml:space="preserve"> All the management personnel will work in general shift. </w:t>
      </w:r>
      <w:r w:rsidR="004073C2" w:rsidRPr="003A24C8">
        <w:rPr>
          <w:rFonts w:asciiTheme="majorHAnsi" w:hAnsiTheme="majorHAnsi" w:cs="Calibri"/>
          <w:sz w:val="24"/>
          <w:szCs w:val="24"/>
        </w:rPr>
        <w:t xml:space="preserve"> H</w:t>
      </w:r>
      <w:r w:rsidR="0040391B" w:rsidRPr="003A24C8">
        <w:rPr>
          <w:rFonts w:asciiTheme="majorHAnsi" w:hAnsiTheme="majorHAnsi" w:cs="Calibri"/>
          <w:sz w:val="24"/>
          <w:szCs w:val="24"/>
        </w:rPr>
        <w:t>ead of employee will allocate the shift to employee that best suits the need of the work through shift schedule for the month.</w:t>
      </w:r>
    </w:p>
    <w:p w14:paraId="4208A80C" w14:textId="77777777" w:rsidR="00625867" w:rsidRPr="00801234" w:rsidRDefault="00625867" w:rsidP="00625867">
      <w:pPr>
        <w:pStyle w:val="Heading4"/>
        <w:spacing w:line="360" w:lineRule="auto"/>
        <w:jc w:val="both"/>
        <w:rPr>
          <w:rFonts w:cs="Times New Roman"/>
          <w:sz w:val="28"/>
          <w:szCs w:val="28"/>
        </w:rPr>
      </w:pPr>
      <w:r w:rsidRPr="00801234">
        <w:rPr>
          <w:rFonts w:cs="Times New Roman"/>
          <w:sz w:val="28"/>
          <w:szCs w:val="28"/>
        </w:rPr>
        <w:t xml:space="preserve">Employee </w:t>
      </w:r>
      <w:r w:rsidRPr="006121C9">
        <w:rPr>
          <w:rFonts w:cs="Times New Roman"/>
          <w:sz w:val="28"/>
          <w:szCs w:val="28"/>
        </w:rPr>
        <w:t>Responsibilities</w:t>
      </w:r>
    </w:p>
    <w:p w14:paraId="6123AEB9" w14:textId="6E22294A" w:rsidR="00A067B1" w:rsidRPr="003A24C8" w:rsidRDefault="00A067B1">
      <w:pPr>
        <w:pStyle w:val="ListParagraph"/>
        <w:numPr>
          <w:ilvl w:val="0"/>
          <w:numId w:val="47"/>
        </w:numPr>
        <w:ind w:left="567" w:hanging="567"/>
        <w:jc w:val="both"/>
        <w:rPr>
          <w:rFonts w:asciiTheme="majorHAnsi" w:hAnsiTheme="majorHAnsi" w:cs="Calibri"/>
          <w:sz w:val="24"/>
          <w:szCs w:val="24"/>
        </w:rPr>
      </w:pPr>
      <w:r w:rsidRPr="003A24C8">
        <w:rPr>
          <w:rFonts w:asciiTheme="majorHAnsi" w:hAnsiTheme="majorHAnsi" w:cs="Calibri"/>
          <w:sz w:val="24"/>
          <w:szCs w:val="24"/>
        </w:rPr>
        <w:t xml:space="preserve">Helpers, </w:t>
      </w:r>
      <w:r w:rsidR="008B3BE2">
        <w:rPr>
          <w:rFonts w:asciiTheme="majorHAnsi" w:hAnsiTheme="majorHAnsi" w:cs="Calibri"/>
          <w:sz w:val="24"/>
          <w:szCs w:val="24"/>
        </w:rPr>
        <w:t>O</w:t>
      </w:r>
      <w:r w:rsidRPr="003A24C8">
        <w:rPr>
          <w:rFonts w:asciiTheme="majorHAnsi" w:hAnsiTheme="majorHAnsi" w:cs="Calibri"/>
          <w:sz w:val="24"/>
          <w:szCs w:val="24"/>
        </w:rPr>
        <w:t xml:space="preserve">perators &amp; </w:t>
      </w:r>
      <w:r w:rsidR="008B3BE2">
        <w:rPr>
          <w:rFonts w:asciiTheme="majorHAnsi" w:hAnsiTheme="majorHAnsi" w:cs="Calibri"/>
          <w:sz w:val="24"/>
          <w:szCs w:val="24"/>
        </w:rPr>
        <w:t>S</w:t>
      </w:r>
      <w:r w:rsidRPr="003A24C8">
        <w:rPr>
          <w:rFonts w:asciiTheme="majorHAnsi" w:hAnsiTheme="majorHAnsi" w:cs="Calibri"/>
          <w:sz w:val="24"/>
          <w:szCs w:val="24"/>
        </w:rPr>
        <w:t>upervisor is responsible to report for any kind working conditions i.e. wages, overtime, or working hours to their respective head i.e. Plant Head.</w:t>
      </w:r>
    </w:p>
    <w:p w14:paraId="30F2CB4C" w14:textId="77777777" w:rsidR="00A067B1" w:rsidRPr="003A24C8" w:rsidRDefault="00A067B1">
      <w:pPr>
        <w:pStyle w:val="ListParagraph"/>
        <w:numPr>
          <w:ilvl w:val="0"/>
          <w:numId w:val="47"/>
        </w:numPr>
        <w:ind w:left="567" w:hanging="567"/>
        <w:jc w:val="both"/>
        <w:rPr>
          <w:rFonts w:asciiTheme="majorHAnsi" w:hAnsiTheme="majorHAnsi" w:cs="Calibri"/>
          <w:sz w:val="24"/>
          <w:szCs w:val="24"/>
        </w:rPr>
      </w:pPr>
      <w:r w:rsidRPr="003A24C8">
        <w:rPr>
          <w:rFonts w:asciiTheme="majorHAnsi" w:hAnsiTheme="majorHAnsi" w:cs="Calibri"/>
          <w:sz w:val="24"/>
          <w:szCs w:val="24"/>
        </w:rPr>
        <w:t>Plant Head is responsible</w:t>
      </w:r>
      <w:r w:rsidR="004C1CCF">
        <w:rPr>
          <w:rFonts w:asciiTheme="majorHAnsi" w:hAnsiTheme="majorHAnsi" w:cs="Calibri"/>
          <w:sz w:val="24"/>
          <w:szCs w:val="24"/>
        </w:rPr>
        <w:t xml:space="preserve"> to</w:t>
      </w:r>
      <w:r w:rsidRPr="003A24C8">
        <w:rPr>
          <w:rFonts w:asciiTheme="majorHAnsi" w:hAnsiTheme="majorHAnsi" w:cs="Calibri"/>
          <w:sz w:val="24"/>
          <w:szCs w:val="24"/>
        </w:rPr>
        <w:t xml:space="preserve"> report for any working conditions i.e. wages, overtime, or working hours to their head i.e. Factory Manager.</w:t>
      </w:r>
    </w:p>
    <w:p w14:paraId="6D6DDF26" w14:textId="77777777" w:rsidR="00A067B1" w:rsidRDefault="00A067B1">
      <w:pPr>
        <w:pStyle w:val="ListParagraph"/>
        <w:numPr>
          <w:ilvl w:val="0"/>
          <w:numId w:val="47"/>
        </w:numPr>
        <w:ind w:left="567" w:hanging="567"/>
        <w:jc w:val="both"/>
        <w:rPr>
          <w:rFonts w:asciiTheme="majorHAnsi" w:hAnsiTheme="majorHAnsi" w:cs="Calibri"/>
          <w:sz w:val="24"/>
          <w:szCs w:val="24"/>
        </w:rPr>
      </w:pPr>
      <w:r w:rsidRPr="003A24C8">
        <w:rPr>
          <w:rFonts w:asciiTheme="majorHAnsi" w:hAnsiTheme="majorHAnsi" w:cs="Calibri"/>
          <w:sz w:val="24"/>
          <w:szCs w:val="24"/>
        </w:rPr>
        <w:t>Factory Manager is responsible</w:t>
      </w:r>
      <w:r w:rsidR="004C1CCF">
        <w:rPr>
          <w:rFonts w:asciiTheme="majorHAnsi" w:hAnsiTheme="majorHAnsi" w:cs="Calibri"/>
          <w:sz w:val="24"/>
          <w:szCs w:val="24"/>
        </w:rPr>
        <w:t xml:space="preserve"> to</w:t>
      </w:r>
      <w:r w:rsidRPr="003A24C8">
        <w:rPr>
          <w:rFonts w:asciiTheme="majorHAnsi" w:hAnsiTheme="majorHAnsi" w:cs="Calibri"/>
          <w:sz w:val="24"/>
          <w:szCs w:val="24"/>
        </w:rPr>
        <w:t xml:space="preserve"> report for any kind of working conditions i.e. wages, overtime, or working hours to their head i.e. Factory Director.</w:t>
      </w:r>
    </w:p>
    <w:p w14:paraId="2B16AC04" w14:textId="77777777" w:rsidR="00194103" w:rsidRPr="00194103" w:rsidRDefault="00194103" w:rsidP="00194103">
      <w:pPr>
        <w:pStyle w:val="Title"/>
        <w:jc w:val="both"/>
        <w:rPr>
          <w:rFonts w:ascii="Bookman Old Style" w:hAnsi="Bookman Old Style"/>
          <w:sz w:val="32"/>
          <w:szCs w:val="32"/>
        </w:rPr>
      </w:pPr>
      <w:r w:rsidRPr="00194103">
        <w:rPr>
          <w:rFonts w:ascii="Bookman Old Style" w:hAnsi="Bookman Old Style"/>
          <w:sz w:val="32"/>
          <w:szCs w:val="32"/>
        </w:rPr>
        <w:lastRenderedPageBreak/>
        <w:t>Wages</w:t>
      </w:r>
    </w:p>
    <w:p w14:paraId="1FD1EEFF" w14:textId="77777777" w:rsidR="00194103" w:rsidRDefault="00194103" w:rsidP="00194103">
      <w:pPr>
        <w:pStyle w:val="Heading4"/>
        <w:spacing w:line="360" w:lineRule="auto"/>
        <w:jc w:val="both"/>
        <w:rPr>
          <w:rFonts w:cs="Times New Roman"/>
          <w:sz w:val="28"/>
          <w:szCs w:val="28"/>
        </w:rPr>
      </w:pPr>
      <w:r w:rsidRPr="00352EE9">
        <w:rPr>
          <w:rFonts w:cs="Times New Roman"/>
          <w:sz w:val="28"/>
          <w:szCs w:val="28"/>
        </w:rPr>
        <w:t>Overview</w:t>
      </w:r>
    </w:p>
    <w:p w14:paraId="53CA626F" w14:textId="51FDC043" w:rsidR="00DC712C" w:rsidRPr="003A24C8" w:rsidRDefault="00194103" w:rsidP="00DC712C">
      <w:pPr>
        <w:jc w:val="both"/>
        <w:rPr>
          <w:rFonts w:asciiTheme="majorHAnsi" w:hAnsiTheme="majorHAnsi" w:cs="Calibri"/>
          <w:sz w:val="24"/>
          <w:szCs w:val="24"/>
        </w:rPr>
      </w:pPr>
      <w:r w:rsidRPr="00DC712C">
        <w:rPr>
          <w:rFonts w:asciiTheme="majorHAnsi" w:hAnsiTheme="majorHAnsi" w:cs="Calibri"/>
          <w:sz w:val="24"/>
          <w:szCs w:val="24"/>
        </w:rPr>
        <w:t xml:space="preserve">The </w:t>
      </w:r>
      <w:r w:rsidR="00F85E5B">
        <w:rPr>
          <w:rFonts w:asciiTheme="majorHAnsi" w:hAnsiTheme="majorHAnsi" w:cs="Calibri"/>
          <w:sz w:val="24"/>
          <w:szCs w:val="24"/>
        </w:rPr>
        <w:t>V</w:t>
      </w:r>
      <w:r w:rsidR="008B3BE2">
        <w:rPr>
          <w:rFonts w:asciiTheme="majorHAnsi" w:hAnsiTheme="majorHAnsi" w:cs="Calibri"/>
          <w:sz w:val="24"/>
          <w:szCs w:val="24"/>
        </w:rPr>
        <w:t>al</w:t>
      </w:r>
      <w:r w:rsidRPr="00DC712C">
        <w:rPr>
          <w:rFonts w:asciiTheme="majorHAnsi" w:hAnsiTheme="majorHAnsi" w:cs="Calibri"/>
          <w:sz w:val="24"/>
          <w:szCs w:val="24"/>
        </w:rPr>
        <w:t>’s wages guidelines are designed to provide you wi</w:t>
      </w:r>
      <w:r w:rsidR="00DC712C" w:rsidRPr="00DC712C">
        <w:rPr>
          <w:rFonts w:asciiTheme="majorHAnsi" w:hAnsiTheme="majorHAnsi" w:cs="Calibri"/>
          <w:sz w:val="24"/>
          <w:szCs w:val="24"/>
        </w:rPr>
        <w:t xml:space="preserve">th a salary that is competitive </w:t>
      </w:r>
      <w:r w:rsidRPr="00DC712C">
        <w:rPr>
          <w:rFonts w:asciiTheme="majorHAnsi" w:hAnsiTheme="majorHAnsi" w:cs="Calibri"/>
          <w:sz w:val="24"/>
          <w:szCs w:val="24"/>
        </w:rPr>
        <w:t>with local and national market conditions. All positions are class</w:t>
      </w:r>
      <w:r w:rsidR="00DC712C" w:rsidRPr="00DC712C">
        <w:rPr>
          <w:rFonts w:asciiTheme="majorHAnsi" w:hAnsiTheme="majorHAnsi" w:cs="Calibri"/>
          <w:sz w:val="24"/>
          <w:szCs w:val="24"/>
        </w:rPr>
        <w:t>ified under specific titles and s</w:t>
      </w:r>
      <w:r w:rsidRPr="00DC712C">
        <w:rPr>
          <w:rFonts w:asciiTheme="majorHAnsi" w:hAnsiTheme="majorHAnsi" w:cs="Calibri"/>
          <w:sz w:val="24"/>
          <w:szCs w:val="24"/>
        </w:rPr>
        <w:t xml:space="preserve">alary grades or ranges. </w:t>
      </w:r>
      <w:r w:rsidR="00DC712C">
        <w:rPr>
          <w:rFonts w:asciiTheme="majorHAnsi" w:hAnsiTheme="majorHAnsi" w:cs="Calibri"/>
          <w:sz w:val="24"/>
          <w:szCs w:val="24"/>
        </w:rPr>
        <w:t>Wages</w:t>
      </w:r>
      <w:r w:rsidRPr="00DC712C">
        <w:rPr>
          <w:rFonts w:asciiTheme="majorHAnsi" w:hAnsiTheme="majorHAnsi" w:cs="Calibri"/>
          <w:sz w:val="24"/>
          <w:szCs w:val="24"/>
        </w:rPr>
        <w:t xml:space="preserve"> </w:t>
      </w:r>
      <w:proofErr w:type="gramStart"/>
      <w:r w:rsidRPr="00DC712C">
        <w:rPr>
          <w:rFonts w:asciiTheme="majorHAnsi" w:hAnsiTheme="majorHAnsi" w:cs="Calibri"/>
          <w:sz w:val="24"/>
          <w:szCs w:val="24"/>
        </w:rPr>
        <w:t>increases</w:t>
      </w:r>
      <w:proofErr w:type="gramEnd"/>
      <w:r w:rsidRPr="00DC712C">
        <w:rPr>
          <w:rFonts w:asciiTheme="majorHAnsi" w:hAnsiTheme="majorHAnsi" w:cs="Calibri"/>
          <w:sz w:val="24"/>
          <w:szCs w:val="24"/>
        </w:rPr>
        <w:t xml:space="preserve"> occur within minimum to maximum ranges assigned to each job classification.</w:t>
      </w:r>
      <w:r w:rsidR="00DC712C" w:rsidRPr="00DC712C">
        <w:rPr>
          <w:rFonts w:asciiTheme="majorHAnsi" w:hAnsiTheme="majorHAnsi" w:cs="Calibri"/>
          <w:sz w:val="24"/>
          <w:szCs w:val="24"/>
        </w:rPr>
        <w:t xml:space="preserve"> </w:t>
      </w:r>
    </w:p>
    <w:p w14:paraId="162F2633" w14:textId="77777777" w:rsidR="00DC712C" w:rsidRPr="00801234" w:rsidRDefault="00DC712C" w:rsidP="00DC712C">
      <w:pPr>
        <w:pStyle w:val="Heading4"/>
        <w:spacing w:line="360" w:lineRule="auto"/>
        <w:jc w:val="both"/>
        <w:rPr>
          <w:rFonts w:cs="Times New Roman"/>
          <w:sz w:val="28"/>
          <w:szCs w:val="28"/>
        </w:rPr>
      </w:pPr>
      <w:r w:rsidRPr="00801234">
        <w:rPr>
          <w:rFonts w:cs="Times New Roman"/>
          <w:sz w:val="28"/>
          <w:szCs w:val="28"/>
        </w:rPr>
        <w:t xml:space="preserve">Employee </w:t>
      </w:r>
      <w:r w:rsidRPr="006121C9">
        <w:rPr>
          <w:rFonts w:cs="Times New Roman"/>
          <w:sz w:val="28"/>
          <w:szCs w:val="28"/>
        </w:rPr>
        <w:t>Responsibilities</w:t>
      </w:r>
    </w:p>
    <w:p w14:paraId="29D93F41" w14:textId="77777777" w:rsidR="00DC712C" w:rsidRPr="00DC712C" w:rsidRDefault="00DC712C">
      <w:pPr>
        <w:pStyle w:val="ListParagraph"/>
        <w:numPr>
          <w:ilvl w:val="0"/>
          <w:numId w:val="74"/>
        </w:numPr>
        <w:spacing w:line="300" w:lineRule="auto"/>
        <w:ind w:left="567" w:hanging="567"/>
        <w:jc w:val="both"/>
        <w:rPr>
          <w:rFonts w:asciiTheme="majorHAnsi" w:hAnsiTheme="majorHAnsi" w:cs="Calibri"/>
          <w:sz w:val="24"/>
          <w:szCs w:val="24"/>
        </w:rPr>
      </w:pPr>
      <w:r w:rsidRPr="00DC712C">
        <w:rPr>
          <w:rFonts w:asciiTheme="majorHAnsi" w:hAnsiTheme="majorHAnsi" w:cs="Calibri"/>
          <w:sz w:val="24"/>
          <w:szCs w:val="24"/>
        </w:rPr>
        <w:t>Management personnel are responsible to decide the appropriate wage</w:t>
      </w:r>
      <w:r w:rsidR="003D4633">
        <w:rPr>
          <w:rFonts w:asciiTheme="majorHAnsi" w:hAnsiTheme="majorHAnsi" w:cs="Calibri"/>
          <w:sz w:val="24"/>
          <w:szCs w:val="24"/>
        </w:rPr>
        <w:t>s</w:t>
      </w:r>
      <w:r w:rsidRPr="00DC712C">
        <w:rPr>
          <w:rFonts w:asciiTheme="majorHAnsi" w:hAnsiTheme="majorHAnsi" w:cs="Calibri"/>
          <w:sz w:val="24"/>
          <w:szCs w:val="24"/>
        </w:rPr>
        <w:t xml:space="preserve"> to the employee</w:t>
      </w:r>
      <w:r w:rsidR="003D4633">
        <w:rPr>
          <w:rFonts w:asciiTheme="majorHAnsi" w:hAnsiTheme="majorHAnsi" w:cs="Calibri"/>
          <w:sz w:val="24"/>
          <w:szCs w:val="24"/>
        </w:rPr>
        <w:t>s</w:t>
      </w:r>
      <w:r w:rsidRPr="00DC712C">
        <w:rPr>
          <w:rFonts w:asciiTheme="majorHAnsi" w:hAnsiTheme="majorHAnsi" w:cs="Calibri"/>
          <w:sz w:val="24"/>
          <w:szCs w:val="24"/>
        </w:rPr>
        <w:t>.</w:t>
      </w:r>
    </w:p>
    <w:p w14:paraId="0E5C7A75" w14:textId="77777777" w:rsidR="00DC712C" w:rsidRPr="00DC712C" w:rsidRDefault="00DC712C">
      <w:pPr>
        <w:pStyle w:val="ListParagraph"/>
        <w:numPr>
          <w:ilvl w:val="0"/>
          <w:numId w:val="74"/>
        </w:numPr>
        <w:ind w:left="567" w:hanging="567"/>
        <w:rPr>
          <w:rFonts w:asciiTheme="majorHAnsi" w:hAnsiTheme="majorHAnsi" w:cs="Calibri"/>
          <w:sz w:val="24"/>
          <w:szCs w:val="24"/>
        </w:rPr>
      </w:pPr>
      <w:r>
        <w:rPr>
          <w:rFonts w:asciiTheme="majorHAnsi" w:hAnsiTheme="majorHAnsi" w:cs="Calibri"/>
          <w:sz w:val="24"/>
          <w:szCs w:val="24"/>
        </w:rPr>
        <w:t xml:space="preserve">Human Resource head is responsible to input </w:t>
      </w:r>
      <w:r w:rsidRPr="00DC712C">
        <w:rPr>
          <w:rFonts w:asciiTheme="majorHAnsi" w:hAnsiTheme="majorHAnsi" w:cs="Calibri"/>
          <w:sz w:val="24"/>
          <w:szCs w:val="24"/>
        </w:rPr>
        <w:t>accurate information</w:t>
      </w:r>
      <w:r w:rsidR="003D4633">
        <w:rPr>
          <w:rFonts w:asciiTheme="majorHAnsi" w:hAnsiTheme="majorHAnsi" w:cs="Calibri"/>
          <w:sz w:val="24"/>
          <w:szCs w:val="24"/>
        </w:rPr>
        <w:t xml:space="preserve"> of wages</w:t>
      </w:r>
      <w:r w:rsidRPr="00DC712C">
        <w:rPr>
          <w:rFonts w:asciiTheme="majorHAnsi" w:hAnsiTheme="majorHAnsi" w:cs="Calibri"/>
          <w:sz w:val="24"/>
          <w:szCs w:val="24"/>
        </w:rPr>
        <w:t xml:space="preserve"> into the computerized business system.</w:t>
      </w:r>
    </w:p>
    <w:p w14:paraId="0CD285D1" w14:textId="77777777" w:rsidR="00F410C7" w:rsidRPr="00F410C7" w:rsidRDefault="00F410C7" w:rsidP="001812A1">
      <w:pPr>
        <w:pStyle w:val="Title"/>
        <w:jc w:val="both"/>
        <w:rPr>
          <w:rFonts w:ascii="Bookman Old Style" w:hAnsi="Bookman Old Style"/>
          <w:sz w:val="32"/>
          <w:szCs w:val="32"/>
        </w:rPr>
      </w:pPr>
      <w:r>
        <w:rPr>
          <w:rFonts w:ascii="Bookman Old Style" w:hAnsi="Bookman Old Style"/>
          <w:sz w:val="32"/>
          <w:szCs w:val="32"/>
        </w:rPr>
        <w:t xml:space="preserve">Extra hours </w:t>
      </w:r>
      <w:r w:rsidR="005C31FB">
        <w:rPr>
          <w:rFonts w:ascii="Bookman Old Style" w:hAnsi="Bookman Old Style"/>
          <w:sz w:val="32"/>
          <w:szCs w:val="32"/>
        </w:rPr>
        <w:t>working bene</w:t>
      </w:r>
      <w:r>
        <w:rPr>
          <w:rFonts w:ascii="Bookman Old Style" w:hAnsi="Bookman Old Style"/>
          <w:sz w:val="32"/>
          <w:szCs w:val="32"/>
        </w:rPr>
        <w:t>fits</w:t>
      </w:r>
      <w:r w:rsidRPr="00F410C7">
        <w:rPr>
          <w:rFonts w:ascii="Bookman Old Style" w:hAnsi="Bookman Old Style"/>
          <w:sz w:val="32"/>
          <w:szCs w:val="32"/>
        </w:rPr>
        <w:t xml:space="preserve">   </w:t>
      </w:r>
    </w:p>
    <w:p w14:paraId="036455F5" w14:textId="77777777" w:rsidR="00C746D1" w:rsidRDefault="00C746D1" w:rsidP="00C746D1">
      <w:pPr>
        <w:pStyle w:val="Heading4"/>
        <w:spacing w:line="360" w:lineRule="auto"/>
        <w:jc w:val="both"/>
        <w:rPr>
          <w:rFonts w:cs="Times New Roman"/>
          <w:sz w:val="28"/>
          <w:szCs w:val="28"/>
        </w:rPr>
      </w:pPr>
      <w:r w:rsidRPr="00352EE9">
        <w:rPr>
          <w:rFonts w:cs="Times New Roman"/>
          <w:sz w:val="28"/>
          <w:szCs w:val="28"/>
        </w:rPr>
        <w:t>Overview</w:t>
      </w:r>
    </w:p>
    <w:p w14:paraId="3B423FDE" w14:textId="7E17484D" w:rsidR="00F65580" w:rsidRPr="003A24C8" w:rsidRDefault="00F410C7" w:rsidP="001812A1">
      <w:pPr>
        <w:jc w:val="both"/>
        <w:rPr>
          <w:rFonts w:asciiTheme="majorHAnsi" w:hAnsiTheme="majorHAnsi" w:cs="Calibri"/>
          <w:sz w:val="24"/>
          <w:szCs w:val="24"/>
        </w:rPr>
      </w:pPr>
      <w:r w:rsidRPr="003A24C8">
        <w:rPr>
          <w:rFonts w:asciiTheme="majorHAnsi" w:hAnsiTheme="majorHAnsi" w:cs="Calibri"/>
          <w:sz w:val="24"/>
          <w:szCs w:val="24"/>
        </w:rPr>
        <w:t>When operating requirements or other needs cannot be met during regular working hours, Employees may be scheduled to work overtime. When possible, advance notification of these assignments will be provided. All overtime work must be authorized in advance by their head. The Company will attempt to distribute overtime evenly. The Company provides compensation for all overt</w:t>
      </w:r>
      <w:r w:rsidR="005C31FB" w:rsidRPr="003A24C8">
        <w:rPr>
          <w:rFonts w:asciiTheme="majorHAnsi" w:hAnsiTheme="majorHAnsi" w:cs="Calibri"/>
          <w:sz w:val="24"/>
          <w:szCs w:val="24"/>
        </w:rPr>
        <w:t>ime hours worked by e</w:t>
      </w:r>
      <w:r w:rsidRPr="003A24C8">
        <w:rPr>
          <w:rFonts w:asciiTheme="majorHAnsi" w:hAnsiTheme="majorHAnsi" w:cs="Calibri"/>
          <w:sz w:val="24"/>
          <w:szCs w:val="24"/>
        </w:rPr>
        <w:t xml:space="preserve">mployees in accordance with his/her salary. </w:t>
      </w:r>
      <w:r w:rsidR="007A43C3">
        <w:rPr>
          <w:rFonts w:asciiTheme="majorHAnsi" w:hAnsiTheme="majorHAnsi" w:cs="Calibri"/>
          <w:sz w:val="24"/>
          <w:szCs w:val="24"/>
        </w:rPr>
        <w:t xml:space="preserve">Overtime will be paid for </w:t>
      </w:r>
      <w:r w:rsidR="007A43C3" w:rsidRPr="007A43C3">
        <w:rPr>
          <w:rFonts w:asciiTheme="majorHAnsi" w:hAnsiTheme="majorHAnsi" w:cs="Calibri"/>
          <w:sz w:val="24"/>
          <w:szCs w:val="24"/>
        </w:rPr>
        <w:t>1.5 times the regular hourly rate for hours worked beyond the standard 40-hour workweek</w:t>
      </w:r>
      <w:r w:rsidR="007A43C3">
        <w:rPr>
          <w:rFonts w:asciiTheme="majorHAnsi" w:hAnsiTheme="majorHAnsi" w:cs="Calibri"/>
          <w:sz w:val="24"/>
          <w:szCs w:val="24"/>
        </w:rPr>
        <w:t>.</w:t>
      </w:r>
      <w:r w:rsidRPr="003A24C8">
        <w:rPr>
          <w:rFonts w:asciiTheme="majorHAnsi" w:hAnsiTheme="majorHAnsi" w:cs="Calibri"/>
          <w:sz w:val="24"/>
          <w:szCs w:val="24"/>
        </w:rPr>
        <w:t xml:space="preserve"> </w:t>
      </w:r>
      <w:r w:rsidR="005C31FB" w:rsidRPr="003A24C8">
        <w:rPr>
          <w:rFonts w:asciiTheme="majorHAnsi" w:hAnsiTheme="majorHAnsi" w:cs="Calibri"/>
          <w:sz w:val="24"/>
          <w:szCs w:val="24"/>
        </w:rPr>
        <w:t>Em</w:t>
      </w:r>
      <w:r w:rsidRPr="003A24C8">
        <w:rPr>
          <w:rFonts w:asciiTheme="majorHAnsi" w:hAnsiTheme="majorHAnsi" w:cs="Calibri"/>
          <w:sz w:val="24"/>
          <w:szCs w:val="24"/>
        </w:rPr>
        <w:t>ployees will be expected to work the hours documented in their offer letter at time of hire</w:t>
      </w:r>
      <w:r w:rsidR="005C31FB" w:rsidRPr="003A24C8">
        <w:rPr>
          <w:rFonts w:asciiTheme="majorHAnsi" w:hAnsiTheme="majorHAnsi" w:cs="Calibri"/>
          <w:sz w:val="24"/>
          <w:szCs w:val="24"/>
        </w:rPr>
        <w:t>.</w:t>
      </w:r>
      <w:r w:rsidRPr="003A24C8">
        <w:rPr>
          <w:rFonts w:asciiTheme="majorHAnsi" w:hAnsiTheme="majorHAnsi" w:cs="Calibri"/>
          <w:sz w:val="24"/>
          <w:szCs w:val="24"/>
        </w:rPr>
        <w:t xml:space="preserve"> Any hours worked in excess without their </w:t>
      </w:r>
      <w:r w:rsidR="005C31FB" w:rsidRPr="003A24C8">
        <w:rPr>
          <w:rFonts w:asciiTheme="majorHAnsi" w:hAnsiTheme="majorHAnsi" w:cs="Calibri"/>
          <w:sz w:val="24"/>
          <w:szCs w:val="24"/>
        </w:rPr>
        <w:t>heads</w:t>
      </w:r>
      <w:r w:rsidRPr="003A24C8">
        <w:rPr>
          <w:rFonts w:asciiTheme="majorHAnsi" w:hAnsiTheme="majorHAnsi" w:cs="Calibri"/>
          <w:sz w:val="24"/>
          <w:szCs w:val="24"/>
        </w:rPr>
        <w:t xml:space="preserve"> appro</w:t>
      </w:r>
      <w:r w:rsidR="008B3BE2">
        <w:rPr>
          <w:rFonts w:asciiTheme="majorHAnsi" w:hAnsiTheme="majorHAnsi" w:cs="Calibri"/>
          <w:sz w:val="24"/>
          <w:szCs w:val="24"/>
        </w:rPr>
        <w:t>v</w:t>
      </w:r>
      <w:r w:rsidR="00F85E5B">
        <w:rPr>
          <w:rFonts w:asciiTheme="majorHAnsi" w:hAnsiTheme="majorHAnsi" w:cs="Calibri"/>
          <w:sz w:val="24"/>
          <w:szCs w:val="24"/>
        </w:rPr>
        <w:t>al</w:t>
      </w:r>
      <w:r w:rsidRPr="003A24C8">
        <w:rPr>
          <w:rFonts w:asciiTheme="majorHAnsi" w:hAnsiTheme="majorHAnsi" w:cs="Calibri"/>
          <w:sz w:val="24"/>
          <w:szCs w:val="24"/>
        </w:rPr>
        <w:t xml:space="preserve"> may result in disciplinary action</w:t>
      </w:r>
      <w:r w:rsidR="004C1CCF">
        <w:rPr>
          <w:rFonts w:asciiTheme="majorHAnsi" w:hAnsiTheme="majorHAnsi" w:cs="Calibri"/>
          <w:sz w:val="24"/>
          <w:szCs w:val="24"/>
        </w:rPr>
        <w:t>.</w:t>
      </w:r>
    </w:p>
    <w:p w14:paraId="7798F366" w14:textId="77777777" w:rsidR="00625867" w:rsidRPr="00801234" w:rsidRDefault="00625867" w:rsidP="00625867">
      <w:pPr>
        <w:pStyle w:val="Heading4"/>
        <w:spacing w:line="360" w:lineRule="auto"/>
        <w:jc w:val="both"/>
        <w:rPr>
          <w:rFonts w:cs="Times New Roman"/>
          <w:sz w:val="28"/>
          <w:szCs w:val="28"/>
        </w:rPr>
      </w:pPr>
      <w:r w:rsidRPr="00801234">
        <w:rPr>
          <w:rFonts w:cs="Times New Roman"/>
          <w:sz w:val="28"/>
          <w:szCs w:val="28"/>
        </w:rPr>
        <w:t xml:space="preserve">Employee </w:t>
      </w:r>
      <w:r>
        <w:rPr>
          <w:rFonts w:cs="Times New Roman"/>
          <w:sz w:val="28"/>
          <w:szCs w:val="28"/>
        </w:rPr>
        <w:t>Responsibility</w:t>
      </w:r>
    </w:p>
    <w:p w14:paraId="41BE8265" w14:textId="77777777" w:rsidR="00856F73" w:rsidRDefault="00856F73" w:rsidP="001812A1">
      <w:pPr>
        <w:jc w:val="both"/>
        <w:rPr>
          <w:rFonts w:asciiTheme="majorHAnsi" w:hAnsiTheme="majorHAnsi" w:cs="Calibri"/>
          <w:sz w:val="24"/>
          <w:szCs w:val="24"/>
        </w:rPr>
      </w:pPr>
      <w:r w:rsidRPr="003A24C8">
        <w:rPr>
          <w:rFonts w:asciiTheme="majorHAnsi" w:hAnsiTheme="majorHAnsi" w:cs="Calibri"/>
          <w:sz w:val="24"/>
          <w:szCs w:val="24"/>
        </w:rPr>
        <w:t>Human resource head is responsible to provide extra hours working benefits to employee.</w:t>
      </w:r>
    </w:p>
    <w:p w14:paraId="449D3DB9" w14:textId="77777777" w:rsidR="008167AA" w:rsidRPr="001734B3" w:rsidRDefault="008167AA" w:rsidP="008167AA">
      <w:pPr>
        <w:pStyle w:val="Title"/>
        <w:jc w:val="both"/>
        <w:rPr>
          <w:rFonts w:ascii="Bookman Old Style" w:hAnsi="Bookman Old Style"/>
          <w:sz w:val="32"/>
          <w:szCs w:val="32"/>
        </w:rPr>
      </w:pPr>
      <w:r>
        <w:rPr>
          <w:rFonts w:ascii="Bookman Old Style" w:hAnsi="Bookman Old Style"/>
          <w:sz w:val="32"/>
          <w:szCs w:val="32"/>
        </w:rPr>
        <w:t>Salary Administration</w:t>
      </w:r>
    </w:p>
    <w:p w14:paraId="5F55C4A9" w14:textId="77777777" w:rsidR="008167AA" w:rsidRPr="00352EE9" w:rsidRDefault="008167AA" w:rsidP="008167AA">
      <w:pPr>
        <w:pStyle w:val="Heading4"/>
        <w:spacing w:line="360" w:lineRule="auto"/>
        <w:jc w:val="both"/>
        <w:rPr>
          <w:rFonts w:cs="Times New Roman"/>
          <w:sz w:val="28"/>
          <w:szCs w:val="28"/>
        </w:rPr>
      </w:pPr>
      <w:r w:rsidRPr="00352EE9">
        <w:rPr>
          <w:rFonts w:cs="Times New Roman"/>
          <w:sz w:val="28"/>
          <w:szCs w:val="28"/>
        </w:rPr>
        <w:t>Overview</w:t>
      </w:r>
    </w:p>
    <w:p w14:paraId="78667B28" w14:textId="77777777" w:rsidR="008167AA" w:rsidRPr="00544CD8" w:rsidRDefault="008167AA" w:rsidP="008167AA">
      <w:pPr>
        <w:jc w:val="both"/>
        <w:rPr>
          <w:rFonts w:asciiTheme="majorHAnsi" w:hAnsiTheme="majorHAnsi" w:cs="Calibri"/>
          <w:sz w:val="24"/>
          <w:szCs w:val="24"/>
        </w:rPr>
      </w:pPr>
      <w:r w:rsidRPr="00544CD8">
        <w:rPr>
          <w:rFonts w:asciiTheme="majorHAnsi" w:hAnsiTheme="majorHAnsi" w:cs="Calibri"/>
          <w:sz w:val="24"/>
          <w:szCs w:val="24"/>
        </w:rPr>
        <w:t>Salary is distributed in all employees account in between date 5 &amp; 7, except when either of those days falls on a Saturday, Sunday or holiday, in which case salary will be distributed on the preceding workday. All salary deductions are itemized and presented to employees with the salary slip.  Approved salary deductions w</w:t>
      </w:r>
      <w:r w:rsidR="005423DE">
        <w:rPr>
          <w:rFonts w:asciiTheme="majorHAnsi" w:hAnsiTheme="majorHAnsi" w:cs="Calibri"/>
          <w:sz w:val="24"/>
          <w:szCs w:val="24"/>
        </w:rPr>
        <w:t xml:space="preserve">ill </w:t>
      </w:r>
      <w:proofErr w:type="gramStart"/>
      <w:r w:rsidR="005423DE">
        <w:rPr>
          <w:rFonts w:asciiTheme="majorHAnsi" w:hAnsiTheme="majorHAnsi" w:cs="Calibri"/>
          <w:sz w:val="24"/>
          <w:szCs w:val="24"/>
        </w:rPr>
        <w:t>include:</w:t>
      </w:r>
      <w:proofErr w:type="gramEnd"/>
      <w:r w:rsidR="005423DE">
        <w:rPr>
          <w:rFonts w:asciiTheme="majorHAnsi" w:hAnsiTheme="majorHAnsi" w:cs="Calibri"/>
          <w:sz w:val="24"/>
          <w:szCs w:val="24"/>
        </w:rPr>
        <w:t xml:space="preserve"> professional taxes &amp;</w:t>
      </w:r>
      <w:r w:rsidRPr="00544CD8">
        <w:rPr>
          <w:rFonts w:asciiTheme="majorHAnsi" w:hAnsiTheme="majorHAnsi" w:cs="Calibri"/>
          <w:sz w:val="24"/>
          <w:szCs w:val="24"/>
        </w:rPr>
        <w:t xml:space="preserve"> provident fund.</w:t>
      </w:r>
    </w:p>
    <w:p w14:paraId="0E8F9FBA" w14:textId="77777777" w:rsidR="008167AA" w:rsidRPr="00801234" w:rsidRDefault="008167AA" w:rsidP="008167AA">
      <w:pPr>
        <w:pStyle w:val="Heading4"/>
        <w:spacing w:line="360" w:lineRule="auto"/>
        <w:jc w:val="both"/>
        <w:rPr>
          <w:rFonts w:cs="Times New Roman"/>
          <w:sz w:val="28"/>
          <w:szCs w:val="28"/>
        </w:rPr>
      </w:pPr>
      <w:r w:rsidRPr="00801234">
        <w:rPr>
          <w:rFonts w:cs="Times New Roman"/>
          <w:sz w:val="28"/>
          <w:szCs w:val="28"/>
        </w:rPr>
        <w:lastRenderedPageBreak/>
        <w:t xml:space="preserve">Employee </w:t>
      </w:r>
      <w:r>
        <w:rPr>
          <w:rFonts w:cs="Times New Roman"/>
          <w:sz w:val="28"/>
          <w:szCs w:val="28"/>
        </w:rPr>
        <w:t>Responsibility</w:t>
      </w:r>
    </w:p>
    <w:p w14:paraId="36EF4F27" w14:textId="77777777" w:rsidR="008167AA" w:rsidRDefault="008167AA" w:rsidP="008167AA">
      <w:pPr>
        <w:jc w:val="both"/>
        <w:rPr>
          <w:rFonts w:asciiTheme="majorHAnsi" w:hAnsiTheme="majorHAnsi" w:cs="Calibri"/>
          <w:sz w:val="24"/>
          <w:szCs w:val="24"/>
        </w:rPr>
      </w:pPr>
      <w:r w:rsidRPr="00544CD8">
        <w:rPr>
          <w:rFonts w:asciiTheme="majorHAnsi" w:hAnsiTheme="majorHAnsi" w:cs="Calibri"/>
          <w:sz w:val="24"/>
          <w:szCs w:val="24"/>
        </w:rPr>
        <w:t xml:space="preserve">Human Resource head is responsible </w:t>
      </w:r>
      <w:r>
        <w:rPr>
          <w:rFonts w:asciiTheme="majorHAnsi" w:hAnsiTheme="majorHAnsi" w:cs="Calibri"/>
          <w:sz w:val="24"/>
          <w:szCs w:val="24"/>
        </w:rPr>
        <w:t>for the administration of salary.</w:t>
      </w:r>
    </w:p>
    <w:p w14:paraId="15BC67EF" w14:textId="77777777" w:rsidR="008167AA" w:rsidRDefault="008167AA" w:rsidP="008167AA">
      <w:pPr>
        <w:pStyle w:val="Title"/>
        <w:jc w:val="both"/>
        <w:rPr>
          <w:rFonts w:ascii="Bookman Old Style" w:hAnsi="Bookman Old Style"/>
          <w:sz w:val="32"/>
          <w:szCs w:val="32"/>
        </w:rPr>
      </w:pPr>
    </w:p>
    <w:p w14:paraId="77EBEA5A" w14:textId="77777777" w:rsidR="008167AA" w:rsidRPr="00FF5EF0" w:rsidRDefault="008167AA" w:rsidP="008167AA">
      <w:pPr>
        <w:pStyle w:val="Title"/>
        <w:jc w:val="both"/>
        <w:rPr>
          <w:rFonts w:ascii="Bookman Old Style" w:hAnsi="Bookman Old Style"/>
          <w:sz w:val="32"/>
          <w:szCs w:val="32"/>
        </w:rPr>
      </w:pPr>
      <w:r>
        <w:rPr>
          <w:rFonts w:ascii="Bookman Old Style" w:hAnsi="Bookman Old Style"/>
          <w:sz w:val="32"/>
          <w:szCs w:val="32"/>
        </w:rPr>
        <w:t>Worker’s</w:t>
      </w:r>
      <w:r w:rsidRPr="00FF5EF0">
        <w:rPr>
          <w:rFonts w:ascii="Bookman Old Style" w:hAnsi="Bookman Old Style"/>
          <w:sz w:val="32"/>
          <w:szCs w:val="32"/>
        </w:rPr>
        <w:t xml:space="preserve"> Compensation </w:t>
      </w:r>
    </w:p>
    <w:p w14:paraId="308A772E" w14:textId="77777777" w:rsidR="008167AA" w:rsidRPr="00352EE9" w:rsidRDefault="008167AA" w:rsidP="008167AA">
      <w:pPr>
        <w:pStyle w:val="Heading4"/>
        <w:spacing w:line="360" w:lineRule="auto"/>
        <w:jc w:val="both"/>
        <w:rPr>
          <w:rFonts w:cs="Times New Roman"/>
          <w:sz w:val="28"/>
          <w:szCs w:val="28"/>
        </w:rPr>
      </w:pPr>
      <w:r w:rsidRPr="00352EE9">
        <w:rPr>
          <w:rFonts w:cs="Times New Roman"/>
          <w:sz w:val="28"/>
          <w:szCs w:val="28"/>
        </w:rPr>
        <w:t>Overview</w:t>
      </w:r>
    </w:p>
    <w:p w14:paraId="4B0AFC8C" w14:textId="39A3EFFC" w:rsidR="008167AA" w:rsidRDefault="008167AA" w:rsidP="008167AA">
      <w:pPr>
        <w:jc w:val="both"/>
        <w:rPr>
          <w:rFonts w:asciiTheme="majorHAnsi" w:hAnsiTheme="majorHAnsi" w:cs="Calibri"/>
          <w:sz w:val="24"/>
          <w:szCs w:val="24"/>
        </w:rPr>
      </w:pPr>
      <w:r w:rsidRPr="00544CD8">
        <w:rPr>
          <w:rFonts w:asciiTheme="majorHAnsi" w:hAnsiTheme="majorHAnsi" w:cs="Calibri"/>
          <w:sz w:val="24"/>
          <w:szCs w:val="24"/>
        </w:rPr>
        <w:t xml:space="preserve">If </w:t>
      </w:r>
      <w:r w:rsidR="00334C99">
        <w:rPr>
          <w:rFonts w:asciiTheme="majorHAnsi" w:hAnsiTheme="majorHAnsi" w:cs="Calibri"/>
          <w:sz w:val="24"/>
          <w:szCs w:val="24"/>
        </w:rPr>
        <w:t>employee</w:t>
      </w:r>
      <w:r w:rsidR="00334C99" w:rsidRPr="00544CD8">
        <w:rPr>
          <w:rFonts w:asciiTheme="majorHAnsi" w:hAnsiTheme="majorHAnsi" w:cs="Calibri"/>
          <w:sz w:val="24"/>
          <w:szCs w:val="24"/>
        </w:rPr>
        <w:t xml:space="preserve"> suffers</w:t>
      </w:r>
      <w:r w:rsidRPr="00544CD8">
        <w:rPr>
          <w:rFonts w:asciiTheme="majorHAnsi" w:hAnsiTheme="majorHAnsi" w:cs="Calibri"/>
          <w:sz w:val="24"/>
          <w:szCs w:val="24"/>
        </w:rPr>
        <w:t xml:space="preserve"> a work-related injury or illness while working in the company, </w:t>
      </w:r>
      <w:r w:rsidR="00F85E5B">
        <w:rPr>
          <w:rFonts w:asciiTheme="majorHAnsi" w:hAnsiTheme="majorHAnsi" w:cs="Calibri"/>
          <w:sz w:val="24"/>
          <w:szCs w:val="24"/>
        </w:rPr>
        <w:t>V</w:t>
      </w:r>
      <w:r w:rsidR="00B70219">
        <w:rPr>
          <w:rFonts w:asciiTheme="majorHAnsi" w:hAnsiTheme="majorHAnsi" w:cs="Calibri"/>
          <w:sz w:val="24"/>
          <w:szCs w:val="24"/>
        </w:rPr>
        <w:t xml:space="preserve">al </w:t>
      </w:r>
      <w:r w:rsidRPr="00544CD8">
        <w:rPr>
          <w:rFonts w:asciiTheme="majorHAnsi" w:hAnsiTheme="majorHAnsi" w:cs="Calibri"/>
          <w:sz w:val="24"/>
          <w:szCs w:val="24"/>
        </w:rPr>
        <w:t>provides employees benefits to replace lost income and to compensate for certain permanent losses to the body. Compensation benefits include a return-to-work program to help employees resume productive activity. It is important to report a work-related injury as soon as possible. Human Resource department will help you with this process.</w:t>
      </w:r>
      <w:r w:rsidR="007A43C3">
        <w:rPr>
          <w:rFonts w:asciiTheme="majorHAnsi" w:hAnsiTheme="majorHAnsi" w:cs="Calibri"/>
          <w:sz w:val="24"/>
          <w:szCs w:val="24"/>
        </w:rPr>
        <w:t xml:space="preserve"> Other than this Val offer compensation for the following components.</w:t>
      </w:r>
    </w:p>
    <w:p w14:paraId="57312E68" w14:textId="77777777" w:rsidR="008C69CA" w:rsidRPr="00004007" w:rsidRDefault="008C69CA" w:rsidP="008C69CA">
      <w:pPr>
        <w:pStyle w:val="ListParagraph"/>
        <w:suppressAutoHyphens/>
        <w:autoSpaceDE w:val="0"/>
        <w:autoSpaceDN w:val="0"/>
        <w:adjustRightInd w:val="0"/>
        <w:spacing w:after="160"/>
        <w:ind w:left="0"/>
        <w:jc w:val="both"/>
        <w:textAlignment w:val="baseline"/>
        <w:rPr>
          <w:rFonts w:asciiTheme="majorHAnsi" w:hAnsiTheme="majorHAnsi" w:cs="Calibri"/>
          <w:sz w:val="24"/>
          <w:szCs w:val="24"/>
          <w:u w:val="single"/>
        </w:rPr>
      </w:pPr>
      <w:r w:rsidRPr="00004007">
        <w:rPr>
          <w:rFonts w:asciiTheme="majorHAnsi" w:hAnsiTheme="majorHAnsi" w:cs="Calibri"/>
          <w:sz w:val="24"/>
          <w:szCs w:val="24"/>
          <w:u w:val="single"/>
        </w:rPr>
        <w:t>Compensation Components</w:t>
      </w:r>
    </w:p>
    <w:p w14:paraId="14CE2313" w14:textId="77777777" w:rsidR="008C69CA" w:rsidRPr="00004007" w:rsidRDefault="008C69CA" w:rsidP="008C69CA">
      <w:pPr>
        <w:pStyle w:val="ListParagraph"/>
        <w:suppressAutoHyphens/>
        <w:autoSpaceDE w:val="0"/>
        <w:autoSpaceDN w:val="0"/>
        <w:adjustRightInd w:val="0"/>
        <w:spacing w:after="160"/>
        <w:ind w:left="0"/>
        <w:jc w:val="both"/>
        <w:textAlignment w:val="baseline"/>
        <w:rPr>
          <w:rFonts w:asciiTheme="majorHAnsi" w:hAnsiTheme="majorHAnsi" w:cs="Calibri"/>
          <w:sz w:val="24"/>
          <w:szCs w:val="24"/>
          <w:u w:val="single"/>
        </w:rPr>
      </w:pPr>
    </w:p>
    <w:p w14:paraId="43245AD5" w14:textId="77777777" w:rsidR="008C69CA" w:rsidRPr="00004007" w:rsidRDefault="008C69CA" w:rsidP="008C69CA">
      <w:pPr>
        <w:pStyle w:val="ListParagraph"/>
        <w:suppressAutoHyphens/>
        <w:autoSpaceDE w:val="0"/>
        <w:autoSpaceDN w:val="0"/>
        <w:adjustRightInd w:val="0"/>
        <w:spacing w:after="160"/>
        <w:ind w:left="0"/>
        <w:jc w:val="both"/>
        <w:textAlignment w:val="baseline"/>
        <w:rPr>
          <w:rFonts w:asciiTheme="majorHAnsi" w:hAnsiTheme="majorHAnsi" w:cs="Calibri"/>
          <w:sz w:val="24"/>
          <w:szCs w:val="24"/>
        </w:rPr>
      </w:pPr>
      <w:r w:rsidRPr="00004007">
        <w:rPr>
          <w:rFonts w:asciiTheme="majorHAnsi" w:hAnsiTheme="majorHAnsi" w:cs="Calibri"/>
          <w:sz w:val="24"/>
          <w:szCs w:val="24"/>
        </w:rPr>
        <w:t>The remuneration package consists of the following elements:</w:t>
      </w:r>
    </w:p>
    <w:p w14:paraId="64BD696E" w14:textId="77777777" w:rsidR="008C69CA" w:rsidRPr="00004007" w:rsidRDefault="008C69CA" w:rsidP="008C69CA">
      <w:pPr>
        <w:pStyle w:val="ListParagraph"/>
        <w:suppressAutoHyphens/>
        <w:autoSpaceDE w:val="0"/>
        <w:autoSpaceDN w:val="0"/>
        <w:adjustRightInd w:val="0"/>
        <w:spacing w:after="160"/>
        <w:ind w:left="0"/>
        <w:jc w:val="both"/>
        <w:textAlignment w:val="baseline"/>
        <w:rPr>
          <w:rFonts w:asciiTheme="majorHAnsi" w:hAnsiTheme="majorHAnsi" w:cs="Calibri"/>
          <w:sz w:val="24"/>
          <w:szCs w:val="24"/>
        </w:rPr>
      </w:pPr>
    </w:p>
    <w:p w14:paraId="518288D0" w14:textId="77777777" w:rsidR="008C69CA" w:rsidRPr="00004007" w:rsidRDefault="008C69CA">
      <w:pPr>
        <w:pStyle w:val="ListParagraph"/>
        <w:numPr>
          <w:ilvl w:val="0"/>
          <w:numId w:val="90"/>
        </w:numPr>
        <w:suppressAutoHyphens/>
        <w:autoSpaceDE w:val="0"/>
        <w:autoSpaceDN w:val="0"/>
        <w:adjustRightInd w:val="0"/>
        <w:spacing w:after="0"/>
        <w:textAlignment w:val="baseline"/>
        <w:rPr>
          <w:rFonts w:asciiTheme="majorHAnsi" w:hAnsiTheme="majorHAnsi" w:cs="Calibri"/>
          <w:sz w:val="24"/>
          <w:szCs w:val="24"/>
        </w:rPr>
      </w:pPr>
      <w:r w:rsidRPr="00004007">
        <w:rPr>
          <w:rFonts w:asciiTheme="majorHAnsi" w:hAnsiTheme="majorHAnsi" w:cs="Calibri"/>
          <w:sz w:val="24"/>
          <w:szCs w:val="24"/>
        </w:rPr>
        <w:t>Base Salary: A fixed regular pay rate corresponding to the assigned job classification.</w:t>
      </w:r>
    </w:p>
    <w:p w14:paraId="17C763F7" w14:textId="77777777" w:rsidR="008C69CA" w:rsidRPr="00004007" w:rsidRDefault="008C69CA">
      <w:pPr>
        <w:pStyle w:val="ListParagraph"/>
        <w:numPr>
          <w:ilvl w:val="0"/>
          <w:numId w:val="90"/>
        </w:numPr>
        <w:suppressAutoHyphens/>
        <w:autoSpaceDE w:val="0"/>
        <w:autoSpaceDN w:val="0"/>
        <w:adjustRightInd w:val="0"/>
        <w:spacing w:after="0"/>
        <w:textAlignment w:val="baseline"/>
        <w:rPr>
          <w:rFonts w:asciiTheme="majorHAnsi" w:hAnsiTheme="majorHAnsi" w:cs="Calibri"/>
          <w:sz w:val="24"/>
          <w:szCs w:val="24"/>
        </w:rPr>
      </w:pPr>
      <w:r w:rsidRPr="00004007">
        <w:rPr>
          <w:rFonts w:asciiTheme="majorHAnsi" w:hAnsiTheme="majorHAnsi" w:cs="Calibri"/>
          <w:sz w:val="24"/>
          <w:szCs w:val="24"/>
        </w:rPr>
        <w:t>Shift Differentials: Supplementary pay premiums for working specific shifts, such as nights or weekends.</w:t>
      </w:r>
    </w:p>
    <w:p w14:paraId="5752AA62" w14:textId="77777777" w:rsidR="008C69CA" w:rsidRPr="00004007" w:rsidRDefault="008C69CA">
      <w:pPr>
        <w:pStyle w:val="ListParagraph"/>
        <w:numPr>
          <w:ilvl w:val="0"/>
          <w:numId w:val="90"/>
        </w:numPr>
        <w:suppressAutoHyphens/>
        <w:autoSpaceDE w:val="0"/>
        <w:autoSpaceDN w:val="0"/>
        <w:adjustRightInd w:val="0"/>
        <w:spacing w:after="0"/>
        <w:textAlignment w:val="baseline"/>
        <w:rPr>
          <w:rFonts w:asciiTheme="majorHAnsi" w:hAnsiTheme="majorHAnsi" w:cs="Calibri"/>
          <w:sz w:val="24"/>
          <w:szCs w:val="24"/>
        </w:rPr>
      </w:pPr>
      <w:r w:rsidRPr="00004007">
        <w:rPr>
          <w:rFonts w:asciiTheme="majorHAnsi" w:hAnsiTheme="majorHAnsi" w:cs="Calibri"/>
          <w:sz w:val="24"/>
          <w:szCs w:val="24"/>
        </w:rPr>
        <w:t>Performance-Based Pay: Implementation of incentive programs to reward surpassing performance targets, such as productivity bonuses or safety incentives.</w:t>
      </w:r>
    </w:p>
    <w:p w14:paraId="195F5F86" w14:textId="77777777" w:rsidR="008C69CA" w:rsidRPr="00004007" w:rsidRDefault="008C69CA">
      <w:pPr>
        <w:pStyle w:val="ListParagraph"/>
        <w:numPr>
          <w:ilvl w:val="0"/>
          <w:numId w:val="90"/>
        </w:numPr>
        <w:suppressAutoHyphens/>
        <w:autoSpaceDE w:val="0"/>
        <w:autoSpaceDN w:val="0"/>
        <w:adjustRightInd w:val="0"/>
        <w:spacing w:after="0"/>
        <w:textAlignment w:val="baseline"/>
        <w:rPr>
          <w:rFonts w:asciiTheme="majorHAnsi" w:hAnsiTheme="majorHAnsi" w:cs="Calibri"/>
          <w:sz w:val="24"/>
          <w:szCs w:val="24"/>
        </w:rPr>
      </w:pPr>
      <w:r w:rsidRPr="00004007">
        <w:rPr>
          <w:rFonts w:asciiTheme="majorHAnsi" w:hAnsiTheme="majorHAnsi" w:cs="Calibri"/>
          <w:sz w:val="24"/>
          <w:szCs w:val="24"/>
        </w:rPr>
        <w:t>Overtime Pay: Compensation for employees exceeding their scheduled hours at an overtime rate, as dictated by relevant laws and regulations.</w:t>
      </w:r>
    </w:p>
    <w:p w14:paraId="7AE05D0F" w14:textId="77777777" w:rsidR="008C69CA" w:rsidRDefault="008C69CA">
      <w:pPr>
        <w:pStyle w:val="ListParagraph"/>
        <w:numPr>
          <w:ilvl w:val="0"/>
          <w:numId w:val="90"/>
        </w:numPr>
        <w:suppressAutoHyphens/>
        <w:autoSpaceDE w:val="0"/>
        <w:autoSpaceDN w:val="0"/>
        <w:adjustRightInd w:val="0"/>
        <w:spacing w:after="0"/>
        <w:textAlignment w:val="baseline"/>
        <w:rPr>
          <w:rFonts w:asciiTheme="majorHAnsi" w:hAnsiTheme="majorHAnsi" w:cs="Calibri"/>
          <w:sz w:val="24"/>
          <w:szCs w:val="24"/>
        </w:rPr>
      </w:pPr>
      <w:r w:rsidRPr="00004007">
        <w:rPr>
          <w:rFonts w:asciiTheme="majorHAnsi" w:hAnsiTheme="majorHAnsi" w:cs="Calibri"/>
          <w:sz w:val="24"/>
          <w:szCs w:val="24"/>
        </w:rPr>
        <w:t>Benefits: Provision of a comprehensive benefits package, encompassing health insurance, paid time off (PTO), and retirement plans (specifics detailed in a separate benefits manual).</w:t>
      </w:r>
    </w:p>
    <w:p w14:paraId="0C5F104C" w14:textId="77777777" w:rsidR="008C69CA" w:rsidRPr="00004007" w:rsidRDefault="008C69CA" w:rsidP="008C69CA">
      <w:pPr>
        <w:pStyle w:val="ListParagraph"/>
        <w:suppressAutoHyphens/>
        <w:autoSpaceDE w:val="0"/>
        <w:autoSpaceDN w:val="0"/>
        <w:adjustRightInd w:val="0"/>
        <w:spacing w:after="0"/>
        <w:ind w:left="360"/>
        <w:textAlignment w:val="baseline"/>
        <w:rPr>
          <w:rFonts w:asciiTheme="majorHAnsi" w:hAnsiTheme="majorHAnsi" w:cs="Calibri"/>
          <w:sz w:val="24"/>
          <w:szCs w:val="24"/>
        </w:rPr>
      </w:pPr>
    </w:p>
    <w:tbl>
      <w:tblPr>
        <w:tblW w:w="5000" w:type="pct"/>
        <w:tblCellSpacing w:w="15" w:type="dxa"/>
        <w:tblBorders>
          <w:top w:val="single" w:sz="2" w:space="0" w:color="auto"/>
          <w:left w:val="single" w:sz="2" w:space="0" w:color="auto"/>
          <w:bottom w:val="single" w:sz="2" w:space="0" w:color="auto"/>
          <w:right w:val="single" w:sz="2" w:space="0" w:color="auto"/>
        </w:tblBorders>
        <w:shd w:val="clear" w:color="auto" w:fill="FFFFFF"/>
        <w:tblCellMar>
          <w:top w:w="15" w:type="dxa"/>
          <w:left w:w="15" w:type="dxa"/>
          <w:bottom w:w="15" w:type="dxa"/>
          <w:right w:w="15" w:type="dxa"/>
        </w:tblCellMar>
        <w:tblLook w:val="04A0" w:firstRow="1" w:lastRow="0" w:firstColumn="1" w:lastColumn="0" w:noHBand="0" w:noVBand="1"/>
      </w:tblPr>
      <w:tblGrid>
        <w:gridCol w:w="2095"/>
        <w:gridCol w:w="3161"/>
        <w:gridCol w:w="3754"/>
      </w:tblGrid>
      <w:tr w:rsidR="008C69CA" w:rsidRPr="00004007" w14:paraId="2E27AFE1" w14:textId="77777777" w:rsidTr="007F7DCD">
        <w:trPr>
          <w:tblHeader/>
          <w:tblCellSpacing w:w="15" w:type="dxa"/>
        </w:trPr>
        <w:tc>
          <w:tcPr>
            <w:tcW w:w="1138" w:type="pct"/>
            <w:tcBorders>
              <w:top w:val="single" w:sz="6" w:space="0" w:color="auto"/>
              <w:left w:val="single" w:sz="6" w:space="0" w:color="auto"/>
              <w:bottom w:val="single" w:sz="6" w:space="0" w:color="auto"/>
              <w:right w:val="single" w:sz="2" w:space="0" w:color="auto"/>
            </w:tcBorders>
            <w:shd w:val="clear" w:color="auto" w:fill="FFFFFF"/>
            <w:vAlign w:val="center"/>
            <w:hideMark/>
          </w:tcPr>
          <w:p w14:paraId="3600F339" w14:textId="77777777" w:rsidR="008C69CA" w:rsidRPr="00004007" w:rsidRDefault="008C69CA" w:rsidP="007F7DCD">
            <w:pPr>
              <w:jc w:val="center"/>
              <w:rPr>
                <w:rFonts w:asciiTheme="majorHAnsi" w:hAnsiTheme="majorHAnsi" w:cs="Segoe UI"/>
                <w:b/>
                <w:bCs/>
                <w:color w:val="0D0D0D"/>
                <w:sz w:val="24"/>
                <w:szCs w:val="24"/>
              </w:rPr>
            </w:pPr>
            <w:r w:rsidRPr="00004007">
              <w:rPr>
                <w:rFonts w:asciiTheme="majorHAnsi" w:hAnsiTheme="majorHAnsi" w:cs="Segoe UI"/>
                <w:b/>
                <w:bCs/>
                <w:color w:val="0D0D0D"/>
                <w:sz w:val="24"/>
                <w:szCs w:val="24"/>
              </w:rPr>
              <w:t>Compensation Component</w:t>
            </w:r>
          </w:p>
        </w:tc>
        <w:tc>
          <w:tcPr>
            <w:tcW w:w="1738" w:type="pct"/>
            <w:tcBorders>
              <w:top w:val="single" w:sz="6" w:space="0" w:color="auto"/>
              <w:left w:val="single" w:sz="6" w:space="0" w:color="auto"/>
              <w:bottom w:val="single" w:sz="6" w:space="0" w:color="auto"/>
              <w:right w:val="single" w:sz="2" w:space="0" w:color="auto"/>
            </w:tcBorders>
            <w:shd w:val="clear" w:color="auto" w:fill="FFFFFF"/>
            <w:vAlign w:val="center"/>
            <w:hideMark/>
          </w:tcPr>
          <w:p w14:paraId="5D7FB3B6" w14:textId="77777777" w:rsidR="008C69CA" w:rsidRPr="00004007" w:rsidRDefault="008C69CA" w:rsidP="007F7DCD">
            <w:pPr>
              <w:jc w:val="center"/>
              <w:rPr>
                <w:rFonts w:asciiTheme="majorHAnsi" w:hAnsiTheme="majorHAnsi" w:cs="Segoe UI"/>
                <w:b/>
                <w:bCs/>
                <w:color w:val="0D0D0D"/>
                <w:sz w:val="24"/>
                <w:szCs w:val="24"/>
              </w:rPr>
            </w:pPr>
            <w:r w:rsidRPr="00004007">
              <w:rPr>
                <w:rFonts w:asciiTheme="majorHAnsi" w:hAnsiTheme="majorHAnsi" w:cs="Segoe UI"/>
                <w:b/>
                <w:bCs/>
                <w:color w:val="0D0D0D"/>
                <w:sz w:val="24"/>
                <w:szCs w:val="24"/>
              </w:rPr>
              <w:t>Description</w:t>
            </w:r>
          </w:p>
        </w:tc>
        <w:tc>
          <w:tcPr>
            <w:tcW w:w="2058" w:type="pct"/>
            <w:tcBorders>
              <w:top w:val="single" w:sz="6" w:space="0" w:color="auto"/>
              <w:left w:val="single" w:sz="6" w:space="0" w:color="auto"/>
              <w:bottom w:val="single" w:sz="6" w:space="0" w:color="auto"/>
              <w:right w:val="single" w:sz="6" w:space="0" w:color="auto"/>
            </w:tcBorders>
            <w:shd w:val="clear" w:color="auto" w:fill="FFFFFF"/>
            <w:vAlign w:val="center"/>
            <w:hideMark/>
          </w:tcPr>
          <w:p w14:paraId="071E3D70" w14:textId="77777777" w:rsidR="008C69CA" w:rsidRPr="00004007" w:rsidRDefault="008C69CA" w:rsidP="007F7DCD">
            <w:pPr>
              <w:jc w:val="center"/>
              <w:rPr>
                <w:rFonts w:asciiTheme="majorHAnsi" w:hAnsiTheme="majorHAnsi" w:cs="Segoe UI"/>
                <w:b/>
                <w:bCs/>
                <w:color w:val="0D0D0D"/>
                <w:sz w:val="24"/>
                <w:szCs w:val="24"/>
              </w:rPr>
            </w:pPr>
            <w:r w:rsidRPr="00004007">
              <w:rPr>
                <w:rFonts w:asciiTheme="majorHAnsi" w:hAnsiTheme="majorHAnsi" w:cs="Segoe UI"/>
                <w:b/>
                <w:bCs/>
                <w:color w:val="0D0D0D"/>
                <w:sz w:val="24"/>
                <w:szCs w:val="24"/>
              </w:rPr>
              <w:t>Details/Examples</w:t>
            </w:r>
          </w:p>
        </w:tc>
      </w:tr>
      <w:tr w:rsidR="008C69CA" w:rsidRPr="00004007" w14:paraId="203E59D5" w14:textId="77777777" w:rsidTr="007F7DCD">
        <w:trPr>
          <w:tblCellSpacing w:w="15" w:type="dxa"/>
        </w:trPr>
        <w:tc>
          <w:tcPr>
            <w:tcW w:w="1138" w:type="pct"/>
            <w:tcBorders>
              <w:top w:val="single" w:sz="2" w:space="0" w:color="auto"/>
              <w:left w:val="single" w:sz="6" w:space="0" w:color="auto"/>
              <w:bottom w:val="single" w:sz="6" w:space="0" w:color="auto"/>
              <w:right w:val="single" w:sz="2" w:space="0" w:color="auto"/>
            </w:tcBorders>
            <w:shd w:val="clear" w:color="auto" w:fill="FFFFFF"/>
            <w:vAlign w:val="center"/>
            <w:hideMark/>
          </w:tcPr>
          <w:p w14:paraId="43931B70" w14:textId="77777777" w:rsidR="008C69CA" w:rsidRPr="00004007" w:rsidRDefault="008C69CA" w:rsidP="007F7DCD">
            <w:pPr>
              <w:rPr>
                <w:rFonts w:asciiTheme="majorHAnsi" w:hAnsiTheme="majorHAnsi" w:cs="Segoe UI"/>
                <w:color w:val="0D0D0D"/>
                <w:sz w:val="24"/>
                <w:szCs w:val="24"/>
              </w:rPr>
            </w:pPr>
            <w:r w:rsidRPr="00004007">
              <w:rPr>
                <w:rStyle w:val="Strong"/>
                <w:rFonts w:asciiTheme="majorHAnsi" w:hAnsiTheme="majorHAnsi" w:cs="Segoe UI"/>
                <w:color w:val="0D0D0D"/>
                <w:sz w:val="24"/>
                <w:szCs w:val="24"/>
                <w:bdr w:val="single" w:sz="2" w:space="0" w:color="E3E3E3" w:frame="1"/>
              </w:rPr>
              <w:t>Base Salary</w:t>
            </w:r>
          </w:p>
        </w:tc>
        <w:tc>
          <w:tcPr>
            <w:tcW w:w="1738" w:type="pct"/>
            <w:tcBorders>
              <w:top w:val="single" w:sz="2" w:space="0" w:color="auto"/>
              <w:left w:val="single" w:sz="6" w:space="0" w:color="auto"/>
              <w:bottom w:val="single" w:sz="6" w:space="0" w:color="auto"/>
              <w:right w:val="single" w:sz="2" w:space="0" w:color="auto"/>
            </w:tcBorders>
            <w:shd w:val="clear" w:color="auto" w:fill="FFFFFF"/>
            <w:vAlign w:val="center"/>
            <w:hideMark/>
          </w:tcPr>
          <w:p w14:paraId="7D906336" w14:textId="77777777" w:rsidR="008C69CA" w:rsidRPr="00004007" w:rsidRDefault="008C69CA" w:rsidP="007F7DCD">
            <w:pPr>
              <w:rPr>
                <w:rFonts w:asciiTheme="majorHAnsi" w:hAnsiTheme="majorHAnsi" w:cs="Segoe UI"/>
                <w:color w:val="0D0D0D"/>
                <w:sz w:val="24"/>
                <w:szCs w:val="24"/>
              </w:rPr>
            </w:pPr>
            <w:r w:rsidRPr="00004007">
              <w:rPr>
                <w:rFonts w:asciiTheme="majorHAnsi" w:hAnsiTheme="majorHAnsi" w:cs="Segoe UI"/>
                <w:color w:val="0D0D0D"/>
                <w:sz w:val="24"/>
                <w:szCs w:val="24"/>
              </w:rPr>
              <w:t>A fixed regular pay rate corresponding to the assigned job classification.</w:t>
            </w:r>
          </w:p>
        </w:tc>
        <w:tc>
          <w:tcPr>
            <w:tcW w:w="2058" w:type="pct"/>
            <w:tcBorders>
              <w:top w:val="single" w:sz="2" w:space="0" w:color="auto"/>
              <w:left w:val="single" w:sz="6" w:space="0" w:color="auto"/>
              <w:bottom w:val="single" w:sz="6" w:space="0" w:color="auto"/>
              <w:right w:val="single" w:sz="6" w:space="0" w:color="auto"/>
            </w:tcBorders>
            <w:shd w:val="clear" w:color="auto" w:fill="FFFFFF"/>
            <w:vAlign w:val="center"/>
            <w:hideMark/>
          </w:tcPr>
          <w:p w14:paraId="273B126B" w14:textId="77777777" w:rsidR="008C69CA" w:rsidRPr="00004007" w:rsidRDefault="008C69CA" w:rsidP="007F7DCD">
            <w:pPr>
              <w:rPr>
                <w:rFonts w:asciiTheme="majorHAnsi" w:hAnsiTheme="majorHAnsi" w:cs="Segoe UI"/>
                <w:color w:val="0D0D0D"/>
                <w:sz w:val="24"/>
                <w:szCs w:val="24"/>
              </w:rPr>
            </w:pPr>
            <w:r w:rsidRPr="00004007">
              <w:rPr>
                <w:rFonts w:asciiTheme="majorHAnsi" w:hAnsiTheme="majorHAnsi" w:cs="Segoe UI"/>
                <w:color w:val="0D0D0D"/>
                <w:sz w:val="24"/>
                <w:szCs w:val="24"/>
              </w:rPr>
              <w:t>Determined by job title and experience level.</w:t>
            </w:r>
          </w:p>
        </w:tc>
      </w:tr>
      <w:tr w:rsidR="008C69CA" w:rsidRPr="00004007" w14:paraId="0C74484D" w14:textId="77777777" w:rsidTr="007F7DCD">
        <w:trPr>
          <w:tblCellSpacing w:w="15" w:type="dxa"/>
        </w:trPr>
        <w:tc>
          <w:tcPr>
            <w:tcW w:w="1138" w:type="pct"/>
            <w:tcBorders>
              <w:top w:val="single" w:sz="2" w:space="0" w:color="auto"/>
              <w:left w:val="single" w:sz="6" w:space="0" w:color="auto"/>
              <w:bottom w:val="single" w:sz="6" w:space="0" w:color="auto"/>
              <w:right w:val="single" w:sz="2" w:space="0" w:color="auto"/>
            </w:tcBorders>
            <w:shd w:val="clear" w:color="auto" w:fill="FFFFFF"/>
            <w:vAlign w:val="center"/>
            <w:hideMark/>
          </w:tcPr>
          <w:p w14:paraId="1308F462" w14:textId="77777777" w:rsidR="008C69CA" w:rsidRPr="00004007" w:rsidRDefault="008C69CA" w:rsidP="007F7DCD">
            <w:pPr>
              <w:rPr>
                <w:rFonts w:asciiTheme="majorHAnsi" w:hAnsiTheme="majorHAnsi" w:cs="Segoe UI"/>
                <w:color w:val="0D0D0D"/>
                <w:sz w:val="24"/>
                <w:szCs w:val="24"/>
              </w:rPr>
            </w:pPr>
            <w:r w:rsidRPr="00004007">
              <w:rPr>
                <w:rStyle w:val="Strong"/>
                <w:rFonts w:asciiTheme="majorHAnsi" w:hAnsiTheme="majorHAnsi" w:cs="Segoe UI"/>
                <w:color w:val="0D0D0D"/>
                <w:sz w:val="24"/>
                <w:szCs w:val="24"/>
                <w:bdr w:val="single" w:sz="2" w:space="0" w:color="E3E3E3" w:frame="1"/>
              </w:rPr>
              <w:t>Shift Differentials</w:t>
            </w:r>
          </w:p>
        </w:tc>
        <w:tc>
          <w:tcPr>
            <w:tcW w:w="1738" w:type="pct"/>
            <w:tcBorders>
              <w:top w:val="single" w:sz="2" w:space="0" w:color="auto"/>
              <w:left w:val="single" w:sz="6" w:space="0" w:color="auto"/>
              <w:bottom w:val="single" w:sz="6" w:space="0" w:color="auto"/>
              <w:right w:val="single" w:sz="2" w:space="0" w:color="auto"/>
            </w:tcBorders>
            <w:shd w:val="clear" w:color="auto" w:fill="FFFFFF"/>
            <w:vAlign w:val="center"/>
            <w:hideMark/>
          </w:tcPr>
          <w:p w14:paraId="59940953" w14:textId="77777777" w:rsidR="008C69CA" w:rsidRPr="00004007" w:rsidRDefault="008C69CA" w:rsidP="007F7DCD">
            <w:pPr>
              <w:rPr>
                <w:rFonts w:asciiTheme="majorHAnsi" w:hAnsiTheme="majorHAnsi" w:cs="Segoe UI"/>
                <w:color w:val="0D0D0D"/>
                <w:sz w:val="24"/>
                <w:szCs w:val="24"/>
              </w:rPr>
            </w:pPr>
            <w:r w:rsidRPr="00004007">
              <w:rPr>
                <w:rFonts w:asciiTheme="majorHAnsi" w:hAnsiTheme="majorHAnsi" w:cs="Segoe UI"/>
                <w:color w:val="0D0D0D"/>
                <w:sz w:val="24"/>
                <w:szCs w:val="24"/>
              </w:rPr>
              <w:t>Supplementary pay premiums for working specific shifts, such as nights or weekends.</w:t>
            </w:r>
          </w:p>
        </w:tc>
        <w:tc>
          <w:tcPr>
            <w:tcW w:w="2058" w:type="pct"/>
            <w:tcBorders>
              <w:top w:val="single" w:sz="2" w:space="0" w:color="auto"/>
              <w:left w:val="single" w:sz="6" w:space="0" w:color="auto"/>
              <w:bottom w:val="single" w:sz="6" w:space="0" w:color="auto"/>
              <w:right w:val="single" w:sz="6" w:space="0" w:color="auto"/>
            </w:tcBorders>
            <w:shd w:val="clear" w:color="auto" w:fill="FFFFFF"/>
            <w:vAlign w:val="center"/>
            <w:hideMark/>
          </w:tcPr>
          <w:p w14:paraId="1F36980F" w14:textId="77777777" w:rsidR="008C69CA" w:rsidRPr="00004007" w:rsidRDefault="008C69CA" w:rsidP="007F7DCD">
            <w:pPr>
              <w:rPr>
                <w:rFonts w:asciiTheme="majorHAnsi" w:hAnsiTheme="majorHAnsi" w:cs="Segoe UI"/>
                <w:color w:val="0D0D0D"/>
                <w:sz w:val="24"/>
                <w:szCs w:val="24"/>
              </w:rPr>
            </w:pPr>
            <w:r w:rsidRPr="00004007">
              <w:rPr>
                <w:rFonts w:asciiTheme="majorHAnsi" w:hAnsiTheme="majorHAnsi" w:cs="Segoe UI"/>
                <w:color w:val="0D0D0D"/>
                <w:sz w:val="24"/>
                <w:szCs w:val="24"/>
              </w:rPr>
              <w:t>Additional 20% for night shifts, 15% for weekend shifts.</w:t>
            </w:r>
          </w:p>
        </w:tc>
      </w:tr>
      <w:tr w:rsidR="008C69CA" w:rsidRPr="00004007" w14:paraId="3ADA7DD5" w14:textId="77777777" w:rsidTr="007F7DCD">
        <w:trPr>
          <w:tblCellSpacing w:w="15" w:type="dxa"/>
        </w:trPr>
        <w:tc>
          <w:tcPr>
            <w:tcW w:w="1138" w:type="pct"/>
            <w:tcBorders>
              <w:top w:val="single" w:sz="2" w:space="0" w:color="auto"/>
              <w:left w:val="single" w:sz="6" w:space="0" w:color="auto"/>
              <w:bottom w:val="single" w:sz="6" w:space="0" w:color="auto"/>
              <w:right w:val="single" w:sz="2" w:space="0" w:color="auto"/>
            </w:tcBorders>
            <w:shd w:val="clear" w:color="auto" w:fill="FFFFFF"/>
            <w:vAlign w:val="center"/>
            <w:hideMark/>
          </w:tcPr>
          <w:p w14:paraId="64066512" w14:textId="77777777" w:rsidR="008C69CA" w:rsidRPr="00004007" w:rsidRDefault="008C69CA" w:rsidP="007F7DCD">
            <w:pPr>
              <w:rPr>
                <w:rFonts w:asciiTheme="majorHAnsi" w:hAnsiTheme="majorHAnsi" w:cs="Segoe UI"/>
                <w:color w:val="0D0D0D"/>
                <w:sz w:val="24"/>
                <w:szCs w:val="24"/>
              </w:rPr>
            </w:pPr>
            <w:r w:rsidRPr="00004007">
              <w:rPr>
                <w:rStyle w:val="Strong"/>
                <w:rFonts w:asciiTheme="majorHAnsi" w:hAnsiTheme="majorHAnsi" w:cs="Segoe UI"/>
                <w:color w:val="0D0D0D"/>
                <w:sz w:val="24"/>
                <w:szCs w:val="24"/>
                <w:bdr w:val="single" w:sz="2" w:space="0" w:color="E3E3E3" w:frame="1"/>
              </w:rPr>
              <w:lastRenderedPageBreak/>
              <w:t>Performance-Based Pay</w:t>
            </w:r>
          </w:p>
        </w:tc>
        <w:tc>
          <w:tcPr>
            <w:tcW w:w="1738" w:type="pct"/>
            <w:tcBorders>
              <w:top w:val="single" w:sz="2" w:space="0" w:color="auto"/>
              <w:left w:val="single" w:sz="6" w:space="0" w:color="auto"/>
              <w:bottom w:val="single" w:sz="6" w:space="0" w:color="auto"/>
              <w:right w:val="single" w:sz="2" w:space="0" w:color="auto"/>
            </w:tcBorders>
            <w:shd w:val="clear" w:color="auto" w:fill="FFFFFF"/>
            <w:vAlign w:val="center"/>
            <w:hideMark/>
          </w:tcPr>
          <w:p w14:paraId="64605F18" w14:textId="77777777" w:rsidR="008C69CA" w:rsidRPr="00004007" w:rsidRDefault="008C69CA" w:rsidP="007F7DCD">
            <w:pPr>
              <w:rPr>
                <w:rFonts w:asciiTheme="majorHAnsi" w:hAnsiTheme="majorHAnsi" w:cs="Segoe UI"/>
                <w:color w:val="0D0D0D"/>
                <w:sz w:val="24"/>
                <w:szCs w:val="24"/>
              </w:rPr>
            </w:pPr>
            <w:r w:rsidRPr="00004007">
              <w:rPr>
                <w:rFonts w:asciiTheme="majorHAnsi" w:hAnsiTheme="majorHAnsi" w:cs="Segoe UI"/>
                <w:color w:val="0D0D0D"/>
                <w:sz w:val="24"/>
                <w:szCs w:val="24"/>
              </w:rPr>
              <w:t>Implementation of incentive programs to reward surpassing performance targets.</w:t>
            </w:r>
          </w:p>
        </w:tc>
        <w:tc>
          <w:tcPr>
            <w:tcW w:w="2058" w:type="pct"/>
            <w:tcBorders>
              <w:top w:val="single" w:sz="2" w:space="0" w:color="auto"/>
              <w:left w:val="single" w:sz="6" w:space="0" w:color="auto"/>
              <w:bottom w:val="single" w:sz="6" w:space="0" w:color="auto"/>
              <w:right w:val="single" w:sz="6" w:space="0" w:color="auto"/>
            </w:tcBorders>
            <w:shd w:val="clear" w:color="auto" w:fill="FFFFFF"/>
            <w:vAlign w:val="center"/>
            <w:hideMark/>
          </w:tcPr>
          <w:p w14:paraId="602D09B6" w14:textId="77777777" w:rsidR="008C69CA" w:rsidRPr="00004007" w:rsidRDefault="008C69CA" w:rsidP="007F7DCD">
            <w:pPr>
              <w:rPr>
                <w:rFonts w:asciiTheme="majorHAnsi" w:hAnsiTheme="majorHAnsi" w:cs="Segoe UI"/>
                <w:color w:val="0D0D0D"/>
                <w:sz w:val="24"/>
                <w:szCs w:val="24"/>
              </w:rPr>
            </w:pPr>
            <w:r w:rsidRPr="00004007">
              <w:rPr>
                <w:rFonts w:asciiTheme="majorHAnsi" w:hAnsiTheme="majorHAnsi" w:cs="Segoe UI"/>
                <w:color w:val="0D0D0D"/>
                <w:sz w:val="24"/>
                <w:szCs w:val="24"/>
              </w:rPr>
              <w:t>Productivity bonuses up to 10% of base pay; safety incentives include annual bonuses for zero workplace accidents.</w:t>
            </w:r>
          </w:p>
        </w:tc>
      </w:tr>
      <w:tr w:rsidR="008C69CA" w:rsidRPr="00004007" w14:paraId="34F97C18" w14:textId="77777777" w:rsidTr="007F7DCD">
        <w:trPr>
          <w:tblCellSpacing w:w="15" w:type="dxa"/>
        </w:trPr>
        <w:tc>
          <w:tcPr>
            <w:tcW w:w="1138" w:type="pct"/>
            <w:tcBorders>
              <w:top w:val="single" w:sz="2" w:space="0" w:color="auto"/>
              <w:left w:val="single" w:sz="6" w:space="0" w:color="auto"/>
              <w:bottom w:val="single" w:sz="6" w:space="0" w:color="auto"/>
              <w:right w:val="single" w:sz="2" w:space="0" w:color="auto"/>
            </w:tcBorders>
            <w:shd w:val="clear" w:color="auto" w:fill="FFFFFF"/>
            <w:vAlign w:val="center"/>
            <w:hideMark/>
          </w:tcPr>
          <w:p w14:paraId="6B1A31BD" w14:textId="77777777" w:rsidR="008C69CA" w:rsidRPr="00004007" w:rsidRDefault="008C69CA" w:rsidP="007F7DCD">
            <w:pPr>
              <w:rPr>
                <w:rFonts w:asciiTheme="majorHAnsi" w:hAnsiTheme="majorHAnsi" w:cs="Segoe UI"/>
                <w:color w:val="0D0D0D"/>
                <w:sz w:val="24"/>
                <w:szCs w:val="24"/>
              </w:rPr>
            </w:pPr>
            <w:r w:rsidRPr="00004007">
              <w:rPr>
                <w:rStyle w:val="Strong"/>
                <w:rFonts w:asciiTheme="majorHAnsi" w:hAnsiTheme="majorHAnsi" w:cs="Segoe UI"/>
                <w:color w:val="0D0D0D"/>
                <w:sz w:val="24"/>
                <w:szCs w:val="24"/>
                <w:bdr w:val="single" w:sz="2" w:space="0" w:color="E3E3E3" w:frame="1"/>
              </w:rPr>
              <w:t>Overtime Pay</w:t>
            </w:r>
          </w:p>
        </w:tc>
        <w:tc>
          <w:tcPr>
            <w:tcW w:w="1738" w:type="pct"/>
            <w:tcBorders>
              <w:top w:val="single" w:sz="2" w:space="0" w:color="auto"/>
              <w:left w:val="single" w:sz="6" w:space="0" w:color="auto"/>
              <w:bottom w:val="single" w:sz="6" w:space="0" w:color="auto"/>
              <w:right w:val="single" w:sz="2" w:space="0" w:color="auto"/>
            </w:tcBorders>
            <w:shd w:val="clear" w:color="auto" w:fill="FFFFFF"/>
            <w:vAlign w:val="center"/>
            <w:hideMark/>
          </w:tcPr>
          <w:p w14:paraId="66F305EF" w14:textId="77777777" w:rsidR="008C69CA" w:rsidRPr="00004007" w:rsidRDefault="008C69CA" w:rsidP="007F7DCD">
            <w:pPr>
              <w:rPr>
                <w:rFonts w:asciiTheme="majorHAnsi" w:hAnsiTheme="majorHAnsi" w:cs="Segoe UI"/>
                <w:color w:val="0D0D0D"/>
                <w:sz w:val="24"/>
                <w:szCs w:val="24"/>
              </w:rPr>
            </w:pPr>
            <w:r w:rsidRPr="00004007">
              <w:rPr>
                <w:rFonts w:asciiTheme="majorHAnsi" w:hAnsiTheme="majorHAnsi" w:cs="Segoe UI"/>
                <w:color w:val="0D0D0D"/>
                <w:sz w:val="24"/>
                <w:szCs w:val="24"/>
              </w:rPr>
              <w:t>Compensation for employees exceeding their scheduled hours at an overtime rate.</w:t>
            </w:r>
          </w:p>
        </w:tc>
        <w:tc>
          <w:tcPr>
            <w:tcW w:w="2058" w:type="pct"/>
            <w:tcBorders>
              <w:top w:val="single" w:sz="2" w:space="0" w:color="auto"/>
              <w:left w:val="single" w:sz="6" w:space="0" w:color="auto"/>
              <w:bottom w:val="single" w:sz="6" w:space="0" w:color="auto"/>
              <w:right w:val="single" w:sz="6" w:space="0" w:color="auto"/>
            </w:tcBorders>
            <w:shd w:val="clear" w:color="auto" w:fill="FFFFFF"/>
            <w:vAlign w:val="center"/>
            <w:hideMark/>
          </w:tcPr>
          <w:p w14:paraId="14379FC8" w14:textId="77777777" w:rsidR="008C69CA" w:rsidRPr="00004007" w:rsidRDefault="008C69CA" w:rsidP="007F7DCD">
            <w:pPr>
              <w:rPr>
                <w:rFonts w:asciiTheme="majorHAnsi" w:hAnsiTheme="majorHAnsi" w:cs="Segoe UI"/>
                <w:color w:val="0D0D0D"/>
                <w:sz w:val="24"/>
                <w:szCs w:val="24"/>
              </w:rPr>
            </w:pPr>
            <w:r w:rsidRPr="00004007">
              <w:rPr>
                <w:rFonts w:asciiTheme="majorHAnsi" w:hAnsiTheme="majorHAnsi" w:cs="Segoe UI"/>
                <w:color w:val="0D0D0D"/>
                <w:sz w:val="24"/>
                <w:szCs w:val="24"/>
              </w:rPr>
              <w:t>1.5 times the regular hourly rate for hours worked beyond the standard 40-hour workweek, as per labor laws.</w:t>
            </w:r>
          </w:p>
        </w:tc>
      </w:tr>
      <w:tr w:rsidR="008C69CA" w:rsidRPr="00004007" w14:paraId="5BA0424A" w14:textId="77777777" w:rsidTr="007F7DCD">
        <w:trPr>
          <w:tblCellSpacing w:w="15" w:type="dxa"/>
        </w:trPr>
        <w:tc>
          <w:tcPr>
            <w:tcW w:w="1138" w:type="pct"/>
            <w:tcBorders>
              <w:top w:val="single" w:sz="2" w:space="0" w:color="auto"/>
              <w:left w:val="single" w:sz="6" w:space="0" w:color="auto"/>
              <w:bottom w:val="single" w:sz="6" w:space="0" w:color="auto"/>
              <w:right w:val="single" w:sz="2" w:space="0" w:color="auto"/>
            </w:tcBorders>
            <w:shd w:val="clear" w:color="auto" w:fill="FFFFFF"/>
            <w:vAlign w:val="center"/>
            <w:hideMark/>
          </w:tcPr>
          <w:p w14:paraId="621A86A6" w14:textId="77777777" w:rsidR="008C69CA" w:rsidRPr="00004007" w:rsidRDefault="008C69CA" w:rsidP="007F7DCD">
            <w:pPr>
              <w:rPr>
                <w:rFonts w:asciiTheme="majorHAnsi" w:hAnsiTheme="majorHAnsi" w:cs="Segoe UI"/>
                <w:color w:val="0D0D0D"/>
                <w:sz w:val="24"/>
                <w:szCs w:val="24"/>
              </w:rPr>
            </w:pPr>
            <w:r w:rsidRPr="00004007">
              <w:rPr>
                <w:rStyle w:val="Strong"/>
                <w:rFonts w:asciiTheme="majorHAnsi" w:hAnsiTheme="majorHAnsi" w:cs="Segoe UI"/>
                <w:color w:val="0D0D0D"/>
                <w:sz w:val="24"/>
                <w:szCs w:val="24"/>
                <w:bdr w:val="single" w:sz="2" w:space="0" w:color="E3E3E3" w:frame="1"/>
              </w:rPr>
              <w:t>Benefits</w:t>
            </w:r>
          </w:p>
        </w:tc>
        <w:tc>
          <w:tcPr>
            <w:tcW w:w="1738" w:type="pct"/>
            <w:tcBorders>
              <w:top w:val="single" w:sz="2" w:space="0" w:color="auto"/>
              <w:left w:val="single" w:sz="6" w:space="0" w:color="auto"/>
              <w:bottom w:val="single" w:sz="6" w:space="0" w:color="auto"/>
              <w:right w:val="single" w:sz="2" w:space="0" w:color="auto"/>
            </w:tcBorders>
            <w:shd w:val="clear" w:color="auto" w:fill="FFFFFF"/>
            <w:vAlign w:val="center"/>
            <w:hideMark/>
          </w:tcPr>
          <w:p w14:paraId="2EAC77A8" w14:textId="77777777" w:rsidR="008C69CA" w:rsidRPr="00004007" w:rsidRDefault="008C69CA" w:rsidP="007F7DCD">
            <w:pPr>
              <w:rPr>
                <w:rFonts w:asciiTheme="majorHAnsi" w:hAnsiTheme="majorHAnsi" w:cs="Segoe UI"/>
                <w:color w:val="0D0D0D"/>
                <w:sz w:val="24"/>
                <w:szCs w:val="24"/>
              </w:rPr>
            </w:pPr>
            <w:r w:rsidRPr="00004007">
              <w:rPr>
                <w:rFonts w:asciiTheme="majorHAnsi" w:hAnsiTheme="majorHAnsi" w:cs="Segoe UI"/>
                <w:color w:val="0D0D0D"/>
                <w:sz w:val="24"/>
                <w:szCs w:val="24"/>
              </w:rPr>
              <w:t>Provision of a comprehensive benefits package, encompassing health insurance, paid time off (PTO), and retirement plans.</w:t>
            </w:r>
          </w:p>
        </w:tc>
        <w:tc>
          <w:tcPr>
            <w:tcW w:w="2058" w:type="pct"/>
            <w:tcBorders>
              <w:top w:val="single" w:sz="2" w:space="0" w:color="auto"/>
              <w:left w:val="single" w:sz="6" w:space="0" w:color="auto"/>
              <w:bottom w:val="single" w:sz="6" w:space="0" w:color="auto"/>
              <w:right w:val="single" w:sz="6" w:space="0" w:color="auto"/>
            </w:tcBorders>
            <w:shd w:val="clear" w:color="auto" w:fill="FFFFFF"/>
            <w:vAlign w:val="center"/>
            <w:hideMark/>
          </w:tcPr>
          <w:p w14:paraId="29772A58" w14:textId="67C1817A" w:rsidR="008C69CA" w:rsidRPr="00004007" w:rsidRDefault="008C69CA" w:rsidP="007F7DCD">
            <w:pPr>
              <w:rPr>
                <w:rFonts w:asciiTheme="majorHAnsi" w:hAnsiTheme="majorHAnsi" w:cs="Segoe UI"/>
                <w:color w:val="0D0D0D"/>
                <w:sz w:val="24"/>
                <w:szCs w:val="24"/>
              </w:rPr>
            </w:pPr>
            <w:r w:rsidRPr="00004007">
              <w:rPr>
                <w:rFonts w:asciiTheme="majorHAnsi" w:hAnsiTheme="majorHAnsi" w:cs="Segoe UI"/>
                <w:color w:val="0D0D0D"/>
                <w:sz w:val="24"/>
                <w:szCs w:val="24"/>
              </w:rPr>
              <w:t xml:space="preserve">Health insurance covers 80% of medical expenses, </w:t>
            </w:r>
            <w:r w:rsidR="007A43C3">
              <w:rPr>
                <w:rFonts w:asciiTheme="majorHAnsi" w:hAnsiTheme="majorHAnsi" w:cs="Segoe UI"/>
                <w:color w:val="0D0D0D"/>
                <w:sz w:val="24"/>
                <w:szCs w:val="24"/>
              </w:rPr>
              <w:t>15</w:t>
            </w:r>
            <w:r w:rsidRPr="00004007">
              <w:rPr>
                <w:rFonts w:asciiTheme="majorHAnsi" w:hAnsiTheme="majorHAnsi" w:cs="Segoe UI"/>
                <w:color w:val="0D0D0D"/>
                <w:sz w:val="24"/>
                <w:szCs w:val="24"/>
              </w:rPr>
              <w:t xml:space="preserve"> days PTO annually, 5% employer match on 401(k) contributions.</w:t>
            </w:r>
          </w:p>
        </w:tc>
      </w:tr>
    </w:tbl>
    <w:p w14:paraId="6F7FA42D" w14:textId="77777777" w:rsidR="008C69CA" w:rsidRPr="00544CD8" w:rsidRDefault="008C69CA" w:rsidP="008167AA">
      <w:pPr>
        <w:jc w:val="both"/>
        <w:rPr>
          <w:rFonts w:asciiTheme="majorHAnsi" w:hAnsiTheme="majorHAnsi" w:cs="Calibri"/>
          <w:sz w:val="24"/>
          <w:szCs w:val="24"/>
        </w:rPr>
      </w:pPr>
    </w:p>
    <w:p w14:paraId="7F8762B8" w14:textId="77777777" w:rsidR="008167AA" w:rsidRPr="00801234" w:rsidRDefault="008167AA" w:rsidP="008167AA">
      <w:pPr>
        <w:pStyle w:val="Heading4"/>
        <w:spacing w:line="360" w:lineRule="auto"/>
        <w:jc w:val="both"/>
        <w:rPr>
          <w:rFonts w:cs="Times New Roman"/>
          <w:sz w:val="28"/>
          <w:szCs w:val="28"/>
        </w:rPr>
      </w:pPr>
      <w:r w:rsidRPr="00801234">
        <w:rPr>
          <w:rFonts w:cs="Times New Roman"/>
          <w:sz w:val="28"/>
          <w:szCs w:val="28"/>
        </w:rPr>
        <w:t xml:space="preserve">Employee </w:t>
      </w:r>
      <w:r w:rsidRPr="006121C9">
        <w:rPr>
          <w:rFonts w:cs="Times New Roman"/>
          <w:sz w:val="28"/>
          <w:szCs w:val="28"/>
        </w:rPr>
        <w:t>Responsibilities</w:t>
      </w:r>
    </w:p>
    <w:p w14:paraId="07E32136" w14:textId="77777777" w:rsidR="008167AA" w:rsidRPr="00544CD8" w:rsidRDefault="008167AA">
      <w:pPr>
        <w:pStyle w:val="ListParagraph"/>
        <w:numPr>
          <w:ilvl w:val="0"/>
          <w:numId w:val="51"/>
        </w:numPr>
        <w:ind w:left="567" w:hanging="567"/>
        <w:jc w:val="both"/>
        <w:rPr>
          <w:rFonts w:asciiTheme="majorHAnsi" w:hAnsiTheme="majorHAnsi" w:cs="Calibri"/>
          <w:sz w:val="24"/>
          <w:szCs w:val="24"/>
        </w:rPr>
      </w:pPr>
      <w:r w:rsidRPr="00544CD8">
        <w:rPr>
          <w:rFonts w:asciiTheme="majorHAnsi" w:hAnsiTheme="majorHAnsi" w:cs="Calibri"/>
          <w:sz w:val="24"/>
          <w:szCs w:val="24"/>
        </w:rPr>
        <w:t>Employee is responsible to report work related injury while working in company as soon as possible.</w:t>
      </w:r>
    </w:p>
    <w:p w14:paraId="2F7DCB8A" w14:textId="77777777" w:rsidR="008167AA" w:rsidRDefault="008167AA">
      <w:pPr>
        <w:pStyle w:val="ListParagraph"/>
        <w:numPr>
          <w:ilvl w:val="0"/>
          <w:numId w:val="51"/>
        </w:numPr>
        <w:ind w:left="567" w:hanging="567"/>
        <w:jc w:val="both"/>
        <w:rPr>
          <w:rFonts w:asciiTheme="majorHAnsi" w:hAnsiTheme="majorHAnsi" w:cs="Calibri"/>
          <w:sz w:val="24"/>
          <w:szCs w:val="24"/>
        </w:rPr>
      </w:pPr>
      <w:r w:rsidRPr="00544CD8">
        <w:rPr>
          <w:rFonts w:asciiTheme="majorHAnsi" w:hAnsiTheme="majorHAnsi" w:cs="Calibri"/>
          <w:sz w:val="24"/>
          <w:szCs w:val="24"/>
        </w:rPr>
        <w:t>Human Resource head is responsible for the worker’s compensation injured while working in the company.</w:t>
      </w:r>
    </w:p>
    <w:p w14:paraId="294B7A88" w14:textId="6DD1D7DC" w:rsidR="007A43C3" w:rsidRDefault="007A43C3">
      <w:pPr>
        <w:pStyle w:val="ListParagraph"/>
        <w:numPr>
          <w:ilvl w:val="0"/>
          <w:numId w:val="51"/>
        </w:numPr>
        <w:ind w:left="567" w:hanging="567"/>
        <w:jc w:val="both"/>
        <w:rPr>
          <w:rFonts w:asciiTheme="majorHAnsi" w:hAnsiTheme="majorHAnsi" w:cs="Calibri"/>
          <w:sz w:val="24"/>
          <w:szCs w:val="24"/>
        </w:rPr>
      </w:pPr>
      <w:r w:rsidRPr="007A43C3">
        <w:rPr>
          <w:rFonts w:asciiTheme="majorHAnsi" w:hAnsiTheme="majorHAnsi" w:cs="Calibri"/>
          <w:sz w:val="24"/>
          <w:szCs w:val="24"/>
        </w:rPr>
        <w:t>Human Resource head is responsible for the worker’s compensation</w:t>
      </w:r>
      <w:r>
        <w:rPr>
          <w:rFonts w:asciiTheme="majorHAnsi" w:hAnsiTheme="majorHAnsi" w:cs="Calibri"/>
          <w:sz w:val="24"/>
          <w:szCs w:val="24"/>
        </w:rPr>
        <w:t xml:space="preserve"> according to </w:t>
      </w:r>
      <w:r w:rsidRPr="007A43C3">
        <w:rPr>
          <w:rFonts w:asciiTheme="majorHAnsi" w:hAnsiTheme="majorHAnsi" w:cs="Calibri"/>
          <w:sz w:val="24"/>
          <w:szCs w:val="24"/>
        </w:rPr>
        <w:t>compensation</w:t>
      </w:r>
      <w:r>
        <w:rPr>
          <w:rFonts w:asciiTheme="majorHAnsi" w:hAnsiTheme="majorHAnsi" w:cs="Calibri"/>
          <w:sz w:val="24"/>
          <w:szCs w:val="24"/>
        </w:rPr>
        <w:t xml:space="preserve"> components.</w:t>
      </w:r>
    </w:p>
    <w:p w14:paraId="2512F6D5" w14:textId="77777777" w:rsidR="00004007" w:rsidRDefault="00004007" w:rsidP="00004007">
      <w:pPr>
        <w:pStyle w:val="ListParagraph"/>
        <w:suppressAutoHyphens/>
        <w:autoSpaceDE w:val="0"/>
        <w:autoSpaceDN w:val="0"/>
        <w:adjustRightInd w:val="0"/>
        <w:spacing w:after="160"/>
        <w:ind w:left="0"/>
        <w:jc w:val="both"/>
        <w:textAlignment w:val="baseline"/>
        <w:rPr>
          <w:rFonts w:cs="Calibri"/>
          <w:u w:val="single"/>
        </w:rPr>
      </w:pPr>
    </w:p>
    <w:p w14:paraId="0EDF66B1" w14:textId="77777777" w:rsidR="0030324A" w:rsidRPr="00E058D2" w:rsidRDefault="0030324A" w:rsidP="0030324A">
      <w:pPr>
        <w:pStyle w:val="Title"/>
        <w:jc w:val="both"/>
        <w:rPr>
          <w:rFonts w:ascii="Bookman Old Style" w:hAnsi="Bookman Old Style"/>
          <w:sz w:val="32"/>
          <w:szCs w:val="32"/>
        </w:rPr>
      </w:pPr>
      <w:r w:rsidRPr="00E058D2">
        <w:rPr>
          <w:rFonts w:ascii="Bookman Old Style" w:hAnsi="Bookman Old Style"/>
          <w:sz w:val="32"/>
          <w:szCs w:val="32"/>
        </w:rPr>
        <w:t xml:space="preserve">Probationary Period </w:t>
      </w:r>
    </w:p>
    <w:p w14:paraId="2B734D66" w14:textId="77777777" w:rsidR="0030324A" w:rsidRDefault="0030324A" w:rsidP="0030324A">
      <w:pPr>
        <w:pStyle w:val="Heading4"/>
        <w:spacing w:line="360" w:lineRule="auto"/>
        <w:jc w:val="both"/>
        <w:rPr>
          <w:rFonts w:cs="Times New Roman"/>
          <w:sz w:val="28"/>
          <w:szCs w:val="28"/>
        </w:rPr>
      </w:pPr>
      <w:r w:rsidRPr="00352EE9">
        <w:rPr>
          <w:rFonts w:cs="Times New Roman"/>
          <w:sz w:val="28"/>
          <w:szCs w:val="28"/>
        </w:rPr>
        <w:t>Overview</w:t>
      </w:r>
    </w:p>
    <w:p w14:paraId="016D0545" w14:textId="77777777" w:rsidR="0030324A" w:rsidRDefault="0030324A" w:rsidP="0030324A">
      <w:pPr>
        <w:jc w:val="both"/>
        <w:rPr>
          <w:rFonts w:asciiTheme="majorHAnsi" w:hAnsiTheme="majorHAnsi" w:cs="Calibri"/>
          <w:sz w:val="24"/>
          <w:szCs w:val="24"/>
        </w:rPr>
      </w:pPr>
      <w:r w:rsidRPr="003A24C8">
        <w:rPr>
          <w:rFonts w:asciiTheme="majorHAnsi" w:hAnsiTheme="majorHAnsi" w:cs="Calibri"/>
          <w:sz w:val="24"/>
          <w:szCs w:val="24"/>
        </w:rPr>
        <w:t xml:space="preserve">Employees serve a probationary period of six month from their employment date. This is a trial period during which the management learn whether the employee is suited for the job. This time may be extended if the employee is not compatible to handle the situation. </w:t>
      </w:r>
    </w:p>
    <w:p w14:paraId="4E6FD8EB" w14:textId="77777777" w:rsidR="0030324A" w:rsidRPr="00801234" w:rsidRDefault="0030324A" w:rsidP="0030324A">
      <w:pPr>
        <w:pStyle w:val="Heading4"/>
        <w:spacing w:line="360" w:lineRule="auto"/>
        <w:jc w:val="both"/>
        <w:rPr>
          <w:rFonts w:cs="Times New Roman"/>
          <w:sz w:val="28"/>
          <w:szCs w:val="28"/>
        </w:rPr>
      </w:pPr>
      <w:r w:rsidRPr="00801234">
        <w:rPr>
          <w:rFonts w:cs="Times New Roman"/>
          <w:sz w:val="28"/>
          <w:szCs w:val="28"/>
        </w:rPr>
        <w:t xml:space="preserve">Employee </w:t>
      </w:r>
      <w:r w:rsidRPr="006121C9">
        <w:rPr>
          <w:rFonts w:cs="Times New Roman"/>
          <w:sz w:val="28"/>
          <w:szCs w:val="28"/>
        </w:rPr>
        <w:t>Responsibilities</w:t>
      </w:r>
    </w:p>
    <w:p w14:paraId="33E199B2" w14:textId="77777777" w:rsidR="0030324A" w:rsidRPr="003A24C8" w:rsidRDefault="0030324A">
      <w:pPr>
        <w:pStyle w:val="ListParagraph"/>
        <w:numPr>
          <w:ilvl w:val="0"/>
          <w:numId w:val="49"/>
        </w:numPr>
        <w:ind w:left="567" w:hanging="567"/>
        <w:jc w:val="both"/>
        <w:rPr>
          <w:rFonts w:asciiTheme="majorHAnsi" w:hAnsiTheme="majorHAnsi" w:cs="Calibri"/>
          <w:sz w:val="24"/>
          <w:szCs w:val="24"/>
        </w:rPr>
      </w:pPr>
      <w:r w:rsidRPr="003A24C8">
        <w:rPr>
          <w:rFonts w:asciiTheme="majorHAnsi" w:hAnsiTheme="majorHAnsi" w:cs="Calibri"/>
          <w:sz w:val="24"/>
          <w:szCs w:val="24"/>
        </w:rPr>
        <w:t>Employee is responsible to file a discrimination or harassment complaint to human resource department if he is subjected discrimination or harassment.</w:t>
      </w:r>
    </w:p>
    <w:p w14:paraId="70D21D4C" w14:textId="468196FE" w:rsidR="0030324A" w:rsidRPr="003A24C8" w:rsidRDefault="0030324A">
      <w:pPr>
        <w:pStyle w:val="ListParagraph"/>
        <w:numPr>
          <w:ilvl w:val="0"/>
          <w:numId w:val="49"/>
        </w:numPr>
        <w:ind w:left="567" w:hanging="567"/>
        <w:jc w:val="both"/>
        <w:rPr>
          <w:rFonts w:asciiTheme="majorHAnsi" w:hAnsiTheme="majorHAnsi" w:cs="Calibri"/>
          <w:sz w:val="24"/>
          <w:szCs w:val="24"/>
        </w:rPr>
      </w:pPr>
      <w:r w:rsidRPr="003A24C8">
        <w:rPr>
          <w:rFonts w:asciiTheme="majorHAnsi" w:hAnsiTheme="majorHAnsi" w:cs="Calibri"/>
          <w:sz w:val="24"/>
          <w:szCs w:val="24"/>
        </w:rPr>
        <w:t>Employee is responsible to pass the competency e</w:t>
      </w:r>
      <w:r w:rsidR="00B70219">
        <w:rPr>
          <w:rFonts w:asciiTheme="majorHAnsi" w:hAnsiTheme="majorHAnsi" w:cs="Calibri"/>
          <w:sz w:val="24"/>
          <w:szCs w:val="24"/>
        </w:rPr>
        <w:t>v</w:t>
      </w:r>
      <w:r w:rsidR="00F85E5B">
        <w:rPr>
          <w:rFonts w:asciiTheme="majorHAnsi" w:hAnsiTheme="majorHAnsi" w:cs="Calibri"/>
          <w:sz w:val="24"/>
          <w:szCs w:val="24"/>
        </w:rPr>
        <w:t>al</w:t>
      </w:r>
      <w:r w:rsidRPr="003A24C8">
        <w:rPr>
          <w:rFonts w:asciiTheme="majorHAnsi" w:hAnsiTheme="majorHAnsi" w:cs="Calibri"/>
          <w:sz w:val="24"/>
          <w:szCs w:val="24"/>
        </w:rPr>
        <w:t>uation test to complete his/her probation period.</w:t>
      </w:r>
    </w:p>
    <w:p w14:paraId="47BAF26E" w14:textId="77777777" w:rsidR="0030324A" w:rsidRDefault="0030324A">
      <w:pPr>
        <w:pStyle w:val="ListParagraph"/>
        <w:numPr>
          <w:ilvl w:val="0"/>
          <w:numId w:val="49"/>
        </w:numPr>
        <w:ind w:left="567" w:hanging="567"/>
        <w:jc w:val="both"/>
        <w:rPr>
          <w:rFonts w:asciiTheme="majorHAnsi" w:hAnsiTheme="majorHAnsi" w:cs="Calibri"/>
          <w:sz w:val="24"/>
          <w:szCs w:val="24"/>
        </w:rPr>
      </w:pPr>
      <w:r w:rsidRPr="003A24C8">
        <w:rPr>
          <w:rFonts w:asciiTheme="majorHAnsi" w:hAnsiTheme="majorHAnsi" w:cs="Calibri"/>
          <w:sz w:val="24"/>
          <w:szCs w:val="24"/>
        </w:rPr>
        <w:lastRenderedPageBreak/>
        <w:t>Respective head of employee in probationary period is responsible to guide the employee during probation period.</w:t>
      </w:r>
    </w:p>
    <w:p w14:paraId="69F34FAF" w14:textId="77777777" w:rsidR="0030324A" w:rsidRPr="003A24C8" w:rsidRDefault="0030324A">
      <w:pPr>
        <w:pStyle w:val="ListParagraph"/>
        <w:numPr>
          <w:ilvl w:val="0"/>
          <w:numId w:val="49"/>
        </w:numPr>
        <w:ind w:left="567" w:hanging="567"/>
        <w:jc w:val="both"/>
        <w:rPr>
          <w:rFonts w:asciiTheme="majorHAnsi" w:hAnsiTheme="majorHAnsi" w:cs="Calibri"/>
          <w:sz w:val="24"/>
          <w:szCs w:val="24"/>
        </w:rPr>
      </w:pPr>
      <w:r>
        <w:rPr>
          <w:rFonts w:asciiTheme="majorHAnsi" w:hAnsiTheme="majorHAnsi" w:cs="Calibri"/>
          <w:sz w:val="24"/>
          <w:szCs w:val="24"/>
        </w:rPr>
        <w:t>Respective head is responsible to not put any kind of responsibility on the employee during probationary period.</w:t>
      </w:r>
    </w:p>
    <w:p w14:paraId="3644D1BA" w14:textId="77777777" w:rsidR="0030324A" w:rsidRPr="003A24C8" w:rsidRDefault="0030324A">
      <w:pPr>
        <w:pStyle w:val="ListParagraph"/>
        <w:numPr>
          <w:ilvl w:val="0"/>
          <w:numId w:val="49"/>
        </w:numPr>
        <w:ind w:left="567" w:hanging="567"/>
        <w:jc w:val="both"/>
        <w:rPr>
          <w:rFonts w:asciiTheme="majorHAnsi" w:hAnsiTheme="majorHAnsi" w:cs="Calibri"/>
          <w:sz w:val="24"/>
          <w:szCs w:val="24"/>
        </w:rPr>
      </w:pPr>
      <w:r w:rsidRPr="003A24C8">
        <w:rPr>
          <w:rFonts w:asciiTheme="majorHAnsi" w:hAnsiTheme="majorHAnsi" w:cs="Calibri"/>
          <w:sz w:val="24"/>
          <w:szCs w:val="24"/>
        </w:rPr>
        <w:t>Respective head of employee in probationary period is responsible to assess whether the employee is suited for the job.</w:t>
      </w:r>
    </w:p>
    <w:p w14:paraId="092EAEA8" w14:textId="77777777" w:rsidR="008167AA" w:rsidRDefault="008167AA" w:rsidP="001812A1">
      <w:pPr>
        <w:jc w:val="both"/>
      </w:pPr>
    </w:p>
    <w:p w14:paraId="5EEF0D97" w14:textId="77777777" w:rsidR="0030324A" w:rsidRDefault="0030324A" w:rsidP="0030324A">
      <w:pPr>
        <w:pStyle w:val="Title"/>
        <w:jc w:val="both"/>
        <w:rPr>
          <w:rFonts w:ascii="Bookman Old Style" w:hAnsi="Bookman Old Style"/>
          <w:sz w:val="32"/>
          <w:szCs w:val="32"/>
        </w:rPr>
      </w:pPr>
      <w:r>
        <w:rPr>
          <w:rFonts w:ascii="Bookman Old Style" w:hAnsi="Bookman Old Style"/>
          <w:sz w:val="32"/>
          <w:szCs w:val="32"/>
        </w:rPr>
        <w:t>Gate Pass</w:t>
      </w:r>
    </w:p>
    <w:p w14:paraId="13E93A4B" w14:textId="77777777" w:rsidR="00E9748E" w:rsidRDefault="00E9748E" w:rsidP="00E9748E">
      <w:pPr>
        <w:pStyle w:val="Heading4"/>
        <w:spacing w:line="360" w:lineRule="auto"/>
        <w:jc w:val="both"/>
        <w:rPr>
          <w:rFonts w:cs="Times New Roman"/>
          <w:sz w:val="28"/>
          <w:szCs w:val="28"/>
        </w:rPr>
      </w:pPr>
      <w:r w:rsidRPr="00352EE9">
        <w:rPr>
          <w:rFonts w:cs="Times New Roman"/>
          <w:sz w:val="28"/>
          <w:szCs w:val="28"/>
        </w:rPr>
        <w:t>Overview</w:t>
      </w:r>
    </w:p>
    <w:p w14:paraId="756DF9F4" w14:textId="77777777" w:rsidR="00E9748E" w:rsidRDefault="00E9748E" w:rsidP="00E9748E">
      <w:pPr>
        <w:jc w:val="both"/>
        <w:rPr>
          <w:rFonts w:asciiTheme="majorHAnsi" w:hAnsiTheme="majorHAnsi" w:cs="Calibri"/>
          <w:sz w:val="24"/>
          <w:szCs w:val="24"/>
        </w:rPr>
      </w:pPr>
      <w:r w:rsidRPr="00E9748E">
        <w:rPr>
          <w:rFonts w:asciiTheme="majorHAnsi" w:hAnsiTheme="majorHAnsi" w:cs="Calibri"/>
          <w:sz w:val="24"/>
          <w:szCs w:val="24"/>
        </w:rPr>
        <w:t xml:space="preserve">Gate pass can be used to authorise the movements of humans, materials and machines to or from the premises of the organisation. It will help to monitor and track all the movements happening in an organisation. If any employee wants to leave the premises of company before his working </w:t>
      </w:r>
      <w:proofErr w:type="gramStart"/>
      <w:r w:rsidRPr="00E9748E">
        <w:rPr>
          <w:rFonts w:asciiTheme="majorHAnsi" w:hAnsiTheme="majorHAnsi" w:cs="Calibri"/>
          <w:sz w:val="24"/>
          <w:szCs w:val="24"/>
        </w:rPr>
        <w:t>hours</w:t>
      </w:r>
      <w:proofErr w:type="gramEnd"/>
      <w:r w:rsidRPr="00E9748E">
        <w:rPr>
          <w:rFonts w:asciiTheme="majorHAnsi" w:hAnsiTheme="majorHAnsi" w:cs="Calibri"/>
          <w:sz w:val="24"/>
          <w:szCs w:val="24"/>
        </w:rPr>
        <w:t xml:space="preserve"> he </w:t>
      </w:r>
      <w:proofErr w:type="gramStart"/>
      <w:r w:rsidRPr="00E9748E">
        <w:rPr>
          <w:rFonts w:asciiTheme="majorHAnsi" w:hAnsiTheme="majorHAnsi" w:cs="Calibri"/>
          <w:sz w:val="24"/>
          <w:szCs w:val="24"/>
        </w:rPr>
        <w:t>need</w:t>
      </w:r>
      <w:proofErr w:type="gramEnd"/>
      <w:r w:rsidRPr="00E9748E">
        <w:rPr>
          <w:rFonts w:asciiTheme="majorHAnsi" w:hAnsiTheme="majorHAnsi" w:cs="Calibri"/>
          <w:sz w:val="24"/>
          <w:szCs w:val="24"/>
        </w:rPr>
        <w:t xml:space="preserve"> to take gate pass &amp; authorize it.</w:t>
      </w:r>
    </w:p>
    <w:p w14:paraId="171AF403" w14:textId="77777777" w:rsidR="00E9748E" w:rsidRPr="00801234" w:rsidRDefault="00E9748E" w:rsidP="00E9748E">
      <w:pPr>
        <w:pStyle w:val="Heading4"/>
        <w:spacing w:line="360" w:lineRule="auto"/>
        <w:jc w:val="both"/>
        <w:rPr>
          <w:rFonts w:cs="Times New Roman"/>
          <w:sz w:val="28"/>
          <w:szCs w:val="28"/>
        </w:rPr>
      </w:pPr>
      <w:r w:rsidRPr="00801234">
        <w:rPr>
          <w:rFonts w:cs="Times New Roman"/>
          <w:sz w:val="28"/>
          <w:szCs w:val="28"/>
        </w:rPr>
        <w:t xml:space="preserve">Employee </w:t>
      </w:r>
      <w:r w:rsidRPr="006121C9">
        <w:rPr>
          <w:rFonts w:cs="Times New Roman"/>
          <w:sz w:val="28"/>
          <w:szCs w:val="28"/>
        </w:rPr>
        <w:t>Responsibilities</w:t>
      </w:r>
    </w:p>
    <w:p w14:paraId="000FE000" w14:textId="77777777" w:rsidR="00E9748E" w:rsidRDefault="00E9748E">
      <w:pPr>
        <w:pStyle w:val="ListParagraph"/>
        <w:numPr>
          <w:ilvl w:val="0"/>
          <w:numId w:val="76"/>
        </w:numPr>
        <w:ind w:left="567" w:hanging="567"/>
        <w:jc w:val="both"/>
        <w:rPr>
          <w:rFonts w:asciiTheme="majorHAnsi" w:hAnsiTheme="majorHAnsi" w:cs="Calibri"/>
          <w:sz w:val="24"/>
          <w:szCs w:val="24"/>
        </w:rPr>
      </w:pPr>
      <w:r>
        <w:rPr>
          <w:rFonts w:asciiTheme="majorHAnsi" w:hAnsiTheme="majorHAnsi" w:cs="Calibri"/>
          <w:sz w:val="24"/>
          <w:szCs w:val="24"/>
        </w:rPr>
        <w:t>Employee is responsible for filling the gate pass &amp; approving it fr</w:t>
      </w:r>
      <w:r w:rsidR="00E17C2D">
        <w:rPr>
          <w:rFonts w:asciiTheme="majorHAnsi" w:hAnsiTheme="majorHAnsi" w:cs="Calibri"/>
          <w:sz w:val="24"/>
          <w:szCs w:val="24"/>
        </w:rPr>
        <w:t>om Plant head &amp; Factory Manager if he/she wants to leave the premises in the working hours.</w:t>
      </w:r>
    </w:p>
    <w:p w14:paraId="7C11095B" w14:textId="77777777" w:rsidR="00E9748E" w:rsidRDefault="00E17C2D">
      <w:pPr>
        <w:pStyle w:val="ListParagraph"/>
        <w:numPr>
          <w:ilvl w:val="0"/>
          <w:numId w:val="76"/>
        </w:numPr>
        <w:ind w:left="567" w:hanging="567"/>
        <w:jc w:val="both"/>
        <w:rPr>
          <w:rFonts w:asciiTheme="majorHAnsi" w:hAnsiTheme="majorHAnsi" w:cs="Calibri"/>
          <w:sz w:val="24"/>
          <w:szCs w:val="24"/>
        </w:rPr>
      </w:pPr>
      <w:r>
        <w:rPr>
          <w:rFonts w:asciiTheme="majorHAnsi" w:hAnsiTheme="majorHAnsi" w:cs="Calibri"/>
          <w:sz w:val="24"/>
          <w:szCs w:val="24"/>
        </w:rPr>
        <w:t>Logistics department is responsible to fill the gate pas</w:t>
      </w:r>
      <w:r w:rsidR="005423DE">
        <w:rPr>
          <w:rFonts w:asciiTheme="majorHAnsi" w:hAnsiTheme="majorHAnsi" w:cs="Calibri"/>
          <w:sz w:val="24"/>
          <w:szCs w:val="24"/>
        </w:rPr>
        <w:t>s for the movements of material to or from the premises.</w:t>
      </w:r>
    </w:p>
    <w:p w14:paraId="1D822023" w14:textId="3F4CEB57" w:rsidR="00E9748E" w:rsidRPr="006D5640" w:rsidRDefault="00E17C2D">
      <w:pPr>
        <w:pStyle w:val="ListParagraph"/>
        <w:numPr>
          <w:ilvl w:val="0"/>
          <w:numId w:val="76"/>
        </w:numPr>
        <w:ind w:left="567" w:hanging="567"/>
        <w:jc w:val="both"/>
        <w:rPr>
          <w:rFonts w:asciiTheme="majorHAnsi" w:hAnsiTheme="majorHAnsi" w:cs="Calibri"/>
          <w:sz w:val="24"/>
          <w:szCs w:val="24"/>
        </w:rPr>
      </w:pPr>
      <w:r>
        <w:rPr>
          <w:rFonts w:asciiTheme="majorHAnsi" w:hAnsiTheme="majorHAnsi" w:cs="Calibri"/>
          <w:sz w:val="24"/>
          <w:szCs w:val="24"/>
        </w:rPr>
        <w:t>Security personnel are responsible to collect the gate pass &amp; file it properly.</w:t>
      </w:r>
    </w:p>
    <w:p w14:paraId="30D16E4B" w14:textId="77777777" w:rsidR="006D5640" w:rsidRDefault="006D5640" w:rsidP="00E9748E">
      <w:pPr>
        <w:pStyle w:val="Title"/>
        <w:jc w:val="both"/>
        <w:rPr>
          <w:rFonts w:ascii="Bookman Old Style" w:hAnsi="Bookman Old Style"/>
          <w:sz w:val="32"/>
          <w:szCs w:val="32"/>
        </w:rPr>
      </w:pPr>
    </w:p>
    <w:p w14:paraId="2417A9F2" w14:textId="1DFA9276" w:rsidR="00893FD2" w:rsidRPr="00561D2C" w:rsidRDefault="00CE1F64" w:rsidP="00E9748E">
      <w:pPr>
        <w:pStyle w:val="Title"/>
        <w:jc w:val="both"/>
        <w:rPr>
          <w:rFonts w:ascii="Bookman Old Style" w:hAnsi="Bookman Old Style"/>
          <w:sz w:val="32"/>
          <w:szCs w:val="32"/>
        </w:rPr>
      </w:pPr>
      <w:r w:rsidRPr="00561D2C">
        <w:rPr>
          <w:rFonts w:ascii="Bookman Old Style" w:hAnsi="Bookman Old Style"/>
          <w:sz w:val="32"/>
          <w:szCs w:val="32"/>
        </w:rPr>
        <w:t>Flexible Working Time</w:t>
      </w:r>
    </w:p>
    <w:p w14:paraId="3ADF6A7A" w14:textId="77777777" w:rsidR="0002512C" w:rsidRDefault="0002512C" w:rsidP="0002512C">
      <w:pPr>
        <w:pStyle w:val="Heading4"/>
        <w:spacing w:line="360" w:lineRule="auto"/>
        <w:jc w:val="both"/>
        <w:rPr>
          <w:rFonts w:cs="Times New Roman"/>
          <w:sz w:val="28"/>
          <w:szCs w:val="28"/>
        </w:rPr>
      </w:pPr>
      <w:r w:rsidRPr="00352EE9">
        <w:rPr>
          <w:rFonts w:cs="Times New Roman"/>
          <w:sz w:val="28"/>
          <w:szCs w:val="28"/>
        </w:rPr>
        <w:t>Overview</w:t>
      </w:r>
    </w:p>
    <w:p w14:paraId="2804A1B0" w14:textId="335EA0BF" w:rsidR="0002512C" w:rsidRPr="0002512C" w:rsidRDefault="003A3964" w:rsidP="00BD44B9">
      <w:pPr>
        <w:jc w:val="both"/>
        <w:rPr>
          <w:rFonts w:asciiTheme="majorHAnsi" w:hAnsiTheme="majorHAnsi" w:cs="Calibri"/>
          <w:sz w:val="24"/>
          <w:szCs w:val="24"/>
        </w:rPr>
      </w:pPr>
      <w:r>
        <w:rPr>
          <w:rFonts w:asciiTheme="majorHAnsi" w:hAnsiTheme="majorHAnsi" w:cs="Calibri"/>
          <w:sz w:val="24"/>
          <w:szCs w:val="24"/>
        </w:rPr>
        <w:t>VAL</w:t>
      </w:r>
      <w:r w:rsidRPr="003A3964">
        <w:rPr>
          <w:rFonts w:asciiTheme="majorHAnsi" w:hAnsiTheme="majorHAnsi" w:cs="Calibri"/>
          <w:sz w:val="24"/>
          <w:szCs w:val="24"/>
        </w:rPr>
        <w:t xml:space="preserve"> allows employees to </w:t>
      </w:r>
      <w:r w:rsidR="00AF3DA9">
        <w:rPr>
          <w:rFonts w:asciiTheme="majorHAnsi" w:hAnsiTheme="majorHAnsi" w:cs="Calibri"/>
          <w:sz w:val="24"/>
          <w:szCs w:val="24"/>
        </w:rPr>
        <w:t>manage</w:t>
      </w:r>
      <w:r w:rsidRPr="003A3964">
        <w:rPr>
          <w:rFonts w:asciiTheme="majorHAnsi" w:hAnsiTheme="majorHAnsi" w:cs="Calibri"/>
          <w:sz w:val="24"/>
          <w:szCs w:val="24"/>
        </w:rPr>
        <w:t xml:space="preserve"> the</w:t>
      </w:r>
      <w:r>
        <w:rPr>
          <w:rFonts w:asciiTheme="majorHAnsi" w:hAnsiTheme="majorHAnsi" w:cs="Calibri"/>
          <w:sz w:val="24"/>
          <w:szCs w:val="24"/>
        </w:rPr>
        <w:t>ir</w:t>
      </w:r>
      <w:r w:rsidRPr="003A3964">
        <w:rPr>
          <w:rFonts w:asciiTheme="majorHAnsi" w:hAnsiTheme="majorHAnsi" w:cs="Calibri"/>
          <w:sz w:val="24"/>
          <w:szCs w:val="24"/>
        </w:rPr>
        <w:t xml:space="preserve"> s</w:t>
      </w:r>
      <w:r>
        <w:rPr>
          <w:rFonts w:asciiTheme="majorHAnsi" w:hAnsiTheme="majorHAnsi" w:cs="Calibri"/>
          <w:sz w:val="24"/>
          <w:szCs w:val="24"/>
        </w:rPr>
        <w:t>hift</w:t>
      </w:r>
      <w:r w:rsidRPr="003A3964">
        <w:rPr>
          <w:rFonts w:asciiTheme="majorHAnsi" w:hAnsiTheme="majorHAnsi" w:cs="Calibri"/>
          <w:sz w:val="24"/>
          <w:szCs w:val="24"/>
        </w:rPr>
        <w:t xml:space="preserve"> for the workday</w:t>
      </w:r>
      <w:r w:rsidR="00064E36">
        <w:rPr>
          <w:rFonts w:asciiTheme="majorHAnsi" w:hAnsiTheme="majorHAnsi" w:cs="Calibri"/>
          <w:sz w:val="24"/>
          <w:szCs w:val="24"/>
        </w:rPr>
        <w:t xml:space="preserve"> </w:t>
      </w:r>
      <w:r w:rsidR="002C603B">
        <w:rPr>
          <w:rFonts w:asciiTheme="majorHAnsi" w:hAnsiTheme="majorHAnsi" w:cs="Calibri"/>
          <w:sz w:val="24"/>
          <w:szCs w:val="24"/>
        </w:rPr>
        <w:t>to</w:t>
      </w:r>
      <w:r w:rsidRPr="003A3964">
        <w:rPr>
          <w:rFonts w:asciiTheme="majorHAnsi" w:hAnsiTheme="majorHAnsi" w:cs="Calibri"/>
          <w:sz w:val="24"/>
          <w:szCs w:val="24"/>
        </w:rPr>
        <w:t xml:space="preserve"> seek a better work-life balance</w:t>
      </w:r>
      <w:r w:rsidR="002C603B">
        <w:rPr>
          <w:rFonts w:asciiTheme="majorHAnsi" w:hAnsiTheme="majorHAnsi" w:cs="Calibri"/>
          <w:sz w:val="24"/>
          <w:szCs w:val="24"/>
        </w:rPr>
        <w:t xml:space="preserve"> and</w:t>
      </w:r>
      <w:r w:rsidRPr="003A3964">
        <w:rPr>
          <w:rFonts w:asciiTheme="majorHAnsi" w:hAnsiTheme="majorHAnsi" w:cs="Calibri"/>
          <w:sz w:val="24"/>
          <w:szCs w:val="24"/>
        </w:rPr>
        <w:t xml:space="preserve"> an opportunity to better manage their time</w:t>
      </w:r>
      <w:r w:rsidR="006D5640">
        <w:rPr>
          <w:rFonts w:asciiTheme="majorHAnsi" w:hAnsiTheme="majorHAnsi" w:cs="Calibri"/>
          <w:sz w:val="24"/>
          <w:szCs w:val="24"/>
        </w:rPr>
        <w:t>.</w:t>
      </w:r>
    </w:p>
    <w:p w14:paraId="54BBAED5" w14:textId="77777777" w:rsidR="00BD44B9" w:rsidRPr="00801234" w:rsidRDefault="00BD44B9" w:rsidP="00BD44B9">
      <w:pPr>
        <w:pStyle w:val="Heading4"/>
        <w:spacing w:line="360" w:lineRule="auto"/>
        <w:jc w:val="both"/>
        <w:rPr>
          <w:rFonts w:cs="Times New Roman"/>
          <w:sz w:val="28"/>
          <w:szCs w:val="28"/>
        </w:rPr>
      </w:pPr>
      <w:r w:rsidRPr="00801234">
        <w:rPr>
          <w:rFonts w:cs="Times New Roman"/>
          <w:sz w:val="28"/>
          <w:szCs w:val="28"/>
        </w:rPr>
        <w:t xml:space="preserve">Employee </w:t>
      </w:r>
      <w:r w:rsidRPr="006121C9">
        <w:rPr>
          <w:rFonts w:cs="Times New Roman"/>
          <w:sz w:val="28"/>
          <w:szCs w:val="28"/>
        </w:rPr>
        <w:t>Responsibilities</w:t>
      </w:r>
    </w:p>
    <w:p w14:paraId="51E58A24" w14:textId="64AFED7C" w:rsidR="006D5640" w:rsidRDefault="006D5640">
      <w:pPr>
        <w:pStyle w:val="ListParagraph"/>
        <w:numPr>
          <w:ilvl w:val="0"/>
          <w:numId w:val="79"/>
        </w:numPr>
        <w:ind w:left="567" w:hanging="567"/>
        <w:jc w:val="both"/>
        <w:rPr>
          <w:rFonts w:asciiTheme="majorHAnsi" w:hAnsiTheme="majorHAnsi" w:cs="Calibri"/>
          <w:sz w:val="24"/>
          <w:szCs w:val="24"/>
        </w:rPr>
      </w:pPr>
      <w:r w:rsidRPr="006D5640">
        <w:rPr>
          <w:rFonts w:asciiTheme="majorHAnsi" w:hAnsiTheme="majorHAnsi" w:cs="Calibri"/>
          <w:sz w:val="24"/>
          <w:szCs w:val="24"/>
        </w:rPr>
        <w:t xml:space="preserve">Employee </w:t>
      </w:r>
      <w:r>
        <w:rPr>
          <w:rFonts w:asciiTheme="majorHAnsi" w:hAnsiTheme="majorHAnsi" w:cs="Calibri"/>
          <w:sz w:val="24"/>
          <w:szCs w:val="24"/>
        </w:rPr>
        <w:t xml:space="preserve">is responsible </w:t>
      </w:r>
      <w:r w:rsidRPr="006D5640">
        <w:rPr>
          <w:rFonts w:asciiTheme="majorHAnsi" w:hAnsiTheme="majorHAnsi" w:cs="Calibri"/>
          <w:sz w:val="24"/>
          <w:szCs w:val="24"/>
        </w:rPr>
        <w:t>to request for a change in shift to their Plant Incharge before two days of shift change.</w:t>
      </w:r>
    </w:p>
    <w:p w14:paraId="410F0FFE" w14:textId="60E51982" w:rsidR="00D44048" w:rsidRDefault="006D5640">
      <w:pPr>
        <w:pStyle w:val="ListParagraph"/>
        <w:numPr>
          <w:ilvl w:val="0"/>
          <w:numId w:val="79"/>
        </w:numPr>
        <w:ind w:left="567" w:hanging="567"/>
        <w:jc w:val="both"/>
        <w:rPr>
          <w:rFonts w:asciiTheme="majorHAnsi" w:hAnsiTheme="majorHAnsi" w:cs="Calibri"/>
          <w:sz w:val="24"/>
          <w:szCs w:val="24"/>
        </w:rPr>
      </w:pPr>
      <w:r>
        <w:rPr>
          <w:rFonts w:asciiTheme="majorHAnsi" w:hAnsiTheme="majorHAnsi" w:cs="Calibri"/>
          <w:sz w:val="24"/>
          <w:szCs w:val="24"/>
        </w:rPr>
        <w:t>Plant Incharge</w:t>
      </w:r>
      <w:r w:rsidR="00BD44B9">
        <w:rPr>
          <w:rFonts w:asciiTheme="majorHAnsi" w:hAnsiTheme="majorHAnsi" w:cs="Calibri"/>
          <w:sz w:val="24"/>
          <w:szCs w:val="24"/>
        </w:rPr>
        <w:t xml:space="preserve"> is responsible </w:t>
      </w:r>
      <w:r>
        <w:rPr>
          <w:rFonts w:asciiTheme="majorHAnsi" w:hAnsiTheme="majorHAnsi" w:cs="Calibri"/>
          <w:sz w:val="24"/>
          <w:szCs w:val="24"/>
        </w:rPr>
        <w:t xml:space="preserve">for managing a person in </w:t>
      </w:r>
      <w:r w:rsidR="00A3228B">
        <w:rPr>
          <w:rFonts w:asciiTheme="majorHAnsi" w:hAnsiTheme="majorHAnsi" w:cs="Calibri"/>
          <w:sz w:val="24"/>
          <w:szCs w:val="24"/>
        </w:rPr>
        <w:t>the applicant’s</w:t>
      </w:r>
      <w:r>
        <w:rPr>
          <w:rFonts w:asciiTheme="majorHAnsi" w:hAnsiTheme="majorHAnsi" w:cs="Calibri"/>
          <w:sz w:val="24"/>
          <w:szCs w:val="24"/>
        </w:rPr>
        <w:t xml:space="preserve"> place &amp; </w:t>
      </w:r>
      <w:r w:rsidR="00A3228B">
        <w:rPr>
          <w:rFonts w:asciiTheme="majorHAnsi" w:hAnsiTheme="majorHAnsi" w:cs="Calibri"/>
          <w:sz w:val="24"/>
          <w:szCs w:val="24"/>
        </w:rPr>
        <w:t>to</w:t>
      </w:r>
      <w:r>
        <w:rPr>
          <w:rFonts w:asciiTheme="majorHAnsi" w:hAnsiTheme="majorHAnsi" w:cs="Calibri"/>
          <w:sz w:val="24"/>
          <w:szCs w:val="24"/>
        </w:rPr>
        <w:t xml:space="preserve"> allow the applicant for shift change.</w:t>
      </w:r>
    </w:p>
    <w:p w14:paraId="61CEAD6F" w14:textId="77777777" w:rsidR="00562ACA" w:rsidRDefault="00562ACA" w:rsidP="00562ACA">
      <w:pPr>
        <w:pStyle w:val="ListParagraph"/>
        <w:ind w:left="567"/>
        <w:rPr>
          <w:rFonts w:asciiTheme="majorHAnsi" w:hAnsiTheme="majorHAnsi" w:cs="Calibri"/>
          <w:sz w:val="24"/>
          <w:szCs w:val="24"/>
        </w:rPr>
      </w:pPr>
    </w:p>
    <w:p w14:paraId="23313D27" w14:textId="77777777" w:rsidR="00376282" w:rsidRDefault="00376282" w:rsidP="00562ACA">
      <w:pPr>
        <w:pStyle w:val="ListParagraph"/>
        <w:ind w:left="567"/>
        <w:rPr>
          <w:rFonts w:asciiTheme="majorHAnsi" w:hAnsiTheme="majorHAnsi" w:cs="Calibri"/>
          <w:sz w:val="24"/>
          <w:szCs w:val="24"/>
        </w:rPr>
      </w:pPr>
    </w:p>
    <w:p w14:paraId="343B0151" w14:textId="77777777" w:rsidR="00376282" w:rsidRDefault="00376282" w:rsidP="00562ACA">
      <w:pPr>
        <w:pStyle w:val="ListParagraph"/>
        <w:ind w:left="567"/>
        <w:rPr>
          <w:rFonts w:asciiTheme="majorHAnsi" w:hAnsiTheme="majorHAnsi" w:cs="Calibri"/>
          <w:sz w:val="24"/>
          <w:szCs w:val="24"/>
        </w:rPr>
      </w:pPr>
    </w:p>
    <w:p w14:paraId="7717D369" w14:textId="77777777" w:rsidR="00376282" w:rsidRDefault="00376282" w:rsidP="00562ACA">
      <w:pPr>
        <w:pStyle w:val="ListParagraph"/>
        <w:ind w:left="567"/>
        <w:rPr>
          <w:rFonts w:asciiTheme="majorHAnsi" w:hAnsiTheme="majorHAnsi" w:cs="Calibri"/>
          <w:sz w:val="24"/>
          <w:szCs w:val="24"/>
        </w:rPr>
      </w:pPr>
    </w:p>
    <w:p w14:paraId="3C9AEE57" w14:textId="77777777" w:rsidR="00376282" w:rsidRDefault="00376282" w:rsidP="00562ACA">
      <w:pPr>
        <w:pStyle w:val="ListParagraph"/>
        <w:ind w:left="567"/>
        <w:rPr>
          <w:rFonts w:asciiTheme="majorHAnsi" w:hAnsiTheme="majorHAnsi" w:cs="Calibri"/>
          <w:sz w:val="24"/>
          <w:szCs w:val="24"/>
        </w:rPr>
      </w:pPr>
    </w:p>
    <w:p w14:paraId="53AF264D" w14:textId="77777777" w:rsidR="00376282" w:rsidRPr="006D5640" w:rsidRDefault="00376282" w:rsidP="00562ACA">
      <w:pPr>
        <w:pStyle w:val="ListParagraph"/>
        <w:ind w:left="567"/>
        <w:rPr>
          <w:rFonts w:asciiTheme="majorHAnsi" w:hAnsiTheme="majorHAnsi" w:cs="Calibri"/>
          <w:sz w:val="24"/>
          <w:szCs w:val="24"/>
        </w:rPr>
      </w:pPr>
    </w:p>
    <w:p w14:paraId="03BF1651" w14:textId="70951FCE" w:rsidR="00CE1F64" w:rsidRPr="00E9748E" w:rsidRDefault="00520F51" w:rsidP="00CE1F64">
      <w:pPr>
        <w:pStyle w:val="Title"/>
        <w:jc w:val="both"/>
        <w:rPr>
          <w:rFonts w:ascii="Bookman Old Style" w:hAnsi="Bookman Old Style"/>
          <w:sz w:val="32"/>
          <w:szCs w:val="32"/>
        </w:rPr>
      </w:pPr>
      <w:r>
        <w:rPr>
          <w:rFonts w:ascii="Bookman Old Style" w:hAnsi="Bookman Old Style"/>
          <w:sz w:val="32"/>
          <w:szCs w:val="32"/>
        </w:rPr>
        <w:lastRenderedPageBreak/>
        <w:t>S</w:t>
      </w:r>
      <w:r w:rsidR="00CE1F64">
        <w:rPr>
          <w:rFonts w:ascii="Bookman Old Style" w:hAnsi="Bookman Old Style"/>
          <w:sz w:val="32"/>
          <w:szCs w:val="32"/>
        </w:rPr>
        <w:t>alary Advance</w:t>
      </w:r>
    </w:p>
    <w:p w14:paraId="54C7C311" w14:textId="77777777" w:rsidR="00CE1F64" w:rsidRDefault="00CE1F64" w:rsidP="00CE1F64">
      <w:pPr>
        <w:pStyle w:val="Heading4"/>
        <w:spacing w:line="360" w:lineRule="auto"/>
        <w:jc w:val="both"/>
        <w:rPr>
          <w:rFonts w:cs="Times New Roman"/>
          <w:sz w:val="28"/>
          <w:szCs w:val="28"/>
        </w:rPr>
      </w:pPr>
      <w:bookmarkStart w:id="2" w:name="_Hlk166250238"/>
      <w:r w:rsidRPr="00352EE9">
        <w:rPr>
          <w:rFonts w:cs="Times New Roman"/>
          <w:sz w:val="28"/>
          <w:szCs w:val="28"/>
        </w:rPr>
        <w:t>Overview</w:t>
      </w:r>
    </w:p>
    <w:bookmarkEnd w:id="2"/>
    <w:p w14:paraId="0E93525F" w14:textId="77777777" w:rsidR="00CE1F64" w:rsidRPr="0002512C" w:rsidRDefault="00CE1F64" w:rsidP="00CE1F64">
      <w:pPr>
        <w:jc w:val="both"/>
        <w:rPr>
          <w:rFonts w:asciiTheme="majorHAnsi" w:hAnsiTheme="majorHAnsi" w:cs="Calibri"/>
          <w:sz w:val="24"/>
          <w:szCs w:val="24"/>
        </w:rPr>
      </w:pPr>
      <w:r w:rsidRPr="00BD44B9">
        <w:rPr>
          <w:rFonts w:asciiTheme="majorHAnsi" w:hAnsiTheme="majorHAnsi" w:cs="Calibri"/>
          <w:sz w:val="24"/>
          <w:szCs w:val="24"/>
        </w:rPr>
        <w:t>Employee</w:t>
      </w:r>
      <w:r w:rsidRPr="0002512C">
        <w:rPr>
          <w:rFonts w:asciiTheme="majorHAnsi" w:hAnsiTheme="majorHAnsi" w:cs="Calibri"/>
          <w:sz w:val="24"/>
          <w:szCs w:val="24"/>
        </w:rPr>
        <w:t xml:space="preserve"> </w:t>
      </w:r>
      <w:r w:rsidRPr="00BD44B9">
        <w:rPr>
          <w:rFonts w:asciiTheme="majorHAnsi" w:hAnsiTheme="majorHAnsi" w:cs="Calibri"/>
          <w:sz w:val="24"/>
          <w:szCs w:val="24"/>
        </w:rPr>
        <w:t>can</w:t>
      </w:r>
      <w:r w:rsidRPr="0002512C">
        <w:rPr>
          <w:rFonts w:asciiTheme="majorHAnsi" w:hAnsiTheme="majorHAnsi" w:cs="Calibri"/>
          <w:sz w:val="24"/>
          <w:szCs w:val="24"/>
        </w:rPr>
        <w:t xml:space="preserve"> request a salary advance in emergency circumstances defined as unforeseen, unplanned, and unavoidable events that require an employee to secure funds on short notice.</w:t>
      </w:r>
      <w:r w:rsidRPr="00BD44B9">
        <w:rPr>
          <w:rFonts w:asciiTheme="majorHAnsi" w:hAnsiTheme="majorHAnsi" w:cs="Calibri"/>
          <w:sz w:val="24"/>
          <w:szCs w:val="24"/>
        </w:rPr>
        <w:t xml:space="preserve"> </w:t>
      </w:r>
      <w:r w:rsidRPr="0002512C">
        <w:rPr>
          <w:rFonts w:asciiTheme="majorHAnsi" w:hAnsiTheme="majorHAnsi" w:cs="Calibri"/>
          <w:sz w:val="24"/>
          <w:szCs w:val="24"/>
        </w:rPr>
        <w:t xml:space="preserve">In events of extremely confidential nature, employees may request an emergency advance directly from the </w:t>
      </w:r>
      <w:r w:rsidRPr="00BD44B9">
        <w:rPr>
          <w:rFonts w:asciiTheme="majorHAnsi" w:hAnsiTheme="majorHAnsi" w:cs="Calibri"/>
          <w:sz w:val="24"/>
          <w:szCs w:val="24"/>
        </w:rPr>
        <w:t xml:space="preserve">Human Resource personnel. </w:t>
      </w:r>
      <w:r w:rsidRPr="0002512C">
        <w:rPr>
          <w:rFonts w:asciiTheme="majorHAnsi" w:hAnsiTheme="majorHAnsi" w:cs="Calibri"/>
          <w:sz w:val="24"/>
          <w:szCs w:val="24"/>
        </w:rPr>
        <w:t xml:space="preserve">Emergency salary advance will be issued </w:t>
      </w:r>
      <w:r w:rsidRPr="00BD44B9">
        <w:rPr>
          <w:rFonts w:asciiTheme="majorHAnsi" w:hAnsiTheme="majorHAnsi" w:cs="Calibri"/>
          <w:sz w:val="24"/>
          <w:szCs w:val="24"/>
        </w:rPr>
        <w:t xml:space="preserve">immediately after the requisition. </w:t>
      </w:r>
      <w:r w:rsidRPr="0002512C">
        <w:rPr>
          <w:rFonts w:asciiTheme="majorHAnsi" w:hAnsiTheme="majorHAnsi" w:cs="Calibri"/>
          <w:sz w:val="24"/>
          <w:szCs w:val="24"/>
        </w:rPr>
        <w:t xml:space="preserve">Employees are entitled to only </w:t>
      </w:r>
      <w:r w:rsidRPr="00BD44B9">
        <w:rPr>
          <w:rFonts w:asciiTheme="majorHAnsi" w:hAnsiTheme="majorHAnsi" w:cs="Calibri"/>
          <w:sz w:val="24"/>
          <w:szCs w:val="24"/>
        </w:rPr>
        <w:t>two (2</w:t>
      </w:r>
      <w:r w:rsidRPr="0002512C">
        <w:rPr>
          <w:rFonts w:asciiTheme="majorHAnsi" w:hAnsiTheme="majorHAnsi" w:cs="Calibri"/>
          <w:sz w:val="24"/>
          <w:szCs w:val="24"/>
        </w:rPr>
        <w:t>) emergency salary advance per twelve (12) month period.</w:t>
      </w:r>
      <w:r w:rsidRPr="00BD44B9">
        <w:rPr>
          <w:rFonts w:asciiTheme="majorHAnsi" w:hAnsiTheme="majorHAnsi" w:cs="Calibri"/>
          <w:sz w:val="24"/>
          <w:szCs w:val="24"/>
        </w:rPr>
        <w:t xml:space="preserve"> </w:t>
      </w:r>
      <w:r w:rsidRPr="0002512C">
        <w:rPr>
          <w:rFonts w:asciiTheme="majorHAnsi" w:hAnsiTheme="majorHAnsi" w:cs="Calibri"/>
          <w:sz w:val="24"/>
          <w:szCs w:val="24"/>
        </w:rPr>
        <w:t xml:space="preserve">The advance will be deducted from the employee's next regular </w:t>
      </w:r>
      <w:r w:rsidRPr="00BD44B9">
        <w:rPr>
          <w:rFonts w:asciiTheme="majorHAnsi" w:hAnsiTheme="majorHAnsi" w:cs="Calibri"/>
          <w:sz w:val="24"/>
          <w:szCs w:val="24"/>
        </w:rPr>
        <w:t>salary.</w:t>
      </w:r>
    </w:p>
    <w:p w14:paraId="44CBCF44" w14:textId="77777777" w:rsidR="00CE1F64" w:rsidRPr="00801234" w:rsidRDefault="00CE1F64" w:rsidP="00CE1F64">
      <w:pPr>
        <w:pStyle w:val="Heading4"/>
        <w:spacing w:line="360" w:lineRule="auto"/>
        <w:jc w:val="both"/>
        <w:rPr>
          <w:rFonts w:cs="Times New Roman"/>
          <w:sz w:val="28"/>
          <w:szCs w:val="28"/>
        </w:rPr>
      </w:pPr>
      <w:r w:rsidRPr="00801234">
        <w:rPr>
          <w:rFonts w:cs="Times New Roman"/>
          <w:sz w:val="28"/>
          <w:szCs w:val="28"/>
        </w:rPr>
        <w:t xml:space="preserve">Employee </w:t>
      </w:r>
      <w:r w:rsidRPr="006121C9">
        <w:rPr>
          <w:rFonts w:cs="Times New Roman"/>
          <w:sz w:val="28"/>
          <w:szCs w:val="28"/>
        </w:rPr>
        <w:t>Responsibilities</w:t>
      </w:r>
    </w:p>
    <w:p w14:paraId="59DB4BDA" w14:textId="77777777" w:rsidR="00CE1F64" w:rsidRDefault="00CE1F64">
      <w:pPr>
        <w:pStyle w:val="ListParagraph"/>
        <w:numPr>
          <w:ilvl w:val="0"/>
          <w:numId w:val="87"/>
        </w:numPr>
        <w:ind w:left="567" w:hanging="567"/>
        <w:jc w:val="both"/>
        <w:rPr>
          <w:rFonts w:asciiTheme="majorHAnsi" w:hAnsiTheme="majorHAnsi" w:cs="Calibri"/>
          <w:sz w:val="24"/>
          <w:szCs w:val="24"/>
        </w:rPr>
      </w:pPr>
      <w:r>
        <w:rPr>
          <w:rFonts w:asciiTheme="majorHAnsi" w:hAnsiTheme="majorHAnsi" w:cs="Calibri"/>
          <w:sz w:val="24"/>
          <w:szCs w:val="24"/>
        </w:rPr>
        <w:t>Employee is responsible to fill salary advance form &amp; submit it to Human Resource personnel.</w:t>
      </w:r>
    </w:p>
    <w:p w14:paraId="4CF9D677" w14:textId="77777777" w:rsidR="00CE1F64" w:rsidRPr="00BD44B9" w:rsidRDefault="00CE1F64">
      <w:pPr>
        <w:pStyle w:val="ListParagraph"/>
        <w:numPr>
          <w:ilvl w:val="0"/>
          <w:numId w:val="87"/>
        </w:numPr>
        <w:ind w:left="567" w:hanging="567"/>
        <w:jc w:val="both"/>
        <w:rPr>
          <w:rFonts w:asciiTheme="majorHAnsi" w:hAnsiTheme="majorHAnsi" w:cs="Calibri"/>
          <w:sz w:val="24"/>
          <w:szCs w:val="24"/>
        </w:rPr>
      </w:pPr>
      <w:r>
        <w:rPr>
          <w:rFonts w:asciiTheme="majorHAnsi" w:hAnsiTheme="majorHAnsi" w:cs="Calibri"/>
          <w:sz w:val="24"/>
          <w:szCs w:val="24"/>
        </w:rPr>
        <w:t xml:space="preserve">Human Resource personnel </w:t>
      </w:r>
      <w:proofErr w:type="gramStart"/>
      <w:r>
        <w:rPr>
          <w:rFonts w:asciiTheme="majorHAnsi" w:hAnsiTheme="majorHAnsi" w:cs="Calibri"/>
          <w:sz w:val="24"/>
          <w:szCs w:val="24"/>
        </w:rPr>
        <w:t>is</w:t>
      </w:r>
      <w:proofErr w:type="gramEnd"/>
      <w:r>
        <w:rPr>
          <w:rFonts w:asciiTheme="majorHAnsi" w:hAnsiTheme="majorHAnsi" w:cs="Calibri"/>
          <w:sz w:val="24"/>
          <w:szCs w:val="24"/>
        </w:rPr>
        <w:t xml:space="preserve"> responsible to pay maximum </w:t>
      </w:r>
      <w:r w:rsidRPr="0002512C">
        <w:rPr>
          <w:rFonts w:asciiTheme="majorHAnsi" w:hAnsiTheme="majorHAnsi" w:cs="Calibri"/>
          <w:sz w:val="24"/>
          <w:szCs w:val="24"/>
        </w:rPr>
        <w:t>70% of th</w:t>
      </w:r>
      <w:r w:rsidRPr="00BD44B9">
        <w:rPr>
          <w:rFonts w:asciiTheme="majorHAnsi" w:hAnsiTheme="majorHAnsi" w:cs="Calibri"/>
          <w:sz w:val="24"/>
          <w:szCs w:val="24"/>
        </w:rPr>
        <w:t>e time worked in the pay period.</w:t>
      </w:r>
    </w:p>
    <w:p w14:paraId="68BFFAF4" w14:textId="77777777" w:rsidR="00D44048" w:rsidRPr="00520F51" w:rsidRDefault="00D44048" w:rsidP="001812A1">
      <w:pPr>
        <w:jc w:val="both"/>
        <w:rPr>
          <w:b/>
          <w:sz w:val="8"/>
          <w:szCs w:val="8"/>
        </w:rPr>
      </w:pPr>
    </w:p>
    <w:p w14:paraId="4D67E11C" w14:textId="4F3E3D6E" w:rsidR="00520F51" w:rsidRPr="00520F51" w:rsidRDefault="00520F51" w:rsidP="00720959">
      <w:pPr>
        <w:pStyle w:val="Title"/>
        <w:jc w:val="both"/>
        <w:rPr>
          <w:rFonts w:ascii="Bookman Old Style" w:hAnsi="Bookman Old Style"/>
          <w:sz w:val="32"/>
          <w:szCs w:val="32"/>
        </w:rPr>
      </w:pPr>
      <w:r w:rsidRPr="00520F51">
        <w:rPr>
          <w:rFonts w:ascii="Bookman Old Style" w:hAnsi="Bookman Old Style"/>
          <w:sz w:val="32"/>
          <w:szCs w:val="32"/>
        </w:rPr>
        <w:t>Child Care Allowances</w:t>
      </w:r>
    </w:p>
    <w:p w14:paraId="2533BE26" w14:textId="77777777" w:rsidR="00520F51" w:rsidRPr="00520F51" w:rsidRDefault="00520F51" w:rsidP="00520F51">
      <w:pPr>
        <w:keepNext/>
        <w:keepLines/>
        <w:spacing w:before="200" w:after="0" w:line="360" w:lineRule="auto"/>
        <w:jc w:val="both"/>
        <w:outlineLvl w:val="3"/>
        <w:rPr>
          <w:rFonts w:asciiTheme="majorHAnsi" w:eastAsiaTheme="majorEastAsia" w:hAnsiTheme="majorHAnsi" w:cs="Times New Roman"/>
          <w:b/>
          <w:bCs/>
          <w:i/>
          <w:iCs/>
          <w:color w:val="4F81BD" w:themeColor="accent1"/>
          <w:sz w:val="28"/>
          <w:szCs w:val="28"/>
        </w:rPr>
      </w:pPr>
      <w:bookmarkStart w:id="3" w:name="_Hlk167727282"/>
      <w:r w:rsidRPr="00520F51">
        <w:rPr>
          <w:rFonts w:asciiTheme="majorHAnsi" w:eastAsiaTheme="majorEastAsia" w:hAnsiTheme="majorHAnsi" w:cs="Times New Roman"/>
          <w:b/>
          <w:bCs/>
          <w:i/>
          <w:iCs/>
          <w:color w:val="4F81BD" w:themeColor="accent1"/>
          <w:sz w:val="28"/>
          <w:szCs w:val="28"/>
        </w:rPr>
        <w:t>Overview</w:t>
      </w:r>
    </w:p>
    <w:bookmarkEnd w:id="3"/>
    <w:p w14:paraId="4D127C83" w14:textId="7C725A7D" w:rsidR="00520F51" w:rsidRPr="00520F51" w:rsidRDefault="00520F51" w:rsidP="00520F51">
      <w:pPr>
        <w:jc w:val="both"/>
        <w:rPr>
          <w:rFonts w:asciiTheme="majorHAnsi" w:hAnsiTheme="majorHAnsi" w:cs="Calibri"/>
          <w:sz w:val="24"/>
          <w:szCs w:val="24"/>
        </w:rPr>
      </w:pPr>
      <w:r w:rsidRPr="00520F51">
        <w:rPr>
          <w:rFonts w:asciiTheme="majorHAnsi" w:hAnsiTheme="majorHAnsi" w:cs="Calibri"/>
          <w:sz w:val="24"/>
          <w:szCs w:val="24"/>
        </w:rPr>
        <w:t xml:space="preserve">Childcare allowance is a contribution towards the costs of childcare. Employee can claim </w:t>
      </w:r>
      <w:proofErr w:type="gramStart"/>
      <w:r w:rsidRPr="00520F51">
        <w:rPr>
          <w:rFonts w:asciiTheme="majorHAnsi" w:hAnsiTheme="majorHAnsi" w:cs="Calibri"/>
          <w:sz w:val="24"/>
          <w:szCs w:val="24"/>
        </w:rPr>
        <w:t>child care</w:t>
      </w:r>
      <w:proofErr w:type="gramEnd"/>
      <w:r w:rsidRPr="00520F51">
        <w:rPr>
          <w:rFonts w:asciiTheme="majorHAnsi" w:hAnsiTheme="majorHAnsi" w:cs="Calibri"/>
          <w:sz w:val="24"/>
          <w:szCs w:val="24"/>
        </w:rPr>
        <w:t xml:space="preserve"> reimbursement if he/she </w:t>
      </w:r>
      <w:proofErr w:type="gramStart"/>
      <w:r w:rsidRPr="00520F51">
        <w:rPr>
          <w:rFonts w:asciiTheme="majorHAnsi" w:hAnsiTheme="majorHAnsi" w:cs="Calibri"/>
          <w:sz w:val="24"/>
          <w:szCs w:val="24"/>
        </w:rPr>
        <w:t>have</w:t>
      </w:r>
      <w:proofErr w:type="gramEnd"/>
      <w:r w:rsidRPr="00520F51">
        <w:rPr>
          <w:rFonts w:asciiTheme="majorHAnsi" w:hAnsiTheme="majorHAnsi" w:cs="Calibri"/>
          <w:sz w:val="24"/>
          <w:szCs w:val="24"/>
        </w:rPr>
        <w:t xml:space="preserve"> children up to 10 years old and are availing the services of a nanny or his/her child is kept in a day</w:t>
      </w:r>
      <w:r>
        <w:rPr>
          <w:rFonts w:asciiTheme="majorHAnsi" w:hAnsiTheme="majorHAnsi" w:cs="Calibri"/>
          <w:sz w:val="24"/>
          <w:szCs w:val="24"/>
        </w:rPr>
        <w:t xml:space="preserve"> </w:t>
      </w:r>
      <w:r w:rsidRPr="00520F51">
        <w:rPr>
          <w:rFonts w:asciiTheme="majorHAnsi" w:hAnsiTheme="majorHAnsi" w:cs="Calibri"/>
          <w:sz w:val="24"/>
          <w:szCs w:val="24"/>
        </w:rPr>
        <w:t xml:space="preserve">care </w:t>
      </w:r>
      <w:proofErr w:type="spellStart"/>
      <w:r w:rsidRPr="00520F51">
        <w:rPr>
          <w:rFonts w:asciiTheme="majorHAnsi" w:hAnsiTheme="majorHAnsi" w:cs="Calibri"/>
          <w:sz w:val="24"/>
          <w:szCs w:val="24"/>
        </w:rPr>
        <w:t>center</w:t>
      </w:r>
      <w:proofErr w:type="spellEnd"/>
      <w:r w:rsidRPr="00520F51">
        <w:rPr>
          <w:rFonts w:asciiTheme="majorHAnsi" w:hAnsiTheme="majorHAnsi" w:cs="Calibri"/>
          <w:sz w:val="24"/>
          <w:szCs w:val="24"/>
        </w:rPr>
        <w:t>, or similar institution of his/her choice. Employee can request reimbursement for child-care expenses up to INR 5000 per month.</w:t>
      </w:r>
    </w:p>
    <w:p w14:paraId="7E41A2A4" w14:textId="77777777" w:rsidR="00520F51" w:rsidRPr="00520F51" w:rsidRDefault="00520F51" w:rsidP="00520F51">
      <w:pPr>
        <w:jc w:val="both"/>
        <w:rPr>
          <w:rFonts w:asciiTheme="majorHAnsi" w:eastAsiaTheme="majorEastAsia" w:hAnsiTheme="majorHAnsi" w:cs="Times New Roman"/>
          <w:b/>
          <w:bCs/>
          <w:i/>
          <w:iCs/>
          <w:color w:val="4F81BD" w:themeColor="accent1"/>
          <w:sz w:val="28"/>
          <w:szCs w:val="28"/>
        </w:rPr>
      </w:pPr>
      <w:bookmarkStart w:id="4" w:name="_Hlk167727319"/>
      <w:r w:rsidRPr="00520F51">
        <w:rPr>
          <w:rFonts w:asciiTheme="majorHAnsi" w:eastAsiaTheme="majorEastAsia" w:hAnsiTheme="majorHAnsi" w:cs="Times New Roman"/>
          <w:b/>
          <w:bCs/>
          <w:i/>
          <w:iCs/>
          <w:color w:val="4F81BD" w:themeColor="accent1"/>
          <w:sz w:val="28"/>
          <w:szCs w:val="28"/>
        </w:rPr>
        <w:t>Employee Responsibilities</w:t>
      </w:r>
    </w:p>
    <w:bookmarkEnd w:id="4"/>
    <w:p w14:paraId="37095B80" w14:textId="77777777" w:rsidR="00520F51" w:rsidRPr="00520F51" w:rsidRDefault="00520F51">
      <w:pPr>
        <w:numPr>
          <w:ilvl w:val="0"/>
          <w:numId w:val="89"/>
        </w:numPr>
        <w:ind w:left="567" w:hanging="567"/>
        <w:contextualSpacing/>
        <w:rPr>
          <w:rFonts w:asciiTheme="majorHAnsi" w:hAnsiTheme="majorHAnsi" w:cs="Calibri"/>
          <w:sz w:val="24"/>
          <w:szCs w:val="24"/>
        </w:rPr>
      </w:pPr>
      <w:r w:rsidRPr="00520F51">
        <w:rPr>
          <w:rFonts w:asciiTheme="majorHAnsi" w:hAnsiTheme="majorHAnsi" w:cs="Calibri"/>
          <w:sz w:val="24"/>
          <w:szCs w:val="24"/>
        </w:rPr>
        <w:t>It is the responsibility of employee to provide bills of all expenditures made for the care of child every month to Human Resource head.</w:t>
      </w:r>
    </w:p>
    <w:p w14:paraId="7D0802F5" w14:textId="77777777" w:rsidR="00520F51" w:rsidRPr="00520F51" w:rsidRDefault="00520F51">
      <w:pPr>
        <w:numPr>
          <w:ilvl w:val="0"/>
          <w:numId w:val="89"/>
        </w:numPr>
        <w:ind w:left="567" w:hanging="567"/>
        <w:contextualSpacing/>
        <w:rPr>
          <w:rFonts w:asciiTheme="majorHAnsi" w:hAnsiTheme="majorHAnsi" w:cs="Calibri"/>
          <w:sz w:val="24"/>
          <w:szCs w:val="24"/>
        </w:rPr>
      </w:pPr>
      <w:r w:rsidRPr="00520F51">
        <w:rPr>
          <w:rFonts w:asciiTheme="majorHAnsi" w:hAnsiTheme="majorHAnsi" w:cs="Calibri"/>
          <w:sz w:val="24"/>
          <w:szCs w:val="24"/>
        </w:rPr>
        <w:t>It is the responsibility of Human Resource to pay the cash to the employee.</w:t>
      </w:r>
    </w:p>
    <w:p w14:paraId="710F185F" w14:textId="77777777" w:rsidR="00520F51" w:rsidRDefault="00520F51" w:rsidP="001812A1">
      <w:pPr>
        <w:jc w:val="both"/>
        <w:rPr>
          <w:b/>
        </w:rPr>
      </w:pPr>
    </w:p>
    <w:p w14:paraId="0F0AF2C4" w14:textId="77777777" w:rsidR="00720959" w:rsidRPr="00720959" w:rsidRDefault="00720959" w:rsidP="00720959">
      <w:pPr>
        <w:pStyle w:val="Title"/>
        <w:jc w:val="both"/>
        <w:rPr>
          <w:rFonts w:ascii="Bookman Old Style" w:hAnsi="Bookman Old Style"/>
          <w:sz w:val="32"/>
          <w:szCs w:val="32"/>
        </w:rPr>
      </w:pPr>
      <w:r w:rsidRPr="00720959">
        <w:rPr>
          <w:rFonts w:ascii="Bookman Old Style" w:hAnsi="Bookman Old Style"/>
          <w:sz w:val="32"/>
          <w:szCs w:val="32"/>
        </w:rPr>
        <w:t>Employee Stock Ownership Plan</w:t>
      </w:r>
    </w:p>
    <w:p w14:paraId="71698B96" w14:textId="77777777" w:rsidR="00720959" w:rsidRPr="00520F51" w:rsidRDefault="00720959" w:rsidP="00720959">
      <w:pPr>
        <w:keepNext/>
        <w:keepLines/>
        <w:spacing w:before="200" w:after="0" w:line="360" w:lineRule="auto"/>
        <w:jc w:val="both"/>
        <w:outlineLvl w:val="3"/>
        <w:rPr>
          <w:rFonts w:asciiTheme="majorHAnsi" w:eastAsiaTheme="majorEastAsia" w:hAnsiTheme="majorHAnsi" w:cs="Times New Roman"/>
          <w:b/>
          <w:bCs/>
          <w:i/>
          <w:iCs/>
          <w:color w:val="4F81BD" w:themeColor="accent1"/>
          <w:sz w:val="28"/>
          <w:szCs w:val="28"/>
        </w:rPr>
      </w:pPr>
      <w:r w:rsidRPr="00520F51">
        <w:rPr>
          <w:rFonts w:asciiTheme="majorHAnsi" w:eastAsiaTheme="majorEastAsia" w:hAnsiTheme="majorHAnsi" w:cs="Times New Roman"/>
          <w:b/>
          <w:bCs/>
          <w:i/>
          <w:iCs/>
          <w:color w:val="4F81BD" w:themeColor="accent1"/>
          <w:sz w:val="28"/>
          <w:szCs w:val="28"/>
        </w:rPr>
        <w:t>Overview</w:t>
      </w:r>
    </w:p>
    <w:p w14:paraId="320FF39D" w14:textId="4868C9DA" w:rsidR="00720959" w:rsidRPr="00720959" w:rsidRDefault="00720959" w:rsidP="00720959">
      <w:pPr>
        <w:jc w:val="both"/>
        <w:rPr>
          <w:rFonts w:asciiTheme="majorHAnsi" w:hAnsiTheme="majorHAnsi" w:cs="Calibri"/>
          <w:sz w:val="24"/>
          <w:szCs w:val="24"/>
        </w:rPr>
      </w:pPr>
      <w:r>
        <w:rPr>
          <w:rFonts w:asciiTheme="majorHAnsi" w:hAnsiTheme="majorHAnsi" w:cs="Calibri"/>
          <w:sz w:val="24"/>
          <w:szCs w:val="24"/>
        </w:rPr>
        <w:t>VAL</w:t>
      </w:r>
      <w:r w:rsidRPr="00720959">
        <w:rPr>
          <w:rFonts w:asciiTheme="majorHAnsi" w:hAnsiTheme="majorHAnsi" w:cs="Calibri"/>
          <w:sz w:val="24"/>
          <w:szCs w:val="24"/>
        </w:rPr>
        <w:t xml:space="preserve"> is committed to fostering an inclusive and participatory work environment. In alignment with this commitment, VAL is proud to introduce our Employee Stock Ownership Plan (ESOP), designed to extend ownership opportunities to our dedicated employees across all levels. This plan is not restricted to our executive team but is </w:t>
      </w:r>
      <w:r w:rsidRPr="00720959">
        <w:rPr>
          <w:rFonts w:asciiTheme="majorHAnsi" w:hAnsiTheme="majorHAnsi" w:cs="Calibri"/>
          <w:sz w:val="24"/>
          <w:szCs w:val="24"/>
        </w:rPr>
        <w:lastRenderedPageBreak/>
        <w:t>available to our entire workforce, recognizing the contributions of each member to our success. Purpose of ESOP is to Provide employees with a stake in the company’s success, aligning their interests with business performance and shareholder value. Enhance employee motivation and retention by offering a tangible share in the company's financial achievements. Cultivate a culture of ownership and responsibility across all departments and levels within the organization.</w:t>
      </w:r>
    </w:p>
    <w:p w14:paraId="2901A088" w14:textId="1807E778" w:rsidR="00720959" w:rsidRPr="00720959" w:rsidRDefault="00720959" w:rsidP="006B1AFE">
      <w:pPr>
        <w:jc w:val="both"/>
        <w:rPr>
          <w:rFonts w:asciiTheme="majorHAnsi" w:hAnsiTheme="majorHAnsi" w:cs="Calibri"/>
          <w:b/>
          <w:bCs/>
          <w:sz w:val="24"/>
          <w:szCs w:val="24"/>
        </w:rPr>
      </w:pPr>
      <w:r w:rsidRPr="00720959">
        <w:rPr>
          <w:rFonts w:asciiTheme="majorHAnsi" w:hAnsiTheme="majorHAnsi" w:cs="Calibri"/>
          <w:b/>
          <w:bCs/>
          <w:sz w:val="24"/>
          <w:szCs w:val="24"/>
        </w:rPr>
        <w:t>Eligibility</w:t>
      </w:r>
      <w:r w:rsidRPr="006B1AFE">
        <w:rPr>
          <w:rFonts w:asciiTheme="majorHAnsi" w:hAnsiTheme="majorHAnsi" w:cs="Calibri"/>
          <w:b/>
          <w:bCs/>
          <w:sz w:val="24"/>
          <w:szCs w:val="24"/>
        </w:rPr>
        <w:t xml:space="preserve"> Criteria</w:t>
      </w:r>
      <w:r w:rsidRPr="00720959">
        <w:rPr>
          <w:rFonts w:asciiTheme="majorHAnsi" w:hAnsiTheme="majorHAnsi" w:cs="Calibri"/>
          <w:b/>
          <w:bCs/>
          <w:sz w:val="24"/>
          <w:szCs w:val="24"/>
        </w:rPr>
        <w:t xml:space="preserve"> and Enrolment</w:t>
      </w:r>
    </w:p>
    <w:p w14:paraId="2A3D3277" w14:textId="77777777" w:rsidR="00720959" w:rsidRPr="006B1AFE" w:rsidRDefault="00720959">
      <w:pPr>
        <w:pStyle w:val="ListParagraph"/>
        <w:numPr>
          <w:ilvl w:val="0"/>
          <w:numId w:val="91"/>
        </w:numPr>
        <w:ind w:left="426"/>
        <w:jc w:val="both"/>
        <w:rPr>
          <w:rFonts w:asciiTheme="majorHAnsi" w:hAnsiTheme="majorHAnsi" w:cs="Calibri"/>
          <w:sz w:val="24"/>
          <w:szCs w:val="24"/>
        </w:rPr>
      </w:pPr>
      <w:r w:rsidRPr="006B1AFE">
        <w:rPr>
          <w:rFonts w:asciiTheme="majorHAnsi" w:hAnsiTheme="majorHAnsi" w:cs="Calibri"/>
          <w:sz w:val="24"/>
          <w:szCs w:val="24"/>
        </w:rPr>
        <w:t>All permanent employees who have been with VAL Organics Pvt. Ltd. for at least one year are eligible to participate in the ESOP.</w:t>
      </w:r>
    </w:p>
    <w:p w14:paraId="08C5CF1C" w14:textId="77777777" w:rsidR="00720959" w:rsidRPr="006B1AFE" w:rsidRDefault="00720959">
      <w:pPr>
        <w:pStyle w:val="ListParagraph"/>
        <w:numPr>
          <w:ilvl w:val="0"/>
          <w:numId w:val="91"/>
        </w:numPr>
        <w:ind w:left="426"/>
        <w:jc w:val="both"/>
        <w:rPr>
          <w:rFonts w:asciiTheme="majorHAnsi" w:hAnsiTheme="majorHAnsi" w:cs="Calibri"/>
          <w:sz w:val="24"/>
          <w:szCs w:val="24"/>
        </w:rPr>
      </w:pPr>
      <w:r w:rsidRPr="006B1AFE">
        <w:rPr>
          <w:rFonts w:asciiTheme="majorHAnsi" w:hAnsiTheme="majorHAnsi" w:cs="Calibri"/>
          <w:sz w:val="24"/>
          <w:szCs w:val="24"/>
        </w:rPr>
        <w:t>Employees must be in good standing, with no disciplinary actions within the past 12 months.</w:t>
      </w:r>
    </w:p>
    <w:p w14:paraId="27A70A6A" w14:textId="77777777" w:rsidR="00720959" w:rsidRPr="006B1AFE" w:rsidRDefault="00720959">
      <w:pPr>
        <w:pStyle w:val="ListParagraph"/>
        <w:numPr>
          <w:ilvl w:val="0"/>
          <w:numId w:val="91"/>
        </w:numPr>
        <w:ind w:left="426"/>
        <w:jc w:val="both"/>
        <w:rPr>
          <w:rFonts w:asciiTheme="majorHAnsi" w:hAnsiTheme="majorHAnsi" w:cs="Calibri"/>
          <w:sz w:val="24"/>
          <w:szCs w:val="24"/>
        </w:rPr>
      </w:pPr>
      <w:r w:rsidRPr="006B1AFE">
        <w:rPr>
          <w:rFonts w:asciiTheme="majorHAnsi" w:hAnsiTheme="majorHAnsi" w:cs="Calibri"/>
          <w:sz w:val="24"/>
          <w:szCs w:val="24"/>
        </w:rPr>
        <w:t>Eligible employees will receive an invitation to enrol in the ESOP during the annual enrolment period, typically starting in January of each year.</w:t>
      </w:r>
    </w:p>
    <w:p w14:paraId="7DDB4C11" w14:textId="5E949156" w:rsidR="00720959" w:rsidRPr="006B1AFE" w:rsidRDefault="00720959">
      <w:pPr>
        <w:pStyle w:val="ListParagraph"/>
        <w:numPr>
          <w:ilvl w:val="0"/>
          <w:numId w:val="91"/>
        </w:numPr>
        <w:ind w:left="426"/>
        <w:jc w:val="both"/>
        <w:rPr>
          <w:rFonts w:asciiTheme="majorHAnsi" w:hAnsiTheme="majorHAnsi" w:cs="Calibri"/>
          <w:sz w:val="24"/>
          <w:szCs w:val="24"/>
        </w:rPr>
      </w:pPr>
      <w:r w:rsidRPr="006B1AFE">
        <w:rPr>
          <w:rFonts w:asciiTheme="majorHAnsi" w:hAnsiTheme="majorHAnsi" w:cs="Calibri"/>
          <w:sz w:val="24"/>
          <w:szCs w:val="24"/>
        </w:rPr>
        <w:t>Detailed enrolment instructions and an information packet outlining the terms of the plan will be provided.</w:t>
      </w:r>
    </w:p>
    <w:p w14:paraId="6AC22467" w14:textId="77777777" w:rsidR="00720959" w:rsidRPr="00D944E3" w:rsidRDefault="00720959" w:rsidP="00720959">
      <w:pPr>
        <w:widowControl w:val="0"/>
        <w:tabs>
          <w:tab w:val="left" w:pos="66"/>
        </w:tabs>
        <w:autoSpaceDE w:val="0"/>
        <w:autoSpaceDN w:val="0"/>
        <w:adjustRightInd w:val="0"/>
        <w:spacing w:after="0" w:line="360" w:lineRule="auto"/>
        <w:ind w:left="426" w:right="81"/>
        <w:jc w:val="both"/>
        <w:rPr>
          <w:rFonts w:cs="Calibri"/>
          <w:sz w:val="4"/>
          <w:szCs w:val="4"/>
        </w:rPr>
      </w:pPr>
    </w:p>
    <w:p w14:paraId="2C610E93" w14:textId="77777777" w:rsidR="00720959" w:rsidRPr="00520F51" w:rsidRDefault="00720959" w:rsidP="00720959">
      <w:pPr>
        <w:jc w:val="both"/>
        <w:rPr>
          <w:rFonts w:asciiTheme="majorHAnsi" w:eastAsiaTheme="majorEastAsia" w:hAnsiTheme="majorHAnsi" w:cs="Times New Roman"/>
          <w:b/>
          <w:bCs/>
          <w:i/>
          <w:iCs/>
          <w:color w:val="4F81BD" w:themeColor="accent1"/>
          <w:sz w:val="28"/>
          <w:szCs w:val="28"/>
        </w:rPr>
      </w:pPr>
      <w:r w:rsidRPr="00520F51">
        <w:rPr>
          <w:rFonts w:asciiTheme="majorHAnsi" w:eastAsiaTheme="majorEastAsia" w:hAnsiTheme="majorHAnsi" w:cs="Times New Roman"/>
          <w:b/>
          <w:bCs/>
          <w:i/>
          <w:iCs/>
          <w:color w:val="4F81BD" w:themeColor="accent1"/>
          <w:sz w:val="28"/>
          <w:szCs w:val="28"/>
        </w:rPr>
        <w:t>Employee Responsibilities</w:t>
      </w:r>
    </w:p>
    <w:p w14:paraId="384697E8" w14:textId="6F516B78" w:rsidR="00720959" w:rsidRPr="006B1AFE" w:rsidRDefault="00720959">
      <w:pPr>
        <w:numPr>
          <w:ilvl w:val="0"/>
          <w:numId w:val="92"/>
        </w:numPr>
        <w:ind w:left="426"/>
        <w:contextualSpacing/>
        <w:jc w:val="both"/>
        <w:rPr>
          <w:rFonts w:asciiTheme="majorHAnsi" w:hAnsiTheme="majorHAnsi" w:cs="Calibri"/>
          <w:sz w:val="24"/>
          <w:szCs w:val="24"/>
        </w:rPr>
      </w:pPr>
      <w:r w:rsidRPr="006B1AFE">
        <w:rPr>
          <w:rFonts w:asciiTheme="majorHAnsi" w:hAnsiTheme="majorHAnsi" w:cs="Calibri"/>
          <w:sz w:val="24"/>
          <w:szCs w:val="24"/>
        </w:rPr>
        <w:t>Human Resource Head is responsible for allocating shares</w:t>
      </w:r>
      <w:r w:rsidRPr="00720959">
        <w:rPr>
          <w:rFonts w:asciiTheme="majorHAnsi" w:hAnsiTheme="majorHAnsi" w:cs="Calibri"/>
          <w:sz w:val="24"/>
          <w:szCs w:val="24"/>
        </w:rPr>
        <w:t xml:space="preserve"> to participating employees based on their years of service and job level, ensuring a fair distribution across the organization.</w:t>
      </w:r>
    </w:p>
    <w:p w14:paraId="636A3A95" w14:textId="2835FF7D" w:rsidR="00720959" w:rsidRPr="006B1AFE" w:rsidRDefault="006B1AFE">
      <w:pPr>
        <w:numPr>
          <w:ilvl w:val="0"/>
          <w:numId w:val="92"/>
        </w:numPr>
        <w:ind w:left="426"/>
        <w:contextualSpacing/>
        <w:jc w:val="both"/>
        <w:rPr>
          <w:rFonts w:asciiTheme="majorHAnsi" w:hAnsiTheme="majorHAnsi" w:cs="Calibri"/>
          <w:sz w:val="24"/>
          <w:szCs w:val="24"/>
        </w:rPr>
      </w:pPr>
      <w:r w:rsidRPr="006B1AFE">
        <w:rPr>
          <w:rFonts w:asciiTheme="majorHAnsi" w:hAnsiTheme="majorHAnsi" w:cs="Calibri"/>
          <w:sz w:val="24"/>
          <w:szCs w:val="24"/>
        </w:rPr>
        <w:t>Human Resource Head is responsible for administration of ESOP with the assistance of a third-party administrator to ensure compliance with relevant regulations and to manage the technical aspects of stock allocation and vesting.</w:t>
      </w:r>
    </w:p>
    <w:p w14:paraId="08EEC660" w14:textId="7FD538C4" w:rsidR="006B1AFE" w:rsidRPr="006B1AFE" w:rsidRDefault="006B1AFE">
      <w:pPr>
        <w:numPr>
          <w:ilvl w:val="0"/>
          <w:numId w:val="92"/>
        </w:numPr>
        <w:ind w:left="426"/>
        <w:contextualSpacing/>
        <w:jc w:val="both"/>
        <w:rPr>
          <w:rFonts w:asciiTheme="majorHAnsi" w:hAnsiTheme="majorHAnsi" w:cs="Calibri"/>
          <w:sz w:val="24"/>
          <w:szCs w:val="24"/>
        </w:rPr>
      </w:pPr>
      <w:r w:rsidRPr="006B1AFE">
        <w:rPr>
          <w:rFonts w:asciiTheme="majorHAnsi" w:hAnsiTheme="majorHAnsi" w:cs="Calibri"/>
          <w:sz w:val="24"/>
          <w:szCs w:val="24"/>
        </w:rPr>
        <w:t xml:space="preserve">Human Resource Head is responsible for </w:t>
      </w:r>
      <w:proofErr w:type="gramStart"/>
      <w:r w:rsidRPr="006B1AFE">
        <w:rPr>
          <w:rFonts w:asciiTheme="majorHAnsi" w:hAnsiTheme="majorHAnsi" w:cs="Calibri"/>
          <w:sz w:val="24"/>
          <w:szCs w:val="24"/>
        </w:rPr>
        <w:t>educating  on</w:t>
      </w:r>
      <w:proofErr w:type="gramEnd"/>
      <w:r w:rsidRPr="006B1AFE">
        <w:rPr>
          <w:rFonts w:asciiTheme="majorHAnsi" w:hAnsiTheme="majorHAnsi" w:cs="Calibri"/>
          <w:sz w:val="24"/>
          <w:szCs w:val="24"/>
        </w:rPr>
        <w:t xml:space="preserve"> ESOP information sessions &amp; benefits and responsibilities of share ownership.</w:t>
      </w:r>
    </w:p>
    <w:p w14:paraId="52452FBD" w14:textId="286F0D1A" w:rsidR="006B1AFE" w:rsidRPr="006B1AFE" w:rsidRDefault="006B1AFE">
      <w:pPr>
        <w:numPr>
          <w:ilvl w:val="0"/>
          <w:numId w:val="92"/>
        </w:numPr>
        <w:ind w:left="426"/>
        <w:contextualSpacing/>
        <w:jc w:val="both"/>
        <w:rPr>
          <w:rFonts w:asciiTheme="majorHAnsi" w:hAnsiTheme="majorHAnsi" w:cs="Calibri"/>
          <w:sz w:val="24"/>
          <w:szCs w:val="24"/>
        </w:rPr>
      </w:pPr>
      <w:r w:rsidRPr="006B1AFE">
        <w:rPr>
          <w:rFonts w:asciiTheme="majorHAnsi" w:hAnsiTheme="majorHAnsi" w:cs="Calibri"/>
          <w:sz w:val="24"/>
          <w:szCs w:val="24"/>
        </w:rPr>
        <w:t>Employee with more than one year of experience in VAL is eligible to participate in the ESOP.</w:t>
      </w:r>
    </w:p>
    <w:p w14:paraId="5868DBB0" w14:textId="77777777" w:rsidR="006B1AFE" w:rsidRPr="00720959" w:rsidRDefault="006B1AFE" w:rsidP="006B1AFE">
      <w:pPr>
        <w:widowControl w:val="0"/>
        <w:autoSpaceDE w:val="0"/>
        <w:autoSpaceDN w:val="0"/>
        <w:adjustRightInd w:val="0"/>
        <w:spacing w:after="0" w:line="360" w:lineRule="auto"/>
        <w:ind w:left="426" w:right="81"/>
        <w:jc w:val="both"/>
        <w:rPr>
          <w:rFonts w:cs="Calibri"/>
        </w:rPr>
      </w:pPr>
    </w:p>
    <w:p w14:paraId="6B54E2F5" w14:textId="31E59424" w:rsidR="00B86216" w:rsidRPr="00B86216" w:rsidRDefault="00B86216" w:rsidP="00B86216">
      <w:pPr>
        <w:pStyle w:val="Title"/>
        <w:jc w:val="both"/>
        <w:rPr>
          <w:rFonts w:ascii="Bookman Old Style" w:hAnsi="Bookman Old Style"/>
          <w:sz w:val="32"/>
          <w:szCs w:val="32"/>
        </w:rPr>
      </w:pPr>
      <w:r>
        <w:rPr>
          <w:rFonts w:ascii="Bookman Old Style" w:hAnsi="Bookman Old Style"/>
          <w:sz w:val="32"/>
          <w:szCs w:val="32"/>
        </w:rPr>
        <w:t xml:space="preserve">Limitation </w:t>
      </w:r>
      <w:r w:rsidR="00472C76">
        <w:rPr>
          <w:rFonts w:ascii="Bookman Old Style" w:hAnsi="Bookman Old Style"/>
          <w:sz w:val="32"/>
          <w:szCs w:val="32"/>
        </w:rPr>
        <w:t>on</w:t>
      </w:r>
      <w:r>
        <w:rPr>
          <w:rFonts w:ascii="Bookman Old Style" w:hAnsi="Bookman Old Style"/>
          <w:sz w:val="32"/>
          <w:szCs w:val="32"/>
        </w:rPr>
        <w:t xml:space="preserve"> use of Force</w:t>
      </w:r>
    </w:p>
    <w:p w14:paraId="3293B7E2" w14:textId="77777777" w:rsidR="00B86216" w:rsidRPr="00D64F2C" w:rsidRDefault="00B86216" w:rsidP="00B86216">
      <w:pPr>
        <w:keepNext/>
        <w:keepLines/>
        <w:spacing w:before="200" w:after="0" w:line="360" w:lineRule="auto"/>
        <w:jc w:val="both"/>
        <w:outlineLvl w:val="3"/>
        <w:rPr>
          <w:rFonts w:asciiTheme="majorHAnsi" w:eastAsiaTheme="majorEastAsia" w:hAnsiTheme="majorHAnsi" w:cs="Times New Roman"/>
          <w:b/>
          <w:bCs/>
          <w:i/>
          <w:iCs/>
          <w:color w:val="4F81BD" w:themeColor="accent1"/>
          <w:sz w:val="28"/>
          <w:szCs w:val="28"/>
        </w:rPr>
      </w:pPr>
      <w:r w:rsidRPr="00D64F2C">
        <w:rPr>
          <w:rFonts w:asciiTheme="majorHAnsi" w:eastAsiaTheme="majorEastAsia" w:hAnsiTheme="majorHAnsi" w:cs="Times New Roman"/>
          <w:b/>
          <w:bCs/>
          <w:i/>
          <w:iCs/>
          <w:color w:val="4F81BD" w:themeColor="accent1"/>
          <w:sz w:val="28"/>
          <w:szCs w:val="28"/>
        </w:rPr>
        <w:t>Overview</w:t>
      </w:r>
    </w:p>
    <w:p w14:paraId="68021BB6" w14:textId="77777777" w:rsidR="00B86216" w:rsidRPr="004F3D1F" w:rsidRDefault="00B86216" w:rsidP="004F3D1F">
      <w:pPr>
        <w:jc w:val="both"/>
        <w:rPr>
          <w:rFonts w:asciiTheme="majorHAnsi" w:hAnsiTheme="majorHAnsi" w:cs="Calibri"/>
          <w:sz w:val="24"/>
          <w:szCs w:val="24"/>
        </w:rPr>
      </w:pPr>
      <w:r w:rsidRPr="004F3D1F">
        <w:rPr>
          <w:rFonts w:asciiTheme="majorHAnsi" w:hAnsiTheme="majorHAnsi" w:cs="Calibri"/>
          <w:sz w:val="24"/>
          <w:szCs w:val="24"/>
        </w:rPr>
        <w:t>Val Organics Pvt. Ltd. is committed to maintaining the safety and security of its premises and operations while respecting the rights and dignity of all individuals. This document outlines the actions implemented to ensure that our security officers use force only when strictly necessary and prevent the excessive use of force, in alignment with the United Nations definition. Minimize risks associated with the excessive use of force.</w:t>
      </w:r>
    </w:p>
    <w:p w14:paraId="33EE0151" w14:textId="77777777" w:rsidR="00B86216" w:rsidRPr="00D64F2C" w:rsidRDefault="00B86216" w:rsidP="00B86216">
      <w:pPr>
        <w:keepNext/>
        <w:keepLines/>
        <w:spacing w:before="200" w:after="0" w:line="360" w:lineRule="auto"/>
        <w:jc w:val="both"/>
        <w:outlineLvl w:val="3"/>
        <w:rPr>
          <w:rFonts w:asciiTheme="majorHAnsi" w:eastAsiaTheme="majorEastAsia" w:hAnsiTheme="majorHAnsi" w:cs="Times New Roman"/>
          <w:b/>
          <w:bCs/>
          <w:i/>
          <w:iCs/>
          <w:color w:val="4F81BD" w:themeColor="accent1"/>
          <w:sz w:val="28"/>
          <w:szCs w:val="28"/>
        </w:rPr>
      </w:pPr>
      <w:r>
        <w:rPr>
          <w:rFonts w:asciiTheme="majorHAnsi" w:eastAsiaTheme="majorEastAsia" w:hAnsiTheme="majorHAnsi" w:cs="Times New Roman"/>
          <w:b/>
          <w:bCs/>
          <w:i/>
          <w:iCs/>
          <w:color w:val="4F81BD" w:themeColor="accent1"/>
          <w:sz w:val="28"/>
          <w:szCs w:val="28"/>
        </w:rPr>
        <w:t>Employee Responsibility</w:t>
      </w:r>
    </w:p>
    <w:p w14:paraId="4CB53EFE" w14:textId="77777777" w:rsidR="00B86216" w:rsidRPr="004F3D1F" w:rsidRDefault="00B86216">
      <w:pPr>
        <w:numPr>
          <w:ilvl w:val="0"/>
          <w:numId w:val="102"/>
        </w:numPr>
        <w:ind w:left="567" w:hanging="567"/>
        <w:contextualSpacing/>
        <w:jc w:val="both"/>
        <w:rPr>
          <w:rFonts w:asciiTheme="majorHAnsi" w:hAnsiTheme="majorHAnsi" w:cs="Calibri"/>
          <w:sz w:val="24"/>
          <w:szCs w:val="24"/>
        </w:rPr>
      </w:pPr>
      <w:r w:rsidRPr="004F3D1F">
        <w:rPr>
          <w:rFonts w:asciiTheme="majorHAnsi" w:hAnsiTheme="majorHAnsi" w:cs="Calibri"/>
          <w:sz w:val="24"/>
          <w:szCs w:val="24"/>
        </w:rPr>
        <w:t xml:space="preserve">Security head is responsible to provide extensive training on scenario-based exercises to security personnel designed to simulate real-life situations. </w:t>
      </w:r>
    </w:p>
    <w:p w14:paraId="603E6373" w14:textId="77777777" w:rsidR="00B86216" w:rsidRPr="004F3D1F" w:rsidRDefault="00B86216">
      <w:pPr>
        <w:numPr>
          <w:ilvl w:val="0"/>
          <w:numId w:val="102"/>
        </w:numPr>
        <w:ind w:left="567" w:hanging="567"/>
        <w:contextualSpacing/>
        <w:jc w:val="both"/>
        <w:rPr>
          <w:rFonts w:asciiTheme="majorHAnsi" w:hAnsiTheme="majorHAnsi" w:cs="Calibri"/>
          <w:sz w:val="24"/>
          <w:szCs w:val="24"/>
        </w:rPr>
      </w:pPr>
      <w:r w:rsidRPr="004F3D1F">
        <w:rPr>
          <w:rFonts w:asciiTheme="majorHAnsi" w:hAnsiTheme="majorHAnsi" w:cs="Calibri"/>
          <w:sz w:val="24"/>
          <w:szCs w:val="24"/>
        </w:rPr>
        <w:lastRenderedPageBreak/>
        <w:t>Security staff is responsible to provide feedback on suggestions or concerns related to security practices.</w:t>
      </w:r>
    </w:p>
    <w:p w14:paraId="547A1010" w14:textId="77777777" w:rsidR="00B86216" w:rsidRPr="004F3D1F" w:rsidRDefault="00B86216">
      <w:pPr>
        <w:numPr>
          <w:ilvl w:val="0"/>
          <w:numId w:val="102"/>
        </w:numPr>
        <w:ind w:left="567" w:hanging="567"/>
        <w:contextualSpacing/>
        <w:jc w:val="both"/>
        <w:rPr>
          <w:rFonts w:asciiTheme="majorHAnsi" w:hAnsiTheme="majorHAnsi" w:cs="Calibri"/>
          <w:sz w:val="24"/>
          <w:szCs w:val="24"/>
        </w:rPr>
      </w:pPr>
      <w:r w:rsidRPr="004F3D1F">
        <w:rPr>
          <w:rFonts w:asciiTheme="majorHAnsi" w:hAnsiTheme="majorHAnsi" w:cs="Calibri"/>
          <w:sz w:val="24"/>
          <w:szCs w:val="24"/>
        </w:rPr>
        <w:t>Human Resource Head is responsible to implement strict hiring practices that include psychological testing and background checks to identify candidates suitable for security roles.</w:t>
      </w:r>
    </w:p>
    <w:p w14:paraId="69C7151E" w14:textId="77777777" w:rsidR="00B86216" w:rsidRPr="004F3D1F" w:rsidRDefault="00B86216">
      <w:pPr>
        <w:numPr>
          <w:ilvl w:val="0"/>
          <w:numId w:val="102"/>
        </w:numPr>
        <w:ind w:left="567" w:hanging="567"/>
        <w:contextualSpacing/>
        <w:jc w:val="both"/>
        <w:rPr>
          <w:rFonts w:asciiTheme="majorHAnsi" w:hAnsiTheme="majorHAnsi" w:cs="Calibri"/>
          <w:sz w:val="24"/>
          <w:szCs w:val="24"/>
        </w:rPr>
      </w:pPr>
      <w:r w:rsidRPr="004F3D1F">
        <w:rPr>
          <w:rFonts w:asciiTheme="majorHAnsi" w:hAnsiTheme="majorHAnsi" w:cs="Calibri"/>
          <w:sz w:val="24"/>
          <w:szCs w:val="24"/>
        </w:rPr>
        <w:t xml:space="preserve">Security personnel </w:t>
      </w:r>
      <w:proofErr w:type="gramStart"/>
      <w:r w:rsidRPr="004F3D1F">
        <w:rPr>
          <w:rFonts w:asciiTheme="majorHAnsi" w:hAnsiTheme="majorHAnsi" w:cs="Calibri"/>
          <w:sz w:val="24"/>
          <w:szCs w:val="24"/>
        </w:rPr>
        <w:t>is</w:t>
      </w:r>
      <w:proofErr w:type="gramEnd"/>
      <w:r w:rsidRPr="004F3D1F">
        <w:rPr>
          <w:rFonts w:asciiTheme="majorHAnsi" w:hAnsiTheme="majorHAnsi" w:cs="Calibri"/>
          <w:sz w:val="24"/>
          <w:szCs w:val="24"/>
        </w:rPr>
        <w:t xml:space="preserve"> responsible to wear body cameras during their shifts to record all interactions.</w:t>
      </w:r>
    </w:p>
    <w:p w14:paraId="158221E7" w14:textId="77777777" w:rsidR="00B86216" w:rsidRPr="004F3D1F" w:rsidRDefault="00B86216">
      <w:pPr>
        <w:numPr>
          <w:ilvl w:val="0"/>
          <w:numId w:val="102"/>
        </w:numPr>
        <w:ind w:left="567" w:hanging="567"/>
        <w:contextualSpacing/>
        <w:jc w:val="both"/>
        <w:rPr>
          <w:rFonts w:asciiTheme="majorHAnsi" w:hAnsiTheme="majorHAnsi" w:cs="Calibri"/>
          <w:sz w:val="24"/>
          <w:szCs w:val="24"/>
        </w:rPr>
      </w:pPr>
      <w:r w:rsidRPr="004F3D1F">
        <w:rPr>
          <w:rFonts w:asciiTheme="majorHAnsi" w:hAnsiTheme="majorHAnsi" w:cs="Calibri"/>
          <w:sz w:val="24"/>
          <w:szCs w:val="24"/>
        </w:rPr>
        <w:t>Information security department is responsible to regularly review footage to ensure compliance with use of force policies.</w:t>
      </w:r>
    </w:p>
    <w:p w14:paraId="3C5B5404" w14:textId="77777777" w:rsidR="00B86216" w:rsidRPr="004F3D1F" w:rsidRDefault="00B86216">
      <w:pPr>
        <w:numPr>
          <w:ilvl w:val="0"/>
          <w:numId w:val="102"/>
        </w:numPr>
        <w:ind w:left="567" w:hanging="567"/>
        <w:contextualSpacing/>
        <w:jc w:val="both"/>
        <w:rPr>
          <w:rFonts w:asciiTheme="majorHAnsi" w:hAnsiTheme="majorHAnsi" w:cs="Calibri"/>
          <w:sz w:val="24"/>
          <w:szCs w:val="24"/>
        </w:rPr>
      </w:pPr>
      <w:r w:rsidRPr="004F3D1F">
        <w:rPr>
          <w:rFonts w:asciiTheme="majorHAnsi" w:hAnsiTheme="majorHAnsi" w:cs="Calibri"/>
          <w:sz w:val="24"/>
          <w:szCs w:val="24"/>
        </w:rPr>
        <w:t>Human Resource head is responsible for conducting a thorough and transparent investigation into any use of force incident to determine if the force used was justified and within guidelines.</w:t>
      </w:r>
    </w:p>
    <w:p w14:paraId="1ED0DDFC" w14:textId="03805E4F" w:rsidR="00720959" w:rsidRDefault="00720959" w:rsidP="004F3D1F">
      <w:pPr>
        <w:ind w:left="567"/>
        <w:contextualSpacing/>
        <w:rPr>
          <w:rFonts w:cs="Calibri"/>
        </w:rPr>
      </w:pPr>
    </w:p>
    <w:p w14:paraId="543962C0" w14:textId="77777777" w:rsidR="004F3D1F" w:rsidRDefault="004F3D1F" w:rsidP="004F3D1F">
      <w:pPr>
        <w:ind w:left="567"/>
        <w:contextualSpacing/>
        <w:rPr>
          <w:rFonts w:cs="Calibri"/>
        </w:rPr>
      </w:pPr>
    </w:p>
    <w:p w14:paraId="44C83611" w14:textId="77777777" w:rsidR="004F3D1F" w:rsidRPr="00720959" w:rsidRDefault="004F3D1F" w:rsidP="004F3D1F">
      <w:pPr>
        <w:ind w:left="567"/>
        <w:contextualSpacing/>
        <w:rPr>
          <w:rFonts w:cs="Calibri"/>
        </w:rPr>
      </w:pPr>
    </w:p>
    <w:p w14:paraId="280B58E1" w14:textId="77777777" w:rsidR="008167AA" w:rsidRPr="006E2A1F" w:rsidRDefault="008167AA" w:rsidP="008167AA">
      <w:pPr>
        <w:jc w:val="center"/>
        <w:rPr>
          <w:rFonts w:asciiTheme="majorHAnsi" w:hAnsiTheme="majorHAnsi" w:cs="Calibri"/>
          <w:b/>
          <w:sz w:val="36"/>
          <w:szCs w:val="36"/>
        </w:rPr>
      </w:pPr>
      <w:r>
        <w:rPr>
          <w:rFonts w:asciiTheme="majorHAnsi" w:hAnsiTheme="majorHAnsi" w:cs="Calibri"/>
          <w:b/>
          <w:sz w:val="36"/>
          <w:szCs w:val="36"/>
        </w:rPr>
        <w:t>Insurance &amp; Economic Benefits</w:t>
      </w:r>
    </w:p>
    <w:p w14:paraId="565D7B57" w14:textId="77777777" w:rsidR="008167AA" w:rsidRDefault="008167AA" w:rsidP="008167AA">
      <w:pPr>
        <w:pStyle w:val="Heading4"/>
        <w:spacing w:line="360" w:lineRule="auto"/>
        <w:jc w:val="both"/>
        <w:rPr>
          <w:rFonts w:cs="Times New Roman"/>
          <w:sz w:val="28"/>
          <w:szCs w:val="28"/>
        </w:rPr>
      </w:pPr>
      <w:r w:rsidRPr="00352EE9">
        <w:rPr>
          <w:rFonts w:cs="Times New Roman"/>
          <w:sz w:val="28"/>
          <w:szCs w:val="28"/>
        </w:rPr>
        <w:t>Overview</w:t>
      </w:r>
    </w:p>
    <w:p w14:paraId="5B519D02" w14:textId="12D2B4C6" w:rsidR="008167AA" w:rsidRPr="006E2A1F" w:rsidRDefault="00F85E5B" w:rsidP="008167AA">
      <w:pPr>
        <w:jc w:val="both"/>
        <w:rPr>
          <w:rFonts w:asciiTheme="majorHAnsi" w:hAnsiTheme="majorHAnsi" w:cs="Calibri"/>
          <w:sz w:val="24"/>
          <w:szCs w:val="24"/>
        </w:rPr>
      </w:pPr>
      <w:r>
        <w:rPr>
          <w:rFonts w:asciiTheme="majorHAnsi" w:hAnsiTheme="majorHAnsi" w:cs="Calibri"/>
          <w:sz w:val="24"/>
          <w:szCs w:val="24"/>
        </w:rPr>
        <w:t>V</w:t>
      </w:r>
      <w:r w:rsidR="008836DA">
        <w:rPr>
          <w:rFonts w:asciiTheme="majorHAnsi" w:hAnsiTheme="majorHAnsi" w:cs="Calibri"/>
          <w:sz w:val="24"/>
          <w:szCs w:val="24"/>
        </w:rPr>
        <w:t>al</w:t>
      </w:r>
      <w:r w:rsidR="008167AA">
        <w:rPr>
          <w:rFonts w:asciiTheme="majorHAnsi" w:hAnsiTheme="majorHAnsi" w:cs="Calibri"/>
          <w:sz w:val="24"/>
          <w:szCs w:val="24"/>
        </w:rPr>
        <w:t xml:space="preserve"> Organics Pvt. Ltd.</w:t>
      </w:r>
      <w:r w:rsidR="008167AA" w:rsidRPr="006E2A1F">
        <w:rPr>
          <w:rFonts w:asciiTheme="majorHAnsi" w:hAnsiTheme="majorHAnsi" w:cs="Calibri"/>
          <w:sz w:val="24"/>
          <w:szCs w:val="24"/>
        </w:rPr>
        <w:t xml:space="preserve"> shall provide a competitive pack</w:t>
      </w:r>
      <w:r w:rsidR="008167AA">
        <w:rPr>
          <w:rFonts w:asciiTheme="majorHAnsi" w:hAnsiTheme="majorHAnsi" w:cs="Calibri"/>
          <w:sz w:val="24"/>
          <w:szCs w:val="24"/>
        </w:rPr>
        <w:t xml:space="preserve">age of benefits to all </w:t>
      </w:r>
      <w:r w:rsidR="008167AA" w:rsidRPr="006E2A1F">
        <w:rPr>
          <w:rFonts w:asciiTheme="majorHAnsi" w:hAnsiTheme="majorHAnsi" w:cs="Calibri"/>
          <w:sz w:val="24"/>
          <w:szCs w:val="24"/>
        </w:rPr>
        <w:t>employees.  The following outline of avai</w:t>
      </w:r>
      <w:r w:rsidR="008167AA">
        <w:rPr>
          <w:rFonts w:asciiTheme="majorHAnsi" w:hAnsiTheme="majorHAnsi" w:cs="Calibri"/>
          <w:sz w:val="24"/>
          <w:szCs w:val="24"/>
        </w:rPr>
        <w:t xml:space="preserve">lable benefits is provided with </w:t>
      </w:r>
      <w:r w:rsidR="008167AA" w:rsidRPr="006E2A1F">
        <w:rPr>
          <w:rFonts w:asciiTheme="majorHAnsi" w:hAnsiTheme="majorHAnsi" w:cs="Calibri"/>
          <w:sz w:val="24"/>
          <w:szCs w:val="24"/>
        </w:rPr>
        <w:t>the understanding that benefit plans may change from time to time</w:t>
      </w:r>
      <w:r w:rsidR="008167AA">
        <w:rPr>
          <w:rFonts w:asciiTheme="majorHAnsi" w:hAnsiTheme="majorHAnsi" w:cs="Calibri"/>
          <w:sz w:val="24"/>
          <w:szCs w:val="24"/>
        </w:rPr>
        <w:t xml:space="preserve">. There will be no continuation of </w:t>
      </w:r>
      <w:r w:rsidR="008167AA" w:rsidRPr="006E2A1F">
        <w:rPr>
          <w:rFonts w:asciiTheme="majorHAnsi" w:hAnsiTheme="majorHAnsi" w:cs="Calibri"/>
          <w:sz w:val="24"/>
          <w:szCs w:val="24"/>
        </w:rPr>
        <w:t>any benefits after termination of employment</w:t>
      </w:r>
      <w:r w:rsidR="008167AA">
        <w:rPr>
          <w:rFonts w:asciiTheme="majorHAnsi" w:hAnsiTheme="majorHAnsi" w:cs="Calibri"/>
          <w:sz w:val="24"/>
          <w:szCs w:val="24"/>
        </w:rPr>
        <w:t xml:space="preserve">. </w:t>
      </w:r>
    </w:p>
    <w:p w14:paraId="53B508E3" w14:textId="77777777" w:rsidR="004B46E0" w:rsidRPr="004B46E0" w:rsidRDefault="004B46E0" w:rsidP="004B46E0">
      <w:pPr>
        <w:pStyle w:val="Title"/>
        <w:spacing w:after="0"/>
        <w:jc w:val="both"/>
        <w:rPr>
          <w:rFonts w:ascii="Bookman Old Style" w:hAnsi="Bookman Old Style"/>
          <w:sz w:val="22"/>
          <w:szCs w:val="22"/>
        </w:rPr>
      </w:pPr>
    </w:p>
    <w:p w14:paraId="65013ED9" w14:textId="3BE823DF" w:rsidR="008167AA" w:rsidRPr="00666C14" w:rsidRDefault="008167AA" w:rsidP="008167AA">
      <w:pPr>
        <w:pStyle w:val="Title"/>
        <w:jc w:val="both"/>
        <w:rPr>
          <w:rFonts w:ascii="Bookman Old Style" w:hAnsi="Bookman Old Style"/>
          <w:sz w:val="32"/>
          <w:szCs w:val="32"/>
        </w:rPr>
      </w:pPr>
      <w:r>
        <w:rPr>
          <w:rFonts w:ascii="Bookman Old Style" w:hAnsi="Bookman Old Style"/>
          <w:sz w:val="32"/>
          <w:szCs w:val="32"/>
        </w:rPr>
        <w:t xml:space="preserve">Health </w:t>
      </w:r>
      <w:r w:rsidRPr="00666C14">
        <w:rPr>
          <w:rFonts w:ascii="Bookman Old Style" w:hAnsi="Bookman Old Style"/>
          <w:sz w:val="32"/>
          <w:szCs w:val="32"/>
        </w:rPr>
        <w:t>Insurance</w:t>
      </w:r>
    </w:p>
    <w:p w14:paraId="7BD504F6" w14:textId="77777777" w:rsidR="008167AA" w:rsidRDefault="008167AA" w:rsidP="008167AA">
      <w:pPr>
        <w:pStyle w:val="Heading4"/>
        <w:spacing w:line="360" w:lineRule="auto"/>
        <w:jc w:val="both"/>
        <w:rPr>
          <w:rFonts w:cs="Times New Roman"/>
          <w:sz w:val="28"/>
          <w:szCs w:val="28"/>
        </w:rPr>
      </w:pPr>
      <w:r w:rsidRPr="00352EE9">
        <w:rPr>
          <w:rFonts w:cs="Times New Roman"/>
          <w:sz w:val="28"/>
          <w:szCs w:val="28"/>
        </w:rPr>
        <w:t>Overview</w:t>
      </w:r>
    </w:p>
    <w:p w14:paraId="5DAF5ADF" w14:textId="5F05BBB5" w:rsidR="008167AA" w:rsidRPr="00F21E4D" w:rsidRDefault="008167AA" w:rsidP="008167AA">
      <w:pPr>
        <w:jc w:val="both"/>
        <w:rPr>
          <w:rFonts w:asciiTheme="majorHAnsi" w:hAnsiTheme="majorHAnsi" w:cs="Calibri"/>
          <w:sz w:val="24"/>
          <w:szCs w:val="24"/>
        </w:rPr>
      </w:pPr>
      <w:r w:rsidRPr="00194103">
        <w:rPr>
          <w:rFonts w:asciiTheme="majorHAnsi" w:hAnsiTheme="majorHAnsi" w:cs="Calibri"/>
          <w:sz w:val="24"/>
          <w:szCs w:val="24"/>
        </w:rPr>
        <w:t xml:space="preserve">To protect the employees of the </w:t>
      </w:r>
      <w:r w:rsidR="00F85E5B">
        <w:rPr>
          <w:rFonts w:asciiTheme="majorHAnsi" w:hAnsiTheme="majorHAnsi" w:cs="Calibri"/>
          <w:sz w:val="24"/>
          <w:szCs w:val="24"/>
        </w:rPr>
        <w:t>V</w:t>
      </w:r>
      <w:r w:rsidR="008836DA">
        <w:rPr>
          <w:rFonts w:asciiTheme="majorHAnsi" w:hAnsiTheme="majorHAnsi" w:cs="Calibri"/>
          <w:sz w:val="24"/>
          <w:szCs w:val="24"/>
        </w:rPr>
        <w:t>al</w:t>
      </w:r>
      <w:r w:rsidRPr="00194103">
        <w:rPr>
          <w:rFonts w:asciiTheme="majorHAnsi" w:hAnsiTheme="majorHAnsi" w:cs="Calibri"/>
          <w:sz w:val="24"/>
          <w:szCs w:val="24"/>
        </w:rPr>
        <w:t xml:space="preserve"> from the ris</w:t>
      </w:r>
      <w:r>
        <w:rPr>
          <w:rFonts w:asciiTheme="majorHAnsi" w:hAnsiTheme="majorHAnsi" w:cs="Calibri"/>
          <w:sz w:val="24"/>
          <w:szCs w:val="24"/>
        </w:rPr>
        <w:t xml:space="preserve">ing expense of medical bills, </w:t>
      </w:r>
      <w:r w:rsidRPr="00194103">
        <w:rPr>
          <w:rFonts w:asciiTheme="majorHAnsi" w:hAnsiTheme="majorHAnsi" w:cs="Calibri"/>
          <w:sz w:val="24"/>
          <w:szCs w:val="24"/>
        </w:rPr>
        <w:t>medical insurance plan is made</w:t>
      </w:r>
      <w:r w:rsidR="003D0672">
        <w:rPr>
          <w:rFonts w:asciiTheme="majorHAnsi" w:hAnsiTheme="majorHAnsi" w:cs="Calibri"/>
          <w:sz w:val="24"/>
          <w:szCs w:val="24"/>
        </w:rPr>
        <w:t xml:space="preserve"> available to all eligible full-</w:t>
      </w:r>
      <w:r w:rsidRPr="00194103">
        <w:rPr>
          <w:rFonts w:asciiTheme="majorHAnsi" w:hAnsiTheme="majorHAnsi" w:cs="Calibri"/>
          <w:sz w:val="24"/>
          <w:szCs w:val="24"/>
        </w:rPr>
        <w:t xml:space="preserve">time employees. </w:t>
      </w:r>
      <w:r w:rsidR="00F85E5B">
        <w:rPr>
          <w:rFonts w:asciiTheme="majorHAnsi" w:hAnsiTheme="majorHAnsi" w:cs="Calibri"/>
          <w:sz w:val="24"/>
          <w:szCs w:val="24"/>
        </w:rPr>
        <w:t>V</w:t>
      </w:r>
      <w:r w:rsidR="008836DA">
        <w:rPr>
          <w:rFonts w:asciiTheme="majorHAnsi" w:hAnsiTheme="majorHAnsi" w:cs="Calibri"/>
          <w:sz w:val="24"/>
          <w:szCs w:val="24"/>
        </w:rPr>
        <w:t>al</w:t>
      </w:r>
      <w:r>
        <w:rPr>
          <w:rFonts w:asciiTheme="majorHAnsi" w:hAnsiTheme="majorHAnsi" w:cs="Calibri"/>
          <w:sz w:val="24"/>
          <w:szCs w:val="24"/>
        </w:rPr>
        <w:t xml:space="preserve"> Organics Pvt. Ltd </w:t>
      </w:r>
      <w:r w:rsidRPr="006E2A1F">
        <w:rPr>
          <w:rFonts w:asciiTheme="majorHAnsi" w:hAnsiTheme="majorHAnsi" w:cs="Calibri"/>
          <w:sz w:val="24"/>
          <w:szCs w:val="24"/>
        </w:rPr>
        <w:t xml:space="preserve">currently provides individual health </w:t>
      </w:r>
      <w:r>
        <w:rPr>
          <w:rFonts w:asciiTheme="majorHAnsi" w:hAnsiTheme="majorHAnsi" w:cs="Calibri"/>
          <w:sz w:val="24"/>
          <w:szCs w:val="24"/>
        </w:rPr>
        <w:t xml:space="preserve">insurance </w:t>
      </w:r>
      <w:r w:rsidRPr="006E2A1F">
        <w:rPr>
          <w:rFonts w:asciiTheme="majorHAnsi" w:hAnsiTheme="majorHAnsi" w:cs="Calibri"/>
          <w:sz w:val="24"/>
          <w:szCs w:val="24"/>
        </w:rPr>
        <w:t xml:space="preserve">benefits for </w:t>
      </w:r>
      <w:r w:rsidR="003D0672">
        <w:rPr>
          <w:rFonts w:asciiTheme="majorHAnsi" w:hAnsiTheme="majorHAnsi" w:cs="Calibri"/>
          <w:sz w:val="24"/>
          <w:szCs w:val="24"/>
        </w:rPr>
        <w:t>full-</w:t>
      </w:r>
      <w:r>
        <w:rPr>
          <w:rFonts w:asciiTheme="majorHAnsi" w:hAnsiTheme="majorHAnsi" w:cs="Calibri"/>
          <w:sz w:val="24"/>
          <w:szCs w:val="24"/>
        </w:rPr>
        <w:t xml:space="preserve">time </w:t>
      </w:r>
      <w:r w:rsidRPr="006E2A1F">
        <w:rPr>
          <w:rFonts w:asciiTheme="majorHAnsi" w:hAnsiTheme="majorHAnsi" w:cs="Calibri"/>
          <w:sz w:val="24"/>
          <w:szCs w:val="24"/>
        </w:rPr>
        <w:t>employees excep</w:t>
      </w:r>
      <w:r>
        <w:rPr>
          <w:rFonts w:asciiTheme="majorHAnsi" w:hAnsiTheme="majorHAnsi" w:cs="Calibri"/>
          <w:sz w:val="24"/>
          <w:szCs w:val="24"/>
        </w:rPr>
        <w:t xml:space="preserve">t those who are insured through </w:t>
      </w:r>
      <w:r w:rsidRPr="006E2A1F">
        <w:rPr>
          <w:rFonts w:asciiTheme="majorHAnsi" w:hAnsiTheme="majorHAnsi" w:cs="Calibri"/>
          <w:sz w:val="24"/>
          <w:szCs w:val="24"/>
        </w:rPr>
        <w:t>their spouse, retired mil</w:t>
      </w:r>
      <w:r>
        <w:rPr>
          <w:rFonts w:asciiTheme="majorHAnsi" w:hAnsiTheme="majorHAnsi" w:cs="Calibri"/>
          <w:sz w:val="24"/>
          <w:szCs w:val="24"/>
        </w:rPr>
        <w:t>itary, or other plans.</w:t>
      </w:r>
      <w:r w:rsidR="00520F51">
        <w:rPr>
          <w:rFonts w:asciiTheme="majorHAnsi" w:hAnsiTheme="majorHAnsi" w:cs="Calibri"/>
          <w:sz w:val="24"/>
          <w:szCs w:val="24"/>
        </w:rPr>
        <w:t xml:space="preserve">                                </w:t>
      </w:r>
      <w:r w:rsidR="00F85E5B">
        <w:rPr>
          <w:rFonts w:asciiTheme="majorHAnsi" w:hAnsiTheme="majorHAnsi" w:cs="Calibri"/>
          <w:sz w:val="24"/>
          <w:szCs w:val="24"/>
        </w:rPr>
        <w:t>Val</w:t>
      </w:r>
      <w:r>
        <w:rPr>
          <w:rFonts w:asciiTheme="majorHAnsi" w:hAnsiTheme="majorHAnsi" w:cs="Calibri"/>
          <w:sz w:val="24"/>
          <w:szCs w:val="24"/>
        </w:rPr>
        <w:t xml:space="preserve"> Organics Pvt. Ltd. has provided health insurance of ICICI Lombard health care to all employees. </w:t>
      </w:r>
      <w:r w:rsidR="00F85E5B">
        <w:rPr>
          <w:rFonts w:asciiTheme="majorHAnsi" w:hAnsiTheme="majorHAnsi" w:cs="Calibri"/>
          <w:sz w:val="24"/>
          <w:szCs w:val="24"/>
        </w:rPr>
        <w:t>V</w:t>
      </w:r>
      <w:r w:rsidR="008836DA">
        <w:rPr>
          <w:rFonts w:asciiTheme="majorHAnsi" w:hAnsiTheme="majorHAnsi" w:cs="Calibri"/>
          <w:sz w:val="24"/>
          <w:szCs w:val="24"/>
        </w:rPr>
        <w:t>al</w:t>
      </w:r>
      <w:r>
        <w:rPr>
          <w:rFonts w:asciiTheme="majorHAnsi" w:hAnsiTheme="majorHAnsi" w:cs="Calibri"/>
          <w:sz w:val="24"/>
          <w:szCs w:val="24"/>
        </w:rPr>
        <w:t xml:space="preserve"> Organics Pvt. Ltd.  presently pays the whole </w:t>
      </w:r>
      <w:r w:rsidRPr="006E2A1F">
        <w:rPr>
          <w:rFonts w:asciiTheme="majorHAnsi" w:hAnsiTheme="majorHAnsi" w:cs="Calibri"/>
          <w:sz w:val="24"/>
          <w:szCs w:val="24"/>
        </w:rPr>
        <w:t xml:space="preserve">insurance premium for all </w:t>
      </w:r>
      <w:r>
        <w:rPr>
          <w:rFonts w:asciiTheme="majorHAnsi" w:hAnsiTheme="majorHAnsi" w:cs="Calibri"/>
          <w:sz w:val="24"/>
          <w:szCs w:val="24"/>
        </w:rPr>
        <w:t>full</w:t>
      </w:r>
      <w:r w:rsidR="004D7CE5">
        <w:rPr>
          <w:rFonts w:asciiTheme="majorHAnsi" w:hAnsiTheme="majorHAnsi" w:cs="Calibri"/>
          <w:sz w:val="24"/>
          <w:szCs w:val="24"/>
        </w:rPr>
        <w:t>-</w:t>
      </w:r>
      <w:r>
        <w:rPr>
          <w:rFonts w:asciiTheme="majorHAnsi" w:hAnsiTheme="majorHAnsi" w:cs="Calibri"/>
          <w:sz w:val="24"/>
          <w:szCs w:val="24"/>
        </w:rPr>
        <w:t xml:space="preserve">time </w:t>
      </w:r>
      <w:r w:rsidRPr="006E2A1F">
        <w:rPr>
          <w:rFonts w:asciiTheme="majorHAnsi" w:hAnsiTheme="majorHAnsi" w:cs="Calibri"/>
          <w:sz w:val="24"/>
          <w:szCs w:val="24"/>
        </w:rPr>
        <w:t>employees</w:t>
      </w:r>
      <w:r>
        <w:rPr>
          <w:rFonts w:asciiTheme="majorHAnsi" w:hAnsiTheme="majorHAnsi" w:cs="Calibri"/>
          <w:sz w:val="24"/>
          <w:szCs w:val="24"/>
        </w:rPr>
        <w:t xml:space="preserve">. </w:t>
      </w:r>
    </w:p>
    <w:p w14:paraId="2B3DFA39" w14:textId="77777777" w:rsidR="008167AA" w:rsidRPr="00801234" w:rsidRDefault="008167AA" w:rsidP="008167AA">
      <w:pPr>
        <w:pStyle w:val="Heading4"/>
        <w:spacing w:line="360" w:lineRule="auto"/>
        <w:jc w:val="both"/>
        <w:rPr>
          <w:rFonts w:cs="Times New Roman"/>
          <w:sz w:val="28"/>
          <w:szCs w:val="28"/>
        </w:rPr>
      </w:pPr>
      <w:r w:rsidRPr="00801234">
        <w:rPr>
          <w:rFonts w:cs="Times New Roman"/>
          <w:sz w:val="28"/>
          <w:szCs w:val="28"/>
        </w:rPr>
        <w:t xml:space="preserve">Employee </w:t>
      </w:r>
      <w:r w:rsidRPr="006121C9">
        <w:rPr>
          <w:rFonts w:cs="Times New Roman"/>
          <w:sz w:val="28"/>
          <w:szCs w:val="28"/>
        </w:rPr>
        <w:t>Responsibilities</w:t>
      </w:r>
    </w:p>
    <w:p w14:paraId="59C0ED1E" w14:textId="080E5721" w:rsidR="008167AA" w:rsidRDefault="008167AA" w:rsidP="008167AA">
      <w:pPr>
        <w:jc w:val="both"/>
        <w:rPr>
          <w:rFonts w:asciiTheme="majorHAnsi" w:hAnsiTheme="majorHAnsi" w:cs="Calibri"/>
          <w:sz w:val="24"/>
          <w:szCs w:val="24"/>
        </w:rPr>
      </w:pPr>
      <w:r w:rsidRPr="00595E8C">
        <w:rPr>
          <w:rFonts w:asciiTheme="majorHAnsi" w:hAnsiTheme="majorHAnsi" w:cs="Calibri"/>
          <w:sz w:val="24"/>
          <w:szCs w:val="24"/>
        </w:rPr>
        <w:t xml:space="preserve">Human Resource head is responsible for </w:t>
      </w:r>
      <w:r w:rsidR="005423DE">
        <w:rPr>
          <w:rFonts w:asciiTheme="majorHAnsi" w:hAnsiTheme="majorHAnsi" w:cs="Calibri"/>
          <w:sz w:val="24"/>
          <w:szCs w:val="24"/>
        </w:rPr>
        <w:t>all the documents related to employee</w:t>
      </w:r>
      <w:r w:rsidRPr="00595E8C">
        <w:rPr>
          <w:rFonts w:asciiTheme="majorHAnsi" w:hAnsiTheme="majorHAnsi" w:cs="Calibri"/>
          <w:sz w:val="24"/>
          <w:szCs w:val="24"/>
        </w:rPr>
        <w:t>’s health insurance.</w:t>
      </w:r>
    </w:p>
    <w:p w14:paraId="53FA063B" w14:textId="77777777" w:rsidR="004F3D1F" w:rsidRDefault="004F3D1F" w:rsidP="008167AA">
      <w:pPr>
        <w:jc w:val="both"/>
        <w:rPr>
          <w:rFonts w:asciiTheme="majorHAnsi" w:hAnsiTheme="majorHAnsi" w:cs="Calibri"/>
          <w:sz w:val="24"/>
          <w:szCs w:val="24"/>
        </w:rPr>
      </w:pPr>
    </w:p>
    <w:p w14:paraId="4A603603" w14:textId="77777777" w:rsidR="004B46E0" w:rsidRPr="004B46E0" w:rsidRDefault="004B46E0" w:rsidP="004B46E0">
      <w:pPr>
        <w:pStyle w:val="Title"/>
        <w:spacing w:after="0"/>
        <w:jc w:val="both"/>
        <w:rPr>
          <w:rFonts w:ascii="Bookman Old Style" w:hAnsi="Bookman Old Style"/>
          <w:sz w:val="22"/>
          <w:szCs w:val="22"/>
        </w:rPr>
      </w:pPr>
    </w:p>
    <w:p w14:paraId="595576FB" w14:textId="6322D55D" w:rsidR="008167AA" w:rsidRPr="00666C14" w:rsidRDefault="008167AA" w:rsidP="008167AA">
      <w:pPr>
        <w:pStyle w:val="Title"/>
        <w:jc w:val="both"/>
        <w:rPr>
          <w:rFonts w:ascii="Bookman Old Style" w:hAnsi="Bookman Old Style"/>
          <w:sz w:val="32"/>
          <w:szCs w:val="32"/>
        </w:rPr>
      </w:pPr>
      <w:r w:rsidRPr="00666C14">
        <w:rPr>
          <w:rFonts w:ascii="Bookman Old Style" w:hAnsi="Bookman Old Style"/>
          <w:sz w:val="32"/>
          <w:szCs w:val="32"/>
        </w:rPr>
        <w:lastRenderedPageBreak/>
        <w:t>Retirement Plan</w:t>
      </w:r>
    </w:p>
    <w:p w14:paraId="3EC26848" w14:textId="77777777" w:rsidR="008167AA" w:rsidRDefault="008167AA" w:rsidP="008167AA">
      <w:pPr>
        <w:pStyle w:val="Heading4"/>
        <w:spacing w:line="360" w:lineRule="auto"/>
        <w:jc w:val="both"/>
        <w:rPr>
          <w:rFonts w:cs="Times New Roman"/>
          <w:sz w:val="28"/>
          <w:szCs w:val="28"/>
        </w:rPr>
      </w:pPr>
      <w:r w:rsidRPr="00352EE9">
        <w:rPr>
          <w:rFonts w:cs="Times New Roman"/>
          <w:sz w:val="28"/>
          <w:szCs w:val="28"/>
        </w:rPr>
        <w:t>Overview</w:t>
      </w:r>
    </w:p>
    <w:p w14:paraId="57590A7C" w14:textId="492C19D7" w:rsidR="008167AA" w:rsidRDefault="00F85E5B" w:rsidP="008167AA">
      <w:pPr>
        <w:jc w:val="both"/>
        <w:rPr>
          <w:rFonts w:asciiTheme="majorHAnsi" w:hAnsiTheme="majorHAnsi" w:cs="Calibri"/>
          <w:sz w:val="24"/>
          <w:szCs w:val="24"/>
        </w:rPr>
      </w:pPr>
      <w:r>
        <w:rPr>
          <w:rFonts w:asciiTheme="majorHAnsi" w:hAnsiTheme="majorHAnsi" w:cs="Calibri"/>
          <w:sz w:val="24"/>
          <w:szCs w:val="24"/>
        </w:rPr>
        <w:t>V</w:t>
      </w:r>
      <w:r w:rsidR="008836DA">
        <w:rPr>
          <w:rFonts w:asciiTheme="majorHAnsi" w:hAnsiTheme="majorHAnsi" w:cs="Calibri"/>
          <w:sz w:val="24"/>
          <w:szCs w:val="24"/>
        </w:rPr>
        <w:t>al</w:t>
      </w:r>
      <w:r w:rsidR="008167AA" w:rsidRPr="00474B8E">
        <w:rPr>
          <w:rFonts w:asciiTheme="majorHAnsi" w:hAnsiTheme="majorHAnsi" w:cs="Calibri"/>
          <w:sz w:val="24"/>
          <w:szCs w:val="24"/>
        </w:rPr>
        <w:t xml:space="preserve"> participates in a </w:t>
      </w:r>
      <w:r w:rsidR="008167AA">
        <w:rPr>
          <w:rFonts w:asciiTheme="majorHAnsi" w:hAnsiTheme="majorHAnsi" w:cs="Calibri"/>
          <w:sz w:val="24"/>
          <w:szCs w:val="24"/>
        </w:rPr>
        <w:t>retirement</w:t>
      </w:r>
      <w:r w:rsidR="008167AA" w:rsidRPr="00474B8E">
        <w:rPr>
          <w:rFonts w:asciiTheme="majorHAnsi" w:hAnsiTheme="majorHAnsi" w:cs="Calibri"/>
          <w:sz w:val="24"/>
          <w:szCs w:val="24"/>
        </w:rPr>
        <w:t xml:space="preserve"> plan so that employees may save a portion of their earnings for retirement. </w:t>
      </w:r>
      <w:r>
        <w:rPr>
          <w:rFonts w:asciiTheme="majorHAnsi" w:hAnsiTheme="majorHAnsi" w:cs="Calibri"/>
          <w:sz w:val="24"/>
          <w:szCs w:val="24"/>
        </w:rPr>
        <w:t>V</w:t>
      </w:r>
      <w:r w:rsidR="008836DA">
        <w:rPr>
          <w:rFonts w:asciiTheme="majorHAnsi" w:hAnsiTheme="majorHAnsi" w:cs="Calibri"/>
          <w:sz w:val="24"/>
          <w:szCs w:val="24"/>
        </w:rPr>
        <w:t>al</w:t>
      </w:r>
      <w:r w:rsidR="005423DE">
        <w:rPr>
          <w:rFonts w:asciiTheme="majorHAnsi" w:hAnsiTheme="majorHAnsi" w:cs="Calibri"/>
          <w:sz w:val="24"/>
          <w:szCs w:val="24"/>
        </w:rPr>
        <w:t xml:space="preserve"> </w:t>
      </w:r>
      <w:r w:rsidR="008167AA" w:rsidRPr="006E2A1F">
        <w:rPr>
          <w:rFonts w:asciiTheme="majorHAnsi" w:hAnsiTheme="majorHAnsi" w:cs="Calibri"/>
          <w:sz w:val="24"/>
          <w:szCs w:val="24"/>
        </w:rPr>
        <w:t>provides a retirement program for eligi</w:t>
      </w:r>
      <w:r w:rsidR="008167AA">
        <w:rPr>
          <w:rFonts w:asciiTheme="majorHAnsi" w:hAnsiTheme="majorHAnsi" w:cs="Calibri"/>
          <w:sz w:val="24"/>
          <w:szCs w:val="24"/>
        </w:rPr>
        <w:t>ble full‐time employees</w:t>
      </w:r>
      <w:r w:rsidR="008167AA" w:rsidRPr="006E2A1F">
        <w:rPr>
          <w:rFonts w:asciiTheme="majorHAnsi" w:hAnsiTheme="majorHAnsi" w:cs="Calibri"/>
          <w:sz w:val="24"/>
          <w:szCs w:val="24"/>
        </w:rPr>
        <w:t xml:space="preserve">.  </w:t>
      </w:r>
      <w:r>
        <w:rPr>
          <w:rFonts w:asciiTheme="majorHAnsi" w:hAnsiTheme="majorHAnsi" w:cs="Calibri"/>
          <w:sz w:val="24"/>
          <w:szCs w:val="24"/>
        </w:rPr>
        <w:t>VAL</w:t>
      </w:r>
      <w:r w:rsidR="008167AA">
        <w:rPr>
          <w:rFonts w:asciiTheme="majorHAnsi" w:hAnsiTheme="majorHAnsi" w:cs="Calibri"/>
          <w:sz w:val="24"/>
          <w:szCs w:val="24"/>
        </w:rPr>
        <w:t xml:space="preserve"> contributes </w:t>
      </w:r>
      <w:r w:rsidR="008167AA" w:rsidRPr="006E2A1F">
        <w:rPr>
          <w:rFonts w:asciiTheme="majorHAnsi" w:hAnsiTheme="majorHAnsi" w:cs="Calibri"/>
          <w:sz w:val="24"/>
          <w:szCs w:val="24"/>
        </w:rPr>
        <w:t>to the employee’s</w:t>
      </w:r>
      <w:r w:rsidR="008167AA">
        <w:rPr>
          <w:rFonts w:asciiTheme="majorHAnsi" w:hAnsiTheme="majorHAnsi" w:cs="Calibri"/>
          <w:sz w:val="24"/>
          <w:szCs w:val="24"/>
        </w:rPr>
        <w:t xml:space="preserve"> retirement plan from the joining date of employee.</w:t>
      </w:r>
      <w:r w:rsidR="008167AA" w:rsidRPr="006E2A1F">
        <w:rPr>
          <w:rFonts w:asciiTheme="majorHAnsi" w:hAnsiTheme="majorHAnsi" w:cs="Calibri"/>
          <w:sz w:val="24"/>
          <w:szCs w:val="24"/>
        </w:rPr>
        <w:t xml:space="preserve">  Employer percentage contributions to the retirement pro</w:t>
      </w:r>
      <w:r w:rsidR="008167AA">
        <w:rPr>
          <w:rFonts w:asciiTheme="majorHAnsi" w:hAnsiTheme="majorHAnsi" w:cs="Calibri"/>
          <w:sz w:val="24"/>
          <w:szCs w:val="24"/>
        </w:rPr>
        <w:t xml:space="preserve">gram </w:t>
      </w:r>
      <w:proofErr w:type="gramStart"/>
      <w:r w:rsidR="008167AA">
        <w:rPr>
          <w:rFonts w:asciiTheme="majorHAnsi" w:hAnsiTheme="majorHAnsi" w:cs="Calibri"/>
          <w:sz w:val="24"/>
          <w:szCs w:val="24"/>
        </w:rPr>
        <w:t>is</w:t>
      </w:r>
      <w:proofErr w:type="gramEnd"/>
      <w:r w:rsidR="008167AA">
        <w:rPr>
          <w:rFonts w:asciiTheme="majorHAnsi" w:hAnsiTheme="majorHAnsi" w:cs="Calibri"/>
          <w:sz w:val="24"/>
          <w:szCs w:val="24"/>
        </w:rPr>
        <w:t xml:space="preserve"> 9.33 % of the basic salary.</w:t>
      </w:r>
    </w:p>
    <w:p w14:paraId="0DF418D5" w14:textId="77777777" w:rsidR="00D44048" w:rsidRPr="00801234" w:rsidRDefault="00D44048" w:rsidP="00D44048">
      <w:pPr>
        <w:pStyle w:val="Heading4"/>
        <w:spacing w:line="360" w:lineRule="auto"/>
        <w:jc w:val="both"/>
        <w:rPr>
          <w:rFonts w:cs="Times New Roman"/>
          <w:sz w:val="28"/>
          <w:szCs w:val="28"/>
        </w:rPr>
      </w:pPr>
      <w:r w:rsidRPr="00801234">
        <w:rPr>
          <w:rFonts w:cs="Times New Roman"/>
          <w:sz w:val="28"/>
          <w:szCs w:val="28"/>
        </w:rPr>
        <w:t xml:space="preserve">Employee </w:t>
      </w:r>
      <w:r w:rsidRPr="006121C9">
        <w:rPr>
          <w:rFonts w:cs="Times New Roman"/>
          <w:sz w:val="28"/>
          <w:szCs w:val="28"/>
        </w:rPr>
        <w:t>Responsibilities</w:t>
      </w:r>
    </w:p>
    <w:p w14:paraId="7D17873A" w14:textId="56A59EEC" w:rsidR="008C69CA" w:rsidRDefault="00D44048" w:rsidP="004F3D1F">
      <w:pPr>
        <w:jc w:val="both"/>
        <w:rPr>
          <w:rFonts w:asciiTheme="majorHAnsi" w:hAnsiTheme="majorHAnsi" w:cs="Calibri"/>
        </w:rPr>
      </w:pPr>
      <w:r w:rsidRPr="00595E8C">
        <w:rPr>
          <w:rFonts w:asciiTheme="majorHAnsi" w:hAnsiTheme="majorHAnsi" w:cs="Calibri"/>
          <w:sz w:val="24"/>
          <w:szCs w:val="24"/>
        </w:rPr>
        <w:t xml:space="preserve">Human Resource </w:t>
      </w:r>
      <w:r>
        <w:rPr>
          <w:rFonts w:asciiTheme="majorHAnsi" w:hAnsiTheme="majorHAnsi" w:cs="Calibri"/>
          <w:sz w:val="24"/>
          <w:szCs w:val="24"/>
        </w:rPr>
        <w:t>personnel</w:t>
      </w:r>
      <w:r w:rsidRPr="00595E8C">
        <w:rPr>
          <w:rFonts w:asciiTheme="majorHAnsi" w:hAnsiTheme="majorHAnsi" w:cs="Calibri"/>
          <w:sz w:val="24"/>
          <w:szCs w:val="24"/>
        </w:rPr>
        <w:t xml:space="preserve"> </w:t>
      </w:r>
      <w:proofErr w:type="gramStart"/>
      <w:r w:rsidRPr="00595E8C">
        <w:rPr>
          <w:rFonts w:asciiTheme="majorHAnsi" w:hAnsiTheme="majorHAnsi" w:cs="Calibri"/>
          <w:sz w:val="24"/>
          <w:szCs w:val="24"/>
        </w:rPr>
        <w:t>is</w:t>
      </w:r>
      <w:proofErr w:type="gramEnd"/>
      <w:r w:rsidRPr="00595E8C">
        <w:rPr>
          <w:rFonts w:asciiTheme="majorHAnsi" w:hAnsiTheme="majorHAnsi" w:cs="Calibri"/>
          <w:sz w:val="24"/>
          <w:szCs w:val="24"/>
        </w:rPr>
        <w:t xml:space="preserve"> responsible </w:t>
      </w:r>
      <w:r>
        <w:rPr>
          <w:rFonts w:asciiTheme="majorHAnsi" w:hAnsiTheme="majorHAnsi" w:cs="Calibri"/>
          <w:sz w:val="24"/>
          <w:szCs w:val="24"/>
        </w:rPr>
        <w:t>to pay regular fund periodically in the provident fund account of employee.</w:t>
      </w:r>
    </w:p>
    <w:p w14:paraId="76DEB824" w14:textId="77777777" w:rsidR="008C69CA" w:rsidRPr="004B46E0" w:rsidRDefault="008C69CA" w:rsidP="004B46E0">
      <w:pPr>
        <w:spacing w:after="0"/>
        <w:jc w:val="both"/>
        <w:rPr>
          <w:rFonts w:asciiTheme="majorHAnsi" w:hAnsiTheme="majorHAnsi" w:cs="Calibri"/>
        </w:rPr>
      </w:pPr>
    </w:p>
    <w:p w14:paraId="35D51D87" w14:textId="77777777" w:rsidR="008167AA" w:rsidRPr="00392771" w:rsidRDefault="0030324A" w:rsidP="008167AA">
      <w:pPr>
        <w:pStyle w:val="Title"/>
        <w:jc w:val="both"/>
        <w:rPr>
          <w:rFonts w:ascii="Bookman Old Style" w:hAnsi="Bookman Old Style"/>
          <w:sz w:val="32"/>
          <w:szCs w:val="32"/>
        </w:rPr>
      </w:pPr>
      <w:r>
        <w:rPr>
          <w:rFonts w:ascii="Bookman Old Style" w:hAnsi="Bookman Old Style"/>
          <w:sz w:val="32"/>
          <w:szCs w:val="32"/>
        </w:rPr>
        <w:t>Leave Benefits</w:t>
      </w:r>
    </w:p>
    <w:p w14:paraId="4BDA9A23" w14:textId="3FE41F9E" w:rsidR="008167AA" w:rsidRPr="00595E8C" w:rsidRDefault="008167AA" w:rsidP="008167AA">
      <w:pPr>
        <w:jc w:val="both"/>
        <w:rPr>
          <w:rFonts w:asciiTheme="majorHAnsi" w:hAnsiTheme="majorHAnsi" w:cs="Calibri"/>
          <w:sz w:val="24"/>
          <w:szCs w:val="24"/>
        </w:rPr>
      </w:pPr>
      <w:r w:rsidRPr="00595E8C">
        <w:rPr>
          <w:rFonts w:asciiTheme="majorHAnsi" w:hAnsiTheme="majorHAnsi" w:cs="Calibri"/>
          <w:sz w:val="24"/>
          <w:szCs w:val="24"/>
        </w:rPr>
        <w:t>The Company respects employee’s religious beliefs, however, and therefore, will provide nine (9) days of paid leave to employees who, for religious reasons, must be away from the company on days of normal operation. Employees who require additional time off may use personal leaves by taking appro</w:t>
      </w:r>
      <w:r w:rsidR="009F1C28">
        <w:rPr>
          <w:rFonts w:asciiTheme="majorHAnsi" w:hAnsiTheme="majorHAnsi" w:cs="Calibri"/>
          <w:sz w:val="24"/>
          <w:szCs w:val="24"/>
        </w:rPr>
        <w:t>v</w:t>
      </w:r>
      <w:r w:rsidR="00F85E5B">
        <w:rPr>
          <w:rFonts w:asciiTheme="majorHAnsi" w:hAnsiTheme="majorHAnsi" w:cs="Calibri"/>
          <w:sz w:val="24"/>
          <w:szCs w:val="24"/>
        </w:rPr>
        <w:t>al</w:t>
      </w:r>
      <w:r w:rsidRPr="00595E8C">
        <w:rPr>
          <w:rFonts w:asciiTheme="majorHAnsi" w:hAnsiTheme="majorHAnsi" w:cs="Calibri"/>
          <w:sz w:val="24"/>
          <w:szCs w:val="24"/>
        </w:rPr>
        <w:t xml:space="preserve"> through leave application form.</w:t>
      </w:r>
    </w:p>
    <w:p w14:paraId="1C57FF3E" w14:textId="77777777" w:rsidR="008167AA" w:rsidRDefault="008167AA" w:rsidP="008167AA">
      <w:pPr>
        <w:jc w:val="both"/>
        <w:rPr>
          <w:rFonts w:asciiTheme="majorHAnsi" w:hAnsiTheme="majorHAnsi" w:cs="Calibri"/>
          <w:sz w:val="24"/>
          <w:szCs w:val="24"/>
        </w:rPr>
      </w:pPr>
      <w:r>
        <w:rPr>
          <w:rFonts w:asciiTheme="majorHAnsi" w:hAnsiTheme="majorHAnsi" w:cs="Calibri"/>
          <w:sz w:val="24"/>
          <w:szCs w:val="24"/>
        </w:rPr>
        <w:t>Employees are entitled with following paid holidays:</w:t>
      </w:r>
    </w:p>
    <w:p w14:paraId="76E7AEC8" w14:textId="77777777" w:rsidR="008167AA" w:rsidRDefault="008167AA">
      <w:pPr>
        <w:pStyle w:val="ListParagraph"/>
        <w:numPr>
          <w:ilvl w:val="0"/>
          <w:numId w:val="57"/>
        </w:numPr>
        <w:ind w:left="567" w:hanging="567"/>
        <w:jc w:val="both"/>
        <w:rPr>
          <w:rFonts w:asciiTheme="majorHAnsi" w:hAnsiTheme="majorHAnsi" w:cs="Calibri"/>
          <w:sz w:val="24"/>
          <w:szCs w:val="24"/>
        </w:rPr>
      </w:pPr>
      <w:r w:rsidRPr="00595E8C">
        <w:rPr>
          <w:rFonts w:asciiTheme="majorHAnsi" w:hAnsiTheme="majorHAnsi" w:cs="Calibri"/>
          <w:sz w:val="24"/>
          <w:szCs w:val="24"/>
        </w:rPr>
        <w:t>Republic Day</w:t>
      </w:r>
    </w:p>
    <w:p w14:paraId="312936E1" w14:textId="77777777" w:rsidR="008167AA" w:rsidRPr="00595E8C" w:rsidRDefault="008167AA" w:rsidP="008167AA">
      <w:pPr>
        <w:pStyle w:val="ListParagraph"/>
        <w:spacing w:line="120" w:lineRule="auto"/>
        <w:ind w:left="567"/>
        <w:jc w:val="both"/>
        <w:rPr>
          <w:rFonts w:asciiTheme="majorHAnsi" w:hAnsiTheme="majorHAnsi" w:cs="Calibri"/>
          <w:sz w:val="24"/>
          <w:szCs w:val="24"/>
        </w:rPr>
      </w:pPr>
    </w:p>
    <w:p w14:paraId="152B11E9" w14:textId="77777777" w:rsidR="008167AA" w:rsidRDefault="008167AA">
      <w:pPr>
        <w:pStyle w:val="ListParagraph"/>
        <w:numPr>
          <w:ilvl w:val="0"/>
          <w:numId w:val="57"/>
        </w:numPr>
        <w:ind w:left="567" w:hanging="567"/>
        <w:jc w:val="both"/>
        <w:rPr>
          <w:rFonts w:asciiTheme="majorHAnsi" w:hAnsiTheme="majorHAnsi" w:cs="Calibri"/>
          <w:sz w:val="24"/>
          <w:szCs w:val="24"/>
        </w:rPr>
      </w:pPr>
      <w:proofErr w:type="spellStart"/>
      <w:r w:rsidRPr="00595E8C">
        <w:rPr>
          <w:rFonts w:asciiTheme="majorHAnsi" w:hAnsiTheme="majorHAnsi" w:cs="Calibri"/>
          <w:sz w:val="24"/>
          <w:szCs w:val="24"/>
        </w:rPr>
        <w:t>Dhuleti</w:t>
      </w:r>
      <w:proofErr w:type="spellEnd"/>
    </w:p>
    <w:p w14:paraId="305AC5A7" w14:textId="77777777" w:rsidR="008167AA" w:rsidRPr="00595E8C" w:rsidRDefault="008167AA" w:rsidP="008167AA">
      <w:pPr>
        <w:pStyle w:val="ListParagraph"/>
        <w:spacing w:line="120" w:lineRule="auto"/>
        <w:ind w:left="567"/>
        <w:jc w:val="both"/>
        <w:rPr>
          <w:rFonts w:asciiTheme="majorHAnsi" w:hAnsiTheme="majorHAnsi" w:cs="Calibri"/>
          <w:sz w:val="24"/>
          <w:szCs w:val="24"/>
        </w:rPr>
      </w:pPr>
    </w:p>
    <w:p w14:paraId="255D5F60" w14:textId="77777777" w:rsidR="008167AA" w:rsidRDefault="008167AA">
      <w:pPr>
        <w:pStyle w:val="ListParagraph"/>
        <w:numPr>
          <w:ilvl w:val="0"/>
          <w:numId w:val="57"/>
        </w:numPr>
        <w:ind w:left="567" w:hanging="567"/>
        <w:jc w:val="both"/>
        <w:rPr>
          <w:rFonts w:asciiTheme="majorHAnsi" w:hAnsiTheme="majorHAnsi" w:cs="Calibri"/>
          <w:sz w:val="24"/>
          <w:szCs w:val="24"/>
        </w:rPr>
      </w:pPr>
      <w:r w:rsidRPr="00595E8C">
        <w:rPr>
          <w:rFonts w:asciiTheme="majorHAnsi" w:hAnsiTheme="majorHAnsi" w:cs="Calibri"/>
          <w:sz w:val="24"/>
          <w:szCs w:val="24"/>
        </w:rPr>
        <w:t>Independence Day</w:t>
      </w:r>
    </w:p>
    <w:p w14:paraId="0A20B933" w14:textId="77777777" w:rsidR="008167AA" w:rsidRPr="00595E8C" w:rsidRDefault="008167AA" w:rsidP="008167AA">
      <w:pPr>
        <w:pStyle w:val="ListParagraph"/>
        <w:spacing w:line="120" w:lineRule="auto"/>
        <w:ind w:left="567"/>
        <w:jc w:val="both"/>
        <w:rPr>
          <w:rFonts w:asciiTheme="majorHAnsi" w:hAnsiTheme="majorHAnsi" w:cs="Calibri"/>
          <w:sz w:val="24"/>
          <w:szCs w:val="24"/>
        </w:rPr>
      </w:pPr>
    </w:p>
    <w:p w14:paraId="246D8C68" w14:textId="77777777" w:rsidR="008167AA" w:rsidRDefault="008167AA">
      <w:pPr>
        <w:pStyle w:val="ListParagraph"/>
        <w:numPr>
          <w:ilvl w:val="0"/>
          <w:numId w:val="57"/>
        </w:numPr>
        <w:ind w:left="567" w:hanging="567"/>
        <w:jc w:val="both"/>
        <w:rPr>
          <w:rFonts w:asciiTheme="majorHAnsi" w:hAnsiTheme="majorHAnsi" w:cs="Calibri"/>
          <w:sz w:val="24"/>
          <w:szCs w:val="24"/>
        </w:rPr>
      </w:pPr>
      <w:r w:rsidRPr="00595E8C">
        <w:rPr>
          <w:rFonts w:asciiTheme="majorHAnsi" w:hAnsiTheme="majorHAnsi" w:cs="Calibri"/>
          <w:sz w:val="24"/>
          <w:szCs w:val="24"/>
        </w:rPr>
        <w:t>Raksha Bandhan</w:t>
      </w:r>
    </w:p>
    <w:p w14:paraId="19B03213" w14:textId="77777777" w:rsidR="008167AA" w:rsidRPr="00595E8C" w:rsidRDefault="008167AA" w:rsidP="008167AA">
      <w:pPr>
        <w:pStyle w:val="ListParagraph"/>
        <w:spacing w:line="120" w:lineRule="auto"/>
        <w:ind w:left="567"/>
        <w:jc w:val="both"/>
        <w:rPr>
          <w:rFonts w:asciiTheme="majorHAnsi" w:hAnsiTheme="majorHAnsi" w:cs="Calibri"/>
          <w:sz w:val="24"/>
          <w:szCs w:val="24"/>
        </w:rPr>
      </w:pPr>
    </w:p>
    <w:p w14:paraId="177DB089" w14:textId="77777777" w:rsidR="008167AA" w:rsidRDefault="008167AA">
      <w:pPr>
        <w:pStyle w:val="ListParagraph"/>
        <w:numPr>
          <w:ilvl w:val="0"/>
          <w:numId w:val="57"/>
        </w:numPr>
        <w:ind w:left="567" w:hanging="567"/>
        <w:jc w:val="both"/>
        <w:rPr>
          <w:rFonts w:asciiTheme="majorHAnsi" w:hAnsiTheme="majorHAnsi" w:cs="Calibri"/>
          <w:sz w:val="24"/>
          <w:szCs w:val="24"/>
        </w:rPr>
      </w:pPr>
      <w:proofErr w:type="spellStart"/>
      <w:r w:rsidRPr="00595E8C">
        <w:rPr>
          <w:rFonts w:asciiTheme="majorHAnsi" w:hAnsiTheme="majorHAnsi" w:cs="Calibri"/>
          <w:sz w:val="24"/>
          <w:szCs w:val="24"/>
        </w:rPr>
        <w:t>Janmastami</w:t>
      </w:r>
      <w:proofErr w:type="spellEnd"/>
    </w:p>
    <w:p w14:paraId="4BEA42FF" w14:textId="77777777" w:rsidR="008167AA" w:rsidRPr="00595E8C" w:rsidRDefault="008167AA" w:rsidP="008167AA">
      <w:pPr>
        <w:pStyle w:val="ListParagraph"/>
        <w:spacing w:line="120" w:lineRule="auto"/>
        <w:ind w:left="567"/>
        <w:jc w:val="both"/>
        <w:rPr>
          <w:rFonts w:asciiTheme="majorHAnsi" w:hAnsiTheme="majorHAnsi" w:cs="Calibri"/>
          <w:sz w:val="24"/>
          <w:szCs w:val="24"/>
        </w:rPr>
      </w:pPr>
    </w:p>
    <w:p w14:paraId="7519188F" w14:textId="77777777" w:rsidR="008167AA" w:rsidRDefault="008167AA">
      <w:pPr>
        <w:pStyle w:val="ListParagraph"/>
        <w:numPr>
          <w:ilvl w:val="0"/>
          <w:numId w:val="57"/>
        </w:numPr>
        <w:ind w:left="567" w:hanging="567"/>
        <w:jc w:val="both"/>
        <w:rPr>
          <w:rFonts w:asciiTheme="majorHAnsi" w:hAnsiTheme="majorHAnsi" w:cs="Calibri"/>
          <w:sz w:val="24"/>
          <w:szCs w:val="24"/>
        </w:rPr>
      </w:pPr>
      <w:r w:rsidRPr="00595E8C">
        <w:rPr>
          <w:rFonts w:asciiTheme="majorHAnsi" w:hAnsiTheme="majorHAnsi" w:cs="Calibri"/>
          <w:sz w:val="24"/>
          <w:szCs w:val="24"/>
        </w:rPr>
        <w:t>Ganesh Chaturthi</w:t>
      </w:r>
    </w:p>
    <w:p w14:paraId="5ED023AD" w14:textId="77777777" w:rsidR="008167AA" w:rsidRPr="00595E8C" w:rsidRDefault="008167AA" w:rsidP="008167AA">
      <w:pPr>
        <w:pStyle w:val="ListParagraph"/>
        <w:spacing w:line="120" w:lineRule="auto"/>
        <w:ind w:left="567"/>
        <w:jc w:val="both"/>
        <w:rPr>
          <w:rFonts w:asciiTheme="majorHAnsi" w:hAnsiTheme="majorHAnsi" w:cs="Calibri"/>
          <w:sz w:val="24"/>
          <w:szCs w:val="24"/>
        </w:rPr>
      </w:pPr>
    </w:p>
    <w:p w14:paraId="71F59C41" w14:textId="77777777" w:rsidR="008167AA" w:rsidRDefault="008167AA">
      <w:pPr>
        <w:pStyle w:val="ListParagraph"/>
        <w:numPr>
          <w:ilvl w:val="0"/>
          <w:numId w:val="57"/>
        </w:numPr>
        <w:ind w:left="567" w:hanging="567"/>
        <w:jc w:val="both"/>
        <w:rPr>
          <w:rFonts w:asciiTheme="majorHAnsi" w:hAnsiTheme="majorHAnsi" w:cs="Calibri"/>
          <w:sz w:val="24"/>
          <w:szCs w:val="24"/>
        </w:rPr>
      </w:pPr>
      <w:r w:rsidRPr="00595E8C">
        <w:rPr>
          <w:rFonts w:asciiTheme="majorHAnsi" w:hAnsiTheme="majorHAnsi" w:cs="Calibri"/>
          <w:sz w:val="24"/>
          <w:szCs w:val="24"/>
        </w:rPr>
        <w:t>Dusshera</w:t>
      </w:r>
    </w:p>
    <w:p w14:paraId="767865D7" w14:textId="77777777" w:rsidR="008167AA" w:rsidRPr="00595E8C" w:rsidRDefault="008167AA" w:rsidP="008167AA">
      <w:pPr>
        <w:pStyle w:val="ListParagraph"/>
        <w:spacing w:line="120" w:lineRule="auto"/>
        <w:ind w:left="567"/>
        <w:jc w:val="both"/>
        <w:rPr>
          <w:rFonts w:asciiTheme="majorHAnsi" w:hAnsiTheme="majorHAnsi" w:cs="Calibri"/>
          <w:sz w:val="24"/>
          <w:szCs w:val="24"/>
        </w:rPr>
      </w:pPr>
    </w:p>
    <w:p w14:paraId="03E7EF9B" w14:textId="77777777" w:rsidR="008167AA" w:rsidRDefault="008167AA">
      <w:pPr>
        <w:pStyle w:val="ListParagraph"/>
        <w:numPr>
          <w:ilvl w:val="0"/>
          <w:numId w:val="57"/>
        </w:numPr>
        <w:ind w:left="567" w:hanging="567"/>
        <w:jc w:val="both"/>
        <w:rPr>
          <w:rFonts w:asciiTheme="majorHAnsi" w:hAnsiTheme="majorHAnsi" w:cs="Calibri"/>
          <w:sz w:val="24"/>
          <w:szCs w:val="24"/>
        </w:rPr>
      </w:pPr>
      <w:r w:rsidRPr="00595E8C">
        <w:rPr>
          <w:rFonts w:asciiTheme="majorHAnsi" w:hAnsiTheme="majorHAnsi" w:cs="Calibri"/>
          <w:sz w:val="24"/>
          <w:szCs w:val="24"/>
        </w:rPr>
        <w:t>Diwali</w:t>
      </w:r>
    </w:p>
    <w:p w14:paraId="73DFC294" w14:textId="77777777" w:rsidR="008167AA" w:rsidRPr="00595E8C" w:rsidRDefault="008167AA" w:rsidP="008167AA">
      <w:pPr>
        <w:pStyle w:val="ListParagraph"/>
        <w:spacing w:line="120" w:lineRule="auto"/>
        <w:ind w:left="567"/>
        <w:jc w:val="both"/>
        <w:rPr>
          <w:rFonts w:asciiTheme="majorHAnsi" w:hAnsiTheme="majorHAnsi" w:cs="Calibri"/>
          <w:sz w:val="24"/>
          <w:szCs w:val="24"/>
        </w:rPr>
      </w:pPr>
    </w:p>
    <w:p w14:paraId="1B683D38" w14:textId="2EE6FA04" w:rsidR="008167AA" w:rsidRPr="006D5640" w:rsidRDefault="008167AA">
      <w:pPr>
        <w:pStyle w:val="ListParagraph"/>
        <w:numPr>
          <w:ilvl w:val="0"/>
          <w:numId w:val="57"/>
        </w:numPr>
        <w:ind w:left="567" w:hanging="567"/>
        <w:jc w:val="both"/>
        <w:rPr>
          <w:rFonts w:asciiTheme="majorHAnsi" w:hAnsiTheme="majorHAnsi" w:cs="Calibri"/>
          <w:sz w:val="24"/>
          <w:szCs w:val="24"/>
        </w:rPr>
      </w:pPr>
      <w:r w:rsidRPr="00595E8C">
        <w:rPr>
          <w:rFonts w:asciiTheme="majorHAnsi" w:hAnsiTheme="majorHAnsi" w:cs="Calibri"/>
          <w:sz w:val="24"/>
          <w:szCs w:val="24"/>
        </w:rPr>
        <w:t>New Year</w:t>
      </w:r>
    </w:p>
    <w:p w14:paraId="63FD45D4" w14:textId="77777777" w:rsidR="004B46E0" w:rsidRDefault="004B46E0" w:rsidP="008167AA">
      <w:pPr>
        <w:pStyle w:val="Title"/>
        <w:jc w:val="both"/>
        <w:rPr>
          <w:rFonts w:ascii="Bookman Old Style" w:hAnsi="Bookman Old Style"/>
          <w:color w:val="FF0000"/>
          <w:sz w:val="32"/>
          <w:szCs w:val="32"/>
        </w:rPr>
      </w:pPr>
      <w:bookmarkStart w:id="5" w:name="_Toc502819101"/>
      <w:bookmarkStart w:id="6" w:name="_Toc249333705"/>
    </w:p>
    <w:p w14:paraId="54E1722B" w14:textId="77777777" w:rsidR="004F3D1F" w:rsidRDefault="004F3D1F" w:rsidP="008167AA">
      <w:pPr>
        <w:pStyle w:val="Title"/>
        <w:jc w:val="both"/>
        <w:rPr>
          <w:rFonts w:ascii="Bookman Old Style" w:hAnsi="Bookman Old Style"/>
          <w:sz w:val="32"/>
          <w:szCs w:val="32"/>
        </w:rPr>
      </w:pPr>
    </w:p>
    <w:p w14:paraId="7124B069" w14:textId="77777777" w:rsidR="004F3D1F" w:rsidRDefault="004F3D1F" w:rsidP="008167AA">
      <w:pPr>
        <w:pStyle w:val="Title"/>
        <w:jc w:val="both"/>
        <w:rPr>
          <w:rFonts w:ascii="Bookman Old Style" w:hAnsi="Bookman Old Style"/>
          <w:sz w:val="32"/>
          <w:szCs w:val="32"/>
        </w:rPr>
      </w:pPr>
    </w:p>
    <w:p w14:paraId="7067EFBC" w14:textId="77777777" w:rsidR="004F3D1F" w:rsidRDefault="004F3D1F" w:rsidP="008167AA">
      <w:pPr>
        <w:pStyle w:val="Title"/>
        <w:jc w:val="both"/>
        <w:rPr>
          <w:rFonts w:ascii="Bookman Old Style" w:hAnsi="Bookman Old Style"/>
          <w:sz w:val="32"/>
          <w:szCs w:val="32"/>
        </w:rPr>
      </w:pPr>
    </w:p>
    <w:p w14:paraId="611860F0" w14:textId="77777777" w:rsidR="004F3D1F" w:rsidRDefault="004F3D1F" w:rsidP="008167AA">
      <w:pPr>
        <w:pStyle w:val="Title"/>
        <w:jc w:val="both"/>
        <w:rPr>
          <w:rFonts w:ascii="Bookman Old Style" w:hAnsi="Bookman Old Style"/>
          <w:sz w:val="32"/>
          <w:szCs w:val="32"/>
        </w:rPr>
      </w:pPr>
    </w:p>
    <w:p w14:paraId="09014C23" w14:textId="5E64EE57" w:rsidR="008167AA" w:rsidRPr="00E96D8C" w:rsidRDefault="00693165" w:rsidP="008167AA">
      <w:pPr>
        <w:pStyle w:val="Title"/>
        <w:jc w:val="both"/>
        <w:rPr>
          <w:rFonts w:ascii="Bookman Old Style" w:hAnsi="Bookman Old Style"/>
          <w:sz w:val="32"/>
          <w:szCs w:val="32"/>
        </w:rPr>
      </w:pPr>
      <w:r w:rsidRPr="00E96D8C">
        <w:rPr>
          <w:rFonts w:ascii="Bookman Old Style" w:hAnsi="Bookman Old Style"/>
          <w:sz w:val="32"/>
          <w:szCs w:val="32"/>
        </w:rPr>
        <w:lastRenderedPageBreak/>
        <w:t>Paid</w:t>
      </w:r>
      <w:r w:rsidR="008167AA" w:rsidRPr="00E96D8C">
        <w:rPr>
          <w:rFonts w:ascii="Bookman Old Style" w:hAnsi="Bookman Old Style"/>
          <w:sz w:val="32"/>
          <w:szCs w:val="32"/>
        </w:rPr>
        <w:t xml:space="preserve"> Leave</w:t>
      </w:r>
      <w:bookmarkEnd w:id="5"/>
      <w:bookmarkEnd w:id="6"/>
    </w:p>
    <w:p w14:paraId="11D29670" w14:textId="77777777" w:rsidR="008167AA" w:rsidRDefault="008167AA" w:rsidP="008167AA">
      <w:pPr>
        <w:pStyle w:val="Heading4"/>
        <w:spacing w:line="360" w:lineRule="auto"/>
        <w:jc w:val="both"/>
        <w:rPr>
          <w:rFonts w:cs="Times New Roman"/>
          <w:sz w:val="28"/>
          <w:szCs w:val="28"/>
        </w:rPr>
      </w:pPr>
      <w:r w:rsidRPr="00352EE9">
        <w:rPr>
          <w:rFonts w:cs="Times New Roman"/>
          <w:sz w:val="28"/>
          <w:szCs w:val="28"/>
        </w:rPr>
        <w:t>Overview</w:t>
      </w:r>
    </w:p>
    <w:p w14:paraId="56E1F13F" w14:textId="25493691" w:rsidR="008167AA" w:rsidRPr="00595E8C" w:rsidRDefault="00693165" w:rsidP="008167AA">
      <w:pPr>
        <w:jc w:val="both"/>
        <w:rPr>
          <w:rFonts w:asciiTheme="majorHAnsi" w:hAnsiTheme="majorHAnsi" w:cs="Calibri"/>
          <w:sz w:val="24"/>
          <w:szCs w:val="24"/>
        </w:rPr>
      </w:pPr>
      <w:r>
        <w:rPr>
          <w:rFonts w:asciiTheme="majorHAnsi" w:hAnsiTheme="majorHAnsi" w:cs="Calibri"/>
          <w:sz w:val="24"/>
          <w:szCs w:val="24"/>
        </w:rPr>
        <w:t>Paid</w:t>
      </w:r>
      <w:r w:rsidR="008167AA" w:rsidRPr="00595E8C">
        <w:rPr>
          <w:rFonts w:asciiTheme="majorHAnsi" w:hAnsiTheme="majorHAnsi" w:cs="Calibri"/>
          <w:sz w:val="24"/>
          <w:szCs w:val="24"/>
        </w:rPr>
        <w:t xml:space="preserve"> leave may be used for the following:</w:t>
      </w:r>
    </w:p>
    <w:p w14:paraId="34F0DE52" w14:textId="77777777" w:rsidR="008167AA" w:rsidRPr="00595E8C" w:rsidRDefault="008167AA">
      <w:pPr>
        <w:pStyle w:val="ListParagraph"/>
        <w:numPr>
          <w:ilvl w:val="0"/>
          <w:numId w:val="58"/>
        </w:numPr>
        <w:ind w:left="567" w:hanging="567"/>
        <w:jc w:val="both"/>
        <w:rPr>
          <w:rFonts w:asciiTheme="majorHAnsi" w:hAnsiTheme="majorHAnsi" w:cs="Calibri"/>
          <w:sz w:val="24"/>
          <w:szCs w:val="24"/>
        </w:rPr>
      </w:pPr>
      <w:r w:rsidRPr="00595E8C">
        <w:rPr>
          <w:rFonts w:asciiTheme="majorHAnsi" w:hAnsiTheme="majorHAnsi" w:cs="Calibri"/>
          <w:sz w:val="24"/>
          <w:szCs w:val="24"/>
        </w:rPr>
        <w:t xml:space="preserve">Medical appointments for yourself or family members; </w:t>
      </w:r>
    </w:p>
    <w:p w14:paraId="178DC0DD" w14:textId="77777777" w:rsidR="008167AA" w:rsidRPr="00595E8C" w:rsidRDefault="008167AA">
      <w:pPr>
        <w:pStyle w:val="ListParagraph"/>
        <w:numPr>
          <w:ilvl w:val="0"/>
          <w:numId w:val="58"/>
        </w:numPr>
        <w:ind w:left="567" w:hanging="567"/>
        <w:jc w:val="both"/>
        <w:rPr>
          <w:rFonts w:asciiTheme="majorHAnsi" w:hAnsiTheme="majorHAnsi" w:cs="Calibri"/>
          <w:sz w:val="24"/>
          <w:szCs w:val="24"/>
        </w:rPr>
      </w:pPr>
      <w:r w:rsidRPr="00595E8C">
        <w:rPr>
          <w:rFonts w:asciiTheme="majorHAnsi" w:hAnsiTheme="majorHAnsi" w:cs="Calibri"/>
          <w:sz w:val="24"/>
          <w:szCs w:val="24"/>
        </w:rPr>
        <w:t>Your personal illness, or that of a member of your family; or</w:t>
      </w:r>
    </w:p>
    <w:p w14:paraId="342CA64B" w14:textId="77777777" w:rsidR="008167AA" w:rsidRPr="00595E8C" w:rsidRDefault="008167AA">
      <w:pPr>
        <w:pStyle w:val="ListParagraph"/>
        <w:numPr>
          <w:ilvl w:val="0"/>
          <w:numId w:val="58"/>
        </w:numPr>
        <w:ind w:left="567" w:hanging="567"/>
        <w:jc w:val="both"/>
        <w:rPr>
          <w:rFonts w:asciiTheme="majorHAnsi" w:hAnsiTheme="majorHAnsi" w:cs="Calibri"/>
          <w:sz w:val="24"/>
          <w:szCs w:val="24"/>
        </w:rPr>
      </w:pPr>
      <w:r w:rsidRPr="00595E8C">
        <w:rPr>
          <w:rFonts w:asciiTheme="majorHAnsi" w:hAnsiTheme="majorHAnsi" w:cs="Calibri"/>
          <w:sz w:val="24"/>
          <w:szCs w:val="24"/>
        </w:rPr>
        <w:t xml:space="preserve">Personal business that cannot be tended to outside of work hours. </w:t>
      </w:r>
    </w:p>
    <w:p w14:paraId="2FF45414" w14:textId="77777777" w:rsidR="008167AA" w:rsidRPr="00595E8C" w:rsidRDefault="008167AA" w:rsidP="008167AA">
      <w:pPr>
        <w:jc w:val="both"/>
        <w:rPr>
          <w:rFonts w:asciiTheme="majorHAnsi" w:hAnsiTheme="majorHAnsi" w:cs="Calibri"/>
          <w:sz w:val="24"/>
          <w:szCs w:val="24"/>
        </w:rPr>
      </w:pPr>
      <w:r w:rsidRPr="00595E8C">
        <w:rPr>
          <w:rFonts w:asciiTheme="majorHAnsi" w:hAnsiTheme="majorHAnsi" w:cs="Calibri"/>
          <w:sz w:val="24"/>
          <w:szCs w:val="24"/>
        </w:rPr>
        <w:t xml:space="preserve">You are not required to give any specific reason for using your personal/sick time. However, when you do take personal/sick time you should give your immediate information to </w:t>
      </w:r>
      <w:r w:rsidR="00737C0C">
        <w:rPr>
          <w:rFonts w:asciiTheme="majorHAnsi" w:hAnsiTheme="majorHAnsi" w:cs="Calibri"/>
          <w:sz w:val="24"/>
          <w:szCs w:val="24"/>
        </w:rPr>
        <w:t>y</w:t>
      </w:r>
      <w:r w:rsidRPr="00595E8C">
        <w:rPr>
          <w:rFonts w:asciiTheme="majorHAnsi" w:hAnsiTheme="majorHAnsi" w:cs="Calibri"/>
          <w:sz w:val="24"/>
          <w:szCs w:val="24"/>
        </w:rPr>
        <w:t>our respective head as much advance as possible.</w:t>
      </w:r>
    </w:p>
    <w:p w14:paraId="4B4A4C05" w14:textId="6CFEAAAD" w:rsidR="008167AA" w:rsidRDefault="008167AA" w:rsidP="008167AA">
      <w:pPr>
        <w:jc w:val="both"/>
        <w:rPr>
          <w:rFonts w:asciiTheme="majorHAnsi" w:hAnsiTheme="majorHAnsi" w:cs="Calibri"/>
          <w:sz w:val="24"/>
          <w:szCs w:val="24"/>
        </w:rPr>
      </w:pPr>
      <w:r w:rsidRPr="00595E8C">
        <w:rPr>
          <w:rFonts w:asciiTheme="majorHAnsi" w:hAnsiTheme="majorHAnsi" w:cs="Calibri"/>
          <w:sz w:val="24"/>
          <w:szCs w:val="24"/>
        </w:rPr>
        <w:t xml:space="preserve">Employees have 15 days </w:t>
      </w:r>
      <w:r w:rsidR="00693165">
        <w:rPr>
          <w:rFonts w:asciiTheme="majorHAnsi" w:hAnsiTheme="majorHAnsi" w:cs="Calibri"/>
          <w:sz w:val="24"/>
          <w:szCs w:val="24"/>
        </w:rPr>
        <w:t>paid</w:t>
      </w:r>
      <w:r w:rsidRPr="00595E8C">
        <w:rPr>
          <w:rFonts w:asciiTheme="majorHAnsi" w:hAnsiTheme="majorHAnsi" w:cs="Calibri"/>
          <w:sz w:val="24"/>
          <w:szCs w:val="24"/>
        </w:rPr>
        <w:t xml:space="preserve"> leave from </w:t>
      </w:r>
      <w:r w:rsidR="00737C0C">
        <w:rPr>
          <w:rFonts w:asciiTheme="majorHAnsi" w:hAnsiTheme="majorHAnsi" w:cs="Calibri"/>
          <w:sz w:val="24"/>
          <w:szCs w:val="24"/>
        </w:rPr>
        <w:t xml:space="preserve">financial </w:t>
      </w:r>
      <w:r w:rsidRPr="00595E8C">
        <w:rPr>
          <w:rFonts w:asciiTheme="majorHAnsi" w:hAnsiTheme="majorHAnsi" w:cs="Calibri"/>
          <w:sz w:val="24"/>
          <w:szCs w:val="24"/>
        </w:rPr>
        <w:t>year to year.</w:t>
      </w:r>
    </w:p>
    <w:p w14:paraId="7C5343F7" w14:textId="77777777" w:rsidR="00D44048" w:rsidRPr="00801234" w:rsidRDefault="00D44048" w:rsidP="00D44048">
      <w:pPr>
        <w:pStyle w:val="Heading4"/>
        <w:spacing w:line="360" w:lineRule="auto"/>
        <w:jc w:val="both"/>
        <w:rPr>
          <w:rFonts w:cs="Times New Roman"/>
          <w:sz w:val="28"/>
          <w:szCs w:val="28"/>
        </w:rPr>
      </w:pPr>
      <w:bookmarkStart w:id="7" w:name="_Hlk167738419"/>
      <w:r w:rsidRPr="00801234">
        <w:rPr>
          <w:rFonts w:cs="Times New Roman"/>
          <w:sz w:val="28"/>
          <w:szCs w:val="28"/>
        </w:rPr>
        <w:t xml:space="preserve">Employee </w:t>
      </w:r>
      <w:r w:rsidRPr="006121C9">
        <w:rPr>
          <w:rFonts w:cs="Times New Roman"/>
          <w:sz w:val="28"/>
          <w:szCs w:val="28"/>
        </w:rPr>
        <w:t>Responsibilities</w:t>
      </w:r>
    </w:p>
    <w:bookmarkEnd w:id="7"/>
    <w:p w14:paraId="21634701" w14:textId="6D6B1F3E" w:rsidR="00D44048" w:rsidRDefault="00D44048" w:rsidP="00FB7BFB">
      <w:pPr>
        <w:spacing w:after="0"/>
        <w:jc w:val="both"/>
        <w:rPr>
          <w:rFonts w:asciiTheme="majorHAnsi" w:hAnsiTheme="majorHAnsi" w:cs="Calibri"/>
          <w:sz w:val="24"/>
          <w:szCs w:val="24"/>
        </w:rPr>
      </w:pPr>
      <w:r w:rsidRPr="00595E8C">
        <w:rPr>
          <w:rFonts w:asciiTheme="majorHAnsi" w:hAnsiTheme="majorHAnsi" w:cs="Calibri"/>
          <w:sz w:val="24"/>
          <w:szCs w:val="24"/>
        </w:rPr>
        <w:t xml:space="preserve">Human Resource </w:t>
      </w:r>
      <w:r>
        <w:rPr>
          <w:rFonts w:asciiTheme="majorHAnsi" w:hAnsiTheme="majorHAnsi" w:cs="Calibri"/>
          <w:sz w:val="24"/>
          <w:szCs w:val="24"/>
        </w:rPr>
        <w:t>personnel</w:t>
      </w:r>
      <w:r w:rsidRPr="00595E8C">
        <w:rPr>
          <w:rFonts w:asciiTheme="majorHAnsi" w:hAnsiTheme="majorHAnsi" w:cs="Calibri"/>
          <w:sz w:val="24"/>
          <w:szCs w:val="24"/>
        </w:rPr>
        <w:t xml:space="preserve"> </w:t>
      </w:r>
      <w:proofErr w:type="gramStart"/>
      <w:r w:rsidRPr="00595E8C">
        <w:rPr>
          <w:rFonts w:asciiTheme="majorHAnsi" w:hAnsiTheme="majorHAnsi" w:cs="Calibri"/>
          <w:sz w:val="24"/>
          <w:szCs w:val="24"/>
        </w:rPr>
        <w:t>is</w:t>
      </w:r>
      <w:proofErr w:type="gramEnd"/>
      <w:r w:rsidRPr="00595E8C">
        <w:rPr>
          <w:rFonts w:asciiTheme="majorHAnsi" w:hAnsiTheme="majorHAnsi" w:cs="Calibri"/>
          <w:sz w:val="24"/>
          <w:szCs w:val="24"/>
        </w:rPr>
        <w:t xml:space="preserve"> responsible </w:t>
      </w:r>
      <w:r>
        <w:rPr>
          <w:rFonts w:asciiTheme="majorHAnsi" w:hAnsiTheme="majorHAnsi" w:cs="Calibri"/>
          <w:sz w:val="24"/>
          <w:szCs w:val="24"/>
        </w:rPr>
        <w:t xml:space="preserve">to pay the cash amount into employee’s bank account for the remaining </w:t>
      </w:r>
      <w:r w:rsidR="00693165">
        <w:rPr>
          <w:rFonts w:asciiTheme="majorHAnsi" w:hAnsiTheme="majorHAnsi" w:cs="Calibri"/>
          <w:sz w:val="24"/>
          <w:szCs w:val="24"/>
        </w:rPr>
        <w:t>paid</w:t>
      </w:r>
      <w:r>
        <w:rPr>
          <w:rFonts w:asciiTheme="majorHAnsi" w:hAnsiTheme="majorHAnsi" w:cs="Calibri"/>
          <w:sz w:val="24"/>
          <w:szCs w:val="24"/>
        </w:rPr>
        <w:t xml:space="preserve"> leave he/she has not taken.</w:t>
      </w:r>
    </w:p>
    <w:p w14:paraId="2E8569BC" w14:textId="77777777" w:rsidR="00E96D8C" w:rsidRDefault="00E96D8C" w:rsidP="00D44048">
      <w:pPr>
        <w:jc w:val="both"/>
        <w:rPr>
          <w:rFonts w:asciiTheme="majorHAnsi" w:hAnsiTheme="majorHAnsi" w:cs="Calibri"/>
          <w:sz w:val="24"/>
          <w:szCs w:val="24"/>
        </w:rPr>
      </w:pPr>
    </w:p>
    <w:p w14:paraId="78A7B6F8" w14:textId="77777777" w:rsidR="008167AA" w:rsidRPr="00595E8C" w:rsidRDefault="008167AA" w:rsidP="008167AA">
      <w:pPr>
        <w:pStyle w:val="Title"/>
        <w:jc w:val="both"/>
        <w:rPr>
          <w:rFonts w:ascii="Bookman Old Style" w:hAnsi="Bookman Old Style"/>
          <w:sz w:val="32"/>
          <w:szCs w:val="32"/>
        </w:rPr>
      </w:pPr>
      <w:r>
        <w:rPr>
          <w:rFonts w:ascii="Bookman Old Style" w:hAnsi="Bookman Old Style"/>
          <w:sz w:val="32"/>
          <w:szCs w:val="32"/>
        </w:rPr>
        <w:t>Bonus Scheme</w:t>
      </w:r>
    </w:p>
    <w:p w14:paraId="55233E7B" w14:textId="77777777" w:rsidR="008167AA" w:rsidRDefault="008167AA" w:rsidP="008167AA">
      <w:pPr>
        <w:pStyle w:val="Heading4"/>
        <w:spacing w:line="360" w:lineRule="auto"/>
        <w:jc w:val="both"/>
        <w:rPr>
          <w:rFonts w:cs="Times New Roman"/>
          <w:sz w:val="28"/>
          <w:szCs w:val="28"/>
        </w:rPr>
      </w:pPr>
      <w:r w:rsidRPr="00352EE9">
        <w:rPr>
          <w:rFonts w:cs="Times New Roman"/>
          <w:sz w:val="28"/>
          <w:szCs w:val="28"/>
        </w:rPr>
        <w:t>Overview</w:t>
      </w:r>
    </w:p>
    <w:p w14:paraId="5CCD1767" w14:textId="77777777" w:rsidR="00F3638C" w:rsidRPr="00F3638C" w:rsidRDefault="00F3638C" w:rsidP="00F3638C">
      <w:pPr>
        <w:jc w:val="both"/>
        <w:rPr>
          <w:rFonts w:asciiTheme="majorHAnsi" w:hAnsiTheme="majorHAnsi" w:cs="Calibri"/>
          <w:sz w:val="24"/>
          <w:szCs w:val="24"/>
        </w:rPr>
      </w:pPr>
      <w:r w:rsidRPr="00F3638C">
        <w:rPr>
          <w:rFonts w:asciiTheme="majorHAnsi" w:hAnsiTheme="majorHAnsi" w:cs="Calibri"/>
          <w:sz w:val="24"/>
          <w:szCs w:val="24"/>
        </w:rPr>
        <w:t xml:space="preserve">At Val Organics Pvt. Ltd., we believe in rewarding our employees for their contributions to our collective success. In line with this philosophy, we have established a Performance-Linked Bonus Scheme that provides monetary bonuses beyond the regular salary, directly tied to the performance of the company. The objective of Bonus Scheme is to </w:t>
      </w:r>
    </w:p>
    <w:p w14:paraId="4307BB8F" w14:textId="313ED343" w:rsidR="00F3638C" w:rsidRPr="007F7BFE" w:rsidRDefault="00F3638C">
      <w:pPr>
        <w:pStyle w:val="ListParagraph"/>
        <w:numPr>
          <w:ilvl w:val="0"/>
          <w:numId w:val="95"/>
        </w:numPr>
        <w:ind w:left="567" w:hanging="567"/>
        <w:jc w:val="both"/>
        <w:rPr>
          <w:rFonts w:asciiTheme="majorHAnsi" w:hAnsiTheme="majorHAnsi" w:cs="Calibri"/>
          <w:sz w:val="24"/>
          <w:szCs w:val="24"/>
        </w:rPr>
      </w:pPr>
      <w:r w:rsidRPr="007F7BFE">
        <w:rPr>
          <w:rFonts w:asciiTheme="majorHAnsi" w:hAnsiTheme="majorHAnsi" w:cs="Calibri"/>
          <w:sz w:val="24"/>
          <w:szCs w:val="24"/>
        </w:rPr>
        <w:t>Align the interests of employees with the goals and financial success of the company.</w:t>
      </w:r>
    </w:p>
    <w:p w14:paraId="1AB3416E" w14:textId="50B63CA0" w:rsidR="00F3638C" w:rsidRPr="007F7BFE" w:rsidRDefault="00F3638C">
      <w:pPr>
        <w:pStyle w:val="ListParagraph"/>
        <w:numPr>
          <w:ilvl w:val="0"/>
          <w:numId w:val="95"/>
        </w:numPr>
        <w:ind w:left="567" w:hanging="567"/>
        <w:jc w:val="both"/>
        <w:rPr>
          <w:rFonts w:asciiTheme="majorHAnsi" w:hAnsiTheme="majorHAnsi" w:cs="Calibri"/>
          <w:sz w:val="24"/>
          <w:szCs w:val="24"/>
        </w:rPr>
      </w:pPr>
      <w:r w:rsidRPr="007F7BFE">
        <w:rPr>
          <w:rFonts w:asciiTheme="majorHAnsi" w:hAnsiTheme="majorHAnsi" w:cs="Calibri"/>
          <w:sz w:val="24"/>
          <w:szCs w:val="24"/>
        </w:rPr>
        <w:t>Motivate employees to contribute to enhancing productivity and achieving strategic objectives.</w:t>
      </w:r>
    </w:p>
    <w:p w14:paraId="69E1E2B0" w14:textId="1C4B5825" w:rsidR="00F3638C" w:rsidRPr="007F7BFE" w:rsidRDefault="00F3638C">
      <w:pPr>
        <w:pStyle w:val="ListParagraph"/>
        <w:numPr>
          <w:ilvl w:val="0"/>
          <w:numId w:val="95"/>
        </w:numPr>
        <w:ind w:left="567" w:hanging="567"/>
        <w:jc w:val="both"/>
        <w:rPr>
          <w:rFonts w:asciiTheme="majorHAnsi" w:hAnsiTheme="majorHAnsi" w:cs="Calibri"/>
          <w:sz w:val="24"/>
          <w:szCs w:val="24"/>
        </w:rPr>
      </w:pPr>
      <w:r w:rsidRPr="007F7BFE">
        <w:rPr>
          <w:rFonts w:asciiTheme="majorHAnsi" w:hAnsiTheme="majorHAnsi" w:cs="Calibri"/>
          <w:sz w:val="24"/>
          <w:szCs w:val="24"/>
        </w:rPr>
        <w:t>Foster a culture of performance excellence and shared success.</w:t>
      </w:r>
    </w:p>
    <w:p w14:paraId="6326C602" w14:textId="77777777" w:rsidR="00F3638C" w:rsidRPr="007F7BFE" w:rsidRDefault="00F3638C" w:rsidP="00F3638C">
      <w:pPr>
        <w:jc w:val="both"/>
        <w:rPr>
          <w:rFonts w:asciiTheme="majorHAnsi" w:hAnsiTheme="majorHAnsi" w:cs="Calibri"/>
          <w:b/>
          <w:bCs/>
          <w:sz w:val="24"/>
          <w:szCs w:val="24"/>
        </w:rPr>
      </w:pPr>
      <w:r w:rsidRPr="007F7BFE">
        <w:rPr>
          <w:rFonts w:asciiTheme="majorHAnsi" w:hAnsiTheme="majorHAnsi" w:cs="Calibri"/>
          <w:b/>
          <w:bCs/>
          <w:sz w:val="24"/>
          <w:szCs w:val="24"/>
        </w:rPr>
        <w:t>Eligibility Criteria:</w:t>
      </w:r>
    </w:p>
    <w:p w14:paraId="618722BA" w14:textId="6F45D159" w:rsidR="00F3638C" w:rsidRPr="007F7BFE" w:rsidRDefault="00F3638C">
      <w:pPr>
        <w:pStyle w:val="ListParagraph"/>
        <w:numPr>
          <w:ilvl w:val="0"/>
          <w:numId w:val="96"/>
        </w:numPr>
        <w:ind w:left="567" w:hanging="567"/>
        <w:jc w:val="both"/>
        <w:rPr>
          <w:rFonts w:asciiTheme="majorHAnsi" w:hAnsiTheme="majorHAnsi" w:cs="Calibri"/>
          <w:sz w:val="24"/>
          <w:szCs w:val="24"/>
        </w:rPr>
      </w:pPr>
      <w:r w:rsidRPr="007F7BFE">
        <w:rPr>
          <w:rFonts w:asciiTheme="majorHAnsi" w:hAnsiTheme="majorHAnsi" w:cs="Calibri"/>
          <w:sz w:val="24"/>
          <w:szCs w:val="24"/>
        </w:rPr>
        <w:t>All full-time employees who have been with VAL Organics Pvt. Ltd. for at least six months are eligible to participate in the bonus scheme.</w:t>
      </w:r>
    </w:p>
    <w:p w14:paraId="184C17E8" w14:textId="34C58E3E" w:rsidR="00F3638C" w:rsidRPr="007F7BFE" w:rsidRDefault="00F3638C">
      <w:pPr>
        <w:pStyle w:val="ListParagraph"/>
        <w:numPr>
          <w:ilvl w:val="0"/>
          <w:numId w:val="96"/>
        </w:numPr>
        <w:ind w:left="567" w:hanging="567"/>
        <w:jc w:val="both"/>
        <w:rPr>
          <w:rFonts w:asciiTheme="majorHAnsi" w:hAnsiTheme="majorHAnsi" w:cs="Calibri"/>
          <w:sz w:val="24"/>
          <w:szCs w:val="24"/>
        </w:rPr>
      </w:pPr>
      <w:r w:rsidRPr="007F7BFE">
        <w:rPr>
          <w:rFonts w:asciiTheme="majorHAnsi" w:hAnsiTheme="majorHAnsi" w:cs="Calibri"/>
          <w:sz w:val="24"/>
          <w:szCs w:val="24"/>
        </w:rPr>
        <w:t>Part-time employees are eligible on a prorated basis, based on their hours worked.</w:t>
      </w:r>
    </w:p>
    <w:p w14:paraId="74BC20C1" w14:textId="23030089" w:rsidR="00F3638C" w:rsidRPr="007F7BFE" w:rsidRDefault="00F3638C" w:rsidP="00F3638C">
      <w:pPr>
        <w:jc w:val="both"/>
        <w:rPr>
          <w:rFonts w:asciiTheme="majorHAnsi" w:hAnsiTheme="majorHAnsi" w:cs="Calibri"/>
          <w:b/>
          <w:bCs/>
          <w:sz w:val="24"/>
          <w:szCs w:val="24"/>
        </w:rPr>
      </w:pPr>
      <w:r w:rsidRPr="007F7BFE">
        <w:rPr>
          <w:rFonts w:asciiTheme="majorHAnsi" w:hAnsiTheme="majorHAnsi" w:cs="Calibri"/>
          <w:b/>
          <w:bCs/>
          <w:sz w:val="24"/>
          <w:szCs w:val="24"/>
        </w:rPr>
        <w:t>Participation Details:</w:t>
      </w:r>
    </w:p>
    <w:p w14:paraId="704170D0" w14:textId="1B4B1A48" w:rsidR="00F3638C" w:rsidRPr="007F7BFE" w:rsidRDefault="00F3638C">
      <w:pPr>
        <w:pStyle w:val="ListParagraph"/>
        <w:numPr>
          <w:ilvl w:val="0"/>
          <w:numId w:val="97"/>
        </w:numPr>
        <w:ind w:left="567" w:hanging="567"/>
        <w:jc w:val="both"/>
        <w:rPr>
          <w:rFonts w:asciiTheme="majorHAnsi" w:hAnsiTheme="majorHAnsi" w:cs="Calibri"/>
          <w:sz w:val="24"/>
          <w:szCs w:val="24"/>
        </w:rPr>
      </w:pPr>
      <w:r w:rsidRPr="007F7BFE">
        <w:rPr>
          <w:rFonts w:asciiTheme="majorHAnsi" w:hAnsiTheme="majorHAnsi" w:cs="Calibri"/>
          <w:sz w:val="24"/>
          <w:szCs w:val="24"/>
        </w:rPr>
        <w:t>Employees do not need to enrol; eligibility is automatically assessed at the end of each evaluation period.</w:t>
      </w:r>
    </w:p>
    <w:p w14:paraId="0C60B7AD" w14:textId="1A5CD09A" w:rsidR="00F3638C" w:rsidRPr="00F3638C" w:rsidRDefault="00F3638C" w:rsidP="00F3638C">
      <w:pPr>
        <w:jc w:val="both"/>
        <w:rPr>
          <w:rFonts w:asciiTheme="majorHAnsi" w:hAnsiTheme="majorHAnsi" w:cs="Calibri"/>
          <w:sz w:val="24"/>
          <w:szCs w:val="24"/>
        </w:rPr>
      </w:pPr>
      <w:r w:rsidRPr="007F7BFE">
        <w:rPr>
          <w:rFonts w:asciiTheme="majorHAnsi" w:hAnsiTheme="majorHAnsi" w:cs="Calibri"/>
          <w:b/>
          <w:bCs/>
          <w:sz w:val="24"/>
          <w:szCs w:val="24"/>
        </w:rPr>
        <w:lastRenderedPageBreak/>
        <w:t>Bonus Calculation and Distribution</w:t>
      </w:r>
    </w:p>
    <w:p w14:paraId="757326A2" w14:textId="77777777" w:rsidR="00F3638C" w:rsidRPr="00F3638C" w:rsidRDefault="00F3638C" w:rsidP="00F3638C">
      <w:pPr>
        <w:jc w:val="both"/>
        <w:rPr>
          <w:rFonts w:asciiTheme="majorHAnsi" w:hAnsiTheme="majorHAnsi" w:cs="Calibri"/>
          <w:sz w:val="24"/>
          <w:szCs w:val="24"/>
        </w:rPr>
      </w:pPr>
      <w:r w:rsidRPr="00F3638C">
        <w:rPr>
          <w:rFonts w:asciiTheme="majorHAnsi" w:hAnsiTheme="majorHAnsi" w:cs="Calibri"/>
          <w:sz w:val="24"/>
          <w:szCs w:val="24"/>
        </w:rPr>
        <w:t>Company Performance Metrics:</w:t>
      </w:r>
    </w:p>
    <w:p w14:paraId="5D9E1D4B" w14:textId="3168A123" w:rsidR="00F3638C" w:rsidRPr="007F7BFE" w:rsidRDefault="00F3638C">
      <w:pPr>
        <w:pStyle w:val="ListParagraph"/>
        <w:numPr>
          <w:ilvl w:val="0"/>
          <w:numId w:val="98"/>
        </w:numPr>
        <w:ind w:left="567" w:hanging="567"/>
        <w:jc w:val="both"/>
        <w:rPr>
          <w:rFonts w:asciiTheme="majorHAnsi" w:hAnsiTheme="majorHAnsi" w:cs="Calibri"/>
          <w:sz w:val="24"/>
          <w:szCs w:val="24"/>
        </w:rPr>
      </w:pPr>
      <w:r w:rsidRPr="007F7BFE">
        <w:rPr>
          <w:rFonts w:asciiTheme="majorHAnsi" w:hAnsiTheme="majorHAnsi" w:cs="Calibri"/>
          <w:sz w:val="24"/>
          <w:szCs w:val="24"/>
        </w:rPr>
        <w:t>The bonus pool is determined by the company's financial performance, including net profit and achievement of strategic goals as set at the beginning of the fiscal year.</w:t>
      </w:r>
    </w:p>
    <w:p w14:paraId="6A34CAB5" w14:textId="3636F259" w:rsidR="00F3638C" w:rsidRPr="007F7BFE" w:rsidRDefault="00F3638C">
      <w:pPr>
        <w:pStyle w:val="ListParagraph"/>
        <w:numPr>
          <w:ilvl w:val="0"/>
          <w:numId w:val="98"/>
        </w:numPr>
        <w:ind w:left="567" w:hanging="567"/>
        <w:jc w:val="both"/>
        <w:rPr>
          <w:rFonts w:asciiTheme="majorHAnsi" w:hAnsiTheme="majorHAnsi" w:cs="Calibri"/>
          <w:sz w:val="24"/>
          <w:szCs w:val="24"/>
        </w:rPr>
      </w:pPr>
      <w:r w:rsidRPr="007F7BFE">
        <w:rPr>
          <w:rFonts w:asciiTheme="majorHAnsi" w:hAnsiTheme="majorHAnsi" w:cs="Calibri"/>
          <w:sz w:val="24"/>
          <w:szCs w:val="24"/>
        </w:rPr>
        <w:t>Specific performance metrics and targets are communicated company-wide at the start of each fiscal year.</w:t>
      </w:r>
    </w:p>
    <w:p w14:paraId="06517513" w14:textId="0F7C7EAA" w:rsidR="00F3638C" w:rsidRPr="007F7BFE" w:rsidRDefault="00F3638C" w:rsidP="00F3638C">
      <w:pPr>
        <w:jc w:val="both"/>
        <w:rPr>
          <w:rFonts w:asciiTheme="majorHAnsi" w:hAnsiTheme="majorHAnsi" w:cs="Calibri"/>
          <w:b/>
          <w:bCs/>
          <w:sz w:val="24"/>
          <w:szCs w:val="24"/>
        </w:rPr>
      </w:pPr>
      <w:r w:rsidRPr="007F7BFE">
        <w:rPr>
          <w:rFonts w:asciiTheme="majorHAnsi" w:hAnsiTheme="majorHAnsi" w:cs="Calibri"/>
          <w:b/>
          <w:bCs/>
          <w:sz w:val="24"/>
          <w:szCs w:val="24"/>
        </w:rPr>
        <w:t>Individual Performance Factor</w:t>
      </w:r>
    </w:p>
    <w:p w14:paraId="7E04FBEB" w14:textId="0291092F" w:rsidR="00F3638C" w:rsidRPr="007F7BFE" w:rsidRDefault="00F3638C">
      <w:pPr>
        <w:pStyle w:val="ListParagraph"/>
        <w:numPr>
          <w:ilvl w:val="0"/>
          <w:numId w:val="99"/>
        </w:numPr>
        <w:ind w:left="567" w:hanging="567"/>
        <w:jc w:val="both"/>
        <w:rPr>
          <w:rFonts w:asciiTheme="majorHAnsi" w:hAnsiTheme="majorHAnsi" w:cs="Calibri"/>
          <w:sz w:val="24"/>
          <w:szCs w:val="24"/>
        </w:rPr>
      </w:pPr>
      <w:r w:rsidRPr="007F7BFE">
        <w:rPr>
          <w:rFonts w:asciiTheme="majorHAnsi" w:hAnsiTheme="majorHAnsi" w:cs="Calibri"/>
          <w:sz w:val="24"/>
          <w:szCs w:val="24"/>
        </w:rPr>
        <w:t>Each eligible employee’s bonus is also influenced by their individual performance rating, obtained from the annual performance review process.</w:t>
      </w:r>
    </w:p>
    <w:p w14:paraId="2041520C" w14:textId="2CE796D5" w:rsidR="00F3638C" w:rsidRPr="007F7BFE" w:rsidRDefault="00F3638C">
      <w:pPr>
        <w:pStyle w:val="ListParagraph"/>
        <w:numPr>
          <w:ilvl w:val="0"/>
          <w:numId w:val="99"/>
        </w:numPr>
        <w:ind w:left="567" w:hanging="567"/>
        <w:jc w:val="both"/>
        <w:rPr>
          <w:rFonts w:asciiTheme="majorHAnsi" w:hAnsiTheme="majorHAnsi" w:cs="Calibri"/>
          <w:sz w:val="24"/>
          <w:szCs w:val="24"/>
        </w:rPr>
      </w:pPr>
      <w:r w:rsidRPr="007F7BFE">
        <w:rPr>
          <w:rFonts w:asciiTheme="majorHAnsi" w:hAnsiTheme="majorHAnsi" w:cs="Calibri"/>
          <w:sz w:val="24"/>
          <w:szCs w:val="24"/>
        </w:rPr>
        <w:t>Bonus amounts are scaled based on performance ratings, with top performers receiving a higher percentage of the bonus pool.</w:t>
      </w:r>
    </w:p>
    <w:p w14:paraId="513B271F" w14:textId="77777777" w:rsidR="00F3638C" w:rsidRPr="007F7BFE" w:rsidRDefault="00F3638C" w:rsidP="00F3638C">
      <w:pPr>
        <w:jc w:val="both"/>
        <w:rPr>
          <w:rFonts w:asciiTheme="majorHAnsi" w:hAnsiTheme="majorHAnsi" w:cs="Calibri"/>
          <w:b/>
          <w:bCs/>
          <w:sz w:val="24"/>
          <w:szCs w:val="24"/>
        </w:rPr>
      </w:pPr>
      <w:r w:rsidRPr="007F7BFE">
        <w:rPr>
          <w:rFonts w:asciiTheme="majorHAnsi" w:hAnsiTheme="majorHAnsi" w:cs="Calibri"/>
          <w:b/>
          <w:bCs/>
          <w:sz w:val="24"/>
          <w:szCs w:val="24"/>
        </w:rPr>
        <w:t>Bonus Payout Schedule:</w:t>
      </w:r>
    </w:p>
    <w:p w14:paraId="6558A6CD" w14:textId="3DB18196" w:rsidR="00F3638C" w:rsidRPr="007F7BFE" w:rsidRDefault="00F3638C">
      <w:pPr>
        <w:pStyle w:val="ListParagraph"/>
        <w:numPr>
          <w:ilvl w:val="0"/>
          <w:numId w:val="100"/>
        </w:numPr>
        <w:ind w:left="567" w:hanging="567"/>
        <w:jc w:val="both"/>
        <w:rPr>
          <w:rFonts w:asciiTheme="majorHAnsi" w:hAnsiTheme="majorHAnsi" w:cs="Calibri"/>
          <w:sz w:val="24"/>
          <w:szCs w:val="24"/>
        </w:rPr>
      </w:pPr>
      <w:r w:rsidRPr="007F7BFE">
        <w:rPr>
          <w:rFonts w:asciiTheme="majorHAnsi" w:hAnsiTheme="majorHAnsi" w:cs="Calibri"/>
          <w:sz w:val="24"/>
          <w:szCs w:val="24"/>
        </w:rPr>
        <w:t>Bonuses are paid annually, typically after the end of the fiscal year and finalization of the annual financial audit.</w:t>
      </w:r>
    </w:p>
    <w:p w14:paraId="5B9CE3F7" w14:textId="65A6148A" w:rsidR="00F3638C" w:rsidRPr="007F7BFE" w:rsidRDefault="00F3638C">
      <w:pPr>
        <w:pStyle w:val="ListParagraph"/>
        <w:numPr>
          <w:ilvl w:val="0"/>
          <w:numId w:val="100"/>
        </w:numPr>
        <w:ind w:left="567" w:hanging="567"/>
        <w:jc w:val="both"/>
        <w:rPr>
          <w:rFonts w:asciiTheme="majorHAnsi" w:hAnsiTheme="majorHAnsi" w:cs="Calibri"/>
          <w:sz w:val="24"/>
          <w:szCs w:val="24"/>
        </w:rPr>
      </w:pPr>
      <w:r w:rsidRPr="007F7BFE">
        <w:rPr>
          <w:rFonts w:asciiTheme="majorHAnsi" w:hAnsiTheme="majorHAnsi" w:cs="Calibri"/>
          <w:sz w:val="24"/>
          <w:szCs w:val="24"/>
        </w:rPr>
        <w:t>The specific dates and details of the payout are communicated to all employees in advance.</w:t>
      </w:r>
    </w:p>
    <w:p w14:paraId="0154BC68" w14:textId="157FDF4C" w:rsidR="00F3638C" w:rsidRPr="007F7BFE" w:rsidRDefault="00F3638C">
      <w:pPr>
        <w:pStyle w:val="ListParagraph"/>
        <w:numPr>
          <w:ilvl w:val="0"/>
          <w:numId w:val="100"/>
        </w:numPr>
        <w:ind w:left="567" w:hanging="567"/>
        <w:jc w:val="both"/>
        <w:rPr>
          <w:rFonts w:asciiTheme="majorHAnsi" w:hAnsiTheme="majorHAnsi" w:cs="Calibri"/>
          <w:sz w:val="24"/>
          <w:szCs w:val="24"/>
        </w:rPr>
      </w:pPr>
      <w:r w:rsidRPr="007F7BFE">
        <w:rPr>
          <w:rFonts w:asciiTheme="majorHAnsi" w:hAnsiTheme="majorHAnsi" w:cs="Calibri"/>
          <w:sz w:val="24"/>
          <w:szCs w:val="24"/>
        </w:rPr>
        <w:t xml:space="preserve">Val also grants bonus on the day of </w:t>
      </w:r>
      <w:proofErr w:type="spellStart"/>
      <w:r w:rsidRPr="007F7BFE">
        <w:rPr>
          <w:rFonts w:asciiTheme="majorHAnsi" w:hAnsiTheme="majorHAnsi" w:cs="Calibri"/>
          <w:sz w:val="24"/>
          <w:szCs w:val="24"/>
        </w:rPr>
        <w:t>dussera</w:t>
      </w:r>
      <w:proofErr w:type="spellEnd"/>
      <w:r w:rsidRPr="007F7BFE">
        <w:rPr>
          <w:rFonts w:asciiTheme="majorHAnsi" w:hAnsiTheme="majorHAnsi" w:cs="Calibri"/>
          <w:sz w:val="24"/>
          <w:szCs w:val="24"/>
        </w:rPr>
        <w:t xml:space="preserve"> to all employee working in company. </w:t>
      </w:r>
    </w:p>
    <w:p w14:paraId="55531A19" w14:textId="7E7A5436" w:rsidR="00F3638C" w:rsidRPr="00F3638C" w:rsidRDefault="004F3D1F" w:rsidP="00F3638C">
      <w:pPr>
        <w:jc w:val="both"/>
        <w:rPr>
          <w:rFonts w:asciiTheme="majorHAnsi" w:hAnsiTheme="majorHAnsi" w:cs="Calibri"/>
          <w:sz w:val="24"/>
          <w:szCs w:val="24"/>
        </w:rPr>
      </w:pPr>
      <w:r w:rsidRPr="004F3D1F">
        <w:rPr>
          <w:rFonts w:asciiTheme="majorHAnsi" w:hAnsiTheme="majorHAnsi" w:cs="Calibri"/>
          <w:sz w:val="24"/>
          <w:szCs w:val="24"/>
        </w:rPr>
        <w:t>The Performance-Linked Bonus Scheme at VAL Organics Pvt. Ltd. is a testament to our commitment to sharing the success of our company with those who make it possible. By linking bonus payouts to company performance, we ensure that our goals are aligned, and our successes are enjoyed collectively.</w:t>
      </w:r>
    </w:p>
    <w:p w14:paraId="701D152F" w14:textId="09F7B228" w:rsidR="00F3638C" w:rsidRPr="004F3D1F" w:rsidRDefault="004850A1" w:rsidP="004F3D1F">
      <w:pPr>
        <w:pStyle w:val="Heading4"/>
        <w:spacing w:line="360" w:lineRule="auto"/>
        <w:jc w:val="both"/>
        <w:rPr>
          <w:rFonts w:cs="Times New Roman"/>
          <w:sz w:val="28"/>
          <w:szCs w:val="28"/>
        </w:rPr>
      </w:pPr>
      <w:r w:rsidRPr="004850A1">
        <w:rPr>
          <w:rFonts w:cs="Times New Roman"/>
          <w:sz w:val="28"/>
          <w:szCs w:val="28"/>
        </w:rPr>
        <w:t>Employee Responsibilities</w:t>
      </w:r>
    </w:p>
    <w:p w14:paraId="26C29FB1" w14:textId="72FB65CF" w:rsidR="00F3638C" w:rsidRPr="004F3D1F" w:rsidRDefault="004850A1">
      <w:pPr>
        <w:pStyle w:val="ListParagraph"/>
        <w:numPr>
          <w:ilvl w:val="0"/>
          <w:numId w:val="101"/>
        </w:numPr>
        <w:ind w:left="567" w:hanging="567"/>
        <w:jc w:val="both"/>
        <w:rPr>
          <w:rFonts w:asciiTheme="majorHAnsi" w:hAnsiTheme="majorHAnsi" w:cs="Calibri"/>
          <w:sz w:val="24"/>
          <w:szCs w:val="24"/>
        </w:rPr>
      </w:pPr>
      <w:r w:rsidRPr="004F3D1F">
        <w:rPr>
          <w:rFonts w:asciiTheme="majorHAnsi" w:hAnsiTheme="majorHAnsi" w:cs="Calibri"/>
          <w:sz w:val="24"/>
          <w:szCs w:val="24"/>
        </w:rPr>
        <w:t>HR head is responsible to administer t</w:t>
      </w:r>
      <w:r w:rsidR="00F3638C" w:rsidRPr="004F3D1F">
        <w:rPr>
          <w:rFonts w:asciiTheme="majorHAnsi" w:hAnsiTheme="majorHAnsi" w:cs="Calibri"/>
          <w:sz w:val="24"/>
          <w:szCs w:val="24"/>
        </w:rPr>
        <w:t>he bonus scheme with oversight from the Finance department to ensure alignment with financial performance metrics.</w:t>
      </w:r>
    </w:p>
    <w:p w14:paraId="0BA49DDD" w14:textId="4EAB63B0" w:rsidR="00F3638C" w:rsidRPr="004F3D1F" w:rsidRDefault="004850A1">
      <w:pPr>
        <w:pStyle w:val="ListParagraph"/>
        <w:numPr>
          <w:ilvl w:val="0"/>
          <w:numId w:val="101"/>
        </w:numPr>
        <w:ind w:left="567" w:hanging="567"/>
        <w:jc w:val="both"/>
        <w:rPr>
          <w:rFonts w:asciiTheme="majorHAnsi" w:hAnsiTheme="majorHAnsi" w:cs="Calibri"/>
          <w:sz w:val="24"/>
          <w:szCs w:val="24"/>
        </w:rPr>
      </w:pPr>
      <w:r w:rsidRPr="004F3D1F">
        <w:rPr>
          <w:rFonts w:asciiTheme="majorHAnsi" w:hAnsiTheme="majorHAnsi" w:cs="Calibri"/>
          <w:sz w:val="24"/>
          <w:szCs w:val="24"/>
        </w:rPr>
        <w:t>HR head is responsible to provide r</w:t>
      </w:r>
      <w:r w:rsidR="00F3638C" w:rsidRPr="004F3D1F">
        <w:rPr>
          <w:rFonts w:asciiTheme="majorHAnsi" w:hAnsiTheme="majorHAnsi" w:cs="Calibri"/>
          <w:sz w:val="24"/>
          <w:szCs w:val="24"/>
        </w:rPr>
        <w:t>egular updates regarding company performance against set targets are provided throughout the year to keep employees informed and engaged.</w:t>
      </w:r>
    </w:p>
    <w:p w14:paraId="4548D8D0" w14:textId="654C4E21" w:rsidR="00F3638C" w:rsidRPr="004F3D1F" w:rsidRDefault="004F3D1F">
      <w:pPr>
        <w:pStyle w:val="ListParagraph"/>
        <w:numPr>
          <w:ilvl w:val="0"/>
          <w:numId w:val="101"/>
        </w:numPr>
        <w:ind w:left="567" w:hanging="567"/>
        <w:jc w:val="both"/>
        <w:rPr>
          <w:rFonts w:asciiTheme="majorHAnsi" w:hAnsiTheme="majorHAnsi" w:cs="Calibri"/>
          <w:sz w:val="24"/>
          <w:szCs w:val="24"/>
        </w:rPr>
      </w:pPr>
      <w:r w:rsidRPr="004F3D1F">
        <w:rPr>
          <w:rFonts w:asciiTheme="majorHAnsi" w:hAnsiTheme="majorHAnsi" w:cs="Calibri"/>
          <w:sz w:val="24"/>
          <w:szCs w:val="24"/>
        </w:rPr>
        <w:t>HR head is responsible to provide i</w:t>
      </w:r>
      <w:r w:rsidR="00F3638C" w:rsidRPr="004F3D1F">
        <w:rPr>
          <w:rFonts w:asciiTheme="majorHAnsi" w:hAnsiTheme="majorHAnsi" w:cs="Calibri"/>
          <w:sz w:val="24"/>
          <w:szCs w:val="24"/>
        </w:rPr>
        <w:t xml:space="preserve">nformation </w:t>
      </w:r>
      <w:r w:rsidRPr="004F3D1F">
        <w:rPr>
          <w:rFonts w:asciiTheme="majorHAnsi" w:hAnsiTheme="majorHAnsi" w:cs="Calibri"/>
          <w:sz w:val="24"/>
          <w:szCs w:val="24"/>
        </w:rPr>
        <w:t>s</w:t>
      </w:r>
      <w:r w:rsidR="00F3638C" w:rsidRPr="004F3D1F">
        <w:rPr>
          <w:rFonts w:asciiTheme="majorHAnsi" w:hAnsiTheme="majorHAnsi" w:cs="Calibri"/>
          <w:sz w:val="24"/>
          <w:szCs w:val="24"/>
        </w:rPr>
        <w:t>essions</w:t>
      </w:r>
      <w:r w:rsidRPr="004F3D1F">
        <w:rPr>
          <w:rFonts w:asciiTheme="majorHAnsi" w:hAnsiTheme="majorHAnsi" w:cs="Calibri"/>
          <w:sz w:val="24"/>
          <w:szCs w:val="24"/>
        </w:rPr>
        <w:t xml:space="preserve"> t</w:t>
      </w:r>
      <w:r w:rsidR="00F3638C" w:rsidRPr="004F3D1F">
        <w:rPr>
          <w:rFonts w:asciiTheme="majorHAnsi" w:hAnsiTheme="majorHAnsi" w:cs="Calibri"/>
          <w:sz w:val="24"/>
          <w:szCs w:val="24"/>
        </w:rPr>
        <w:t xml:space="preserve">o ensure clarity and transparency </w:t>
      </w:r>
      <w:r w:rsidRPr="004F3D1F">
        <w:rPr>
          <w:rFonts w:asciiTheme="majorHAnsi" w:hAnsiTheme="majorHAnsi" w:cs="Calibri"/>
          <w:sz w:val="24"/>
          <w:szCs w:val="24"/>
        </w:rPr>
        <w:t>and</w:t>
      </w:r>
      <w:r w:rsidR="00F3638C" w:rsidRPr="004F3D1F">
        <w:rPr>
          <w:rFonts w:asciiTheme="majorHAnsi" w:hAnsiTheme="majorHAnsi" w:cs="Calibri"/>
          <w:sz w:val="24"/>
          <w:szCs w:val="24"/>
        </w:rPr>
        <w:t xml:space="preserve"> to explain the details of the bonus scheme, including any updates or changes to the metrics and targets.</w:t>
      </w:r>
    </w:p>
    <w:p w14:paraId="16B27FE1" w14:textId="13DDDF62" w:rsidR="00F3638C" w:rsidRPr="004F3D1F" w:rsidRDefault="004F3D1F">
      <w:pPr>
        <w:pStyle w:val="ListParagraph"/>
        <w:numPr>
          <w:ilvl w:val="0"/>
          <w:numId w:val="101"/>
        </w:numPr>
        <w:ind w:left="567" w:hanging="567"/>
        <w:jc w:val="both"/>
        <w:rPr>
          <w:rFonts w:asciiTheme="majorHAnsi" w:hAnsiTheme="majorHAnsi" w:cs="Calibri"/>
          <w:sz w:val="24"/>
          <w:szCs w:val="24"/>
        </w:rPr>
      </w:pPr>
      <w:r w:rsidRPr="004F3D1F">
        <w:rPr>
          <w:rFonts w:asciiTheme="majorHAnsi" w:hAnsiTheme="majorHAnsi" w:cs="Calibri"/>
          <w:sz w:val="24"/>
          <w:szCs w:val="24"/>
        </w:rPr>
        <w:t>HR head is responsible</w:t>
      </w:r>
      <w:r w:rsidR="00F3638C" w:rsidRPr="004F3D1F">
        <w:rPr>
          <w:rFonts w:asciiTheme="majorHAnsi" w:hAnsiTheme="majorHAnsi" w:cs="Calibri"/>
          <w:sz w:val="24"/>
          <w:szCs w:val="24"/>
        </w:rPr>
        <w:t xml:space="preserve"> to address any questions or concerns regarding the bonus scheme.</w:t>
      </w:r>
    </w:p>
    <w:p w14:paraId="158B4E73" w14:textId="77777777" w:rsidR="004F3D1F" w:rsidRDefault="004F3D1F" w:rsidP="004F3D1F"/>
    <w:p w14:paraId="5F493389" w14:textId="77777777" w:rsidR="004F3D1F" w:rsidRPr="004F3D1F" w:rsidRDefault="004F3D1F" w:rsidP="004F3D1F"/>
    <w:p w14:paraId="7B71769E" w14:textId="77777777" w:rsidR="008167AA" w:rsidRPr="00392771" w:rsidRDefault="008167AA" w:rsidP="008167AA">
      <w:pPr>
        <w:pStyle w:val="Title"/>
        <w:jc w:val="both"/>
        <w:rPr>
          <w:rFonts w:ascii="Bookman Old Style" w:hAnsi="Bookman Old Style"/>
          <w:sz w:val="32"/>
          <w:szCs w:val="32"/>
        </w:rPr>
      </w:pPr>
      <w:r w:rsidRPr="00392771">
        <w:rPr>
          <w:rFonts w:ascii="Bookman Old Style" w:hAnsi="Bookman Old Style"/>
          <w:sz w:val="32"/>
          <w:szCs w:val="32"/>
        </w:rPr>
        <w:lastRenderedPageBreak/>
        <w:t>Reimbursement of Expenses</w:t>
      </w:r>
    </w:p>
    <w:p w14:paraId="4AE0836F" w14:textId="77777777" w:rsidR="008167AA" w:rsidRDefault="008167AA" w:rsidP="008167AA">
      <w:pPr>
        <w:pStyle w:val="Heading4"/>
        <w:spacing w:line="360" w:lineRule="auto"/>
        <w:jc w:val="both"/>
        <w:rPr>
          <w:rFonts w:cs="Times New Roman"/>
          <w:sz w:val="28"/>
          <w:szCs w:val="28"/>
        </w:rPr>
      </w:pPr>
      <w:r w:rsidRPr="00352EE9">
        <w:rPr>
          <w:rFonts w:cs="Times New Roman"/>
          <w:sz w:val="28"/>
          <w:szCs w:val="28"/>
        </w:rPr>
        <w:t>Overview</w:t>
      </w:r>
    </w:p>
    <w:p w14:paraId="221F12DE" w14:textId="1945050E" w:rsidR="008167AA" w:rsidRPr="00595E8C" w:rsidRDefault="008167AA" w:rsidP="008167AA">
      <w:pPr>
        <w:jc w:val="both"/>
        <w:rPr>
          <w:rFonts w:asciiTheme="majorHAnsi" w:hAnsiTheme="majorHAnsi" w:cs="Calibri"/>
          <w:sz w:val="24"/>
          <w:szCs w:val="24"/>
        </w:rPr>
      </w:pPr>
      <w:r w:rsidRPr="00595E8C">
        <w:rPr>
          <w:rFonts w:asciiTheme="majorHAnsi" w:hAnsiTheme="majorHAnsi" w:cs="Calibri"/>
          <w:sz w:val="24"/>
          <w:szCs w:val="24"/>
        </w:rPr>
        <w:t xml:space="preserve">When attending meetings, conferences or training that </w:t>
      </w:r>
      <w:r w:rsidR="00D44048" w:rsidRPr="00595E8C">
        <w:rPr>
          <w:rFonts w:asciiTheme="majorHAnsi" w:hAnsiTheme="majorHAnsi" w:cs="Calibri"/>
          <w:sz w:val="24"/>
          <w:szCs w:val="24"/>
        </w:rPr>
        <w:t>has</w:t>
      </w:r>
      <w:r w:rsidRPr="00595E8C">
        <w:rPr>
          <w:rFonts w:asciiTheme="majorHAnsi" w:hAnsiTheme="majorHAnsi" w:cs="Calibri"/>
          <w:sz w:val="24"/>
          <w:szCs w:val="24"/>
        </w:rPr>
        <w:t xml:space="preserve"> been approved by the Management of </w:t>
      </w:r>
      <w:r w:rsidR="00F85E5B">
        <w:rPr>
          <w:rFonts w:asciiTheme="majorHAnsi" w:hAnsiTheme="majorHAnsi" w:cs="Calibri"/>
          <w:sz w:val="24"/>
          <w:szCs w:val="24"/>
        </w:rPr>
        <w:t>V</w:t>
      </w:r>
      <w:r w:rsidR="00533DAA">
        <w:rPr>
          <w:rFonts w:asciiTheme="majorHAnsi" w:hAnsiTheme="majorHAnsi" w:cs="Calibri"/>
          <w:sz w:val="24"/>
          <w:szCs w:val="24"/>
        </w:rPr>
        <w:t>al</w:t>
      </w:r>
      <w:r w:rsidRPr="00595E8C">
        <w:rPr>
          <w:rFonts w:asciiTheme="majorHAnsi" w:hAnsiTheme="majorHAnsi" w:cs="Calibri"/>
          <w:sz w:val="24"/>
          <w:szCs w:val="24"/>
        </w:rPr>
        <w:t xml:space="preserve">, employees are reimbursed for travel expenses, course fees, and costs of meals and lodging at the current rates.  Employees may also request a travel advance to cover anticipated expenses approved travel.   Employees will be granted leave to attend a conference or professional meeting related to their </w:t>
      </w:r>
      <w:r w:rsidR="00737C0C">
        <w:rPr>
          <w:rFonts w:asciiTheme="majorHAnsi" w:hAnsiTheme="majorHAnsi" w:cs="Calibri"/>
          <w:sz w:val="24"/>
          <w:szCs w:val="24"/>
        </w:rPr>
        <w:t>professional development, and</w:t>
      </w:r>
      <w:r w:rsidRPr="00595E8C">
        <w:rPr>
          <w:rFonts w:asciiTheme="majorHAnsi" w:hAnsiTheme="majorHAnsi" w:cs="Calibri"/>
          <w:sz w:val="24"/>
          <w:szCs w:val="24"/>
        </w:rPr>
        <w:t xml:space="preserve"> </w:t>
      </w:r>
      <w:r w:rsidR="000A5D1A">
        <w:rPr>
          <w:rFonts w:asciiTheme="majorHAnsi" w:hAnsiTheme="majorHAnsi" w:cs="Calibri"/>
          <w:sz w:val="24"/>
          <w:szCs w:val="24"/>
        </w:rPr>
        <w:t>Val</w:t>
      </w:r>
      <w:r w:rsidR="000A5D1A" w:rsidRPr="00595E8C">
        <w:rPr>
          <w:rFonts w:asciiTheme="majorHAnsi" w:hAnsiTheme="majorHAnsi" w:cs="Calibri"/>
          <w:sz w:val="24"/>
          <w:szCs w:val="24"/>
        </w:rPr>
        <w:t>’s</w:t>
      </w:r>
      <w:r w:rsidRPr="00595E8C">
        <w:rPr>
          <w:rFonts w:asciiTheme="majorHAnsi" w:hAnsiTheme="majorHAnsi" w:cs="Calibri"/>
          <w:sz w:val="24"/>
          <w:szCs w:val="24"/>
        </w:rPr>
        <w:t xml:space="preserve"> current and anticipated work.  Expenses for these purposes can be paid by </w:t>
      </w:r>
      <w:r w:rsidR="00F85E5B">
        <w:rPr>
          <w:rFonts w:asciiTheme="majorHAnsi" w:hAnsiTheme="majorHAnsi" w:cs="Calibri"/>
          <w:sz w:val="24"/>
          <w:szCs w:val="24"/>
        </w:rPr>
        <w:t>V</w:t>
      </w:r>
      <w:r w:rsidR="00533DAA">
        <w:rPr>
          <w:rFonts w:asciiTheme="majorHAnsi" w:hAnsiTheme="majorHAnsi" w:cs="Calibri"/>
          <w:sz w:val="24"/>
          <w:szCs w:val="24"/>
        </w:rPr>
        <w:t>al</w:t>
      </w:r>
      <w:r w:rsidRPr="00595E8C">
        <w:rPr>
          <w:rFonts w:asciiTheme="majorHAnsi" w:hAnsiTheme="majorHAnsi" w:cs="Calibri"/>
          <w:sz w:val="24"/>
          <w:szCs w:val="24"/>
        </w:rPr>
        <w:t>, if the employee obtains prior written appro</w:t>
      </w:r>
      <w:r w:rsidR="00533DAA">
        <w:rPr>
          <w:rFonts w:asciiTheme="majorHAnsi" w:hAnsiTheme="majorHAnsi" w:cs="Calibri"/>
          <w:sz w:val="24"/>
          <w:szCs w:val="24"/>
        </w:rPr>
        <w:t>v</w:t>
      </w:r>
      <w:r w:rsidR="00F85E5B">
        <w:rPr>
          <w:rFonts w:asciiTheme="majorHAnsi" w:hAnsiTheme="majorHAnsi" w:cs="Calibri"/>
          <w:sz w:val="24"/>
          <w:szCs w:val="24"/>
        </w:rPr>
        <w:t>al</w:t>
      </w:r>
      <w:r w:rsidRPr="00595E8C">
        <w:rPr>
          <w:rFonts w:asciiTheme="majorHAnsi" w:hAnsiTheme="majorHAnsi" w:cs="Calibri"/>
          <w:sz w:val="24"/>
          <w:szCs w:val="24"/>
        </w:rPr>
        <w:t xml:space="preserve"> of such expenses. Receipts must be provided for all expenditures made </w:t>
      </w:r>
      <w:proofErr w:type="gramStart"/>
      <w:r w:rsidRPr="00595E8C">
        <w:rPr>
          <w:rFonts w:asciiTheme="majorHAnsi" w:hAnsiTheme="majorHAnsi" w:cs="Calibri"/>
          <w:sz w:val="24"/>
          <w:szCs w:val="24"/>
        </w:rPr>
        <w:t>in order to</w:t>
      </w:r>
      <w:proofErr w:type="gramEnd"/>
      <w:r w:rsidRPr="00595E8C">
        <w:rPr>
          <w:rFonts w:asciiTheme="majorHAnsi" w:hAnsiTheme="majorHAnsi" w:cs="Calibri"/>
          <w:sz w:val="24"/>
          <w:szCs w:val="24"/>
        </w:rPr>
        <w:t xml:space="preserve"> claim reimbursement.</w:t>
      </w:r>
    </w:p>
    <w:p w14:paraId="1D238473" w14:textId="77777777" w:rsidR="008167AA" w:rsidRPr="00801234" w:rsidRDefault="008167AA" w:rsidP="008167AA">
      <w:pPr>
        <w:pStyle w:val="Heading4"/>
        <w:spacing w:line="360" w:lineRule="auto"/>
        <w:jc w:val="both"/>
        <w:rPr>
          <w:rFonts w:cs="Times New Roman"/>
          <w:sz w:val="28"/>
          <w:szCs w:val="28"/>
        </w:rPr>
      </w:pPr>
      <w:r w:rsidRPr="00801234">
        <w:rPr>
          <w:rFonts w:cs="Times New Roman"/>
          <w:sz w:val="28"/>
          <w:szCs w:val="28"/>
        </w:rPr>
        <w:t xml:space="preserve">Employee </w:t>
      </w:r>
      <w:r w:rsidRPr="006121C9">
        <w:rPr>
          <w:rFonts w:cs="Times New Roman"/>
          <w:sz w:val="28"/>
          <w:szCs w:val="28"/>
        </w:rPr>
        <w:t>Responsibilities</w:t>
      </w:r>
    </w:p>
    <w:p w14:paraId="769CF349" w14:textId="4047E117" w:rsidR="008167AA" w:rsidRDefault="008167AA">
      <w:pPr>
        <w:pStyle w:val="ListParagraph"/>
        <w:numPr>
          <w:ilvl w:val="0"/>
          <w:numId w:val="59"/>
        </w:numPr>
        <w:ind w:left="567" w:hanging="567"/>
        <w:jc w:val="both"/>
        <w:rPr>
          <w:rFonts w:asciiTheme="majorHAnsi" w:hAnsiTheme="majorHAnsi" w:cs="Calibri"/>
          <w:sz w:val="24"/>
          <w:szCs w:val="24"/>
        </w:rPr>
      </w:pPr>
      <w:r>
        <w:rPr>
          <w:rFonts w:asciiTheme="majorHAnsi" w:hAnsiTheme="majorHAnsi" w:cs="Calibri"/>
          <w:sz w:val="24"/>
          <w:szCs w:val="24"/>
        </w:rPr>
        <w:t>It is the responsibility of employee to provide receipt of all expenditures made with the appro</w:t>
      </w:r>
      <w:r w:rsidR="00D07470">
        <w:rPr>
          <w:rFonts w:asciiTheme="majorHAnsi" w:hAnsiTheme="majorHAnsi" w:cs="Calibri"/>
          <w:sz w:val="24"/>
          <w:szCs w:val="24"/>
        </w:rPr>
        <w:t>v</w:t>
      </w:r>
      <w:r w:rsidR="00F85E5B">
        <w:rPr>
          <w:rFonts w:asciiTheme="majorHAnsi" w:hAnsiTheme="majorHAnsi" w:cs="Calibri"/>
          <w:sz w:val="24"/>
          <w:szCs w:val="24"/>
        </w:rPr>
        <w:t>al</w:t>
      </w:r>
      <w:r>
        <w:rPr>
          <w:rFonts w:asciiTheme="majorHAnsi" w:hAnsiTheme="majorHAnsi" w:cs="Calibri"/>
          <w:sz w:val="24"/>
          <w:szCs w:val="24"/>
        </w:rPr>
        <w:t xml:space="preserve"> of factory manager to Human Resource head.</w:t>
      </w:r>
    </w:p>
    <w:p w14:paraId="7E2E2A9B" w14:textId="77777777" w:rsidR="008167AA" w:rsidRDefault="008167AA">
      <w:pPr>
        <w:pStyle w:val="ListParagraph"/>
        <w:numPr>
          <w:ilvl w:val="0"/>
          <w:numId w:val="59"/>
        </w:numPr>
        <w:ind w:left="567" w:hanging="567"/>
        <w:jc w:val="both"/>
        <w:rPr>
          <w:rFonts w:asciiTheme="majorHAnsi" w:hAnsiTheme="majorHAnsi" w:cs="Calibri"/>
          <w:sz w:val="24"/>
          <w:szCs w:val="24"/>
        </w:rPr>
      </w:pPr>
      <w:r>
        <w:rPr>
          <w:rFonts w:asciiTheme="majorHAnsi" w:hAnsiTheme="majorHAnsi" w:cs="Calibri"/>
          <w:sz w:val="24"/>
          <w:szCs w:val="24"/>
        </w:rPr>
        <w:t>It is the responsibility of Human Resource to pay the cash as per bill to employee.</w:t>
      </w:r>
    </w:p>
    <w:p w14:paraId="37D0D597" w14:textId="77777777" w:rsidR="008C69CA" w:rsidRDefault="008C69CA" w:rsidP="001812A1">
      <w:pPr>
        <w:jc w:val="both"/>
      </w:pPr>
    </w:p>
    <w:p w14:paraId="528DB1C6" w14:textId="77777777" w:rsidR="0030324A" w:rsidRPr="00EE6873" w:rsidRDefault="0030324A" w:rsidP="0030324A">
      <w:pPr>
        <w:jc w:val="center"/>
        <w:rPr>
          <w:rFonts w:asciiTheme="majorHAnsi" w:hAnsiTheme="majorHAnsi"/>
          <w:b/>
          <w:sz w:val="36"/>
          <w:szCs w:val="36"/>
        </w:rPr>
      </w:pPr>
      <w:r w:rsidRPr="00EE6873">
        <w:rPr>
          <w:rFonts w:asciiTheme="majorHAnsi" w:hAnsiTheme="majorHAnsi"/>
          <w:b/>
          <w:sz w:val="36"/>
          <w:szCs w:val="36"/>
        </w:rPr>
        <w:t>EMPLOYEE CONDUCT</w:t>
      </w:r>
    </w:p>
    <w:p w14:paraId="20E9DE63" w14:textId="77777777" w:rsidR="0030324A" w:rsidRPr="00EE6873" w:rsidRDefault="0030324A" w:rsidP="0030324A">
      <w:pPr>
        <w:pStyle w:val="Title"/>
        <w:jc w:val="both"/>
        <w:rPr>
          <w:rFonts w:ascii="Bookman Old Style" w:hAnsi="Bookman Old Style"/>
          <w:sz w:val="32"/>
          <w:szCs w:val="32"/>
        </w:rPr>
      </w:pPr>
      <w:r w:rsidRPr="00EE6873">
        <w:rPr>
          <w:rFonts w:ascii="Bookman Old Style" w:hAnsi="Bookman Old Style"/>
          <w:sz w:val="32"/>
          <w:szCs w:val="32"/>
        </w:rPr>
        <w:t xml:space="preserve">Standards of Conduct </w:t>
      </w:r>
    </w:p>
    <w:p w14:paraId="47052D31" w14:textId="77777777" w:rsidR="0030324A" w:rsidRDefault="0030324A" w:rsidP="0030324A">
      <w:pPr>
        <w:pStyle w:val="Heading4"/>
        <w:spacing w:line="360" w:lineRule="auto"/>
        <w:jc w:val="both"/>
        <w:rPr>
          <w:rFonts w:cs="Times New Roman"/>
          <w:sz w:val="28"/>
          <w:szCs w:val="28"/>
        </w:rPr>
      </w:pPr>
      <w:r w:rsidRPr="00352EE9">
        <w:rPr>
          <w:rFonts w:cs="Times New Roman"/>
          <w:sz w:val="28"/>
          <w:szCs w:val="28"/>
        </w:rPr>
        <w:t>Overview</w:t>
      </w:r>
    </w:p>
    <w:p w14:paraId="2CA3979B" w14:textId="75E231CF" w:rsidR="0030324A" w:rsidRPr="00EE6873" w:rsidRDefault="0030324A" w:rsidP="0030324A">
      <w:pPr>
        <w:jc w:val="both"/>
        <w:rPr>
          <w:rFonts w:asciiTheme="majorHAnsi" w:hAnsiTheme="majorHAnsi" w:cs="Calibri"/>
          <w:sz w:val="24"/>
          <w:szCs w:val="24"/>
        </w:rPr>
      </w:pPr>
      <w:r w:rsidRPr="00EE6873">
        <w:rPr>
          <w:rFonts w:asciiTheme="majorHAnsi" w:hAnsiTheme="majorHAnsi" w:cs="Calibri"/>
          <w:sz w:val="24"/>
          <w:szCs w:val="24"/>
        </w:rPr>
        <w:t xml:space="preserve">To ensure orderly operations and provide the best possible work environment, </w:t>
      </w:r>
      <w:r w:rsidR="00F85E5B">
        <w:rPr>
          <w:rFonts w:asciiTheme="majorHAnsi" w:hAnsiTheme="majorHAnsi" w:cs="Calibri"/>
          <w:sz w:val="24"/>
          <w:szCs w:val="24"/>
        </w:rPr>
        <w:t>VAL</w:t>
      </w:r>
      <w:r w:rsidRPr="00EE6873">
        <w:rPr>
          <w:rFonts w:asciiTheme="majorHAnsi" w:hAnsiTheme="majorHAnsi" w:cs="Calibri"/>
          <w:sz w:val="24"/>
          <w:szCs w:val="24"/>
        </w:rPr>
        <w:t xml:space="preserve"> expects Employees to follow rules of conduct that will protect the interests and safety of all Team Members and the organization. The purpose of these rules is not to restrict your rights, but rather to be certain that you understand what conduct is expected and necessary. While it is not possible to list all the forms of behavio</w:t>
      </w:r>
      <w:r>
        <w:rPr>
          <w:rFonts w:asciiTheme="majorHAnsi" w:hAnsiTheme="majorHAnsi" w:cs="Calibri"/>
          <w:sz w:val="24"/>
          <w:szCs w:val="24"/>
        </w:rPr>
        <w:t>u</w:t>
      </w:r>
      <w:r w:rsidRPr="00EE6873">
        <w:rPr>
          <w:rFonts w:asciiTheme="majorHAnsi" w:hAnsiTheme="majorHAnsi" w:cs="Calibri"/>
          <w:sz w:val="24"/>
          <w:szCs w:val="24"/>
        </w:rPr>
        <w:t xml:space="preserve">r that are considered unacceptable in the workplace, the following are examples of infractions of rules of conduct that may result in disciplinary action, up to and including termination of employment. This list is illustrative only; types of conduct that threaten security, personal safety, employee welfare and Company operations are also prohibited. </w:t>
      </w:r>
    </w:p>
    <w:p w14:paraId="1AFBD0E1" w14:textId="77777777" w:rsidR="0030324A" w:rsidRPr="00EE6873" w:rsidRDefault="0030324A">
      <w:pPr>
        <w:pStyle w:val="ListParagraph"/>
        <w:numPr>
          <w:ilvl w:val="1"/>
          <w:numId w:val="69"/>
        </w:numPr>
        <w:ind w:left="567" w:hanging="567"/>
        <w:jc w:val="both"/>
        <w:rPr>
          <w:rFonts w:asciiTheme="majorHAnsi" w:hAnsiTheme="majorHAnsi"/>
          <w:sz w:val="24"/>
          <w:szCs w:val="24"/>
        </w:rPr>
      </w:pPr>
      <w:r w:rsidRPr="00EE6873">
        <w:rPr>
          <w:rFonts w:asciiTheme="majorHAnsi" w:hAnsiTheme="majorHAnsi"/>
          <w:sz w:val="24"/>
          <w:szCs w:val="24"/>
        </w:rPr>
        <w:t>Violation of any pol</w:t>
      </w:r>
      <w:r w:rsidR="00737C0C">
        <w:rPr>
          <w:rFonts w:asciiTheme="majorHAnsi" w:hAnsiTheme="majorHAnsi"/>
          <w:sz w:val="24"/>
          <w:szCs w:val="24"/>
        </w:rPr>
        <w:t>icy, practice and/or procedure.</w:t>
      </w:r>
    </w:p>
    <w:p w14:paraId="49890AB9" w14:textId="77777777" w:rsidR="0030324A" w:rsidRPr="00EE6873" w:rsidRDefault="0030324A">
      <w:pPr>
        <w:pStyle w:val="ListParagraph"/>
        <w:numPr>
          <w:ilvl w:val="1"/>
          <w:numId w:val="69"/>
        </w:numPr>
        <w:ind w:left="567" w:hanging="567"/>
        <w:jc w:val="both"/>
        <w:rPr>
          <w:rFonts w:asciiTheme="majorHAnsi" w:hAnsiTheme="majorHAnsi"/>
          <w:sz w:val="24"/>
          <w:szCs w:val="24"/>
        </w:rPr>
      </w:pPr>
      <w:r w:rsidRPr="00EE6873">
        <w:rPr>
          <w:rFonts w:asciiTheme="majorHAnsi" w:hAnsiTheme="majorHAnsi"/>
          <w:sz w:val="24"/>
          <w:szCs w:val="24"/>
        </w:rPr>
        <w:t>Neglect of job responsibilitie</w:t>
      </w:r>
      <w:r w:rsidR="00737C0C">
        <w:rPr>
          <w:rFonts w:asciiTheme="majorHAnsi" w:hAnsiTheme="majorHAnsi"/>
          <w:sz w:val="24"/>
          <w:szCs w:val="24"/>
        </w:rPr>
        <w:t>s or unsatisfactory performance.</w:t>
      </w:r>
    </w:p>
    <w:p w14:paraId="296D43E2" w14:textId="77777777" w:rsidR="0030324A" w:rsidRPr="00EE6873" w:rsidRDefault="0030324A">
      <w:pPr>
        <w:pStyle w:val="ListParagraph"/>
        <w:numPr>
          <w:ilvl w:val="1"/>
          <w:numId w:val="69"/>
        </w:numPr>
        <w:ind w:left="567" w:hanging="567"/>
        <w:jc w:val="both"/>
        <w:rPr>
          <w:rFonts w:asciiTheme="majorHAnsi" w:hAnsiTheme="majorHAnsi"/>
          <w:sz w:val="24"/>
          <w:szCs w:val="24"/>
        </w:rPr>
      </w:pPr>
      <w:r w:rsidRPr="00EE6873">
        <w:rPr>
          <w:rFonts w:asciiTheme="majorHAnsi" w:hAnsiTheme="majorHAnsi"/>
          <w:sz w:val="24"/>
          <w:szCs w:val="24"/>
        </w:rPr>
        <w:t>Falsification, misrepresentation or alteration of employment records, employment information, or other Company records, including lying about sick or personal leave; falsifying reason for a leave of absence or othe</w:t>
      </w:r>
      <w:r w:rsidR="00737C0C">
        <w:rPr>
          <w:rFonts w:asciiTheme="majorHAnsi" w:hAnsiTheme="majorHAnsi"/>
          <w:sz w:val="24"/>
          <w:szCs w:val="24"/>
        </w:rPr>
        <w:t>r data requested by the Company.</w:t>
      </w:r>
      <w:r w:rsidRPr="00EE6873">
        <w:rPr>
          <w:rFonts w:asciiTheme="majorHAnsi" w:hAnsiTheme="majorHAnsi"/>
          <w:sz w:val="24"/>
          <w:szCs w:val="24"/>
        </w:rPr>
        <w:t xml:space="preserve"> </w:t>
      </w:r>
    </w:p>
    <w:p w14:paraId="5FD2056C" w14:textId="77777777" w:rsidR="0030324A" w:rsidRPr="00EE6873" w:rsidRDefault="0030324A">
      <w:pPr>
        <w:pStyle w:val="ListParagraph"/>
        <w:numPr>
          <w:ilvl w:val="1"/>
          <w:numId w:val="69"/>
        </w:numPr>
        <w:ind w:left="567" w:hanging="567"/>
        <w:jc w:val="both"/>
        <w:rPr>
          <w:rFonts w:asciiTheme="majorHAnsi" w:hAnsiTheme="majorHAnsi"/>
          <w:sz w:val="24"/>
          <w:szCs w:val="24"/>
        </w:rPr>
      </w:pPr>
      <w:r w:rsidRPr="00EE6873">
        <w:rPr>
          <w:rFonts w:asciiTheme="majorHAnsi" w:hAnsiTheme="majorHAnsi"/>
          <w:sz w:val="24"/>
          <w:szCs w:val="24"/>
        </w:rPr>
        <w:t>Theft and deliberate or careless damage or destruction of any Company property, or the property of any employee, customer, supplier, or visi</w:t>
      </w:r>
      <w:r w:rsidR="00737C0C">
        <w:rPr>
          <w:rFonts w:asciiTheme="majorHAnsi" w:hAnsiTheme="majorHAnsi"/>
          <w:sz w:val="24"/>
          <w:szCs w:val="24"/>
        </w:rPr>
        <w:t>tor in any manner.</w:t>
      </w:r>
    </w:p>
    <w:p w14:paraId="1726F5A6" w14:textId="33469B57" w:rsidR="0030324A" w:rsidRPr="00EE6873" w:rsidRDefault="0030324A">
      <w:pPr>
        <w:pStyle w:val="ListParagraph"/>
        <w:numPr>
          <w:ilvl w:val="1"/>
          <w:numId w:val="69"/>
        </w:numPr>
        <w:ind w:left="567" w:hanging="567"/>
        <w:jc w:val="both"/>
        <w:rPr>
          <w:rFonts w:asciiTheme="majorHAnsi" w:hAnsiTheme="majorHAnsi"/>
          <w:sz w:val="24"/>
          <w:szCs w:val="24"/>
        </w:rPr>
      </w:pPr>
      <w:r w:rsidRPr="00EE6873">
        <w:rPr>
          <w:rFonts w:asciiTheme="majorHAnsi" w:hAnsiTheme="majorHAnsi"/>
          <w:sz w:val="24"/>
          <w:szCs w:val="24"/>
        </w:rPr>
        <w:lastRenderedPageBreak/>
        <w:t>Theft or unauthorized remo</w:t>
      </w:r>
      <w:r w:rsidR="00C16E7A">
        <w:rPr>
          <w:rFonts w:asciiTheme="majorHAnsi" w:hAnsiTheme="majorHAnsi"/>
          <w:sz w:val="24"/>
          <w:szCs w:val="24"/>
        </w:rPr>
        <w:t>v</w:t>
      </w:r>
      <w:r w:rsidR="00F85E5B">
        <w:rPr>
          <w:rFonts w:asciiTheme="majorHAnsi" w:hAnsiTheme="majorHAnsi"/>
          <w:sz w:val="24"/>
          <w:szCs w:val="24"/>
        </w:rPr>
        <w:t>al</w:t>
      </w:r>
      <w:r w:rsidRPr="00EE6873">
        <w:rPr>
          <w:rFonts w:asciiTheme="majorHAnsi" w:hAnsiTheme="majorHAnsi"/>
          <w:sz w:val="24"/>
          <w:szCs w:val="24"/>
        </w:rPr>
        <w:t xml:space="preserve"> or borrowing of Company property or the property of fellow employees without prior authorization, including unauthorized use of Company equipment, time, materials, or facilities; </w:t>
      </w:r>
    </w:p>
    <w:p w14:paraId="4CAAACFB" w14:textId="77777777" w:rsidR="0030324A" w:rsidRPr="00EE6873" w:rsidRDefault="0030324A">
      <w:pPr>
        <w:pStyle w:val="ListParagraph"/>
        <w:numPr>
          <w:ilvl w:val="1"/>
          <w:numId w:val="69"/>
        </w:numPr>
        <w:ind w:left="567" w:hanging="567"/>
        <w:jc w:val="both"/>
        <w:rPr>
          <w:rFonts w:asciiTheme="majorHAnsi" w:hAnsiTheme="majorHAnsi"/>
          <w:sz w:val="24"/>
          <w:szCs w:val="24"/>
        </w:rPr>
      </w:pPr>
      <w:r>
        <w:rPr>
          <w:rFonts w:asciiTheme="majorHAnsi" w:hAnsiTheme="majorHAnsi"/>
          <w:sz w:val="24"/>
          <w:szCs w:val="24"/>
        </w:rPr>
        <w:t xml:space="preserve">Engaging in acts </w:t>
      </w:r>
      <w:r w:rsidRPr="00EE6873">
        <w:rPr>
          <w:rFonts w:asciiTheme="majorHAnsi" w:hAnsiTheme="majorHAnsi"/>
          <w:sz w:val="24"/>
          <w:szCs w:val="24"/>
        </w:rPr>
        <w:t>of violence, making threats of violence toward anyone, intimidating, fighting, or provoking a fight during working hours, or on Company property, o</w:t>
      </w:r>
      <w:r w:rsidR="00737C0C">
        <w:rPr>
          <w:rFonts w:asciiTheme="majorHAnsi" w:hAnsiTheme="majorHAnsi"/>
          <w:sz w:val="24"/>
          <w:szCs w:val="24"/>
        </w:rPr>
        <w:t>r when representing the Company.</w:t>
      </w:r>
      <w:r w:rsidRPr="00EE6873">
        <w:rPr>
          <w:rFonts w:asciiTheme="majorHAnsi" w:hAnsiTheme="majorHAnsi"/>
          <w:sz w:val="24"/>
          <w:szCs w:val="24"/>
        </w:rPr>
        <w:t xml:space="preserve"> </w:t>
      </w:r>
    </w:p>
    <w:p w14:paraId="4ABB048E" w14:textId="77777777" w:rsidR="0030324A" w:rsidRPr="00EE6873" w:rsidRDefault="0030324A">
      <w:pPr>
        <w:pStyle w:val="ListParagraph"/>
        <w:numPr>
          <w:ilvl w:val="1"/>
          <w:numId w:val="69"/>
        </w:numPr>
        <w:ind w:left="567" w:hanging="567"/>
        <w:jc w:val="both"/>
        <w:rPr>
          <w:rFonts w:asciiTheme="majorHAnsi" w:hAnsiTheme="majorHAnsi"/>
          <w:sz w:val="24"/>
          <w:szCs w:val="24"/>
        </w:rPr>
      </w:pPr>
      <w:r w:rsidRPr="00EE6873">
        <w:rPr>
          <w:rFonts w:asciiTheme="majorHAnsi" w:hAnsiTheme="majorHAnsi"/>
          <w:sz w:val="24"/>
          <w:szCs w:val="24"/>
        </w:rPr>
        <w:t xml:space="preserve">Engaging in criminal conduct </w:t>
      </w:r>
      <w:proofErr w:type="gramStart"/>
      <w:r w:rsidRPr="00EE6873">
        <w:rPr>
          <w:rFonts w:asciiTheme="majorHAnsi" w:hAnsiTheme="majorHAnsi"/>
          <w:sz w:val="24"/>
          <w:szCs w:val="24"/>
        </w:rPr>
        <w:t>whether or not</w:t>
      </w:r>
      <w:proofErr w:type="gramEnd"/>
      <w:r w:rsidRPr="00EE6873">
        <w:rPr>
          <w:rFonts w:asciiTheme="majorHAnsi" w:hAnsiTheme="majorHAnsi"/>
          <w:sz w:val="24"/>
          <w:szCs w:val="24"/>
        </w:rPr>
        <w:t xml:space="preserve"> related to job performance; </w:t>
      </w:r>
    </w:p>
    <w:p w14:paraId="03AAA098" w14:textId="64383F84" w:rsidR="0030324A" w:rsidRPr="00EE6873" w:rsidRDefault="0030324A">
      <w:pPr>
        <w:pStyle w:val="ListParagraph"/>
        <w:numPr>
          <w:ilvl w:val="1"/>
          <w:numId w:val="69"/>
        </w:numPr>
        <w:ind w:left="567" w:hanging="567"/>
        <w:jc w:val="both"/>
        <w:rPr>
          <w:rFonts w:asciiTheme="majorHAnsi" w:hAnsiTheme="majorHAnsi"/>
          <w:sz w:val="24"/>
          <w:szCs w:val="24"/>
        </w:rPr>
      </w:pPr>
      <w:r w:rsidRPr="00EE6873">
        <w:rPr>
          <w:rFonts w:asciiTheme="majorHAnsi" w:hAnsiTheme="majorHAnsi"/>
          <w:sz w:val="24"/>
          <w:szCs w:val="24"/>
        </w:rPr>
        <w:t xml:space="preserve">Insubordination, including but NOT limited to failure or refusal to obey the lawful orders or instructions of a supervisor, member of management of </w:t>
      </w:r>
      <w:r w:rsidR="00F85E5B">
        <w:rPr>
          <w:rFonts w:asciiTheme="majorHAnsi" w:hAnsiTheme="majorHAnsi"/>
          <w:sz w:val="24"/>
          <w:szCs w:val="24"/>
        </w:rPr>
        <w:t>V</w:t>
      </w:r>
      <w:r w:rsidR="00D07470">
        <w:rPr>
          <w:rFonts w:asciiTheme="majorHAnsi" w:hAnsiTheme="majorHAnsi"/>
          <w:sz w:val="24"/>
          <w:szCs w:val="24"/>
        </w:rPr>
        <w:t>al</w:t>
      </w:r>
      <w:r w:rsidRPr="00EE6873">
        <w:rPr>
          <w:rFonts w:asciiTheme="majorHAnsi" w:hAnsiTheme="majorHAnsi"/>
          <w:sz w:val="24"/>
          <w:szCs w:val="24"/>
        </w:rPr>
        <w:t xml:space="preserve">, or the use of abusive or threatening language toward a supervisor or member of management of </w:t>
      </w:r>
      <w:r w:rsidR="00F85E5B">
        <w:rPr>
          <w:rFonts w:asciiTheme="majorHAnsi" w:hAnsiTheme="majorHAnsi"/>
          <w:sz w:val="24"/>
          <w:szCs w:val="24"/>
        </w:rPr>
        <w:t>V</w:t>
      </w:r>
      <w:r w:rsidR="00D07470">
        <w:rPr>
          <w:rFonts w:asciiTheme="majorHAnsi" w:hAnsiTheme="majorHAnsi"/>
          <w:sz w:val="24"/>
          <w:szCs w:val="24"/>
        </w:rPr>
        <w:t>al</w:t>
      </w:r>
      <w:r w:rsidRPr="00EE6873">
        <w:rPr>
          <w:rFonts w:asciiTheme="majorHAnsi" w:hAnsiTheme="majorHAnsi"/>
          <w:sz w:val="24"/>
          <w:szCs w:val="24"/>
        </w:rPr>
        <w:t xml:space="preserve">. </w:t>
      </w:r>
    </w:p>
    <w:p w14:paraId="43DF9500" w14:textId="77777777" w:rsidR="0030324A" w:rsidRPr="00EE6873" w:rsidRDefault="0030324A">
      <w:pPr>
        <w:pStyle w:val="ListParagraph"/>
        <w:numPr>
          <w:ilvl w:val="1"/>
          <w:numId w:val="69"/>
        </w:numPr>
        <w:ind w:left="567" w:hanging="567"/>
        <w:jc w:val="both"/>
        <w:rPr>
          <w:rFonts w:asciiTheme="majorHAnsi" w:hAnsiTheme="majorHAnsi"/>
          <w:sz w:val="24"/>
          <w:szCs w:val="24"/>
        </w:rPr>
      </w:pPr>
      <w:r w:rsidRPr="00EE6873">
        <w:rPr>
          <w:rFonts w:asciiTheme="majorHAnsi" w:hAnsiTheme="majorHAnsi"/>
          <w:sz w:val="24"/>
          <w:szCs w:val="24"/>
        </w:rPr>
        <w:t xml:space="preserve">Using inappropriate language </w:t>
      </w:r>
      <w:proofErr w:type="gramStart"/>
      <w:r w:rsidRPr="00EE6873">
        <w:rPr>
          <w:rFonts w:asciiTheme="majorHAnsi" w:hAnsiTheme="majorHAnsi"/>
          <w:sz w:val="24"/>
          <w:szCs w:val="24"/>
        </w:rPr>
        <w:t>such as:</w:t>
      </w:r>
      <w:proofErr w:type="gramEnd"/>
      <w:r w:rsidRPr="00EE6873">
        <w:rPr>
          <w:rFonts w:asciiTheme="majorHAnsi" w:hAnsiTheme="majorHAnsi"/>
          <w:sz w:val="24"/>
          <w:szCs w:val="24"/>
        </w:rPr>
        <w:t xml:space="preserve"> profanity, cussing, swearing, vulgar, obscene, abusive or insulting language, including unwelcome nam</w:t>
      </w:r>
      <w:r>
        <w:rPr>
          <w:rFonts w:asciiTheme="majorHAnsi" w:hAnsiTheme="majorHAnsi"/>
          <w:sz w:val="24"/>
          <w:szCs w:val="24"/>
        </w:rPr>
        <w:t xml:space="preserve">e </w:t>
      </w:r>
      <w:r w:rsidRPr="00EE6873">
        <w:rPr>
          <w:rFonts w:asciiTheme="majorHAnsi" w:hAnsiTheme="majorHAnsi"/>
          <w:sz w:val="24"/>
          <w:szCs w:val="24"/>
        </w:rPr>
        <w:t>calling and inappropriate jokes or racial slurs a</w:t>
      </w:r>
      <w:r w:rsidR="00737C0C">
        <w:rPr>
          <w:rFonts w:asciiTheme="majorHAnsi" w:hAnsiTheme="majorHAnsi"/>
          <w:sz w:val="24"/>
          <w:szCs w:val="24"/>
        </w:rPr>
        <w:t>t any time on Company premises.</w:t>
      </w:r>
    </w:p>
    <w:p w14:paraId="7363FA29" w14:textId="77777777" w:rsidR="0030324A" w:rsidRPr="00EE6873" w:rsidRDefault="0030324A">
      <w:pPr>
        <w:pStyle w:val="ListParagraph"/>
        <w:numPr>
          <w:ilvl w:val="1"/>
          <w:numId w:val="69"/>
        </w:numPr>
        <w:ind w:left="567" w:hanging="567"/>
        <w:jc w:val="both"/>
        <w:rPr>
          <w:rFonts w:asciiTheme="majorHAnsi" w:hAnsiTheme="majorHAnsi"/>
          <w:sz w:val="24"/>
          <w:szCs w:val="24"/>
        </w:rPr>
      </w:pPr>
      <w:r w:rsidRPr="00EE6873">
        <w:rPr>
          <w:rFonts w:asciiTheme="majorHAnsi" w:hAnsiTheme="majorHAnsi"/>
          <w:sz w:val="24"/>
          <w:szCs w:val="24"/>
        </w:rPr>
        <w:t>Displaying indifference or rudeness towards a customer or fellow employee; or any disorderly/antagonis</w:t>
      </w:r>
      <w:r w:rsidR="00737C0C">
        <w:rPr>
          <w:rFonts w:asciiTheme="majorHAnsi" w:hAnsiTheme="majorHAnsi"/>
          <w:sz w:val="24"/>
          <w:szCs w:val="24"/>
        </w:rPr>
        <w:t>tic conduct on company premises.</w:t>
      </w:r>
      <w:r w:rsidRPr="00EE6873">
        <w:rPr>
          <w:rFonts w:asciiTheme="majorHAnsi" w:hAnsiTheme="majorHAnsi"/>
          <w:sz w:val="24"/>
          <w:szCs w:val="24"/>
        </w:rPr>
        <w:t xml:space="preserve"> </w:t>
      </w:r>
    </w:p>
    <w:p w14:paraId="5D80FCF1" w14:textId="77777777" w:rsidR="0030324A" w:rsidRPr="00EE6873" w:rsidRDefault="0030324A">
      <w:pPr>
        <w:pStyle w:val="ListParagraph"/>
        <w:numPr>
          <w:ilvl w:val="1"/>
          <w:numId w:val="69"/>
        </w:numPr>
        <w:ind w:left="567" w:hanging="567"/>
        <w:jc w:val="both"/>
        <w:rPr>
          <w:rFonts w:asciiTheme="majorHAnsi" w:hAnsiTheme="majorHAnsi"/>
          <w:sz w:val="24"/>
          <w:szCs w:val="24"/>
        </w:rPr>
      </w:pPr>
      <w:r w:rsidRPr="00EE6873">
        <w:rPr>
          <w:rFonts w:asciiTheme="majorHAnsi" w:hAnsiTheme="majorHAnsi"/>
          <w:sz w:val="24"/>
          <w:szCs w:val="24"/>
        </w:rPr>
        <w:t>Immoral conduct o</w:t>
      </w:r>
      <w:r w:rsidR="00737C0C">
        <w:rPr>
          <w:rFonts w:asciiTheme="majorHAnsi" w:hAnsiTheme="majorHAnsi"/>
          <w:sz w:val="24"/>
          <w:szCs w:val="24"/>
        </w:rPr>
        <w:t>r indecency on Company property.</w:t>
      </w:r>
      <w:r w:rsidRPr="00EE6873">
        <w:rPr>
          <w:rFonts w:asciiTheme="majorHAnsi" w:hAnsiTheme="majorHAnsi"/>
          <w:sz w:val="24"/>
          <w:szCs w:val="24"/>
        </w:rPr>
        <w:t xml:space="preserve"> </w:t>
      </w:r>
    </w:p>
    <w:p w14:paraId="5C6EB59A" w14:textId="77777777" w:rsidR="00032A5C" w:rsidRDefault="0030324A">
      <w:pPr>
        <w:pStyle w:val="ListParagraph"/>
        <w:numPr>
          <w:ilvl w:val="1"/>
          <w:numId w:val="69"/>
        </w:numPr>
        <w:ind w:left="567" w:hanging="567"/>
        <w:jc w:val="both"/>
        <w:rPr>
          <w:rFonts w:asciiTheme="majorHAnsi" w:hAnsiTheme="majorHAnsi"/>
          <w:sz w:val="24"/>
          <w:szCs w:val="24"/>
        </w:rPr>
      </w:pPr>
      <w:r w:rsidRPr="00032A5C">
        <w:rPr>
          <w:rFonts w:asciiTheme="majorHAnsi" w:hAnsiTheme="majorHAnsi"/>
          <w:sz w:val="24"/>
          <w:szCs w:val="24"/>
        </w:rPr>
        <w:t xml:space="preserve">Conducting a lottery </w:t>
      </w:r>
      <w:r w:rsidR="00737C0C" w:rsidRPr="00032A5C">
        <w:rPr>
          <w:rFonts w:asciiTheme="majorHAnsi" w:hAnsiTheme="majorHAnsi"/>
          <w:sz w:val="24"/>
          <w:szCs w:val="24"/>
        </w:rPr>
        <w:t>or gambling on Company premises.</w:t>
      </w:r>
      <w:r w:rsidRPr="00032A5C">
        <w:rPr>
          <w:rFonts w:asciiTheme="majorHAnsi" w:hAnsiTheme="majorHAnsi"/>
          <w:sz w:val="24"/>
          <w:szCs w:val="24"/>
        </w:rPr>
        <w:t xml:space="preserve"> </w:t>
      </w:r>
    </w:p>
    <w:p w14:paraId="68A227D8" w14:textId="2046EFEA" w:rsidR="0030324A" w:rsidRPr="00032A5C" w:rsidRDefault="0030324A">
      <w:pPr>
        <w:pStyle w:val="ListParagraph"/>
        <w:numPr>
          <w:ilvl w:val="1"/>
          <w:numId w:val="69"/>
        </w:numPr>
        <w:ind w:left="567" w:hanging="567"/>
        <w:jc w:val="both"/>
        <w:rPr>
          <w:rFonts w:asciiTheme="majorHAnsi" w:hAnsiTheme="majorHAnsi"/>
          <w:sz w:val="24"/>
          <w:szCs w:val="24"/>
        </w:rPr>
      </w:pPr>
      <w:r w:rsidRPr="00032A5C">
        <w:rPr>
          <w:rFonts w:asciiTheme="majorHAnsi" w:hAnsiTheme="majorHAnsi"/>
          <w:sz w:val="24"/>
          <w:szCs w:val="24"/>
        </w:rPr>
        <w:t>Failing to obtain permission to leave work for any rea</w:t>
      </w:r>
      <w:r w:rsidR="00737C0C" w:rsidRPr="00032A5C">
        <w:rPr>
          <w:rFonts w:asciiTheme="majorHAnsi" w:hAnsiTheme="majorHAnsi"/>
          <w:sz w:val="24"/>
          <w:szCs w:val="24"/>
        </w:rPr>
        <w:t>son during normal working hours.</w:t>
      </w:r>
      <w:r w:rsidRPr="00032A5C">
        <w:rPr>
          <w:rFonts w:asciiTheme="majorHAnsi" w:hAnsiTheme="majorHAnsi"/>
          <w:sz w:val="24"/>
          <w:szCs w:val="24"/>
        </w:rPr>
        <w:t xml:space="preserve"> </w:t>
      </w:r>
    </w:p>
    <w:p w14:paraId="2FDF70CC" w14:textId="77777777" w:rsidR="0030324A" w:rsidRPr="00EE6873" w:rsidRDefault="0030324A">
      <w:pPr>
        <w:pStyle w:val="ListParagraph"/>
        <w:numPr>
          <w:ilvl w:val="1"/>
          <w:numId w:val="69"/>
        </w:numPr>
        <w:ind w:left="567" w:hanging="567"/>
        <w:jc w:val="both"/>
        <w:rPr>
          <w:rFonts w:asciiTheme="majorHAnsi" w:hAnsiTheme="majorHAnsi"/>
          <w:sz w:val="24"/>
          <w:szCs w:val="24"/>
        </w:rPr>
      </w:pPr>
      <w:r w:rsidRPr="00EE6873">
        <w:rPr>
          <w:rFonts w:asciiTheme="majorHAnsi" w:hAnsiTheme="majorHAnsi"/>
          <w:sz w:val="24"/>
          <w:szCs w:val="24"/>
        </w:rPr>
        <w:t>Sleeping or lo</w:t>
      </w:r>
      <w:r w:rsidR="00737C0C">
        <w:rPr>
          <w:rFonts w:asciiTheme="majorHAnsi" w:hAnsiTheme="majorHAnsi"/>
          <w:sz w:val="24"/>
          <w:szCs w:val="24"/>
        </w:rPr>
        <w:t>itering on scheduled work time.</w:t>
      </w:r>
    </w:p>
    <w:p w14:paraId="29F70818" w14:textId="77777777" w:rsidR="0030324A" w:rsidRPr="00EE6873" w:rsidRDefault="0030324A">
      <w:pPr>
        <w:pStyle w:val="ListParagraph"/>
        <w:numPr>
          <w:ilvl w:val="1"/>
          <w:numId w:val="69"/>
        </w:numPr>
        <w:ind w:left="567" w:hanging="567"/>
        <w:jc w:val="both"/>
        <w:rPr>
          <w:rFonts w:asciiTheme="majorHAnsi" w:hAnsiTheme="majorHAnsi"/>
          <w:sz w:val="24"/>
          <w:szCs w:val="24"/>
        </w:rPr>
      </w:pPr>
      <w:r w:rsidRPr="00EE6873">
        <w:rPr>
          <w:rFonts w:asciiTheme="majorHAnsi" w:hAnsiTheme="majorHAnsi"/>
          <w:sz w:val="24"/>
          <w:szCs w:val="24"/>
        </w:rPr>
        <w:t>Violating any safety, health, security or Comp</w:t>
      </w:r>
      <w:r w:rsidR="00737C0C">
        <w:rPr>
          <w:rFonts w:asciiTheme="majorHAnsi" w:hAnsiTheme="majorHAnsi"/>
          <w:sz w:val="24"/>
          <w:szCs w:val="24"/>
        </w:rPr>
        <w:t>any policy, rule, or procedure.</w:t>
      </w:r>
    </w:p>
    <w:p w14:paraId="04FE4D39" w14:textId="77777777" w:rsidR="0030324A" w:rsidRPr="00EE6873" w:rsidRDefault="0030324A">
      <w:pPr>
        <w:pStyle w:val="ListParagraph"/>
        <w:numPr>
          <w:ilvl w:val="1"/>
          <w:numId w:val="69"/>
        </w:numPr>
        <w:ind w:left="567" w:hanging="567"/>
        <w:jc w:val="both"/>
        <w:rPr>
          <w:rFonts w:asciiTheme="majorHAnsi" w:hAnsiTheme="majorHAnsi"/>
          <w:sz w:val="24"/>
          <w:szCs w:val="24"/>
        </w:rPr>
      </w:pPr>
      <w:r w:rsidRPr="00EE6873">
        <w:rPr>
          <w:rFonts w:asciiTheme="majorHAnsi" w:hAnsiTheme="majorHAnsi"/>
          <w:sz w:val="24"/>
          <w:szCs w:val="24"/>
        </w:rPr>
        <w:t>Committing a fraudulent act or breach o</w:t>
      </w:r>
      <w:r w:rsidR="00737C0C">
        <w:rPr>
          <w:rFonts w:asciiTheme="majorHAnsi" w:hAnsiTheme="majorHAnsi"/>
          <w:sz w:val="24"/>
          <w:szCs w:val="24"/>
        </w:rPr>
        <w:t>f trust under any circumstances.</w:t>
      </w:r>
      <w:r w:rsidRPr="00EE6873">
        <w:rPr>
          <w:rFonts w:asciiTheme="majorHAnsi" w:hAnsiTheme="majorHAnsi"/>
          <w:sz w:val="24"/>
          <w:szCs w:val="24"/>
        </w:rPr>
        <w:t xml:space="preserve"> </w:t>
      </w:r>
    </w:p>
    <w:p w14:paraId="2AE548A5" w14:textId="77777777" w:rsidR="0030324A" w:rsidRPr="00EE6873" w:rsidRDefault="0030324A">
      <w:pPr>
        <w:pStyle w:val="ListParagraph"/>
        <w:numPr>
          <w:ilvl w:val="1"/>
          <w:numId w:val="69"/>
        </w:numPr>
        <w:ind w:left="567" w:hanging="567"/>
        <w:jc w:val="both"/>
        <w:rPr>
          <w:rFonts w:asciiTheme="majorHAnsi" w:hAnsiTheme="majorHAnsi"/>
          <w:sz w:val="24"/>
          <w:szCs w:val="24"/>
        </w:rPr>
      </w:pPr>
      <w:r w:rsidRPr="00EE6873">
        <w:rPr>
          <w:rFonts w:asciiTheme="majorHAnsi" w:hAnsiTheme="majorHAnsi"/>
          <w:sz w:val="24"/>
          <w:szCs w:val="24"/>
        </w:rPr>
        <w:t>Any act of harassment, sexual, rac</w:t>
      </w:r>
      <w:r>
        <w:rPr>
          <w:rFonts w:asciiTheme="majorHAnsi" w:hAnsiTheme="majorHAnsi"/>
          <w:sz w:val="24"/>
          <w:szCs w:val="24"/>
        </w:rPr>
        <w:t xml:space="preserve">ial or other; telling </w:t>
      </w:r>
      <w:r w:rsidRPr="00EE6873">
        <w:rPr>
          <w:rFonts w:asciiTheme="majorHAnsi" w:hAnsiTheme="majorHAnsi"/>
          <w:sz w:val="24"/>
          <w:szCs w:val="24"/>
        </w:rPr>
        <w:t>racist jokes</w:t>
      </w:r>
      <w:r w:rsidR="00737C0C">
        <w:rPr>
          <w:rFonts w:asciiTheme="majorHAnsi" w:hAnsiTheme="majorHAnsi"/>
          <w:sz w:val="24"/>
          <w:szCs w:val="24"/>
        </w:rPr>
        <w:t>; making racial or ethnic slurs.</w:t>
      </w:r>
      <w:r w:rsidRPr="00EE6873">
        <w:rPr>
          <w:rFonts w:asciiTheme="majorHAnsi" w:hAnsiTheme="majorHAnsi"/>
          <w:sz w:val="24"/>
          <w:szCs w:val="24"/>
        </w:rPr>
        <w:t xml:space="preserve"> </w:t>
      </w:r>
    </w:p>
    <w:p w14:paraId="3920999D" w14:textId="77777777" w:rsidR="0030324A" w:rsidRPr="00EE6873" w:rsidRDefault="0030324A">
      <w:pPr>
        <w:pStyle w:val="ListParagraph"/>
        <w:numPr>
          <w:ilvl w:val="1"/>
          <w:numId w:val="69"/>
        </w:numPr>
        <w:ind w:left="567" w:hanging="567"/>
        <w:jc w:val="both"/>
        <w:rPr>
          <w:rFonts w:asciiTheme="majorHAnsi" w:hAnsiTheme="majorHAnsi"/>
          <w:sz w:val="24"/>
          <w:szCs w:val="24"/>
        </w:rPr>
      </w:pPr>
      <w:r>
        <w:rPr>
          <w:rFonts w:asciiTheme="majorHAnsi" w:hAnsiTheme="majorHAnsi"/>
          <w:sz w:val="24"/>
          <w:szCs w:val="24"/>
        </w:rPr>
        <w:t>Being under the influence of illegal drugs</w:t>
      </w:r>
      <w:r w:rsidRPr="00EE6873">
        <w:rPr>
          <w:rFonts w:asciiTheme="majorHAnsi" w:hAnsiTheme="majorHAnsi"/>
          <w:sz w:val="24"/>
          <w:szCs w:val="24"/>
        </w:rPr>
        <w:t xml:space="preserve"> while at wor</w:t>
      </w:r>
      <w:r>
        <w:rPr>
          <w:rFonts w:asciiTheme="majorHAnsi" w:hAnsiTheme="majorHAnsi"/>
          <w:sz w:val="24"/>
          <w:szCs w:val="24"/>
        </w:rPr>
        <w:t>k; use, possession or sale of illegal drug</w:t>
      </w:r>
      <w:r w:rsidRPr="00EE6873">
        <w:rPr>
          <w:rFonts w:asciiTheme="majorHAnsi" w:hAnsiTheme="majorHAnsi"/>
          <w:sz w:val="24"/>
          <w:szCs w:val="24"/>
        </w:rPr>
        <w:t xml:space="preserve"> in any qu</w:t>
      </w:r>
      <w:r w:rsidR="00737C0C">
        <w:rPr>
          <w:rFonts w:asciiTheme="majorHAnsi" w:hAnsiTheme="majorHAnsi"/>
          <w:sz w:val="24"/>
          <w:szCs w:val="24"/>
        </w:rPr>
        <w:t>antity while on company premises.</w:t>
      </w:r>
    </w:p>
    <w:p w14:paraId="32B1F44D" w14:textId="219FFBAE" w:rsidR="0030324A" w:rsidRPr="00EE6873" w:rsidRDefault="0030324A">
      <w:pPr>
        <w:pStyle w:val="ListParagraph"/>
        <w:numPr>
          <w:ilvl w:val="1"/>
          <w:numId w:val="69"/>
        </w:numPr>
        <w:ind w:left="567" w:hanging="567"/>
        <w:jc w:val="both"/>
        <w:rPr>
          <w:rFonts w:asciiTheme="majorHAnsi" w:hAnsiTheme="majorHAnsi"/>
          <w:sz w:val="24"/>
          <w:szCs w:val="24"/>
        </w:rPr>
      </w:pPr>
      <w:r w:rsidRPr="00EE6873">
        <w:rPr>
          <w:rFonts w:asciiTheme="majorHAnsi" w:hAnsiTheme="majorHAnsi"/>
          <w:sz w:val="24"/>
          <w:szCs w:val="24"/>
        </w:rPr>
        <w:t xml:space="preserve">Solicitations or distribution of any nature on </w:t>
      </w:r>
      <w:r w:rsidR="00F85E5B">
        <w:rPr>
          <w:rFonts w:asciiTheme="majorHAnsi" w:hAnsiTheme="majorHAnsi"/>
          <w:sz w:val="24"/>
          <w:szCs w:val="24"/>
        </w:rPr>
        <w:t>V</w:t>
      </w:r>
      <w:r w:rsidR="00B97F9D">
        <w:rPr>
          <w:rFonts w:asciiTheme="majorHAnsi" w:hAnsiTheme="majorHAnsi"/>
          <w:sz w:val="24"/>
          <w:szCs w:val="24"/>
        </w:rPr>
        <w:t>al</w:t>
      </w:r>
      <w:r w:rsidRPr="00EE6873">
        <w:rPr>
          <w:rFonts w:asciiTheme="majorHAnsi" w:hAnsiTheme="majorHAnsi"/>
          <w:sz w:val="24"/>
          <w:szCs w:val="24"/>
        </w:rPr>
        <w:t xml:space="preserve"> prope</w:t>
      </w:r>
      <w:r w:rsidR="00737C0C">
        <w:rPr>
          <w:rFonts w:asciiTheme="majorHAnsi" w:hAnsiTheme="majorHAnsi"/>
          <w:sz w:val="24"/>
          <w:szCs w:val="24"/>
        </w:rPr>
        <w:t>rty during scheduled work time.</w:t>
      </w:r>
    </w:p>
    <w:p w14:paraId="6FF606C3" w14:textId="77777777" w:rsidR="0030324A" w:rsidRPr="00D14E71" w:rsidRDefault="0030324A">
      <w:pPr>
        <w:pStyle w:val="ListParagraph"/>
        <w:numPr>
          <w:ilvl w:val="1"/>
          <w:numId w:val="69"/>
        </w:numPr>
        <w:ind w:left="567" w:hanging="567"/>
        <w:jc w:val="both"/>
        <w:rPr>
          <w:rFonts w:asciiTheme="majorHAnsi" w:hAnsiTheme="majorHAnsi" w:cs="Calibri"/>
          <w:b/>
          <w:sz w:val="24"/>
          <w:szCs w:val="24"/>
        </w:rPr>
      </w:pPr>
      <w:r w:rsidRPr="00EE6873">
        <w:rPr>
          <w:rFonts w:asciiTheme="majorHAnsi" w:hAnsiTheme="majorHAnsi"/>
          <w:sz w:val="24"/>
          <w:szCs w:val="24"/>
        </w:rPr>
        <w:t>Violating safety rules, practices, or engaging in conduct that creates a health</w:t>
      </w:r>
      <w:r w:rsidR="00737C0C">
        <w:rPr>
          <w:rFonts w:asciiTheme="majorHAnsi" w:hAnsiTheme="majorHAnsi"/>
          <w:sz w:val="24"/>
          <w:szCs w:val="24"/>
        </w:rPr>
        <w:t xml:space="preserve"> &amp; safety</w:t>
      </w:r>
      <w:r w:rsidRPr="00EE6873">
        <w:rPr>
          <w:rFonts w:asciiTheme="majorHAnsi" w:hAnsiTheme="majorHAnsi"/>
          <w:sz w:val="24"/>
          <w:szCs w:val="24"/>
        </w:rPr>
        <w:t xml:space="preserve"> hazard, including smoking. Please </w:t>
      </w:r>
      <w:proofErr w:type="gramStart"/>
      <w:r w:rsidRPr="00EE6873">
        <w:rPr>
          <w:rFonts w:asciiTheme="majorHAnsi" w:hAnsiTheme="majorHAnsi"/>
          <w:sz w:val="24"/>
          <w:szCs w:val="24"/>
        </w:rPr>
        <w:t>note:</w:t>
      </w:r>
      <w:proofErr w:type="gramEnd"/>
      <w:r w:rsidRPr="00EE6873">
        <w:rPr>
          <w:rFonts w:asciiTheme="majorHAnsi" w:hAnsiTheme="majorHAnsi"/>
          <w:sz w:val="24"/>
          <w:szCs w:val="24"/>
        </w:rPr>
        <w:t xml:space="preserve"> nothing in this list alters the Company’s policy of at-will employment. </w:t>
      </w:r>
    </w:p>
    <w:p w14:paraId="4C6E4A0B" w14:textId="77777777" w:rsidR="0030324A" w:rsidRDefault="0030324A" w:rsidP="0030324A">
      <w:pPr>
        <w:pStyle w:val="ListParagraph"/>
        <w:spacing w:line="240" w:lineRule="auto"/>
        <w:ind w:left="567"/>
        <w:jc w:val="both"/>
        <w:rPr>
          <w:rFonts w:asciiTheme="majorHAnsi" w:hAnsiTheme="majorHAnsi"/>
          <w:sz w:val="24"/>
          <w:szCs w:val="24"/>
        </w:rPr>
      </w:pPr>
    </w:p>
    <w:p w14:paraId="3E1B74B8" w14:textId="77777777" w:rsidR="0030324A" w:rsidRPr="00EE6873" w:rsidRDefault="0030324A" w:rsidP="0030324A">
      <w:pPr>
        <w:pStyle w:val="ListParagraph"/>
        <w:spacing w:before="240"/>
        <w:ind w:left="0"/>
        <w:jc w:val="both"/>
        <w:rPr>
          <w:rFonts w:asciiTheme="majorHAnsi" w:hAnsiTheme="majorHAnsi" w:cs="Calibri"/>
          <w:b/>
          <w:sz w:val="24"/>
          <w:szCs w:val="24"/>
        </w:rPr>
      </w:pPr>
      <w:r>
        <w:rPr>
          <w:rFonts w:asciiTheme="majorHAnsi" w:hAnsiTheme="majorHAnsi"/>
          <w:sz w:val="24"/>
          <w:szCs w:val="24"/>
        </w:rPr>
        <w:t>T</w:t>
      </w:r>
      <w:r w:rsidRPr="00EE6873">
        <w:rPr>
          <w:rFonts w:asciiTheme="majorHAnsi" w:hAnsiTheme="majorHAnsi"/>
          <w:sz w:val="24"/>
          <w:szCs w:val="24"/>
        </w:rPr>
        <w:t>he Company remains free to terminate the employment relationship at any time, with or without notice, and in the absence of any violation of these rules.</w:t>
      </w:r>
    </w:p>
    <w:p w14:paraId="034B48E4" w14:textId="77777777" w:rsidR="00180E83" w:rsidRDefault="00180E83" w:rsidP="00180E83"/>
    <w:p w14:paraId="50B302E4" w14:textId="77777777" w:rsidR="00180E83" w:rsidRPr="00180E83" w:rsidRDefault="00180E83" w:rsidP="00180E83"/>
    <w:p w14:paraId="3D253BCF" w14:textId="77777777" w:rsidR="004F3D1F" w:rsidRDefault="004F3D1F" w:rsidP="0030324A">
      <w:pPr>
        <w:pStyle w:val="Title"/>
        <w:jc w:val="both"/>
        <w:rPr>
          <w:rFonts w:ascii="Bookman Old Style" w:hAnsi="Bookman Old Style"/>
          <w:sz w:val="32"/>
          <w:szCs w:val="32"/>
        </w:rPr>
      </w:pPr>
    </w:p>
    <w:p w14:paraId="0155A223" w14:textId="77777777" w:rsidR="004F3D1F" w:rsidRDefault="004F3D1F" w:rsidP="0030324A">
      <w:pPr>
        <w:pStyle w:val="Title"/>
        <w:jc w:val="both"/>
        <w:rPr>
          <w:rFonts w:ascii="Bookman Old Style" w:hAnsi="Bookman Old Style"/>
          <w:sz w:val="32"/>
          <w:szCs w:val="32"/>
        </w:rPr>
      </w:pPr>
    </w:p>
    <w:p w14:paraId="3B9519E8" w14:textId="77777777" w:rsidR="004F3D1F" w:rsidRDefault="004F3D1F" w:rsidP="0030324A">
      <w:pPr>
        <w:pStyle w:val="Title"/>
        <w:jc w:val="both"/>
        <w:rPr>
          <w:rFonts w:ascii="Bookman Old Style" w:hAnsi="Bookman Old Style"/>
          <w:sz w:val="32"/>
          <w:szCs w:val="32"/>
        </w:rPr>
      </w:pPr>
    </w:p>
    <w:p w14:paraId="3E597FD3" w14:textId="4D39C05A" w:rsidR="0030324A" w:rsidRPr="0040391B" w:rsidRDefault="0030324A" w:rsidP="0030324A">
      <w:pPr>
        <w:pStyle w:val="Title"/>
        <w:jc w:val="both"/>
        <w:rPr>
          <w:rFonts w:ascii="Bookman Old Style" w:hAnsi="Bookman Old Style"/>
          <w:sz w:val="32"/>
          <w:szCs w:val="32"/>
        </w:rPr>
      </w:pPr>
      <w:r w:rsidRPr="0040391B">
        <w:rPr>
          <w:rFonts w:ascii="Bookman Old Style" w:hAnsi="Bookman Old Style"/>
          <w:sz w:val="32"/>
          <w:szCs w:val="32"/>
        </w:rPr>
        <w:lastRenderedPageBreak/>
        <w:t>Attendance &amp; Punctuality</w:t>
      </w:r>
    </w:p>
    <w:p w14:paraId="0A899859" w14:textId="77777777" w:rsidR="0030324A" w:rsidRDefault="0030324A" w:rsidP="0030324A">
      <w:pPr>
        <w:pStyle w:val="Heading4"/>
        <w:spacing w:line="360" w:lineRule="auto"/>
        <w:jc w:val="both"/>
        <w:rPr>
          <w:rFonts w:cs="Times New Roman"/>
          <w:sz w:val="28"/>
          <w:szCs w:val="28"/>
        </w:rPr>
      </w:pPr>
      <w:r w:rsidRPr="00352EE9">
        <w:rPr>
          <w:rFonts w:cs="Times New Roman"/>
          <w:sz w:val="28"/>
          <w:szCs w:val="28"/>
        </w:rPr>
        <w:t>Overview</w:t>
      </w:r>
    </w:p>
    <w:p w14:paraId="5BA647E0" w14:textId="77777777" w:rsidR="0030324A" w:rsidRDefault="0030324A" w:rsidP="0030324A">
      <w:pPr>
        <w:jc w:val="both"/>
        <w:rPr>
          <w:rFonts w:asciiTheme="majorHAnsi" w:hAnsiTheme="majorHAnsi" w:cs="Calibri"/>
          <w:sz w:val="24"/>
          <w:szCs w:val="24"/>
        </w:rPr>
      </w:pPr>
      <w:r w:rsidRPr="003A24C8">
        <w:rPr>
          <w:rFonts w:asciiTheme="majorHAnsi" w:hAnsiTheme="majorHAnsi" w:cs="Calibri"/>
          <w:sz w:val="24"/>
          <w:szCs w:val="24"/>
        </w:rPr>
        <w:t xml:space="preserve">Attendance is a key factor in your job performance.  Punctuality and regular attendance are expected </w:t>
      </w:r>
      <w:r w:rsidR="00D92F46">
        <w:rPr>
          <w:rFonts w:asciiTheme="majorHAnsi" w:hAnsiTheme="majorHAnsi" w:cs="Calibri"/>
          <w:sz w:val="24"/>
          <w:szCs w:val="24"/>
        </w:rPr>
        <w:t xml:space="preserve">from </w:t>
      </w:r>
      <w:r w:rsidRPr="003A24C8">
        <w:rPr>
          <w:rFonts w:asciiTheme="majorHAnsi" w:hAnsiTheme="majorHAnsi" w:cs="Calibri"/>
          <w:sz w:val="24"/>
          <w:szCs w:val="24"/>
        </w:rPr>
        <w:t>employees.  Excessive absences</w:t>
      </w:r>
      <w:r w:rsidR="00D92F46">
        <w:rPr>
          <w:rFonts w:asciiTheme="majorHAnsi" w:hAnsiTheme="majorHAnsi" w:cs="Calibri"/>
          <w:sz w:val="24"/>
          <w:szCs w:val="24"/>
        </w:rPr>
        <w:t xml:space="preserve"> (whether excused or unexcused)</w:t>
      </w:r>
      <w:r w:rsidRPr="003A24C8">
        <w:rPr>
          <w:rFonts w:asciiTheme="majorHAnsi" w:hAnsiTheme="majorHAnsi" w:cs="Calibri"/>
          <w:sz w:val="24"/>
          <w:szCs w:val="24"/>
        </w:rPr>
        <w:t xml:space="preserve"> or leaving early is unacceptable.   When reporting an absence, you should indicate the nature of the problem causing your absence and your expected</w:t>
      </w:r>
      <w:r w:rsidR="00D92F46">
        <w:rPr>
          <w:rFonts w:asciiTheme="majorHAnsi" w:hAnsiTheme="majorHAnsi" w:cs="Calibri"/>
          <w:sz w:val="24"/>
          <w:szCs w:val="24"/>
        </w:rPr>
        <w:t xml:space="preserve"> return to </w:t>
      </w:r>
      <w:r w:rsidRPr="003A24C8">
        <w:rPr>
          <w:rFonts w:asciiTheme="majorHAnsi" w:hAnsiTheme="majorHAnsi" w:cs="Calibri"/>
          <w:sz w:val="24"/>
          <w:szCs w:val="24"/>
        </w:rPr>
        <w:t>work date.  A physician’s statement may be required as proof of the need for any illness‐related absence regardless of the length of the absence. Except as provided in other policies, an employee who is absent from work for three consecutive days without notification to his or her head will be considered to have voluntarily terminated his or her employment. Excessive absences, tardiness or leaving early will be grounds for discipline up to and including termination.  </w:t>
      </w:r>
      <w:r>
        <w:rPr>
          <w:rFonts w:asciiTheme="majorHAnsi" w:hAnsiTheme="majorHAnsi" w:cs="Calibri"/>
          <w:sz w:val="24"/>
          <w:szCs w:val="24"/>
        </w:rPr>
        <w:t xml:space="preserve"> </w:t>
      </w:r>
    </w:p>
    <w:p w14:paraId="15204966" w14:textId="77777777" w:rsidR="0030324A" w:rsidRPr="00801234" w:rsidRDefault="0030324A" w:rsidP="0030324A">
      <w:pPr>
        <w:pStyle w:val="Heading4"/>
        <w:spacing w:line="360" w:lineRule="auto"/>
        <w:jc w:val="both"/>
        <w:rPr>
          <w:rFonts w:cs="Times New Roman"/>
          <w:sz w:val="28"/>
          <w:szCs w:val="28"/>
        </w:rPr>
      </w:pPr>
      <w:r w:rsidRPr="00801234">
        <w:rPr>
          <w:rFonts w:cs="Times New Roman"/>
          <w:sz w:val="28"/>
          <w:szCs w:val="28"/>
        </w:rPr>
        <w:t xml:space="preserve">Employee </w:t>
      </w:r>
      <w:r w:rsidRPr="006121C9">
        <w:rPr>
          <w:rFonts w:cs="Times New Roman"/>
          <w:sz w:val="28"/>
          <w:szCs w:val="28"/>
        </w:rPr>
        <w:t>Responsibilities</w:t>
      </w:r>
    </w:p>
    <w:p w14:paraId="12AC8C8C" w14:textId="77777777" w:rsidR="0030324A" w:rsidRPr="003A24C8" w:rsidRDefault="0030324A">
      <w:pPr>
        <w:pStyle w:val="ListParagraph"/>
        <w:numPr>
          <w:ilvl w:val="0"/>
          <w:numId w:val="48"/>
        </w:numPr>
        <w:ind w:left="567" w:hanging="567"/>
        <w:jc w:val="both"/>
        <w:rPr>
          <w:rFonts w:asciiTheme="majorHAnsi" w:hAnsiTheme="majorHAnsi" w:cs="Calibri"/>
          <w:sz w:val="24"/>
          <w:szCs w:val="24"/>
        </w:rPr>
      </w:pPr>
      <w:r>
        <w:rPr>
          <w:rFonts w:asciiTheme="majorHAnsi" w:hAnsiTheme="majorHAnsi" w:cs="Calibri"/>
          <w:sz w:val="24"/>
          <w:szCs w:val="24"/>
        </w:rPr>
        <w:t>E</w:t>
      </w:r>
      <w:r w:rsidRPr="003A24C8">
        <w:rPr>
          <w:rFonts w:asciiTheme="majorHAnsi" w:hAnsiTheme="majorHAnsi" w:cs="Calibri"/>
          <w:sz w:val="24"/>
          <w:szCs w:val="24"/>
        </w:rPr>
        <w:t>mployee is responsible to report in case of absent for any reason or plan to arrive late or leave early to his/her respective head.</w:t>
      </w:r>
    </w:p>
    <w:p w14:paraId="00989D12" w14:textId="77777777" w:rsidR="0030324A" w:rsidRPr="003A24C8" w:rsidRDefault="0030324A">
      <w:pPr>
        <w:pStyle w:val="ListParagraph"/>
        <w:numPr>
          <w:ilvl w:val="0"/>
          <w:numId w:val="48"/>
        </w:numPr>
        <w:ind w:left="567" w:hanging="567"/>
        <w:jc w:val="both"/>
        <w:rPr>
          <w:rFonts w:asciiTheme="majorHAnsi" w:hAnsiTheme="majorHAnsi" w:cs="Calibri"/>
          <w:sz w:val="24"/>
          <w:szCs w:val="24"/>
        </w:rPr>
      </w:pPr>
      <w:r w:rsidRPr="003A24C8">
        <w:rPr>
          <w:rFonts w:asciiTheme="majorHAnsi" w:hAnsiTheme="majorHAnsi" w:cs="Calibri"/>
          <w:sz w:val="24"/>
          <w:szCs w:val="24"/>
        </w:rPr>
        <w:t>Employee is responsible to report in the event of an emergency leave.</w:t>
      </w:r>
    </w:p>
    <w:p w14:paraId="79CE7694" w14:textId="77777777" w:rsidR="0030324A" w:rsidRPr="003A24C8" w:rsidRDefault="0030324A">
      <w:pPr>
        <w:pStyle w:val="ListParagraph"/>
        <w:numPr>
          <w:ilvl w:val="0"/>
          <w:numId w:val="48"/>
        </w:numPr>
        <w:ind w:left="567" w:hanging="567"/>
        <w:jc w:val="both"/>
        <w:rPr>
          <w:rFonts w:asciiTheme="majorHAnsi" w:hAnsiTheme="majorHAnsi" w:cs="Calibri"/>
          <w:sz w:val="24"/>
          <w:szCs w:val="24"/>
        </w:rPr>
      </w:pPr>
      <w:r w:rsidRPr="003A24C8">
        <w:rPr>
          <w:rFonts w:asciiTheme="majorHAnsi" w:hAnsiTheme="majorHAnsi" w:cs="Calibri"/>
          <w:sz w:val="24"/>
          <w:szCs w:val="24"/>
        </w:rPr>
        <w:t xml:space="preserve">For leave on any occasion employee is responsible to take permission of his/her respective head &amp; factory manager mentioning </w:t>
      </w:r>
      <w:proofErr w:type="gramStart"/>
      <w:r w:rsidRPr="003A24C8">
        <w:rPr>
          <w:rFonts w:asciiTheme="majorHAnsi" w:hAnsiTheme="majorHAnsi" w:cs="Calibri"/>
          <w:sz w:val="24"/>
          <w:szCs w:val="24"/>
        </w:rPr>
        <w:t>particular duration</w:t>
      </w:r>
      <w:proofErr w:type="gramEnd"/>
      <w:r w:rsidRPr="003A24C8">
        <w:rPr>
          <w:rFonts w:asciiTheme="majorHAnsi" w:hAnsiTheme="majorHAnsi" w:cs="Calibri"/>
          <w:sz w:val="24"/>
          <w:szCs w:val="24"/>
        </w:rPr>
        <w:t xml:space="preserve"> leave on leave application.</w:t>
      </w:r>
    </w:p>
    <w:p w14:paraId="00A81112" w14:textId="77777777" w:rsidR="0030324A" w:rsidRPr="003A24C8" w:rsidRDefault="0030324A">
      <w:pPr>
        <w:pStyle w:val="ListParagraph"/>
        <w:numPr>
          <w:ilvl w:val="0"/>
          <w:numId w:val="48"/>
        </w:numPr>
        <w:ind w:left="567" w:hanging="567"/>
        <w:jc w:val="both"/>
        <w:rPr>
          <w:rFonts w:asciiTheme="majorHAnsi" w:hAnsiTheme="majorHAnsi" w:cs="Calibri"/>
          <w:sz w:val="24"/>
          <w:szCs w:val="24"/>
        </w:rPr>
      </w:pPr>
      <w:r w:rsidRPr="003A24C8">
        <w:rPr>
          <w:rFonts w:asciiTheme="majorHAnsi" w:hAnsiTheme="majorHAnsi" w:cs="Calibri"/>
          <w:sz w:val="24"/>
          <w:szCs w:val="24"/>
        </w:rPr>
        <w:t xml:space="preserve">Employee is responsible to approve leave application two weeks prior to leave. </w:t>
      </w:r>
    </w:p>
    <w:p w14:paraId="4AA37D96" w14:textId="77777777" w:rsidR="0030324A" w:rsidRDefault="0030324A">
      <w:pPr>
        <w:pStyle w:val="ListParagraph"/>
        <w:numPr>
          <w:ilvl w:val="0"/>
          <w:numId w:val="48"/>
        </w:numPr>
        <w:ind w:left="567" w:hanging="567"/>
        <w:jc w:val="both"/>
        <w:rPr>
          <w:rFonts w:asciiTheme="majorHAnsi" w:hAnsiTheme="majorHAnsi" w:cs="Calibri"/>
          <w:sz w:val="24"/>
          <w:szCs w:val="24"/>
        </w:rPr>
      </w:pPr>
      <w:r w:rsidRPr="003A24C8">
        <w:rPr>
          <w:rFonts w:asciiTheme="majorHAnsi" w:hAnsiTheme="majorHAnsi" w:cs="Calibri"/>
          <w:sz w:val="24"/>
          <w:szCs w:val="24"/>
        </w:rPr>
        <w:t>Employee is responsible to submit the leave application approved by his/her respective head &amp; factory manager to Human Resource head.</w:t>
      </w:r>
    </w:p>
    <w:p w14:paraId="7D15B71C" w14:textId="77777777" w:rsidR="0030324A" w:rsidRPr="00E758D5" w:rsidRDefault="0030324A" w:rsidP="0030324A">
      <w:pPr>
        <w:pStyle w:val="Title"/>
        <w:jc w:val="both"/>
        <w:rPr>
          <w:rFonts w:ascii="Bookman Old Style" w:hAnsi="Bookman Old Style"/>
          <w:sz w:val="32"/>
          <w:szCs w:val="32"/>
        </w:rPr>
      </w:pPr>
      <w:r>
        <w:rPr>
          <w:rFonts w:ascii="Bookman Old Style" w:hAnsi="Bookman Old Style"/>
          <w:sz w:val="32"/>
          <w:szCs w:val="32"/>
        </w:rPr>
        <w:t>D</w:t>
      </w:r>
      <w:r w:rsidRPr="00E758D5">
        <w:rPr>
          <w:rFonts w:ascii="Bookman Old Style" w:hAnsi="Bookman Old Style"/>
          <w:sz w:val="32"/>
          <w:szCs w:val="32"/>
        </w:rPr>
        <w:t>ress</w:t>
      </w:r>
      <w:r>
        <w:t xml:space="preserve"> </w:t>
      </w:r>
      <w:r w:rsidRPr="00E758D5">
        <w:rPr>
          <w:rFonts w:ascii="Bookman Old Style" w:hAnsi="Bookman Old Style"/>
          <w:sz w:val="32"/>
          <w:szCs w:val="32"/>
        </w:rPr>
        <w:t xml:space="preserve">Code </w:t>
      </w:r>
    </w:p>
    <w:p w14:paraId="451EADC0" w14:textId="77777777" w:rsidR="0030324A" w:rsidRDefault="0030324A" w:rsidP="0030324A">
      <w:pPr>
        <w:pStyle w:val="Heading4"/>
        <w:spacing w:line="360" w:lineRule="auto"/>
        <w:jc w:val="both"/>
        <w:rPr>
          <w:rFonts w:cs="Times New Roman"/>
          <w:sz w:val="28"/>
          <w:szCs w:val="28"/>
        </w:rPr>
      </w:pPr>
      <w:r w:rsidRPr="00352EE9">
        <w:rPr>
          <w:rFonts w:cs="Times New Roman"/>
          <w:sz w:val="28"/>
          <w:szCs w:val="28"/>
        </w:rPr>
        <w:t>Overview</w:t>
      </w:r>
    </w:p>
    <w:p w14:paraId="47EDD06C" w14:textId="5EA0391F" w:rsidR="00652B00" w:rsidRDefault="00652B00" w:rsidP="00652B00">
      <w:pPr>
        <w:jc w:val="both"/>
        <w:rPr>
          <w:rFonts w:asciiTheme="majorHAnsi" w:hAnsiTheme="majorHAnsi" w:cs="Calibri"/>
          <w:sz w:val="24"/>
          <w:szCs w:val="24"/>
        </w:rPr>
      </w:pPr>
      <w:r w:rsidRPr="00B12AD0">
        <w:rPr>
          <w:rFonts w:asciiTheme="majorHAnsi" w:hAnsiTheme="majorHAnsi" w:cs="Calibri"/>
          <w:sz w:val="24"/>
          <w:szCs w:val="24"/>
        </w:rPr>
        <w:t xml:space="preserve">Each Employee is a representative of the Company in the eyes of the public, so employee should always report to work properly groomed and wearing </w:t>
      </w:r>
      <w:r w:rsidR="006A67EC">
        <w:rPr>
          <w:rFonts w:asciiTheme="majorHAnsi" w:hAnsiTheme="majorHAnsi" w:cs="Calibri"/>
          <w:sz w:val="24"/>
          <w:szCs w:val="24"/>
        </w:rPr>
        <w:t>uniform provided by VAL</w:t>
      </w:r>
      <w:r>
        <w:rPr>
          <w:rFonts w:asciiTheme="majorHAnsi" w:hAnsiTheme="majorHAnsi" w:cs="Calibri"/>
          <w:sz w:val="24"/>
          <w:szCs w:val="24"/>
        </w:rPr>
        <w:t>. VAL provides 2 pairs of uniform to every employee each year which help us to</w:t>
      </w:r>
      <w:r w:rsidRPr="00652B00">
        <w:rPr>
          <w:rFonts w:asciiTheme="majorHAnsi" w:hAnsiTheme="majorHAnsi" w:cs="Calibri"/>
          <w:sz w:val="24"/>
          <w:szCs w:val="24"/>
        </w:rPr>
        <w:t xml:space="preserve"> fulfil varying goals of co</w:t>
      </w:r>
      <w:r>
        <w:rPr>
          <w:rFonts w:asciiTheme="majorHAnsi" w:hAnsiTheme="majorHAnsi" w:cs="Calibri"/>
          <w:sz w:val="24"/>
          <w:szCs w:val="24"/>
        </w:rPr>
        <w:t xml:space="preserve">mfort, professionalism, safety </w:t>
      </w:r>
      <w:r w:rsidRPr="00652B00">
        <w:rPr>
          <w:rFonts w:asciiTheme="majorHAnsi" w:hAnsiTheme="majorHAnsi" w:cs="Calibri"/>
          <w:sz w:val="24"/>
          <w:szCs w:val="24"/>
        </w:rPr>
        <w:t>and image.</w:t>
      </w:r>
      <w:r>
        <w:rPr>
          <w:rFonts w:asciiTheme="majorHAnsi" w:hAnsiTheme="majorHAnsi" w:cs="Calibri"/>
          <w:sz w:val="24"/>
          <w:szCs w:val="24"/>
        </w:rPr>
        <w:t xml:space="preserve"> VAL Employee </w:t>
      </w:r>
      <w:r w:rsidRPr="00B12AD0">
        <w:rPr>
          <w:rFonts w:asciiTheme="majorHAnsi" w:hAnsiTheme="majorHAnsi" w:cs="Calibri"/>
          <w:sz w:val="24"/>
          <w:szCs w:val="24"/>
        </w:rPr>
        <w:t xml:space="preserve">is expected to </w:t>
      </w:r>
      <w:r>
        <w:rPr>
          <w:rFonts w:asciiTheme="majorHAnsi" w:hAnsiTheme="majorHAnsi" w:cs="Calibri"/>
          <w:sz w:val="24"/>
          <w:szCs w:val="24"/>
        </w:rPr>
        <w:t>wear</w:t>
      </w:r>
      <w:r w:rsidRPr="00B12AD0">
        <w:rPr>
          <w:rFonts w:asciiTheme="majorHAnsi" w:hAnsiTheme="majorHAnsi" w:cs="Calibri"/>
          <w:sz w:val="24"/>
          <w:szCs w:val="24"/>
        </w:rPr>
        <w:t xml:space="preserve"> </w:t>
      </w:r>
      <w:r>
        <w:rPr>
          <w:rFonts w:asciiTheme="majorHAnsi" w:hAnsiTheme="majorHAnsi" w:cs="Calibri"/>
          <w:sz w:val="24"/>
          <w:szCs w:val="24"/>
        </w:rPr>
        <w:t xml:space="preserve">provided uniform </w:t>
      </w:r>
      <w:r w:rsidRPr="00B12AD0">
        <w:rPr>
          <w:rFonts w:asciiTheme="majorHAnsi" w:hAnsiTheme="majorHAnsi" w:cs="Calibri"/>
          <w:sz w:val="24"/>
          <w:szCs w:val="24"/>
        </w:rPr>
        <w:t xml:space="preserve">neatly </w:t>
      </w:r>
      <w:proofErr w:type="gramStart"/>
      <w:r w:rsidRPr="00B12AD0">
        <w:rPr>
          <w:rFonts w:asciiTheme="majorHAnsi" w:hAnsiTheme="majorHAnsi" w:cs="Calibri"/>
          <w:sz w:val="24"/>
          <w:szCs w:val="24"/>
        </w:rPr>
        <w:t>and in a manner</w:t>
      </w:r>
      <w:proofErr w:type="gramEnd"/>
      <w:r w:rsidRPr="00B12AD0">
        <w:rPr>
          <w:rFonts w:asciiTheme="majorHAnsi" w:hAnsiTheme="majorHAnsi" w:cs="Calibri"/>
          <w:sz w:val="24"/>
          <w:szCs w:val="24"/>
        </w:rPr>
        <w:t xml:space="preserve"> consistent with the nature of business and the type of work performed. Employees who report to work inappropriately dressed may be asked to leave the workplace until they are properly dressed or groomed. Under such circumstance, you will be asked to clock out and return in acceptable attire. Consult your </w:t>
      </w:r>
      <w:r w:rsidR="00592659" w:rsidRPr="00B12AD0">
        <w:rPr>
          <w:rFonts w:asciiTheme="majorHAnsi" w:hAnsiTheme="majorHAnsi" w:cs="Calibri"/>
          <w:sz w:val="24"/>
          <w:szCs w:val="24"/>
        </w:rPr>
        <w:t>supervisor</w:t>
      </w:r>
      <w:r w:rsidRPr="00B12AD0">
        <w:rPr>
          <w:rFonts w:asciiTheme="majorHAnsi" w:hAnsiTheme="majorHAnsi" w:cs="Calibri"/>
          <w:sz w:val="24"/>
          <w:szCs w:val="24"/>
        </w:rPr>
        <w:t xml:space="preserve"> if you have questions as to what constitutes appropriate appearance. Where necessary, reasonable accommodation may be made to a person with a disability. Employees who violate dress code standards may be subject to appropriate disciplinary action.</w:t>
      </w:r>
    </w:p>
    <w:p w14:paraId="22EA9EB4" w14:textId="77777777" w:rsidR="0030324A" w:rsidRPr="00801234" w:rsidRDefault="0030324A" w:rsidP="0030324A">
      <w:pPr>
        <w:pStyle w:val="Heading4"/>
        <w:spacing w:line="360" w:lineRule="auto"/>
        <w:jc w:val="both"/>
        <w:rPr>
          <w:rFonts w:cs="Times New Roman"/>
          <w:sz w:val="28"/>
          <w:szCs w:val="28"/>
        </w:rPr>
      </w:pPr>
      <w:r w:rsidRPr="00801234">
        <w:rPr>
          <w:rFonts w:cs="Times New Roman"/>
          <w:sz w:val="28"/>
          <w:szCs w:val="28"/>
        </w:rPr>
        <w:lastRenderedPageBreak/>
        <w:t xml:space="preserve">Employee </w:t>
      </w:r>
      <w:r w:rsidRPr="006121C9">
        <w:rPr>
          <w:rFonts w:cs="Times New Roman"/>
          <w:sz w:val="28"/>
          <w:szCs w:val="28"/>
        </w:rPr>
        <w:t>Responsibilities</w:t>
      </w:r>
    </w:p>
    <w:p w14:paraId="1DD72F7E" w14:textId="77777777" w:rsidR="0030324A" w:rsidRPr="00B12AD0" w:rsidRDefault="0030324A">
      <w:pPr>
        <w:pStyle w:val="ListParagraph"/>
        <w:numPr>
          <w:ilvl w:val="0"/>
          <w:numId w:val="62"/>
        </w:numPr>
        <w:ind w:left="567" w:hanging="567"/>
        <w:jc w:val="both"/>
        <w:rPr>
          <w:rFonts w:asciiTheme="majorHAnsi" w:hAnsiTheme="majorHAnsi" w:cs="Calibri"/>
          <w:sz w:val="24"/>
          <w:szCs w:val="24"/>
        </w:rPr>
      </w:pPr>
      <w:r w:rsidRPr="00B12AD0">
        <w:rPr>
          <w:rFonts w:asciiTheme="majorHAnsi" w:hAnsiTheme="majorHAnsi" w:cs="Calibri"/>
          <w:sz w:val="24"/>
          <w:szCs w:val="24"/>
        </w:rPr>
        <w:t>Employee is responsible for reporting to work with appropriate clothing.</w:t>
      </w:r>
    </w:p>
    <w:p w14:paraId="6345AEEA" w14:textId="77777777" w:rsidR="0030324A" w:rsidRDefault="0030324A">
      <w:pPr>
        <w:pStyle w:val="ListParagraph"/>
        <w:numPr>
          <w:ilvl w:val="0"/>
          <w:numId w:val="62"/>
        </w:numPr>
        <w:ind w:left="567" w:hanging="567"/>
        <w:jc w:val="both"/>
        <w:rPr>
          <w:rFonts w:asciiTheme="majorHAnsi" w:hAnsiTheme="majorHAnsi" w:cs="Calibri"/>
          <w:sz w:val="24"/>
          <w:szCs w:val="24"/>
        </w:rPr>
      </w:pPr>
      <w:r w:rsidRPr="00B12AD0">
        <w:rPr>
          <w:rFonts w:asciiTheme="majorHAnsi" w:hAnsiTheme="majorHAnsi" w:cs="Calibri"/>
          <w:sz w:val="24"/>
          <w:szCs w:val="24"/>
        </w:rPr>
        <w:t>Human Resource head is responsible to ask the employee to leave who report to work inappropriately dressed.</w:t>
      </w:r>
    </w:p>
    <w:p w14:paraId="4C57FC51" w14:textId="77777777" w:rsidR="008C69CA" w:rsidRDefault="008C69CA" w:rsidP="008C69CA">
      <w:pPr>
        <w:pStyle w:val="ListParagraph"/>
        <w:ind w:left="567"/>
        <w:jc w:val="both"/>
        <w:rPr>
          <w:rFonts w:asciiTheme="majorHAnsi" w:hAnsiTheme="majorHAnsi" w:cs="Calibri"/>
          <w:sz w:val="24"/>
          <w:szCs w:val="24"/>
        </w:rPr>
      </w:pPr>
    </w:p>
    <w:p w14:paraId="242FD232" w14:textId="77777777" w:rsidR="00C72B9D" w:rsidRPr="0030324A" w:rsidRDefault="00C72B9D" w:rsidP="008C69CA">
      <w:pPr>
        <w:spacing w:line="240" w:lineRule="auto"/>
        <w:jc w:val="center"/>
        <w:rPr>
          <w:rFonts w:asciiTheme="majorHAnsi" w:hAnsiTheme="majorHAnsi" w:cs="Calibri"/>
          <w:b/>
          <w:sz w:val="36"/>
          <w:szCs w:val="36"/>
        </w:rPr>
      </w:pPr>
      <w:r w:rsidRPr="0030324A">
        <w:rPr>
          <w:rFonts w:asciiTheme="majorHAnsi" w:hAnsiTheme="majorHAnsi" w:cs="Calibri"/>
          <w:b/>
          <w:sz w:val="36"/>
          <w:szCs w:val="36"/>
        </w:rPr>
        <w:t>Labour Relations</w:t>
      </w:r>
    </w:p>
    <w:p w14:paraId="599F92A4" w14:textId="77777777" w:rsidR="00C746D1" w:rsidRDefault="00C746D1" w:rsidP="00C746D1">
      <w:pPr>
        <w:pStyle w:val="Heading4"/>
        <w:spacing w:line="360" w:lineRule="auto"/>
        <w:jc w:val="both"/>
        <w:rPr>
          <w:rFonts w:cs="Times New Roman"/>
          <w:sz w:val="28"/>
          <w:szCs w:val="28"/>
        </w:rPr>
      </w:pPr>
      <w:r w:rsidRPr="00352EE9">
        <w:rPr>
          <w:rFonts w:cs="Times New Roman"/>
          <w:sz w:val="28"/>
          <w:szCs w:val="28"/>
        </w:rPr>
        <w:t>Overview</w:t>
      </w:r>
    </w:p>
    <w:p w14:paraId="59C98C8C" w14:textId="77777777" w:rsidR="00F65580" w:rsidRDefault="00EF572A" w:rsidP="001812A1">
      <w:pPr>
        <w:jc w:val="both"/>
        <w:rPr>
          <w:rFonts w:asciiTheme="majorHAnsi" w:hAnsiTheme="majorHAnsi" w:cs="Calibri"/>
          <w:sz w:val="24"/>
          <w:szCs w:val="24"/>
        </w:rPr>
      </w:pPr>
      <w:r>
        <w:rPr>
          <w:rFonts w:asciiTheme="majorHAnsi" w:hAnsiTheme="majorHAnsi" w:cs="Calibri"/>
          <w:sz w:val="24"/>
          <w:szCs w:val="24"/>
        </w:rPr>
        <w:t xml:space="preserve">Labour relations </w:t>
      </w:r>
      <w:r w:rsidRPr="00EF572A">
        <w:rPr>
          <w:rFonts w:asciiTheme="majorHAnsi" w:hAnsiTheme="majorHAnsi" w:cs="Calibri"/>
          <w:sz w:val="24"/>
          <w:szCs w:val="24"/>
        </w:rPr>
        <w:t xml:space="preserve">are the term used to define the process </w:t>
      </w:r>
      <w:r>
        <w:rPr>
          <w:rFonts w:asciiTheme="majorHAnsi" w:hAnsiTheme="majorHAnsi" w:cs="Calibri"/>
          <w:sz w:val="24"/>
          <w:szCs w:val="24"/>
        </w:rPr>
        <w:t>between employers and employees or</w:t>
      </w:r>
      <w:r w:rsidRPr="00EF572A">
        <w:rPr>
          <w:rFonts w:asciiTheme="majorHAnsi" w:hAnsiTheme="majorHAnsi" w:cs="Calibri"/>
          <w:sz w:val="24"/>
          <w:szCs w:val="24"/>
        </w:rPr>
        <w:t xml:space="preserve"> management and unions </w:t>
      </w:r>
      <w:proofErr w:type="gramStart"/>
      <w:r w:rsidRPr="00EF572A">
        <w:rPr>
          <w:rFonts w:asciiTheme="majorHAnsi" w:hAnsiTheme="majorHAnsi" w:cs="Calibri"/>
          <w:sz w:val="24"/>
          <w:szCs w:val="24"/>
        </w:rPr>
        <w:t>in order to</w:t>
      </w:r>
      <w:proofErr w:type="gramEnd"/>
      <w:r w:rsidRPr="00EF572A">
        <w:rPr>
          <w:rFonts w:asciiTheme="majorHAnsi" w:hAnsiTheme="majorHAnsi" w:cs="Calibri"/>
          <w:sz w:val="24"/>
          <w:szCs w:val="24"/>
        </w:rPr>
        <w:t xml:space="preserve"> make decisions in organizations.</w:t>
      </w:r>
    </w:p>
    <w:p w14:paraId="2421B113" w14:textId="36B2C4DA" w:rsidR="00F65580" w:rsidRDefault="00EF572A" w:rsidP="001812A1">
      <w:pPr>
        <w:jc w:val="both"/>
        <w:rPr>
          <w:rFonts w:asciiTheme="majorHAnsi" w:hAnsiTheme="majorHAnsi" w:cs="Calibri"/>
          <w:sz w:val="24"/>
          <w:szCs w:val="24"/>
        </w:rPr>
      </w:pPr>
      <w:r>
        <w:rPr>
          <w:rFonts w:asciiTheme="majorHAnsi" w:hAnsiTheme="majorHAnsi" w:cs="Calibri"/>
          <w:sz w:val="24"/>
          <w:szCs w:val="24"/>
        </w:rPr>
        <w:t>There are no unions as the e</w:t>
      </w:r>
      <w:r w:rsidRPr="00EF572A">
        <w:rPr>
          <w:rFonts w:asciiTheme="majorHAnsi" w:hAnsiTheme="majorHAnsi" w:cs="Calibri"/>
          <w:sz w:val="24"/>
          <w:szCs w:val="24"/>
        </w:rPr>
        <w:t xml:space="preserve">mployees </w:t>
      </w:r>
      <w:r>
        <w:rPr>
          <w:rFonts w:asciiTheme="majorHAnsi" w:hAnsiTheme="majorHAnsi" w:cs="Calibri"/>
          <w:sz w:val="24"/>
          <w:szCs w:val="24"/>
        </w:rPr>
        <w:t xml:space="preserve">are </w:t>
      </w:r>
      <w:r w:rsidRPr="00EF572A">
        <w:rPr>
          <w:rFonts w:asciiTheme="majorHAnsi" w:hAnsiTheme="majorHAnsi" w:cs="Calibri"/>
          <w:sz w:val="24"/>
          <w:szCs w:val="24"/>
        </w:rPr>
        <w:t>satisf</w:t>
      </w:r>
      <w:r>
        <w:rPr>
          <w:rFonts w:asciiTheme="majorHAnsi" w:hAnsiTheme="majorHAnsi" w:cs="Calibri"/>
          <w:sz w:val="24"/>
          <w:szCs w:val="24"/>
        </w:rPr>
        <w:t>ied</w:t>
      </w:r>
      <w:r w:rsidRPr="00EF572A">
        <w:rPr>
          <w:rFonts w:asciiTheme="majorHAnsi" w:hAnsiTheme="majorHAnsi" w:cs="Calibri"/>
          <w:sz w:val="24"/>
          <w:szCs w:val="24"/>
        </w:rPr>
        <w:t xml:space="preserve"> with </w:t>
      </w:r>
      <w:r>
        <w:rPr>
          <w:rFonts w:asciiTheme="majorHAnsi" w:hAnsiTheme="majorHAnsi" w:cs="Calibri"/>
          <w:sz w:val="24"/>
          <w:szCs w:val="24"/>
        </w:rPr>
        <w:t>the way</w:t>
      </w:r>
      <w:r w:rsidRPr="00EF572A">
        <w:rPr>
          <w:rFonts w:asciiTheme="majorHAnsi" w:hAnsiTheme="majorHAnsi" w:cs="Calibri"/>
          <w:sz w:val="24"/>
          <w:szCs w:val="24"/>
        </w:rPr>
        <w:t xml:space="preserve"> </w:t>
      </w:r>
      <w:r w:rsidR="00F85E5B">
        <w:rPr>
          <w:rFonts w:asciiTheme="majorHAnsi" w:hAnsiTheme="majorHAnsi" w:cs="Calibri"/>
          <w:sz w:val="24"/>
          <w:szCs w:val="24"/>
        </w:rPr>
        <w:t>V</w:t>
      </w:r>
      <w:r w:rsidR="00B97F9D">
        <w:rPr>
          <w:rFonts w:asciiTheme="majorHAnsi" w:hAnsiTheme="majorHAnsi" w:cs="Calibri"/>
          <w:sz w:val="24"/>
          <w:szCs w:val="24"/>
        </w:rPr>
        <w:t>al</w:t>
      </w:r>
      <w:r w:rsidR="00972B6F">
        <w:rPr>
          <w:rFonts w:asciiTheme="majorHAnsi" w:hAnsiTheme="majorHAnsi" w:cs="Calibri"/>
          <w:sz w:val="24"/>
          <w:szCs w:val="24"/>
        </w:rPr>
        <w:t xml:space="preserve">’s </w:t>
      </w:r>
      <w:r w:rsidRPr="00EF572A">
        <w:rPr>
          <w:rFonts w:asciiTheme="majorHAnsi" w:hAnsiTheme="majorHAnsi" w:cs="Calibri"/>
          <w:sz w:val="24"/>
          <w:szCs w:val="24"/>
        </w:rPr>
        <w:t>management treats employees</w:t>
      </w:r>
      <w:r w:rsidR="006849EC">
        <w:rPr>
          <w:rFonts w:asciiTheme="majorHAnsi" w:hAnsiTheme="majorHAnsi" w:cs="Calibri"/>
          <w:sz w:val="24"/>
          <w:szCs w:val="24"/>
        </w:rPr>
        <w:t xml:space="preserve"> with good relationsh</w:t>
      </w:r>
      <w:r w:rsidR="00972B6F">
        <w:rPr>
          <w:rFonts w:asciiTheme="majorHAnsi" w:hAnsiTheme="majorHAnsi" w:cs="Calibri"/>
          <w:sz w:val="24"/>
          <w:szCs w:val="24"/>
        </w:rPr>
        <w:t>ip</w:t>
      </w:r>
      <w:r w:rsidR="006849EC">
        <w:rPr>
          <w:rFonts w:asciiTheme="majorHAnsi" w:hAnsiTheme="majorHAnsi" w:cs="Calibri"/>
          <w:sz w:val="24"/>
          <w:szCs w:val="24"/>
        </w:rPr>
        <w:t>.</w:t>
      </w:r>
    </w:p>
    <w:p w14:paraId="3B92F40E" w14:textId="77777777" w:rsidR="006849EC" w:rsidRDefault="006849EC" w:rsidP="001812A1">
      <w:pPr>
        <w:jc w:val="both"/>
        <w:rPr>
          <w:rFonts w:asciiTheme="majorHAnsi" w:hAnsiTheme="majorHAnsi" w:cs="Calibri"/>
          <w:sz w:val="24"/>
          <w:szCs w:val="24"/>
        </w:rPr>
      </w:pPr>
      <w:r>
        <w:rPr>
          <w:rFonts w:asciiTheme="majorHAnsi" w:hAnsiTheme="majorHAnsi" w:cs="Calibri"/>
          <w:sz w:val="24"/>
          <w:szCs w:val="24"/>
        </w:rPr>
        <w:t xml:space="preserve">There is no employee representative &amp; every employee is free to share their concern </w:t>
      </w:r>
      <w:r w:rsidR="00BC6358">
        <w:rPr>
          <w:rFonts w:asciiTheme="majorHAnsi" w:hAnsiTheme="majorHAnsi" w:cs="Calibri"/>
          <w:sz w:val="24"/>
          <w:szCs w:val="24"/>
        </w:rPr>
        <w:t xml:space="preserve">directly </w:t>
      </w:r>
      <w:r>
        <w:rPr>
          <w:rFonts w:asciiTheme="majorHAnsi" w:hAnsiTheme="majorHAnsi" w:cs="Calibri"/>
          <w:sz w:val="24"/>
          <w:szCs w:val="24"/>
        </w:rPr>
        <w:t>to management.</w:t>
      </w:r>
    </w:p>
    <w:p w14:paraId="0FA981E0" w14:textId="77777777" w:rsidR="00E058D2" w:rsidRDefault="00E058D2" w:rsidP="001812A1">
      <w:pPr>
        <w:jc w:val="both"/>
        <w:rPr>
          <w:rFonts w:asciiTheme="majorHAnsi" w:hAnsiTheme="majorHAnsi" w:cs="Calibri"/>
          <w:sz w:val="24"/>
          <w:szCs w:val="24"/>
        </w:rPr>
      </w:pPr>
      <w:proofErr w:type="gramStart"/>
      <w:r w:rsidRPr="00E058D2">
        <w:rPr>
          <w:rFonts w:asciiTheme="majorHAnsi" w:hAnsiTheme="majorHAnsi" w:cs="Calibri"/>
          <w:sz w:val="24"/>
          <w:szCs w:val="24"/>
        </w:rPr>
        <w:t>Workers</w:t>
      </w:r>
      <w:proofErr w:type="gramEnd"/>
      <w:r w:rsidRPr="00E058D2">
        <w:rPr>
          <w:rFonts w:asciiTheme="majorHAnsi" w:hAnsiTheme="majorHAnsi" w:cs="Calibri"/>
          <w:sz w:val="24"/>
          <w:szCs w:val="24"/>
        </w:rPr>
        <w:t xml:space="preserve"> participation in management</w:t>
      </w:r>
      <w:r>
        <w:rPr>
          <w:rFonts w:asciiTheme="majorHAnsi" w:hAnsiTheme="majorHAnsi" w:cs="Calibri"/>
          <w:sz w:val="24"/>
          <w:szCs w:val="24"/>
        </w:rPr>
        <w:t xml:space="preserve"> is encouraged indicating</w:t>
      </w:r>
      <w:r w:rsidRPr="00E058D2">
        <w:rPr>
          <w:rFonts w:asciiTheme="majorHAnsi" w:hAnsiTheme="majorHAnsi" w:cs="Calibri"/>
          <w:sz w:val="24"/>
          <w:szCs w:val="24"/>
        </w:rPr>
        <w:t xml:space="preserve"> involvement of workers in managerial </w:t>
      </w:r>
      <w:proofErr w:type="gramStart"/>
      <w:r w:rsidRPr="00E058D2">
        <w:rPr>
          <w:rFonts w:asciiTheme="majorHAnsi" w:hAnsiTheme="majorHAnsi" w:cs="Calibri"/>
          <w:sz w:val="24"/>
          <w:szCs w:val="24"/>
        </w:rPr>
        <w:t>decision making</w:t>
      </w:r>
      <w:proofErr w:type="gramEnd"/>
      <w:r w:rsidRPr="00E058D2">
        <w:rPr>
          <w:rFonts w:asciiTheme="majorHAnsi" w:hAnsiTheme="majorHAnsi" w:cs="Calibri"/>
          <w:sz w:val="24"/>
          <w:szCs w:val="24"/>
        </w:rPr>
        <w:t xml:space="preserve"> process of the organization.</w:t>
      </w:r>
    </w:p>
    <w:p w14:paraId="74E8181B" w14:textId="445C03DA" w:rsidR="00F65580" w:rsidRDefault="006849EC" w:rsidP="001812A1">
      <w:pPr>
        <w:jc w:val="both"/>
        <w:rPr>
          <w:rFonts w:asciiTheme="majorHAnsi" w:hAnsiTheme="majorHAnsi" w:cs="Calibri"/>
          <w:sz w:val="24"/>
          <w:szCs w:val="24"/>
        </w:rPr>
      </w:pPr>
      <w:r>
        <w:rPr>
          <w:rFonts w:asciiTheme="majorHAnsi" w:hAnsiTheme="majorHAnsi" w:cs="Calibri"/>
          <w:sz w:val="24"/>
          <w:szCs w:val="24"/>
        </w:rPr>
        <w:t xml:space="preserve">Strategies of </w:t>
      </w:r>
      <w:r w:rsidR="00F85E5B">
        <w:rPr>
          <w:rFonts w:asciiTheme="majorHAnsi" w:hAnsiTheme="majorHAnsi" w:cs="Calibri"/>
          <w:sz w:val="24"/>
          <w:szCs w:val="24"/>
        </w:rPr>
        <w:t>V</w:t>
      </w:r>
      <w:r w:rsidR="00B97F9D">
        <w:rPr>
          <w:rFonts w:asciiTheme="majorHAnsi" w:hAnsiTheme="majorHAnsi" w:cs="Calibri"/>
          <w:sz w:val="24"/>
          <w:szCs w:val="24"/>
        </w:rPr>
        <w:t>al</w:t>
      </w:r>
      <w:r>
        <w:rPr>
          <w:rFonts w:asciiTheme="majorHAnsi" w:hAnsiTheme="majorHAnsi" w:cs="Calibri"/>
          <w:sz w:val="24"/>
          <w:szCs w:val="24"/>
        </w:rPr>
        <w:t xml:space="preserve"> for better relationship between management &amp; employee.</w:t>
      </w:r>
    </w:p>
    <w:p w14:paraId="06F1CAAF" w14:textId="77777777" w:rsidR="006849EC" w:rsidRPr="006849EC" w:rsidRDefault="006849EC">
      <w:pPr>
        <w:pStyle w:val="ListParagraph"/>
        <w:numPr>
          <w:ilvl w:val="0"/>
          <w:numId w:val="46"/>
        </w:numPr>
        <w:ind w:left="567" w:hanging="567"/>
        <w:jc w:val="both"/>
        <w:rPr>
          <w:rFonts w:asciiTheme="majorHAnsi" w:hAnsiTheme="majorHAnsi" w:cs="Calibri"/>
          <w:sz w:val="24"/>
          <w:szCs w:val="24"/>
        </w:rPr>
      </w:pPr>
      <w:r w:rsidRPr="006849EC">
        <w:rPr>
          <w:rFonts w:asciiTheme="majorHAnsi" w:hAnsiTheme="majorHAnsi" w:cs="Calibri"/>
          <w:sz w:val="24"/>
          <w:szCs w:val="24"/>
        </w:rPr>
        <w:t>Fair and consistent policies and practices.</w:t>
      </w:r>
    </w:p>
    <w:p w14:paraId="04F94D41" w14:textId="77777777" w:rsidR="006849EC" w:rsidRPr="006849EC" w:rsidRDefault="006849EC">
      <w:pPr>
        <w:pStyle w:val="ListParagraph"/>
        <w:numPr>
          <w:ilvl w:val="0"/>
          <w:numId w:val="46"/>
        </w:numPr>
        <w:ind w:left="567" w:hanging="567"/>
        <w:jc w:val="both"/>
        <w:rPr>
          <w:rFonts w:asciiTheme="majorHAnsi" w:hAnsiTheme="majorHAnsi" w:cs="Calibri"/>
          <w:sz w:val="24"/>
          <w:szCs w:val="24"/>
        </w:rPr>
      </w:pPr>
      <w:r w:rsidRPr="006849EC">
        <w:rPr>
          <w:rFonts w:asciiTheme="majorHAnsi" w:hAnsiTheme="majorHAnsi" w:cs="Calibri"/>
          <w:sz w:val="24"/>
          <w:szCs w:val="24"/>
        </w:rPr>
        <w:t>Open door management policies.</w:t>
      </w:r>
    </w:p>
    <w:p w14:paraId="6B157A7F" w14:textId="77777777" w:rsidR="006849EC" w:rsidRDefault="006849EC">
      <w:pPr>
        <w:pStyle w:val="ListParagraph"/>
        <w:numPr>
          <w:ilvl w:val="0"/>
          <w:numId w:val="46"/>
        </w:numPr>
        <w:ind w:left="567" w:hanging="567"/>
        <w:jc w:val="both"/>
        <w:rPr>
          <w:rFonts w:asciiTheme="majorHAnsi" w:hAnsiTheme="majorHAnsi" w:cs="Calibri"/>
          <w:sz w:val="24"/>
          <w:szCs w:val="24"/>
        </w:rPr>
      </w:pPr>
      <w:r w:rsidRPr="006849EC">
        <w:rPr>
          <w:rFonts w:asciiTheme="majorHAnsi" w:hAnsiTheme="majorHAnsi" w:cs="Calibri"/>
          <w:sz w:val="24"/>
          <w:szCs w:val="24"/>
        </w:rPr>
        <w:t>Competitive pay and benefits.</w:t>
      </w:r>
    </w:p>
    <w:p w14:paraId="320949B5" w14:textId="77777777" w:rsidR="00913168" w:rsidRPr="006849EC" w:rsidRDefault="00913168">
      <w:pPr>
        <w:pStyle w:val="ListParagraph"/>
        <w:numPr>
          <w:ilvl w:val="0"/>
          <w:numId w:val="46"/>
        </w:numPr>
        <w:ind w:left="567" w:hanging="567"/>
        <w:jc w:val="both"/>
        <w:rPr>
          <w:rFonts w:asciiTheme="majorHAnsi" w:hAnsiTheme="majorHAnsi" w:cs="Calibri"/>
          <w:sz w:val="24"/>
          <w:szCs w:val="24"/>
        </w:rPr>
      </w:pPr>
      <w:r>
        <w:rPr>
          <w:rFonts w:asciiTheme="majorHAnsi" w:hAnsiTheme="majorHAnsi" w:cs="Calibri"/>
          <w:sz w:val="24"/>
          <w:szCs w:val="24"/>
        </w:rPr>
        <w:t>Employee satisfaction survey</w:t>
      </w:r>
      <w:r w:rsidR="00BC6358">
        <w:rPr>
          <w:rFonts w:asciiTheme="majorHAnsi" w:hAnsiTheme="majorHAnsi" w:cs="Calibri"/>
          <w:sz w:val="24"/>
          <w:szCs w:val="24"/>
        </w:rPr>
        <w:t>.</w:t>
      </w:r>
    </w:p>
    <w:p w14:paraId="295D6A10" w14:textId="77777777" w:rsidR="006849EC" w:rsidRDefault="006849EC">
      <w:pPr>
        <w:pStyle w:val="ListParagraph"/>
        <w:numPr>
          <w:ilvl w:val="0"/>
          <w:numId w:val="46"/>
        </w:numPr>
        <w:ind w:left="567" w:hanging="567"/>
        <w:jc w:val="both"/>
        <w:rPr>
          <w:rFonts w:asciiTheme="majorHAnsi" w:hAnsiTheme="majorHAnsi" w:cs="Calibri"/>
          <w:sz w:val="24"/>
          <w:szCs w:val="24"/>
        </w:rPr>
      </w:pPr>
      <w:r w:rsidRPr="006849EC">
        <w:rPr>
          <w:rFonts w:asciiTheme="majorHAnsi" w:hAnsiTheme="majorHAnsi" w:cs="Calibri"/>
          <w:sz w:val="24"/>
          <w:szCs w:val="24"/>
        </w:rPr>
        <w:t>Employee trust and recognition.</w:t>
      </w:r>
    </w:p>
    <w:p w14:paraId="7FBAC253" w14:textId="77777777" w:rsidR="00625867" w:rsidRPr="00801234" w:rsidRDefault="00625867" w:rsidP="00625867">
      <w:pPr>
        <w:pStyle w:val="Heading4"/>
        <w:spacing w:line="360" w:lineRule="auto"/>
        <w:jc w:val="both"/>
        <w:rPr>
          <w:rFonts w:cs="Times New Roman"/>
          <w:sz w:val="28"/>
          <w:szCs w:val="28"/>
        </w:rPr>
      </w:pPr>
      <w:r w:rsidRPr="00801234">
        <w:rPr>
          <w:rFonts w:cs="Times New Roman"/>
          <w:sz w:val="28"/>
          <w:szCs w:val="28"/>
        </w:rPr>
        <w:t xml:space="preserve">Employee </w:t>
      </w:r>
      <w:r w:rsidRPr="006121C9">
        <w:rPr>
          <w:rFonts w:cs="Times New Roman"/>
          <w:sz w:val="28"/>
          <w:szCs w:val="28"/>
        </w:rPr>
        <w:t>Responsibilities</w:t>
      </w:r>
    </w:p>
    <w:p w14:paraId="3ABDD42D" w14:textId="77777777" w:rsidR="005B480C" w:rsidRDefault="005B480C">
      <w:pPr>
        <w:pStyle w:val="ListParagraph"/>
        <w:numPr>
          <w:ilvl w:val="0"/>
          <w:numId w:val="50"/>
        </w:numPr>
        <w:ind w:left="567" w:hanging="567"/>
        <w:jc w:val="both"/>
        <w:rPr>
          <w:rFonts w:asciiTheme="majorHAnsi" w:hAnsiTheme="majorHAnsi" w:cs="Calibri"/>
          <w:sz w:val="24"/>
          <w:szCs w:val="24"/>
        </w:rPr>
      </w:pPr>
      <w:r>
        <w:rPr>
          <w:rFonts w:asciiTheme="majorHAnsi" w:hAnsiTheme="majorHAnsi" w:cs="Calibri"/>
          <w:sz w:val="24"/>
          <w:szCs w:val="24"/>
        </w:rPr>
        <w:t>Management personnel are responsible to listen to the concern raised by employee &amp; find solution for it.</w:t>
      </w:r>
    </w:p>
    <w:p w14:paraId="1F819D17" w14:textId="77777777" w:rsidR="00F323A3" w:rsidRDefault="005B480C">
      <w:pPr>
        <w:pStyle w:val="ListParagraph"/>
        <w:numPr>
          <w:ilvl w:val="0"/>
          <w:numId w:val="50"/>
        </w:numPr>
        <w:ind w:left="567" w:hanging="567"/>
        <w:jc w:val="both"/>
        <w:rPr>
          <w:rFonts w:asciiTheme="majorHAnsi" w:hAnsiTheme="majorHAnsi" w:cs="Calibri"/>
          <w:sz w:val="24"/>
          <w:szCs w:val="24"/>
        </w:rPr>
      </w:pPr>
      <w:r>
        <w:rPr>
          <w:rFonts w:asciiTheme="majorHAnsi" w:hAnsiTheme="majorHAnsi" w:cs="Calibri"/>
          <w:sz w:val="24"/>
          <w:szCs w:val="24"/>
        </w:rPr>
        <w:t>Management personnel are responsible to maintain fair &amp; consistent policies and practices.</w:t>
      </w:r>
    </w:p>
    <w:p w14:paraId="4A742D8F" w14:textId="77777777" w:rsidR="005B480C" w:rsidRPr="005B480C" w:rsidRDefault="005B480C">
      <w:pPr>
        <w:pStyle w:val="ListParagraph"/>
        <w:numPr>
          <w:ilvl w:val="0"/>
          <w:numId w:val="50"/>
        </w:numPr>
        <w:ind w:left="567" w:hanging="567"/>
        <w:jc w:val="both"/>
        <w:rPr>
          <w:rFonts w:asciiTheme="majorHAnsi" w:hAnsiTheme="majorHAnsi" w:cs="Calibri"/>
          <w:sz w:val="24"/>
          <w:szCs w:val="24"/>
        </w:rPr>
      </w:pPr>
      <w:r>
        <w:rPr>
          <w:rFonts w:asciiTheme="majorHAnsi" w:hAnsiTheme="majorHAnsi" w:cs="Calibri"/>
          <w:sz w:val="24"/>
          <w:szCs w:val="24"/>
        </w:rPr>
        <w:t>Human Resource head is responsible to carry out employee satisfaction survey.</w:t>
      </w:r>
    </w:p>
    <w:p w14:paraId="1BB99BCB" w14:textId="77777777" w:rsidR="008C69CA" w:rsidRDefault="008C69CA" w:rsidP="0030324A">
      <w:pPr>
        <w:jc w:val="center"/>
        <w:rPr>
          <w:rFonts w:asciiTheme="majorHAnsi" w:hAnsiTheme="majorHAnsi" w:cs="Calibri"/>
          <w:b/>
          <w:sz w:val="20"/>
          <w:szCs w:val="20"/>
        </w:rPr>
      </w:pPr>
    </w:p>
    <w:p w14:paraId="10D5CCBD" w14:textId="77777777" w:rsidR="004F3D1F" w:rsidRDefault="004F3D1F" w:rsidP="0030324A">
      <w:pPr>
        <w:jc w:val="center"/>
        <w:rPr>
          <w:rFonts w:asciiTheme="majorHAnsi" w:hAnsiTheme="majorHAnsi" w:cs="Calibri"/>
          <w:b/>
          <w:sz w:val="20"/>
          <w:szCs w:val="20"/>
        </w:rPr>
      </w:pPr>
    </w:p>
    <w:p w14:paraId="519E9E2C" w14:textId="77777777" w:rsidR="004F3D1F" w:rsidRDefault="004F3D1F" w:rsidP="0030324A">
      <w:pPr>
        <w:jc w:val="center"/>
        <w:rPr>
          <w:rFonts w:asciiTheme="majorHAnsi" w:hAnsiTheme="majorHAnsi" w:cs="Calibri"/>
          <w:b/>
          <w:sz w:val="20"/>
          <w:szCs w:val="20"/>
        </w:rPr>
      </w:pPr>
    </w:p>
    <w:p w14:paraId="68A52F21" w14:textId="77777777" w:rsidR="004F3D1F" w:rsidRDefault="004F3D1F" w:rsidP="0030324A">
      <w:pPr>
        <w:jc w:val="center"/>
        <w:rPr>
          <w:rFonts w:asciiTheme="majorHAnsi" w:hAnsiTheme="majorHAnsi" w:cs="Calibri"/>
          <w:b/>
          <w:sz w:val="20"/>
          <w:szCs w:val="20"/>
        </w:rPr>
      </w:pPr>
    </w:p>
    <w:p w14:paraId="467196ED" w14:textId="77777777" w:rsidR="004F3D1F" w:rsidRDefault="004F3D1F" w:rsidP="0030324A">
      <w:pPr>
        <w:jc w:val="center"/>
        <w:rPr>
          <w:rFonts w:asciiTheme="majorHAnsi" w:hAnsiTheme="majorHAnsi" w:cs="Calibri"/>
          <w:b/>
          <w:sz w:val="20"/>
          <w:szCs w:val="20"/>
        </w:rPr>
      </w:pPr>
    </w:p>
    <w:p w14:paraId="3C4FB0F3" w14:textId="77777777" w:rsidR="004F3D1F" w:rsidRPr="008C69CA" w:rsidRDefault="004F3D1F" w:rsidP="0030324A">
      <w:pPr>
        <w:jc w:val="center"/>
        <w:rPr>
          <w:rFonts w:asciiTheme="majorHAnsi" w:hAnsiTheme="majorHAnsi" w:cs="Calibri"/>
          <w:b/>
          <w:sz w:val="20"/>
          <w:szCs w:val="20"/>
        </w:rPr>
      </w:pPr>
    </w:p>
    <w:p w14:paraId="36EAC10E" w14:textId="6BDD169E" w:rsidR="00F65580" w:rsidRPr="0030324A" w:rsidRDefault="001734B3" w:rsidP="0030324A">
      <w:pPr>
        <w:jc w:val="center"/>
        <w:rPr>
          <w:rFonts w:asciiTheme="majorHAnsi" w:hAnsiTheme="majorHAnsi" w:cs="Calibri"/>
          <w:b/>
          <w:sz w:val="36"/>
          <w:szCs w:val="36"/>
        </w:rPr>
      </w:pPr>
      <w:r w:rsidRPr="0030324A">
        <w:rPr>
          <w:rFonts w:asciiTheme="majorHAnsi" w:hAnsiTheme="majorHAnsi" w:cs="Calibri"/>
          <w:b/>
          <w:sz w:val="36"/>
          <w:szCs w:val="36"/>
        </w:rPr>
        <w:lastRenderedPageBreak/>
        <w:t>Child and Forced Labour</w:t>
      </w:r>
    </w:p>
    <w:p w14:paraId="66FD00F0" w14:textId="77777777" w:rsidR="0030324A" w:rsidRDefault="00820A24" w:rsidP="001812A1">
      <w:pPr>
        <w:jc w:val="both"/>
        <w:rPr>
          <w:rFonts w:asciiTheme="majorHAnsi" w:hAnsiTheme="majorHAnsi" w:cs="Calibri"/>
          <w:b/>
          <w:sz w:val="28"/>
          <w:szCs w:val="28"/>
        </w:rPr>
      </w:pPr>
      <w:r w:rsidRPr="0030324A">
        <w:rPr>
          <w:rFonts w:asciiTheme="majorHAnsi" w:hAnsiTheme="majorHAnsi" w:cs="Calibri"/>
          <w:b/>
          <w:sz w:val="28"/>
          <w:szCs w:val="28"/>
        </w:rPr>
        <w:t>Ch</w:t>
      </w:r>
      <w:r w:rsidR="00B64220" w:rsidRPr="0030324A">
        <w:rPr>
          <w:rFonts w:asciiTheme="majorHAnsi" w:hAnsiTheme="majorHAnsi" w:cs="Calibri"/>
          <w:b/>
          <w:sz w:val="28"/>
          <w:szCs w:val="28"/>
        </w:rPr>
        <w:t>ild labour</w:t>
      </w:r>
    </w:p>
    <w:p w14:paraId="1319E2A3" w14:textId="77777777" w:rsidR="0030324A" w:rsidRDefault="0030324A" w:rsidP="0030324A">
      <w:pPr>
        <w:pStyle w:val="Heading4"/>
        <w:spacing w:line="360" w:lineRule="auto"/>
        <w:jc w:val="both"/>
        <w:rPr>
          <w:rFonts w:cs="Times New Roman"/>
          <w:sz w:val="28"/>
          <w:szCs w:val="28"/>
        </w:rPr>
      </w:pPr>
      <w:r w:rsidRPr="00352EE9">
        <w:rPr>
          <w:rFonts w:cs="Times New Roman"/>
          <w:sz w:val="28"/>
          <w:szCs w:val="28"/>
        </w:rPr>
        <w:t>Overview</w:t>
      </w:r>
    </w:p>
    <w:p w14:paraId="63184CD2" w14:textId="0B1E73C8" w:rsidR="001140C7" w:rsidRPr="00544CD8" w:rsidRDefault="00EA2F1B" w:rsidP="001812A1">
      <w:pPr>
        <w:jc w:val="both"/>
        <w:rPr>
          <w:rFonts w:asciiTheme="majorHAnsi" w:hAnsiTheme="majorHAnsi" w:cs="Calibri"/>
          <w:sz w:val="24"/>
          <w:szCs w:val="24"/>
        </w:rPr>
      </w:pPr>
      <w:r w:rsidRPr="00544CD8">
        <w:rPr>
          <w:rFonts w:asciiTheme="majorHAnsi" w:hAnsiTheme="majorHAnsi" w:cs="Calibri"/>
          <w:sz w:val="24"/>
          <w:szCs w:val="24"/>
        </w:rPr>
        <w:t xml:space="preserve">Child labour is work carried out </w:t>
      </w:r>
      <w:r w:rsidR="00BC6358">
        <w:rPr>
          <w:rFonts w:asciiTheme="majorHAnsi" w:hAnsiTheme="majorHAnsi" w:cs="Calibri"/>
          <w:sz w:val="24"/>
          <w:szCs w:val="24"/>
        </w:rPr>
        <w:t xml:space="preserve">from </w:t>
      </w:r>
      <w:r w:rsidRPr="00544CD8">
        <w:rPr>
          <w:rFonts w:asciiTheme="majorHAnsi" w:hAnsiTheme="majorHAnsi" w:cs="Calibri"/>
          <w:sz w:val="24"/>
          <w:szCs w:val="24"/>
        </w:rPr>
        <w:t xml:space="preserve">children less than 18 years that harms them or exploits them in some way - physically, mentally, morally, or by blocking their access to education. </w:t>
      </w:r>
      <w:r w:rsidR="00F85E5B">
        <w:rPr>
          <w:rFonts w:asciiTheme="majorHAnsi" w:hAnsiTheme="majorHAnsi" w:cs="Calibri"/>
          <w:sz w:val="24"/>
          <w:szCs w:val="24"/>
        </w:rPr>
        <w:t>V</w:t>
      </w:r>
      <w:r w:rsidR="003E600E">
        <w:rPr>
          <w:rFonts w:asciiTheme="majorHAnsi" w:hAnsiTheme="majorHAnsi" w:cs="Calibri"/>
          <w:sz w:val="24"/>
          <w:szCs w:val="24"/>
        </w:rPr>
        <w:t>al</w:t>
      </w:r>
      <w:r w:rsidR="00B64220" w:rsidRPr="00544CD8">
        <w:rPr>
          <w:rFonts w:asciiTheme="majorHAnsi" w:hAnsiTheme="majorHAnsi" w:cs="Calibri"/>
          <w:sz w:val="24"/>
          <w:szCs w:val="24"/>
        </w:rPr>
        <w:t xml:space="preserve"> has implemented</w:t>
      </w:r>
      <w:r w:rsidR="00470F0F" w:rsidRPr="00544CD8">
        <w:rPr>
          <w:rFonts w:asciiTheme="majorHAnsi" w:hAnsiTheme="majorHAnsi" w:cs="Calibri"/>
          <w:sz w:val="24"/>
          <w:szCs w:val="24"/>
        </w:rPr>
        <w:t xml:space="preserve"> control mechanisms at the level of hiring procedures to prevent child </w:t>
      </w:r>
      <w:r w:rsidR="00B64220" w:rsidRPr="00544CD8">
        <w:rPr>
          <w:rFonts w:asciiTheme="majorHAnsi" w:hAnsiTheme="majorHAnsi" w:cs="Calibri"/>
          <w:sz w:val="24"/>
          <w:szCs w:val="24"/>
        </w:rPr>
        <w:t>labour</w:t>
      </w:r>
      <w:r w:rsidR="00470F0F" w:rsidRPr="00544CD8">
        <w:rPr>
          <w:rFonts w:asciiTheme="majorHAnsi" w:hAnsiTheme="majorHAnsi" w:cs="Calibri"/>
          <w:sz w:val="24"/>
          <w:szCs w:val="24"/>
        </w:rPr>
        <w:t xml:space="preserve">. It is necessary to verify the age of applicants for employment by requiring presentation of </w:t>
      </w:r>
      <w:r w:rsidR="00F85E5B">
        <w:rPr>
          <w:rFonts w:asciiTheme="majorHAnsi" w:hAnsiTheme="majorHAnsi" w:cs="Calibri"/>
          <w:sz w:val="24"/>
          <w:szCs w:val="24"/>
        </w:rPr>
        <w:t>Val</w:t>
      </w:r>
      <w:r w:rsidR="00470F0F" w:rsidRPr="00544CD8">
        <w:rPr>
          <w:rFonts w:asciiTheme="majorHAnsi" w:hAnsiTheme="majorHAnsi" w:cs="Calibri"/>
          <w:sz w:val="24"/>
          <w:szCs w:val="24"/>
        </w:rPr>
        <w:t xml:space="preserve">id identification issued by an official authority prior to employment. A copy of such identification and all other legally required documentation must be kept on file during the entire </w:t>
      </w:r>
      <w:r w:rsidR="00B64220" w:rsidRPr="00544CD8">
        <w:rPr>
          <w:rFonts w:asciiTheme="majorHAnsi" w:hAnsiTheme="majorHAnsi" w:cs="Calibri"/>
          <w:sz w:val="24"/>
          <w:szCs w:val="24"/>
        </w:rPr>
        <w:t>procedure</w:t>
      </w:r>
      <w:r w:rsidR="00470F0F" w:rsidRPr="00544CD8">
        <w:rPr>
          <w:rFonts w:asciiTheme="majorHAnsi" w:hAnsiTheme="majorHAnsi" w:cs="Calibri"/>
          <w:sz w:val="24"/>
          <w:szCs w:val="24"/>
        </w:rPr>
        <w:t xml:space="preserve"> of employment. </w:t>
      </w:r>
    </w:p>
    <w:p w14:paraId="36480AAD" w14:textId="77777777" w:rsidR="0030324A" w:rsidRPr="00801234" w:rsidRDefault="0030324A" w:rsidP="0030324A">
      <w:pPr>
        <w:pStyle w:val="Heading4"/>
        <w:spacing w:line="360" w:lineRule="auto"/>
        <w:jc w:val="both"/>
        <w:rPr>
          <w:rFonts w:cs="Times New Roman"/>
          <w:sz w:val="28"/>
          <w:szCs w:val="28"/>
        </w:rPr>
      </w:pPr>
      <w:r w:rsidRPr="00801234">
        <w:rPr>
          <w:rFonts w:cs="Times New Roman"/>
          <w:sz w:val="28"/>
          <w:szCs w:val="28"/>
        </w:rPr>
        <w:t xml:space="preserve">Employee </w:t>
      </w:r>
      <w:r w:rsidRPr="006121C9">
        <w:rPr>
          <w:rFonts w:cs="Times New Roman"/>
          <w:sz w:val="28"/>
          <w:szCs w:val="28"/>
        </w:rPr>
        <w:t>Responsibilities</w:t>
      </w:r>
    </w:p>
    <w:p w14:paraId="04CE6864" w14:textId="77777777" w:rsidR="001140C7" w:rsidRPr="00544CD8" w:rsidRDefault="001140C7">
      <w:pPr>
        <w:pStyle w:val="ListParagraph"/>
        <w:numPr>
          <w:ilvl w:val="0"/>
          <w:numId w:val="52"/>
        </w:numPr>
        <w:ind w:left="567" w:hanging="567"/>
        <w:jc w:val="both"/>
        <w:rPr>
          <w:rFonts w:asciiTheme="majorHAnsi" w:hAnsiTheme="majorHAnsi" w:cs="Calibri"/>
          <w:sz w:val="24"/>
          <w:szCs w:val="24"/>
        </w:rPr>
      </w:pPr>
      <w:r w:rsidRPr="00544CD8">
        <w:rPr>
          <w:rFonts w:asciiTheme="majorHAnsi" w:hAnsiTheme="majorHAnsi" w:cs="Calibri"/>
          <w:sz w:val="24"/>
          <w:szCs w:val="24"/>
        </w:rPr>
        <w:t>Human resource head is responsible for verification of the authenticity of documents submitted at the time of recruitment.</w:t>
      </w:r>
    </w:p>
    <w:p w14:paraId="7D877A20" w14:textId="77777777" w:rsidR="001140C7" w:rsidRDefault="001140C7">
      <w:pPr>
        <w:pStyle w:val="ListParagraph"/>
        <w:numPr>
          <w:ilvl w:val="0"/>
          <w:numId w:val="52"/>
        </w:numPr>
        <w:ind w:left="567" w:hanging="567"/>
        <w:jc w:val="both"/>
        <w:rPr>
          <w:rFonts w:asciiTheme="majorHAnsi" w:hAnsiTheme="majorHAnsi" w:cs="Calibri"/>
          <w:sz w:val="24"/>
          <w:szCs w:val="24"/>
        </w:rPr>
      </w:pPr>
      <w:r w:rsidRPr="00544CD8">
        <w:rPr>
          <w:rFonts w:asciiTheme="majorHAnsi" w:hAnsiTheme="majorHAnsi" w:cs="Calibri"/>
          <w:sz w:val="24"/>
          <w:szCs w:val="24"/>
        </w:rPr>
        <w:t>Human Resource head is responsible to maintain all legal documents in the employee file during the process of recruitment.</w:t>
      </w:r>
    </w:p>
    <w:p w14:paraId="571647CC" w14:textId="018E0C1B" w:rsidR="005B1C78" w:rsidRPr="00561D2C" w:rsidRDefault="005B1C78">
      <w:pPr>
        <w:pStyle w:val="ListParagraph"/>
        <w:numPr>
          <w:ilvl w:val="0"/>
          <w:numId w:val="52"/>
        </w:numPr>
        <w:ind w:left="567" w:hanging="567"/>
        <w:jc w:val="both"/>
        <w:rPr>
          <w:rFonts w:asciiTheme="majorHAnsi" w:hAnsiTheme="majorHAnsi" w:cs="Calibri"/>
          <w:sz w:val="24"/>
          <w:szCs w:val="24"/>
        </w:rPr>
      </w:pPr>
      <w:bookmarkStart w:id="8" w:name="_Hlk160208911"/>
      <w:r w:rsidRPr="00561D2C">
        <w:rPr>
          <w:rFonts w:asciiTheme="majorHAnsi" w:hAnsiTheme="majorHAnsi" w:cs="Calibri"/>
          <w:sz w:val="24"/>
          <w:szCs w:val="24"/>
        </w:rPr>
        <w:t>For any complaints, concerns and queries regarding child labour any employee or stakeholder is responsible to contact to Human resource Head</w:t>
      </w:r>
      <w:r w:rsidR="005469E5" w:rsidRPr="00561D2C">
        <w:rPr>
          <w:rFonts w:asciiTheme="majorHAnsi" w:hAnsiTheme="majorHAnsi" w:cs="Calibri"/>
          <w:sz w:val="24"/>
          <w:szCs w:val="24"/>
        </w:rPr>
        <w:t xml:space="preserve"> on (</w:t>
      </w:r>
      <w:hyperlink r:id="rId47" w:history="1">
        <w:r w:rsidR="005469E5" w:rsidRPr="00561D2C">
          <w:rPr>
            <w:rFonts w:asciiTheme="majorHAnsi" w:hAnsiTheme="majorHAnsi" w:cs="Calibri"/>
            <w:sz w:val="24"/>
            <w:szCs w:val="24"/>
          </w:rPr>
          <w:t>hr@valorganics.com/</w:t>
        </w:r>
      </w:hyperlink>
      <w:r w:rsidR="005469E5" w:rsidRPr="00561D2C">
        <w:rPr>
          <w:rFonts w:asciiTheme="majorHAnsi" w:hAnsiTheme="majorHAnsi" w:cs="Calibri"/>
          <w:sz w:val="24"/>
          <w:szCs w:val="24"/>
        </w:rPr>
        <w:t xml:space="preserve"> Mob. No.- 9274099615)</w:t>
      </w:r>
      <w:r w:rsidRPr="00561D2C">
        <w:rPr>
          <w:rFonts w:asciiTheme="majorHAnsi" w:hAnsiTheme="majorHAnsi" w:cs="Calibri"/>
          <w:sz w:val="24"/>
          <w:szCs w:val="24"/>
        </w:rPr>
        <w:t xml:space="preserve"> or in the absence of Human resource Head to Factory Manager </w:t>
      </w:r>
      <w:r w:rsidR="005469E5" w:rsidRPr="00561D2C">
        <w:rPr>
          <w:rFonts w:asciiTheme="majorHAnsi" w:hAnsiTheme="majorHAnsi" w:cs="Calibri"/>
          <w:sz w:val="24"/>
          <w:szCs w:val="24"/>
        </w:rPr>
        <w:t xml:space="preserve">on </w:t>
      </w:r>
      <w:bookmarkStart w:id="9" w:name="_Hlk166081153"/>
      <w:r w:rsidR="005469E5" w:rsidRPr="00561D2C">
        <w:rPr>
          <w:rFonts w:asciiTheme="majorHAnsi" w:hAnsiTheme="majorHAnsi" w:cs="Calibri"/>
          <w:sz w:val="24"/>
          <w:szCs w:val="24"/>
        </w:rPr>
        <w:t>(hasmukh.prajapati@valorganics.com /</w:t>
      </w:r>
      <w:r w:rsidR="0003233F" w:rsidRPr="0003233F">
        <w:t xml:space="preserve"> </w:t>
      </w:r>
      <w:r w:rsidR="0003233F" w:rsidRPr="0003233F">
        <w:rPr>
          <w:rFonts w:asciiTheme="majorHAnsi" w:hAnsiTheme="majorHAnsi" w:cs="Calibri"/>
          <w:sz w:val="24"/>
          <w:szCs w:val="24"/>
        </w:rPr>
        <w:t>Mob. No.-</w:t>
      </w:r>
      <w:r w:rsidR="005469E5" w:rsidRPr="00561D2C">
        <w:rPr>
          <w:rFonts w:asciiTheme="majorHAnsi" w:hAnsiTheme="majorHAnsi" w:cs="Calibri"/>
          <w:sz w:val="24"/>
          <w:szCs w:val="24"/>
        </w:rPr>
        <w:t>9377009858)</w:t>
      </w:r>
      <w:bookmarkEnd w:id="9"/>
      <w:r w:rsidR="005469E5" w:rsidRPr="00561D2C">
        <w:rPr>
          <w:rFonts w:ascii="Bookman Old Style" w:hAnsi="Bookman Old Style"/>
          <w:b/>
          <w:bCs/>
        </w:rPr>
        <w:t xml:space="preserve"> </w:t>
      </w:r>
      <w:r w:rsidRPr="00561D2C">
        <w:rPr>
          <w:rFonts w:asciiTheme="majorHAnsi" w:hAnsiTheme="majorHAnsi" w:cs="Calibri"/>
          <w:sz w:val="24"/>
          <w:szCs w:val="24"/>
        </w:rPr>
        <w:t xml:space="preserve">according to VOPL/HR/011: </w:t>
      </w:r>
      <w:r w:rsidR="009E1891" w:rsidRPr="00561D2C">
        <w:rPr>
          <w:rFonts w:asciiTheme="majorHAnsi" w:hAnsiTheme="majorHAnsi" w:cs="Calibri"/>
          <w:sz w:val="24"/>
          <w:szCs w:val="24"/>
        </w:rPr>
        <w:t>SOP of Child &amp; Forced Labour Prevention</w:t>
      </w:r>
      <w:r w:rsidRPr="00561D2C">
        <w:rPr>
          <w:rFonts w:asciiTheme="majorHAnsi" w:hAnsiTheme="majorHAnsi" w:cs="Calibri"/>
          <w:sz w:val="24"/>
          <w:szCs w:val="24"/>
        </w:rPr>
        <w:t>.</w:t>
      </w:r>
    </w:p>
    <w:p w14:paraId="67366478" w14:textId="5CD4D430" w:rsidR="008C69CA" w:rsidRPr="008C69CA" w:rsidRDefault="005B1C78">
      <w:pPr>
        <w:pStyle w:val="ListParagraph"/>
        <w:numPr>
          <w:ilvl w:val="0"/>
          <w:numId w:val="52"/>
        </w:numPr>
        <w:ind w:left="567" w:hanging="567"/>
        <w:jc w:val="both"/>
        <w:rPr>
          <w:rFonts w:asciiTheme="majorHAnsi" w:hAnsiTheme="majorHAnsi" w:cs="Calibri"/>
          <w:b/>
          <w:sz w:val="28"/>
          <w:szCs w:val="28"/>
        </w:rPr>
      </w:pPr>
      <w:r w:rsidRPr="008C69CA">
        <w:rPr>
          <w:rFonts w:asciiTheme="majorHAnsi" w:hAnsiTheme="majorHAnsi" w:cs="Calibri"/>
          <w:sz w:val="24"/>
          <w:szCs w:val="24"/>
        </w:rPr>
        <w:t xml:space="preserve">Human resource Head is responsible for implementing remedial plan for the child labour according to VOPL/HR/011: SOP of Child </w:t>
      </w:r>
      <w:r w:rsidR="009E1891" w:rsidRPr="008C69CA">
        <w:rPr>
          <w:rFonts w:asciiTheme="majorHAnsi" w:hAnsiTheme="majorHAnsi" w:cs="Calibri"/>
          <w:sz w:val="24"/>
          <w:szCs w:val="24"/>
        </w:rPr>
        <w:t xml:space="preserve">&amp; Forced Labour </w:t>
      </w:r>
      <w:r w:rsidRPr="008C69CA">
        <w:rPr>
          <w:rFonts w:asciiTheme="majorHAnsi" w:hAnsiTheme="majorHAnsi" w:cs="Calibri"/>
          <w:sz w:val="24"/>
          <w:szCs w:val="24"/>
        </w:rPr>
        <w:t>Prevention.</w:t>
      </w:r>
      <w:bookmarkEnd w:id="8"/>
    </w:p>
    <w:p w14:paraId="2BDD864E" w14:textId="4965F35F" w:rsidR="0030324A" w:rsidRDefault="001140C7" w:rsidP="001812A1">
      <w:pPr>
        <w:jc w:val="both"/>
        <w:rPr>
          <w:rFonts w:asciiTheme="majorHAnsi" w:hAnsiTheme="majorHAnsi" w:cs="Calibri"/>
          <w:b/>
          <w:sz w:val="28"/>
          <w:szCs w:val="28"/>
        </w:rPr>
      </w:pPr>
      <w:r w:rsidRPr="0030324A">
        <w:rPr>
          <w:rFonts w:asciiTheme="majorHAnsi" w:hAnsiTheme="majorHAnsi" w:cs="Calibri"/>
          <w:b/>
          <w:sz w:val="28"/>
          <w:szCs w:val="28"/>
        </w:rPr>
        <w:t>F</w:t>
      </w:r>
      <w:r w:rsidR="00B64220" w:rsidRPr="0030324A">
        <w:rPr>
          <w:rFonts w:asciiTheme="majorHAnsi" w:hAnsiTheme="majorHAnsi" w:cs="Calibri"/>
          <w:b/>
          <w:sz w:val="28"/>
          <w:szCs w:val="28"/>
        </w:rPr>
        <w:t>orced labour</w:t>
      </w:r>
    </w:p>
    <w:p w14:paraId="6C7618C7" w14:textId="77777777" w:rsidR="0030324A" w:rsidRDefault="0030324A" w:rsidP="0030324A">
      <w:pPr>
        <w:pStyle w:val="Heading4"/>
        <w:spacing w:line="360" w:lineRule="auto"/>
        <w:jc w:val="both"/>
        <w:rPr>
          <w:rFonts w:cs="Times New Roman"/>
          <w:sz w:val="28"/>
          <w:szCs w:val="28"/>
        </w:rPr>
      </w:pPr>
      <w:r w:rsidRPr="00352EE9">
        <w:rPr>
          <w:rFonts w:cs="Times New Roman"/>
          <w:sz w:val="28"/>
          <w:szCs w:val="28"/>
        </w:rPr>
        <w:t>Overview</w:t>
      </w:r>
    </w:p>
    <w:p w14:paraId="09A17E36" w14:textId="7EE6F2BB" w:rsidR="001140C7" w:rsidRPr="00544CD8" w:rsidRDefault="00EA2F1B" w:rsidP="001812A1">
      <w:pPr>
        <w:jc w:val="both"/>
        <w:rPr>
          <w:rFonts w:asciiTheme="majorHAnsi" w:hAnsiTheme="majorHAnsi" w:cs="Calibri"/>
          <w:sz w:val="24"/>
          <w:szCs w:val="24"/>
        </w:rPr>
      </w:pPr>
      <w:r w:rsidRPr="00544CD8">
        <w:rPr>
          <w:rFonts w:asciiTheme="majorHAnsi" w:hAnsiTheme="majorHAnsi" w:cs="Calibri"/>
          <w:sz w:val="24"/>
          <w:szCs w:val="24"/>
        </w:rPr>
        <w:t xml:space="preserve">Forced labour is work that is performed involuntarily and under the menace of any penalty. </w:t>
      </w:r>
      <w:r w:rsidR="00F85E5B">
        <w:rPr>
          <w:rFonts w:asciiTheme="majorHAnsi" w:hAnsiTheme="majorHAnsi" w:cs="Calibri"/>
          <w:sz w:val="24"/>
          <w:szCs w:val="24"/>
        </w:rPr>
        <w:t>V</w:t>
      </w:r>
      <w:r w:rsidR="003E600E">
        <w:rPr>
          <w:rFonts w:asciiTheme="majorHAnsi" w:hAnsiTheme="majorHAnsi" w:cs="Calibri"/>
          <w:sz w:val="24"/>
          <w:szCs w:val="24"/>
        </w:rPr>
        <w:t>al</w:t>
      </w:r>
      <w:r w:rsidR="00B64220" w:rsidRPr="00544CD8">
        <w:rPr>
          <w:rFonts w:asciiTheme="majorHAnsi" w:hAnsiTheme="majorHAnsi" w:cs="Calibri"/>
          <w:sz w:val="24"/>
          <w:szCs w:val="24"/>
        </w:rPr>
        <w:t xml:space="preserve"> will not tolerate</w:t>
      </w:r>
      <w:r w:rsidR="00470F0F" w:rsidRPr="00544CD8">
        <w:rPr>
          <w:rFonts w:asciiTheme="majorHAnsi" w:hAnsiTheme="majorHAnsi" w:cs="Calibri"/>
          <w:sz w:val="24"/>
          <w:szCs w:val="24"/>
        </w:rPr>
        <w:t xml:space="preserve"> any form of forced </w:t>
      </w:r>
      <w:r w:rsidR="00B64220" w:rsidRPr="00544CD8">
        <w:rPr>
          <w:rFonts w:asciiTheme="majorHAnsi" w:hAnsiTheme="majorHAnsi" w:cs="Calibri"/>
          <w:sz w:val="24"/>
          <w:szCs w:val="24"/>
        </w:rPr>
        <w:t xml:space="preserve">labour. </w:t>
      </w:r>
      <w:r w:rsidR="00470F0F" w:rsidRPr="00544CD8">
        <w:rPr>
          <w:rFonts w:asciiTheme="majorHAnsi" w:hAnsiTheme="majorHAnsi" w:cs="Calibri"/>
          <w:sz w:val="24"/>
          <w:szCs w:val="24"/>
        </w:rPr>
        <w:t xml:space="preserve">Acceptance of the </w:t>
      </w:r>
      <w:r w:rsidR="00F85E5B">
        <w:rPr>
          <w:rFonts w:asciiTheme="majorHAnsi" w:hAnsiTheme="majorHAnsi" w:cs="Calibri"/>
          <w:sz w:val="24"/>
          <w:szCs w:val="24"/>
        </w:rPr>
        <w:t>V</w:t>
      </w:r>
      <w:r w:rsidR="003E600E">
        <w:rPr>
          <w:rFonts w:asciiTheme="majorHAnsi" w:hAnsiTheme="majorHAnsi" w:cs="Calibri"/>
          <w:sz w:val="24"/>
          <w:szCs w:val="24"/>
        </w:rPr>
        <w:t>al</w:t>
      </w:r>
      <w:r w:rsidR="00470F0F" w:rsidRPr="00544CD8">
        <w:rPr>
          <w:rFonts w:asciiTheme="majorHAnsi" w:hAnsiTheme="majorHAnsi" w:cs="Calibri"/>
          <w:sz w:val="24"/>
          <w:szCs w:val="24"/>
        </w:rPr>
        <w:t xml:space="preserve"> Standards, which condemn and prohibit all forms of the forced </w:t>
      </w:r>
      <w:r w:rsidR="00B64220" w:rsidRPr="00544CD8">
        <w:rPr>
          <w:rFonts w:asciiTheme="majorHAnsi" w:hAnsiTheme="majorHAnsi" w:cs="Calibri"/>
          <w:sz w:val="24"/>
          <w:szCs w:val="24"/>
        </w:rPr>
        <w:t>labour</w:t>
      </w:r>
      <w:r w:rsidR="00470F0F" w:rsidRPr="00544CD8">
        <w:rPr>
          <w:rFonts w:asciiTheme="majorHAnsi" w:hAnsiTheme="majorHAnsi" w:cs="Calibri"/>
          <w:sz w:val="24"/>
          <w:szCs w:val="24"/>
        </w:rPr>
        <w:t xml:space="preserve">, is a basic prerequisite. </w:t>
      </w:r>
    </w:p>
    <w:p w14:paraId="13739119" w14:textId="77777777" w:rsidR="00625867" w:rsidRPr="00801234" w:rsidRDefault="00625867" w:rsidP="00625867">
      <w:pPr>
        <w:pStyle w:val="Heading4"/>
        <w:spacing w:line="360" w:lineRule="auto"/>
        <w:jc w:val="both"/>
        <w:rPr>
          <w:rFonts w:cs="Times New Roman"/>
          <w:sz w:val="28"/>
          <w:szCs w:val="28"/>
        </w:rPr>
      </w:pPr>
      <w:r w:rsidRPr="00801234">
        <w:rPr>
          <w:rFonts w:cs="Times New Roman"/>
          <w:sz w:val="28"/>
          <w:szCs w:val="28"/>
        </w:rPr>
        <w:t xml:space="preserve">Employee </w:t>
      </w:r>
      <w:r w:rsidRPr="006121C9">
        <w:rPr>
          <w:rFonts w:cs="Times New Roman"/>
          <w:sz w:val="28"/>
          <w:szCs w:val="28"/>
        </w:rPr>
        <w:t>Responsibilities</w:t>
      </w:r>
    </w:p>
    <w:p w14:paraId="53921764" w14:textId="77777777" w:rsidR="001140C7" w:rsidRPr="00544CD8" w:rsidRDefault="001140C7">
      <w:pPr>
        <w:pStyle w:val="ListParagraph"/>
        <w:numPr>
          <w:ilvl w:val="0"/>
          <w:numId w:val="53"/>
        </w:numPr>
        <w:ind w:left="567" w:hanging="567"/>
        <w:jc w:val="both"/>
        <w:rPr>
          <w:rFonts w:asciiTheme="majorHAnsi" w:hAnsiTheme="majorHAnsi" w:cs="Calibri"/>
          <w:sz w:val="24"/>
          <w:szCs w:val="24"/>
        </w:rPr>
      </w:pPr>
      <w:r w:rsidRPr="00544CD8">
        <w:rPr>
          <w:rFonts w:asciiTheme="majorHAnsi" w:hAnsiTheme="majorHAnsi" w:cs="Calibri"/>
          <w:sz w:val="24"/>
          <w:szCs w:val="24"/>
        </w:rPr>
        <w:t xml:space="preserve">Human Resource head is responsible to provide annual training </w:t>
      </w:r>
      <w:r w:rsidR="00BC6358">
        <w:rPr>
          <w:rFonts w:asciiTheme="majorHAnsi" w:hAnsiTheme="majorHAnsi" w:cs="Calibri"/>
          <w:sz w:val="24"/>
          <w:szCs w:val="24"/>
        </w:rPr>
        <w:t>on Forced Labour.</w:t>
      </w:r>
    </w:p>
    <w:p w14:paraId="269830B8" w14:textId="77777777" w:rsidR="00F65580" w:rsidRDefault="001140C7">
      <w:pPr>
        <w:pStyle w:val="ListParagraph"/>
        <w:numPr>
          <w:ilvl w:val="0"/>
          <w:numId w:val="53"/>
        </w:numPr>
        <w:ind w:left="567" w:hanging="567"/>
        <w:jc w:val="both"/>
        <w:rPr>
          <w:rFonts w:asciiTheme="majorHAnsi" w:hAnsiTheme="majorHAnsi" w:cs="Calibri"/>
          <w:sz w:val="24"/>
          <w:szCs w:val="24"/>
        </w:rPr>
      </w:pPr>
      <w:r w:rsidRPr="00544CD8">
        <w:rPr>
          <w:rFonts w:asciiTheme="majorHAnsi" w:hAnsiTheme="majorHAnsi" w:cs="Calibri"/>
          <w:sz w:val="24"/>
          <w:szCs w:val="24"/>
        </w:rPr>
        <w:t>E</w:t>
      </w:r>
      <w:r w:rsidR="00470F0F" w:rsidRPr="00544CD8">
        <w:rPr>
          <w:rFonts w:asciiTheme="majorHAnsi" w:hAnsiTheme="majorHAnsi" w:cs="Calibri"/>
          <w:sz w:val="24"/>
          <w:szCs w:val="24"/>
        </w:rPr>
        <w:t>mployee</w:t>
      </w:r>
      <w:r w:rsidRPr="00544CD8">
        <w:rPr>
          <w:rFonts w:asciiTheme="majorHAnsi" w:hAnsiTheme="majorHAnsi" w:cs="Calibri"/>
          <w:sz w:val="24"/>
          <w:szCs w:val="24"/>
        </w:rPr>
        <w:t xml:space="preserve"> is</w:t>
      </w:r>
      <w:r w:rsidR="00470F0F" w:rsidRPr="00544CD8">
        <w:rPr>
          <w:rFonts w:asciiTheme="majorHAnsi" w:hAnsiTheme="majorHAnsi" w:cs="Calibri"/>
          <w:sz w:val="24"/>
          <w:szCs w:val="24"/>
        </w:rPr>
        <w:t xml:space="preserve"> </w:t>
      </w:r>
      <w:r w:rsidRPr="00544CD8">
        <w:rPr>
          <w:rFonts w:asciiTheme="majorHAnsi" w:hAnsiTheme="majorHAnsi" w:cs="Calibri"/>
          <w:sz w:val="24"/>
          <w:szCs w:val="24"/>
        </w:rPr>
        <w:t xml:space="preserve">responsible </w:t>
      </w:r>
      <w:r w:rsidR="00470F0F" w:rsidRPr="00544CD8">
        <w:rPr>
          <w:rFonts w:asciiTheme="majorHAnsi" w:hAnsiTheme="majorHAnsi" w:cs="Calibri"/>
          <w:sz w:val="24"/>
          <w:szCs w:val="24"/>
        </w:rPr>
        <w:t>to recognize and report violations</w:t>
      </w:r>
      <w:r w:rsidRPr="00544CD8">
        <w:rPr>
          <w:rFonts w:asciiTheme="majorHAnsi" w:hAnsiTheme="majorHAnsi" w:cs="Calibri"/>
          <w:sz w:val="24"/>
          <w:szCs w:val="24"/>
        </w:rPr>
        <w:t xml:space="preserve"> by forced labour to Human Resource head. </w:t>
      </w:r>
    </w:p>
    <w:p w14:paraId="2D5B6CFA" w14:textId="7ED629AC" w:rsidR="009E1891" w:rsidRPr="00733374" w:rsidRDefault="009E1891">
      <w:pPr>
        <w:pStyle w:val="ListParagraph"/>
        <w:numPr>
          <w:ilvl w:val="0"/>
          <w:numId w:val="53"/>
        </w:numPr>
        <w:ind w:left="567" w:hanging="567"/>
        <w:jc w:val="both"/>
        <w:rPr>
          <w:rFonts w:asciiTheme="majorHAnsi" w:hAnsiTheme="majorHAnsi" w:cs="Calibri"/>
          <w:sz w:val="24"/>
          <w:szCs w:val="24"/>
        </w:rPr>
      </w:pPr>
      <w:r w:rsidRPr="00733374">
        <w:rPr>
          <w:rFonts w:asciiTheme="majorHAnsi" w:hAnsiTheme="majorHAnsi" w:cs="Calibri"/>
          <w:sz w:val="24"/>
          <w:szCs w:val="24"/>
        </w:rPr>
        <w:t xml:space="preserve">For any complaints, concerns and queries regarding forced labour any employee or stakeholder is responsible to contact to Human resource Head </w:t>
      </w:r>
      <w:r w:rsidR="00DC6486" w:rsidRPr="00733374">
        <w:rPr>
          <w:rFonts w:asciiTheme="majorHAnsi" w:hAnsiTheme="majorHAnsi" w:cs="Calibri"/>
          <w:sz w:val="24"/>
          <w:szCs w:val="24"/>
        </w:rPr>
        <w:t>on (</w:t>
      </w:r>
      <w:hyperlink r:id="rId48" w:history="1">
        <w:r w:rsidR="00DC6486" w:rsidRPr="00733374">
          <w:rPr>
            <w:rFonts w:asciiTheme="majorHAnsi" w:hAnsiTheme="majorHAnsi" w:cs="Calibri"/>
            <w:sz w:val="24"/>
            <w:szCs w:val="24"/>
          </w:rPr>
          <w:t>hr@valorganics.com/</w:t>
        </w:r>
      </w:hyperlink>
      <w:r w:rsidR="00DC6486" w:rsidRPr="00733374">
        <w:rPr>
          <w:rFonts w:asciiTheme="majorHAnsi" w:hAnsiTheme="majorHAnsi" w:cs="Calibri"/>
          <w:sz w:val="24"/>
          <w:szCs w:val="24"/>
        </w:rPr>
        <w:t xml:space="preserve"> Mob. No.- 9274099615) or in the absence of Human resource Head to Factory Manager on (hasmukh.prajapati@valorganics.com /</w:t>
      </w:r>
      <w:r w:rsidR="0003233F" w:rsidRPr="0003233F">
        <w:t xml:space="preserve"> </w:t>
      </w:r>
      <w:r w:rsidR="0003233F" w:rsidRPr="0003233F">
        <w:rPr>
          <w:rFonts w:asciiTheme="majorHAnsi" w:hAnsiTheme="majorHAnsi" w:cs="Calibri"/>
          <w:sz w:val="24"/>
          <w:szCs w:val="24"/>
        </w:rPr>
        <w:t xml:space="preserve">Mob. </w:t>
      </w:r>
      <w:r w:rsidR="0003233F" w:rsidRPr="0003233F">
        <w:rPr>
          <w:rFonts w:asciiTheme="majorHAnsi" w:hAnsiTheme="majorHAnsi" w:cs="Calibri"/>
          <w:sz w:val="24"/>
          <w:szCs w:val="24"/>
        </w:rPr>
        <w:lastRenderedPageBreak/>
        <w:t>No.-</w:t>
      </w:r>
      <w:r w:rsidR="0003233F">
        <w:rPr>
          <w:rFonts w:asciiTheme="majorHAnsi" w:hAnsiTheme="majorHAnsi" w:cs="Calibri"/>
          <w:sz w:val="24"/>
          <w:szCs w:val="24"/>
        </w:rPr>
        <w:t xml:space="preserve"> </w:t>
      </w:r>
      <w:r w:rsidR="00DC6486" w:rsidRPr="00733374">
        <w:rPr>
          <w:rFonts w:asciiTheme="majorHAnsi" w:hAnsiTheme="majorHAnsi" w:cs="Calibri"/>
          <w:sz w:val="24"/>
          <w:szCs w:val="24"/>
        </w:rPr>
        <w:t>9377009858)</w:t>
      </w:r>
      <w:r w:rsidRPr="00733374">
        <w:rPr>
          <w:rFonts w:asciiTheme="majorHAnsi" w:hAnsiTheme="majorHAnsi" w:cs="Calibri"/>
          <w:sz w:val="24"/>
          <w:szCs w:val="24"/>
        </w:rPr>
        <w:t xml:space="preserve"> according to VOPL/HR/011: SOP of Child &amp; Forced Labour Prevention.</w:t>
      </w:r>
    </w:p>
    <w:p w14:paraId="5B830720" w14:textId="670BD65D" w:rsidR="00BC7976" w:rsidRPr="00733374" w:rsidRDefault="009E1891">
      <w:pPr>
        <w:pStyle w:val="ListParagraph"/>
        <w:numPr>
          <w:ilvl w:val="0"/>
          <w:numId w:val="53"/>
        </w:numPr>
        <w:ind w:left="567" w:hanging="567"/>
        <w:jc w:val="both"/>
        <w:rPr>
          <w:rFonts w:asciiTheme="majorHAnsi" w:hAnsiTheme="majorHAnsi" w:cs="Calibri"/>
          <w:sz w:val="24"/>
          <w:szCs w:val="24"/>
        </w:rPr>
      </w:pPr>
      <w:r w:rsidRPr="00733374">
        <w:rPr>
          <w:rFonts w:asciiTheme="majorHAnsi" w:hAnsiTheme="majorHAnsi" w:cs="Calibri"/>
          <w:sz w:val="24"/>
          <w:szCs w:val="24"/>
        </w:rPr>
        <w:t>Human resource Head is responsible for implementing remedial plan for the forced labour according to VOPL/HR/011: SOP of Child &amp; Forced Labour Prevention.</w:t>
      </w:r>
    </w:p>
    <w:p w14:paraId="40B64BFE" w14:textId="77777777" w:rsidR="009E1891" w:rsidRPr="003E50A0" w:rsidRDefault="009E1891" w:rsidP="009E1891">
      <w:pPr>
        <w:pStyle w:val="ListParagraph"/>
        <w:ind w:left="567"/>
        <w:jc w:val="both"/>
        <w:rPr>
          <w:rFonts w:asciiTheme="majorHAnsi" w:hAnsiTheme="majorHAnsi" w:cs="Calibri"/>
          <w:color w:val="FF0000"/>
          <w:sz w:val="12"/>
          <w:szCs w:val="12"/>
        </w:rPr>
      </w:pPr>
    </w:p>
    <w:p w14:paraId="00373C32" w14:textId="1D0D9697" w:rsidR="00C60CCE" w:rsidRPr="0030324A" w:rsidRDefault="00C60CCE" w:rsidP="001812A1">
      <w:pPr>
        <w:jc w:val="center"/>
        <w:rPr>
          <w:rFonts w:asciiTheme="majorHAnsi" w:hAnsiTheme="majorHAnsi" w:cs="Calibri"/>
          <w:b/>
          <w:sz w:val="36"/>
          <w:szCs w:val="36"/>
        </w:rPr>
      </w:pPr>
      <w:r w:rsidRPr="0030324A">
        <w:rPr>
          <w:rFonts w:asciiTheme="majorHAnsi" w:hAnsiTheme="majorHAnsi" w:cs="Calibri"/>
          <w:b/>
          <w:sz w:val="36"/>
          <w:szCs w:val="36"/>
        </w:rPr>
        <w:t>Career Management</w:t>
      </w:r>
    </w:p>
    <w:p w14:paraId="620CF83E" w14:textId="1504671C" w:rsidR="001312D7" w:rsidRDefault="00C60CCE" w:rsidP="00DE629B">
      <w:pPr>
        <w:spacing w:line="240" w:lineRule="auto"/>
        <w:jc w:val="both"/>
        <w:rPr>
          <w:rFonts w:asciiTheme="majorHAnsi" w:hAnsiTheme="majorHAnsi" w:cs="Calibri"/>
          <w:sz w:val="24"/>
          <w:szCs w:val="24"/>
        </w:rPr>
      </w:pPr>
      <w:r w:rsidRPr="001312D7">
        <w:rPr>
          <w:rFonts w:asciiTheme="majorHAnsi" w:hAnsiTheme="majorHAnsi" w:cs="Calibri"/>
          <w:sz w:val="24"/>
          <w:szCs w:val="24"/>
        </w:rPr>
        <w:t>Career Management is a life-long process of investing resources to accomplish your future career goals. It is a continuing process that allows you to adapt to the changing demands of our dynamic economy.  The career management process embraces various concepts:</w:t>
      </w:r>
      <w:r w:rsidR="0075712B" w:rsidRPr="001312D7">
        <w:rPr>
          <w:rFonts w:asciiTheme="majorHAnsi" w:hAnsiTheme="majorHAnsi" w:cs="Calibri"/>
          <w:sz w:val="24"/>
          <w:szCs w:val="24"/>
        </w:rPr>
        <w:t xml:space="preserve"> Management of recruitments, training,</w:t>
      </w:r>
      <w:r w:rsidRPr="001312D7">
        <w:rPr>
          <w:rFonts w:asciiTheme="majorHAnsi" w:hAnsiTheme="majorHAnsi" w:cs="Calibri"/>
          <w:sz w:val="24"/>
          <w:szCs w:val="24"/>
        </w:rPr>
        <w:t xml:space="preserve"> Self-awareness, career developm</w:t>
      </w:r>
      <w:r w:rsidR="00165176" w:rsidRPr="001312D7">
        <w:rPr>
          <w:rFonts w:asciiTheme="majorHAnsi" w:hAnsiTheme="majorHAnsi" w:cs="Calibri"/>
          <w:sz w:val="24"/>
          <w:szCs w:val="24"/>
        </w:rPr>
        <w:t>ent planning/career exploration</w:t>
      </w:r>
      <w:r w:rsidRPr="001312D7">
        <w:rPr>
          <w:rFonts w:asciiTheme="majorHAnsi" w:hAnsiTheme="majorHAnsi" w:cs="Calibri"/>
          <w:sz w:val="24"/>
          <w:szCs w:val="24"/>
        </w:rPr>
        <w:t>.</w:t>
      </w:r>
      <w:r w:rsidR="00DE629B">
        <w:rPr>
          <w:rFonts w:asciiTheme="majorHAnsi" w:hAnsiTheme="majorHAnsi" w:cs="Calibri"/>
          <w:sz w:val="24"/>
          <w:szCs w:val="24"/>
        </w:rPr>
        <w:t xml:space="preserve"> </w:t>
      </w:r>
    </w:p>
    <w:p w14:paraId="269C5791" w14:textId="77777777" w:rsidR="0030324A" w:rsidRPr="00DC6486" w:rsidRDefault="0030324A" w:rsidP="0030324A">
      <w:pPr>
        <w:spacing w:line="120" w:lineRule="auto"/>
        <w:jc w:val="both"/>
        <w:rPr>
          <w:rFonts w:asciiTheme="majorHAnsi" w:hAnsiTheme="majorHAnsi" w:cs="Calibri"/>
          <w:sz w:val="4"/>
          <w:szCs w:val="4"/>
        </w:rPr>
      </w:pPr>
    </w:p>
    <w:p w14:paraId="56D80CE6" w14:textId="77777777" w:rsidR="0075712B" w:rsidRPr="00844C40" w:rsidRDefault="0075712B" w:rsidP="001812A1">
      <w:pPr>
        <w:pStyle w:val="Title"/>
        <w:pBdr>
          <w:bottom w:val="single" w:sz="8" w:space="3" w:color="4F81BD" w:themeColor="accent1"/>
        </w:pBdr>
        <w:ind w:left="567" w:hanging="567"/>
        <w:jc w:val="both"/>
        <w:rPr>
          <w:rFonts w:ascii="Bookman Old Style" w:hAnsi="Bookman Old Style"/>
          <w:sz w:val="32"/>
          <w:szCs w:val="32"/>
        </w:rPr>
      </w:pPr>
      <w:r w:rsidRPr="00844C40">
        <w:rPr>
          <w:rFonts w:ascii="Bookman Old Style" w:hAnsi="Bookman Old Style"/>
          <w:sz w:val="32"/>
          <w:szCs w:val="32"/>
        </w:rPr>
        <w:t>Management of recruitments</w:t>
      </w:r>
    </w:p>
    <w:p w14:paraId="3973A860" w14:textId="77777777" w:rsidR="00C746D1" w:rsidRDefault="00C746D1" w:rsidP="00C746D1">
      <w:pPr>
        <w:pStyle w:val="Heading4"/>
        <w:spacing w:line="360" w:lineRule="auto"/>
        <w:jc w:val="both"/>
        <w:rPr>
          <w:rFonts w:cs="Times New Roman"/>
          <w:sz w:val="28"/>
          <w:szCs w:val="28"/>
        </w:rPr>
      </w:pPr>
      <w:r w:rsidRPr="00352EE9">
        <w:rPr>
          <w:rFonts w:cs="Times New Roman"/>
          <w:sz w:val="28"/>
          <w:szCs w:val="28"/>
        </w:rPr>
        <w:t>Overview</w:t>
      </w:r>
    </w:p>
    <w:p w14:paraId="250F3608" w14:textId="015D4406" w:rsidR="00C60CCE" w:rsidRPr="001312D7" w:rsidRDefault="00F85E5B" w:rsidP="001812A1">
      <w:pPr>
        <w:jc w:val="both"/>
        <w:rPr>
          <w:rFonts w:asciiTheme="majorHAnsi" w:hAnsiTheme="majorHAnsi" w:cs="Calibri"/>
          <w:sz w:val="24"/>
          <w:szCs w:val="24"/>
        </w:rPr>
      </w:pPr>
      <w:r>
        <w:rPr>
          <w:rFonts w:asciiTheme="majorHAnsi" w:hAnsiTheme="majorHAnsi" w:cs="Calibri"/>
          <w:sz w:val="24"/>
          <w:szCs w:val="24"/>
        </w:rPr>
        <w:t>V</w:t>
      </w:r>
      <w:r w:rsidR="004B21E0">
        <w:rPr>
          <w:rFonts w:asciiTheme="majorHAnsi" w:hAnsiTheme="majorHAnsi" w:cs="Calibri"/>
          <w:sz w:val="24"/>
          <w:szCs w:val="24"/>
        </w:rPr>
        <w:t>al</w:t>
      </w:r>
      <w:r w:rsidR="00C60CCE" w:rsidRPr="001312D7">
        <w:rPr>
          <w:rFonts w:asciiTheme="majorHAnsi" w:hAnsiTheme="majorHAnsi" w:cs="Calibri"/>
          <w:sz w:val="24"/>
          <w:szCs w:val="24"/>
        </w:rPr>
        <w:t xml:space="preserve"> Organics Pvt. Ltd. believes that hiring qualified individuals to fill positions contributes to the overall success of the company. Each employee is hired to make sig</w:t>
      </w:r>
      <w:r w:rsidR="001312D7">
        <w:rPr>
          <w:rFonts w:asciiTheme="majorHAnsi" w:hAnsiTheme="majorHAnsi" w:cs="Calibri"/>
          <w:sz w:val="24"/>
          <w:szCs w:val="24"/>
        </w:rPr>
        <w:t xml:space="preserve">nificant contributions to </w:t>
      </w:r>
      <w:r>
        <w:rPr>
          <w:rFonts w:asciiTheme="majorHAnsi" w:hAnsiTheme="majorHAnsi" w:cs="Calibri"/>
          <w:sz w:val="24"/>
          <w:szCs w:val="24"/>
        </w:rPr>
        <w:t>V</w:t>
      </w:r>
      <w:r w:rsidR="004B21E0">
        <w:rPr>
          <w:rFonts w:asciiTheme="majorHAnsi" w:hAnsiTheme="majorHAnsi" w:cs="Calibri"/>
          <w:sz w:val="24"/>
          <w:szCs w:val="24"/>
        </w:rPr>
        <w:t>al</w:t>
      </w:r>
      <w:r w:rsidR="001312D7">
        <w:rPr>
          <w:rFonts w:asciiTheme="majorHAnsi" w:hAnsiTheme="majorHAnsi" w:cs="Calibri"/>
          <w:sz w:val="24"/>
          <w:szCs w:val="24"/>
        </w:rPr>
        <w:t xml:space="preserve">. </w:t>
      </w:r>
      <w:r w:rsidR="004B4883" w:rsidRPr="004B4883">
        <w:rPr>
          <w:rFonts w:asciiTheme="majorHAnsi" w:hAnsiTheme="majorHAnsi" w:cs="Calibri"/>
          <w:sz w:val="24"/>
          <w:szCs w:val="24"/>
        </w:rPr>
        <w:t xml:space="preserve">VAL is doing blind screening of resumes to ensure unbiased evaluation of </w:t>
      </w:r>
      <w:proofErr w:type="gramStart"/>
      <w:r w:rsidR="004B4883" w:rsidRPr="004B4883">
        <w:rPr>
          <w:rFonts w:asciiTheme="majorHAnsi" w:hAnsiTheme="majorHAnsi" w:cs="Calibri"/>
          <w:sz w:val="24"/>
          <w:szCs w:val="24"/>
        </w:rPr>
        <w:t>candidates</w:t>
      </w:r>
      <w:proofErr w:type="gramEnd"/>
      <w:r w:rsidR="004B4883" w:rsidRPr="004B4883">
        <w:rPr>
          <w:rFonts w:asciiTheme="majorHAnsi" w:hAnsiTheme="majorHAnsi" w:cs="Calibri"/>
          <w:sz w:val="24"/>
          <w:szCs w:val="24"/>
        </w:rPr>
        <w:t xml:space="preserve"> qualifications and skills. VAL </w:t>
      </w:r>
      <w:proofErr w:type="gramStart"/>
      <w:r w:rsidR="004B4883" w:rsidRPr="004B4883">
        <w:rPr>
          <w:rFonts w:asciiTheme="majorHAnsi" w:hAnsiTheme="majorHAnsi" w:cs="Calibri"/>
          <w:sz w:val="24"/>
          <w:szCs w:val="24"/>
        </w:rPr>
        <w:t>provide</w:t>
      </w:r>
      <w:proofErr w:type="gramEnd"/>
      <w:r w:rsidR="004B4883" w:rsidRPr="004B4883">
        <w:rPr>
          <w:rFonts w:asciiTheme="majorHAnsi" w:hAnsiTheme="majorHAnsi" w:cs="Calibri"/>
          <w:sz w:val="24"/>
          <w:szCs w:val="24"/>
        </w:rPr>
        <w:t xml:space="preserve"> regular diversity and inclusion training for hiring managers and </w:t>
      </w:r>
      <w:proofErr w:type="gramStart"/>
      <w:r w:rsidR="004B4883" w:rsidRPr="004B4883">
        <w:rPr>
          <w:rFonts w:asciiTheme="majorHAnsi" w:hAnsiTheme="majorHAnsi" w:cs="Calibri"/>
          <w:sz w:val="24"/>
          <w:szCs w:val="24"/>
        </w:rPr>
        <w:t>decision-makers</w:t>
      </w:r>
      <w:proofErr w:type="gramEnd"/>
      <w:r w:rsidR="004B4883" w:rsidRPr="004B4883">
        <w:rPr>
          <w:rFonts w:asciiTheme="majorHAnsi" w:hAnsiTheme="majorHAnsi" w:cs="Calibri"/>
          <w:sz w:val="24"/>
          <w:szCs w:val="24"/>
        </w:rPr>
        <w:t>.</w:t>
      </w:r>
    </w:p>
    <w:p w14:paraId="53988B80" w14:textId="77777777" w:rsidR="00625867" w:rsidRPr="00801234" w:rsidRDefault="00625867" w:rsidP="00625867">
      <w:pPr>
        <w:pStyle w:val="Heading4"/>
        <w:spacing w:line="360" w:lineRule="auto"/>
        <w:jc w:val="both"/>
        <w:rPr>
          <w:rFonts w:cs="Times New Roman"/>
          <w:sz w:val="28"/>
          <w:szCs w:val="28"/>
        </w:rPr>
      </w:pPr>
      <w:r w:rsidRPr="00801234">
        <w:rPr>
          <w:rFonts w:cs="Times New Roman"/>
          <w:sz w:val="28"/>
          <w:szCs w:val="28"/>
        </w:rPr>
        <w:t xml:space="preserve">Employee </w:t>
      </w:r>
      <w:r w:rsidRPr="006121C9">
        <w:rPr>
          <w:rFonts w:cs="Times New Roman"/>
          <w:sz w:val="28"/>
          <w:szCs w:val="28"/>
        </w:rPr>
        <w:t>Responsibilities</w:t>
      </w:r>
    </w:p>
    <w:p w14:paraId="1E2C88FD" w14:textId="77777777" w:rsidR="00BB4637" w:rsidRDefault="00BB4637">
      <w:pPr>
        <w:pStyle w:val="ListParagraph"/>
        <w:numPr>
          <w:ilvl w:val="0"/>
          <w:numId w:val="54"/>
        </w:numPr>
        <w:ind w:left="567" w:hanging="567"/>
        <w:jc w:val="both"/>
        <w:rPr>
          <w:rFonts w:asciiTheme="majorHAnsi" w:hAnsiTheme="majorHAnsi" w:cs="Calibri"/>
          <w:sz w:val="24"/>
          <w:szCs w:val="24"/>
        </w:rPr>
      </w:pPr>
      <w:r>
        <w:rPr>
          <w:rFonts w:asciiTheme="majorHAnsi" w:hAnsiTheme="majorHAnsi" w:cs="Calibri"/>
          <w:sz w:val="24"/>
          <w:szCs w:val="24"/>
        </w:rPr>
        <w:t>D</w:t>
      </w:r>
      <w:r w:rsidRPr="001312D7">
        <w:rPr>
          <w:rFonts w:asciiTheme="majorHAnsi" w:hAnsiTheme="majorHAnsi" w:cs="Calibri"/>
          <w:sz w:val="24"/>
          <w:szCs w:val="24"/>
        </w:rPr>
        <w:t xml:space="preserve">epartment head </w:t>
      </w:r>
      <w:r>
        <w:rPr>
          <w:rFonts w:asciiTheme="majorHAnsi" w:hAnsiTheme="majorHAnsi" w:cs="Calibri"/>
          <w:sz w:val="24"/>
          <w:szCs w:val="24"/>
        </w:rPr>
        <w:t>is responsible for the r</w:t>
      </w:r>
      <w:r w:rsidR="00C60CCE" w:rsidRPr="001312D7">
        <w:rPr>
          <w:rFonts w:asciiTheme="majorHAnsi" w:hAnsiTheme="majorHAnsi" w:cs="Calibri"/>
          <w:sz w:val="24"/>
          <w:szCs w:val="24"/>
        </w:rPr>
        <w:t xml:space="preserve">equisitions </w:t>
      </w:r>
      <w:r>
        <w:rPr>
          <w:rFonts w:asciiTheme="majorHAnsi" w:hAnsiTheme="majorHAnsi" w:cs="Calibri"/>
          <w:sz w:val="24"/>
          <w:szCs w:val="24"/>
        </w:rPr>
        <w:t xml:space="preserve">of new employee </w:t>
      </w:r>
      <w:r w:rsidR="00C60CCE" w:rsidRPr="001312D7">
        <w:rPr>
          <w:rFonts w:asciiTheme="majorHAnsi" w:hAnsiTheme="majorHAnsi" w:cs="Calibri"/>
          <w:sz w:val="24"/>
          <w:szCs w:val="24"/>
        </w:rPr>
        <w:t>for recruitment</w:t>
      </w:r>
      <w:r>
        <w:rPr>
          <w:rFonts w:asciiTheme="majorHAnsi" w:hAnsiTheme="majorHAnsi" w:cs="Calibri"/>
          <w:sz w:val="24"/>
          <w:szCs w:val="24"/>
        </w:rPr>
        <w:t xml:space="preserve"> to</w:t>
      </w:r>
      <w:r w:rsidR="00C60CCE" w:rsidRPr="001312D7">
        <w:rPr>
          <w:rFonts w:asciiTheme="majorHAnsi" w:hAnsiTheme="majorHAnsi" w:cs="Calibri"/>
          <w:sz w:val="24"/>
          <w:szCs w:val="24"/>
        </w:rPr>
        <w:t xml:space="preserve"> factory manager</w:t>
      </w:r>
      <w:r>
        <w:rPr>
          <w:rFonts w:asciiTheme="majorHAnsi" w:hAnsiTheme="majorHAnsi" w:cs="Calibri"/>
          <w:sz w:val="24"/>
          <w:szCs w:val="24"/>
        </w:rPr>
        <w:t>.</w:t>
      </w:r>
    </w:p>
    <w:p w14:paraId="2D90236F" w14:textId="4290EA47" w:rsidR="00C60CCE" w:rsidRPr="001312D7" w:rsidRDefault="00BB4637">
      <w:pPr>
        <w:pStyle w:val="ListParagraph"/>
        <w:numPr>
          <w:ilvl w:val="0"/>
          <w:numId w:val="54"/>
        </w:numPr>
        <w:spacing w:after="0"/>
        <w:ind w:left="567" w:hanging="567"/>
        <w:jc w:val="both"/>
        <w:rPr>
          <w:rFonts w:asciiTheme="majorHAnsi" w:hAnsiTheme="majorHAnsi" w:cs="Calibri"/>
          <w:sz w:val="24"/>
          <w:szCs w:val="24"/>
        </w:rPr>
      </w:pPr>
      <w:r>
        <w:rPr>
          <w:rFonts w:asciiTheme="majorHAnsi" w:hAnsiTheme="majorHAnsi" w:cs="Calibri"/>
          <w:sz w:val="24"/>
          <w:szCs w:val="24"/>
        </w:rPr>
        <w:t>Factory Manager is responsible for the appro</w:t>
      </w:r>
      <w:r w:rsidR="004B21E0">
        <w:rPr>
          <w:rFonts w:asciiTheme="majorHAnsi" w:hAnsiTheme="majorHAnsi" w:cs="Calibri"/>
          <w:sz w:val="24"/>
          <w:szCs w:val="24"/>
        </w:rPr>
        <w:t>v</w:t>
      </w:r>
      <w:r w:rsidR="00F85E5B">
        <w:rPr>
          <w:rFonts w:asciiTheme="majorHAnsi" w:hAnsiTheme="majorHAnsi" w:cs="Calibri"/>
          <w:sz w:val="24"/>
          <w:szCs w:val="24"/>
        </w:rPr>
        <w:t>al</w:t>
      </w:r>
      <w:r>
        <w:rPr>
          <w:rFonts w:asciiTheme="majorHAnsi" w:hAnsiTheme="majorHAnsi" w:cs="Calibri"/>
          <w:sz w:val="24"/>
          <w:szCs w:val="24"/>
        </w:rPr>
        <w:t xml:space="preserve"> and then department head will forward it to the human resource</w:t>
      </w:r>
      <w:r w:rsidR="00C60CCE" w:rsidRPr="001312D7">
        <w:rPr>
          <w:rFonts w:asciiTheme="majorHAnsi" w:hAnsiTheme="majorHAnsi" w:cs="Calibri"/>
          <w:sz w:val="24"/>
          <w:szCs w:val="24"/>
        </w:rPr>
        <w:t xml:space="preserve"> department.</w:t>
      </w:r>
    </w:p>
    <w:p w14:paraId="0DAC24C8" w14:textId="77777777" w:rsidR="00C60CCE" w:rsidRPr="001312D7" w:rsidRDefault="00C60CCE">
      <w:pPr>
        <w:pStyle w:val="ListParagraph"/>
        <w:numPr>
          <w:ilvl w:val="0"/>
          <w:numId w:val="54"/>
        </w:numPr>
        <w:ind w:left="567" w:hanging="567"/>
        <w:jc w:val="both"/>
        <w:rPr>
          <w:rFonts w:asciiTheme="majorHAnsi" w:hAnsiTheme="majorHAnsi" w:cs="Calibri"/>
          <w:sz w:val="24"/>
          <w:szCs w:val="24"/>
        </w:rPr>
      </w:pPr>
      <w:r w:rsidRPr="001312D7">
        <w:rPr>
          <w:rFonts w:asciiTheme="majorHAnsi" w:hAnsiTheme="majorHAnsi" w:cs="Calibri"/>
          <w:sz w:val="24"/>
          <w:szCs w:val="24"/>
        </w:rPr>
        <w:t xml:space="preserve">HR will arrange a meeting with the </w:t>
      </w:r>
      <w:r w:rsidR="00BB4637">
        <w:rPr>
          <w:rFonts w:asciiTheme="majorHAnsi" w:hAnsiTheme="majorHAnsi" w:cs="Calibri"/>
          <w:sz w:val="24"/>
          <w:szCs w:val="24"/>
        </w:rPr>
        <w:t>factory</w:t>
      </w:r>
      <w:r w:rsidRPr="001312D7">
        <w:rPr>
          <w:rFonts w:asciiTheme="majorHAnsi" w:hAnsiTheme="majorHAnsi" w:cs="Calibri"/>
          <w:sz w:val="24"/>
          <w:szCs w:val="24"/>
        </w:rPr>
        <w:t xml:space="preserve"> manager prior to posting a job opening to learn more about the position, the requirements and the profile of the ideal candidate.</w:t>
      </w:r>
    </w:p>
    <w:p w14:paraId="200BBCC3" w14:textId="785E2F8C" w:rsidR="00C60CCE" w:rsidRPr="00822669" w:rsidRDefault="00C60CCE">
      <w:pPr>
        <w:pStyle w:val="ListParagraph"/>
        <w:numPr>
          <w:ilvl w:val="0"/>
          <w:numId w:val="82"/>
        </w:numPr>
        <w:ind w:left="567" w:hanging="567"/>
        <w:jc w:val="both"/>
        <w:rPr>
          <w:rFonts w:asciiTheme="majorHAnsi" w:hAnsiTheme="majorHAnsi" w:cs="Calibri"/>
          <w:sz w:val="24"/>
          <w:szCs w:val="24"/>
        </w:rPr>
      </w:pPr>
      <w:r w:rsidRPr="001312D7">
        <w:rPr>
          <w:rFonts w:asciiTheme="majorHAnsi" w:hAnsiTheme="majorHAnsi" w:cs="Calibri"/>
          <w:sz w:val="24"/>
          <w:szCs w:val="24"/>
        </w:rPr>
        <w:t xml:space="preserve">HR </w:t>
      </w:r>
      <w:r w:rsidR="00BB4637">
        <w:rPr>
          <w:rFonts w:asciiTheme="majorHAnsi" w:hAnsiTheme="majorHAnsi" w:cs="Calibri"/>
          <w:sz w:val="24"/>
          <w:szCs w:val="24"/>
        </w:rPr>
        <w:t>is responsible to</w:t>
      </w:r>
      <w:r w:rsidRPr="001312D7">
        <w:rPr>
          <w:rFonts w:asciiTheme="majorHAnsi" w:hAnsiTheme="majorHAnsi" w:cs="Calibri"/>
          <w:sz w:val="24"/>
          <w:szCs w:val="24"/>
        </w:rPr>
        <w:t xml:space="preserve"> create job postings that briefly describe the job opening </w:t>
      </w:r>
      <w:r w:rsidR="002B27C8" w:rsidRPr="001312D7">
        <w:rPr>
          <w:rFonts w:asciiTheme="majorHAnsi" w:hAnsiTheme="majorHAnsi" w:cs="Calibri"/>
          <w:sz w:val="24"/>
          <w:szCs w:val="24"/>
        </w:rPr>
        <w:t xml:space="preserve">as per the </w:t>
      </w:r>
      <w:r w:rsidR="00822669" w:rsidRPr="00822669">
        <w:rPr>
          <w:rStyle w:val="blueten"/>
          <w:rFonts w:asciiTheme="majorHAnsi" w:hAnsiTheme="majorHAnsi"/>
          <w:sz w:val="24"/>
          <w:szCs w:val="24"/>
        </w:rPr>
        <w:t xml:space="preserve">VOPL/HR/001: SOP of </w:t>
      </w:r>
      <w:r w:rsidR="00822669" w:rsidRPr="00822669">
        <w:rPr>
          <w:rFonts w:asciiTheme="majorHAnsi" w:hAnsiTheme="majorHAnsi" w:cs="Calibri"/>
          <w:sz w:val="24"/>
          <w:szCs w:val="24"/>
        </w:rPr>
        <w:t>Employee Recruitment</w:t>
      </w:r>
      <w:r w:rsidR="00822669" w:rsidRPr="007F1915">
        <w:rPr>
          <w:rFonts w:asciiTheme="majorHAnsi" w:hAnsiTheme="majorHAnsi" w:cs="Calibri"/>
          <w:sz w:val="24"/>
          <w:szCs w:val="24"/>
        </w:rPr>
        <w:t>.</w:t>
      </w:r>
    </w:p>
    <w:p w14:paraId="7D554FD7" w14:textId="77777777" w:rsidR="002B27C8" w:rsidRPr="001312D7" w:rsidRDefault="002B27C8">
      <w:pPr>
        <w:pStyle w:val="ListParagraph"/>
        <w:numPr>
          <w:ilvl w:val="0"/>
          <w:numId w:val="54"/>
        </w:numPr>
        <w:ind w:left="567" w:hanging="567"/>
        <w:jc w:val="both"/>
        <w:rPr>
          <w:rFonts w:asciiTheme="majorHAnsi" w:hAnsiTheme="majorHAnsi" w:cs="Calibri"/>
          <w:sz w:val="24"/>
          <w:szCs w:val="24"/>
        </w:rPr>
      </w:pPr>
      <w:r w:rsidRPr="001312D7">
        <w:rPr>
          <w:rFonts w:asciiTheme="majorHAnsi" w:hAnsiTheme="majorHAnsi" w:cs="Calibri"/>
          <w:sz w:val="24"/>
          <w:szCs w:val="24"/>
        </w:rPr>
        <w:t xml:space="preserve">The HR department and the factory manager </w:t>
      </w:r>
      <w:r w:rsidR="00BB4637">
        <w:rPr>
          <w:rFonts w:asciiTheme="majorHAnsi" w:hAnsiTheme="majorHAnsi" w:cs="Calibri"/>
          <w:sz w:val="24"/>
          <w:szCs w:val="24"/>
        </w:rPr>
        <w:t>is responsible to</w:t>
      </w:r>
      <w:r w:rsidRPr="001312D7">
        <w:rPr>
          <w:rFonts w:asciiTheme="majorHAnsi" w:hAnsiTheme="majorHAnsi" w:cs="Calibri"/>
          <w:sz w:val="24"/>
          <w:szCs w:val="24"/>
        </w:rPr>
        <w:t xml:space="preserve"> screen resumes prior to scheduling interviews.</w:t>
      </w:r>
    </w:p>
    <w:p w14:paraId="4CE4E47D" w14:textId="77777777" w:rsidR="002B27C8" w:rsidRPr="001312D7" w:rsidRDefault="002B27C8">
      <w:pPr>
        <w:pStyle w:val="ListParagraph"/>
        <w:numPr>
          <w:ilvl w:val="0"/>
          <w:numId w:val="54"/>
        </w:numPr>
        <w:ind w:left="567" w:hanging="567"/>
        <w:jc w:val="both"/>
        <w:rPr>
          <w:rFonts w:asciiTheme="majorHAnsi" w:hAnsiTheme="majorHAnsi" w:cs="Calibri"/>
          <w:sz w:val="24"/>
          <w:szCs w:val="24"/>
        </w:rPr>
      </w:pPr>
      <w:r w:rsidRPr="001312D7">
        <w:rPr>
          <w:rFonts w:asciiTheme="majorHAnsi" w:hAnsiTheme="majorHAnsi" w:cs="Calibri"/>
          <w:sz w:val="24"/>
          <w:szCs w:val="24"/>
        </w:rPr>
        <w:t>Factory Man</w:t>
      </w:r>
      <w:r w:rsidR="00BB4637">
        <w:rPr>
          <w:rFonts w:asciiTheme="majorHAnsi" w:hAnsiTheme="majorHAnsi" w:cs="Calibri"/>
          <w:sz w:val="24"/>
          <w:szCs w:val="24"/>
        </w:rPr>
        <w:t>a</w:t>
      </w:r>
      <w:r w:rsidRPr="001312D7">
        <w:rPr>
          <w:rFonts w:asciiTheme="majorHAnsi" w:hAnsiTheme="majorHAnsi" w:cs="Calibri"/>
          <w:sz w:val="24"/>
          <w:szCs w:val="24"/>
        </w:rPr>
        <w:t xml:space="preserve">ger </w:t>
      </w:r>
      <w:r w:rsidR="00BB4637">
        <w:rPr>
          <w:rFonts w:asciiTheme="majorHAnsi" w:hAnsiTheme="majorHAnsi" w:cs="Calibri"/>
          <w:sz w:val="24"/>
          <w:szCs w:val="24"/>
        </w:rPr>
        <w:t>is responsible to</w:t>
      </w:r>
      <w:r w:rsidRPr="001312D7">
        <w:rPr>
          <w:rFonts w:asciiTheme="majorHAnsi" w:hAnsiTheme="majorHAnsi" w:cs="Calibri"/>
          <w:sz w:val="24"/>
          <w:szCs w:val="24"/>
        </w:rPr>
        <w:t xml:space="preserve"> conduct interviews using behaviour and technical based interview questions</w:t>
      </w:r>
    </w:p>
    <w:p w14:paraId="041E7325" w14:textId="77777777" w:rsidR="002B27C8" w:rsidRPr="001312D7" w:rsidRDefault="002B27C8">
      <w:pPr>
        <w:pStyle w:val="ListParagraph"/>
        <w:numPr>
          <w:ilvl w:val="0"/>
          <w:numId w:val="54"/>
        </w:numPr>
        <w:ind w:left="567" w:hanging="567"/>
        <w:jc w:val="both"/>
        <w:rPr>
          <w:rFonts w:asciiTheme="majorHAnsi" w:hAnsiTheme="majorHAnsi" w:cs="Calibri"/>
          <w:sz w:val="24"/>
          <w:szCs w:val="24"/>
        </w:rPr>
      </w:pPr>
      <w:r w:rsidRPr="001312D7">
        <w:rPr>
          <w:rFonts w:asciiTheme="majorHAnsi" w:hAnsiTheme="majorHAnsi" w:cs="Calibri"/>
          <w:sz w:val="24"/>
          <w:szCs w:val="24"/>
        </w:rPr>
        <w:t xml:space="preserve">Factory manager </w:t>
      </w:r>
      <w:r w:rsidR="00BB4637">
        <w:rPr>
          <w:rFonts w:asciiTheme="majorHAnsi" w:hAnsiTheme="majorHAnsi" w:cs="Calibri"/>
          <w:sz w:val="24"/>
          <w:szCs w:val="24"/>
        </w:rPr>
        <w:t>is responsible to</w:t>
      </w:r>
      <w:r w:rsidRPr="001312D7">
        <w:rPr>
          <w:rFonts w:asciiTheme="majorHAnsi" w:hAnsiTheme="majorHAnsi" w:cs="Calibri"/>
          <w:sz w:val="24"/>
          <w:szCs w:val="24"/>
        </w:rPr>
        <w:t xml:space="preserve"> give the list of recruited candidates to HR.</w:t>
      </w:r>
    </w:p>
    <w:p w14:paraId="1F33FCDA" w14:textId="77777777" w:rsidR="002B27C8" w:rsidRPr="001312D7" w:rsidRDefault="002B27C8">
      <w:pPr>
        <w:pStyle w:val="ListParagraph"/>
        <w:numPr>
          <w:ilvl w:val="0"/>
          <w:numId w:val="54"/>
        </w:numPr>
        <w:ind w:left="567" w:hanging="567"/>
        <w:jc w:val="both"/>
        <w:rPr>
          <w:rFonts w:asciiTheme="majorHAnsi" w:hAnsiTheme="majorHAnsi" w:cs="Calibri"/>
          <w:sz w:val="24"/>
          <w:szCs w:val="24"/>
        </w:rPr>
      </w:pPr>
      <w:r w:rsidRPr="001312D7">
        <w:rPr>
          <w:rFonts w:asciiTheme="majorHAnsi" w:hAnsiTheme="majorHAnsi" w:cs="Calibri"/>
          <w:sz w:val="24"/>
          <w:szCs w:val="24"/>
        </w:rPr>
        <w:t>HR</w:t>
      </w:r>
      <w:r w:rsidR="00810A4A" w:rsidRPr="001312D7">
        <w:rPr>
          <w:rFonts w:asciiTheme="majorHAnsi" w:hAnsiTheme="majorHAnsi" w:cs="Calibri"/>
          <w:sz w:val="24"/>
          <w:szCs w:val="24"/>
        </w:rPr>
        <w:t xml:space="preserve"> department </w:t>
      </w:r>
      <w:r w:rsidR="00BB4637">
        <w:rPr>
          <w:rFonts w:asciiTheme="majorHAnsi" w:hAnsiTheme="majorHAnsi" w:cs="Calibri"/>
          <w:sz w:val="24"/>
          <w:szCs w:val="24"/>
        </w:rPr>
        <w:t>is responsible to</w:t>
      </w:r>
      <w:r w:rsidR="00810A4A" w:rsidRPr="001312D7">
        <w:rPr>
          <w:rFonts w:asciiTheme="majorHAnsi" w:hAnsiTheme="majorHAnsi" w:cs="Calibri"/>
          <w:sz w:val="24"/>
          <w:szCs w:val="24"/>
        </w:rPr>
        <w:t xml:space="preserve"> discuss the salary structure to the recruited candidates.</w:t>
      </w:r>
    </w:p>
    <w:p w14:paraId="5429B3DB" w14:textId="037C5AC6" w:rsidR="008C69CA" w:rsidRPr="003E50A0" w:rsidRDefault="00BB4637">
      <w:pPr>
        <w:pStyle w:val="ListParagraph"/>
        <w:numPr>
          <w:ilvl w:val="0"/>
          <w:numId w:val="54"/>
        </w:numPr>
        <w:ind w:left="567" w:hanging="567"/>
        <w:jc w:val="both"/>
        <w:rPr>
          <w:rFonts w:asciiTheme="majorHAnsi" w:hAnsiTheme="majorHAnsi" w:cs="Calibri"/>
          <w:sz w:val="24"/>
          <w:szCs w:val="24"/>
        </w:rPr>
      </w:pPr>
      <w:r>
        <w:rPr>
          <w:rFonts w:asciiTheme="majorHAnsi" w:hAnsiTheme="majorHAnsi" w:cs="Calibri"/>
          <w:sz w:val="24"/>
          <w:szCs w:val="24"/>
        </w:rPr>
        <w:t xml:space="preserve">Human Resource personnel </w:t>
      </w:r>
      <w:proofErr w:type="gramStart"/>
      <w:r>
        <w:rPr>
          <w:rFonts w:asciiTheme="majorHAnsi" w:hAnsiTheme="majorHAnsi" w:cs="Calibri"/>
          <w:sz w:val="24"/>
          <w:szCs w:val="24"/>
        </w:rPr>
        <w:t>is</w:t>
      </w:r>
      <w:proofErr w:type="gramEnd"/>
      <w:r>
        <w:rPr>
          <w:rFonts w:asciiTheme="majorHAnsi" w:hAnsiTheme="majorHAnsi" w:cs="Calibri"/>
          <w:sz w:val="24"/>
          <w:szCs w:val="24"/>
        </w:rPr>
        <w:t xml:space="preserve"> responsible to provide final job offer letter to recruited personnel </w:t>
      </w:r>
      <w:r w:rsidRPr="001312D7">
        <w:rPr>
          <w:rFonts w:asciiTheme="majorHAnsi" w:hAnsiTheme="majorHAnsi" w:cs="Calibri"/>
          <w:sz w:val="24"/>
          <w:szCs w:val="24"/>
        </w:rPr>
        <w:t>ready to join</w:t>
      </w:r>
      <w:r>
        <w:rPr>
          <w:rFonts w:asciiTheme="majorHAnsi" w:hAnsiTheme="majorHAnsi" w:cs="Calibri"/>
          <w:sz w:val="24"/>
          <w:szCs w:val="24"/>
        </w:rPr>
        <w:t>, o</w:t>
      </w:r>
      <w:r w:rsidR="00810A4A" w:rsidRPr="001312D7">
        <w:rPr>
          <w:rFonts w:asciiTheme="majorHAnsi" w:hAnsiTheme="majorHAnsi" w:cs="Calibri"/>
          <w:sz w:val="24"/>
          <w:szCs w:val="24"/>
        </w:rPr>
        <w:t xml:space="preserve">nce HR department receives satisfactory results from all required background </w:t>
      </w:r>
      <w:r w:rsidR="00793957">
        <w:rPr>
          <w:rFonts w:asciiTheme="majorHAnsi" w:hAnsiTheme="majorHAnsi" w:cs="Calibri"/>
          <w:sz w:val="24"/>
          <w:szCs w:val="24"/>
        </w:rPr>
        <w:t xml:space="preserve">&amp; </w:t>
      </w:r>
      <w:r w:rsidR="00810A4A" w:rsidRPr="001312D7">
        <w:rPr>
          <w:rFonts w:asciiTheme="majorHAnsi" w:hAnsiTheme="majorHAnsi" w:cs="Calibri"/>
          <w:sz w:val="24"/>
          <w:szCs w:val="24"/>
        </w:rPr>
        <w:t>pre-medical check-up</w:t>
      </w:r>
      <w:r>
        <w:rPr>
          <w:rFonts w:asciiTheme="majorHAnsi" w:hAnsiTheme="majorHAnsi" w:cs="Calibri"/>
          <w:sz w:val="24"/>
          <w:szCs w:val="24"/>
        </w:rPr>
        <w:t>.</w:t>
      </w:r>
    </w:p>
    <w:p w14:paraId="71AC46EB" w14:textId="77777777" w:rsidR="00810A4A" w:rsidRPr="00AF554E" w:rsidRDefault="00810A4A" w:rsidP="001812A1">
      <w:pPr>
        <w:pStyle w:val="Title"/>
        <w:pBdr>
          <w:bottom w:val="single" w:sz="8" w:space="3" w:color="4F81BD" w:themeColor="accent1"/>
        </w:pBdr>
        <w:ind w:left="567" w:hanging="567"/>
        <w:jc w:val="both"/>
        <w:rPr>
          <w:rFonts w:ascii="Bookman Old Style" w:hAnsi="Bookman Old Style"/>
          <w:sz w:val="32"/>
          <w:szCs w:val="32"/>
        </w:rPr>
      </w:pPr>
      <w:r w:rsidRPr="00AF554E">
        <w:rPr>
          <w:rFonts w:ascii="Bookman Old Style" w:hAnsi="Bookman Old Style"/>
          <w:sz w:val="32"/>
          <w:szCs w:val="32"/>
        </w:rPr>
        <w:lastRenderedPageBreak/>
        <w:t>Training</w:t>
      </w:r>
    </w:p>
    <w:p w14:paraId="792987D3" w14:textId="77777777" w:rsidR="00C746D1" w:rsidRDefault="00C746D1" w:rsidP="00C746D1">
      <w:pPr>
        <w:pStyle w:val="Heading4"/>
        <w:spacing w:line="360" w:lineRule="auto"/>
        <w:jc w:val="both"/>
        <w:rPr>
          <w:rFonts w:cs="Times New Roman"/>
          <w:sz w:val="28"/>
          <w:szCs w:val="28"/>
        </w:rPr>
      </w:pPr>
      <w:r w:rsidRPr="00352EE9">
        <w:rPr>
          <w:rFonts w:cs="Times New Roman"/>
          <w:sz w:val="28"/>
          <w:szCs w:val="28"/>
        </w:rPr>
        <w:t>Overview</w:t>
      </w:r>
    </w:p>
    <w:p w14:paraId="494C9D91" w14:textId="77777777" w:rsidR="00810A4A" w:rsidRPr="00F21E4D" w:rsidRDefault="00C71A7C" w:rsidP="001812A1">
      <w:pPr>
        <w:jc w:val="both"/>
        <w:rPr>
          <w:rFonts w:asciiTheme="majorHAnsi" w:hAnsiTheme="majorHAnsi" w:cs="Calibri"/>
          <w:sz w:val="24"/>
          <w:szCs w:val="24"/>
        </w:rPr>
      </w:pPr>
      <w:r w:rsidRPr="00F21E4D">
        <w:rPr>
          <w:rFonts w:asciiTheme="majorHAnsi" w:hAnsiTheme="majorHAnsi" w:cs="Calibri"/>
          <w:sz w:val="24"/>
          <w:szCs w:val="24"/>
        </w:rPr>
        <w:t>Finding skilled employees is becoming difficult in this digital age</w:t>
      </w:r>
      <w:r w:rsidR="00F56332" w:rsidRPr="00F21E4D">
        <w:rPr>
          <w:rFonts w:asciiTheme="majorHAnsi" w:hAnsiTheme="majorHAnsi" w:cs="Calibri"/>
          <w:sz w:val="24"/>
          <w:szCs w:val="24"/>
        </w:rPr>
        <w:t xml:space="preserve">. </w:t>
      </w:r>
      <w:r w:rsidRPr="00F21E4D">
        <w:rPr>
          <w:rFonts w:asciiTheme="majorHAnsi" w:hAnsiTheme="majorHAnsi" w:cs="Calibri"/>
          <w:sz w:val="24"/>
          <w:szCs w:val="24"/>
        </w:rPr>
        <w:t xml:space="preserve">Employees are the backbone of your organization and investing in their skills is not only beneficial for them but </w:t>
      </w:r>
      <w:r w:rsidR="005B41A6" w:rsidRPr="00F21E4D">
        <w:rPr>
          <w:rFonts w:asciiTheme="majorHAnsi" w:hAnsiTheme="majorHAnsi" w:cs="Calibri"/>
          <w:sz w:val="24"/>
          <w:szCs w:val="24"/>
        </w:rPr>
        <w:t>also</w:t>
      </w:r>
      <w:r w:rsidRPr="00F21E4D">
        <w:rPr>
          <w:rFonts w:asciiTheme="majorHAnsi" w:hAnsiTheme="majorHAnsi" w:cs="Calibri"/>
          <w:sz w:val="24"/>
          <w:szCs w:val="24"/>
        </w:rPr>
        <w:t xml:space="preserve"> for the organization's growth.</w:t>
      </w:r>
    </w:p>
    <w:p w14:paraId="1B459D84" w14:textId="3A635654" w:rsidR="00F56332" w:rsidRPr="00F21E4D" w:rsidRDefault="00F56332" w:rsidP="001812A1">
      <w:pPr>
        <w:jc w:val="both"/>
        <w:rPr>
          <w:rFonts w:asciiTheme="majorHAnsi" w:hAnsiTheme="majorHAnsi" w:cs="Calibri"/>
          <w:sz w:val="24"/>
          <w:szCs w:val="24"/>
        </w:rPr>
      </w:pPr>
      <w:r w:rsidRPr="00F21E4D">
        <w:rPr>
          <w:rFonts w:asciiTheme="majorHAnsi" w:hAnsiTheme="majorHAnsi" w:cs="Calibri"/>
          <w:sz w:val="24"/>
          <w:szCs w:val="24"/>
        </w:rPr>
        <w:t xml:space="preserve">To help </w:t>
      </w:r>
      <w:r w:rsidR="000A5D1A" w:rsidRPr="00F21E4D">
        <w:rPr>
          <w:rFonts w:asciiTheme="majorHAnsi" w:hAnsiTheme="majorHAnsi" w:cs="Calibri"/>
          <w:sz w:val="24"/>
          <w:szCs w:val="24"/>
        </w:rPr>
        <w:t>employees become</w:t>
      </w:r>
      <w:r w:rsidRPr="00F21E4D">
        <w:rPr>
          <w:rFonts w:asciiTheme="majorHAnsi" w:hAnsiTheme="majorHAnsi" w:cs="Calibri"/>
          <w:sz w:val="24"/>
          <w:szCs w:val="24"/>
        </w:rPr>
        <w:t xml:space="preserve"> familiar with the Company and the way of their doing things, the </w:t>
      </w:r>
      <w:r w:rsidR="00F85E5B">
        <w:rPr>
          <w:rFonts w:asciiTheme="majorHAnsi" w:hAnsiTheme="majorHAnsi" w:cs="Calibri"/>
          <w:sz w:val="24"/>
          <w:szCs w:val="24"/>
        </w:rPr>
        <w:t>V</w:t>
      </w:r>
      <w:r w:rsidR="004B21E0">
        <w:rPr>
          <w:rFonts w:asciiTheme="majorHAnsi" w:hAnsiTheme="majorHAnsi" w:cs="Calibri"/>
          <w:sz w:val="24"/>
          <w:szCs w:val="24"/>
        </w:rPr>
        <w:t>al</w:t>
      </w:r>
      <w:r w:rsidRPr="00F21E4D">
        <w:rPr>
          <w:rFonts w:asciiTheme="majorHAnsi" w:hAnsiTheme="majorHAnsi" w:cs="Calibri"/>
          <w:sz w:val="24"/>
          <w:szCs w:val="24"/>
        </w:rPr>
        <w:t xml:space="preserve"> will provide different training session within the first few days after </w:t>
      </w:r>
      <w:r w:rsidR="00793957">
        <w:rPr>
          <w:rFonts w:asciiTheme="majorHAnsi" w:hAnsiTheme="majorHAnsi" w:cs="Calibri"/>
          <w:sz w:val="24"/>
          <w:szCs w:val="24"/>
        </w:rPr>
        <w:t>employee</w:t>
      </w:r>
      <w:r w:rsidRPr="00F21E4D">
        <w:rPr>
          <w:rFonts w:asciiTheme="majorHAnsi" w:hAnsiTheme="majorHAnsi" w:cs="Calibri"/>
          <w:sz w:val="24"/>
          <w:szCs w:val="24"/>
        </w:rPr>
        <w:t xml:space="preserve"> begin work. Th</w:t>
      </w:r>
      <w:r w:rsidR="005B41A6" w:rsidRPr="00F21E4D">
        <w:rPr>
          <w:rFonts w:asciiTheme="majorHAnsi" w:hAnsiTheme="majorHAnsi" w:cs="Calibri"/>
          <w:sz w:val="24"/>
          <w:szCs w:val="24"/>
        </w:rPr>
        <w:t xml:space="preserve">e sequence for training will </w:t>
      </w:r>
      <w:proofErr w:type="gramStart"/>
      <w:r w:rsidR="005B41A6" w:rsidRPr="00F21E4D">
        <w:rPr>
          <w:rFonts w:asciiTheme="majorHAnsi" w:hAnsiTheme="majorHAnsi" w:cs="Calibri"/>
          <w:sz w:val="24"/>
          <w:szCs w:val="24"/>
        </w:rPr>
        <w:t>be</w:t>
      </w:r>
      <w:r w:rsidRPr="00F21E4D">
        <w:rPr>
          <w:rFonts w:asciiTheme="majorHAnsi" w:hAnsiTheme="majorHAnsi" w:cs="Calibri"/>
          <w:sz w:val="24"/>
          <w:szCs w:val="24"/>
        </w:rPr>
        <w:t>:</w:t>
      </w:r>
      <w:proofErr w:type="gramEnd"/>
      <w:r w:rsidRPr="00F21E4D">
        <w:rPr>
          <w:rFonts w:asciiTheme="majorHAnsi" w:hAnsiTheme="majorHAnsi" w:cs="Calibri"/>
          <w:sz w:val="24"/>
          <w:szCs w:val="24"/>
        </w:rPr>
        <w:t xml:space="preserve"> Training in the start will be through </w:t>
      </w:r>
      <w:r w:rsidR="005B41A6" w:rsidRPr="00F21E4D">
        <w:rPr>
          <w:rFonts w:asciiTheme="majorHAnsi" w:hAnsiTheme="majorHAnsi" w:cs="Calibri"/>
          <w:sz w:val="24"/>
          <w:szCs w:val="24"/>
        </w:rPr>
        <w:t>H</w:t>
      </w:r>
      <w:r w:rsidRPr="00F21E4D">
        <w:rPr>
          <w:rFonts w:asciiTheme="majorHAnsi" w:hAnsiTheme="majorHAnsi" w:cs="Calibri"/>
          <w:sz w:val="24"/>
          <w:szCs w:val="24"/>
        </w:rPr>
        <w:t>uman Resource department followed by Health, Safety &amp; E</w:t>
      </w:r>
      <w:r w:rsidR="005B41A6" w:rsidRPr="00F21E4D">
        <w:rPr>
          <w:rFonts w:asciiTheme="majorHAnsi" w:hAnsiTheme="majorHAnsi" w:cs="Calibri"/>
          <w:sz w:val="24"/>
          <w:szCs w:val="24"/>
        </w:rPr>
        <w:t xml:space="preserve">nvironment department and lastly by process department. </w:t>
      </w:r>
      <w:r w:rsidRPr="00F21E4D">
        <w:rPr>
          <w:rFonts w:asciiTheme="majorHAnsi" w:hAnsiTheme="majorHAnsi" w:cs="Calibri"/>
          <w:sz w:val="24"/>
          <w:szCs w:val="24"/>
        </w:rPr>
        <w:t xml:space="preserve"> </w:t>
      </w:r>
      <w:r w:rsidR="005B41A6" w:rsidRPr="00F21E4D">
        <w:rPr>
          <w:rFonts w:asciiTheme="majorHAnsi" w:hAnsiTheme="majorHAnsi" w:cs="Calibri"/>
          <w:sz w:val="24"/>
          <w:szCs w:val="24"/>
        </w:rPr>
        <w:t>In addition, the Company will</w:t>
      </w:r>
      <w:r w:rsidRPr="00F21E4D">
        <w:rPr>
          <w:rFonts w:asciiTheme="majorHAnsi" w:hAnsiTheme="majorHAnsi" w:cs="Calibri"/>
          <w:sz w:val="24"/>
          <w:szCs w:val="24"/>
        </w:rPr>
        <w:t xml:space="preserve"> periodically offer additional t</w:t>
      </w:r>
      <w:r w:rsidR="005B41A6" w:rsidRPr="00F21E4D">
        <w:rPr>
          <w:rFonts w:asciiTheme="majorHAnsi" w:hAnsiTheme="majorHAnsi" w:cs="Calibri"/>
          <w:sz w:val="24"/>
          <w:szCs w:val="24"/>
        </w:rPr>
        <w:t>raining or educational program.</w:t>
      </w:r>
    </w:p>
    <w:p w14:paraId="58B8A2A0" w14:textId="77777777" w:rsidR="00625867" w:rsidRPr="00801234" w:rsidRDefault="00625867" w:rsidP="00625867">
      <w:pPr>
        <w:pStyle w:val="Heading4"/>
        <w:spacing w:line="360" w:lineRule="auto"/>
        <w:jc w:val="both"/>
        <w:rPr>
          <w:rFonts w:cs="Times New Roman"/>
          <w:sz w:val="28"/>
          <w:szCs w:val="28"/>
        </w:rPr>
      </w:pPr>
      <w:r w:rsidRPr="00801234">
        <w:rPr>
          <w:rFonts w:cs="Times New Roman"/>
          <w:sz w:val="28"/>
          <w:szCs w:val="28"/>
        </w:rPr>
        <w:t xml:space="preserve">Employee </w:t>
      </w:r>
      <w:r w:rsidRPr="006121C9">
        <w:rPr>
          <w:rFonts w:cs="Times New Roman"/>
          <w:sz w:val="28"/>
          <w:szCs w:val="28"/>
        </w:rPr>
        <w:t>Responsibilities</w:t>
      </w:r>
    </w:p>
    <w:p w14:paraId="3E43AD84" w14:textId="77777777" w:rsidR="005B41A6" w:rsidRPr="00F21E4D" w:rsidRDefault="005B41A6">
      <w:pPr>
        <w:pStyle w:val="ListParagraph"/>
        <w:numPr>
          <w:ilvl w:val="0"/>
          <w:numId w:val="55"/>
        </w:numPr>
        <w:ind w:left="567" w:hanging="567"/>
        <w:jc w:val="both"/>
        <w:rPr>
          <w:rFonts w:asciiTheme="majorHAnsi" w:hAnsiTheme="majorHAnsi" w:cs="Calibri"/>
          <w:sz w:val="24"/>
          <w:szCs w:val="24"/>
        </w:rPr>
      </w:pPr>
      <w:r w:rsidRPr="00F21E4D">
        <w:rPr>
          <w:rFonts w:asciiTheme="majorHAnsi" w:hAnsiTheme="majorHAnsi" w:cs="Calibri"/>
          <w:sz w:val="24"/>
          <w:szCs w:val="24"/>
        </w:rPr>
        <w:t xml:space="preserve">HR head will be responsible to </w:t>
      </w:r>
      <w:r w:rsidR="00844C40" w:rsidRPr="00F21E4D">
        <w:rPr>
          <w:rFonts w:asciiTheme="majorHAnsi" w:hAnsiTheme="majorHAnsi" w:cs="Calibri"/>
          <w:sz w:val="24"/>
          <w:szCs w:val="24"/>
        </w:rPr>
        <w:t>provide</w:t>
      </w:r>
      <w:r w:rsidRPr="00F21E4D">
        <w:rPr>
          <w:rFonts w:asciiTheme="majorHAnsi" w:hAnsiTheme="majorHAnsi" w:cs="Calibri"/>
          <w:sz w:val="24"/>
          <w:szCs w:val="24"/>
        </w:rPr>
        <w:t xml:space="preserve"> training regarding the policies, rules &amp; regulations</w:t>
      </w:r>
      <w:r w:rsidR="00793957">
        <w:rPr>
          <w:rFonts w:asciiTheme="majorHAnsi" w:hAnsiTheme="majorHAnsi" w:cs="Calibri"/>
          <w:sz w:val="24"/>
          <w:szCs w:val="24"/>
        </w:rPr>
        <w:t>, code of conduct</w:t>
      </w:r>
      <w:r w:rsidRPr="00F21E4D">
        <w:rPr>
          <w:rFonts w:asciiTheme="majorHAnsi" w:hAnsiTheme="majorHAnsi" w:cs="Calibri"/>
          <w:sz w:val="24"/>
          <w:szCs w:val="24"/>
        </w:rPr>
        <w:t xml:space="preserve"> of the company to the recruited personnel.</w:t>
      </w:r>
    </w:p>
    <w:p w14:paraId="45646F2E" w14:textId="77777777" w:rsidR="005B41A6" w:rsidRPr="00F21E4D" w:rsidRDefault="005B41A6">
      <w:pPr>
        <w:pStyle w:val="ListParagraph"/>
        <w:numPr>
          <w:ilvl w:val="0"/>
          <w:numId w:val="55"/>
        </w:numPr>
        <w:ind w:left="567" w:hanging="567"/>
        <w:jc w:val="both"/>
        <w:rPr>
          <w:rFonts w:asciiTheme="majorHAnsi" w:hAnsiTheme="majorHAnsi" w:cs="Calibri"/>
          <w:sz w:val="24"/>
          <w:szCs w:val="24"/>
        </w:rPr>
      </w:pPr>
      <w:r w:rsidRPr="00F21E4D">
        <w:rPr>
          <w:rFonts w:asciiTheme="majorHAnsi" w:hAnsiTheme="majorHAnsi" w:cs="Calibri"/>
          <w:sz w:val="24"/>
          <w:szCs w:val="24"/>
        </w:rPr>
        <w:t xml:space="preserve">HSE head will be responsible to </w:t>
      </w:r>
      <w:r w:rsidR="00844C40" w:rsidRPr="00F21E4D">
        <w:rPr>
          <w:rFonts w:asciiTheme="majorHAnsi" w:hAnsiTheme="majorHAnsi" w:cs="Calibri"/>
          <w:sz w:val="24"/>
          <w:szCs w:val="24"/>
        </w:rPr>
        <w:t>provide</w:t>
      </w:r>
      <w:r w:rsidRPr="00F21E4D">
        <w:rPr>
          <w:rFonts w:asciiTheme="majorHAnsi" w:hAnsiTheme="majorHAnsi" w:cs="Calibri"/>
          <w:sz w:val="24"/>
          <w:szCs w:val="24"/>
        </w:rPr>
        <w:t xml:space="preserve"> training regarding the policies &amp; topics including Health, Safety &amp; Environment of the company to the recruited personnel.</w:t>
      </w:r>
    </w:p>
    <w:p w14:paraId="390A0377" w14:textId="77777777" w:rsidR="005B41A6" w:rsidRPr="00F21E4D" w:rsidRDefault="005B41A6">
      <w:pPr>
        <w:pStyle w:val="ListParagraph"/>
        <w:numPr>
          <w:ilvl w:val="0"/>
          <w:numId w:val="55"/>
        </w:numPr>
        <w:ind w:left="567" w:hanging="567"/>
        <w:jc w:val="both"/>
        <w:rPr>
          <w:rFonts w:asciiTheme="majorHAnsi" w:hAnsiTheme="majorHAnsi" w:cs="Calibri"/>
          <w:sz w:val="24"/>
          <w:szCs w:val="24"/>
        </w:rPr>
      </w:pPr>
      <w:r w:rsidRPr="00F21E4D">
        <w:rPr>
          <w:rFonts w:asciiTheme="majorHAnsi" w:hAnsiTheme="majorHAnsi" w:cs="Calibri"/>
          <w:sz w:val="24"/>
          <w:szCs w:val="24"/>
        </w:rPr>
        <w:t xml:space="preserve">Area Head will be responsible to </w:t>
      </w:r>
      <w:r w:rsidR="00844C40" w:rsidRPr="00F21E4D">
        <w:rPr>
          <w:rFonts w:asciiTheme="majorHAnsi" w:hAnsiTheme="majorHAnsi" w:cs="Calibri"/>
          <w:sz w:val="24"/>
          <w:szCs w:val="24"/>
        </w:rPr>
        <w:t xml:space="preserve">provide </w:t>
      </w:r>
      <w:r w:rsidRPr="00F21E4D">
        <w:rPr>
          <w:rFonts w:asciiTheme="majorHAnsi" w:hAnsiTheme="majorHAnsi" w:cs="Calibri"/>
          <w:sz w:val="24"/>
          <w:szCs w:val="24"/>
        </w:rPr>
        <w:t>training regarding the process, troubleshooting, Do</w:t>
      </w:r>
      <w:r w:rsidR="00793957">
        <w:rPr>
          <w:rFonts w:asciiTheme="majorHAnsi" w:hAnsiTheme="majorHAnsi" w:cs="Calibri"/>
          <w:sz w:val="24"/>
          <w:szCs w:val="24"/>
        </w:rPr>
        <w:t>’</w:t>
      </w:r>
      <w:r w:rsidRPr="00F21E4D">
        <w:rPr>
          <w:rFonts w:asciiTheme="majorHAnsi" w:hAnsiTheme="majorHAnsi" w:cs="Calibri"/>
          <w:sz w:val="24"/>
          <w:szCs w:val="24"/>
        </w:rPr>
        <w:t>s &amp; Don’ts</w:t>
      </w:r>
    </w:p>
    <w:p w14:paraId="5033B835" w14:textId="77777777" w:rsidR="005B41A6" w:rsidRPr="00F21E4D" w:rsidRDefault="005B41A6">
      <w:pPr>
        <w:pStyle w:val="ListParagraph"/>
        <w:numPr>
          <w:ilvl w:val="0"/>
          <w:numId w:val="55"/>
        </w:numPr>
        <w:ind w:left="567" w:hanging="567"/>
        <w:jc w:val="both"/>
        <w:rPr>
          <w:rFonts w:asciiTheme="majorHAnsi" w:hAnsiTheme="majorHAnsi" w:cs="Calibri"/>
          <w:sz w:val="24"/>
          <w:szCs w:val="24"/>
        </w:rPr>
      </w:pPr>
      <w:r w:rsidRPr="00F21E4D">
        <w:rPr>
          <w:rFonts w:asciiTheme="majorHAnsi" w:hAnsiTheme="majorHAnsi" w:cs="Calibri"/>
          <w:sz w:val="24"/>
          <w:szCs w:val="24"/>
        </w:rPr>
        <w:t xml:space="preserve">All HR head, HSE head &amp; </w:t>
      </w:r>
      <w:r w:rsidR="00D66D62" w:rsidRPr="00F21E4D">
        <w:rPr>
          <w:rFonts w:asciiTheme="majorHAnsi" w:hAnsiTheme="majorHAnsi" w:cs="Calibri"/>
          <w:sz w:val="24"/>
          <w:szCs w:val="24"/>
        </w:rPr>
        <w:t>Area head will arrange periodical training for employees based on requirements.</w:t>
      </w:r>
    </w:p>
    <w:p w14:paraId="6B2EAA22" w14:textId="77777777" w:rsidR="00F56332" w:rsidRPr="00F21E4D" w:rsidRDefault="00D66D62">
      <w:pPr>
        <w:pStyle w:val="ListParagraph"/>
        <w:numPr>
          <w:ilvl w:val="0"/>
          <w:numId w:val="55"/>
        </w:numPr>
        <w:ind w:left="567" w:hanging="567"/>
        <w:jc w:val="both"/>
        <w:rPr>
          <w:rFonts w:asciiTheme="majorHAnsi" w:hAnsiTheme="majorHAnsi" w:cs="Calibri"/>
          <w:sz w:val="24"/>
          <w:szCs w:val="24"/>
        </w:rPr>
      </w:pPr>
      <w:r w:rsidRPr="00F21E4D">
        <w:rPr>
          <w:rFonts w:asciiTheme="majorHAnsi" w:hAnsiTheme="majorHAnsi" w:cs="Calibri"/>
          <w:sz w:val="24"/>
          <w:szCs w:val="24"/>
        </w:rPr>
        <w:t>Heads of different department should w</w:t>
      </w:r>
      <w:r w:rsidR="00F56332" w:rsidRPr="00F21E4D">
        <w:rPr>
          <w:rFonts w:asciiTheme="majorHAnsi" w:hAnsiTheme="majorHAnsi" w:cs="Calibri"/>
          <w:sz w:val="24"/>
          <w:szCs w:val="24"/>
        </w:rPr>
        <w:t xml:space="preserve">ork with employees and managers to set new goals for training. </w:t>
      </w:r>
    </w:p>
    <w:p w14:paraId="7841D53B" w14:textId="77777777" w:rsidR="00F56332" w:rsidRPr="00F21E4D" w:rsidRDefault="00F56332">
      <w:pPr>
        <w:pStyle w:val="ListParagraph"/>
        <w:numPr>
          <w:ilvl w:val="0"/>
          <w:numId w:val="55"/>
        </w:numPr>
        <w:ind w:left="567" w:hanging="567"/>
        <w:jc w:val="both"/>
        <w:rPr>
          <w:rFonts w:asciiTheme="majorHAnsi" w:hAnsiTheme="majorHAnsi" w:cs="Calibri"/>
          <w:sz w:val="24"/>
          <w:szCs w:val="24"/>
        </w:rPr>
      </w:pPr>
      <w:r w:rsidRPr="00F21E4D">
        <w:rPr>
          <w:rFonts w:asciiTheme="majorHAnsi" w:hAnsiTheme="majorHAnsi" w:cs="Calibri"/>
          <w:sz w:val="24"/>
          <w:szCs w:val="24"/>
        </w:rPr>
        <w:t>An employee must be pro</w:t>
      </w:r>
      <w:r w:rsidR="00D66D62" w:rsidRPr="00F21E4D">
        <w:rPr>
          <w:rFonts w:asciiTheme="majorHAnsi" w:hAnsiTheme="majorHAnsi" w:cs="Calibri"/>
          <w:sz w:val="24"/>
          <w:szCs w:val="24"/>
        </w:rPr>
        <w:t>vided with the training roadmap.</w:t>
      </w:r>
      <w:r w:rsidRPr="00F21E4D">
        <w:rPr>
          <w:rFonts w:asciiTheme="majorHAnsi" w:hAnsiTheme="majorHAnsi" w:cs="Calibri"/>
          <w:sz w:val="24"/>
          <w:szCs w:val="24"/>
        </w:rPr>
        <w:t xml:space="preserve"> It helps them to get an idea about the importance of training and encourages involvement.</w:t>
      </w:r>
    </w:p>
    <w:p w14:paraId="109E3471" w14:textId="77777777" w:rsidR="00844C40" w:rsidRDefault="00844C40">
      <w:pPr>
        <w:pStyle w:val="ListParagraph"/>
        <w:numPr>
          <w:ilvl w:val="0"/>
          <w:numId w:val="55"/>
        </w:numPr>
        <w:ind w:left="567" w:hanging="567"/>
        <w:jc w:val="both"/>
        <w:rPr>
          <w:rFonts w:asciiTheme="majorHAnsi" w:hAnsiTheme="majorHAnsi" w:cs="Calibri"/>
          <w:sz w:val="24"/>
          <w:szCs w:val="24"/>
        </w:rPr>
      </w:pPr>
      <w:r w:rsidRPr="00F21E4D">
        <w:rPr>
          <w:rFonts w:asciiTheme="majorHAnsi" w:hAnsiTheme="majorHAnsi" w:cs="Calibri"/>
          <w:sz w:val="24"/>
          <w:szCs w:val="24"/>
        </w:rPr>
        <w:t>Employee is responsible to attain all type of</w:t>
      </w:r>
      <w:r w:rsidR="0047348D" w:rsidRPr="00F21E4D">
        <w:rPr>
          <w:rFonts w:asciiTheme="majorHAnsi" w:hAnsiTheme="majorHAnsi" w:cs="Calibri"/>
          <w:sz w:val="24"/>
          <w:szCs w:val="24"/>
        </w:rPr>
        <w:t xml:space="preserve"> periodic</w:t>
      </w:r>
      <w:r w:rsidRPr="00F21E4D">
        <w:rPr>
          <w:rFonts w:asciiTheme="majorHAnsi" w:hAnsiTheme="majorHAnsi" w:cs="Calibri"/>
          <w:sz w:val="24"/>
          <w:szCs w:val="24"/>
        </w:rPr>
        <w:t xml:space="preserve"> training.</w:t>
      </w:r>
    </w:p>
    <w:p w14:paraId="30A2DA91" w14:textId="77777777" w:rsidR="008C69CA" w:rsidRDefault="008C69CA" w:rsidP="008C69CA">
      <w:pPr>
        <w:jc w:val="both"/>
        <w:rPr>
          <w:rFonts w:asciiTheme="majorHAnsi" w:hAnsiTheme="majorHAnsi" w:cs="Calibri"/>
          <w:sz w:val="24"/>
          <w:szCs w:val="24"/>
        </w:rPr>
      </w:pPr>
    </w:p>
    <w:p w14:paraId="031811DA" w14:textId="77777777" w:rsidR="00F65580" w:rsidRPr="0047348D" w:rsidRDefault="00D66D62" w:rsidP="001812A1">
      <w:pPr>
        <w:pStyle w:val="Title"/>
        <w:pBdr>
          <w:bottom w:val="single" w:sz="8" w:space="3" w:color="4F81BD" w:themeColor="accent1"/>
        </w:pBdr>
        <w:jc w:val="both"/>
        <w:rPr>
          <w:rFonts w:ascii="Bookman Old Style" w:hAnsi="Bookman Old Style"/>
          <w:sz w:val="32"/>
          <w:szCs w:val="32"/>
        </w:rPr>
      </w:pPr>
      <w:r w:rsidRPr="0047348D">
        <w:rPr>
          <w:rFonts w:ascii="Bookman Old Style" w:hAnsi="Bookman Old Style"/>
          <w:sz w:val="32"/>
          <w:szCs w:val="32"/>
        </w:rPr>
        <w:t xml:space="preserve">Career development </w:t>
      </w:r>
    </w:p>
    <w:p w14:paraId="4D718D52" w14:textId="77777777" w:rsidR="00C746D1" w:rsidRDefault="00C746D1" w:rsidP="00C746D1">
      <w:pPr>
        <w:pStyle w:val="Heading4"/>
        <w:spacing w:line="360" w:lineRule="auto"/>
        <w:jc w:val="both"/>
        <w:rPr>
          <w:rFonts w:cs="Times New Roman"/>
          <w:sz w:val="28"/>
          <w:szCs w:val="28"/>
        </w:rPr>
      </w:pPr>
      <w:r w:rsidRPr="00352EE9">
        <w:rPr>
          <w:rFonts w:cs="Times New Roman"/>
          <w:sz w:val="28"/>
          <w:szCs w:val="28"/>
        </w:rPr>
        <w:t>Overview</w:t>
      </w:r>
    </w:p>
    <w:p w14:paraId="18475451" w14:textId="77777777" w:rsidR="00F65580" w:rsidRPr="00F21E4D" w:rsidRDefault="00D66D62" w:rsidP="001812A1">
      <w:pPr>
        <w:jc w:val="both"/>
        <w:rPr>
          <w:rFonts w:asciiTheme="majorHAnsi" w:hAnsiTheme="majorHAnsi" w:cs="Calibri"/>
          <w:sz w:val="24"/>
          <w:szCs w:val="24"/>
        </w:rPr>
      </w:pPr>
      <w:r w:rsidRPr="00F21E4D">
        <w:rPr>
          <w:rFonts w:asciiTheme="majorHAnsi" w:hAnsiTheme="majorHAnsi" w:cs="Calibri"/>
          <w:sz w:val="24"/>
          <w:szCs w:val="24"/>
        </w:rPr>
        <w:t xml:space="preserve">Career development has become primary activity of organizations </w:t>
      </w:r>
      <w:proofErr w:type="gramStart"/>
      <w:r w:rsidRPr="00F21E4D">
        <w:rPr>
          <w:rFonts w:asciiTheme="majorHAnsi" w:hAnsiTheme="majorHAnsi" w:cs="Calibri"/>
          <w:sz w:val="24"/>
          <w:szCs w:val="24"/>
        </w:rPr>
        <w:t>in order to</w:t>
      </w:r>
      <w:proofErr w:type="gramEnd"/>
      <w:r w:rsidRPr="00F21E4D">
        <w:rPr>
          <w:rFonts w:asciiTheme="majorHAnsi" w:hAnsiTheme="majorHAnsi" w:cs="Calibri"/>
          <w:sz w:val="24"/>
          <w:szCs w:val="24"/>
        </w:rPr>
        <w:t xml:space="preserve"> create a pool of talented employees as well as enhance their career satisfaction. Along with this, it is also considered as an organized and planned process to improve the efficiency of organization. Employees have their own personal desires and aspirations and need to effectively utilize their personal skills to attain their career goals and objectives. On the other hand, organizations have needs for staffing and meeting present and future human resource requirements. A career development system is a mechanism that takes both the parties </w:t>
      </w:r>
      <w:proofErr w:type="gramStart"/>
      <w:r w:rsidRPr="00F21E4D">
        <w:rPr>
          <w:rFonts w:asciiTheme="majorHAnsi" w:hAnsiTheme="majorHAnsi" w:cs="Calibri"/>
          <w:sz w:val="24"/>
          <w:szCs w:val="24"/>
        </w:rPr>
        <w:t>in to</w:t>
      </w:r>
      <w:proofErr w:type="gramEnd"/>
      <w:r w:rsidRPr="00F21E4D">
        <w:rPr>
          <w:rFonts w:asciiTheme="majorHAnsi" w:hAnsiTheme="majorHAnsi" w:cs="Calibri"/>
          <w:sz w:val="24"/>
          <w:szCs w:val="24"/>
        </w:rPr>
        <w:t xml:space="preserve"> consideration and helps them meet their requirements as well as objectives.</w:t>
      </w:r>
    </w:p>
    <w:p w14:paraId="037A6386" w14:textId="77777777" w:rsidR="00625867" w:rsidRPr="00801234" w:rsidRDefault="00625867" w:rsidP="00625867">
      <w:pPr>
        <w:pStyle w:val="Heading4"/>
        <w:spacing w:line="360" w:lineRule="auto"/>
        <w:jc w:val="both"/>
        <w:rPr>
          <w:rFonts w:cs="Times New Roman"/>
          <w:sz w:val="28"/>
          <w:szCs w:val="28"/>
        </w:rPr>
      </w:pPr>
      <w:r w:rsidRPr="00801234">
        <w:rPr>
          <w:rFonts w:cs="Times New Roman"/>
          <w:sz w:val="28"/>
          <w:szCs w:val="28"/>
        </w:rPr>
        <w:lastRenderedPageBreak/>
        <w:t xml:space="preserve">Employee </w:t>
      </w:r>
      <w:r w:rsidRPr="006121C9">
        <w:rPr>
          <w:rFonts w:cs="Times New Roman"/>
          <w:sz w:val="28"/>
          <w:szCs w:val="28"/>
        </w:rPr>
        <w:t>Responsibilities</w:t>
      </w:r>
    </w:p>
    <w:p w14:paraId="0948B2B9" w14:textId="09EAF128" w:rsidR="00F801AF" w:rsidRPr="00F21E4D" w:rsidRDefault="00F801AF">
      <w:pPr>
        <w:pStyle w:val="ListParagraph"/>
        <w:numPr>
          <w:ilvl w:val="0"/>
          <w:numId w:val="56"/>
        </w:numPr>
        <w:ind w:left="567" w:hanging="567"/>
        <w:jc w:val="both"/>
        <w:rPr>
          <w:rFonts w:asciiTheme="majorHAnsi" w:hAnsiTheme="majorHAnsi" w:cs="Calibri"/>
          <w:sz w:val="24"/>
          <w:szCs w:val="24"/>
        </w:rPr>
      </w:pPr>
      <w:r w:rsidRPr="00F21E4D">
        <w:rPr>
          <w:rFonts w:asciiTheme="majorHAnsi" w:hAnsiTheme="majorHAnsi" w:cs="Calibri"/>
          <w:sz w:val="24"/>
          <w:szCs w:val="24"/>
        </w:rPr>
        <w:t xml:space="preserve">Employees must take individual responsibility for their careers by maintaining their individual talent profiles, focusing on personal development, demonstrating company </w:t>
      </w:r>
      <w:r w:rsidR="00F85E5B">
        <w:rPr>
          <w:rFonts w:asciiTheme="majorHAnsi" w:hAnsiTheme="majorHAnsi" w:cs="Calibri"/>
          <w:sz w:val="24"/>
          <w:szCs w:val="24"/>
        </w:rPr>
        <w:t>Val</w:t>
      </w:r>
      <w:r w:rsidRPr="00F21E4D">
        <w:rPr>
          <w:rFonts w:asciiTheme="majorHAnsi" w:hAnsiTheme="majorHAnsi" w:cs="Calibri"/>
          <w:sz w:val="24"/>
          <w:szCs w:val="24"/>
        </w:rPr>
        <w:t>ues, and building their professional networks. </w:t>
      </w:r>
    </w:p>
    <w:p w14:paraId="44FD08AC" w14:textId="77777777" w:rsidR="00F801AF" w:rsidRPr="00F21E4D" w:rsidRDefault="00793957">
      <w:pPr>
        <w:pStyle w:val="ListParagraph"/>
        <w:numPr>
          <w:ilvl w:val="0"/>
          <w:numId w:val="56"/>
        </w:numPr>
        <w:ind w:left="567" w:hanging="567"/>
        <w:jc w:val="both"/>
        <w:rPr>
          <w:rFonts w:asciiTheme="majorHAnsi" w:hAnsiTheme="majorHAnsi" w:cs="Calibri"/>
          <w:sz w:val="24"/>
          <w:szCs w:val="24"/>
        </w:rPr>
      </w:pPr>
      <w:r>
        <w:rPr>
          <w:rFonts w:asciiTheme="majorHAnsi" w:hAnsiTheme="majorHAnsi" w:cs="Calibri"/>
          <w:sz w:val="24"/>
          <w:szCs w:val="24"/>
        </w:rPr>
        <w:t>Respective departmental heads</w:t>
      </w:r>
      <w:r w:rsidR="00F801AF" w:rsidRPr="00F21E4D">
        <w:rPr>
          <w:rFonts w:asciiTheme="majorHAnsi" w:hAnsiTheme="majorHAnsi" w:cs="Calibri"/>
          <w:sz w:val="24"/>
          <w:szCs w:val="24"/>
        </w:rPr>
        <w:t xml:space="preserve"> are responsible for providing career coaching and candid performance feedback to employees, identifying opportunities for development, and advising employees about potential job opportunities.</w:t>
      </w:r>
    </w:p>
    <w:p w14:paraId="3A42816E" w14:textId="77777777" w:rsidR="00F801AF" w:rsidRPr="00F21E4D" w:rsidRDefault="00793957">
      <w:pPr>
        <w:pStyle w:val="ListParagraph"/>
        <w:numPr>
          <w:ilvl w:val="0"/>
          <w:numId w:val="56"/>
        </w:numPr>
        <w:ind w:left="567" w:hanging="567"/>
        <w:jc w:val="both"/>
        <w:rPr>
          <w:rFonts w:asciiTheme="majorHAnsi" w:hAnsiTheme="majorHAnsi" w:cs="Calibri"/>
          <w:sz w:val="24"/>
          <w:szCs w:val="24"/>
        </w:rPr>
      </w:pPr>
      <w:r>
        <w:rPr>
          <w:rFonts w:asciiTheme="majorHAnsi" w:hAnsiTheme="majorHAnsi" w:cs="Calibri"/>
          <w:sz w:val="24"/>
          <w:szCs w:val="24"/>
        </w:rPr>
        <w:t>Respective departmental heads</w:t>
      </w:r>
      <w:r w:rsidRPr="00F21E4D">
        <w:rPr>
          <w:rFonts w:asciiTheme="majorHAnsi" w:hAnsiTheme="majorHAnsi" w:cs="Calibri"/>
          <w:sz w:val="24"/>
          <w:szCs w:val="24"/>
        </w:rPr>
        <w:t xml:space="preserve"> </w:t>
      </w:r>
      <w:r w:rsidR="00F801AF" w:rsidRPr="00F21E4D">
        <w:rPr>
          <w:rFonts w:asciiTheme="majorHAnsi" w:hAnsiTheme="majorHAnsi" w:cs="Calibri"/>
          <w:sz w:val="24"/>
          <w:szCs w:val="24"/>
        </w:rPr>
        <w:t>should actively support employees in setting clear goals and personal objectives, assessing potential, identifying career options, and providing growth opportunities through assignments, developmental programmes, exposure, and visibility to other parts of the organisation and leaders.</w:t>
      </w:r>
    </w:p>
    <w:p w14:paraId="246C35B9" w14:textId="77777777" w:rsidR="00F801AF" w:rsidRDefault="00F801AF">
      <w:pPr>
        <w:pStyle w:val="ListParagraph"/>
        <w:numPr>
          <w:ilvl w:val="0"/>
          <w:numId w:val="56"/>
        </w:numPr>
        <w:ind w:left="567" w:hanging="567"/>
        <w:jc w:val="both"/>
        <w:rPr>
          <w:rFonts w:asciiTheme="majorHAnsi" w:hAnsiTheme="majorHAnsi" w:cs="Calibri"/>
          <w:sz w:val="24"/>
          <w:szCs w:val="24"/>
        </w:rPr>
      </w:pPr>
      <w:r w:rsidRPr="00F21E4D">
        <w:rPr>
          <w:rFonts w:asciiTheme="majorHAnsi" w:hAnsiTheme="majorHAnsi" w:cs="Calibri"/>
          <w:sz w:val="24"/>
          <w:szCs w:val="24"/>
        </w:rPr>
        <w:t xml:space="preserve">HR’s role is to provide the tools and resources for employees to manage their careers and for </w:t>
      </w:r>
      <w:r w:rsidR="00793957">
        <w:rPr>
          <w:rFonts w:asciiTheme="majorHAnsi" w:hAnsiTheme="majorHAnsi" w:cs="Calibri"/>
          <w:sz w:val="24"/>
          <w:szCs w:val="24"/>
        </w:rPr>
        <w:t>respective departmental heads</w:t>
      </w:r>
      <w:r w:rsidR="00793957" w:rsidRPr="00F21E4D">
        <w:rPr>
          <w:rFonts w:asciiTheme="majorHAnsi" w:hAnsiTheme="majorHAnsi" w:cs="Calibri"/>
          <w:sz w:val="24"/>
          <w:szCs w:val="24"/>
        </w:rPr>
        <w:t xml:space="preserve"> </w:t>
      </w:r>
      <w:r w:rsidRPr="00F21E4D">
        <w:rPr>
          <w:rFonts w:asciiTheme="majorHAnsi" w:hAnsiTheme="majorHAnsi" w:cs="Calibri"/>
          <w:sz w:val="24"/>
          <w:szCs w:val="24"/>
        </w:rPr>
        <w:t>to help employees in going so, aligned with organisational and business needs. </w:t>
      </w:r>
    </w:p>
    <w:p w14:paraId="6655CF19" w14:textId="77777777" w:rsidR="00D0387A" w:rsidRDefault="00D0387A" w:rsidP="00D0387A">
      <w:pPr>
        <w:pStyle w:val="ListParagraph"/>
        <w:ind w:left="567"/>
        <w:jc w:val="both"/>
        <w:rPr>
          <w:rFonts w:asciiTheme="majorHAnsi" w:hAnsiTheme="majorHAnsi" w:cs="Calibri"/>
          <w:sz w:val="24"/>
          <w:szCs w:val="24"/>
        </w:rPr>
      </w:pPr>
    </w:p>
    <w:p w14:paraId="04F6EA92" w14:textId="77777777" w:rsidR="004B2F32" w:rsidRPr="00250A54" w:rsidRDefault="004B2F32" w:rsidP="00250A54">
      <w:pPr>
        <w:pStyle w:val="Title"/>
        <w:pBdr>
          <w:bottom w:val="single" w:sz="8" w:space="3" w:color="4F81BD" w:themeColor="accent1"/>
        </w:pBdr>
        <w:jc w:val="both"/>
        <w:rPr>
          <w:rFonts w:ascii="Bookman Old Style" w:hAnsi="Bookman Old Style"/>
          <w:sz w:val="32"/>
          <w:szCs w:val="32"/>
        </w:rPr>
      </w:pPr>
      <w:r w:rsidRPr="00250A54">
        <w:rPr>
          <w:rFonts w:ascii="Bookman Old Style" w:hAnsi="Bookman Old Style"/>
          <w:sz w:val="32"/>
          <w:szCs w:val="32"/>
        </w:rPr>
        <w:t>Career mobility</w:t>
      </w:r>
    </w:p>
    <w:p w14:paraId="0F919984" w14:textId="77777777" w:rsidR="00C746D1" w:rsidRDefault="00C746D1" w:rsidP="00C746D1">
      <w:pPr>
        <w:pStyle w:val="Heading4"/>
        <w:spacing w:line="360" w:lineRule="auto"/>
        <w:jc w:val="both"/>
        <w:rPr>
          <w:rFonts w:cs="Times New Roman"/>
          <w:sz w:val="28"/>
          <w:szCs w:val="28"/>
        </w:rPr>
      </w:pPr>
      <w:r w:rsidRPr="00352EE9">
        <w:rPr>
          <w:rFonts w:cs="Times New Roman"/>
          <w:sz w:val="28"/>
          <w:szCs w:val="28"/>
        </w:rPr>
        <w:t>Overview</w:t>
      </w:r>
    </w:p>
    <w:p w14:paraId="3DD9B11D" w14:textId="344C5D60" w:rsidR="004B4883" w:rsidRDefault="00250A54" w:rsidP="004B4883">
      <w:pPr>
        <w:rPr>
          <w:rFonts w:asciiTheme="majorHAnsi" w:hAnsiTheme="majorHAnsi" w:cs="Calibri"/>
          <w:sz w:val="24"/>
          <w:szCs w:val="24"/>
        </w:rPr>
      </w:pPr>
      <w:r>
        <w:rPr>
          <w:rFonts w:asciiTheme="majorHAnsi" w:hAnsiTheme="majorHAnsi" w:cs="Calibri"/>
          <w:sz w:val="24"/>
          <w:szCs w:val="24"/>
        </w:rPr>
        <w:t xml:space="preserve">Career mobility is a practice </w:t>
      </w:r>
      <w:r w:rsidRPr="00250A54">
        <w:rPr>
          <w:rFonts w:asciiTheme="majorHAnsi" w:hAnsiTheme="majorHAnsi" w:cs="Calibri"/>
          <w:sz w:val="24"/>
          <w:szCs w:val="24"/>
        </w:rPr>
        <w:t>of moving people within an organization, in hopes that new skills will be gained and sharpened through the</w:t>
      </w:r>
      <w:r>
        <w:rPr>
          <w:rFonts w:asciiTheme="majorHAnsi" w:hAnsiTheme="majorHAnsi" w:cs="Calibri"/>
          <w:sz w:val="24"/>
          <w:szCs w:val="24"/>
        </w:rPr>
        <w:t xml:space="preserve"> employee’s</w:t>
      </w:r>
      <w:r w:rsidRPr="00250A54">
        <w:rPr>
          <w:rFonts w:asciiTheme="majorHAnsi" w:hAnsiTheme="majorHAnsi" w:cs="Calibri"/>
          <w:sz w:val="24"/>
          <w:szCs w:val="24"/>
        </w:rPr>
        <w:t xml:space="preserve"> new roles and responsibilities. The objective is to have the right talent at the right place at th</w:t>
      </w:r>
      <w:r>
        <w:rPr>
          <w:rFonts w:asciiTheme="majorHAnsi" w:hAnsiTheme="majorHAnsi" w:cs="Calibri"/>
          <w:sz w:val="24"/>
          <w:szCs w:val="24"/>
        </w:rPr>
        <w:t xml:space="preserve">e right time to ensure business </w:t>
      </w:r>
      <w:r w:rsidRPr="00250A54">
        <w:rPr>
          <w:rFonts w:asciiTheme="majorHAnsi" w:hAnsiTheme="majorHAnsi" w:cs="Calibri"/>
          <w:sz w:val="24"/>
          <w:szCs w:val="24"/>
        </w:rPr>
        <w:t>results and successful business outcomes</w:t>
      </w:r>
      <w:r>
        <w:rPr>
          <w:rFonts w:asciiTheme="majorHAnsi" w:hAnsiTheme="majorHAnsi" w:cs="Calibri"/>
          <w:sz w:val="24"/>
          <w:szCs w:val="24"/>
        </w:rPr>
        <w:t>.</w:t>
      </w:r>
      <w:r w:rsidR="00D60680" w:rsidRPr="00D60680">
        <w:t xml:space="preserve"> </w:t>
      </w:r>
      <w:r w:rsidR="00D60680" w:rsidRPr="00D60680">
        <w:rPr>
          <w:rFonts w:asciiTheme="majorHAnsi" w:hAnsiTheme="majorHAnsi" w:cs="Calibri"/>
          <w:sz w:val="24"/>
          <w:szCs w:val="24"/>
        </w:rPr>
        <w:t xml:space="preserve">It means that with a </w:t>
      </w:r>
      <w:r w:rsidR="00D60680">
        <w:rPr>
          <w:rFonts w:asciiTheme="majorHAnsi" w:hAnsiTheme="majorHAnsi" w:cs="Calibri"/>
          <w:sz w:val="24"/>
          <w:szCs w:val="24"/>
        </w:rPr>
        <w:t>career</w:t>
      </w:r>
      <w:r w:rsidR="00D60680" w:rsidRPr="00D60680">
        <w:rPr>
          <w:rFonts w:asciiTheme="majorHAnsi" w:hAnsiTheme="majorHAnsi" w:cs="Calibri"/>
          <w:sz w:val="24"/>
          <w:szCs w:val="24"/>
        </w:rPr>
        <w:t xml:space="preserve"> mobility program, you have an idea to get your employees from their current job role to a better job role where they are be of more </w:t>
      </w:r>
      <w:r w:rsidR="00F85E5B">
        <w:rPr>
          <w:rFonts w:asciiTheme="majorHAnsi" w:hAnsiTheme="majorHAnsi" w:cs="Calibri"/>
          <w:sz w:val="24"/>
          <w:szCs w:val="24"/>
        </w:rPr>
        <w:t>Val</w:t>
      </w:r>
      <w:r w:rsidR="00D60680" w:rsidRPr="00D60680">
        <w:rPr>
          <w:rFonts w:asciiTheme="majorHAnsi" w:hAnsiTheme="majorHAnsi" w:cs="Calibri"/>
          <w:sz w:val="24"/>
          <w:szCs w:val="24"/>
        </w:rPr>
        <w:t>ue to your organization.</w:t>
      </w:r>
      <w:r w:rsidR="004B4883">
        <w:rPr>
          <w:rFonts w:asciiTheme="majorHAnsi" w:hAnsiTheme="majorHAnsi" w:cs="Calibri"/>
          <w:sz w:val="24"/>
          <w:szCs w:val="24"/>
        </w:rPr>
        <w:t xml:space="preserve"> </w:t>
      </w:r>
    </w:p>
    <w:p w14:paraId="26BFBA25" w14:textId="77777777" w:rsidR="00625867" w:rsidRPr="00801234" w:rsidRDefault="00625867" w:rsidP="00625867">
      <w:pPr>
        <w:pStyle w:val="Heading4"/>
        <w:spacing w:line="360" w:lineRule="auto"/>
        <w:jc w:val="both"/>
        <w:rPr>
          <w:rFonts w:cs="Times New Roman"/>
          <w:sz w:val="28"/>
          <w:szCs w:val="28"/>
        </w:rPr>
      </w:pPr>
      <w:r w:rsidRPr="00801234">
        <w:rPr>
          <w:rFonts w:cs="Times New Roman"/>
          <w:sz w:val="28"/>
          <w:szCs w:val="28"/>
        </w:rPr>
        <w:t xml:space="preserve">Employee </w:t>
      </w:r>
      <w:r w:rsidRPr="006121C9">
        <w:rPr>
          <w:rFonts w:cs="Times New Roman"/>
          <w:sz w:val="28"/>
          <w:szCs w:val="28"/>
        </w:rPr>
        <w:t>Responsibilities</w:t>
      </w:r>
    </w:p>
    <w:p w14:paraId="2454D44A" w14:textId="77777777" w:rsidR="004B2F32" w:rsidRDefault="00250A54">
      <w:pPr>
        <w:pStyle w:val="ListParagraph"/>
        <w:numPr>
          <w:ilvl w:val="0"/>
          <w:numId w:val="78"/>
        </w:numPr>
        <w:ind w:left="567" w:hanging="567"/>
        <w:rPr>
          <w:rFonts w:asciiTheme="majorHAnsi" w:hAnsiTheme="majorHAnsi" w:cs="Calibri"/>
          <w:sz w:val="24"/>
          <w:szCs w:val="24"/>
        </w:rPr>
      </w:pPr>
      <w:r>
        <w:rPr>
          <w:rFonts w:asciiTheme="majorHAnsi" w:hAnsiTheme="majorHAnsi" w:cs="Calibri"/>
          <w:sz w:val="24"/>
          <w:szCs w:val="24"/>
        </w:rPr>
        <w:t>Human Resource &amp; Plant Head is responsible to t</w:t>
      </w:r>
      <w:r w:rsidRPr="00250A54">
        <w:rPr>
          <w:rFonts w:asciiTheme="majorHAnsi" w:hAnsiTheme="majorHAnsi" w:cs="Calibri"/>
          <w:sz w:val="24"/>
          <w:szCs w:val="24"/>
        </w:rPr>
        <w:t xml:space="preserve">hink of a talent mobility program as the idea of moving talent in </w:t>
      </w:r>
      <w:r w:rsidR="00856C1B">
        <w:rPr>
          <w:rFonts w:asciiTheme="majorHAnsi" w:hAnsiTheme="majorHAnsi" w:cs="Calibri"/>
          <w:sz w:val="24"/>
          <w:szCs w:val="24"/>
        </w:rPr>
        <w:t>or</w:t>
      </w:r>
      <w:r w:rsidRPr="00250A54">
        <w:rPr>
          <w:rFonts w:asciiTheme="majorHAnsi" w:hAnsiTheme="majorHAnsi" w:cs="Calibri"/>
          <w:sz w:val="24"/>
          <w:szCs w:val="24"/>
        </w:rPr>
        <w:t>ganization to a lateral in-house position where they can better leverage their competencies, experience and skills towards organizational goals.</w:t>
      </w:r>
    </w:p>
    <w:p w14:paraId="6560F339" w14:textId="77777777" w:rsidR="00793957" w:rsidRDefault="00793957">
      <w:pPr>
        <w:pStyle w:val="ListParagraph"/>
        <w:numPr>
          <w:ilvl w:val="0"/>
          <w:numId w:val="78"/>
        </w:numPr>
        <w:ind w:left="567" w:hanging="567"/>
        <w:rPr>
          <w:rFonts w:asciiTheme="majorHAnsi" w:hAnsiTheme="majorHAnsi" w:cs="Calibri"/>
          <w:sz w:val="24"/>
          <w:szCs w:val="24"/>
        </w:rPr>
      </w:pPr>
      <w:r>
        <w:rPr>
          <w:rFonts w:asciiTheme="majorHAnsi" w:hAnsiTheme="majorHAnsi" w:cs="Calibri"/>
          <w:sz w:val="24"/>
          <w:szCs w:val="24"/>
        </w:rPr>
        <w:t xml:space="preserve">Employee is responsible to talk to his respective head for his/her career mobility if the employee think his </w:t>
      </w:r>
      <w:r w:rsidRPr="00250A54">
        <w:rPr>
          <w:rFonts w:asciiTheme="majorHAnsi" w:hAnsiTheme="majorHAnsi" w:cs="Calibri"/>
          <w:sz w:val="24"/>
          <w:szCs w:val="24"/>
        </w:rPr>
        <w:t>competencies, experience and skills</w:t>
      </w:r>
      <w:r>
        <w:rPr>
          <w:rFonts w:asciiTheme="majorHAnsi" w:hAnsiTheme="majorHAnsi" w:cs="Calibri"/>
          <w:sz w:val="24"/>
          <w:szCs w:val="24"/>
        </w:rPr>
        <w:t xml:space="preserve"> will prove more worthy in different career. </w:t>
      </w:r>
    </w:p>
    <w:p w14:paraId="6CFC2186" w14:textId="6249AA4C" w:rsidR="00BC4435" w:rsidRDefault="00BC4435">
      <w:pPr>
        <w:pStyle w:val="ListParagraph"/>
        <w:numPr>
          <w:ilvl w:val="0"/>
          <w:numId w:val="78"/>
        </w:numPr>
        <w:spacing w:after="0"/>
        <w:ind w:left="567" w:hanging="567"/>
        <w:rPr>
          <w:rFonts w:asciiTheme="majorHAnsi" w:hAnsiTheme="majorHAnsi" w:cs="Calibri"/>
          <w:sz w:val="24"/>
          <w:szCs w:val="24"/>
        </w:rPr>
      </w:pPr>
      <w:bookmarkStart w:id="10" w:name="_Hlk166424490"/>
      <w:r>
        <w:rPr>
          <w:rFonts w:asciiTheme="majorHAnsi" w:hAnsiTheme="majorHAnsi" w:cs="Calibri"/>
          <w:sz w:val="24"/>
          <w:szCs w:val="24"/>
        </w:rPr>
        <w:t>For career mobility a</w:t>
      </w:r>
      <w:r w:rsidRPr="00BC4435">
        <w:rPr>
          <w:rFonts w:asciiTheme="majorHAnsi" w:hAnsiTheme="majorHAnsi" w:cs="Calibri"/>
          <w:sz w:val="24"/>
          <w:szCs w:val="24"/>
        </w:rPr>
        <w:t xml:space="preserve">ll employee </w:t>
      </w:r>
      <w:proofErr w:type="gramStart"/>
      <w:r w:rsidRPr="00BC4435">
        <w:rPr>
          <w:rFonts w:asciiTheme="majorHAnsi" w:hAnsiTheme="majorHAnsi" w:cs="Calibri"/>
          <w:sz w:val="24"/>
          <w:szCs w:val="24"/>
        </w:rPr>
        <w:t>has to</w:t>
      </w:r>
      <w:proofErr w:type="gramEnd"/>
      <w:r w:rsidRPr="00BC4435">
        <w:rPr>
          <w:rFonts w:asciiTheme="majorHAnsi" w:hAnsiTheme="majorHAnsi" w:cs="Calibri"/>
          <w:sz w:val="24"/>
          <w:szCs w:val="24"/>
        </w:rPr>
        <w:t xml:space="preserve"> follow accordingly to VOPL/HR/014: SOP of Career Management.</w:t>
      </w:r>
    </w:p>
    <w:bookmarkEnd w:id="10"/>
    <w:p w14:paraId="76955E98" w14:textId="77777777" w:rsidR="003E50A0" w:rsidRDefault="003E50A0" w:rsidP="004C1CCF">
      <w:pPr>
        <w:jc w:val="center"/>
        <w:rPr>
          <w:rFonts w:asciiTheme="majorHAnsi" w:hAnsiTheme="majorHAnsi" w:cs="Calibri"/>
          <w:b/>
          <w:sz w:val="36"/>
          <w:szCs w:val="36"/>
        </w:rPr>
      </w:pPr>
    </w:p>
    <w:p w14:paraId="495EC50C" w14:textId="77777777" w:rsidR="003E50A0" w:rsidRDefault="003E50A0" w:rsidP="004C1CCF">
      <w:pPr>
        <w:jc w:val="center"/>
        <w:rPr>
          <w:rFonts w:asciiTheme="majorHAnsi" w:hAnsiTheme="majorHAnsi" w:cs="Calibri"/>
          <w:b/>
          <w:sz w:val="36"/>
          <w:szCs w:val="36"/>
        </w:rPr>
      </w:pPr>
    </w:p>
    <w:p w14:paraId="2CAA7142" w14:textId="77777777" w:rsidR="003E50A0" w:rsidRDefault="003E50A0" w:rsidP="004C1CCF">
      <w:pPr>
        <w:jc w:val="center"/>
        <w:rPr>
          <w:rFonts w:asciiTheme="majorHAnsi" w:hAnsiTheme="majorHAnsi" w:cs="Calibri"/>
          <w:b/>
          <w:sz w:val="36"/>
          <w:szCs w:val="36"/>
        </w:rPr>
      </w:pPr>
    </w:p>
    <w:p w14:paraId="2E01B55B" w14:textId="53BA49B4" w:rsidR="004C1CCF" w:rsidRDefault="004C1CCF" w:rsidP="004C1CCF">
      <w:pPr>
        <w:jc w:val="center"/>
        <w:rPr>
          <w:rFonts w:asciiTheme="majorHAnsi" w:hAnsiTheme="majorHAnsi" w:cs="Calibri"/>
          <w:b/>
          <w:sz w:val="36"/>
          <w:szCs w:val="36"/>
        </w:rPr>
      </w:pPr>
      <w:r>
        <w:rPr>
          <w:rFonts w:asciiTheme="majorHAnsi" w:hAnsiTheme="majorHAnsi" w:cs="Calibri"/>
          <w:b/>
          <w:sz w:val="36"/>
          <w:szCs w:val="36"/>
        </w:rPr>
        <w:lastRenderedPageBreak/>
        <w:t xml:space="preserve">Harassment, Discrimination &amp; Equal Opportunity </w:t>
      </w:r>
    </w:p>
    <w:p w14:paraId="12972626" w14:textId="77777777" w:rsidR="004C1CCF" w:rsidRDefault="004C1CCF" w:rsidP="004C1CCF">
      <w:pPr>
        <w:pStyle w:val="Heading4"/>
        <w:spacing w:line="360" w:lineRule="auto"/>
        <w:jc w:val="both"/>
        <w:rPr>
          <w:rFonts w:cs="Times New Roman"/>
          <w:sz w:val="28"/>
          <w:szCs w:val="28"/>
        </w:rPr>
      </w:pPr>
      <w:r w:rsidRPr="00352EE9">
        <w:rPr>
          <w:rFonts w:cs="Times New Roman"/>
          <w:sz w:val="28"/>
          <w:szCs w:val="28"/>
        </w:rPr>
        <w:t>Overview</w:t>
      </w:r>
    </w:p>
    <w:p w14:paraId="495ACADB" w14:textId="77777777" w:rsidR="00376282" w:rsidRDefault="00F85E5B" w:rsidP="004C1CCF">
      <w:pPr>
        <w:jc w:val="both"/>
        <w:rPr>
          <w:rFonts w:asciiTheme="majorHAnsi" w:hAnsiTheme="majorHAnsi" w:cs="Calibri"/>
          <w:sz w:val="24"/>
          <w:szCs w:val="24"/>
        </w:rPr>
      </w:pPr>
      <w:r>
        <w:rPr>
          <w:rFonts w:asciiTheme="majorHAnsi" w:hAnsiTheme="majorHAnsi" w:cs="Calibri"/>
          <w:sz w:val="24"/>
          <w:szCs w:val="24"/>
        </w:rPr>
        <w:t>V</w:t>
      </w:r>
      <w:r w:rsidR="004B21E0">
        <w:rPr>
          <w:rFonts w:asciiTheme="majorHAnsi" w:hAnsiTheme="majorHAnsi" w:cs="Calibri"/>
          <w:sz w:val="24"/>
          <w:szCs w:val="24"/>
        </w:rPr>
        <w:t>al</w:t>
      </w:r>
      <w:r w:rsidR="004C1CCF" w:rsidRPr="00512BA8">
        <w:rPr>
          <w:rFonts w:asciiTheme="majorHAnsi" w:hAnsiTheme="majorHAnsi" w:cs="Calibri"/>
          <w:sz w:val="24"/>
          <w:szCs w:val="24"/>
        </w:rPr>
        <w:t xml:space="preserve"> is committed to providing equal employment opportunity for all employees and job applicants regardless of their race, colour, religion, sex, age, national origin, disability, and political affiliation. Employment discrimination based upon these traits is unlawful under both state and central law. Equal opportunity extends to all aspects of employment including hiring, transfers, promotions, training, termination, working conditions, compensation, benefits, and other terms and conditions of employment. The </w:t>
      </w:r>
      <w:r>
        <w:rPr>
          <w:rFonts w:asciiTheme="majorHAnsi" w:hAnsiTheme="majorHAnsi" w:cs="Calibri"/>
          <w:sz w:val="24"/>
          <w:szCs w:val="24"/>
        </w:rPr>
        <w:t>V</w:t>
      </w:r>
      <w:r w:rsidR="00916F98">
        <w:rPr>
          <w:rFonts w:asciiTheme="majorHAnsi" w:hAnsiTheme="majorHAnsi" w:cs="Calibri"/>
          <w:sz w:val="24"/>
          <w:szCs w:val="24"/>
        </w:rPr>
        <w:t xml:space="preserve">al </w:t>
      </w:r>
      <w:r w:rsidR="004C1CCF" w:rsidRPr="00512BA8">
        <w:rPr>
          <w:rFonts w:asciiTheme="majorHAnsi" w:hAnsiTheme="majorHAnsi" w:cs="Calibri"/>
          <w:sz w:val="24"/>
          <w:szCs w:val="24"/>
        </w:rPr>
        <w:t>complies with central and state equal employment opportunity laws and strives to keep the workplace free from all forms of unlawful discrimination, including harassment and retaliation.</w:t>
      </w:r>
      <w:r w:rsidR="00376282">
        <w:rPr>
          <w:rFonts w:asciiTheme="majorHAnsi" w:hAnsiTheme="majorHAnsi" w:cs="Calibri"/>
          <w:sz w:val="24"/>
          <w:szCs w:val="24"/>
        </w:rPr>
        <w:t xml:space="preserve"> </w:t>
      </w:r>
    </w:p>
    <w:p w14:paraId="36AFD51F" w14:textId="77777777" w:rsidR="004C1CCF" w:rsidRPr="00A17405" w:rsidRDefault="004C1CCF" w:rsidP="004C1CCF">
      <w:pPr>
        <w:jc w:val="both"/>
        <w:rPr>
          <w:rFonts w:asciiTheme="majorHAnsi" w:hAnsiTheme="majorHAnsi" w:cs="Calibri"/>
          <w:sz w:val="24"/>
          <w:szCs w:val="24"/>
        </w:rPr>
      </w:pPr>
      <w:r w:rsidRPr="00893FD2">
        <w:rPr>
          <w:rFonts w:asciiTheme="majorHAnsi" w:hAnsiTheme="majorHAnsi" w:cs="Calibri"/>
          <w:b/>
          <w:sz w:val="25"/>
          <w:szCs w:val="25"/>
        </w:rPr>
        <w:t>Harassment:</w:t>
      </w:r>
      <w:r w:rsidRPr="007A381A">
        <w:rPr>
          <w:rFonts w:asciiTheme="majorHAnsi" w:hAnsiTheme="majorHAnsi" w:cs="Calibri"/>
          <w:b/>
          <w:sz w:val="24"/>
          <w:szCs w:val="24"/>
        </w:rPr>
        <w:t xml:space="preserve"> </w:t>
      </w:r>
      <w:r w:rsidRPr="00A17405">
        <w:rPr>
          <w:rFonts w:asciiTheme="majorHAnsi" w:hAnsiTheme="majorHAnsi" w:cs="Calibri"/>
          <w:sz w:val="24"/>
          <w:szCs w:val="24"/>
        </w:rPr>
        <w:t xml:space="preserve">Harassment is any form of behaviour that is unwelcomed, unsolicited, unreciprocated and usually (but not always) repeated. It is behaviour that is likely to offend, humiliate, or intimidate. It can make it difficult for effective work to be done by the </w:t>
      </w:r>
      <w:r>
        <w:rPr>
          <w:rFonts w:asciiTheme="majorHAnsi" w:hAnsiTheme="majorHAnsi" w:cs="Calibri"/>
          <w:sz w:val="24"/>
          <w:szCs w:val="24"/>
        </w:rPr>
        <w:t>employee</w:t>
      </w:r>
      <w:r w:rsidRPr="00A17405">
        <w:rPr>
          <w:rFonts w:asciiTheme="majorHAnsi" w:hAnsiTheme="majorHAnsi" w:cs="Calibri"/>
          <w:sz w:val="24"/>
          <w:szCs w:val="24"/>
        </w:rPr>
        <w:t xml:space="preserve"> or affected by this behaviour. For harassment to occur there does not have to be an intention to offend or harass. It is the impact of the behaviour on the person who is receiving it, together with the nature of the behaviour, which determines whether it is harassment.</w:t>
      </w:r>
    </w:p>
    <w:p w14:paraId="128FD0D2" w14:textId="77777777" w:rsidR="004C1CCF" w:rsidRPr="007A381A" w:rsidRDefault="004C1CCF" w:rsidP="004C1CCF">
      <w:pPr>
        <w:jc w:val="both"/>
        <w:rPr>
          <w:rFonts w:asciiTheme="majorHAnsi" w:hAnsiTheme="majorHAnsi" w:cs="Calibri"/>
          <w:sz w:val="24"/>
          <w:szCs w:val="24"/>
        </w:rPr>
      </w:pPr>
      <w:r w:rsidRPr="00893FD2">
        <w:rPr>
          <w:rFonts w:asciiTheme="majorHAnsi" w:hAnsiTheme="majorHAnsi" w:cs="Calibri"/>
          <w:b/>
          <w:sz w:val="25"/>
          <w:szCs w:val="25"/>
        </w:rPr>
        <w:t xml:space="preserve">Discrimination: </w:t>
      </w:r>
      <w:r w:rsidRPr="007A381A">
        <w:rPr>
          <w:rFonts w:asciiTheme="majorHAnsi" w:hAnsiTheme="majorHAnsi" w:cs="Calibri"/>
          <w:sz w:val="24"/>
          <w:szCs w:val="24"/>
        </w:rPr>
        <w:t>Discrimin</w:t>
      </w:r>
      <w:r>
        <w:rPr>
          <w:rFonts w:asciiTheme="majorHAnsi" w:hAnsiTheme="majorHAnsi" w:cs="Calibri"/>
          <w:sz w:val="24"/>
          <w:szCs w:val="24"/>
        </w:rPr>
        <w:t>ation r</w:t>
      </w:r>
      <w:r w:rsidRPr="00A17405">
        <w:rPr>
          <w:rFonts w:asciiTheme="majorHAnsi" w:hAnsiTheme="majorHAnsi" w:cs="Calibri"/>
          <w:sz w:val="24"/>
          <w:szCs w:val="24"/>
        </w:rPr>
        <w:t xml:space="preserve">efers to treating a person or a group of people less favourably than another person or group </w:t>
      </w:r>
      <w:r w:rsidRPr="007A381A">
        <w:rPr>
          <w:rFonts w:asciiTheme="majorHAnsi" w:hAnsiTheme="majorHAnsi" w:cs="Calibri"/>
          <w:sz w:val="24"/>
          <w:szCs w:val="24"/>
        </w:rPr>
        <w:t>such as sex, age, race or disability.</w:t>
      </w:r>
    </w:p>
    <w:p w14:paraId="324AB180" w14:textId="6AE5176D" w:rsidR="004C1CCF" w:rsidRPr="00EA744A" w:rsidRDefault="004C1CCF" w:rsidP="004C1CCF">
      <w:pPr>
        <w:jc w:val="both"/>
        <w:rPr>
          <w:rFonts w:asciiTheme="majorHAnsi" w:hAnsiTheme="majorHAnsi" w:cs="Calibri"/>
          <w:sz w:val="24"/>
          <w:szCs w:val="24"/>
        </w:rPr>
      </w:pPr>
      <w:r w:rsidRPr="00893FD2">
        <w:rPr>
          <w:rFonts w:asciiTheme="majorHAnsi" w:hAnsiTheme="majorHAnsi" w:cs="Calibri"/>
          <w:b/>
          <w:sz w:val="25"/>
          <w:szCs w:val="25"/>
        </w:rPr>
        <w:t xml:space="preserve">Equal Opportunity: </w:t>
      </w:r>
      <w:r w:rsidRPr="00EA744A">
        <w:rPr>
          <w:rFonts w:asciiTheme="majorHAnsi" w:hAnsiTheme="majorHAnsi" w:cs="Calibri"/>
          <w:sz w:val="24"/>
          <w:szCs w:val="24"/>
        </w:rPr>
        <w:t xml:space="preserve">To provide </w:t>
      </w:r>
      <w:r w:rsidR="00E10B66" w:rsidRPr="00EA744A">
        <w:rPr>
          <w:rFonts w:asciiTheme="majorHAnsi" w:hAnsiTheme="majorHAnsi" w:cs="Calibri"/>
          <w:sz w:val="24"/>
          <w:szCs w:val="24"/>
        </w:rPr>
        <w:t>o</w:t>
      </w:r>
      <w:r w:rsidRPr="00EA744A">
        <w:rPr>
          <w:rFonts w:asciiTheme="majorHAnsi" w:hAnsiTheme="majorHAnsi" w:cs="Calibri"/>
          <w:sz w:val="24"/>
          <w:szCs w:val="24"/>
        </w:rPr>
        <w:t xml:space="preserve">pportunities regardless of race, age, religion, </w:t>
      </w:r>
      <w:r w:rsidR="00797F8D" w:rsidRPr="00EA744A">
        <w:rPr>
          <w:rFonts w:asciiTheme="majorHAnsi" w:hAnsiTheme="majorHAnsi" w:cs="Calibri"/>
          <w:sz w:val="24"/>
          <w:szCs w:val="24"/>
        </w:rPr>
        <w:t xml:space="preserve">disability, </w:t>
      </w:r>
      <w:r w:rsidRPr="00EA744A">
        <w:rPr>
          <w:rFonts w:asciiTheme="majorHAnsi" w:hAnsiTheme="majorHAnsi" w:cs="Calibri"/>
          <w:sz w:val="24"/>
          <w:szCs w:val="24"/>
        </w:rPr>
        <w:t>colour, marital status, national origin, gender, sexual orientation, genetic conditions or predispositions, or certain military and veteran status.</w:t>
      </w:r>
    </w:p>
    <w:p w14:paraId="76885197" w14:textId="77777777" w:rsidR="004C1CCF" w:rsidRPr="00801234" w:rsidRDefault="004C1CCF" w:rsidP="004C1CCF">
      <w:pPr>
        <w:pStyle w:val="Heading4"/>
        <w:spacing w:line="360" w:lineRule="auto"/>
        <w:jc w:val="both"/>
        <w:rPr>
          <w:rFonts w:cs="Times New Roman"/>
          <w:sz w:val="28"/>
          <w:szCs w:val="28"/>
        </w:rPr>
      </w:pPr>
      <w:bookmarkStart w:id="11" w:name="_Hlk167821627"/>
      <w:r w:rsidRPr="00801234">
        <w:rPr>
          <w:rFonts w:cs="Times New Roman"/>
          <w:sz w:val="28"/>
          <w:szCs w:val="28"/>
        </w:rPr>
        <w:t xml:space="preserve">Employee </w:t>
      </w:r>
      <w:r w:rsidRPr="006121C9">
        <w:rPr>
          <w:rFonts w:cs="Times New Roman"/>
          <w:sz w:val="28"/>
          <w:szCs w:val="28"/>
        </w:rPr>
        <w:t>Responsibilities</w:t>
      </w:r>
    </w:p>
    <w:bookmarkEnd w:id="11"/>
    <w:p w14:paraId="66AF02BE" w14:textId="77777777" w:rsidR="004C1CCF" w:rsidRPr="00512BA8" w:rsidRDefault="004C1CCF">
      <w:pPr>
        <w:pStyle w:val="ListParagraph"/>
        <w:numPr>
          <w:ilvl w:val="0"/>
          <w:numId w:val="65"/>
        </w:numPr>
        <w:ind w:left="567" w:hanging="567"/>
        <w:jc w:val="both"/>
        <w:rPr>
          <w:rFonts w:asciiTheme="majorHAnsi" w:hAnsiTheme="majorHAnsi" w:cs="Calibri"/>
          <w:sz w:val="24"/>
          <w:szCs w:val="24"/>
        </w:rPr>
      </w:pPr>
      <w:r w:rsidRPr="00512BA8">
        <w:rPr>
          <w:rFonts w:asciiTheme="majorHAnsi" w:hAnsiTheme="majorHAnsi" w:cs="Calibri"/>
          <w:sz w:val="24"/>
          <w:szCs w:val="24"/>
        </w:rPr>
        <w:t>All employees are responsible to follow the standards of behaviour outlined in the policy.</w:t>
      </w:r>
    </w:p>
    <w:p w14:paraId="63091AA6" w14:textId="77777777" w:rsidR="004C1CCF" w:rsidRPr="00512BA8" w:rsidRDefault="004C1CCF">
      <w:pPr>
        <w:pStyle w:val="ListParagraph"/>
        <w:numPr>
          <w:ilvl w:val="0"/>
          <w:numId w:val="65"/>
        </w:numPr>
        <w:ind w:left="567" w:hanging="567"/>
        <w:jc w:val="both"/>
        <w:rPr>
          <w:rFonts w:asciiTheme="majorHAnsi" w:hAnsiTheme="majorHAnsi" w:cs="Calibri"/>
          <w:sz w:val="24"/>
          <w:szCs w:val="24"/>
        </w:rPr>
      </w:pPr>
      <w:r w:rsidRPr="00512BA8">
        <w:rPr>
          <w:rFonts w:asciiTheme="majorHAnsi" w:hAnsiTheme="majorHAnsi" w:cs="Calibri"/>
          <w:sz w:val="24"/>
          <w:szCs w:val="24"/>
        </w:rPr>
        <w:t>All employees are responsible to treat everyone with dignity, courtesy and respect.</w:t>
      </w:r>
    </w:p>
    <w:p w14:paraId="72EDEB46" w14:textId="1FE2C6B6" w:rsidR="004C1CCF" w:rsidRDefault="004C1CCF">
      <w:pPr>
        <w:pStyle w:val="ListParagraph"/>
        <w:numPr>
          <w:ilvl w:val="0"/>
          <w:numId w:val="65"/>
        </w:numPr>
        <w:ind w:left="567" w:hanging="567"/>
        <w:jc w:val="both"/>
        <w:rPr>
          <w:rFonts w:asciiTheme="majorHAnsi" w:hAnsiTheme="majorHAnsi" w:cs="Calibri"/>
          <w:sz w:val="24"/>
          <w:szCs w:val="24"/>
        </w:rPr>
      </w:pPr>
      <w:r w:rsidRPr="00512BA8">
        <w:rPr>
          <w:rFonts w:asciiTheme="majorHAnsi" w:hAnsiTheme="majorHAnsi" w:cs="Calibri"/>
          <w:sz w:val="24"/>
          <w:szCs w:val="24"/>
        </w:rPr>
        <w:t xml:space="preserve">All employees of </w:t>
      </w:r>
      <w:r w:rsidR="00F85E5B">
        <w:rPr>
          <w:rFonts w:asciiTheme="majorHAnsi" w:hAnsiTheme="majorHAnsi" w:cs="Calibri"/>
          <w:sz w:val="24"/>
          <w:szCs w:val="24"/>
        </w:rPr>
        <w:t>V</w:t>
      </w:r>
      <w:r w:rsidR="00916F98">
        <w:rPr>
          <w:rFonts w:asciiTheme="majorHAnsi" w:hAnsiTheme="majorHAnsi" w:cs="Calibri"/>
          <w:sz w:val="24"/>
          <w:szCs w:val="24"/>
        </w:rPr>
        <w:t>al</w:t>
      </w:r>
      <w:r w:rsidRPr="00512BA8">
        <w:rPr>
          <w:rFonts w:asciiTheme="majorHAnsi" w:hAnsiTheme="majorHAnsi" w:cs="Calibri"/>
          <w:sz w:val="24"/>
          <w:szCs w:val="24"/>
        </w:rPr>
        <w:t xml:space="preserve"> are responsible for maintaining and promoting an environment which is free of harassment and discrimination and for promptly reporting any incidents which they believe to be acts of discrimination or harassment.</w:t>
      </w:r>
    </w:p>
    <w:p w14:paraId="2C67C94D" w14:textId="1A0E371E" w:rsidR="004C1CCF" w:rsidRPr="00512BA8" w:rsidRDefault="004C1CCF">
      <w:pPr>
        <w:pStyle w:val="ListParagraph"/>
        <w:numPr>
          <w:ilvl w:val="0"/>
          <w:numId w:val="65"/>
        </w:numPr>
        <w:ind w:left="567" w:hanging="567"/>
        <w:jc w:val="both"/>
        <w:rPr>
          <w:rFonts w:asciiTheme="majorHAnsi" w:hAnsiTheme="majorHAnsi" w:cs="Calibri"/>
          <w:sz w:val="24"/>
          <w:szCs w:val="24"/>
        </w:rPr>
      </w:pPr>
      <w:r w:rsidRPr="00512BA8">
        <w:rPr>
          <w:rFonts w:asciiTheme="majorHAnsi" w:hAnsiTheme="majorHAnsi" w:cs="Calibri"/>
          <w:sz w:val="24"/>
          <w:szCs w:val="24"/>
        </w:rPr>
        <w:t xml:space="preserve">Human Resource head is responsible to take steps to educate and make employee aware of their obligations under the </w:t>
      </w:r>
      <w:r w:rsidR="00F85E5B">
        <w:rPr>
          <w:rFonts w:asciiTheme="majorHAnsi" w:hAnsiTheme="majorHAnsi" w:cs="Calibri"/>
          <w:sz w:val="24"/>
          <w:szCs w:val="24"/>
        </w:rPr>
        <w:t>V</w:t>
      </w:r>
      <w:r w:rsidR="00916F98">
        <w:rPr>
          <w:rFonts w:asciiTheme="majorHAnsi" w:hAnsiTheme="majorHAnsi" w:cs="Calibri"/>
          <w:sz w:val="24"/>
          <w:szCs w:val="24"/>
        </w:rPr>
        <w:t>al</w:t>
      </w:r>
      <w:r w:rsidRPr="00512BA8">
        <w:rPr>
          <w:rFonts w:asciiTheme="majorHAnsi" w:hAnsiTheme="majorHAnsi" w:cs="Calibri"/>
          <w:sz w:val="24"/>
          <w:szCs w:val="24"/>
        </w:rPr>
        <w:t xml:space="preserve"> policy of Anti-Discrimination, Anti-Harassment &amp; Equal opportunity.</w:t>
      </w:r>
    </w:p>
    <w:p w14:paraId="052E8A27" w14:textId="77777777" w:rsidR="00E10B66" w:rsidRPr="00E10B66" w:rsidRDefault="00E10B66">
      <w:pPr>
        <w:pStyle w:val="ListParagraph"/>
        <w:numPr>
          <w:ilvl w:val="0"/>
          <w:numId w:val="65"/>
        </w:numPr>
        <w:ind w:left="567" w:hanging="567"/>
        <w:jc w:val="both"/>
        <w:rPr>
          <w:rFonts w:asciiTheme="majorHAnsi" w:hAnsiTheme="majorHAnsi" w:cs="Calibri"/>
          <w:sz w:val="24"/>
          <w:szCs w:val="24"/>
        </w:rPr>
      </w:pPr>
      <w:r w:rsidRPr="00512BA8">
        <w:rPr>
          <w:rFonts w:asciiTheme="majorHAnsi" w:hAnsiTheme="majorHAnsi" w:cs="Calibri"/>
          <w:sz w:val="24"/>
          <w:szCs w:val="24"/>
        </w:rPr>
        <w:t>All employees are responsible to avoid gossip and respect the confidentiality of complaint resolution procedures.</w:t>
      </w:r>
    </w:p>
    <w:p w14:paraId="1557DFF6" w14:textId="1E78C242" w:rsidR="004C1CCF" w:rsidRPr="00733374" w:rsidRDefault="004C1CCF">
      <w:pPr>
        <w:pStyle w:val="ListParagraph"/>
        <w:numPr>
          <w:ilvl w:val="0"/>
          <w:numId w:val="65"/>
        </w:numPr>
        <w:ind w:left="567" w:hanging="567"/>
        <w:jc w:val="both"/>
        <w:rPr>
          <w:rFonts w:asciiTheme="majorHAnsi" w:hAnsiTheme="majorHAnsi" w:cs="Calibri"/>
          <w:sz w:val="24"/>
          <w:szCs w:val="24"/>
        </w:rPr>
      </w:pPr>
      <w:r w:rsidRPr="00733374">
        <w:rPr>
          <w:rFonts w:asciiTheme="majorHAnsi" w:hAnsiTheme="majorHAnsi" w:cs="Calibri"/>
          <w:sz w:val="24"/>
          <w:szCs w:val="24"/>
        </w:rPr>
        <w:t>Human Resource Department &amp; Factory Manager is responsible for recruitment decisions to be based on merit and</w:t>
      </w:r>
      <w:r w:rsidR="00D16BC0" w:rsidRPr="00733374">
        <w:rPr>
          <w:rFonts w:asciiTheme="majorHAnsi" w:hAnsiTheme="majorHAnsi" w:cs="Calibri"/>
          <w:sz w:val="24"/>
          <w:szCs w:val="24"/>
        </w:rPr>
        <w:t xml:space="preserve"> providing equal opportunity to the candidate</w:t>
      </w:r>
      <w:r w:rsidR="00797F8D" w:rsidRPr="00733374">
        <w:rPr>
          <w:rFonts w:asciiTheme="majorHAnsi" w:hAnsiTheme="majorHAnsi" w:cs="Calibri"/>
          <w:sz w:val="24"/>
          <w:szCs w:val="24"/>
        </w:rPr>
        <w:t xml:space="preserve"> </w:t>
      </w:r>
      <w:r w:rsidR="00797F8D" w:rsidRPr="00733374">
        <w:rPr>
          <w:rFonts w:asciiTheme="majorHAnsi" w:hAnsiTheme="majorHAnsi" w:cs="Calibri"/>
          <w:sz w:val="24"/>
          <w:szCs w:val="24"/>
        </w:rPr>
        <w:lastRenderedPageBreak/>
        <w:t>regardless of race, age, religion, disability, colour, marital status, national origin, gender, sexual orientation, genetic conditions or predispositions, or certain military and veteran status</w:t>
      </w:r>
      <w:r w:rsidR="00D16BC0" w:rsidRPr="00733374">
        <w:rPr>
          <w:rFonts w:asciiTheme="majorHAnsi" w:hAnsiTheme="majorHAnsi" w:cs="Calibri"/>
          <w:sz w:val="24"/>
          <w:szCs w:val="24"/>
        </w:rPr>
        <w:t>.</w:t>
      </w:r>
    </w:p>
    <w:p w14:paraId="2F421CBC" w14:textId="0C181B24" w:rsidR="00D16BC0" w:rsidRDefault="00D16BC0">
      <w:pPr>
        <w:pStyle w:val="ListParagraph"/>
        <w:numPr>
          <w:ilvl w:val="0"/>
          <w:numId w:val="65"/>
        </w:numPr>
        <w:ind w:left="567" w:hanging="567"/>
        <w:jc w:val="both"/>
        <w:rPr>
          <w:rFonts w:asciiTheme="majorHAnsi" w:hAnsiTheme="majorHAnsi" w:cs="Calibri"/>
          <w:sz w:val="24"/>
          <w:szCs w:val="24"/>
        </w:rPr>
      </w:pPr>
      <w:r w:rsidRPr="00512BA8">
        <w:rPr>
          <w:rFonts w:asciiTheme="majorHAnsi" w:hAnsiTheme="majorHAnsi" w:cs="Calibri"/>
          <w:sz w:val="24"/>
          <w:szCs w:val="24"/>
        </w:rPr>
        <w:t xml:space="preserve">Human Resource Department is responsible </w:t>
      </w:r>
      <w:r>
        <w:rPr>
          <w:rFonts w:asciiTheme="majorHAnsi" w:hAnsiTheme="majorHAnsi" w:cs="Calibri"/>
          <w:sz w:val="24"/>
          <w:szCs w:val="24"/>
        </w:rPr>
        <w:t xml:space="preserve">to promote gender/minority inclusive environment. </w:t>
      </w:r>
    </w:p>
    <w:p w14:paraId="53158CD1" w14:textId="4B402ED7" w:rsidR="00E624A3" w:rsidRPr="00733374" w:rsidRDefault="00E624A3">
      <w:pPr>
        <w:pStyle w:val="ListParagraph"/>
        <w:numPr>
          <w:ilvl w:val="0"/>
          <w:numId w:val="65"/>
        </w:numPr>
        <w:ind w:left="567" w:hanging="567"/>
        <w:jc w:val="both"/>
        <w:rPr>
          <w:rFonts w:asciiTheme="majorHAnsi" w:hAnsiTheme="majorHAnsi" w:cs="Calibri"/>
          <w:sz w:val="24"/>
          <w:szCs w:val="24"/>
        </w:rPr>
      </w:pPr>
      <w:r w:rsidRPr="00733374">
        <w:rPr>
          <w:rFonts w:asciiTheme="majorHAnsi" w:hAnsiTheme="majorHAnsi" w:cs="Calibri"/>
          <w:sz w:val="24"/>
          <w:szCs w:val="24"/>
        </w:rPr>
        <w:t>Human Resource Department &amp; Factory Manager is responsible for retaining of senior employee &amp; providing them necessary support to ease generational tensions.</w:t>
      </w:r>
    </w:p>
    <w:p w14:paraId="4C6801B1" w14:textId="6E7D0DA2" w:rsidR="000469E9" w:rsidRPr="00733374" w:rsidRDefault="000469E9">
      <w:pPr>
        <w:pStyle w:val="ListParagraph"/>
        <w:numPr>
          <w:ilvl w:val="0"/>
          <w:numId w:val="65"/>
        </w:numPr>
        <w:ind w:left="567" w:hanging="567"/>
        <w:jc w:val="both"/>
        <w:rPr>
          <w:rFonts w:asciiTheme="majorHAnsi" w:hAnsiTheme="majorHAnsi" w:cs="Calibri"/>
          <w:sz w:val="24"/>
          <w:szCs w:val="24"/>
        </w:rPr>
      </w:pPr>
      <w:r w:rsidRPr="00733374">
        <w:rPr>
          <w:rFonts w:asciiTheme="majorHAnsi" w:hAnsiTheme="majorHAnsi" w:cs="Calibri"/>
          <w:sz w:val="24"/>
          <w:szCs w:val="24"/>
        </w:rPr>
        <w:t>Human resource head is responsible to make</w:t>
      </w:r>
      <w:r w:rsidRPr="00733374">
        <w:t xml:space="preserve"> </w:t>
      </w:r>
      <w:r w:rsidRPr="00733374">
        <w:rPr>
          <w:rFonts w:asciiTheme="majorHAnsi" w:hAnsiTheme="majorHAnsi" w:cs="Calibri"/>
          <w:sz w:val="24"/>
          <w:szCs w:val="24"/>
        </w:rPr>
        <w:t>Anti-discrimination and Anti-</w:t>
      </w:r>
      <w:proofErr w:type="gramStart"/>
      <w:r w:rsidRPr="00733374">
        <w:rPr>
          <w:rFonts w:asciiTheme="majorHAnsi" w:hAnsiTheme="majorHAnsi" w:cs="Calibri"/>
          <w:sz w:val="24"/>
          <w:szCs w:val="24"/>
        </w:rPr>
        <w:t>Harassment  committee</w:t>
      </w:r>
      <w:proofErr w:type="gramEnd"/>
      <w:r w:rsidRPr="00733374">
        <w:rPr>
          <w:rFonts w:asciiTheme="majorHAnsi" w:hAnsiTheme="majorHAnsi" w:cs="Calibri"/>
          <w:sz w:val="24"/>
          <w:szCs w:val="24"/>
        </w:rPr>
        <w:t xml:space="preserve"> for both male and female separately.</w:t>
      </w:r>
    </w:p>
    <w:p w14:paraId="4B3140BE" w14:textId="58B86807" w:rsidR="000469E9" w:rsidRPr="00733374" w:rsidRDefault="000469E9">
      <w:pPr>
        <w:pStyle w:val="ListParagraph"/>
        <w:numPr>
          <w:ilvl w:val="0"/>
          <w:numId w:val="65"/>
        </w:numPr>
        <w:ind w:left="567" w:hanging="567"/>
        <w:jc w:val="both"/>
        <w:rPr>
          <w:rFonts w:asciiTheme="majorHAnsi" w:hAnsiTheme="majorHAnsi" w:cs="Calibri"/>
          <w:sz w:val="24"/>
          <w:szCs w:val="24"/>
        </w:rPr>
      </w:pPr>
      <w:r w:rsidRPr="00733374">
        <w:rPr>
          <w:rFonts w:asciiTheme="majorHAnsi" w:hAnsiTheme="majorHAnsi" w:cs="Calibri"/>
          <w:sz w:val="24"/>
          <w:szCs w:val="24"/>
        </w:rPr>
        <w:t>Human resource head is responsible to arrange Anti-discrimination and Anti-Harassment committee meetings.</w:t>
      </w:r>
    </w:p>
    <w:p w14:paraId="25ABC6A9" w14:textId="022E79FB" w:rsidR="00C02269" w:rsidRPr="00733374" w:rsidRDefault="00C02269">
      <w:pPr>
        <w:pStyle w:val="ListParagraph"/>
        <w:numPr>
          <w:ilvl w:val="0"/>
          <w:numId w:val="65"/>
        </w:numPr>
        <w:ind w:left="567" w:hanging="567"/>
        <w:jc w:val="both"/>
        <w:rPr>
          <w:rFonts w:asciiTheme="majorHAnsi" w:hAnsiTheme="majorHAnsi" w:cs="Calibri"/>
          <w:sz w:val="24"/>
          <w:szCs w:val="24"/>
        </w:rPr>
      </w:pPr>
      <w:bookmarkStart w:id="12" w:name="_Hlk165807113"/>
      <w:r w:rsidRPr="00733374">
        <w:rPr>
          <w:rFonts w:asciiTheme="majorHAnsi" w:hAnsiTheme="majorHAnsi" w:cs="Calibri"/>
          <w:sz w:val="24"/>
          <w:szCs w:val="24"/>
        </w:rPr>
        <w:t xml:space="preserve">For any complaints, concerns and queries regarding harassment, discrimination &amp; equal opportunity any employee or stakeholder </w:t>
      </w:r>
      <w:r w:rsidR="00DA0F12" w:rsidRPr="00733374">
        <w:rPr>
          <w:rFonts w:asciiTheme="majorHAnsi" w:hAnsiTheme="majorHAnsi" w:cs="Calibri"/>
          <w:sz w:val="24"/>
          <w:szCs w:val="24"/>
        </w:rPr>
        <w:t>is responsible to</w:t>
      </w:r>
      <w:r w:rsidRPr="00733374">
        <w:rPr>
          <w:rFonts w:asciiTheme="majorHAnsi" w:hAnsiTheme="majorHAnsi" w:cs="Calibri"/>
          <w:sz w:val="24"/>
          <w:szCs w:val="24"/>
        </w:rPr>
        <w:t xml:space="preserve"> contact to ethics officer</w:t>
      </w:r>
      <w:r w:rsidR="005469E5" w:rsidRPr="00733374">
        <w:rPr>
          <w:rFonts w:asciiTheme="majorHAnsi" w:hAnsiTheme="majorHAnsi" w:cs="Calibri"/>
          <w:sz w:val="24"/>
          <w:szCs w:val="24"/>
        </w:rPr>
        <w:t xml:space="preserve"> on (</w:t>
      </w:r>
      <w:hyperlink r:id="rId49" w:history="1">
        <w:r w:rsidR="005469E5" w:rsidRPr="00733374">
          <w:rPr>
            <w:rFonts w:asciiTheme="majorHAnsi" w:hAnsiTheme="majorHAnsi" w:cs="Calibri"/>
            <w:sz w:val="24"/>
            <w:szCs w:val="24"/>
          </w:rPr>
          <w:t>akshay.chadha@valorganics.com</w:t>
        </w:r>
      </w:hyperlink>
      <w:r w:rsidR="005469E5" w:rsidRPr="00733374">
        <w:rPr>
          <w:rFonts w:asciiTheme="majorHAnsi" w:hAnsiTheme="majorHAnsi" w:cs="Calibri"/>
          <w:sz w:val="24"/>
          <w:szCs w:val="24"/>
        </w:rPr>
        <w:t>/ Mob. No.- 9987425522)</w:t>
      </w:r>
      <w:r w:rsidRPr="00733374">
        <w:rPr>
          <w:rFonts w:asciiTheme="majorHAnsi" w:hAnsiTheme="majorHAnsi" w:cs="Calibri"/>
          <w:sz w:val="24"/>
          <w:szCs w:val="24"/>
        </w:rPr>
        <w:t xml:space="preserve"> </w:t>
      </w:r>
      <w:r w:rsidR="00C55D09" w:rsidRPr="00733374">
        <w:rPr>
          <w:rFonts w:asciiTheme="majorHAnsi" w:hAnsiTheme="majorHAnsi" w:cs="Calibri"/>
          <w:sz w:val="24"/>
          <w:szCs w:val="24"/>
        </w:rPr>
        <w:t xml:space="preserve">or </w:t>
      </w:r>
      <w:r w:rsidR="00E624A3" w:rsidRPr="00733374">
        <w:rPr>
          <w:rFonts w:asciiTheme="majorHAnsi" w:hAnsiTheme="majorHAnsi" w:cs="Calibri"/>
          <w:sz w:val="24"/>
          <w:szCs w:val="24"/>
        </w:rPr>
        <w:t xml:space="preserve">in the absence of ethics officer to </w:t>
      </w:r>
      <w:r w:rsidR="00C55D09" w:rsidRPr="00733374">
        <w:rPr>
          <w:rFonts w:asciiTheme="majorHAnsi" w:hAnsiTheme="majorHAnsi" w:cs="Calibri"/>
          <w:sz w:val="24"/>
          <w:szCs w:val="24"/>
        </w:rPr>
        <w:t xml:space="preserve">Human resource Head </w:t>
      </w:r>
      <w:r w:rsidR="005469E5" w:rsidRPr="00733374">
        <w:rPr>
          <w:rFonts w:asciiTheme="majorHAnsi" w:hAnsiTheme="majorHAnsi" w:cs="Calibri"/>
          <w:sz w:val="24"/>
          <w:szCs w:val="24"/>
        </w:rPr>
        <w:t>on (</w:t>
      </w:r>
      <w:hyperlink r:id="rId50" w:history="1">
        <w:r w:rsidR="005469E5" w:rsidRPr="00733374">
          <w:rPr>
            <w:rFonts w:asciiTheme="majorHAnsi" w:hAnsiTheme="majorHAnsi" w:cs="Calibri"/>
            <w:sz w:val="24"/>
            <w:szCs w:val="24"/>
          </w:rPr>
          <w:t>hr@valorganics.com/</w:t>
        </w:r>
      </w:hyperlink>
      <w:r w:rsidR="005469E5" w:rsidRPr="00733374">
        <w:rPr>
          <w:rFonts w:asciiTheme="majorHAnsi" w:hAnsiTheme="majorHAnsi" w:cs="Calibri"/>
          <w:sz w:val="24"/>
          <w:szCs w:val="24"/>
        </w:rPr>
        <w:t xml:space="preserve"> Mob. No.- 9274099615) </w:t>
      </w:r>
      <w:r w:rsidR="00DA0F12" w:rsidRPr="00733374">
        <w:rPr>
          <w:rFonts w:asciiTheme="majorHAnsi" w:hAnsiTheme="majorHAnsi" w:cs="Calibri"/>
          <w:sz w:val="24"/>
          <w:szCs w:val="24"/>
        </w:rPr>
        <w:t xml:space="preserve">according to VOPL/HR/009: SOP of Anti-Discrimination, Anti-Harassment </w:t>
      </w:r>
      <w:proofErr w:type="gramStart"/>
      <w:r w:rsidR="00DA0F12" w:rsidRPr="00733374">
        <w:rPr>
          <w:rFonts w:asciiTheme="majorHAnsi" w:hAnsiTheme="majorHAnsi" w:cs="Calibri"/>
          <w:sz w:val="24"/>
          <w:szCs w:val="24"/>
        </w:rPr>
        <w:t>And</w:t>
      </w:r>
      <w:proofErr w:type="gramEnd"/>
      <w:r w:rsidR="00DA0F12" w:rsidRPr="00733374">
        <w:rPr>
          <w:rFonts w:asciiTheme="majorHAnsi" w:hAnsiTheme="majorHAnsi" w:cs="Calibri"/>
          <w:sz w:val="24"/>
          <w:szCs w:val="24"/>
        </w:rPr>
        <w:t xml:space="preserve"> Equal Opportunity.</w:t>
      </w:r>
    </w:p>
    <w:p w14:paraId="6F57DCBA" w14:textId="33B31189" w:rsidR="00DA0F12" w:rsidRPr="00733374" w:rsidRDefault="00DA0F12">
      <w:pPr>
        <w:pStyle w:val="ListParagraph"/>
        <w:numPr>
          <w:ilvl w:val="0"/>
          <w:numId w:val="65"/>
        </w:numPr>
        <w:ind w:left="567" w:hanging="567"/>
        <w:jc w:val="both"/>
        <w:rPr>
          <w:rFonts w:asciiTheme="majorHAnsi" w:hAnsiTheme="majorHAnsi" w:cs="Calibri"/>
          <w:sz w:val="24"/>
          <w:szCs w:val="24"/>
        </w:rPr>
      </w:pPr>
      <w:r w:rsidRPr="00733374">
        <w:rPr>
          <w:rFonts w:asciiTheme="majorHAnsi" w:hAnsiTheme="majorHAnsi" w:cs="Calibri"/>
          <w:sz w:val="24"/>
          <w:szCs w:val="24"/>
        </w:rPr>
        <w:t>Ethics Officer</w:t>
      </w:r>
      <w:r w:rsidR="00E624A3" w:rsidRPr="00733374">
        <w:rPr>
          <w:rFonts w:asciiTheme="majorHAnsi" w:hAnsiTheme="majorHAnsi" w:cs="Calibri"/>
          <w:sz w:val="24"/>
          <w:szCs w:val="24"/>
        </w:rPr>
        <w:t xml:space="preserve"> and Human Resource Head</w:t>
      </w:r>
      <w:r w:rsidRPr="00733374">
        <w:rPr>
          <w:rFonts w:asciiTheme="majorHAnsi" w:hAnsiTheme="majorHAnsi" w:cs="Calibri"/>
          <w:sz w:val="24"/>
          <w:szCs w:val="24"/>
        </w:rPr>
        <w:t xml:space="preserve"> is responsible to investigate incidents on </w:t>
      </w:r>
      <w:r w:rsidR="005669A8" w:rsidRPr="00733374">
        <w:rPr>
          <w:rFonts w:asciiTheme="majorHAnsi" w:hAnsiTheme="majorHAnsi" w:cs="Calibri"/>
          <w:sz w:val="24"/>
          <w:szCs w:val="24"/>
        </w:rPr>
        <w:t>harassment</w:t>
      </w:r>
      <w:r w:rsidRPr="00733374">
        <w:rPr>
          <w:rFonts w:asciiTheme="majorHAnsi" w:hAnsiTheme="majorHAnsi" w:cs="Calibri"/>
          <w:sz w:val="24"/>
          <w:szCs w:val="24"/>
        </w:rPr>
        <w:t xml:space="preserve">, discrimination and equal </w:t>
      </w:r>
      <w:r w:rsidR="005669A8" w:rsidRPr="00733374">
        <w:rPr>
          <w:rFonts w:asciiTheme="majorHAnsi" w:hAnsiTheme="majorHAnsi" w:cs="Calibri"/>
          <w:sz w:val="24"/>
          <w:szCs w:val="24"/>
        </w:rPr>
        <w:t>opportunity</w:t>
      </w:r>
      <w:r w:rsidRPr="00733374">
        <w:rPr>
          <w:rFonts w:asciiTheme="majorHAnsi" w:hAnsiTheme="majorHAnsi" w:cs="Calibri"/>
          <w:sz w:val="24"/>
          <w:szCs w:val="24"/>
        </w:rPr>
        <w:t xml:space="preserve"> according to VOPL/HR/009: SOP of Anti-Discrimination, Anti-Harassment </w:t>
      </w:r>
      <w:proofErr w:type="gramStart"/>
      <w:r w:rsidRPr="00733374">
        <w:rPr>
          <w:rFonts w:asciiTheme="majorHAnsi" w:hAnsiTheme="majorHAnsi" w:cs="Calibri"/>
          <w:sz w:val="24"/>
          <w:szCs w:val="24"/>
        </w:rPr>
        <w:t>And</w:t>
      </w:r>
      <w:proofErr w:type="gramEnd"/>
      <w:r w:rsidRPr="00733374">
        <w:rPr>
          <w:rFonts w:asciiTheme="majorHAnsi" w:hAnsiTheme="majorHAnsi" w:cs="Calibri"/>
          <w:sz w:val="24"/>
          <w:szCs w:val="24"/>
        </w:rPr>
        <w:t xml:space="preserve"> Equal Opportunity.</w:t>
      </w:r>
    </w:p>
    <w:bookmarkEnd w:id="12"/>
    <w:p w14:paraId="2CFDD542" w14:textId="40D96871" w:rsidR="00C55D09" w:rsidRPr="00512BA8" w:rsidRDefault="00C55D09">
      <w:pPr>
        <w:pStyle w:val="ListParagraph"/>
        <w:numPr>
          <w:ilvl w:val="0"/>
          <w:numId w:val="65"/>
        </w:numPr>
        <w:ind w:left="567" w:hanging="567"/>
        <w:jc w:val="both"/>
        <w:rPr>
          <w:rFonts w:asciiTheme="majorHAnsi" w:hAnsiTheme="majorHAnsi" w:cs="Calibri"/>
          <w:sz w:val="24"/>
          <w:szCs w:val="24"/>
        </w:rPr>
      </w:pPr>
      <w:r>
        <w:rPr>
          <w:rFonts w:asciiTheme="majorHAnsi" w:hAnsiTheme="majorHAnsi" w:cs="Calibri"/>
          <w:sz w:val="24"/>
          <w:szCs w:val="24"/>
        </w:rPr>
        <w:t xml:space="preserve">Ethics officer and </w:t>
      </w:r>
      <w:r w:rsidRPr="00512BA8">
        <w:rPr>
          <w:rFonts w:asciiTheme="majorHAnsi" w:hAnsiTheme="majorHAnsi" w:cs="Calibri"/>
          <w:sz w:val="24"/>
          <w:szCs w:val="24"/>
        </w:rPr>
        <w:t xml:space="preserve">Human Resource </w:t>
      </w:r>
      <w:r>
        <w:rPr>
          <w:rFonts w:asciiTheme="majorHAnsi" w:hAnsiTheme="majorHAnsi" w:cs="Calibri"/>
          <w:sz w:val="24"/>
          <w:szCs w:val="24"/>
        </w:rPr>
        <w:t>Head</w:t>
      </w:r>
      <w:r w:rsidRPr="00512BA8">
        <w:rPr>
          <w:rFonts w:asciiTheme="majorHAnsi" w:hAnsiTheme="majorHAnsi" w:cs="Calibri"/>
          <w:sz w:val="24"/>
          <w:szCs w:val="24"/>
        </w:rPr>
        <w:t xml:space="preserve"> is responsible to ensure employee who raise an issue or make a complaint are not victimised.</w:t>
      </w:r>
    </w:p>
    <w:p w14:paraId="0DE8FC5A" w14:textId="77777777" w:rsidR="00610720" w:rsidRPr="0066581B" w:rsidRDefault="00610720" w:rsidP="0066581B">
      <w:pPr>
        <w:jc w:val="both"/>
        <w:rPr>
          <w:rFonts w:asciiTheme="majorHAnsi" w:hAnsiTheme="majorHAnsi" w:cs="Calibri"/>
          <w:sz w:val="24"/>
          <w:szCs w:val="24"/>
        </w:rPr>
      </w:pPr>
    </w:p>
    <w:p w14:paraId="2FA6AE3B" w14:textId="5BDD1A10" w:rsidR="00295968" w:rsidRDefault="00295968" w:rsidP="00295968">
      <w:pPr>
        <w:pStyle w:val="ListParagraph"/>
        <w:ind w:left="567"/>
        <w:jc w:val="center"/>
        <w:rPr>
          <w:rFonts w:asciiTheme="majorHAnsi" w:hAnsiTheme="majorHAnsi" w:cs="Calibri"/>
          <w:b/>
          <w:sz w:val="36"/>
          <w:szCs w:val="36"/>
        </w:rPr>
      </w:pPr>
      <w:r w:rsidRPr="00295968">
        <w:rPr>
          <w:rFonts w:asciiTheme="majorHAnsi" w:hAnsiTheme="majorHAnsi" w:cs="Calibri"/>
          <w:b/>
          <w:sz w:val="36"/>
          <w:szCs w:val="36"/>
        </w:rPr>
        <w:t>Diversity, Equity &amp; Inclusion</w:t>
      </w:r>
    </w:p>
    <w:p w14:paraId="53627D15" w14:textId="77777777" w:rsidR="00295968" w:rsidRDefault="00295968" w:rsidP="00295968">
      <w:pPr>
        <w:keepNext/>
        <w:keepLines/>
        <w:spacing w:before="200" w:after="0" w:line="360" w:lineRule="auto"/>
        <w:jc w:val="both"/>
        <w:outlineLvl w:val="3"/>
        <w:rPr>
          <w:rFonts w:asciiTheme="majorHAnsi" w:eastAsiaTheme="majorEastAsia" w:hAnsiTheme="majorHAnsi" w:cs="Times New Roman"/>
          <w:b/>
          <w:bCs/>
          <w:i/>
          <w:iCs/>
          <w:color w:val="4F81BD" w:themeColor="accent1"/>
          <w:sz w:val="28"/>
          <w:szCs w:val="28"/>
        </w:rPr>
      </w:pPr>
      <w:r w:rsidRPr="004E279E">
        <w:rPr>
          <w:rFonts w:asciiTheme="majorHAnsi" w:eastAsiaTheme="majorEastAsia" w:hAnsiTheme="majorHAnsi" w:cs="Times New Roman"/>
          <w:b/>
          <w:bCs/>
          <w:i/>
          <w:iCs/>
          <w:color w:val="4F81BD" w:themeColor="accent1"/>
          <w:sz w:val="28"/>
          <w:szCs w:val="28"/>
        </w:rPr>
        <w:t>Overview</w:t>
      </w:r>
    </w:p>
    <w:p w14:paraId="7A384EE0" w14:textId="6E5F1B88" w:rsidR="00295968" w:rsidRPr="005B3A0F" w:rsidRDefault="0054744A" w:rsidP="005B3A0F">
      <w:pPr>
        <w:jc w:val="both"/>
        <w:rPr>
          <w:rFonts w:asciiTheme="majorHAnsi" w:hAnsiTheme="majorHAnsi" w:cs="Calibri"/>
          <w:sz w:val="24"/>
          <w:szCs w:val="24"/>
        </w:rPr>
      </w:pPr>
      <w:r w:rsidRPr="005B3A0F">
        <w:rPr>
          <w:rFonts w:asciiTheme="majorHAnsi" w:hAnsiTheme="majorHAnsi" w:cs="Calibri"/>
          <w:sz w:val="24"/>
          <w:szCs w:val="24"/>
        </w:rPr>
        <w:t>Diversity, equity and inclusion are three interconnected concepts that work together to promote healthy communities and places of work free of stereotyping and mistreatment.</w:t>
      </w:r>
    </w:p>
    <w:p w14:paraId="6778FB9B" w14:textId="16C15DD0" w:rsidR="0054744A" w:rsidRPr="0054744A" w:rsidRDefault="005B3A0F" w:rsidP="005B3A0F">
      <w:pPr>
        <w:jc w:val="both"/>
        <w:rPr>
          <w:rFonts w:asciiTheme="majorHAnsi" w:hAnsiTheme="majorHAnsi" w:cs="Calibri"/>
          <w:sz w:val="24"/>
          <w:szCs w:val="24"/>
        </w:rPr>
      </w:pPr>
      <w:r w:rsidRPr="005B3A0F">
        <w:rPr>
          <w:rFonts w:asciiTheme="majorHAnsi" w:hAnsiTheme="majorHAnsi" w:cs="Calibri"/>
          <w:b/>
          <w:bCs/>
          <w:sz w:val="24"/>
          <w:szCs w:val="24"/>
        </w:rPr>
        <w:t>Diversity:</w:t>
      </w:r>
      <w:r>
        <w:rPr>
          <w:rFonts w:asciiTheme="majorHAnsi" w:hAnsiTheme="majorHAnsi" w:cs="Calibri"/>
          <w:sz w:val="24"/>
          <w:szCs w:val="24"/>
        </w:rPr>
        <w:t xml:space="preserve"> </w:t>
      </w:r>
      <w:r w:rsidR="0054744A" w:rsidRPr="005B3A0F">
        <w:rPr>
          <w:rFonts w:asciiTheme="majorHAnsi" w:hAnsiTheme="majorHAnsi" w:cs="Calibri"/>
          <w:sz w:val="24"/>
          <w:szCs w:val="24"/>
        </w:rPr>
        <w:t xml:space="preserve">Diversity involves all the </w:t>
      </w:r>
      <w:proofErr w:type="gramStart"/>
      <w:r w:rsidR="0054744A" w:rsidRPr="005B3A0F">
        <w:rPr>
          <w:rFonts w:asciiTheme="majorHAnsi" w:hAnsiTheme="majorHAnsi" w:cs="Calibri"/>
          <w:sz w:val="24"/>
          <w:szCs w:val="24"/>
        </w:rPr>
        <w:t>ways</w:t>
      </w:r>
      <w:proofErr w:type="gramEnd"/>
      <w:r w:rsidR="0054744A" w:rsidRPr="005B3A0F">
        <w:rPr>
          <w:rFonts w:asciiTheme="majorHAnsi" w:hAnsiTheme="majorHAnsi" w:cs="Calibri"/>
          <w:sz w:val="24"/>
          <w:szCs w:val="24"/>
        </w:rPr>
        <w:t xml:space="preserve"> that people are different, including the various characteristics that distinguish one demographic or individual from another. Elements of diversity include r</w:t>
      </w:r>
      <w:r w:rsidR="0054744A" w:rsidRPr="0054744A">
        <w:rPr>
          <w:rFonts w:asciiTheme="majorHAnsi" w:hAnsiTheme="majorHAnsi" w:cs="Calibri"/>
          <w:sz w:val="24"/>
          <w:szCs w:val="24"/>
        </w:rPr>
        <w:t>ace</w:t>
      </w:r>
      <w:r w:rsidR="0054744A" w:rsidRPr="005B3A0F">
        <w:rPr>
          <w:rFonts w:asciiTheme="majorHAnsi" w:hAnsiTheme="majorHAnsi" w:cs="Calibri"/>
          <w:sz w:val="24"/>
          <w:szCs w:val="24"/>
        </w:rPr>
        <w:t>, e</w:t>
      </w:r>
      <w:r w:rsidR="0054744A" w:rsidRPr="0054744A">
        <w:rPr>
          <w:rFonts w:asciiTheme="majorHAnsi" w:hAnsiTheme="majorHAnsi" w:cs="Calibri"/>
          <w:sz w:val="24"/>
          <w:szCs w:val="24"/>
        </w:rPr>
        <w:t>thnicity</w:t>
      </w:r>
      <w:r w:rsidR="0054744A" w:rsidRPr="005B3A0F">
        <w:rPr>
          <w:rFonts w:asciiTheme="majorHAnsi" w:hAnsiTheme="majorHAnsi" w:cs="Calibri"/>
          <w:sz w:val="24"/>
          <w:szCs w:val="24"/>
        </w:rPr>
        <w:t>, s</w:t>
      </w:r>
      <w:r w:rsidR="0054744A" w:rsidRPr="0054744A">
        <w:rPr>
          <w:rFonts w:asciiTheme="majorHAnsi" w:hAnsiTheme="majorHAnsi" w:cs="Calibri"/>
          <w:sz w:val="24"/>
          <w:szCs w:val="24"/>
        </w:rPr>
        <w:t>exual orientation</w:t>
      </w:r>
      <w:r w:rsidR="0054744A" w:rsidRPr="005B3A0F">
        <w:rPr>
          <w:rFonts w:asciiTheme="majorHAnsi" w:hAnsiTheme="majorHAnsi" w:cs="Calibri"/>
          <w:sz w:val="24"/>
          <w:szCs w:val="24"/>
        </w:rPr>
        <w:t>, s</w:t>
      </w:r>
      <w:r w:rsidR="0054744A" w:rsidRPr="0054744A">
        <w:rPr>
          <w:rFonts w:asciiTheme="majorHAnsi" w:hAnsiTheme="majorHAnsi" w:cs="Calibri"/>
          <w:sz w:val="24"/>
          <w:szCs w:val="24"/>
        </w:rPr>
        <w:t>ocioeconomic status</w:t>
      </w:r>
      <w:r w:rsidR="0054744A" w:rsidRPr="005B3A0F">
        <w:rPr>
          <w:rFonts w:asciiTheme="majorHAnsi" w:hAnsiTheme="majorHAnsi" w:cs="Calibri"/>
          <w:sz w:val="24"/>
          <w:szCs w:val="24"/>
        </w:rPr>
        <w:t>, g</w:t>
      </w:r>
      <w:r w:rsidR="0054744A" w:rsidRPr="0054744A">
        <w:rPr>
          <w:rFonts w:asciiTheme="majorHAnsi" w:hAnsiTheme="majorHAnsi" w:cs="Calibri"/>
          <w:sz w:val="24"/>
          <w:szCs w:val="24"/>
        </w:rPr>
        <w:t>ender identity</w:t>
      </w:r>
      <w:r w:rsidR="0054744A" w:rsidRPr="005B3A0F">
        <w:rPr>
          <w:rFonts w:asciiTheme="majorHAnsi" w:hAnsiTheme="majorHAnsi" w:cs="Calibri"/>
          <w:sz w:val="24"/>
          <w:szCs w:val="24"/>
        </w:rPr>
        <w:t>, r</w:t>
      </w:r>
      <w:r w:rsidR="0054744A" w:rsidRPr="0054744A">
        <w:rPr>
          <w:rFonts w:asciiTheme="majorHAnsi" w:hAnsiTheme="majorHAnsi" w:cs="Calibri"/>
          <w:sz w:val="24"/>
          <w:szCs w:val="24"/>
        </w:rPr>
        <w:t>eligion</w:t>
      </w:r>
      <w:r w:rsidR="0054744A" w:rsidRPr="005B3A0F">
        <w:rPr>
          <w:rFonts w:asciiTheme="majorHAnsi" w:hAnsiTheme="majorHAnsi" w:cs="Calibri"/>
          <w:sz w:val="24"/>
          <w:szCs w:val="24"/>
        </w:rPr>
        <w:t>, l</w:t>
      </w:r>
      <w:r w:rsidR="0054744A" w:rsidRPr="0054744A">
        <w:rPr>
          <w:rFonts w:asciiTheme="majorHAnsi" w:hAnsiTheme="majorHAnsi" w:cs="Calibri"/>
          <w:sz w:val="24"/>
          <w:szCs w:val="24"/>
        </w:rPr>
        <w:t>anguage</w:t>
      </w:r>
      <w:r w:rsidR="0054744A" w:rsidRPr="005B3A0F">
        <w:rPr>
          <w:rFonts w:asciiTheme="majorHAnsi" w:hAnsiTheme="majorHAnsi" w:cs="Calibri"/>
          <w:sz w:val="24"/>
          <w:szCs w:val="24"/>
        </w:rPr>
        <w:t>, a</w:t>
      </w:r>
      <w:r w:rsidR="0054744A" w:rsidRPr="0054744A">
        <w:rPr>
          <w:rFonts w:asciiTheme="majorHAnsi" w:hAnsiTheme="majorHAnsi" w:cs="Calibri"/>
          <w:sz w:val="24"/>
          <w:szCs w:val="24"/>
        </w:rPr>
        <w:t>ge</w:t>
      </w:r>
      <w:r w:rsidR="0054744A" w:rsidRPr="005B3A0F">
        <w:rPr>
          <w:rFonts w:asciiTheme="majorHAnsi" w:hAnsiTheme="majorHAnsi" w:cs="Calibri"/>
          <w:sz w:val="24"/>
          <w:szCs w:val="24"/>
        </w:rPr>
        <w:t>, m</w:t>
      </w:r>
      <w:r w:rsidR="0054744A" w:rsidRPr="0054744A">
        <w:rPr>
          <w:rFonts w:asciiTheme="majorHAnsi" w:hAnsiTheme="majorHAnsi" w:cs="Calibri"/>
          <w:sz w:val="24"/>
          <w:szCs w:val="24"/>
        </w:rPr>
        <w:t>arital status</w:t>
      </w:r>
      <w:r w:rsidR="0054744A" w:rsidRPr="005B3A0F">
        <w:rPr>
          <w:rFonts w:asciiTheme="majorHAnsi" w:hAnsiTheme="majorHAnsi" w:cs="Calibri"/>
          <w:sz w:val="24"/>
          <w:szCs w:val="24"/>
        </w:rPr>
        <w:t>, v</w:t>
      </w:r>
      <w:r w:rsidR="0054744A" w:rsidRPr="0054744A">
        <w:rPr>
          <w:rFonts w:asciiTheme="majorHAnsi" w:hAnsiTheme="majorHAnsi" w:cs="Calibri"/>
          <w:sz w:val="24"/>
          <w:szCs w:val="24"/>
        </w:rPr>
        <w:t>eteran status</w:t>
      </w:r>
      <w:r w:rsidR="0054744A" w:rsidRPr="005B3A0F">
        <w:rPr>
          <w:rFonts w:asciiTheme="majorHAnsi" w:hAnsiTheme="majorHAnsi" w:cs="Calibri"/>
          <w:sz w:val="24"/>
          <w:szCs w:val="24"/>
        </w:rPr>
        <w:t>, m</w:t>
      </w:r>
      <w:r w:rsidR="0054744A" w:rsidRPr="0054744A">
        <w:rPr>
          <w:rFonts w:asciiTheme="majorHAnsi" w:hAnsiTheme="majorHAnsi" w:cs="Calibri"/>
          <w:sz w:val="24"/>
          <w:szCs w:val="24"/>
        </w:rPr>
        <w:t>ental ability</w:t>
      </w:r>
      <w:r w:rsidR="0054744A" w:rsidRPr="005B3A0F">
        <w:rPr>
          <w:rFonts w:asciiTheme="majorHAnsi" w:hAnsiTheme="majorHAnsi" w:cs="Calibri"/>
          <w:sz w:val="24"/>
          <w:szCs w:val="24"/>
        </w:rPr>
        <w:t>, p</w:t>
      </w:r>
      <w:r w:rsidR="0054744A" w:rsidRPr="0054744A">
        <w:rPr>
          <w:rFonts w:asciiTheme="majorHAnsi" w:hAnsiTheme="majorHAnsi" w:cs="Calibri"/>
          <w:sz w:val="24"/>
          <w:szCs w:val="24"/>
        </w:rPr>
        <w:t>hysical abilities and disabilities.</w:t>
      </w:r>
      <w:r w:rsidR="0054744A" w:rsidRPr="005B3A0F">
        <w:rPr>
          <w:rFonts w:asciiTheme="majorHAnsi" w:hAnsiTheme="majorHAnsi" w:cs="Calibri"/>
          <w:sz w:val="24"/>
          <w:szCs w:val="24"/>
        </w:rPr>
        <w:t xml:space="preserve"> </w:t>
      </w:r>
      <w:r w:rsidR="0054744A" w:rsidRPr="0054744A">
        <w:rPr>
          <w:rFonts w:asciiTheme="majorHAnsi" w:hAnsiTheme="majorHAnsi" w:cs="Calibri"/>
          <w:sz w:val="24"/>
          <w:szCs w:val="24"/>
        </w:rPr>
        <w:t>Diversity also includes the range of ideas, perspectives and values people have.</w:t>
      </w:r>
      <w:r w:rsidR="0054744A" w:rsidRPr="005B3A0F">
        <w:rPr>
          <w:rFonts w:asciiTheme="majorHAnsi" w:hAnsiTheme="majorHAnsi" w:cs="Calibri"/>
          <w:sz w:val="24"/>
          <w:szCs w:val="24"/>
        </w:rPr>
        <w:t xml:space="preserve"> VAL acknowledges that people aren't sets of specific characteristics and that each voice is unique. Real diversity requires a deeper understanding of each person as an individual rather than a stereotype. VAL welcomes different perspectives and backgrounds to a business and actively seeking them out.</w:t>
      </w:r>
    </w:p>
    <w:p w14:paraId="4FDB6333" w14:textId="1A0CFF51" w:rsidR="0054744A" w:rsidRPr="005B3A0F" w:rsidRDefault="005B3A0F" w:rsidP="005B3A0F">
      <w:pPr>
        <w:jc w:val="both"/>
        <w:rPr>
          <w:rFonts w:asciiTheme="majorHAnsi" w:hAnsiTheme="majorHAnsi" w:cs="Calibri"/>
          <w:sz w:val="24"/>
          <w:szCs w:val="24"/>
        </w:rPr>
      </w:pPr>
      <w:r w:rsidRPr="005B3A0F">
        <w:rPr>
          <w:rFonts w:asciiTheme="majorHAnsi" w:hAnsiTheme="majorHAnsi" w:cs="Calibri"/>
          <w:b/>
          <w:bCs/>
          <w:sz w:val="24"/>
          <w:szCs w:val="24"/>
        </w:rPr>
        <w:t>Equity:</w:t>
      </w:r>
      <w:r>
        <w:rPr>
          <w:rFonts w:asciiTheme="majorHAnsi" w:hAnsiTheme="majorHAnsi" w:cs="Calibri"/>
          <w:sz w:val="24"/>
          <w:szCs w:val="24"/>
        </w:rPr>
        <w:t xml:space="preserve"> </w:t>
      </w:r>
      <w:r w:rsidR="0054744A" w:rsidRPr="005B3A0F">
        <w:rPr>
          <w:rFonts w:asciiTheme="majorHAnsi" w:hAnsiTheme="majorHAnsi" w:cs="Calibri"/>
          <w:sz w:val="24"/>
          <w:szCs w:val="24"/>
        </w:rPr>
        <w:t xml:space="preserve">Equity aims to ensure equal treatment, access, opportunity and advancement for people, including employees in the workplace. Equity attempts to identify and remove barriers that prevent some people/groups from fully participating in certain jobs and </w:t>
      </w:r>
      <w:r w:rsidR="0054744A" w:rsidRPr="005B3A0F">
        <w:rPr>
          <w:rFonts w:asciiTheme="majorHAnsi" w:hAnsiTheme="majorHAnsi" w:cs="Calibri"/>
          <w:sz w:val="24"/>
          <w:szCs w:val="24"/>
        </w:rPr>
        <w:lastRenderedPageBreak/>
        <w:t xml:space="preserve">industries. The aim of equity is to promote justice, fairness and impartiality. VAL adopt equity practices </w:t>
      </w:r>
      <w:r w:rsidRPr="005B3A0F">
        <w:rPr>
          <w:rFonts w:asciiTheme="majorHAnsi" w:hAnsiTheme="majorHAnsi" w:cs="Calibri"/>
          <w:sz w:val="24"/>
          <w:szCs w:val="24"/>
        </w:rPr>
        <w:t xml:space="preserve">and </w:t>
      </w:r>
      <w:r w:rsidR="0054744A" w:rsidRPr="005B3A0F">
        <w:rPr>
          <w:rFonts w:asciiTheme="majorHAnsi" w:hAnsiTheme="majorHAnsi" w:cs="Calibri"/>
          <w:sz w:val="24"/>
          <w:szCs w:val="24"/>
        </w:rPr>
        <w:t>don't establish one</w:t>
      </w:r>
      <w:r>
        <w:rPr>
          <w:rFonts w:asciiTheme="majorHAnsi" w:hAnsiTheme="majorHAnsi" w:cs="Calibri"/>
          <w:sz w:val="24"/>
          <w:szCs w:val="24"/>
        </w:rPr>
        <w:t xml:space="preserve"> </w:t>
      </w:r>
      <w:r w:rsidR="0054744A" w:rsidRPr="005B3A0F">
        <w:rPr>
          <w:rFonts w:asciiTheme="majorHAnsi" w:hAnsiTheme="majorHAnsi" w:cs="Calibri"/>
          <w:sz w:val="24"/>
          <w:szCs w:val="24"/>
        </w:rPr>
        <w:t>size</w:t>
      </w:r>
      <w:r>
        <w:rPr>
          <w:rFonts w:asciiTheme="majorHAnsi" w:hAnsiTheme="majorHAnsi" w:cs="Calibri"/>
          <w:sz w:val="24"/>
          <w:szCs w:val="24"/>
        </w:rPr>
        <w:t xml:space="preserve"> </w:t>
      </w:r>
      <w:r w:rsidR="0054744A" w:rsidRPr="005B3A0F">
        <w:rPr>
          <w:rFonts w:asciiTheme="majorHAnsi" w:hAnsiTheme="majorHAnsi" w:cs="Calibri"/>
          <w:sz w:val="24"/>
          <w:szCs w:val="24"/>
        </w:rPr>
        <w:t>fits</w:t>
      </w:r>
      <w:r>
        <w:rPr>
          <w:rFonts w:asciiTheme="majorHAnsi" w:hAnsiTheme="majorHAnsi" w:cs="Calibri"/>
          <w:sz w:val="24"/>
          <w:szCs w:val="24"/>
        </w:rPr>
        <w:t xml:space="preserve"> </w:t>
      </w:r>
      <w:r w:rsidR="0054744A" w:rsidRPr="005B3A0F">
        <w:rPr>
          <w:rFonts w:asciiTheme="majorHAnsi" w:hAnsiTheme="majorHAnsi" w:cs="Calibri"/>
          <w:sz w:val="24"/>
          <w:szCs w:val="24"/>
        </w:rPr>
        <w:t xml:space="preserve">all policies. Instead, </w:t>
      </w:r>
      <w:r w:rsidRPr="005B3A0F">
        <w:rPr>
          <w:rFonts w:asciiTheme="majorHAnsi" w:hAnsiTheme="majorHAnsi" w:cs="Calibri"/>
          <w:sz w:val="24"/>
          <w:szCs w:val="24"/>
        </w:rPr>
        <w:t>VAL</w:t>
      </w:r>
      <w:r w:rsidR="0054744A" w:rsidRPr="005B3A0F">
        <w:rPr>
          <w:rFonts w:asciiTheme="majorHAnsi" w:hAnsiTheme="majorHAnsi" w:cs="Calibri"/>
          <w:sz w:val="24"/>
          <w:szCs w:val="24"/>
        </w:rPr>
        <w:t xml:space="preserve"> take individual needs into consideration, while also readjusting organizational structures to account for the disadvantages and inequities.</w:t>
      </w:r>
    </w:p>
    <w:p w14:paraId="77077865" w14:textId="150689BE" w:rsidR="0054744A" w:rsidRPr="004E279E" w:rsidRDefault="005B3A0F" w:rsidP="005B3A0F">
      <w:pPr>
        <w:jc w:val="both"/>
        <w:rPr>
          <w:rFonts w:asciiTheme="majorHAnsi" w:hAnsiTheme="majorHAnsi" w:cs="Calibri"/>
          <w:sz w:val="24"/>
          <w:szCs w:val="24"/>
        </w:rPr>
      </w:pPr>
      <w:r w:rsidRPr="005B3A0F">
        <w:rPr>
          <w:rFonts w:asciiTheme="majorHAnsi" w:hAnsiTheme="majorHAnsi" w:cs="Calibri"/>
          <w:b/>
          <w:bCs/>
          <w:sz w:val="24"/>
          <w:szCs w:val="24"/>
        </w:rPr>
        <w:t>Inclusion:</w:t>
      </w:r>
      <w:r>
        <w:rPr>
          <w:rFonts w:asciiTheme="majorHAnsi" w:hAnsiTheme="majorHAnsi" w:cs="Calibri"/>
          <w:sz w:val="24"/>
          <w:szCs w:val="24"/>
        </w:rPr>
        <w:t xml:space="preserve"> </w:t>
      </w:r>
      <w:r w:rsidRPr="005B3A0F">
        <w:rPr>
          <w:rFonts w:asciiTheme="majorHAnsi" w:hAnsiTheme="majorHAnsi" w:cs="Calibri"/>
          <w:sz w:val="24"/>
          <w:szCs w:val="24"/>
        </w:rPr>
        <w:t>Inclusion builds a culture where everyone feels welcome. It actively invites every person and group to contribute and participate. An inclusive, welcoming environment supports and embraces differences. A work environment that's inclusive is supportive, respectful and collaborative, and encourages all employees to participate and contribute. VAL gives each worker room to flourish and succeed in a work environment. VAL gives all employees the opportunity to voice their opinions and ensuring they aren't excluded based on their identities. It's also about enabling employees to see themselves reflected in their organization</w:t>
      </w:r>
      <w:r w:rsidR="0066581B">
        <w:rPr>
          <w:rFonts w:asciiTheme="majorHAnsi" w:hAnsiTheme="majorHAnsi" w:cs="Calibri"/>
          <w:sz w:val="24"/>
          <w:szCs w:val="24"/>
        </w:rPr>
        <w:t>’</w:t>
      </w:r>
      <w:r w:rsidRPr="005B3A0F">
        <w:rPr>
          <w:rFonts w:asciiTheme="majorHAnsi" w:hAnsiTheme="majorHAnsi" w:cs="Calibri"/>
          <w:sz w:val="24"/>
          <w:szCs w:val="24"/>
        </w:rPr>
        <w:t>s values.</w:t>
      </w:r>
    </w:p>
    <w:p w14:paraId="70B386B7" w14:textId="77777777" w:rsidR="00295968" w:rsidRDefault="00295968" w:rsidP="00D30682">
      <w:pPr>
        <w:pStyle w:val="ListParagraph"/>
        <w:ind w:left="567"/>
        <w:jc w:val="both"/>
        <w:rPr>
          <w:rFonts w:asciiTheme="majorHAnsi" w:hAnsiTheme="majorHAnsi" w:cs="Calibri"/>
          <w:b/>
          <w:sz w:val="36"/>
          <w:szCs w:val="36"/>
        </w:rPr>
      </w:pPr>
    </w:p>
    <w:p w14:paraId="478B82D9" w14:textId="2876CD6D" w:rsidR="00610720" w:rsidRPr="00610720" w:rsidRDefault="004E279E" w:rsidP="00D30682">
      <w:pPr>
        <w:pStyle w:val="ListParagraph"/>
        <w:ind w:left="567"/>
        <w:jc w:val="both"/>
        <w:rPr>
          <w:rFonts w:asciiTheme="majorHAnsi" w:hAnsiTheme="majorHAnsi" w:cs="Calibri"/>
          <w:sz w:val="24"/>
          <w:szCs w:val="24"/>
        </w:rPr>
      </w:pPr>
      <w:r w:rsidRPr="004E279E">
        <w:rPr>
          <w:rFonts w:asciiTheme="majorHAnsi" w:hAnsiTheme="majorHAnsi" w:cs="Calibri"/>
          <w:b/>
          <w:sz w:val="36"/>
          <w:szCs w:val="36"/>
        </w:rPr>
        <w:t>Affinity groups for minorities/vulnerable groups</w:t>
      </w:r>
    </w:p>
    <w:p w14:paraId="601CDCED" w14:textId="77777777" w:rsidR="004E279E" w:rsidRPr="004E279E" w:rsidRDefault="004E279E" w:rsidP="004E279E">
      <w:pPr>
        <w:keepNext/>
        <w:keepLines/>
        <w:spacing w:before="200" w:after="0" w:line="360" w:lineRule="auto"/>
        <w:jc w:val="both"/>
        <w:outlineLvl w:val="3"/>
        <w:rPr>
          <w:rFonts w:asciiTheme="majorHAnsi" w:eastAsiaTheme="majorEastAsia" w:hAnsiTheme="majorHAnsi" w:cs="Times New Roman"/>
          <w:b/>
          <w:bCs/>
          <w:i/>
          <w:iCs/>
          <w:color w:val="4F81BD" w:themeColor="accent1"/>
          <w:sz w:val="28"/>
          <w:szCs w:val="28"/>
        </w:rPr>
      </w:pPr>
      <w:bookmarkStart w:id="13" w:name="_Hlk167829791"/>
      <w:r w:rsidRPr="004E279E">
        <w:rPr>
          <w:rFonts w:asciiTheme="majorHAnsi" w:eastAsiaTheme="majorEastAsia" w:hAnsiTheme="majorHAnsi" w:cs="Times New Roman"/>
          <w:b/>
          <w:bCs/>
          <w:i/>
          <w:iCs/>
          <w:color w:val="4F81BD" w:themeColor="accent1"/>
          <w:sz w:val="28"/>
          <w:szCs w:val="28"/>
        </w:rPr>
        <w:t>Overview</w:t>
      </w:r>
    </w:p>
    <w:bookmarkEnd w:id="13"/>
    <w:p w14:paraId="319CD784" w14:textId="1FA4B19A" w:rsidR="00C43FB8" w:rsidRPr="00CE4593" w:rsidRDefault="004E279E" w:rsidP="00C43FB8">
      <w:pPr>
        <w:jc w:val="both"/>
        <w:rPr>
          <w:rFonts w:asciiTheme="majorHAnsi" w:hAnsiTheme="majorHAnsi" w:cs="Calibri"/>
          <w:sz w:val="24"/>
          <w:szCs w:val="24"/>
        </w:rPr>
      </w:pPr>
      <w:r w:rsidRPr="00C43FB8">
        <w:rPr>
          <w:rFonts w:asciiTheme="majorHAnsi" w:hAnsiTheme="majorHAnsi" w:cs="Calibri"/>
          <w:sz w:val="24"/>
          <w:szCs w:val="24"/>
        </w:rPr>
        <w:t>An affinity group is a self-organized group of employees with a shared identity or interest. These groups seek to support and amplify the priorities and concerns of systemically non-dominant peoples. Val prefers cr</w:t>
      </w:r>
      <w:r w:rsidR="00C43FB8">
        <w:rPr>
          <w:rFonts w:asciiTheme="majorHAnsi" w:hAnsiTheme="majorHAnsi" w:cs="Calibri"/>
          <w:sz w:val="24"/>
          <w:szCs w:val="24"/>
        </w:rPr>
        <w:t>e</w:t>
      </w:r>
      <w:r w:rsidRPr="00C43FB8">
        <w:rPr>
          <w:rFonts w:asciiTheme="majorHAnsi" w:hAnsiTheme="majorHAnsi" w:cs="Calibri"/>
          <w:sz w:val="24"/>
          <w:szCs w:val="24"/>
        </w:rPr>
        <w:t xml:space="preserve">ating affinity groups for minorities/vulnerable groups to reduce negative impacts of dominant identity culture. </w:t>
      </w:r>
      <w:r w:rsidR="00C43FB8" w:rsidRPr="00C43FB8">
        <w:rPr>
          <w:rFonts w:asciiTheme="majorHAnsi" w:hAnsiTheme="majorHAnsi" w:cs="Calibri"/>
          <w:sz w:val="24"/>
          <w:szCs w:val="24"/>
        </w:rPr>
        <w:t xml:space="preserve">By </w:t>
      </w:r>
      <w:r w:rsidR="00C43FB8">
        <w:rPr>
          <w:rFonts w:asciiTheme="majorHAnsi" w:hAnsiTheme="majorHAnsi" w:cs="Calibri"/>
          <w:sz w:val="24"/>
          <w:szCs w:val="24"/>
        </w:rPr>
        <w:t>creating</w:t>
      </w:r>
      <w:r w:rsidR="00C43FB8" w:rsidRPr="00C43FB8">
        <w:t xml:space="preserve"> </w:t>
      </w:r>
      <w:r w:rsidR="00C43FB8">
        <w:rPr>
          <w:rFonts w:asciiTheme="majorHAnsi" w:hAnsiTheme="majorHAnsi" w:cs="Calibri"/>
          <w:sz w:val="24"/>
          <w:szCs w:val="24"/>
        </w:rPr>
        <w:t>a</w:t>
      </w:r>
      <w:r w:rsidR="00C43FB8" w:rsidRPr="00C43FB8">
        <w:rPr>
          <w:rFonts w:asciiTheme="majorHAnsi" w:hAnsiTheme="majorHAnsi" w:cs="Calibri"/>
          <w:sz w:val="24"/>
          <w:szCs w:val="24"/>
        </w:rPr>
        <w:t xml:space="preserve">ffinity groups for minorities/vulnerable </w:t>
      </w:r>
      <w:r w:rsidR="00C43FB8" w:rsidRPr="00CE4593">
        <w:rPr>
          <w:rFonts w:asciiTheme="majorHAnsi" w:hAnsiTheme="majorHAnsi" w:cs="Calibri"/>
          <w:sz w:val="24"/>
          <w:szCs w:val="24"/>
        </w:rPr>
        <w:t>groups in workplace Val creates safe spaces for networking, resources for mentorship and training for professional development. Affinity groups have recognized benefits for both VAL and the employees, including:</w:t>
      </w:r>
    </w:p>
    <w:p w14:paraId="76866102" w14:textId="63D368FF" w:rsidR="00C43FB8" w:rsidRPr="00CE4593" w:rsidRDefault="00C43FB8">
      <w:pPr>
        <w:pStyle w:val="ListParagraph"/>
        <w:numPr>
          <w:ilvl w:val="0"/>
          <w:numId w:val="103"/>
        </w:numPr>
        <w:spacing w:after="0"/>
        <w:ind w:left="567" w:hanging="567"/>
        <w:jc w:val="both"/>
        <w:rPr>
          <w:rFonts w:asciiTheme="majorHAnsi" w:hAnsiTheme="majorHAnsi" w:cs="Calibri"/>
          <w:sz w:val="24"/>
          <w:szCs w:val="24"/>
        </w:rPr>
      </w:pPr>
      <w:r w:rsidRPr="00CE4593">
        <w:rPr>
          <w:rFonts w:asciiTheme="majorHAnsi" w:hAnsiTheme="majorHAnsi" w:cs="Calibri"/>
          <w:sz w:val="24"/>
          <w:szCs w:val="24"/>
        </w:rPr>
        <w:t>Attracting, recruiting, and retaining employees</w:t>
      </w:r>
      <w:r w:rsidR="00126668" w:rsidRPr="00CE4593">
        <w:rPr>
          <w:rFonts w:asciiTheme="majorHAnsi" w:hAnsiTheme="majorHAnsi" w:cs="Calibri"/>
          <w:sz w:val="24"/>
          <w:szCs w:val="24"/>
        </w:rPr>
        <w:t>.</w:t>
      </w:r>
    </w:p>
    <w:p w14:paraId="1C448A28" w14:textId="406FE729" w:rsidR="00C43FB8" w:rsidRPr="00CE4593" w:rsidRDefault="00C43FB8">
      <w:pPr>
        <w:pStyle w:val="ListParagraph"/>
        <w:numPr>
          <w:ilvl w:val="0"/>
          <w:numId w:val="103"/>
        </w:numPr>
        <w:spacing w:after="0"/>
        <w:ind w:left="567" w:hanging="567"/>
        <w:jc w:val="both"/>
        <w:rPr>
          <w:rFonts w:asciiTheme="majorHAnsi" w:hAnsiTheme="majorHAnsi" w:cs="Calibri"/>
          <w:sz w:val="24"/>
          <w:szCs w:val="24"/>
        </w:rPr>
      </w:pPr>
      <w:r w:rsidRPr="00CE4593">
        <w:rPr>
          <w:rFonts w:asciiTheme="majorHAnsi" w:hAnsiTheme="majorHAnsi" w:cs="Calibri"/>
          <w:sz w:val="24"/>
          <w:szCs w:val="24"/>
        </w:rPr>
        <w:t>Promoting diversity, cultural awareness, and an inclusive work environment</w:t>
      </w:r>
      <w:r w:rsidR="00126668" w:rsidRPr="00CE4593">
        <w:rPr>
          <w:rFonts w:asciiTheme="majorHAnsi" w:hAnsiTheme="majorHAnsi" w:cs="Calibri"/>
          <w:sz w:val="24"/>
          <w:szCs w:val="24"/>
        </w:rPr>
        <w:t>.</w:t>
      </w:r>
    </w:p>
    <w:p w14:paraId="0C74E0E6" w14:textId="2003F8A6" w:rsidR="00C43FB8" w:rsidRPr="00CE4593" w:rsidRDefault="00C43FB8">
      <w:pPr>
        <w:pStyle w:val="ListParagraph"/>
        <w:numPr>
          <w:ilvl w:val="0"/>
          <w:numId w:val="103"/>
        </w:numPr>
        <w:spacing w:after="0"/>
        <w:ind w:left="567" w:hanging="567"/>
        <w:jc w:val="both"/>
        <w:rPr>
          <w:rFonts w:asciiTheme="majorHAnsi" w:hAnsiTheme="majorHAnsi" w:cs="Calibri"/>
          <w:sz w:val="24"/>
          <w:szCs w:val="24"/>
        </w:rPr>
      </w:pPr>
      <w:r w:rsidRPr="00CE4593">
        <w:rPr>
          <w:rFonts w:asciiTheme="majorHAnsi" w:hAnsiTheme="majorHAnsi" w:cs="Calibri"/>
          <w:sz w:val="24"/>
          <w:szCs w:val="24"/>
        </w:rPr>
        <w:t>Increasing employee job satisfaction, morale, and productivity</w:t>
      </w:r>
      <w:r w:rsidR="00126668" w:rsidRPr="00CE4593">
        <w:rPr>
          <w:rFonts w:asciiTheme="majorHAnsi" w:hAnsiTheme="majorHAnsi" w:cs="Calibri"/>
          <w:sz w:val="24"/>
          <w:szCs w:val="24"/>
        </w:rPr>
        <w:t>.</w:t>
      </w:r>
    </w:p>
    <w:p w14:paraId="7AE48C27" w14:textId="5366A93B" w:rsidR="00C43FB8" w:rsidRPr="00CE4593" w:rsidRDefault="00C43FB8">
      <w:pPr>
        <w:pStyle w:val="ListParagraph"/>
        <w:numPr>
          <w:ilvl w:val="0"/>
          <w:numId w:val="103"/>
        </w:numPr>
        <w:spacing w:after="0"/>
        <w:ind w:left="567" w:hanging="567"/>
        <w:jc w:val="both"/>
        <w:rPr>
          <w:rFonts w:asciiTheme="majorHAnsi" w:hAnsiTheme="majorHAnsi" w:cs="Calibri"/>
          <w:sz w:val="24"/>
          <w:szCs w:val="24"/>
        </w:rPr>
      </w:pPr>
      <w:r w:rsidRPr="00CE4593">
        <w:rPr>
          <w:rFonts w:asciiTheme="majorHAnsi" w:hAnsiTheme="majorHAnsi" w:cs="Calibri"/>
          <w:sz w:val="24"/>
          <w:szCs w:val="24"/>
        </w:rPr>
        <w:t>Fostering professional development and learning through mentoring, networking, open dialogue, and the exchange of ideas</w:t>
      </w:r>
      <w:r w:rsidR="00126668" w:rsidRPr="00CE4593">
        <w:rPr>
          <w:rFonts w:asciiTheme="majorHAnsi" w:hAnsiTheme="majorHAnsi" w:cs="Calibri"/>
          <w:sz w:val="24"/>
          <w:szCs w:val="24"/>
        </w:rPr>
        <w:t>.</w:t>
      </w:r>
    </w:p>
    <w:p w14:paraId="2CE1A1A4" w14:textId="24772DBA" w:rsidR="00C43FB8" w:rsidRPr="00CE4593" w:rsidRDefault="00C43FB8">
      <w:pPr>
        <w:pStyle w:val="ListParagraph"/>
        <w:numPr>
          <w:ilvl w:val="0"/>
          <w:numId w:val="103"/>
        </w:numPr>
        <w:spacing w:after="0"/>
        <w:ind w:left="567" w:hanging="567"/>
        <w:jc w:val="both"/>
        <w:rPr>
          <w:rFonts w:asciiTheme="majorHAnsi" w:hAnsiTheme="majorHAnsi" w:cs="Calibri"/>
          <w:sz w:val="24"/>
          <w:szCs w:val="24"/>
        </w:rPr>
      </w:pPr>
      <w:r w:rsidRPr="00CE4593">
        <w:rPr>
          <w:rFonts w:asciiTheme="majorHAnsi" w:hAnsiTheme="majorHAnsi" w:cs="Calibri"/>
          <w:sz w:val="24"/>
          <w:szCs w:val="24"/>
        </w:rPr>
        <w:t>Providing a support group for employees</w:t>
      </w:r>
      <w:r w:rsidR="00126668" w:rsidRPr="00CE4593">
        <w:rPr>
          <w:rFonts w:asciiTheme="majorHAnsi" w:hAnsiTheme="majorHAnsi" w:cs="Calibri"/>
          <w:sz w:val="24"/>
          <w:szCs w:val="24"/>
        </w:rPr>
        <w:t>.</w:t>
      </w:r>
    </w:p>
    <w:p w14:paraId="0FE7476F" w14:textId="0B2204A0" w:rsidR="005E3229" w:rsidRPr="00CE4593" w:rsidRDefault="00C43FB8">
      <w:pPr>
        <w:pStyle w:val="ListParagraph"/>
        <w:numPr>
          <w:ilvl w:val="0"/>
          <w:numId w:val="103"/>
        </w:numPr>
        <w:spacing w:after="0"/>
        <w:ind w:left="567" w:hanging="567"/>
        <w:jc w:val="both"/>
        <w:rPr>
          <w:rFonts w:asciiTheme="majorHAnsi" w:hAnsiTheme="majorHAnsi" w:cs="Calibri"/>
          <w:sz w:val="24"/>
          <w:szCs w:val="24"/>
        </w:rPr>
      </w:pPr>
      <w:r w:rsidRPr="00CE4593">
        <w:rPr>
          <w:rFonts w:asciiTheme="majorHAnsi" w:hAnsiTheme="majorHAnsi" w:cs="Calibri"/>
          <w:sz w:val="24"/>
          <w:szCs w:val="24"/>
        </w:rPr>
        <w:t>Enhancing the employer’s public image in its marketing, recruiting, business development, and other external efforts</w:t>
      </w:r>
      <w:r w:rsidR="00126668" w:rsidRPr="00CE4593">
        <w:rPr>
          <w:rFonts w:asciiTheme="majorHAnsi" w:hAnsiTheme="majorHAnsi" w:cs="Calibri"/>
          <w:sz w:val="24"/>
          <w:szCs w:val="24"/>
        </w:rPr>
        <w:t>.</w:t>
      </w:r>
    </w:p>
    <w:p w14:paraId="1AD29362" w14:textId="77777777" w:rsidR="00295968" w:rsidRPr="00CE4593" w:rsidRDefault="00295968" w:rsidP="00295968">
      <w:pPr>
        <w:pStyle w:val="ListParagraph"/>
        <w:spacing w:after="0"/>
        <w:ind w:left="567"/>
        <w:jc w:val="both"/>
        <w:rPr>
          <w:rFonts w:asciiTheme="majorHAnsi" w:hAnsiTheme="majorHAnsi" w:cs="Calibri"/>
          <w:sz w:val="24"/>
          <w:szCs w:val="24"/>
        </w:rPr>
      </w:pPr>
    </w:p>
    <w:p w14:paraId="2204089C" w14:textId="77777777" w:rsidR="00126668" w:rsidRPr="00CE4593" w:rsidRDefault="00126668" w:rsidP="00126668">
      <w:pPr>
        <w:rPr>
          <w:b/>
          <w:bCs/>
          <w:sz w:val="24"/>
          <w:szCs w:val="24"/>
        </w:rPr>
      </w:pPr>
      <w:r w:rsidRPr="00CE4593">
        <w:rPr>
          <w:b/>
          <w:bCs/>
          <w:sz w:val="24"/>
          <w:szCs w:val="24"/>
        </w:rPr>
        <w:t xml:space="preserve">Who may join an Affinity Group? </w:t>
      </w:r>
    </w:p>
    <w:p w14:paraId="1277735C" w14:textId="77777777" w:rsidR="00126668" w:rsidRPr="00126668" w:rsidRDefault="00126668" w:rsidP="00126668">
      <w:pPr>
        <w:jc w:val="both"/>
        <w:rPr>
          <w:sz w:val="24"/>
          <w:szCs w:val="24"/>
        </w:rPr>
      </w:pPr>
      <w:r w:rsidRPr="00CE4593">
        <w:rPr>
          <w:sz w:val="24"/>
          <w:szCs w:val="24"/>
        </w:rPr>
        <w:t>All VAL employees are encouraged to join an Affinity Group with fel</w:t>
      </w:r>
      <w:r w:rsidRPr="00126668">
        <w:rPr>
          <w:sz w:val="24"/>
          <w:szCs w:val="24"/>
        </w:rPr>
        <w:t xml:space="preserve">low employees they share an identity with. Specifically: </w:t>
      </w:r>
    </w:p>
    <w:p w14:paraId="616A8341" w14:textId="33182F9D" w:rsidR="00126668" w:rsidRPr="00126668" w:rsidRDefault="00126668">
      <w:pPr>
        <w:pStyle w:val="ListParagraph"/>
        <w:numPr>
          <w:ilvl w:val="0"/>
          <w:numId w:val="103"/>
        </w:numPr>
        <w:spacing w:after="0"/>
        <w:ind w:left="567" w:hanging="567"/>
        <w:jc w:val="both"/>
        <w:rPr>
          <w:rFonts w:asciiTheme="majorHAnsi" w:hAnsiTheme="majorHAnsi" w:cs="Calibri"/>
          <w:sz w:val="24"/>
          <w:szCs w:val="24"/>
        </w:rPr>
      </w:pPr>
      <w:r w:rsidRPr="00126668">
        <w:rPr>
          <w:rFonts w:asciiTheme="majorHAnsi" w:hAnsiTheme="majorHAnsi" w:cs="Calibri"/>
          <w:sz w:val="24"/>
          <w:szCs w:val="24"/>
        </w:rPr>
        <w:t>Affinity group members must be employed by VAL</w:t>
      </w:r>
      <w:r>
        <w:rPr>
          <w:rFonts w:asciiTheme="majorHAnsi" w:hAnsiTheme="majorHAnsi" w:cs="Calibri"/>
          <w:sz w:val="24"/>
          <w:szCs w:val="24"/>
        </w:rPr>
        <w:t>.</w:t>
      </w:r>
      <w:r w:rsidRPr="00126668">
        <w:rPr>
          <w:rFonts w:asciiTheme="majorHAnsi" w:hAnsiTheme="majorHAnsi" w:cs="Calibri"/>
          <w:sz w:val="24"/>
          <w:szCs w:val="24"/>
        </w:rPr>
        <w:t xml:space="preserve"> </w:t>
      </w:r>
    </w:p>
    <w:p w14:paraId="4FB58E3F" w14:textId="544A056D" w:rsidR="00126668" w:rsidRPr="00126668" w:rsidRDefault="00126668">
      <w:pPr>
        <w:pStyle w:val="ListParagraph"/>
        <w:numPr>
          <w:ilvl w:val="0"/>
          <w:numId w:val="103"/>
        </w:numPr>
        <w:spacing w:after="0"/>
        <w:ind w:left="567" w:hanging="567"/>
        <w:jc w:val="both"/>
        <w:rPr>
          <w:rFonts w:asciiTheme="majorHAnsi" w:hAnsiTheme="majorHAnsi" w:cs="Calibri"/>
          <w:sz w:val="24"/>
          <w:szCs w:val="24"/>
        </w:rPr>
      </w:pPr>
      <w:r w:rsidRPr="00126668">
        <w:rPr>
          <w:rFonts w:asciiTheme="majorHAnsi" w:hAnsiTheme="majorHAnsi" w:cs="Calibri"/>
          <w:sz w:val="24"/>
          <w:szCs w:val="24"/>
        </w:rPr>
        <w:t xml:space="preserve">Any VAL Employee may apply to start an </w:t>
      </w:r>
      <w:r>
        <w:rPr>
          <w:rFonts w:asciiTheme="majorHAnsi" w:hAnsiTheme="majorHAnsi" w:cs="Calibri"/>
          <w:sz w:val="24"/>
          <w:szCs w:val="24"/>
        </w:rPr>
        <w:t>a</w:t>
      </w:r>
      <w:r w:rsidRPr="00126668">
        <w:rPr>
          <w:rFonts w:asciiTheme="majorHAnsi" w:hAnsiTheme="majorHAnsi" w:cs="Calibri"/>
          <w:sz w:val="24"/>
          <w:szCs w:val="24"/>
        </w:rPr>
        <w:t xml:space="preserve">ffinity </w:t>
      </w:r>
      <w:r>
        <w:rPr>
          <w:rFonts w:asciiTheme="majorHAnsi" w:hAnsiTheme="majorHAnsi" w:cs="Calibri"/>
          <w:sz w:val="24"/>
          <w:szCs w:val="24"/>
        </w:rPr>
        <w:t>g</w:t>
      </w:r>
      <w:r w:rsidRPr="00126668">
        <w:rPr>
          <w:rFonts w:asciiTheme="majorHAnsi" w:hAnsiTheme="majorHAnsi" w:cs="Calibri"/>
          <w:sz w:val="24"/>
          <w:szCs w:val="24"/>
        </w:rPr>
        <w:t>roup during the open application period</w:t>
      </w:r>
      <w:r>
        <w:rPr>
          <w:rFonts w:asciiTheme="majorHAnsi" w:hAnsiTheme="majorHAnsi" w:cs="Calibri"/>
          <w:sz w:val="24"/>
          <w:szCs w:val="24"/>
        </w:rPr>
        <w:t>.</w:t>
      </w:r>
    </w:p>
    <w:p w14:paraId="4E57FF50" w14:textId="59A5E42B" w:rsidR="00126668" w:rsidRPr="00126668" w:rsidRDefault="00126668">
      <w:pPr>
        <w:pStyle w:val="ListParagraph"/>
        <w:numPr>
          <w:ilvl w:val="0"/>
          <w:numId w:val="103"/>
        </w:numPr>
        <w:spacing w:after="0"/>
        <w:ind w:left="567" w:hanging="567"/>
        <w:jc w:val="both"/>
        <w:rPr>
          <w:rFonts w:asciiTheme="majorHAnsi" w:hAnsiTheme="majorHAnsi" w:cs="Calibri"/>
          <w:sz w:val="24"/>
          <w:szCs w:val="24"/>
        </w:rPr>
      </w:pPr>
      <w:r w:rsidRPr="00126668">
        <w:rPr>
          <w:rFonts w:asciiTheme="majorHAnsi" w:hAnsiTheme="majorHAnsi" w:cs="Calibri"/>
          <w:sz w:val="24"/>
          <w:szCs w:val="24"/>
        </w:rPr>
        <w:lastRenderedPageBreak/>
        <w:t>The formation of the Affinity Group must rely on volunteers and efforts must stem from a grassroots nature</w:t>
      </w:r>
      <w:r>
        <w:rPr>
          <w:rFonts w:asciiTheme="majorHAnsi" w:hAnsiTheme="majorHAnsi" w:cs="Calibri"/>
          <w:sz w:val="24"/>
          <w:szCs w:val="24"/>
        </w:rPr>
        <w:t>.</w:t>
      </w:r>
    </w:p>
    <w:p w14:paraId="5E47E51B" w14:textId="1588DD4C" w:rsidR="00126668" w:rsidRPr="00126668" w:rsidRDefault="00126668">
      <w:pPr>
        <w:pStyle w:val="ListParagraph"/>
        <w:numPr>
          <w:ilvl w:val="0"/>
          <w:numId w:val="103"/>
        </w:numPr>
        <w:spacing w:after="0"/>
        <w:ind w:left="567" w:hanging="567"/>
        <w:jc w:val="both"/>
        <w:rPr>
          <w:rFonts w:asciiTheme="majorHAnsi" w:hAnsiTheme="majorHAnsi" w:cs="Calibri"/>
          <w:sz w:val="24"/>
          <w:szCs w:val="24"/>
        </w:rPr>
      </w:pPr>
      <w:r w:rsidRPr="00126668">
        <w:rPr>
          <w:rFonts w:asciiTheme="majorHAnsi" w:hAnsiTheme="majorHAnsi" w:cs="Calibri"/>
          <w:sz w:val="24"/>
          <w:szCs w:val="24"/>
        </w:rPr>
        <w:t xml:space="preserve">Neither VAL nor members of the group may pressure any employee into joining or participating. </w:t>
      </w:r>
    </w:p>
    <w:p w14:paraId="0EB20CA0" w14:textId="600F18AD" w:rsidR="00126668" w:rsidRDefault="00126668">
      <w:pPr>
        <w:pStyle w:val="ListParagraph"/>
        <w:numPr>
          <w:ilvl w:val="0"/>
          <w:numId w:val="103"/>
        </w:numPr>
        <w:spacing w:after="0"/>
        <w:ind w:left="567" w:hanging="567"/>
        <w:jc w:val="both"/>
        <w:rPr>
          <w:rFonts w:asciiTheme="majorHAnsi" w:hAnsiTheme="majorHAnsi" w:cs="Calibri"/>
          <w:sz w:val="24"/>
          <w:szCs w:val="24"/>
        </w:rPr>
      </w:pPr>
      <w:r w:rsidRPr="00126668">
        <w:rPr>
          <w:rFonts w:asciiTheme="majorHAnsi" w:hAnsiTheme="majorHAnsi" w:cs="Calibri"/>
          <w:sz w:val="24"/>
          <w:szCs w:val="24"/>
        </w:rPr>
        <w:t>Membership and participation in an Affinity Group shall be entirely voluntary</w:t>
      </w:r>
    </w:p>
    <w:p w14:paraId="2331F334" w14:textId="77777777" w:rsidR="00772D0B" w:rsidRDefault="00772D0B" w:rsidP="00772D0B">
      <w:pPr>
        <w:pStyle w:val="ListParagraph"/>
        <w:spacing w:after="0"/>
        <w:ind w:left="567"/>
        <w:jc w:val="both"/>
        <w:rPr>
          <w:rFonts w:asciiTheme="majorHAnsi" w:hAnsiTheme="majorHAnsi" w:cs="Calibri"/>
          <w:sz w:val="24"/>
          <w:szCs w:val="24"/>
        </w:rPr>
      </w:pPr>
    </w:p>
    <w:p w14:paraId="0F66F098" w14:textId="77777777" w:rsidR="0066581B" w:rsidRDefault="0066581B" w:rsidP="00772D0B">
      <w:pPr>
        <w:pStyle w:val="ListParagraph"/>
        <w:spacing w:after="0"/>
        <w:ind w:left="567"/>
        <w:jc w:val="both"/>
        <w:rPr>
          <w:rFonts w:asciiTheme="majorHAnsi" w:hAnsiTheme="majorHAnsi" w:cs="Calibri"/>
          <w:sz w:val="24"/>
          <w:szCs w:val="24"/>
        </w:rPr>
      </w:pPr>
    </w:p>
    <w:p w14:paraId="4E663BB9" w14:textId="170C2305" w:rsidR="00772D0B" w:rsidRDefault="00772D0B" w:rsidP="00772D0B">
      <w:pPr>
        <w:pStyle w:val="ListParagraph"/>
        <w:spacing w:after="0"/>
        <w:ind w:left="567"/>
        <w:jc w:val="center"/>
        <w:rPr>
          <w:rFonts w:asciiTheme="majorHAnsi" w:hAnsiTheme="majorHAnsi" w:cs="Calibri"/>
          <w:b/>
          <w:bCs/>
          <w:sz w:val="36"/>
          <w:szCs w:val="36"/>
        </w:rPr>
      </w:pPr>
      <w:r w:rsidRPr="00772D0B">
        <w:rPr>
          <w:rFonts w:asciiTheme="majorHAnsi" w:hAnsiTheme="majorHAnsi" w:cs="Calibri"/>
          <w:b/>
          <w:bCs/>
          <w:sz w:val="36"/>
          <w:szCs w:val="36"/>
        </w:rPr>
        <w:t>Women's development programs</w:t>
      </w:r>
    </w:p>
    <w:p w14:paraId="1EB2DFB9" w14:textId="205C3A82" w:rsidR="00772D0B" w:rsidRPr="00772D0B" w:rsidRDefault="00772D0B" w:rsidP="00772D0B">
      <w:pPr>
        <w:keepNext/>
        <w:keepLines/>
        <w:spacing w:before="200" w:after="0" w:line="360" w:lineRule="auto"/>
        <w:jc w:val="both"/>
        <w:outlineLvl w:val="3"/>
        <w:rPr>
          <w:rFonts w:asciiTheme="majorHAnsi" w:eastAsiaTheme="majorEastAsia" w:hAnsiTheme="majorHAnsi" w:cs="Times New Roman"/>
          <w:b/>
          <w:bCs/>
          <w:i/>
          <w:iCs/>
          <w:color w:val="4F81BD" w:themeColor="accent1"/>
          <w:sz w:val="28"/>
          <w:szCs w:val="28"/>
        </w:rPr>
      </w:pPr>
      <w:r w:rsidRPr="004E279E">
        <w:rPr>
          <w:rFonts w:asciiTheme="majorHAnsi" w:eastAsiaTheme="majorEastAsia" w:hAnsiTheme="majorHAnsi" w:cs="Times New Roman"/>
          <w:b/>
          <w:bCs/>
          <w:i/>
          <w:iCs/>
          <w:color w:val="4F81BD" w:themeColor="accent1"/>
          <w:sz w:val="28"/>
          <w:szCs w:val="28"/>
        </w:rPr>
        <w:t>Overview</w:t>
      </w:r>
    </w:p>
    <w:p w14:paraId="1D3F84D2" w14:textId="17AD3CF7" w:rsidR="00772D0B" w:rsidRDefault="00772D0B" w:rsidP="00772D0B">
      <w:pPr>
        <w:jc w:val="both"/>
        <w:rPr>
          <w:rFonts w:asciiTheme="majorHAnsi" w:hAnsiTheme="majorHAnsi" w:cs="Calibri"/>
          <w:sz w:val="24"/>
          <w:szCs w:val="24"/>
        </w:rPr>
      </w:pPr>
      <w:r w:rsidRPr="00772D0B">
        <w:rPr>
          <w:rFonts w:asciiTheme="majorHAnsi" w:hAnsiTheme="majorHAnsi" w:cs="Calibri"/>
          <w:sz w:val="24"/>
          <w:szCs w:val="24"/>
        </w:rPr>
        <w:t xml:space="preserve">Women development programs </w:t>
      </w:r>
      <w:proofErr w:type="gramStart"/>
      <w:r w:rsidRPr="00772D0B">
        <w:rPr>
          <w:rFonts w:asciiTheme="majorHAnsi" w:hAnsiTheme="majorHAnsi" w:cs="Calibri"/>
          <w:sz w:val="24"/>
          <w:szCs w:val="24"/>
        </w:rPr>
        <w:t>refers</w:t>
      </w:r>
      <w:proofErr w:type="gramEnd"/>
      <w:r w:rsidRPr="00772D0B">
        <w:rPr>
          <w:rFonts w:asciiTheme="majorHAnsi" w:hAnsiTheme="majorHAnsi" w:cs="Calibri"/>
          <w:sz w:val="24"/>
          <w:szCs w:val="24"/>
        </w:rPr>
        <w:t xml:space="preserve"> to the creation of </w:t>
      </w:r>
      <w:r>
        <w:rPr>
          <w:rFonts w:asciiTheme="majorHAnsi" w:hAnsiTheme="majorHAnsi" w:cs="Calibri"/>
          <w:sz w:val="24"/>
          <w:szCs w:val="24"/>
        </w:rPr>
        <w:t xml:space="preserve">programs </w:t>
      </w:r>
      <w:r w:rsidRPr="00772D0B">
        <w:rPr>
          <w:rFonts w:asciiTheme="majorHAnsi" w:hAnsiTheme="majorHAnsi" w:cs="Calibri"/>
          <w:sz w:val="24"/>
          <w:szCs w:val="24"/>
        </w:rPr>
        <w:t>for women where they can make decisions of their own for their personal benefits as well as for the society.</w:t>
      </w:r>
      <w:r>
        <w:rPr>
          <w:rFonts w:asciiTheme="majorHAnsi" w:hAnsiTheme="majorHAnsi" w:cs="Calibri"/>
          <w:sz w:val="24"/>
          <w:szCs w:val="24"/>
        </w:rPr>
        <w:t xml:space="preserve"> VAL </w:t>
      </w:r>
      <w:r w:rsidRPr="00772D0B">
        <w:rPr>
          <w:rFonts w:asciiTheme="majorHAnsi" w:hAnsiTheme="majorHAnsi" w:cs="Calibri"/>
          <w:sz w:val="24"/>
          <w:szCs w:val="24"/>
        </w:rPr>
        <w:t>has taken significant steps to empower women, creating opportunities to achieve economic independence and enhance their quality of life.</w:t>
      </w:r>
      <w:r>
        <w:rPr>
          <w:rFonts w:asciiTheme="majorHAnsi" w:hAnsiTheme="majorHAnsi" w:cs="Calibri"/>
          <w:sz w:val="24"/>
          <w:szCs w:val="24"/>
        </w:rPr>
        <w:t xml:space="preserve"> VAL is empowering woman by w</w:t>
      </w:r>
      <w:r w:rsidRPr="00772D0B">
        <w:rPr>
          <w:rFonts w:asciiTheme="majorHAnsi" w:hAnsiTheme="majorHAnsi" w:cs="Calibri"/>
          <w:sz w:val="24"/>
          <w:szCs w:val="24"/>
        </w:rPr>
        <w:t>omen's development, mentorship, and sponsorship programs</w:t>
      </w:r>
      <w:r>
        <w:rPr>
          <w:rFonts w:asciiTheme="majorHAnsi" w:hAnsiTheme="majorHAnsi" w:cs="Calibri"/>
          <w:sz w:val="24"/>
          <w:szCs w:val="24"/>
        </w:rPr>
        <w:t>.</w:t>
      </w:r>
    </w:p>
    <w:p w14:paraId="1DCC57DC" w14:textId="0B0C74C3" w:rsidR="00772D0B" w:rsidRDefault="00772D0B" w:rsidP="00772D0B">
      <w:pPr>
        <w:jc w:val="both"/>
        <w:rPr>
          <w:rFonts w:asciiTheme="majorHAnsi" w:hAnsiTheme="majorHAnsi" w:cs="Calibri"/>
          <w:sz w:val="24"/>
          <w:szCs w:val="24"/>
        </w:rPr>
      </w:pPr>
      <w:r>
        <w:rPr>
          <w:rFonts w:asciiTheme="majorHAnsi" w:hAnsiTheme="majorHAnsi" w:cs="Calibri"/>
          <w:sz w:val="24"/>
          <w:szCs w:val="24"/>
        </w:rPr>
        <w:t xml:space="preserve">Following are some of </w:t>
      </w:r>
      <w:r w:rsidRPr="00772D0B">
        <w:rPr>
          <w:rFonts w:asciiTheme="majorHAnsi" w:hAnsiTheme="majorHAnsi" w:cs="Calibri"/>
          <w:sz w:val="24"/>
          <w:szCs w:val="24"/>
        </w:rPr>
        <w:t>women's development, mentorship, and sponsorship programs</w:t>
      </w:r>
      <w:r>
        <w:rPr>
          <w:rFonts w:asciiTheme="majorHAnsi" w:hAnsiTheme="majorHAnsi" w:cs="Calibri"/>
          <w:sz w:val="24"/>
          <w:szCs w:val="24"/>
        </w:rPr>
        <w:t>:</w:t>
      </w:r>
    </w:p>
    <w:p w14:paraId="22C8F654" w14:textId="77777777" w:rsidR="00772D0B" w:rsidRDefault="00772D0B">
      <w:pPr>
        <w:pStyle w:val="ListParagraph"/>
        <w:numPr>
          <w:ilvl w:val="0"/>
          <w:numId w:val="104"/>
        </w:numPr>
        <w:ind w:left="567" w:hanging="567"/>
        <w:jc w:val="both"/>
        <w:rPr>
          <w:rFonts w:asciiTheme="majorHAnsi" w:hAnsiTheme="majorHAnsi" w:cs="Calibri"/>
          <w:sz w:val="24"/>
          <w:szCs w:val="24"/>
        </w:rPr>
      </w:pPr>
      <w:r>
        <w:rPr>
          <w:rFonts w:asciiTheme="majorHAnsi" w:hAnsiTheme="majorHAnsi" w:cs="Calibri"/>
          <w:sz w:val="24"/>
          <w:szCs w:val="24"/>
        </w:rPr>
        <w:t>Women-focused leadership development initiatives are implemented to empower and advance female employees in their careers.</w:t>
      </w:r>
    </w:p>
    <w:p w14:paraId="129EA6CC" w14:textId="77777777" w:rsidR="00772D0B" w:rsidRDefault="00772D0B">
      <w:pPr>
        <w:pStyle w:val="ListParagraph"/>
        <w:numPr>
          <w:ilvl w:val="0"/>
          <w:numId w:val="104"/>
        </w:numPr>
        <w:ind w:left="567" w:hanging="567"/>
        <w:jc w:val="both"/>
        <w:rPr>
          <w:rFonts w:asciiTheme="majorHAnsi" w:hAnsiTheme="majorHAnsi" w:cs="Calibri"/>
          <w:sz w:val="24"/>
          <w:szCs w:val="24"/>
        </w:rPr>
      </w:pPr>
      <w:r>
        <w:rPr>
          <w:rFonts w:asciiTheme="majorHAnsi" w:hAnsiTheme="majorHAnsi" w:cs="Calibri"/>
          <w:sz w:val="24"/>
          <w:szCs w:val="24"/>
        </w:rPr>
        <w:t>Mentorship programs pair female employees with experienced mentors to provide guidance and support in their professional growth.</w:t>
      </w:r>
    </w:p>
    <w:p w14:paraId="6B718F03" w14:textId="77777777" w:rsidR="00772D0B" w:rsidRDefault="00772D0B">
      <w:pPr>
        <w:pStyle w:val="ListParagraph"/>
        <w:numPr>
          <w:ilvl w:val="0"/>
          <w:numId w:val="104"/>
        </w:numPr>
        <w:ind w:left="567" w:hanging="567"/>
        <w:jc w:val="both"/>
        <w:rPr>
          <w:rFonts w:asciiTheme="majorHAnsi" w:hAnsiTheme="majorHAnsi" w:cs="Calibri"/>
          <w:sz w:val="24"/>
          <w:szCs w:val="24"/>
        </w:rPr>
      </w:pPr>
      <w:r>
        <w:rPr>
          <w:rFonts w:asciiTheme="majorHAnsi" w:hAnsiTheme="majorHAnsi" w:cs="Calibri"/>
          <w:sz w:val="24"/>
          <w:szCs w:val="24"/>
        </w:rPr>
        <w:t>Training workshops and seminars specifically tailored to address the needs and challenges faced by women in the workplace are conducted regularly.</w:t>
      </w:r>
    </w:p>
    <w:p w14:paraId="7E885B0D" w14:textId="77777777" w:rsidR="00772D0B" w:rsidRDefault="00772D0B">
      <w:pPr>
        <w:pStyle w:val="ListParagraph"/>
        <w:numPr>
          <w:ilvl w:val="0"/>
          <w:numId w:val="104"/>
        </w:numPr>
        <w:ind w:left="567" w:hanging="567"/>
        <w:jc w:val="both"/>
        <w:rPr>
          <w:rFonts w:asciiTheme="majorHAnsi" w:hAnsiTheme="majorHAnsi" w:cs="Calibri"/>
          <w:sz w:val="24"/>
          <w:szCs w:val="24"/>
        </w:rPr>
      </w:pPr>
      <w:r>
        <w:rPr>
          <w:rFonts w:asciiTheme="majorHAnsi" w:hAnsiTheme="majorHAnsi" w:cs="Calibri"/>
          <w:sz w:val="24"/>
          <w:szCs w:val="24"/>
        </w:rPr>
        <w:t>Networking events are organized to connect female employees with industry professionals and create opportunities for career advancement.</w:t>
      </w:r>
    </w:p>
    <w:p w14:paraId="5019F064" w14:textId="77777777" w:rsidR="00772D0B" w:rsidRDefault="00772D0B">
      <w:pPr>
        <w:pStyle w:val="ListParagraph"/>
        <w:numPr>
          <w:ilvl w:val="0"/>
          <w:numId w:val="104"/>
        </w:numPr>
        <w:ind w:left="567" w:hanging="567"/>
        <w:jc w:val="both"/>
        <w:rPr>
          <w:rFonts w:asciiTheme="majorHAnsi" w:hAnsiTheme="majorHAnsi" w:cs="Calibri"/>
          <w:sz w:val="24"/>
          <w:szCs w:val="24"/>
        </w:rPr>
      </w:pPr>
      <w:r>
        <w:rPr>
          <w:rFonts w:asciiTheme="majorHAnsi" w:hAnsiTheme="majorHAnsi" w:cs="Calibri"/>
          <w:sz w:val="24"/>
          <w:szCs w:val="24"/>
        </w:rPr>
        <w:t>Gender diversity and inclusion training are provided to promote awareness and create an inclusive work environment.</w:t>
      </w:r>
    </w:p>
    <w:p w14:paraId="0E28111C" w14:textId="77777777" w:rsidR="00772D0B" w:rsidRDefault="00772D0B">
      <w:pPr>
        <w:pStyle w:val="ListParagraph"/>
        <w:numPr>
          <w:ilvl w:val="0"/>
          <w:numId w:val="104"/>
        </w:numPr>
        <w:ind w:left="567" w:hanging="567"/>
        <w:jc w:val="both"/>
        <w:rPr>
          <w:rFonts w:asciiTheme="majorHAnsi" w:hAnsiTheme="majorHAnsi" w:cs="Calibri"/>
          <w:sz w:val="24"/>
          <w:szCs w:val="24"/>
        </w:rPr>
      </w:pPr>
      <w:r>
        <w:rPr>
          <w:rFonts w:asciiTheme="majorHAnsi" w:hAnsiTheme="majorHAnsi" w:cs="Calibri"/>
          <w:sz w:val="24"/>
          <w:szCs w:val="24"/>
        </w:rPr>
        <w:t>Recognition programs celebrate the achievements and contributions of women within the organization, fostering a culture of appreciation and recognition.</w:t>
      </w:r>
    </w:p>
    <w:p w14:paraId="32251E6A" w14:textId="77777777" w:rsidR="00772D0B" w:rsidRDefault="00772D0B">
      <w:pPr>
        <w:pStyle w:val="ListParagraph"/>
        <w:numPr>
          <w:ilvl w:val="0"/>
          <w:numId w:val="104"/>
        </w:numPr>
        <w:ind w:left="567" w:hanging="567"/>
        <w:jc w:val="both"/>
        <w:rPr>
          <w:rFonts w:asciiTheme="majorHAnsi" w:hAnsiTheme="majorHAnsi" w:cs="Calibri"/>
          <w:sz w:val="24"/>
          <w:szCs w:val="24"/>
        </w:rPr>
      </w:pPr>
      <w:r>
        <w:rPr>
          <w:rFonts w:asciiTheme="majorHAnsi" w:hAnsiTheme="majorHAnsi" w:cs="Calibri"/>
          <w:sz w:val="24"/>
          <w:szCs w:val="24"/>
        </w:rPr>
        <w:t>Equal opportunity policies are strictly enforced to ensure fair treatment and opportunities for women at all levels of the company.</w:t>
      </w:r>
    </w:p>
    <w:p w14:paraId="1CE663AD" w14:textId="77777777" w:rsidR="00772D0B" w:rsidRPr="00772D0B" w:rsidRDefault="00772D0B" w:rsidP="00772D0B">
      <w:pPr>
        <w:jc w:val="both"/>
        <w:rPr>
          <w:rFonts w:asciiTheme="majorHAnsi" w:hAnsiTheme="majorHAnsi" w:cs="Calibri"/>
          <w:sz w:val="24"/>
          <w:szCs w:val="24"/>
        </w:rPr>
      </w:pPr>
    </w:p>
    <w:p w14:paraId="732B314B" w14:textId="77777777" w:rsidR="00126668" w:rsidRDefault="00126668" w:rsidP="005B617D">
      <w:pPr>
        <w:ind w:firstLine="720"/>
        <w:jc w:val="center"/>
        <w:rPr>
          <w:rFonts w:asciiTheme="majorHAnsi" w:hAnsiTheme="majorHAnsi" w:cs="Calibri"/>
          <w:b/>
          <w:sz w:val="8"/>
          <w:szCs w:val="8"/>
        </w:rPr>
      </w:pPr>
    </w:p>
    <w:p w14:paraId="6231DFF2" w14:textId="77777777" w:rsidR="0066581B" w:rsidRDefault="0066581B" w:rsidP="005B617D">
      <w:pPr>
        <w:ind w:firstLine="720"/>
        <w:jc w:val="center"/>
        <w:rPr>
          <w:rFonts w:asciiTheme="majorHAnsi" w:hAnsiTheme="majorHAnsi" w:cs="Calibri"/>
          <w:b/>
          <w:sz w:val="8"/>
          <w:szCs w:val="8"/>
        </w:rPr>
      </w:pPr>
    </w:p>
    <w:p w14:paraId="15F1718F" w14:textId="77777777" w:rsidR="0066581B" w:rsidRDefault="0066581B" w:rsidP="005B617D">
      <w:pPr>
        <w:ind w:firstLine="720"/>
        <w:jc w:val="center"/>
        <w:rPr>
          <w:rFonts w:asciiTheme="majorHAnsi" w:hAnsiTheme="majorHAnsi" w:cs="Calibri"/>
          <w:b/>
          <w:sz w:val="8"/>
          <w:szCs w:val="8"/>
        </w:rPr>
      </w:pPr>
    </w:p>
    <w:p w14:paraId="52D7CCB7" w14:textId="77777777" w:rsidR="0066581B" w:rsidRDefault="0066581B" w:rsidP="005B617D">
      <w:pPr>
        <w:ind w:firstLine="720"/>
        <w:jc w:val="center"/>
        <w:rPr>
          <w:rFonts w:asciiTheme="majorHAnsi" w:hAnsiTheme="majorHAnsi" w:cs="Calibri"/>
          <w:b/>
          <w:sz w:val="8"/>
          <w:szCs w:val="8"/>
        </w:rPr>
      </w:pPr>
    </w:p>
    <w:p w14:paraId="058865B0" w14:textId="77777777" w:rsidR="0066581B" w:rsidRDefault="0066581B" w:rsidP="005B617D">
      <w:pPr>
        <w:ind w:firstLine="720"/>
        <w:jc w:val="center"/>
        <w:rPr>
          <w:rFonts w:asciiTheme="majorHAnsi" w:hAnsiTheme="majorHAnsi" w:cs="Calibri"/>
          <w:b/>
          <w:sz w:val="8"/>
          <w:szCs w:val="8"/>
        </w:rPr>
      </w:pPr>
    </w:p>
    <w:p w14:paraId="2A1C6FF1" w14:textId="77777777" w:rsidR="0066581B" w:rsidRDefault="0066581B" w:rsidP="005B617D">
      <w:pPr>
        <w:ind w:firstLine="720"/>
        <w:jc w:val="center"/>
        <w:rPr>
          <w:rFonts w:asciiTheme="majorHAnsi" w:hAnsiTheme="majorHAnsi" w:cs="Calibri"/>
          <w:b/>
          <w:sz w:val="8"/>
          <w:szCs w:val="8"/>
        </w:rPr>
      </w:pPr>
    </w:p>
    <w:p w14:paraId="1C941582" w14:textId="77777777" w:rsidR="0066581B" w:rsidRDefault="0066581B" w:rsidP="005B617D">
      <w:pPr>
        <w:ind w:firstLine="720"/>
        <w:jc w:val="center"/>
        <w:rPr>
          <w:rFonts w:asciiTheme="majorHAnsi" w:hAnsiTheme="majorHAnsi" w:cs="Calibri"/>
          <w:b/>
          <w:sz w:val="8"/>
          <w:szCs w:val="8"/>
        </w:rPr>
      </w:pPr>
    </w:p>
    <w:p w14:paraId="2C40F4C1" w14:textId="77777777" w:rsidR="0066581B" w:rsidRDefault="0066581B" w:rsidP="005B617D">
      <w:pPr>
        <w:ind w:firstLine="720"/>
        <w:jc w:val="center"/>
        <w:rPr>
          <w:rFonts w:asciiTheme="majorHAnsi" w:hAnsiTheme="majorHAnsi" w:cs="Calibri"/>
          <w:b/>
          <w:sz w:val="8"/>
          <w:szCs w:val="8"/>
        </w:rPr>
      </w:pPr>
    </w:p>
    <w:p w14:paraId="33B9E606" w14:textId="77777777" w:rsidR="00126668" w:rsidRPr="00126668" w:rsidRDefault="00126668" w:rsidP="005B617D">
      <w:pPr>
        <w:ind w:firstLine="720"/>
        <w:jc w:val="center"/>
        <w:rPr>
          <w:rFonts w:asciiTheme="majorHAnsi" w:hAnsiTheme="majorHAnsi" w:cs="Calibri"/>
          <w:b/>
          <w:sz w:val="8"/>
          <w:szCs w:val="8"/>
        </w:rPr>
      </w:pPr>
    </w:p>
    <w:p w14:paraId="26C7F877" w14:textId="7ED6BA32" w:rsidR="000A4430" w:rsidRDefault="009450AB" w:rsidP="005B617D">
      <w:pPr>
        <w:ind w:firstLine="720"/>
        <w:jc w:val="center"/>
        <w:rPr>
          <w:rFonts w:asciiTheme="majorHAnsi" w:hAnsiTheme="majorHAnsi" w:cs="Calibri"/>
          <w:b/>
          <w:sz w:val="36"/>
          <w:szCs w:val="36"/>
        </w:rPr>
      </w:pPr>
      <w:r>
        <w:rPr>
          <w:rFonts w:asciiTheme="majorHAnsi" w:hAnsiTheme="majorHAnsi" w:cs="Calibri"/>
          <w:b/>
          <w:sz w:val="36"/>
          <w:szCs w:val="36"/>
        </w:rPr>
        <w:lastRenderedPageBreak/>
        <w:t>Work Performance</w:t>
      </w:r>
    </w:p>
    <w:p w14:paraId="6093BE27" w14:textId="72F0D26B" w:rsidR="002A4D14" w:rsidRPr="002A4D14" w:rsidRDefault="00806E85" w:rsidP="002A4D14">
      <w:pPr>
        <w:pStyle w:val="Title"/>
        <w:jc w:val="both"/>
        <w:rPr>
          <w:rFonts w:ascii="Bookman Old Style" w:hAnsi="Bookman Old Style"/>
          <w:sz w:val="32"/>
          <w:szCs w:val="32"/>
        </w:rPr>
      </w:pPr>
      <w:r w:rsidRPr="002A4D14">
        <w:rPr>
          <w:rFonts w:ascii="Bookman Old Style" w:hAnsi="Bookman Old Style"/>
          <w:sz w:val="32"/>
          <w:szCs w:val="32"/>
        </w:rPr>
        <w:t>Performance E</w:t>
      </w:r>
      <w:r w:rsidR="00916F98">
        <w:rPr>
          <w:rFonts w:ascii="Bookman Old Style" w:hAnsi="Bookman Old Style"/>
          <w:sz w:val="32"/>
          <w:szCs w:val="32"/>
        </w:rPr>
        <w:t>v</w:t>
      </w:r>
      <w:r w:rsidR="00F85E5B">
        <w:rPr>
          <w:rFonts w:ascii="Bookman Old Style" w:hAnsi="Bookman Old Style"/>
          <w:sz w:val="32"/>
          <w:szCs w:val="32"/>
        </w:rPr>
        <w:t>al</w:t>
      </w:r>
      <w:r w:rsidRPr="002A4D14">
        <w:rPr>
          <w:rFonts w:ascii="Bookman Old Style" w:hAnsi="Bookman Old Style"/>
          <w:sz w:val="32"/>
          <w:szCs w:val="32"/>
        </w:rPr>
        <w:t xml:space="preserve">uations </w:t>
      </w:r>
    </w:p>
    <w:p w14:paraId="1EF2BE9A" w14:textId="77777777" w:rsidR="00C746D1" w:rsidRDefault="00C746D1" w:rsidP="00C746D1">
      <w:pPr>
        <w:pStyle w:val="Heading4"/>
        <w:spacing w:line="360" w:lineRule="auto"/>
        <w:jc w:val="both"/>
        <w:rPr>
          <w:rFonts w:cs="Times New Roman"/>
          <w:sz w:val="28"/>
          <w:szCs w:val="28"/>
        </w:rPr>
      </w:pPr>
      <w:r w:rsidRPr="00352EE9">
        <w:rPr>
          <w:rFonts w:cs="Times New Roman"/>
          <w:sz w:val="28"/>
          <w:szCs w:val="28"/>
        </w:rPr>
        <w:t>Overview</w:t>
      </w:r>
    </w:p>
    <w:p w14:paraId="6186EB04" w14:textId="60572D14" w:rsidR="009450AB" w:rsidRDefault="00F85E5B" w:rsidP="00B12AD0">
      <w:pPr>
        <w:jc w:val="both"/>
        <w:rPr>
          <w:rFonts w:asciiTheme="majorHAnsi" w:hAnsiTheme="majorHAnsi" w:cs="Calibri"/>
          <w:sz w:val="24"/>
          <w:szCs w:val="24"/>
        </w:rPr>
      </w:pPr>
      <w:r>
        <w:rPr>
          <w:rFonts w:asciiTheme="majorHAnsi" w:hAnsiTheme="majorHAnsi" w:cs="Calibri"/>
          <w:sz w:val="24"/>
          <w:szCs w:val="24"/>
        </w:rPr>
        <w:t>V</w:t>
      </w:r>
      <w:r w:rsidR="00916F98">
        <w:rPr>
          <w:rFonts w:asciiTheme="majorHAnsi" w:hAnsiTheme="majorHAnsi" w:cs="Calibri"/>
          <w:sz w:val="24"/>
          <w:szCs w:val="24"/>
        </w:rPr>
        <w:t xml:space="preserve">al </w:t>
      </w:r>
      <w:r w:rsidR="009450AB" w:rsidRPr="00B12AD0">
        <w:rPr>
          <w:rFonts w:asciiTheme="majorHAnsi" w:hAnsiTheme="majorHAnsi" w:cs="Calibri"/>
          <w:sz w:val="24"/>
          <w:szCs w:val="24"/>
        </w:rPr>
        <w:t>conduct</w:t>
      </w:r>
      <w:r w:rsidR="009450AB">
        <w:rPr>
          <w:rFonts w:asciiTheme="majorHAnsi" w:hAnsiTheme="majorHAnsi" w:cs="Calibri"/>
          <w:sz w:val="24"/>
          <w:szCs w:val="24"/>
        </w:rPr>
        <w:t>s</w:t>
      </w:r>
      <w:r w:rsidR="009450AB" w:rsidRPr="00B12AD0">
        <w:rPr>
          <w:rFonts w:asciiTheme="majorHAnsi" w:hAnsiTheme="majorHAnsi" w:cs="Calibri"/>
          <w:sz w:val="24"/>
          <w:szCs w:val="24"/>
        </w:rPr>
        <w:t xml:space="preserve"> periodic performance reviews/e</w:t>
      </w:r>
      <w:r w:rsidR="00916F98">
        <w:rPr>
          <w:rFonts w:asciiTheme="majorHAnsi" w:hAnsiTheme="majorHAnsi" w:cs="Calibri"/>
          <w:sz w:val="24"/>
          <w:szCs w:val="24"/>
        </w:rPr>
        <w:t>va</w:t>
      </w:r>
      <w:r>
        <w:rPr>
          <w:rFonts w:asciiTheme="majorHAnsi" w:hAnsiTheme="majorHAnsi" w:cs="Calibri"/>
          <w:sz w:val="24"/>
          <w:szCs w:val="24"/>
        </w:rPr>
        <w:t>l</w:t>
      </w:r>
      <w:r w:rsidR="009450AB" w:rsidRPr="00B12AD0">
        <w:rPr>
          <w:rFonts w:asciiTheme="majorHAnsi" w:hAnsiTheme="majorHAnsi" w:cs="Calibri"/>
          <w:sz w:val="24"/>
          <w:szCs w:val="24"/>
        </w:rPr>
        <w:t xml:space="preserve">uations annually in March. </w:t>
      </w:r>
      <w:r w:rsidR="009450AB">
        <w:rPr>
          <w:rFonts w:asciiTheme="majorHAnsi" w:hAnsiTheme="majorHAnsi" w:cs="Calibri"/>
          <w:sz w:val="24"/>
          <w:szCs w:val="24"/>
        </w:rPr>
        <w:t xml:space="preserve">The goal of a </w:t>
      </w:r>
      <w:r w:rsidR="009450AB" w:rsidRPr="009450AB">
        <w:rPr>
          <w:rFonts w:asciiTheme="majorHAnsi" w:hAnsiTheme="majorHAnsi" w:cs="Calibri"/>
          <w:sz w:val="24"/>
          <w:szCs w:val="24"/>
        </w:rPr>
        <w:t>performance review is to identify areas where an empl</w:t>
      </w:r>
      <w:r w:rsidR="009450AB">
        <w:rPr>
          <w:rFonts w:asciiTheme="majorHAnsi" w:hAnsiTheme="majorHAnsi" w:cs="Calibri"/>
          <w:sz w:val="24"/>
          <w:szCs w:val="24"/>
        </w:rPr>
        <w:t xml:space="preserve">oyee excels and areas that need </w:t>
      </w:r>
      <w:r w:rsidR="009450AB" w:rsidRPr="009450AB">
        <w:rPr>
          <w:rFonts w:asciiTheme="majorHAnsi" w:hAnsiTheme="majorHAnsi" w:cs="Calibri"/>
          <w:sz w:val="24"/>
          <w:szCs w:val="24"/>
        </w:rPr>
        <w:t xml:space="preserve">improvement. </w:t>
      </w:r>
    </w:p>
    <w:p w14:paraId="0FF2E6D3" w14:textId="77777777" w:rsidR="009450AB" w:rsidRPr="009450AB" w:rsidRDefault="009450AB" w:rsidP="009450AB">
      <w:pPr>
        <w:jc w:val="both"/>
        <w:rPr>
          <w:rFonts w:asciiTheme="majorHAnsi" w:hAnsiTheme="majorHAnsi" w:cs="Calibri"/>
          <w:sz w:val="24"/>
          <w:szCs w:val="24"/>
        </w:rPr>
      </w:pPr>
      <w:r w:rsidRPr="009450AB">
        <w:rPr>
          <w:rFonts w:asciiTheme="majorHAnsi" w:hAnsiTheme="majorHAnsi" w:cs="Calibri"/>
          <w:sz w:val="24"/>
          <w:szCs w:val="24"/>
        </w:rPr>
        <w:t>All performance reviews are based on merit, achievemen</w:t>
      </w:r>
      <w:r>
        <w:rPr>
          <w:rFonts w:asciiTheme="majorHAnsi" w:hAnsiTheme="majorHAnsi" w:cs="Calibri"/>
          <w:sz w:val="24"/>
          <w:szCs w:val="24"/>
        </w:rPr>
        <w:t xml:space="preserve">t and other factors may include </w:t>
      </w:r>
      <w:r w:rsidRPr="009450AB">
        <w:rPr>
          <w:rFonts w:asciiTheme="majorHAnsi" w:hAnsiTheme="majorHAnsi" w:cs="Calibri"/>
          <w:sz w:val="24"/>
          <w:szCs w:val="24"/>
        </w:rPr>
        <w:t>but are not limited to:</w:t>
      </w:r>
    </w:p>
    <w:p w14:paraId="748DF57B" w14:textId="77777777" w:rsidR="009450AB" w:rsidRPr="009450AB" w:rsidRDefault="009450AB">
      <w:pPr>
        <w:pStyle w:val="ListParagraph"/>
        <w:numPr>
          <w:ilvl w:val="1"/>
          <w:numId w:val="73"/>
        </w:numPr>
        <w:ind w:left="567" w:hanging="567"/>
        <w:jc w:val="both"/>
        <w:rPr>
          <w:rFonts w:asciiTheme="majorHAnsi" w:hAnsiTheme="majorHAnsi" w:cs="Calibri"/>
          <w:sz w:val="24"/>
          <w:szCs w:val="24"/>
        </w:rPr>
      </w:pPr>
      <w:r w:rsidRPr="009450AB">
        <w:rPr>
          <w:rFonts w:asciiTheme="majorHAnsi" w:hAnsiTheme="majorHAnsi" w:cs="Calibri"/>
          <w:sz w:val="24"/>
          <w:szCs w:val="24"/>
        </w:rPr>
        <w:t>Quality of work</w:t>
      </w:r>
    </w:p>
    <w:p w14:paraId="050F5ECE" w14:textId="77777777" w:rsidR="009450AB" w:rsidRPr="009450AB" w:rsidRDefault="009450AB">
      <w:pPr>
        <w:pStyle w:val="ListParagraph"/>
        <w:numPr>
          <w:ilvl w:val="1"/>
          <w:numId w:val="73"/>
        </w:numPr>
        <w:ind w:left="567" w:hanging="567"/>
        <w:jc w:val="both"/>
        <w:rPr>
          <w:rFonts w:asciiTheme="majorHAnsi" w:hAnsiTheme="majorHAnsi" w:cs="Calibri"/>
          <w:sz w:val="24"/>
          <w:szCs w:val="24"/>
        </w:rPr>
      </w:pPr>
      <w:r w:rsidRPr="009450AB">
        <w:rPr>
          <w:rFonts w:asciiTheme="majorHAnsi" w:hAnsiTheme="majorHAnsi" w:cs="Calibri"/>
          <w:sz w:val="24"/>
          <w:szCs w:val="24"/>
        </w:rPr>
        <w:t>Attitude</w:t>
      </w:r>
    </w:p>
    <w:p w14:paraId="39B4C6B3" w14:textId="77777777" w:rsidR="009450AB" w:rsidRPr="009450AB" w:rsidRDefault="009450AB">
      <w:pPr>
        <w:pStyle w:val="ListParagraph"/>
        <w:numPr>
          <w:ilvl w:val="1"/>
          <w:numId w:val="73"/>
        </w:numPr>
        <w:ind w:left="567" w:hanging="567"/>
        <w:jc w:val="both"/>
        <w:rPr>
          <w:rFonts w:asciiTheme="majorHAnsi" w:hAnsiTheme="majorHAnsi" w:cs="Calibri"/>
          <w:sz w:val="24"/>
          <w:szCs w:val="24"/>
        </w:rPr>
      </w:pPr>
      <w:r w:rsidRPr="009450AB">
        <w:rPr>
          <w:rFonts w:asciiTheme="majorHAnsi" w:hAnsiTheme="majorHAnsi" w:cs="Calibri"/>
          <w:sz w:val="24"/>
          <w:szCs w:val="24"/>
        </w:rPr>
        <w:t>Knowledge of work</w:t>
      </w:r>
    </w:p>
    <w:p w14:paraId="67378DE7" w14:textId="77777777" w:rsidR="009450AB" w:rsidRPr="009450AB" w:rsidRDefault="009450AB">
      <w:pPr>
        <w:pStyle w:val="ListParagraph"/>
        <w:numPr>
          <w:ilvl w:val="1"/>
          <w:numId w:val="73"/>
        </w:numPr>
        <w:ind w:left="567" w:hanging="567"/>
        <w:jc w:val="both"/>
        <w:rPr>
          <w:rFonts w:asciiTheme="majorHAnsi" w:hAnsiTheme="majorHAnsi" w:cs="Calibri"/>
          <w:sz w:val="24"/>
          <w:szCs w:val="24"/>
        </w:rPr>
      </w:pPr>
      <w:r w:rsidRPr="009450AB">
        <w:rPr>
          <w:rFonts w:asciiTheme="majorHAnsi" w:hAnsiTheme="majorHAnsi" w:cs="Calibri"/>
          <w:sz w:val="24"/>
          <w:szCs w:val="24"/>
        </w:rPr>
        <w:t>Job skills</w:t>
      </w:r>
    </w:p>
    <w:p w14:paraId="594BBEB1" w14:textId="77777777" w:rsidR="009450AB" w:rsidRPr="009450AB" w:rsidRDefault="009450AB">
      <w:pPr>
        <w:pStyle w:val="ListParagraph"/>
        <w:numPr>
          <w:ilvl w:val="1"/>
          <w:numId w:val="73"/>
        </w:numPr>
        <w:ind w:left="567" w:hanging="567"/>
        <w:jc w:val="both"/>
        <w:rPr>
          <w:rFonts w:asciiTheme="majorHAnsi" w:hAnsiTheme="majorHAnsi" w:cs="Calibri"/>
          <w:sz w:val="24"/>
          <w:szCs w:val="24"/>
        </w:rPr>
      </w:pPr>
      <w:r w:rsidRPr="009450AB">
        <w:rPr>
          <w:rFonts w:asciiTheme="majorHAnsi" w:hAnsiTheme="majorHAnsi" w:cs="Calibri"/>
          <w:sz w:val="24"/>
          <w:szCs w:val="24"/>
        </w:rPr>
        <w:t>Attendance and punctuality</w:t>
      </w:r>
    </w:p>
    <w:p w14:paraId="49DF7C18" w14:textId="77777777" w:rsidR="009450AB" w:rsidRPr="009450AB" w:rsidRDefault="009450AB">
      <w:pPr>
        <w:pStyle w:val="ListParagraph"/>
        <w:numPr>
          <w:ilvl w:val="1"/>
          <w:numId w:val="73"/>
        </w:numPr>
        <w:ind w:left="567" w:hanging="567"/>
        <w:jc w:val="both"/>
        <w:rPr>
          <w:rFonts w:asciiTheme="majorHAnsi" w:hAnsiTheme="majorHAnsi" w:cs="Calibri"/>
          <w:sz w:val="24"/>
          <w:szCs w:val="24"/>
        </w:rPr>
      </w:pPr>
      <w:r w:rsidRPr="009450AB">
        <w:rPr>
          <w:rFonts w:asciiTheme="majorHAnsi" w:hAnsiTheme="majorHAnsi" w:cs="Calibri"/>
          <w:sz w:val="24"/>
          <w:szCs w:val="24"/>
        </w:rPr>
        <w:t>Teamwork and cooperation</w:t>
      </w:r>
    </w:p>
    <w:p w14:paraId="1DA87EDC" w14:textId="77777777" w:rsidR="009450AB" w:rsidRPr="009450AB" w:rsidRDefault="009450AB">
      <w:pPr>
        <w:pStyle w:val="ListParagraph"/>
        <w:numPr>
          <w:ilvl w:val="1"/>
          <w:numId w:val="73"/>
        </w:numPr>
        <w:ind w:left="567" w:hanging="567"/>
        <w:jc w:val="both"/>
        <w:rPr>
          <w:rFonts w:asciiTheme="majorHAnsi" w:hAnsiTheme="majorHAnsi" w:cs="Calibri"/>
          <w:sz w:val="24"/>
          <w:szCs w:val="24"/>
        </w:rPr>
      </w:pPr>
      <w:r w:rsidRPr="009450AB">
        <w:rPr>
          <w:rFonts w:asciiTheme="majorHAnsi" w:hAnsiTheme="majorHAnsi" w:cs="Calibri"/>
          <w:sz w:val="24"/>
          <w:szCs w:val="24"/>
        </w:rPr>
        <w:t>Compliance with company policy</w:t>
      </w:r>
    </w:p>
    <w:p w14:paraId="6417851A" w14:textId="77777777" w:rsidR="009450AB" w:rsidRPr="009450AB" w:rsidRDefault="009450AB">
      <w:pPr>
        <w:pStyle w:val="ListParagraph"/>
        <w:numPr>
          <w:ilvl w:val="1"/>
          <w:numId w:val="73"/>
        </w:numPr>
        <w:ind w:left="567" w:hanging="567"/>
        <w:jc w:val="both"/>
        <w:rPr>
          <w:rFonts w:asciiTheme="majorHAnsi" w:hAnsiTheme="majorHAnsi" w:cs="Calibri"/>
          <w:sz w:val="24"/>
          <w:szCs w:val="24"/>
        </w:rPr>
      </w:pPr>
      <w:r w:rsidRPr="009450AB">
        <w:rPr>
          <w:rFonts w:asciiTheme="majorHAnsi" w:hAnsiTheme="majorHAnsi" w:cs="Calibri"/>
          <w:sz w:val="24"/>
          <w:szCs w:val="24"/>
        </w:rPr>
        <w:t>Past performance reviews</w:t>
      </w:r>
    </w:p>
    <w:p w14:paraId="755A25B6" w14:textId="77777777" w:rsidR="009450AB" w:rsidRPr="009450AB" w:rsidRDefault="009450AB">
      <w:pPr>
        <w:pStyle w:val="ListParagraph"/>
        <w:numPr>
          <w:ilvl w:val="1"/>
          <w:numId w:val="73"/>
        </w:numPr>
        <w:ind w:left="567" w:hanging="567"/>
        <w:jc w:val="both"/>
        <w:rPr>
          <w:rFonts w:asciiTheme="majorHAnsi" w:hAnsiTheme="majorHAnsi" w:cs="Calibri"/>
          <w:sz w:val="24"/>
          <w:szCs w:val="24"/>
        </w:rPr>
      </w:pPr>
      <w:r w:rsidRPr="009450AB">
        <w:rPr>
          <w:rFonts w:asciiTheme="majorHAnsi" w:hAnsiTheme="majorHAnsi" w:cs="Calibri"/>
          <w:sz w:val="24"/>
          <w:szCs w:val="24"/>
        </w:rPr>
        <w:t>Improvement</w:t>
      </w:r>
    </w:p>
    <w:p w14:paraId="1E65AD35" w14:textId="77777777" w:rsidR="009450AB" w:rsidRPr="009450AB" w:rsidRDefault="009450AB">
      <w:pPr>
        <w:pStyle w:val="ListParagraph"/>
        <w:numPr>
          <w:ilvl w:val="1"/>
          <w:numId w:val="73"/>
        </w:numPr>
        <w:ind w:left="567" w:hanging="567"/>
        <w:jc w:val="both"/>
        <w:rPr>
          <w:rFonts w:asciiTheme="majorHAnsi" w:hAnsiTheme="majorHAnsi" w:cs="Calibri"/>
          <w:sz w:val="24"/>
          <w:szCs w:val="24"/>
        </w:rPr>
      </w:pPr>
      <w:r w:rsidRPr="009450AB">
        <w:rPr>
          <w:rFonts w:asciiTheme="majorHAnsi" w:hAnsiTheme="majorHAnsi" w:cs="Calibri"/>
          <w:sz w:val="24"/>
          <w:szCs w:val="24"/>
        </w:rPr>
        <w:t>Acceptance of responsibility and constructive feedback</w:t>
      </w:r>
    </w:p>
    <w:p w14:paraId="3DB287EC" w14:textId="7858779A" w:rsidR="000A4430" w:rsidRDefault="00806E85" w:rsidP="00B12AD0">
      <w:pPr>
        <w:jc w:val="both"/>
        <w:rPr>
          <w:rFonts w:asciiTheme="majorHAnsi" w:hAnsiTheme="majorHAnsi" w:cs="Calibri"/>
          <w:sz w:val="24"/>
          <w:szCs w:val="24"/>
        </w:rPr>
      </w:pPr>
      <w:r w:rsidRPr="00B12AD0">
        <w:rPr>
          <w:rFonts w:asciiTheme="majorHAnsi" w:hAnsiTheme="majorHAnsi" w:cs="Calibri"/>
          <w:sz w:val="24"/>
          <w:szCs w:val="24"/>
        </w:rPr>
        <w:t>The performance e</w:t>
      </w:r>
      <w:r w:rsidR="00B71F0B">
        <w:rPr>
          <w:rFonts w:asciiTheme="majorHAnsi" w:hAnsiTheme="majorHAnsi" w:cs="Calibri"/>
          <w:sz w:val="24"/>
          <w:szCs w:val="24"/>
        </w:rPr>
        <w:t>v</w:t>
      </w:r>
      <w:r w:rsidR="00F85E5B">
        <w:rPr>
          <w:rFonts w:asciiTheme="majorHAnsi" w:hAnsiTheme="majorHAnsi" w:cs="Calibri"/>
          <w:sz w:val="24"/>
          <w:szCs w:val="24"/>
        </w:rPr>
        <w:t>al</w:t>
      </w:r>
      <w:r w:rsidRPr="00B12AD0">
        <w:rPr>
          <w:rFonts w:asciiTheme="majorHAnsi" w:hAnsiTheme="majorHAnsi" w:cs="Calibri"/>
          <w:sz w:val="24"/>
          <w:szCs w:val="24"/>
        </w:rPr>
        <w:t xml:space="preserve">uations are intended </w:t>
      </w:r>
      <w:r w:rsidR="00A97183" w:rsidRPr="00B12AD0">
        <w:rPr>
          <w:rFonts w:asciiTheme="majorHAnsi" w:hAnsiTheme="majorHAnsi" w:cs="Calibri"/>
          <w:sz w:val="24"/>
          <w:szCs w:val="24"/>
        </w:rPr>
        <w:t xml:space="preserve">for the increments </w:t>
      </w:r>
      <w:r w:rsidR="009450AB">
        <w:rPr>
          <w:rFonts w:asciiTheme="majorHAnsi" w:hAnsiTheme="majorHAnsi" w:cs="Calibri"/>
          <w:sz w:val="24"/>
          <w:szCs w:val="24"/>
        </w:rPr>
        <w:t xml:space="preserve">or promotions </w:t>
      </w:r>
      <w:r w:rsidR="00A97183" w:rsidRPr="00B12AD0">
        <w:rPr>
          <w:rFonts w:asciiTheme="majorHAnsi" w:hAnsiTheme="majorHAnsi" w:cs="Calibri"/>
          <w:sz w:val="24"/>
          <w:szCs w:val="24"/>
        </w:rPr>
        <w:t>of employee</w:t>
      </w:r>
      <w:r w:rsidR="009450AB">
        <w:rPr>
          <w:rFonts w:asciiTheme="majorHAnsi" w:hAnsiTheme="majorHAnsi" w:cs="Calibri"/>
          <w:sz w:val="24"/>
          <w:szCs w:val="24"/>
        </w:rPr>
        <w:t xml:space="preserve"> </w:t>
      </w:r>
      <w:r w:rsidR="00A97183" w:rsidRPr="00B12AD0">
        <w:rPr>
          <w:rFonts w:asciiTheme="majorHAnsi" w:hAnsiTheme="majorHAnsi" w:cs="Calibri"/>
          <w:sz w:val="24"/>
          <w:szCs w:val="24"/>
        </w:rPr>
        <w:t>i.e. better the performance e</w:t>
      </w:r>
      <w:r w:rsidR="00B71F0B">
        <w:rPr>
          <w:rFonts w:asciiTheme="majorHAnsi" w:hAnsiTheme="majorHAnsi" w:cs="Calibri"/>
          <w:sz w:val="24"/>
          <w:szCs w:val="24"/>
        </w:rPr>
        <w:t>v</w:t>
      </w:r>
      <w:r w:rsidR="00F85E5B">
        <w:rPr>
          <w:rFonts w:asciiTheme="majorHAnsi" w:hAnsiTheme="majorHAnsi" w:cs="Calibri"/>
          <w:sz w:val="24"/>
          <w:szCs w:val="24"/>
        </w:rPr>
        <w:t>al</w:t>
      </w:r>
      <w:r w:rsidR="00A97183" w:rsidRPr="00B12AD0">
        <w:rPr>
          <w:rFonts w:asciiTheme="majorHAnsi" w:hAnsiTheme="majorHAnsi" w:cs="Calibri"/>
          <w:sz w:val="24"/>
          <w:szCs w:val="24"/>
        </w:rPr>
        <w:t>uation/review, better the increment.</w:t>
      </w:r>
    </w:p>
    <w:p w14:paraId="05152F05" w14:textId="77777777" w:rsidR="00625867" w:rsidRPr="00801234" w:rsidRDefault="00625867" w:rsidP="00625867">
      <w:pPr>
        <w:pStyle w:val="Heading4"/>
        <w:spacing w:line="360" w:lineRule="auto"/>
        <w:jc w:val="both"/>
        <w:rPr>
          <w:rFonts w:cs="Times New Roman"/>
          <w:sz w:val="28"/>
          <w:szCs w:val="28"/>
        </w:rPr>
      </w:pPr>
      <w:r w:rsidRPr="00801234">
        <w:rPr>
          <w:rFonts w:cs="Times New Roman"/>
          <w:sz w:val="28"/>
          <w:szCs w:val="28"/>
        </w:rPr>
        <w:t xml:space="preserve">Employee </w:t>
      </w:r>
      <w:r w:rsidRPr="006121C9">
        <w:rPr>
          <w:rFonts w:cs="Times New Roman"/>
          <w:sz w:val="28"/>
          <w:szCs w:val="28"/>
        </w:rPr>
        <w:t>Responsibilities</w:t>
      </w:r>
    </w:p>
    <w:p w14:paraId="18B994D5" w14:textId="66E3C8A8" w:rsidR="00B12AD0" w:rsidRPr="00B12AD0" w:rsidRDefault="00A97183">
      <w:pPr>
        <w:pStyle w:val="ListParagraph"/>
        <w:numPr>
          <w:ilvl w:val="0"/>
          <w:numId w:val="63"/>
        </w:numPr>
        <w:ind w:left="567" w:hanging="567"/>
        <w:jc w:val="both"/>
        <w:rPr>
          <w:rFonts w:asciiTheme="majorHAnsi" w:hAnsiTheme="majorHAnsi" w:cs="Calibri"/>
          <w:sz w:val="24"/>
          <w:szCs w:val="24"/>
        </w:rPr>
      </w:pPr>
      <w:r w:rsidRPr="00B12AD0">
        <w:rPr>
          <w:rFonts w:asciiTheme="majorHAnsi" w:hAnsiTheme="majorHAnsi" w:cs="Calibri"/>
          <w:sz w:val="24"/>
          <w:szCs w:val="24"/>
        </w:rPr>
        <w:t>Factory manager is responsible to perf</w:t>
      </w:r>
      <w:r w:rsidR="00B12AD0" w:rsidRPr="00B12AD0">
        <w:rPr>
          <w:rFonts w:asciiTheme="majorHAnsi" w:hAnsiTheme="majorHAnsi" w:cs="Calibri"/>
          <w:sz w:val="24"/>
          <w:szCs w:val="24"/>
        </w:rPr>
        <w:t>orm e</w:t>
      </w:r>
      <w:r w:rsidR="00B71F0B">
        <w:rPr>
          <w:rFonts w:asciiTheme="majorHAnsi" w:hAnsiTheme="majorHAnsi" w:cs="Calibri"/>
          <w:sz w:val="24"/>
          <w:szCs w:val="24"/>
        </w:rPr>
        <w:t>v</w:t>
      </w:r>
      <w:r w:rsidR="00F85E5B">
        <w:rPr>
          <w:rFonts w:asciiTheme="majorHAnsi" w:hAnsiTheme="majorHAnsi" w:cs="Calibri"/>
          <w:sz w:val="24"/>
          <w:szCs w:val="24"/>
        </w:rPr>
        <w:t>al</w:t>
      </w:r>
      <w:r w:rsidR="00B12AD0" w:rsidRPr="00B12AD0">
        <w:rPr>
          <w:rFonts w:asciiTheme="majorHAnsi" w:hAnsiTheme="majorHAnsi" w:cs="Calibri"/>
          <w:sz w:val="24"/>
          <w:szCs w:val="24"/>
        </w:rPr>
        <w:t>uations on</w:t>
      </w:r>
      <w:r w:rsidRPr="00B12AD0">
        <w:rPr>
          <w:rFonts w:asciiTheme="majorHAnsi" w:hAnsiTheme="majorHAnsi" w:cs="Calibri"/>
          <w:sz w:val="24"/>
          <w:szCs w:val="24"/>
        </w:rPr>
        <w:t xml:space="preserve"> scheduled review date.</w:t>
      </w:r>
    </w:p>
    <w:p w14:paraId="07F099AE" w14:textId="43514979" w:rsidR="00BC4435" w:rsidRPr="00BC4435" w:rsidRDefault="00B12AD0">
      <w:pPr>
        <w:pStyle w:val="ListParagraph"/>
        <w:numPr>
          <w:ilvl w:val="0"/>
          <w:numId w:val="63"/>
        </w:numPr>
        <w:ind w:left="567" w:hanging="567"/>
        <w:jc w:val="both"/>
        <w:rPr>
          <w:rFonts w:asciiTheme="majorHAnsi" w:hAnsiTheme="majorHAnsi" w:cs="Calibri"/>
          <w:sz w:val="24"/>
          <w:szCs w:val="24"/>
        </w:rPr>
      </w:pPr>
      <w:r w:rsidRPr="00B12AD0">
        <w:rPr>
          <w:rFonts w:asciiTheme="majorHAnsi" w:hAnsiTheme="majorHAnsi" w:cs="Calibri"/>
          <w:sz w:val="24"/>
          <w:szCs w:val="24"/>
        </w:rPr>
        <w:t>Respective Area/Plant head is responsible for</w:t>
      </w:r>
      <w:r w:rsidR="00A97183" w:rsidRPr="00B12AD0">
        <w:rPr>
          <w:rFonts w:asciiTheme="majorHAnsi" w:hAnsiTheme="majorHAnsi" w:cs="Calibri"/>
          <w:sz w:val="24"/>
          <w:szCs w:val="24"/>
        </w:rPr>
        <w:t xml:space="preserve"> employee performance e</w:t>
      </w:r>
      <w:r w:rsidR="004B791D">
        <w:rPr>
          <w:rFonts w:asciiTheme="majorHAnsi" w:hAnsiTheme="majorHAnsi" w:cs="Calibri"/>
          <w:sz w:val="24"/>
          <w:szCs w:val="24"/>
        </w:rPr>
        <w:t>v</w:t>
      </w:r>
      <w:r w:rsidR="00F85E5B">
        <w:rPr>
          <w:rFonts w:asciiTheme="majorHAnsi" w:hAnsiTheme="majorHAnsi" w:cs="Calibri"/>
          <w:sz w:val="24"/>
          <w:szCs w:val="24"/>
        </w:rPr>
        <w:t>al</w:t>
      </w:r>
      <w:r w:rsidR="00A97183" w:rsidRPr="00B12AD0">
        <w:rPr>
          <w:rFonts w:asciiTheme="majorHAnsi" w:hAnsiTheme="majorHAnsi" w:cs="Calibri"/>
          <w:sz w:val="24"/>
          <w:szCs w:val="24"/>
        </w:rPr>
        <w:t>uations</w:t>
      </w:r>
      <w:r w:rsidRPr="00B12AD0">
        <w:rPr>
          <w:rFonts w:asciiTheme="majorHAnsi" w:hAnsiTheme="majorHAnsi" w:cs="Calibri"/>
          <w:sz w:val="24"/>
          <w:szCs w:val="24"/>
        </w:rPr>
        <w:t xml:space="preserve"> which</w:t>
      </w:r>
      <w:r w:rsidR="00A97183" w:rsidRPr="00B12AD0">
        <w:rPr>
          <w:rFonts w:asciiTheme="majorHAnsi" w:hAnsiTheme="majorHAnsi" w:cs="Calibri"/>
          <w:sz w:val="24"/>
          <w:szCs w:val="24"/>
        </w:rPr>
        <w:t xml:space="preserve"> will review </w:t>
      </w:r>
      <w:r w:rsidR="00BC4435">
        <w:rPr>
          <w:rFonts w:asciiTheme="majorHAnsi" w:hAnsiTheme="majorHAnsi" w:cs="Calibri"/>
          <w:sz w:val="24"/>
          <w:szCs w:val="24"/>
        </w:rPr>
        <w:t>a</w:t>
      </w:r>
      <w:r w:rsidR="00BC4435" w:rsidRPr="00BC4435">
        <w:rPr>
          <w:rFonts w:asciiTheme="majorHAnsi" w:hAnsiTheme="majorHAnsi" w:cs="Calibri"/>
          <w:sz w:val="24"/>
          <w:szCs w:val="24"/>
        </w:rPr>
        <w:t>ccordingly to VOPL/HR/014: SOP of Career Management.</w:t>
      </w:r>
    </w:p>
    <w:p w14:paraId="71F59B8C" w14:textId="77777777" w:rsidR="00E10B66" w:rsidRDefault="00E10B66" w:rsidP="00E10B66">
      <w:pPr>
        <w:pStyle w:val="ListParagraph"/>
        <w:ind w:left="567"/>
        <w:jc w:val="both"/>
        <w:rPr>
          <w:rFonts w:asciiTheme="majorHAnsi" w:hAnsiTheme="majorHAnsi" w:cs="Calibri"/>
          <w:sz w:val="24"/>
          <w:szCs w:val="24"/>
        </w:rPr>
      </w:pPr>
    </w:p>
    <w:p w14:paraId="41D9F8F3" w14:textId="77777777" w:rsidR="00C847EA" w:rsidRPr="00E751E5" w:rsidRDefault="00C847EA" w:rsidP="00E751E5">
      <w:pPr>
        <w:pStyle w:val="Title"/>
        <w:jc w:val="both"/>
        <w:rPr>
          <w:rFonts w:ascii="Bookman Old Style" w:hAnsi="Bookman Old Style"/>
          <w:sz w:val="32"/>
          <w:szCs w:val="32"/>
        </w:rPr>
      </w:pPr>
      <w:bookmarkStart w:id="14" w:name="_Toc502819063"/>
      <w:bookmarkStart w:id="15" w:name="_Toc249333673"/>
      <w:bookmarkStart w:id="16" w:name="_Toc243299459"/>
      <w:r w:rsidRPr="00E751E5">
        <w:rPr>
          <w:rFonts w:ascii="Bookman Old Style" w:hAnsi="Bookman Old Style"/>
          <w:sz w:val="32"/>
          <w:szCs w:val="32"/>
        </w:rPr>
        <w:t xml:space="preserve">Promotions </w:t>
      </w:r>
      <w:bookmarkEnd w:id="14"/>
      <w:bookmarkEnd w:id="15"/>
      <w:bookmarkEnd w:id="16"/>
    </w:p>
    <w:p w14:paraId="6230554C" w14:textId="77777777" w:rsidR="00E751E5" w:rsidRDefault="00E751E5" w:rsidP="00E751E5">
      <w:pPr>
        <w:pStyle w:val="Heading4"/>
        <w:spacing w:line="360" w:lineRule="auto"/>
        <w:jc w:val="both"/>
        <w:rPr>
          <w:rFonts w:cs="Times New Roman"/>
          <w:sz w:val="28"/>
          <w:szCs w:val="28"/>
        </w:rPr>
      </w:pPr>
      <w:r w:rsidRPr="00352EE9">
        <w:rPr>
          <w:rFonts w:cs="Times New Roman"/>
          <w:sz w:val="28"/>
          <w:szCs w:val="28"/>
        </w:rPr>
        <w:t>Overview</w:t>
      </w:r>
    </w:p>
    <w:p w14:paraId="73452856" w14:textId="31398A39" w:rsidR="00C847EA" w:rsidRPr="00E751E5" w:rsidRDefault="00E751E5" w:rsidP="00E751E5">
      <w:pPr>
        <w:jc w:val="both"/>
        <w:rPr>
          <w:rFonts w:asciiTheme="majorHAnsi" w:hAnsiTheme="majorHAnsi" w:cs="Calibri"/>
          <w:sz w:val="24"/>
          <w:szCs w:val="24"/>
        </w:rPr>
      </w:pPr>
      <w:r>
        <w:rPr>
          <w:rFonts w:asciiTheme="majorHAnsi" w:hAnsiTheme="majorHAnsi" w:cs="Calibri"/>
          <w:sz w:val="24"/>
          <w:szCs w:val="24"/>
        </w:rPr>
        <w:t>Employee maybe promoted from his current job based on performance e</w:t>
      </w:r>
      <w:r w:rsidR="00AB24A8">
        <w:rPr>
          <w:rFonts w:asciiTheme="majorHAnsi" w:hAnsiTheme="majorHAnsi" w:cs="Calibri"/>
          <w:sz w:val="24"/>
          <w:szCs w:val="24"/>
        </w:rPr>
        <w:t>v</w:t>
      </w:r>
      <w:r w:rsidR="00F85E5B">
        <w:rPr>
          <w:rFonts w:asciiTheme="majorHAnsi" w:hAnsiTheme="majorHAnsi" w:cs="Calibri"/>
          <w:sz w:val="24"/>
          <w:szCs w:val="24"/>
        </w:rPr>
        <w:t>al</w:t>
      </w:r>
      <w:r>
        <w:rPr>
          <w:rFonts w:asciiTheme="majorHAnsi" w:hAnsiTheme="majorHAnsi" w:cs="Calibri"/>
          <w:sz w:val="24"/>
          <w:szCs w:val="24"/>
        </w:rPr>
        <w:t xml:space="preserve">uation </w:t>
      </w:r>
      <w:r w:rsidR="00C847EA" w:rsidRPr="00E751E5">
        <w:rPr>
          <w:rFonts w:asciiTheme="majorHAnsi" w:hAnsiTheme="majorHAnsi" w:cs="Calibri"/>
          <w:sz w:val="24"/>
          <w:szCs w:val="24"/>
        </w:rPr>
        <w:t xml:space="preserve">match </w:t>
      </w:r>
      <w:r>
        <w:rPr>
          <w:rFonts w:asciiTheme="majorHAnsi" w:hAnsiTheme="majorHAnsi" w:cs="Calibri"/>
          <w:sz w:val="24"/>
          <w:szCs w:val="24"/>
        </w:rPr>
        <w:t>him with the job for which he/she</w:t>
      </w:r>
      <w:r w:rsidR="00C847EA" w:rsidRPr="00E751E5">
        <w:rPr>
          <w:rFonts w:asciiTheme="majorHAnsi" w:hAnsiTheme="majorHAnsi" w:cs="Calibri"/>
          <w:sz w:val="24"/>
          <w:szCs w:val="24"/>
        </w:rPr>
        <w:t xml:space="preserve"> </w:t>
      </w:r>
      <w:r>
        <w:rPr>
          <w:rFonts w:asciiTheme="majorHAnsi" w:hAnsiTheme="majorHAnsi" w:cs="Calibri"/>
          <w:sz w:val="24"/>
          <w:szCs w:val="24"/>
        </w:rPr>
        <w:t>is</w:t>
      </w:r>
      <w:r w:rsidR="00C847EA" w:rsidRPr="00E751E5">
        <w:rPr>
          <w:rFonts w:asciiTheme="majorHAnsi" w:hAnsiTheme="majorHAnsi" w:cs="Calibri"/>
          <w:sz w:val="24"/>
          <w:szCs w:val="24"/>
        </w:rPr>
        <w:t xml:space="preserve"> suited and/or to meet the business and opera</w:t>
      </w:r>
      <w:r>
        <w:rPr>
          <w:rFonts w:asciiTheme="majorHAnsi" w:hAnsiTheme="majorHAnsi" w:cs="Calibri"/>
          <w:sz w:val="24"/>
          <w:szCs w:val="24"/>
        </w:rPr>
        <w:t>tional needs of the Company.</w:t>
      </w:r>
      <w:r w:rsidR="00C847EA" w:rsidRPr="00E751E5">
        <w:rPr>
          <w:rFonts w:asciiTheme="majorHAnsi" w:hAnsiTheme="majorHAnsi" w:cs="Calibri"/>
          <w:sz w:val="24"/>
          <w:szCs w:val="24"/>
        </w:rPr>
        <w:t xml:space="preserve"> </w:t>
      </w:r>
    </w:p>
    <w:p w14:paraId="3F296261" w14:textId="77777777" w:rsidR="00C847EA" w:rsidRPr="00E751E5" w:rsidRDefault="00C847EA" w:rsidP="00E751E5">
      <w:pPr>
        <w:jc w:val="both"/>
        <w:rPr>
          <w:rFonts w:asciiTheme="majorHAnsi" w:hAnsiTheme="majorHAnsi" w:cs="Calibri"/>
          <w:sz w:val="24"/>
          <w:szCs w:val="24"/>
        </w:rPr>
      </w:pPr>
      <w:r w:rsidRPr="00E751E5">
        <w:rPr>
          <w:rFonts w:asciiTheme="majorHAnsi" w:hAnsiTheme="majorHAnsi" w:cs="Calibri"/>
          <w:sz w:val="24"/>
          <w:szCs w:val="24"/>
        </w:rPr>
        <w:t>Reasons for promotion may include, but are not necessarily limited to, fluctuations in department workloads or production flow; a desire for more efficient utilization of personnel; increased c</w:t>
      </w:r>
      <w:r w:rsidR="00E10B66">
        <w:rPr>
          <w:rFonts w:asciiTheme="majorHAnsi" w:hAnsiTheme="majorHAnsi" w:cs="Calibri"/>
          <w:sz w:val="24"/>
          <w:szCs w:val="24"/>
        </w:rPr>
        <w:t>areer opportunities; personal</w:t>
      </w:r>
      <w:r w:rsidRPr="00E751E5">
        <w:rPr>
          <w:rFonts w:asciiTheme="majorHAnsi" w:hAnsiTheme="majorHAnsi" w:cs="Calibri"/>
          <w:sz w:val="24"/>
          <w:szCs w:val="24"/>
        </w:rPr>
        <w:t xml:space="preserve"> conflicts; health; other personal situations; or other business reasons.</w:t>
      </w:r>
    </w:p>
    <w:p w14:paraId="31AFF5E3" w14:textId="77777777" w:rsidR="00250A54" w:rsidRDefault="00C847EA" w:rsidP="00E751E5">
      <w:pPr>
        <w:jc w:val="both"/>
        <w:rPr>
          <w:rFonts w:asciiTheme="majorHAnsi" w:hAnsiTheme="majorHAnsi" w:cs="Calibri"/>
          <w:sz w:val="24"/>
          <w:szCs w:val="24"/>
        </w:rPr>
      </w:pPr>
      <w:r w:rsidRPr="00E751E5">
        <w:rPr>
          <w:rFonts w:asciiTheme="majorHAnsi" w:hAnsiTheme="majorHAnsi" w:cs="Calibri"/>
          <w:sz w:val="24"/>
          <w:szCs w:val="24"/>
        </w:rPr>
        <w:lastRenderedPageBreak/>
        <w:t xml:space="preserve">The management of the Company does reserve the right, however, to transfer or promote an employee without posting the availability of that position. </w:t>
      </w:r>
    </w:p>
    <w:p w14:paraId="538A4408" w14:textId="058F7301" w:rsidR="004B4883" w:rsidRPr="00E751E5" w:rsidRDefault="004B4883" w:rsidP="00E751E5">
      <w:pPr>
        <w:jc w:val="both"/>
        <w:rPr>
          <w:rFonts w:asciiTheme="majorHAnsi" w:hAnsiTheme="majorHAnsi" w:cs="Calibri"/>
          <w:sz w:val="24"/>
          <w:szCs w:val="24"/>
        </w:rPr>
      </w:pPr>
      <w:r w:rsidRPr="004B4883">
        <w:rPr>
          <w:rFonts w:asciiTheme="majorHAnsi" w:hAnsiTheme="majorHAnsi" w:cs="Calibri"/>
          <w:sz w:val="24"/>
          <w:szCs w:val="24"/>
        </w:rPr>
        <w:t>VAL have established clear promotion criteria based solely on merit and performance, mitigating any biases. Encourage diverse representation on promotion committees to ensure fair decision-making. Conduct regular audits of promotion and development processes to identify and address any disparities or discriminatory practices.</w:t>
      </w:r>
    </w:p>
    <w:p w14:paraId="4678C65A" w14:textId="77777777" w:rsidR="00E751E5" w:rsidRPr="00801234" w:rsidRDefault="00E751E5" w:rsidP="00E751E5">
      <w:pPr>
        <w:pStyle w:val="Heading4"/>
        <w:spacing w:line="360" w:lineRule="auto"/>
        <w:jc w:val="both"/>
        <w:rPr>
          <w:rFonts w:cs="Times New Roman"/>
          <w:sz w:val="28"/>
          <w:szCs w:val="28"/>
        </w:rPr>
      </w:pPr>
      <w:r w:rsidRPr="00801234">
        <w:rPr>
          <w:rFonts w:cs="Times New Roman"/>
          <w:sz w:val="28"/>
          <w:szCs w:val="28"/>
        </w:rPr>
        <w:t xml:space="preserve">Employee </w:t>
      </w:r>
      <w:r w:rsidRPr="006121C9">
        <w:rPr>
          <w:rFonts w:cs="Times New Roman"/>
          <w:sz w:val="28"/>
          <w:szCs w:val="28"/>
        </w:rPr>
        <w:t>Responsibilities</w:t>
      </w:r>
    </w:p>
    <w:p w14:paraId="225E5013" w14:textId="77777777" w:rsidR="00250A54" w:rsidRPr="00E751E5" w:rsidRDefault="00E751E5">
      <w:pPr>
        <w:pStyle w:val="ListParagraph"/>
        <w:numPr>
          <w:ilvl w:val="0"/>
          <w:numId w:val="71"/>
        </w:numPr>
        <w:ind w:left="567" w:hanging="567"/>
        <w:jc w:val="both"/>
        <w:rPr>
          <w:rFonts w:asciiTheme="majorHAnsi" w:hAnsiTheme="majorHAnsi" w:cs="Calibri"/>
          <w:b/>
          <w:sz w:val="36"/>
          <w:szCs w:val="36"/>
        </w:rPr>
      </w:pPr>
      <w:r w:rsidRPr="00E751E5">
        <w:rPr>
          <w:rFonts w:asciiTheme="majorHAnsi" w:hAnsiTheme="majorHAnsi" w:cs="Calibri"/>
          <w:sz w:val="24"/>
          <w:szCs w:val="24"/>
        </w:rPr>
        <w:t>Employee is responsible</w:t>
      </w:r>
      <w:r>
        <w:rPr>
          <w:rFonts w:asciiTheme="majorHAnsi" w:hAnsiTheme="majorHAnsi" w:cs="Calibri"/>
          <w:b/>
          <w:sz w:val="36"/>
          <w:szCs w:val="36"/>
        </w:rPr>
        <w:t xml:space="preserve"> </w:t>
      </w:r>
      <w:r w:rsidRPr="00E751E5">
        <w:rPr>
          <w:rFonts w:asciiTheme="majorHAnsi" w:hAnsiTheme="majorHAnsi" w:cs="Calibri"/>
          <w:sz w:val="24"/>
          <w:szCs w:val="24"/>
        </w:rPr>
        <w:t>to request a promotion after completion of 2 years of satisfactory performance in your current job.</w:t>
      </w:r>
    </w:p>
    <w:p w14:paraId="1732B987" w14:textId="77777777" w:rsidR="00E751E5" w:rsidRPr="00E751E5" w:rsidRDefault="00E751E5">
      <w:pPr>
        <w:pStyle w:val="ListParagraph"/>
        <w:numPr>
          <w:ilvl w:val="0"/>
          <w:numId w:val="71"/>
        </w:numPr>
        <w:ind w:left="567" w:hanging="567"/>
        <w:jc w:val="both"/>
        <w:rPr>
          <w:rFonts w:asciiTheme="majorHAnsi" w:hAnsiTheme="majorHAnsi" w:cs="Calibri"/>
          <w:b/>
          <w:sz w:val="36"/>
          <w:szCs w:val="36"/>
        </w:rPr>
      </w:pPr>
      <w:r>
        <w:rPr>
          <w:rFonts w:asciiTheme="majorHAnsi" w:hAnsiTheme="majorHAnsi" w:cs="Calibri"/>
          <w:sz w:val="24"/>
          <w:szCs w:val="24"/>
        </w:rPr>
        <w:t xml:space="preserve">Management personnel are responsible to promote the employee based on </w:t>
      </w:r>
      <w:r w:rsidRPr="00E751E5">
        <w:rPr>
          <w:rFonts w:asciiTheme="majorHAnsi" w:hAnsiTheme="majorHAnsi" w:cs="Calibri"/>
          <w:sz w:val="24"/>
          <w:szCs w:val="24"/>
        </w:rPr>
        <w:t>needed skills, education, experience and other qualifications for the job</w:t>
      </w:r>
      <w:r>
        <w:rPr>
          <w:rFonts w:asciiTheme="majorHAnsi" w:hAnsiTheme="majorHAnsi" w:cs="Calibri"/>
          <w:sz w:val="24"/>
          <w:szCs w:val="24"/>
        </w:rPr>
        <w:t>.</w:t>
      </w:r>
    </w:p>
    <w:p w14:paraId="27AAB39A" w14:textId="77777777" w:rsidR="004B2F32" w:rsidRDefault="004B2F32" w:rsidP="00D95CCB">
      <w:pPr>
        <w:rPr>
          <w:rFonts w:asciiTheme="majorHAnsi" w:hAnsiTheme="majorHAnsi" w:cs="Calibri"/>
          <w:sz w:val="24"/>
          <w:szCs w:val="24"/>
        </w:rPr>
      </w:pPr>
    </w:p>
    <w:p w14:paraId="3CBBF0C3" w14:textId="77777777" w:rsidR="0020462B" w:rsidRPr="0020462B" w:rsidRDefault="0020462B" w:rsidP="0020462B">
      <w:pPr>
        <w:pStyle w:val="Title"/>
        <w:jc w:val="center"/>
        <w:rPr>
          <w:b/>
          <w:color w:val="auto"/>
          <w:sz w:val="36"/>
          <w:szCs w:val="36"/>
        </w:rPr>
      </w:pPr>
      <w:bookmarkStart w:id="17" w:name="_Hlk153031941"/>
      <w:r w:rsidRPr="0020462B">
        <w:rPr>
          <w:b/>
          <w:color w:val="auto"/>
          <w:sz w:val="36"/>
          <w:szCs w:val="36"/>
        </w:rPr>
        <w:t>WORKPLACE ETIQUETTE</w:t>
      </w:r>
    </w:p>
    <w:bookmarkEnd w:id="17"/>
    <w:p w14:paraId="11103AAA" w14:textId="77777777" w:rsidR="0020462B" w:rsidRDefault="0020462B" w:rsidP="00F120A0">
      <w:pPr>
        <w:pStyle w:val="Title"/>
        <w:jc w:val="both"/>
        <w:rPr>
          <w:rFonts w:ascii="Bookman Old Style" w:hAnsi="Bookman Old Style"/>
          <w:sz w:val="32"/>
          <w:szCs w:val="32"/>
        </w:rPr>
      </w:pPr>
    </w:p>
    <w:p w14:paraId="36A74CB9" w14:textId="77777777" w:rsidR="00F120A0" w:rsidRPr="00F120A0" w:rsidRDefault="00334C99" w:rsidP="00F120A0">
      <w:pPr>
        <w:pStyle w:val="Title"/>
        <w:jc w:val="both"/>
        <w:rPr>
          <w:rFonts w:ascii="Bookman Old Style" w:hAnsi="Bookman Old Style"/>
          <w:sz w:val="32"/>
          <w:szCs w:val="32"/>
        </w:rPr>
      </w:pPr>
      <w:r>
        <w:rPr>
          <w:rFonts w:ascii="Bookman Old Style" w:hAnsi="Bookman Old Style"/>
          <w:sz w:val="32"/>
          <w:szCs w:val="32"/>
        </w:rPr>
        <w:t>Return of property</w:t>
      </w:r>
      <w:r w:rsidR="00F120A0" w:rsidRPr="00F120A0">
        <w:rPr>
          <w:rFonts w:ascii="Bookman Old Style" w:hAnsi="Bookman Old Style"/>
          <w:sz w:val="32"/>
          <w:szCs w:val="32"/>
        </w:rPr>
        <w:t xml:space="preserve"> </w:t>
      </w:r>
    </w:p>
    <w:p w14:paraId="4B371B31" w14:textId="77777777" w:rsidR="00C746D1" w:rsidRDefault="00C746D1" w:rsidP="00C746D1">
      <w:pPr>
        <w:pStyle w:val="Heading4"/>
        <w:spacing w:line="360" w:lineRule="auto"/>
        <w:jc w:val="both"/>
        <w:rPr>
          <w:rFonts w:cs="Times New Roman"/>
          <w:sz w:val="28"/>
          <w:szCs w:val="28"/>
        </w:rPr>
      </w:pPr>
      <w:r w:rsidRPr="00352EE9">
        <w:rPr>
          <w:rFonts w:cs="Times New Roman"/>
          <w:sz w:val="28"/>
          <w:szCs w:val="28"/>
        </w:rPr>
        <w:t>Overview</w:t>
      </w:r>
    </w:p>
    <w:p w14:paraId="1C1AF34E" w14:textId="77777777" w:rsidR="00B901F6" w:rsidRPr="0020462B" w:rsidRDefault="00F120A0" w:rsidP="0020462B">
      <w:pPr>
        <w:jc w:val="both"/>
        <w:rPr>
          <w:rFonts w:asciiTheme="majorHAnsi" w:hAnsiTheme="majorHAnsi" w:cs="Calibri"/>
          <w:sz w:val="24"/>
          <w:szCs w:val="24"/>
        </w:rPr>
      </w:pPr>
      <w:r w:rsidRPr="0020462B">
        <w:rPr>
          <w:rFonts w:asciiTheme="majorHAnsi" w:hAnsiTheme="majorHAnsi" w:cs="Calibri"/>
          <w:sz w:val="24"/>
          <w:szCs w:val="24"/>
        </w:rPr>
        <w:t xml:space="preserve">All Company property, assigned to Employees including desks, computers, vehicles, work areas and equipment are to be used and maintained according to Company rules and regulations. They should be kept clean and used only for work-related purposes. No personal locks may be used on Company provided lockers unless the Employee furnishes a copy of the key or the combination to the lock to a Human Resources </w:t>
      </w:r>
      <w:r w:rsidR="00B901F6" w:rsidRPr="0020462B">
        <w:rPr>
          <w:rFonts w:asciiTheme="majorHAnsi" w:hAnsiTheme="majorHAnsi" w:cs="Calibri"/>
          <w:sz w:val="24"/>
          <w:szCs w:val="24"/>
        </w:rPr>
        <w:t>Department</w:t>
      </w:r>
      <w:r w:rsidRPr="0020462B">
        <w:rPr>
          <w:rFonts w:asciiTheme="majorHAnsi" w:hAnsiTheme="majorHAnsi" w:cs="Calibri"/>
          <w:sz w:val="24"/>
          <w:szCs w:val="24"/>
        </w:rPr>
        <w:t>. Unauthorized use of a personal lock by an Employee may result in losing the right to use a Company locker</w:t>
      </w:r>
      <w:r w:rsidR="00B901F6" w:rsidRPr="0020462B">
        <w:rPr>
          <w:rFonts w:asciiTheme="majorHAnsi" w:hAnsiTheme="majorHAnsi" w:cs="Calibri"/>
          <w:sz w:val="24"/>
          <w:szCs w:val="24"/>
        </w:rPr>
        <w:t>.</w:t>
      </w:r>
    </w:p>
    <w:p w14:paraId="50F4BC45" w14:textId="77777777" w:rsidR="00625867" w:rsidRPr="00801234" w:rsidRDefault="00625867" w:rsidP="00625867">
      <w:pPr>
        <w:pStyle w:val="Heading4"/>
        <w:spacing w:line="360" w:lineRule="auto"/>
        <w:jc w:val="both"/>
        <w:rPr>
          <w:rFonts w:cs="Times New Roman"/>
          <w:sz w:val="28"/>
          <w:szCs w:val="28"/>
        </w:rPr>
      </w:pPr>
      <w:r w:rsidRPr="00801234">
        <w:rPr>
          <w:rFonts w:cs="Times New Roman"/>
          <w:sz w:val="28"/>
          <w:szCs w:val="28"/>
        </w:rPr>
        <w:t xml:space="preserve">Employee </w:t>
      </w:r>
      <w:r w:rsidRPr="006121C9">
        <w:rPr>
          <w:rFonts w:cs="Times New Roman"/>
          <w:sz w:val="28"/>
          <w:szCs w:val="28"/>
        </w:rPr>
        <w:t>Responsibilities</w:t>
      </w:r>
    </w:p>
    <w:p w14:paraId="57E7811A" w14:textId="77777777" w:rsidR="0000165C" w:rsidRPr="0020462B" w:rsidRDefault="0020462B">
      <w:pPr>
        <w:pStyle w:val="ListParagraph"/>
        <w:numPr>
          <w:ilvl w:val="0"/>
          <w:numId w:val="61"/>
        </w:numPr>
        <w:ind w:left="567" w:hanging="567"/>
        <w:jc w:val="both"/>
        <w:rPr>
          <w:rFonts w:asciiTheme="majorHAnsi" w:hAnsiTheme="majorHAnsi" w:cs="Calibri"/>
          <w:sz w:val="24"/>
          <w:szCs w:val="24"/>
        </w:rPr>
      </w:pPr>
      <w:r w:rsidRPr="0020462B">
        <w:rPr>
          <w:rFonts w:asciiTheme="majorHAnsi" w:hAnsiTheme="majorHAnsi" w:cs="Calibri"/>
          <w:sz w:val="24"/>
          <w:szCs w:val="24"/>
        </w:rPr>
        <w:t>Human Resource department is responsible</w:t>
      </w:r>
      <w:r w:rsidR="00B901F6" w:rsidRPr="0020462B">
        <w:rPr>
          <w:rFonts w:asciiTheme="majorHAnsi" w:hAnsiTheme="majorHAnsi" w:cs="Calibri"/>
          <w:sz w:val="24"/>
          <w:szCs w:val="24"/>
        </w:rPr>
        <w:t xml:space="preserve"> to inspect all Company property to ensure compliance with its rules and regulations, at any time and without notice to the Employee, not necessarily in the Employee’s presence.</w:t>
      </w:r>
    </w:p>
    <w:p w14:paraId="67509AB5" w14:textId="77777777" w:rsidR="0000165C" w:rsidRPr="0020462B" w:rsidRDefault="0020462B">
      <w:pPr>
        <w:pStyle w:val="ListParagraph"/>
        <w:numPr>
          <w:ilvl w:val="0"/>
          <w:numId w:val="61"/>
        </w:numPr>
        <w:ind w:left="567" w:hanging="567"/>
        <w:jc w:val="both"/>
        <w:rPr>
          <w:rFonts w:asciiTheme="majorHAnsi" w:hAnsiTheme="majorHAnsi" w:cs="Calibri"/>
          <w:sz w:val="24"/>
          <w:szCs w:val="24"/>
        </w:rPr>
      </w:pPr>
      <w:r w:rsidRPr="0020462B">
        <w:rPr>
          <w:rFonts w:asciiTheme="majorHAnsi" w:hAnsiTheme="majorHAnsi" w:cs="Calibri"/>
          <w:sz w:val="24"/>
          <w:szCs w:val="24"/>
        </w:rPr>
        <w:t>Employee is responsible</w:t>
      </w:r>
      <w:r w:rsidR="00B901F6" w:rsidRPr="0020462B">
        <w:rPr>
          <w:rFonts w:asciiTheme="majorHAnsi" w:hAnsiTheme="majorHAnsi" w:cs="Calibri"/>
          <w:sz w:val="24"/>
          <w:szCs w:val="24"/>
        </w:rPr>
        <w:t xml:space="preserve"> to reasonably prot</w:t>
      </w:r>
      <w:r w:rsidRPr="0020462B">
        <w:rPr>
          <w:rFonts w:asciiTheme="majorHAnsi" w:hAnsiTheme="majorHAnsi" w:cs="Calibri"/>
          <w:sz w:val="24"/>
          <w:szCs w:val="24"/>
        </w:rPr>
        <w:t>ect and safeguard company’s property</w:t>
      </w:r>
      <w:r w:rsidR="00B901F6" w:rsidRPr="0020462B">
        <w:rPr>
          <w:rFonts w:asciiTheme="majorHAnsi" w:hAnsiTheme="majorHAnsi" w:cs="Calibri"/>
          <w:sz w:val="24"/>
          <w:szCs w:val="24"/>
        </w:rPr>
        <w:t xml:space="preserve"> from loss and damage.</w:t>
      </w:r>
    </w:p>
    <w:p w14:paraId="1A4C10E9" w14:textId="77777777" w:rsidR="0000165C" w:rsidRPr="0020462B" w:rsidRDefault="0020462B">
      <w:pPr>
        <w:pStyle w:val="ListParagraph"/>
        <w:numPr>
          <w:ilvl w:val="0"/>
          <w:numId w:val="61"/>
        </w:numPr>
        <w:ind w:left="567" w:hanging="567"/>
        <w:jc w:val="both"/>
        <w:rPr>
          <w:rFonts w:asciiTheme="majorHAnsi" w:hAnsiTheme="majorHAnsi" w:cs="Calibri"/>
          <w:sz w:val="24"/>
          <w:szCs w:val="24"/>
        </w:rPr>
      </w:pPr>
      <w:r w:rsidRPr="0020462B">
        <w:rPr>
          <w:rFonts w:asciiTheme="majorHAnsi" w:hAnsiTheme="majorHAnsi" w:cs="Calibri"/>
          <w:sz w:val="24"/>
          <w:szCs w:val="24"/>
        </w:rPr>
        <w:t xml:space="preserve">Employee is </w:t>
      </w:r>
      <w:r w:rsidR="00B901F6" w:rsidRPr="0020462B">
        <w:rPr>
          <w:rFonts w:asciiTheme="majorHAnsi" w:hAnsiTheme="majorHAnsi" w:cs="Calibri"/>
          <w:sz w:val="24"/>
          <w:szCs w:val="24"/>
        </w:rPr>
        <w:t>responsible for the repair or replacement cost</w:t>
      </w:r>
      <w:r w:rsidRPr="0020462B">
        <w:rPr>
          <w:rFonts w:asciiTheme="majorHAnsi" w:hAnsiTheme="majorHAnsi" w:cs="Calibri"/>
          <w:sz w:val="24"/>
          <w:szCs w:val="24"/>
        </w:rPr>
        <w:t xml:space="preserve"> of company’s property</w:t>
      </w:r>
      <w:r w:rsidR="00B901F6" w:rsidRPr="0020462B">
        <w:rPr>
          <w:rFonts w:asciiTheme="majorHAnsi" w:hAnsiTheme="majorHAnsi" w:cs="Calibri"/>
          <w:sz w:val="24"/>
          <w:szCs w:val="24"/>
        </w:rPr>
        <w:t>.</w:t>
      </w:r>
    </w:p>
    <w:p w14:paraId="7331777C" w14:textId="77777777" w:rsidR="0020462B" w:rsidRPr="0020462B" w:rsidRDefault="0020462B">
      <w:pPr>
        <w:pStyle w:val="ListParagraph"/>
        <w:numPr>
          <w:ilvl w:val="0"/>
          <w:numId w:val="61"/>
        </w:numPr>
        <w:ind w:left="567" w:hanging="567"/>
        <w:jc w:val="both"/>
        <w:rPr>
          <w:rFonts w:asciiTheme="majorHAnsi" w:hAnsiTheme="majorHAnsi" w:cs="Calibri"/>
          <w:sz w:val="24"/>
          <w:szCs w:val="24"/>
        </w:rPr>
      </w:pPr>
      <w:r w:rsidRPr="0020462B">
        <w:rPr>
          <w:rFonts w:asciiTheme="majorHAnsi" w:hAnsiTheme="majorHAnsi" w:cs="Calibri"/>
          <w:sz w:val="24"/>
          <w:szCs w:val="24"/>
        </w:rPr>
        <w:t xml:space="preserve">Employee is responsible to return company’s property </w:t>
      </w:r>
      <w:r w:rsidR="00B901F6" w:rsidRPr="0020462B">
        <w:rPr>
          <w:rFonts w:asciiTheme="majorHAnsi" w:hAnsiTheme="majorHAnsi" w:cs="Calibri"/>
          <w:sz w:val="24"/>
          <w:szCs w:val="24"/>
        </w:rPr>
        <w:t xml:space="preserve">at the time of </w:t>
      </w:r>
      <w:r w:rsidR="00E10B66">
        <w:rPr>
          <w:rFonts w:asciiTheme="majorHAnsi" w:hAnsiTheme="majorHAnsi" w:cs="Calibri"/>
          <w:sz w:val="24"/>
          <w:szCs w:val="24"/>
        </w:rPr>
        <w:t>his/her</w:t>
      </w:r>
      <w:r w:rsidR="00B901F6" w:rsidRPr="0020462B">
        <w:rPr>
          <w:rFonts w:asciiTheme="majorHAnsi" w:hAnsiTheme="majorHAnsi" w:cs="Calibri"/>
          <w:sz w:val="24"/>
          <w:szCs w:val="24"/>
        </w:rPr>
        <w:t xml:space="preserve"> termination. </w:t>
      </w:r>
    </w:p>
    <w:p w14:paraId="4BC1BCC4" w14:textId="3CA053D7" w:rsidR="0000165C" w:rsidRPr="0020462B" w:rsidRDefault="0020462B">
      <w:pPr>
        <w:pStyle w:val="ListParagraph"/>
        <w:numPr>
          <w:ilvl w:val="0"/>
          <w:numId w:val="61"/>
        </w:numPr>
        <w:ind w:left="567" w:hanging="567"/>
        <w:jc w:val="both"/>
        <w:rPr>
          <w:rFonts w:asciiTheme="majorHAnsi" w:hAnsiTheme="majorHAnsi" w:cs="Calibri"/>
          <w:sz w:val="24"/>
          <w:szCs w:val="24"/>
        </w:rPr>
      </w:pPr>
      <w:r w:rsidRPr="0020462B">
        <w:rPr>
          <w:rFonts w:asciiTheme="majorHAnsi" w:hAnsiTheme="majorHAnsi" w:cs="Calibri"/>
          <w:sz w:val="24"/>
          <w:szCs w:val="24"/>
        </w:rPr>
        <w:t xml:space="preserve">HR department is responsible to deduct cash from </w:t>
      </w:r>
      <w:proofErr w:type="gramStart"/>
      <w:r w:rsidRPr="0020462B">
        <w:rPr>
          <w:rFonts w:asciiTheme="majorHAnsi" w:hAnsiTheme="majorHAnsi" w:cs="Calibri"/>
          <w:sz w:val="24"/>
          <w:szCs w:val="24"/>
        </w:rPr>
        <w:t>pay check</w:t>
      </w:r>
      <w:proofErr w:type="gramEnd"/>
      <w:r w:rsidRPr="0020462B">
        <w:rPr>
          <w:rFonts w:asciiTheme="majorHAnsi" w:hAnsiTheme="majorHAnsi" w:cs="Calibri"/>
          <w:sz w:val="24"/>
          <w:szCs w:val="24"/>
        </w:rPr>
        <w:t xml:space="preserve"> if t</w:t>
      </w:r>
      <w:r w:rsidR="00B901F6" w:rsidRPr="0020462B">
        <w:rPr>
          <w:rFonts w:asciiTheme="majorHAnsi" w:hAnsiTheme="majorHAnsi" w:cs="Calibri"/>
          <w:sz w:val="24"/>
          <w:szCs w:val="24"/>
        </w:rPr>
        <w:t xml:space="preserve">he </w:t>
      </w:r>
      <w:r w:rsidR="00F85E5B">
        <w:rPr>
          <w:rFonts w:asciiTheme="majorHAnsi" w:hAnsiTheme="majorHAnsi" w:cs="Calibri"/>
          <w:sz w:val="24"/>
          <w:szCs w:val="24"/>
        </w:rPr>
        <w:t>Val</w:t>
      </w:r>
      <w:r w:rsidR="00B901F6" w:rsidRPr="0020462B">
        <w:rPr>
          <w:rFonts w:asciiTheme="majorHAnsi" w:hAnsiTheme="majorHAnsi" w:cs="Calibri"/>
          <w:sz w:val="24"/>
          <w:szCs w:val="24"/>
        </w:rPr>
        <w:t xml:space="preserve">ue of any property issued </w:t>
      </w:r>
      <w:r w:rsidRPr="0020462B">
        <w:rPr>
          <w:rFonts w:asciiTheme="majorHAnsi" w:hAnsiTheme="majorHAnsi" w:cs="Calibri"/>
          <w:sz w:val="24"/>
          <w:szCs w:val="24"/>
        </w:rPr>
        <w:t>is</w:t>
      </w:r>
      <w:r w:rsidR="00B901F6" w:rsidRPr="0020462B">
        <w:rPr>
          <w:rFonts w:asciiTheme="majorHAnsi" w:hAnsiTheme="majorHAnsi" w:cs="Calibri"/>
          <w:sz w:val="24"/>
          <w:szCs w:val="24"/>
        </w:rPr>
        <w:t xml:space="preserve"> n</w:t>
      </w:r>
      <w:r w:rsidRPr="0020462B">
        <w:rPr>
          <w:rFonts w:asciiTheme="majorHAnsi" w:hAnsiTheme="majorHAnsi" w:cs="Calibri"/>
          <w:sz w:val="24"/>
          <w:szCs w:val="24"/>
        </w:rPr>
        <w:t>ot returned</w:t>
      </w:r>
      <w:r w:rsidR="00B901F6" w:rsidRPr="0020462B">
        <w:rPr>
          <w:rFonts w:asciiTheme="majorHAnsi" w:hAnsiTheme="majorHAnsi" w:cs="Calibri"/>
          <w:sz w:val="24"/>
          <w:szCs w:val="24"/>
        </w:rPr>
        <w:t>.</w:t>
      </w:r>
    </w:p>
    <w:p w14:paraId="62739A9F" w14:textId="77777777" w:rsidR="0000165C" w:rsidRDefault="0000165C" w:rsidP="00D95CCB">
      <w:pPr>
        <w:rPr>
          <w:rFonts w:asciiTheme="majorHAnsi" w:hAnsiTheme="majorHAnsi" w:cs="Calibri"/>
          <w:sz w:val="24"/>
          <w:szCs w:val="24"/>
        </w:rPr>
      </w:pPr>
    </w:p>
    <w:p w14:paraId="07FFA36D" w14:textId="77777777" w:rsidR="00492D4D" w:rsidRPr="00492D4D" w:rsidRDefault="00492D4D" w:rsidP="00492D4D">
      <w:pPr>
        <w:pStyle w:val="Title"/>
        <w:jc w:val="both"/>
        <w:rPr>
          <w:rFonts w:ascii="Bookman Old Style" w:hAnsi="Bookman Old Style"/>
          <w:sz w:val="32"/>
          <w:szCs w:val="32"/>
        </w:rPr>
      </w:pPr>
      <w:r>
        <w:rPr>
          <w:rFonts w:ascii="Bookman Old Style" w:hAnsi="Bookman Old Style"/>
          <w:sz w:val="32"/>
          <w:szCs w:val="32"/>
        </w:rPr>
        <w:lastRenderedPageBreak/>
        <w:t>Nondisclosure of confidential information</w:t>
      </w:r>
    </w:p>
    <w:p w14:paraId="752D4205" w14:textId="77777777" w:rsidR="00C746D1" w:rsidRDefault="00492D4D" w:rsidP="00C746D1">
      <w:pPr>
        <w:pStyle w:val="Heading4"/>
        <w:spacing w:line="360" w:lineRule="auto"/>
        <w:jc w:val="both"/>
        <w:rPr>
          <w:rFonts w:cs="Times New Roman"/>
          <w:sz w:val="28"/>
          <w:szCs w:val="28"/>
        </w:rPr>
      </w:pPr>
      <w:r>
        <w:t xml:space="preserve"> </w:t>
      </w:r>
      <w:r w:rsidR="00C746D1" w:rsidRPr="00352EE9">
        <w:rPr>
          <w:rFonts w:cs="Times New Roman"/>
          <w:sz w:val="28"/>
          <w:szCs w:val="28"/>
        </w:rPr>
        <w:t>Overview</w:t>
      </w:r>
    </w:p>
    <w:p w14:paraId="644AA736" w14:textId="254EFD2D" w:rsidR="00492D4D" w:rsidRPr="0020462B" w:rsidRDefault="00492D4D" w:rsidP="0020462B">
      <w:pPr>
        <w:jc w:val="both"/>
        <w:rPr>
          <w:rFonts w:asciiTheme="majorHAnsi" w:hAnsiTheme="majorHAnsi" w:cs="Calibri"/>
          <w:sz w:val="24"/>
          <w:szCs w:val="24"/>
        </w:rPr>
      </w:pPr>
      <w:r w:rsidRPr="0020462B">
        <w:rPr>
          <w:rFonts w:asciiTheme="majorHAnsi" w:hAnsiTheme="majorHAnsi" w:cs="Calibri"/>
          <w:sz w:val="24"/>
          <w:szCs w:val="24"/>
        </w:rPr>
        <w:t xml:space="preserve">Any information that an employee learns about </w:t>
      </w:r>
      <w:r w:rsidR="00F85E5B">
        <w:rPr>
          <w:rFonts w:asciiTheme="majorHAnsi" w:hAnsiTheme="majorHAnsi" w:cs="Calibri"/>
          <w:sz w:val="24"/>
          <w:szCs w:val="24"/>
        </w:rPr>
        <w:t>V</w:t>
      </w:r>
      <w:r w:rsidR="00680F79">
        <w:rPr>
          <w:rFonts w:asciiTheme="majorHAnsi" w:hAnsiTheme="majorHAnsi" w:cs="Calibri"/>
          <w:sz w:val="24"/>
          <w:szCs w:val="24"/>
        </w:rPr>
        <w:t>al</w:t>
      </w:r>
      <w:r w:rsidRPr="0020462B">
        <w:rPr>
          <w:rFonts w:asciiTheme="majorHAnsi" w:hAnsiTheme="majorHAnsi" w:cs="Calibri"/>
          <w:sz w:val="24"/>
          <w:szCs w:val="24"/>
        </w:rPr>
        <w:t xml:space="preserve"> Organics Pvt. Ltd, </w:t>
      </w:r>
      <w:proofErr w:type="gramStart"/>
      <w:r w:rsidRPr="0020462B">
        <w:rPr>
          <w:rFonts w:asciiTheme="majorHAnsi" w:hAnsiTheme="majorHAnsi" w:cs="Calibri"/>
          <w:sz w:val="24"/>
          <w:szCs w:val="24"/>
        </w:rPr>
        <w:t>as a result of</w:t>
      </w:r>
      <w:proofErr w:type="gramEnd"/>
      <w:r w:rsidRPr="0020462B">
        <w:rPr>
          <w:rFonts w:asciiTheme="majorHAnsi" w:hAnsiTheme="majorHAnsi" w:cs="Calibri"/>
          <w:sz w:val="24"/>
          <w:szCs w:val="24"/>
        </w:rPr>
        <w:t xml:space="preserve"> working for </w:t>
      </w:r>
      <w:r w:rsidR="00F85E5B">
        <w:rPr>
          <w:rFonts w:asciiTheme="majorHAnsi" w:hAnsiTheme="majorHAnsi" w:cs="Calibri"/>
          <w:sz w:val="24"/>
          <w:szCs w:val="24"/>
        </w:rPr>
        <w:t>V</w:t>
      </w:r>
      <w:r w:rsidR="00680F79">
        <w:rPr>
          <w:rFonts w:asciiTheme="majorHAnsi" w:hAnsiTheme="majorHAnsi" w:cs="Calibri"/>
          <w:sz w:val="24"/>
          <w:szCs w:val="24"/>
        </w:rPr>
        <w:t>al</w:t>
      </w:r>
      <w:r w:rsidRPr="0020462B">
        <w:rPr>
          <w:rFonts w:asciiTheme="majorHAnsi" w:hAnsiTheme="majorHAnsi" w:cs="Calibri"/>
          <w:sz w:val="24"/>
          <w:szCs w:val="24"/>
        </w:rPr>
        <w:t xml:space="preserve"> Organics Pvt. Ltd. that is not publicly available constitutes confidential information.  Employees may not disclose confidential information to anyone who is not employed by </w:t>
      </w:r>
      <w:r w:rsidR="00F85E5B">
        <w:rPr>
          <w:rFonts w:asciiTheme="majorHAnsi" w:hAnsiTheme="majorHAnsi" w:cs="Calibri"/>
          <w:sz w:val="24"/>
          <w:szCs w:val="24"/>
        </w:rPr>
        <w:t>V</w:t>
      </w:r>
      <w:r w:rsidR="00680F79">
        <w:rPr>
          <w:rFonts w:asciiTheme="majorHAnsi" w:hAnsiTheme="majorHAnsi" w:cs="Calibri"/>
          <w:sz w:val="24"/>
          <w:szCs w:val="24"/>
        </w:rPr>
        <w:t>al</w:t>
      </w:r>
      <w:r w:rsidRPr="0020462B">
        <w:rPr>
          <w:rFonts w:asciiTheme="majorHAnsi" w:hAnsiTheme="majorHAnsi" w:cs="Calibri"/>
          <w:sz w:val="24"/>
          <w:szCs w:val="24"/>
        </w:rPr>
        <w:t xml:space="preserve"> or to other persons employed by </w:t>
      </w:r>
      <w:r w:rsidR="00F85E5B">
        <w:rPr>
          <w:rFonts w:asciiTheme="majorHAnsi" w:hAnsiTheme="majorHAnsi" w:cs="Calibri"/>
          <w:sz w:val="24"/>
          <w:szCs w:val="24"/>
        </w:rPr>
        <w:t>V</w:t>
      </w:r>
      <w:r w:rsidR="00680F79">
        <w:rPr>
          <w:rFonts w:asciiTheme="majorHAnsi" w:hAnsiTheme="majorHAnsi" w:cs="Calibri"/>
          <w:sz w:val="24"/>
          <w:szCs w:val="24"/>
        </w:rPr>
        <w:t>al</w:t>
      </w:r>
      <w:r w:rsidRPr="0020462B">
        <w:rPr>
          <w:rFonts w:asciiTheme="majorHAnsi" w:hAnsiTheme="majorHAnsi" w:cs="Calibri"/>
          <w:sz w:val="24"/>
          <w:szCs w:val="24"/>
        </w:rPr>
        <w:t xml:space="preserve"> who do not need to know such information. The protection of privileged and confidential information, including trade secrets, </w:t>
      </w:r>
      <w:r w:rsidR="00E10B66">
        <w:rPr>
          <w:rFonts w:asciiTheme="majorHAnsi" w:hAnsiTheme="majorHAnsi" w:cs="Calibri"/>
          <w:sz w:val="24"/>
          <w:szCs w:val="24"/>
        </w:rPr>
        <w:t xml:space="preserve">manufacturing details </w:t>
      </w:r>
      <w:r w:rsidRPr="0020462B">
        <w:rPr>
          <w:rFonts w:asciiTheme="majorHAnsi" w:hAnsiTheme="majorHAnsi" w:cs="Calibri"/>
          <w:sz w:val="24"/>
          <w:szCs w:val="24"/>
        </w:rPr>
        <w:t xml:space="preserve">is vital to the interests and the success of </w:t>
      </w:r>
      <w:r w:rsidR="00F85E5B">
        <w:rPr>
          <w:rFonts w:asciiTheme="majorHAnsi" w:hAnsiTheme="majorHAnsi" w:cs="Calibri"/>
          <w:sz w:val="24"/>
          <w:szCs w:val="24"/>
        </w:rPr>
        <w:t>V</w:t>
      </w:r>
      <w:r w:rsidR="00680F79">
        <w:rPr>
          <w:rFonts w:asciiTheme="majorHAnsi" w:hAnsiTheme="majorHAnsi" w:cs="Calibri"/>
          <w:sz w:val="24"/>
          <w:szCs w:val="24"/>
        </w:rPr>
        <w:t>al</w:t>
      </w:r>
      <w:r w:rsidRPr="0020462B">
        <w:rPr>
          <w:rFonts w:asciiTheme="majorHAnsi" w:hAnsiTheme="majorHAnsi" w:cs="Calibri"/>
          <w:sz w:val="24"/>
          <w:szCs w:val="24"/>
        </w:rPr>
        <w:t xml:space="preserve">.  The disclosure, distribution, electronic transmission or copying of </w:t>
      </w:r>
      <w:r w:rsidR="00F85E5B">
        <w:rPr>
          <w:rFonts w:asciiTheme="majorHAnsi" w:hAnsiTheme="majorHAnsi" w:cs="Calibri"/>
          <w:sz w:val="24"/>
          <w:szCs w:val="24"/>
        </w:rPr>
        <w:t>V</w:t>
      </w:r>
      <w:r w:rsidR="00680F79">
        <w:rPr>
          <w:rFonts w:asciiTheme="majorHAnsi" w:hAnsiTheme="majorHAnsi" w:cs="Calibri"/>
          <w:sz w:val="24"/>
          <w:szCs w:val="24"/>
        </w:rPr>
        <w:t>al</w:t>
      </w:r>
      <w:r w:rsidRPr="0020462B">
        <w:rPr>
          <w:rFonts w:asciiTheme="majorHAnsi" w:hAnsiTheme="majorHAnsi" w:cs="Calibri"/>
          <w:sz w:val="24"/>
          <w:szCs w:val="24"/>
        </w:rPr>
        <w:t>’s confidential information is prohibited.  </w:t>
      </w:r>
    </w:p>
    <w:p w14:paraId="1EFDA3F4" w14:textId="27194177" w:rsidR="00492D4D" w:rsidRDefault="00492D4D" w:rsidP="0020462B">
      <w:pPr>
        <w:jc w:val="both"/>
        <w:rPr>
          <w:rFonts w:asciiTheme="majorHAnsi" w:hAnsiTheme="majorHAnsi" w:cs="Calibri"/>
          <w:sz w:val="24"/>
          <w:szCs w:val="24"/>
        </w:rPr>
      </w:pPr>
      <w:r w:rsidRPr="0020462B">
        <w:rPr>
          <w:rFonts w:asciiTheme="majorHAnsi" w:hAnsiTheme="majorHAnsi" w:cs="Calibri"/>
          <w:sz w:val="24"/>
          <w:szCs w:val="24"/>
        </w:rPr>
        <w:t xml:space="preserve">Employees are required to sign a non‐disclosure agreement as a condition of employment. Any employee who discloses confidential </w:t>
      </w:r>
      <w:r w:rsidR="00F85E5B">
        <w:rPr>
          <w:rFonts w:asciiTheme="majorHAnsi" w:hAnsiTheme="majorHAnsi" w:cs="Calibri"/>
          <w:sz w:val="24"/>
          <w:szCs w:val="24"/>
        </w:rPr>
        <w:t>V</w:t>
      </w:r>
      <w:r w:rsidR="00680F79">
        <w:rPr>
          <w:rFonts w:asciiTheme="majorHAnsi" w:hAnsiTheme="majorHAnsi" w:cs="Calibri"/>
          <w:sz w:val="24"/>
          <w:szCs w:val="24"/>
        </w:rPr>
        <w:t>al</w:t>
      </w:r>
      <w:r w:rsidRPr="0020462B">
        <w:rPr>
          <w:rFonts w:asciiTheme="majorHAnsi" w:hAnsiTheme="majorHAnsi" w:cs="Calibri"/>
          <w:sz w:val="24"/>
          <w:szCs w:val="24"/>
        </w:rPr>
        <w:t xml:space="preserve"> information will be subject to disciplinary action</w:t>
      </w:r>
      <w:r w:rsidR="00E10B66">
        <w:rPr>
          <w:rFonts w:asciiTheme="majorHAnsi" w:hAnsiTheme="majorHAnsi" w:cs="Calibri"/>
          <w:sz w:val="24"/>
          <w:szCs w:val="24"/>
        </w:rPr>
        <w:t xml:space="preserve">.  </w:t>
      </w:r>
      <w:r w:rsidRPr="0020462B">
        <w:rPr>
          <w:rFonts w:asciiTheme="majorHAnsi" w:hAnsiTheme="majorHAnsi" w:cs="Calibri"/>
          <w:sz w:val="24"/>
          <w:szCs w:val="24"/>
        </w:rPr>
        <w:t>Discussions involving sensitive information should always be held in confidential settings to safeguard the confidentiality of the information</w:t>
      </w:r>
    </w:p>
    <w:p w14:paraId="0387793F" w14:textId="77777777" w:rsidR="00625867" w:rsidRPr="00801234" w:rsidRDefault="00625867" w:rsidP="00625867">
      <w:pPr>
        <w:pStyle w:val="Heading4"/>
        <w:spacing w:line="360" w:lineRule="auto"/>
        <w:jc w:val="both"/>
        <w:rPr>
          <w:rFonts w:cs="Times New Roman"/>
          <w:sz w:val="28"/>
          <w:szCs w:val="28"/>
        </w:rPr>
      </w:pPr>
      <w:r w:rsidRPr="00801234">
        <w:rPr>
          <w:rFonts w:cs="Times New Roman"/>
          <w:sz w:val="28"/>
          <w:szCs w:val="28"/>
        </w:rPr>
        <w:t xml:space="preserve">Employee </w:t>
      </w:r>
      <w:r w:rsidRPr="006121C9">
        <w:rPr>
          <w:rFonts w:cs="Times New Roman"/>
          <w:sz w:val="28"/>
          <w:szCs w:val="28"/>
        </w:rPr>
        <w:t>Responsibilities</w:t>
      </w:r>
    </w:p>
    <w:p w14:paraId="7F4322CD" w14:textId="7173B2B9" w:rsidR="0000165C" w:rsidRPr="0020462B" w:rsidRDefault="00492D4D">
      <w:pPr>
        <w:pStyle w:val="ListParagraph"/>
        <w:numPr>
          <w:ilvl w:val="0"/>
          <w:numId w:val="60"/>
        </w:numPr>
        <w:ind w:left="567" w:hanging="567"/>
        <w:jc w:val="both"/>
        <w:rPr>
          <w:rFonts w:asciiTheme="majorHAnsi" w:hAnsiTheme="majorHAnsi" w:cs="Calibri"/>
          <w:sz w:val="24"/>
          <w:szCs w:val="24"/>
        </w:rPr>
      </w:pPr>
      <w:r w:rsidRPr="0020462B">
        <w:rPr>
          <w:rFonts w:asciiTheme="majorHAnsi" w:hAnsiTheme="majorHAnsi" w:cs="Calibri"/>
          <w:sz w:val="24"/>
          <w:szCs w:val="24"/>
        </w:rPr>
        <w:t xml:space="preserve">Every employee is responsible </w:t>
      </w:r>
      <w:r w:rsidRPr="0020462B">
        <w:rPr>
          <w:rFonts w:asciiTheme="majorHAnsi" w:hAnsiTheme="majorHAnsi"/>
          <w:sz w:val="24"/>
          <w:szCs w:val="24"/>
        </w:rPr>
        <w:t xml:space="preserve">not to disclose confidential information to anyone who is not employed by </w:t>
      </w:r>
      <w:r w:rsidR="00F85E5B">
        <w:rPr>
          <w:rFonts w:asciiTheme="majorHAnsi" w:hAnsiTheme="majorHAnsi"/>
          <w:sz w:val="24"/>
          <w:szCs w:val="24"/>
        </w:rPr>
        <w:t>V</w:t>
      </w:r>
      <w:r w:rsidR="009F509D">
        <w:rPr>
          <w:rFonts w:asciiTheme="majorHAnsi" w:hAnsiTheme="majorHAnsi"/>
          <w:sz w:val="24"/>
          <w:szCs w:val="24"/>
        </w:rPr>
        <w:t>al</w:t>
      </w:r>
      <w:r w:rsidRPr="0020462B">
        <w:rPr>
          <w:rFonts w:asciiTheme="majorHAnsi" w:hAnsiTheme="majorHAnsi"/>
          <w:sz w:val="24"/>
          <w:szCs w:val="24"/>
        </w:rPr>
        <w:t xml:space="preserve"> or to other persons employed by </w:t>
      </w:r>
      <w:r w:rsidR="00F85E5B">
        <w:rPr>
          <w:rFonts w:asciiTheme="majorHAnsi" w:hAnsiTheme="majorHAnsi"/>
          <w:sz w:val="24"/>
          <w:szCs w:val="24"/>
        </w:rPr>
        <w:t>V</w:t>
      </w:r>
      <w:r w:rsidR="009F509D">
        <w:rPr>
          <w:rFonts w:asciiTheme="majorHAnsi" w:hAnsiTheme="majorHAnsi"/>
          <w:sz w:val="24"/>
          <w:szCs w:val="24"/>
        </w:rPr>
        <w:t>al</w:t>
      </w:r>
      <w:r w:rsidRPr="0020462B">
        <w:rPr>
          <w:rFonts w:asciiTheme="majorHAnsi" w:hAnsiTheme="majorHAnsi"/>
          <w:sz w:val="24"/>
          <w:szCs w:val="24"/>
        </w:rPr>
        <w:t xml:space="preserve"> who do not need to know such information.</w:t>
      </w:r>
    </w:p>
    <w:p w14:paraId="4D9B0629" w14:textId="77777777" w:rsidR="00492D4D" w:rsidRPr="0020462B" w:rsidRDefault="00492D4D">
      <w:pPr>
        <w:pStyle w:val="ListParagraph"/>
        <w:numPr>
          <w:ilvl w:val="0"/>
          <w:numId w:val="60"/>
        </w:numPr>
        <w:ind w:left="567" w:hanging="567"/>
        <w:jc w:val="both"/>
        <w:rPr>
          <w:rFonts w:asciiTheme="majorHAnsi" w:hAnsiTheme="majorHAnsi" w:cs="Calibri"/>
          <w:sz w:val="24"/>
          <w:szCs w:val="24"/>
        </w:rPr>
      </w:pPr>
      <w:r w:rsidRPr="0020462B">
        <w:rPr>
          <w:rFonts w:asciiTheme="majorHAnsi" w:hAnsiTheme="majorHAnsi"/>
          <w:sz w:val="24"/>
          <w:szCs w:val="24"/>
        </w:rPr>
        <w:t>Every employee is responsible to avoid Conversations regarding confidential information generally on cellular phones, or in elevators, restrooms, restaurants, or other places where conversations might be overheard.   </w:t>
      </w:r>
    </w:p>
    <w:p w14:paraId="4F483E1E" w14:textId="77777777" w:rsidR="0000165C" w:rsidRPr="00472C76" w:rsidRDefault="0000165C" w:rsidP="00D95CCB">
      <w:pPr>
        <w:rPr>
          <w:rFonts w:asciiTheme="majorHAnsi" w:hAnsiTheme="majorHAnsi" w:cs="Calibri"/>
          <w:sz w:val="8"/>
          <w:szCs w:val="8"/>
        </w:rPr>
      </w:pPr>
    </w:p>
    <w:p w14:paraId="5A9A6F1E" w14:textId="65571C44" w:rsidR="00514887" w:rsidRPr="005669A8" w:rsidRDefault="00032A5C" w:rsidP="004679AD">
      <w:pPr>
        <w:jc w:val="center"/>
        <w:rPr>
          <w:rFonts w:asciiTheme="majorHAnsi" w:hAnsiTheme="majorHAnsi" w:cs="Calibri"/>
          <w:b/>
          <w:bCs/>
          <w:sz w:val="36"/>
          <w:szCs w:val="36"/>
        </w:rPr>
      </w:pPr>
      <w:r w:rsidRPr="005669A8">
        <w:rPr>
          <w:rFonts w:asciiTheme="majorHAnsi" w:hAnsiTheme="majorHAnsi" w:cs="Calibri"/>
          <w:b/>
          <w:bCs/>
          <w:sz w:val="36"/>
          <w:szCs w:val="36"/>
        </w:rPr>
        <w:t>External Stakeholder Human Rights</w:t>
      </w:r>
    </w:p>
    <w:p w14:paraId="34E23839" w14:textId="77777777" w:rsidR="004679AD" w:rsidRDefault="004679AD" w:rsidP="004679AD">
      <w:pPr>
        <w:pStyle w:val="Heading4"/>
        <w:spacing w:line="360" w:lineRule="auto"/>
        <w:jc w:val="both"/>
        <w:rPr>
          <w:rFonts w:cs="Times New Roman"/>
          <w:sz w:val="28"/>
          <w:szCs w:val="28"/>
        </w:rPr>
      </w:pPr>
      <w:r w:rsidRPr="00352EE9">
        <w:rPr>
          <w:rFonts w:cs="Times New Roman"/>
          <w:sz w:val="28"/>
          <w:szCs w:val="28"/>
        </w:rPr>
        <w:t>Overview</w:t>
      </w:r>
    </w:p>
    <w:p w14:paraId="6593A265" w14:textId="2058C33E" w:rsidR="004679AD" w:rsidRDefault="004679AD" w:rsidP="00F15B02">
      <w:pPr>
        <w:jc w:val="both"/>
        <w:rPr>
          <w:rFonts w:asciiTheme="majorHAnsi" w:hAnsiTheme="majorHAnsi" w:cs="Calibri"/>
          <w:sz w:val="24"/>
          <w:szCs w:val="24"/>
        </w:rPr>
      </w:pPr>
      <w:r>
        <w:rPr>
          <w:rFonts w:asciiTheme="majorHAnsi" w:hAnsiTheme="majorHAnsi" w:cs="Calibri"/>
          <w:sz w:val="24"/>
          <w:szCs w:val="24"/>
        </w:rPr>
        <w:t xml:space="preserve">VAL Organics Pvt. Ltd </w:t>
      </w:r>
      <w:r w:rsidRPr="004679AD">
        <w:rPr>
          <w:rFonts w:asciiTheme="majorHAnsi" w:hAnsiTheme="majorHAnsi" w:cs="Calibri"/>
          <w:sz w:val="24"/>
          <w:szCs w:val="24"/>
        </w:rPr>
        <w:t>is aware of the responsibilities to</w:t>
      </w:r>
      <w:r w:rsidR="0093612E">
        <w:rPr>
          <w:rFonts w:asciiTheme="majorHAnsi" w:hAnsiTheme="majorHAnsi" w:cs="Calibri"/>
          <w:sz w:val="24"/>
          <w:szCs w:val="24"/>
        </w:rPr>
        <w:t>wards</w:t>
      </w:r>
      <w:r w:rsidRPr="004679AD">
        <w:rPr>
          <w:rFonts w:asciiTheme="majorHAnsi" w:hAnsiTheme="majorHAnsi" w:cs="Calibri"/>
          <w:sz w:val="24"/>
          <w:szCs w:val="24"/>
        </w:rPr>
        <w:t xml:space="preserve"> the stakeholders, respects the</w:t>
      </w:r>
      <w:r>
        <w:rPr>
          <w:rFonts w:asciiTheme="majorHAnsi" w:hAnsiTheme="majorHAnsi" w:cs="Calibri"/>
          <w:sz w:val="24"/>
          <w:szCs w:val="24"/>
        </w:rPr>
        <w:t xml:space="preserve"> </w:t>
      </w:r>
      <w:r w:rsidRPr="004679AD">
        <w:rPr>
          <w:rFonts w:asciiTheme="majorHAnsi" w:hAnsiTheme="majorHAnsi" w:cs="Calibri"/>
          <w:sz w:val="24"/>
          <w:szCs w:val="24"/>
        </w:rPr>
        <w:t>stakeholder</w:t>
      </w:r>
      <w:r>
        <w:rPr>
          <w:rFonts w:asciiTheme="majorHAnsi" w:hAnsiTheme="majorHAnsi" w:cs="Calibri"/>
          <w:sz w:val="24"/>
          <w:szCs w:val="24"/>
        </w:rPr>
        <w:t>’</w:t>
      </w:r>
      <w:r w:rsidRPr="004679AD">
        <w:rPr>
          <w:rFonts w:asciiTheme="majorHAnsi" w:hAnsiTheme="majorHAnsi" w:cs="Calibri"/>
          <w:sz w:val="24"/>
          <w:szCs w:val="24"/>
        </w:rPr>
        <w:t xml:space="preserve">s legal rights and ensures that those rights are protected. </w:t>
      </w:r>
      <w:r>
        <w:rPr>
          <w:rFonts w:asciiTheme="majorHAnsi" w:hAnsiTheme="majorHAnsi" w:cs="Calibri"/>
          <w:sz w:val="24"/>
          <w:szCs w:val="24"/>
        </w:rPr>
        <w:t xml:space="preserve">VAL </w:t>
      </w:r>
      <w:r w:rsidRPr="004679AD">
        <w:rPr>
          <w:rFonts w:asciiTheme="majorHAnsi" w:hAnsiTheme="majorHAnsi" w:cs="Calibri"/>
          <w:sz w:val="24"/>
          <w:szCs w:val="24"/>
        </w:rPr>
        <w:t xml:space="preserve">provides fair treatment and </w:t>
      </w:r>
      <w:proofErr w:type="gramStart"/>
      <w:r w:rsidRPr="004679AD">
        <w:rPr>
          <w:rFonts w:asciiTheme="majorHAnsi" w:hAnsiTheme="majorHAnsi" w:cs="Calibri"/>
          <w:sz w:val="24"/>
          <w:szCs w:val="24"/>
        </w:rPr>
        <w:t>takes into account</w:t>
      </w:r>
      <w:proofErr w:type="gramEnd"/>
      <w:r w:rsidRPr="004679AD">
        <w:rPr>
          <w:rFonts w:asciiTheme="majorHAnsi" w:hAnsiTheme="majorHAnsi" w:cs="Calibri"/>
          <w:sz w:val="24"/>
          <w:szCs w:val="24"/>
        </w:rPr>
        <w:t xml:space="preserve"> the interests of the stakeholders which</w:t>
      </w:r>
      <w:r>
        <w:rPr>
          <w:rFonts w:asciiTheme="majorHAnsi" w:hAnsiTheme="majorHAnsi" w:cs="Calibri"/>
          <w:sz w:val="24"/>
          <w:szCs w:val="24"/>
        </w:rPr>
        <w:t xml:space="preserve"> </w:t>
      </w:r>
      <w:r w:rsidRPr="004679AD">
        <w:rPr>
          <w:rFonts w:asciiTheme="majorHAnsi" w:hAnsiTheme="majorHAnsi" w:cs="Calibri"/>
          <w:sz w:val="24"/>
          <w:szCs w:val="24"/>
        </w:rPr>
        <w:t>include, but not limited to various groups</w:t>
      </w:r>
      <w:r>
        <w:rPr>
          <w:rFonts w:asciiTheme="majorHAnsi" w:hAnsiTheme="majorHAnsi" w:cs="Calibri"/>
          <w:sz w:val="24"/>
          <w:szCs w:val="24"/>
        </w:rPr>
        <w:t xml:space="preserve"> like</w:t>
      </w:r>
      <w:r w:rsidRPr="004679AD">
        <w:rPr>
          <w:rFonts w:asciiTheme="majorHAnsi" w:hAnsiTheme="majorHAnsi" w:cs="Calibri"/>
          <w:sz w:val="24"/>
          <w:szCs w:val="24"/>
        </w:rPr>
        <w:t xml:space="preserve"> </w:t>
      </w:r>
      <w:r>
        <w:rPr>
          <w:rFonts w:asciiTheme="majorHAnsi" w:hAnsiTheme="majorHAnsi" w:cs="Calibri"/>
          <w:sz w:val="24"/>
          <w:szCs w:val="24"/>
        </w:rPr>
        <w:t xml:space="preserve">the </w:t>
      </w:r>
      <w:r w:rsidRPr="004679AD">
        <w:rPr>
          <w:rFonts w:asciiTheme="majorHAnsi" w:hAnsiTheme="majorHAnsi" w:cs="Calibri"/>
          <w:sz w:val="24"/>
          <w:szCs w:val="24"/>
        </w:rPr>
        <w:t>customers, the suppliers, the creditors, the community, the society,</w:t>
      </w:r>
      <w:r>
        <w:rPr>
          <w:rFonts w:asciiTheme="majorHAnsi" w:hAnsiTheme="majorHAnsi" w:cs="Calibri"/>
          <w:sz w:val="24"/>
          <w:szCs w:val="24"/>
        </w:rPr>
        <w:t xml:space="preserve"> </w:t>
      </w:r>
      <w:r w:rsidRPr="004679AD">
        <w:rPr>
          <w:rFonts w:asciiTheme="majorHAnsi" w:hAnsiTheme="majorHAnsi" w:cs="Calibri"/>
          <w:sz w:val="24"/>
          <w:szCs w:val="24"/>
        </w:rPr>
        <w:t>the government, the environment, the public, et</w:t>
      </w:r>
      <w:r w:rsidR="000A6C6B">
        <w:rPr>
          <w:rFonts w:asciiTheme="majorHAnsi" w:hAnsiTheme="majorHAnsi" w:cs="Calibri"/>
          <w:sz w:val="24"/>
          <w:szCs w:val="24"/>
        </w:rPr>
        <w:t>c</w:t>
      </w:r>
      <w:r w:rsidRPr="004679AD">
        <w:rPr>
          <w:rFonts w:asciiTheme="majorHAnsi" w:hAnsiTheme="majorHAnsi" w:cs="Calibri"/>
          <w:sz w:val="24"/>
          <w:szCs w:val="24"/>
        </w:rPr>
        <w:t>.</w:t>
      </w:r>
      <w:r w:rsidRPr="004679AD">
        <w:t xml:space="preserve"> </w:t>
      </w:r>
      <w:r w:rsidRPr="004679AD">
        <w:rPr>
          <w:rFonts w:asciiTheme="majorHAnsi" w:hAnsiTheme="majorHAnsi" w:cs="Calibri"/>
          <w:sz w:val="24"/>
          <w:szCs w:val="24"/>
        </w:rPr>
        <w:t>VAL</w:t>
      </w:r>
      <w:r>
        <w:t xml:space="preserve"> </w:t>
      </w:r>
      <w:r w:rsidRPr="004679AD">
        <w:rPr>
          <w:rFonts w:asciiTheme="majorHAnsi" w:hAnsiTheme="majorHAnsi" w:cs="Calibri"/>
          <w:sz w:val="24"/>
          <w:szCs w:val="24"/>
        </w:rPr>
        <w:t>encourages</w:t>
      </w:r>
      <w:r>
        <w:rPr>
          <w:rFonts w:asciiTheme="majorHAnsi" w:hAnsiTheme="majorHAnsi" w:cs="Calibri"/>
          <w:sz w:val="24"/>
          <w:szCs w:val="24"/>
        </w:rPr>
        <w:t xml:space="preserve"> </w:t>
      </w:r>
      <w:r w:rsidRPr="004679AD">
        <w:rPr>
          <w:rFonts w:asciiTheme="majorHAnsi" w:hAnsiTheme="majorHAnsi" w:cs="Calibri"/>
          <w:sz w:val="24"/>
          <w:szCs w:val="24"/>
        </w:rPr>
        <w:t>active co-operation between the Company and the stakeholders in creating wealth,</w:t>
      </w:r>
      <w:r>
        <w:rPr>
          <w:rFonts w:asciiTheme="majorHAnsi" w:hAnsiTheme="majorHAnsi" w:cs="Calibri"/>
          <w:sz w:val="24"/>
          <w:szCs w:val="24"/>
        </w:rPr>
        <w:t xml:space="preserve"> </w:t>
      </w:r>
      <w:r w:rsidRPr="004679AD">
        <w:rPr>
          <w:rFonts w:asciiTheme="majorHAnsi" w:hAnsiTheme="majorHAnsi" w:cs="Calibri"/>
          <w:sz w:val="24"/>
          <w:szCs w:val="24"/>
        </w:rPr>
        <w:t>jobs and the sustainability and ensures that all</w:t>
      </w:r>
      <w:r>
        <w:rPr>
          <w:rFonts w:asciiTheme="majorHAnsi" w:hAnsiTheme="majorHAnsi" w:cs="Calibri"/>
          <w:sz w:val="24"/>
          <w:szCs w:val="24"/>
        </w:rPr>
        <w:t xml:space="preserve"> </w:t>
      </w:r>
      <w:r w:rsidRPr="004679AD">
        <w:rPr>
          <w:rFonts w:asciiTheme="majorHAnsi" w:hAnsiTheme="majorHAnsi" w:cs="Calibri"/>
          <w:sz w:val="24"/>
          <w:szCs w:val="24"/>
        </w:rPr>
        <w:t>business decisions and actions comply with all applicable laws and regulations.</w:t>
      </w:r>
      <w:r w:rsidR="00FC00AB">
        <w:rPr>
          <w:rFonts w:asciiTheme="majorHAnsi" w:hAnsiTheme="majorHAnsi" w:cs="Calibri"/>
          <w:sz w:val="24"/>
          <w:szCs w:val="24"/>
        </w:rPr>
        <w:t xml:space="preserve"> VAL </w:t>
      </w:r>
      <w:r w:rsidR="00FC00AB" w:rsidRPr="00FC00AB">
        <w:rPr>
          <w:rFonts w:asciiTheme="majorHAnsi" w:hAnsiTheme="majorHAnsi" w:cs="Calibri"/>
          <w:sz w:val="24"/>
          <w:szCs w:val="24"/>
        </w:rPr>
        <w:t xml:space="preserve">sets a </w:t>
      </w:r>
      <w:proofErr w:type="gramStart"/>
      <w:r w:rsidR="00FC00AB" w:rsidRPr="00FC00AB">
        <w:rPr>
          <w:rFonts w:asciiTheme="majorHAnsi" w:hAnsiTheme="majorHAnsi" w:cs="Calibri"/>
          <w:sz w:val="24"/>
          <w:szCs w:val="24"/>
        </w:rPr>
        <w:t>clear</w:t>
      </w:r>
      <w:r w:rsidR="00FC00AB">
        <w:rPr>
          <w:rFonts w:asciiTheme="majorHAnsi" w:hAnsiTheme="majorHAnsi" w:cs="Calibri"/>
          <w:sz w:val="24"/>
          <w:szCs w:val="24"/>
        </w:rPr>
        <w:t xml:space="preserve">  blower</w:t>
      </w:r>
      <w:proofErr w:type="gramEnd"/>
      <w:r w:rsidR="00FC00AB" w:rsidRPr="00FC00AB">
        <w:rPr>
          <w:rFonts w:asciiTheme="majorHAnsi" w:hAnsiTheme="majorHAnsi" w:cs="Calibri"/>
          <w:sz w:val="24"/>
          <w:szCs w:val="24"/>
        </w:rPr>
        <w:t xml:space="preserve"> policy on fair treatment for </w:t>
      </w:r>
      <w:proofErr w:type="gramStart"/>
      <w:r w:rsidR="00FC00AB" w:rsidRPr="00FC00AB">
        <w:rPr>
          <w:rFonts w:asciiTheme="majorHAnsi" w:hAnsiTheme="majorHAnsi" w:cs="Calibri"/>
          <w:sz w:val="24"/>
          <w:szCs w:val="24"/>
        </w:rPr>
        <w:t>each and every</w:t>
      </w:r>
      <w:proofErr w:type="gramEnd"/>
      <w:r w:rsidR="00FC00AB">
        <w:rPr>
          <w:rFonts w:asciiTheme="majorHAnsi" w:hAnsiTheme="majorHAnsi" w:cs="Calibri"/>
          <w:sz w:val="24"/>
          <w:szCs w:val="24"/>
        </w:rPr>
        <w:t xml:space="preserve"> </w:t>
      </w:r>
      <w:r w:rsidR="00FC00AB" w:rsidRPr="00FC00AB">
        <w:rPr>
          <w:rFonts w:asciiTheme="majorHAnsi" w:hAnsiTheme="majorHAnsi" w:cs="Calibri"/>
          <w:sz w:val="24"/>
          <w:szCs w:val="24"/>
        </w:rPr>
        <w:t>stakeholder.</w:t>
      </w:r>
      <w:r w:rsidR="00FC00AB">
        <w:rPr>
          <w:rFonts w:asciiTheme="majorHAnsi" w:hAnsiTheme="majorHAnsi" w:cs="Calibri"/>
          <w:sz w:val="24"/>
          <w:szCs w:val="24"/>
        </w:rPr>
        <w:t xml:space="preserve"> </w:t>
      </w:r>
      <w:r w:rsidR="00FC00AB" w:rsidRPr="00FC00AB">
        <w:rPr>
          <w:rFonts w:asciiTheme="majorHAnsi" w:hAnsiTheme="majorHAnsi" w:cs="Calibri"/>
          <w:sz w:val="24"/>
          <w:szCs w:val="24"/>
        </w:rPr>
        <w:t>The rights of stakeholders that are established by law or through</w:t>
      </w:r>
      <w:r w:rsidR="00FC00AB">
        <w:rPr>
          <w:rFonts w:asciiTheme="majorHAnsi" w:hAnsiTheme="majorHAnsi" w:cs="Calibri"/>
          <w:sz w:val="24"/>
          <w:szCs w:val="24"/>
        </w:rPr>
        <w:t xml:space="preserve"> </w:t>
      </w:r>
      <w:r w:rsidR="00FC00AB" w:rsidRPr="00FC00AB">
        <w:rPr>
          <w:rFonts w:asciiTheme="majorHAnsi" w:hAnsiTheme="majorHAnsi" w:cs="Calibri"/>
          <w:sz w:val="24"/>
          <w:szCs w:val="24"/>
        </w:rPr>
        <w:t>mutual agreements are respected.</w:t>
      </w:r>
      <w:r w:rsidR="00FC00AB">
        <w:rPr>
          <w:rFonts w:asciiTheme="majorHAnsi" w:hAnsiTheme="majorHAnsi" w:cs="Calibri"/>
          <w:sz w:val="24"/>
          <w:szCs w:val="24"/>
        </w:rPr>
        <w:t xml:space="preserve"> </w:t>
      </w:r>
      <w:r w:rsidR="00FC00AB" w:rsidRPr="00FC00AB">
        <w:rPr>
          <w:rFonts w:asciiTheme="majorHAnsi" w:hAnsiTheme="majorHAnsi" w:cs="Calibri"/>
          <w:sz w:val="24"/>
          <w:szCs w:val="24"/>
        </w:rPr>
        <w:t>Any actions that can be considered in violation of</w:t>
      </w:r>
      <w:r w:rsidR="00FC00AB">
        <w:rPr>
          <w:rFonts w:asciiTheme="majorHAnsi" w:hAnsiTheme="majorHAnsi" w:cs="Calibri"/>
          <w:sz w:val="24"/>
          <w:szCs w:val="24"/>
        </w:rPr>
        <w:t xml:space="preserve"> </w:t>
      </w:r>
      <w:r w:rsidR="00FC00AB" w:rsidRPr="00FC00AB">
        <w:rPr>
          <w:rFonts w:asciiTheme="majorHAnsi" w:hAnsiTheme="majorHAnsi" w:cs="Calibri"/>
          <w:sz w:val="24"/>
          <w:szCs w:val="24"/>
        </w:rPr>
        <w:t>stakeholder</w:t>
      </w:r>
      <w:r w:rsidR="0093612E">
        <w:rPr>
          <w:rFonts w:asciiTheme="majorHAnsi" w:hAnsiTheme="majorHAnsi" w:cs="Calibri"/>
          <w:sz w:val="24"/>
          <w:szCs w:val="24"/>
        </w:rPr>
        <w:t>’</w:t>
      </w:r>
      <w:r w:rsidR="00FC00AB" w:rsidRPr="00FC00AB">
        <w:rPr>
          <w:rFonts w:asciiTheme="majorHAnsi" w:hAnsiTheme="majorHAnsi" w:cs="Calibri"/>
          <w:sz w:val="24"/>
          <w:szCs w:val="24"/>
        </w:rPr>
        <w:t>s legal rights are prohibited. Any violation will be effectively redressed.</w:t>
      </w:r>
      <w:r w:rsidR="0093612E">
        <w:rPr>
          <w:rFonts w:asciiTheme="majorHAnsi" w:hAnsiTheme="majorHAnsi" w:cs="Calibri"/>
          <w:sz w:val="24"/>
          <w:szCs w:val="24"/>
        </w:rPr>
        <w:t xml:space="preserve"> VAL </w:t>
      </w:r>
      <w:proofErr w:type="spellStart"/>
      <w:r w:rsidR="0093612E">
        <w:rPr>
          <w:rFonts w:asciiTheme="majorHAnsi" w:hAnsiTheme="majorHAnsi" w:cs="Calibri"/>
          <w:sz w:val="24"/>
          <w:szCs w:val="24"/>
        </w:rPr>
        <w:t>honors</w:t>
      </w:r>
      <w:proofErr w:type="spellEnd"/>
      <w:r w:rsidR="0093612E">
        <w:rPr>
          <w:rFonts w:asciiTheme="majorHAnsi" w:hAnsiTheme="majorHAnsi" w:cs="Calibri"/>
          <w:sz w:val="24"/>
          <w:szCs w:val="24"/>
        </w:rPr>
        <w:t xml:space="preserve"> commitments to stakeholders &amp; </w:t>
      </w:r>
      <w:r w:rsidR="0093612E" w:rsidRPr="0093612E">
        <w:rPr>
          <w:rFonts w:asciiTheme="majorHAnsi" w:hAnsiTheme="majorHAnsi" w:cs="Calibri"/>
          <w:sz w:val="24"/>
          <w:szCs w:val="24"/>
        </w:rPr>
        <w:t>competes in business fairly and</w:t>
      </w:r>
      <w:r w:rsidR="0093612E">
        <w:rPr>
          <w:rFonts w:asciiTheme="majorHAnsi" w:hAnsiTheme="majorHAnsi" w:cs="Calibri"/>
          <w:sz w:val="24"/>
          <w:szCs w:val="24"/>
        </w:rPr>
        <w:t xml:space="preserve"> e</w:t>
      </w:r>
      <w:r w:rsidR="0093612E" w:rsidRPr="0093612E">
        <w:rPr>
          <w:rFonts w:asciiTheme="majorHAnsi" w:hAnsiTheme="majorHAnsi" w:cs="Calibri"/>
          <w:sz w:val="24"/>
          <w:szCs w:val="24"/>
        </w:rPr>
        <w:t>thically</w:t>
      </w:r>
      <w:r w:rsidR="0093612E">
        <w:rPr>
          <w:rFonts w:asciiTheme="majorHAnsi" w:hAnsiTheme="majorHAnsi" w:cs="Calibri"/>
          <w:sz w:val="24"/>
          <w:szCs w:val="24"/>
        </w:rPr>
        <w:t>.</w:t>
      </w:r>
    </w:p>
    <w:p w14:paraId="3B7C96F4" w14:textId="77777777" w:rsidR="004679AD" w:rsidRPr="00801234" w:rsidRDefault="004679AD" w:rsidP="004679AD">
      <w:pPr>
        <w:pStyle w:val="Heading4"/>
        <w:spacing w:line="360" w:lineRule="auto"/>
        <w:jc w:val="both"/>
        <w:rPr>
          <w:rFonts w:cs="Times New Roman"/>
          <w:sz w:val="28"/>
          <w:szCs w:val="28"/>
        </w:rPr>
      </w:pPr>
      <w:r w:rsidRPr="00801234">
        <w:rPr>
          <w:rFonts w:cs="Times New Roman"/>
          <w:sz w:val="28"/>
          <w:szCs w:val="28"/>
        </w:rPr>
        <w:lastRenderedPageBreak/>
        <w:t xml:space="preserve">Employee </w:t>
      </w:r>
      <w:r w:rsidRPr="006121C9">
        <w:rPr>
          <w:rFonts w:cs="Times New Roman"/>
          <w:sz w:val="28"/>
          <w:szCs w:val="28"/>
        </w:rPr>
        <w:t>Responsibilities</w:t>
      </w:r>
    </w:p>
    <w:p w14:paraId="538EC805" w14:textId="3BCDD071" w:rsidR="00372BA2" w:rsidRDefault="00A2276F">
      <w:pPr>
        <w:pStyle w:val="ListParagraph"/>
        <w:numPr>
          <w:ilvl w:val="0"/>
          <w:numId w:val="85"/>
        </w:numPr>
        <w:ind w:left="567" w:hanging="567"/>
        <w:jc w:val="both"/>
        <w:rPr>
          <w:rFonts w:asciiTheme="majorHAnsi" w:hAnsiTheme="majorHAnsi" w:cs="Calibri"/>
          <w:sz w:val="24"/>
          <w:szCs w:val="24"/>
        </w:rPr>
      </w:pPr>
      <w:r>
        <w:rPr>
          <w:rFonts w:asciiTheme="majorHAnsi" w:hAnsiTheme="majorHAnsi" w:cs="Calibri"/>
          <w:sz w:val="24"/>
          <w:szCs w:val="24"/>
        </w:rPr>
        <w:t>Ethics Officer</w:t>
      </w:r>
      <w:r w:rsidR="00372BA2">
        <w:rPr>
          <w:rFonts w:asciiTheme="majorHAnsi" w:hAnsiTheme="majorHAnsi" w:cs="Calibri"/>
          <w:sz w:val="24"/>
          <w:szCs w:val="24"/>
        </w:rPr>
        <w:t xml:space="preserve"> is responsible to protect the human rights of stakeholder.</w:t>
      </w:r>
    </w:p>
    <w:p w14:paraId="35B7F392" w14:textId="5373FFB2" w:rsidR="004679AD" w:rsidRPr="0020462B" w:rsidRDefault="00A2276F">
      <w:pPr>
        <w:pStyle w:val="ListParagraph"/>
        <w:numPr>
          <w:ilvl w:val="0"/>
          <w:numId w:val="85"/>
        </w:numPr>
        <w:ind w:left="567" w:hanging="567"/>
        <w:jc w:val="both"/>
        <w:rPr>
          <w:rFonts w:asciiTheme="majorHAnsi" w:hAnsiTheme="majorHAnsi" w:cs="Calibri"/>
          <w:sz w:val="24"/>
          <w:szCs w:val="24"/>
        </w:rPr>
      </w:pPr>
      <w:r>
        <w:rPr>
          <w:rFonts w:asciiTheme="majorHAnsi" w:hAnsiTheme="majorHAnsi" w:cs="Calibri"/>
          <w:sz w:val="24"/>
          <w:szCs w:val="24"/>
        </w:rPr>
        <w:t xml:space="preserve">Ethics Officer </w:t>
      </w:r>
      <w:r w:rsidR="0093612E">
        <w:rPr>
          <w:rFonts w:asciiTheme="majorHAnsi" w:hAnsiTheme="majorHAnsi" w:cs="Calibri"/>
          <w:sz w:val="24"/>
          <w:szCs w:val="24"/>
        </w:rPr>
        <w:t xml:space="preserve">is responsible to communicate with stakeholders </w:t>
      </w:r>
      <w:r w:rsidR="00372BA2">
        <w:rPr>
          <w:rFonts w:asciiTheme="majorHAnsi" w:hAnsiTheme="majorHAnsi" w:cs="Calibri"/>
          <w:sz w:val="24"/>
          <w:szCs w:val="24"/>
        </w:rPr>
        <w:t xml:space="preserve">if there </w:t>
      </w:r>
      <w:proofErr w:type="gramStart"/>
      <w:r w:rsidR="00372BA2">
        <w:rPr>
          <w:rFonts w:asciiTheme="majorHAnsi" w:hAnsiTheme="majorHAnsi" w:cs="Calibri"/>
          <w:sz w:val="24"/>
          <w:szCs w:val="24"/>
        </w:rPr>
        <w:t>is</w:t>
      </w:r>
      <w:proofErr w:type="gramEnd"/>
      <w:r w:rsidR="00372BA2">
        <w:rPr>
          <w:rFonts w:asciiTheme="majorHAnsi" w:hAnsiTheme="majorHAnsi" w:cs="Calibri"/>
          <w:sz w:val="24"/>
          <w:szCs w:val="24"/>
        </w:rPr>
        <w:t xml:space="preserve"> any</w:t>
      </w:r>
      <w:r w:rsidR="0093612E">
        <w:rPr>
          <w:rFonts w:asciiTheme="majorHAnsi" w:hAnsiTheme="majorHAnsi" w:cs="Calibri"/>
          <w:sz w:val="24"/>
          <w:szCs w:val="24"/>
        </w:rPr>
        <w:t xml:space="preserve"> concerns regarding illegal or unethical practices, </w:t>
      </w:r>
      <w:r w:rsidR="0093612E" w:rsidRPr="0093612E">
        <w:rPr>
          <w:rFonts w:asciiTheme="majorHAnsi" w:hAnsiTheme="majorHAnsi" w:cs="Calibri"/>
          <w:sz w:val="24"/>
          <w:szCs w:val="24"/>
        </w:rPr>
        <w:t>incorrect financial reporting</w:t>
      </w:r>
      <w:r w:rsidR="0093612E">
        <w:rPr>
          <w:rFonts w:asciiTheme="majorHAnsi" w:hAnsiTheme="majorHAnsi" w:cs="Calibri"/>
          <w:sz w:val="24"/>
          <w:szCs w:val="24"/>
        </w:rPr>
        <w:t xml:space="preserve"> &amp;</w:t>
      </w:r>
      <w:r w:rsidR="0093612E" w:rsidRPr="0093612E">
        <w:rPr>
          <w:rFonts w:asciiTheme="majorHAnsi" w:hAnsiTheme="majorHAnsi" w:cs="Calibri"/>
          <w:sz w:val="24"/>
          <w:szCs w:val="24"/>
        </w:rPr>
        <w:t xml:space="preserve"> insufficient internal control</w:t>
      </w:r>
      <w:r w:rsidR="0093612E">
        <w:rPr>
          <w:rFonts w:asciiTheme="majorHAnsi" w:hAnsiTheme="majorHAnsi" w:cs="Calibri"/>
          <w:sz w:val="24"/>
          <w:szCs w:val="24"/>
        </w:rPr>
        <w:t>.</w:t>
      </w:r>
    </w:p>
    <w:p w14:paraId="6D07F536" w14:textId="446AA0DC" w:rsidR="004679AD" w:rsidRPr="0093612E" w:rsidRDefault="00A2276F">
      <w:pPr>
        <w:pStyle w:val="ListParagraph"/>
        <w:numPr>
          <w:ilvl w:val="0"/>
          <w:numId w:val="85"/>
        </w:numPr>
        <w:ind w:left="567" w:hanging="567"/>
        <w:jc w:val="both"/>
        <w:rPr>
          <w:rFonts w:asciiTheme="majorHAnsi" w:hAnsiTheme="majorHAnsi"/>
          <w:sz w:val="24"/>
          <w:szCs w:val="24"/>
        </w:rPr>
      </w:pPr>
      <w:r>
        <w:rPr>
          <w:rFonts w:asciiTheme="majorHAnsi" w:hAnsiTheme="majorHAnsi" w:cs="Calibri"/>
          <w:sz w:val="24"/>
          <w:szCs w:val="24"/>
        </w:rPr>
        <w:t xml:space="preserve">Ethics Officer </w:t>
      </w:r>
      <w:r w:rsidR="0093612E">
        <w:rPr>
          <w:rFonts w:asciiTheme="majorHAnsi" w:hAnsiTheme="majorHAnsi"/>
          <w:sz w:val="24"/>
          <w:szCs w:val="24"/>
        </w:rPr>
        <w:t>is responsible to protect</w:t>
      </w:r>
      <w:r w:rsidR="0093612E" w:rsidRPr="0093612E">
        <w:rPr>
          <w:rFonts w:asciiTheme="majorHAnsi" w:hAnsiTheme="majorHAnsi"/>
          <w:sz w:val="24"/>
          <w:szCs w:val="24"/>
        </w:rPr>
        <w:t xml:space="preserve"> rights</w:t>
      </w:r>
      <w:r w:rsidR="0093612E">
        <w:rPr>
          <w:rFonts w:asciiTheme="majorHAnsi" w:hAnsiTheme="majorHAnsi"/>
          <w:sz w:val="24"/>
          <w:szCs w:val="24"/>
        </w:rPr>
        <w:t xml:space="preserve"> </w:t>
      </w:r>
      <w:r w:rsidR="0093612E" w:rsidRPr="0093612E">
        <w:rPr>
          <w:rFonts w:asciiTheme="majorHAnsi" w:hAnsiTheme="majorHAnsi"/>
          <w:sz w:val="24"/>
          <w:szCs w:val="24"/>
        </w:rPr>
        <w:t>and the confidentiality of any person who communicates concerns.</w:t>
      </w:r>
    </w:p>
    <w:p w14:paraId="71A5AA50" w14:textId="77777777" w:rsidR="00F65580" w:rsidRDefault="00F65580" w:rsidP="00D95CCB">
      <w:pPr>
        <w:rPr>
          <w:rFonts w:asciiTheme="majorHAnsi" w:hAnsiTheme="majorHAnsi" w:cs="Calibri"/>
          <w:sz w:val="24"/>
          <w:szCs w:val="24"/>
        </w:rPr>
      </w:pPr>
    </w:p>
    <w:p w14:paraId="7B83A5C9" w14:textId="77777777" w:rsidR="00F65580" w:rsidRDefault="00F65580" w:rsidP="00D95CCB">
      <w:pPr>
        <w:rPr>
          <w:rFonts w:asciiTheme="majorHAnsi" w:hAnsiTheme="majorHAnsi" w:cs="Calibri"/>
          <w:sz w:val="24"/>
          <w:szCs w:val="24"/>
        </w:rPr>
      </w:pPr>
    </w:p>
    <w:p w14:paraId="4BB16794" w14:textId="77777777" w:rsidR="00CE4593" w:rsidRDefault="00CE4593" w:rsidP="00893FD2">
      <w:pPr>
        <w:jc w:val="center"/>
        <w:rPr>
          <w:rFonts w:asciiTheme="majorHAnsi" w:hAnsiTheme="majorHAnsi"/>
          <w:b/>
          <w:i/>
          <w:sz w:val="72"/>
          <w:szCs w:val="72"/>
        </w:rPr>
      </w:pPr>
    </w:p>
    <w:p w14:paraId="68342D63" w14:textId="77777777" w:rsidR="00CE4593" w:rsidRDefault="00CE4593" w:rsidP="00893FD2">
      <w:pPr>
        <w:jc w:val="center"/>
        <w:rPr>
          <w:rFonts w:asciiTheme="majorHAnsi" w:hAnsiTheme="majorHAnsi"/>
          <w:b/>
          <w:i/>
          <w:sz w:val="72"/>
          <w:szCs w:val="72"/>
        </w:rPr>
      </w:pPr>
    </w:p>
    <w:p w14:paraId="7BE2BBCB" w14:textId="77777777" w:rsidR="00CE4593" w:rsidRDefault="00CE4593" w:rsidP="00893FD2">
      <w:pPr>
        <w:jc w:val="center"/>
        <w:rPr>
          <w:rFonts w:asciiTheme="majorHAnsi" w:hAnsiTheme="majorHAnsi"/>
          <w:b/>
          <w:i/>
          <w:sz w:val="72"/>
          <w:szCs w:val="72"/>
        </w:rPr>
      </w:pPr>
    </w:p>
    <w:p w14:paraId="1ABBE4B7" w14:textId="77777777" w:rsidR="00CE4593" w:rsidRDefault="00CE4593" w:rsidP="00893FD2">
      <w:pPr>
        <w:jc w:val="center"/>
        <w:rPr>
          <w:rFonts w:asciiTheme="majorHAnsi" w:hAnsiTheme="majorHAnsi"/>
          <w:b/>
          <w:i/>
          <w:sz w:val="72"/>
          <w:szCs w:val="72"/>
        </w:rPr>
      </w:pPr>
    </w:p>
    <w:p w14:paraId="40B9D2D6" w14:textId="77777777" w:rsidR="00CE4593" w:rsidRDefault="00CE4593" w:rsidP="00893FD2">
      <w:pPr>
        <w:jc w:val="center"/>
        <w:rPr>
          <w:rFonts w:asciiTheme="majorHAnsi" w:hAnsiTheme="majorHAnsi"/>
          <w:b/>
          <w:i/>
          <w:sz w:val="72"/>
          <w:szCs w:val="72"/>
        </w:rPr>
      </w:pPr>
    </w:p>
    <w:p w14:paraId="5577449A" w14:textId="77777777" w:rsidR="00CE4593" w:rsidRDefault="00CE4593" w:rsidP="00893FD2">
      <w:pPr>
        <w:jc w:val="center"/>
        <w:rPr>
          <w:rFonts w:asciiTheme="majorHAnsi" w:hAnsiTheme="majorHAnsi"/>
          <w:b/>
          <w:i/>
          <w:sz w:val="72"/>
          <w:szCs w:val="72"/>
        </w:rPr>
      </w:pPr>
    </w:p>
    <w:p w14:paraId="312D02F5" w14:textId="77777777" w:rsidR="00CE4593" w:rsidRDefault="00CE4593" w:rsidP="00893FD2">
      <w:pPr>
        <w:jc w:val="center"/>
        <w:rPr>
          <w:rFonts w:asciiTheme="majorHAnsi" w:hAnsiTheme="majorHAnsi"/>
          <w:b/>
          <w:i/>
          <w:sz w:val="72"/>
          <w:szCs w:val="72"/>
        </w:rPr>
      </w:pPr>
    </w:p>
    <w:p w14:paraId="2CC96D5B" w14:textId="77777777" w:rsidR="00CE4593" w:rsidRDefault="00CE4593" w:rsidP="00893FD2">
      <w:pPr>
        <w:jc w:val="center"/>
        <w:rPr>
          <w:rFonts w:asciiTheme="majorHAnsi" w:hAnsiTheme="majorHAnsi"/>
          <w:b/>
          <w:i/>
          <w:sz w:val="72"/>
          <w:szCs w:val="72"/>
        </w:rPr>
      </w:pPr>
    </w:p>
    <w:p w14:paraId="76246B2F" w14:textId="77777777" w:rsidR="00472C76" w:rsidRDefault="00472C76" w:rsidP="00893FD2">
      <w:pPr>
        <w:jc w:val="center"/>
        <w:rPr>
          <w:rFonts w:asciiTheme="majorHAnsi" w:hAnsiTheme="majorHAnsi"/>
          <w:b/>
          <w:i/>
          <w:sz w:val="72"/>
          <w:szCs w:val="72"/>
        </w:rPr>
      </w:pPr>
    </w:p>
    <w:p w14:paraId="78870439" w14:textId="26D74D9E" w:rsidR="00514204" w:rsidRPr="00893FD2" w:rsidRDefault="00514204" w:rsidP="00893FD2">
      <w:pPr>
        <w:jc w:val="center"/>
        <w:rPr>
          <w:rFonts w:asciiTheme="majorHAnsi" w:hAnsiTheme="majorHAnsi"/>
          <w:b/>
          <w:i/>
          <w:sz w:val="72"/>
          <w:szCs w:val="72"/>
        </w:rPr>
      </w:pPr>
      <w:r w:rsidRPr="00893FD2">
        <w:rPr>
          <w:rFonts w:asciiTheme="majorHAnsi" w:hAnsiTheme="majorHAnsi"/>
          <w:b/>
          <w:i/>
          <w:sz w:val="72"/>
          <w:szCs w:val="72"/>
        </w:rPr>
        <w:lastRenderedPageBreak/>
        <w:t>Ethics</w:t>
      </w:r>
    </w:p>
    <w:p w14:paraId="6EB9FB63" w14:textId="5B285D8F" w:rsidR="004022DB" w:rsidRPr="004C02F8" w:rsidRDefault="000A5D1A" w:rsidP="00B139FF">
      <w:pPr>
        <w:jc w:val="both"/>
        <w:rPr>
          <w:rFonts w:asciiTheme="majorHAnsi" w:hAnsiTheme="majorHAnsi" w:cs="NotoSans-Regular"/>
          <w:color w:val="242424"/>
          <w:sz w:val="24"/>
          <w:szCs w:val="24"/>
        </w:rPr>
      </w:pPr>
      <w:r>
        <w:rPr>
          <w:rFonts w:asciiTheme="majorHAnsi" w:hAnsiTheme="majorHAnsi" w:cs="NotoSans-Regular"/>
          <w:color w:val="242424"/>
          <w:sz w:val="24"/>
          <w:szCs w:val="24"/>
        </w:rPr>
        <w:t>Employees</w:t>
      </w:r>
      <w:r w:rsidR="004C02F8" w:rsidRPr="004C02F8">
        <w:rPr>
          <w:rFonts w:asciiTheme="majorHAnsi" w:hAnsiTheme="majorHAnsi" w:cs="NotoSans-Regular"/>
          <w:color w:val="242424"/>
          <w:sz w:val="24"/>
          <w:szCs w:val="24"/>
        </w:rPr>
        <w:t xml:space="preserve"> who are ethically positive, honest, hardworking, and driven by principles of fairness and decency in the workplace, increase the overall morale and enhance the performance of an organization. Therefore, for </w:t>
      </w:r>
      <w:r w:rsidR="00F85E5B">
        <w:rPr>
          <w:rFonts w:asciiTheme="majorHAnsi" w:hAnsiTheme="majorHAnsi" w:cs="NotoSans-Regular"/>
          <w:color w:val="242424"/>
          <w:sz w:val="24"/>
          <w:szCs w:val="24"/>
        </w:rPr>
        <w:t>V</w:t>
      </w:r>
      <w:r w:rsidR="009F509D">
        <w:rPr>
          <w:rFonts w:asciiTheme="majorHAnsi" w:hAnsiTheme="majorHAnsi" w:cs="NotoSans-Regular"/>
          <w:color w:val="242424"/>
          <w:sz w:val="24"/>
          <w:szCs w:val="24"/>
        </w:rPr>
        <w:t>al</w:t>
      </w:r>
      <w:r w:rsidR="004C02F8" w:rsidRPr="004C02F8">
        <w:rPr>
          <w:rFonts w:asciiTheme="majorHAnsi" w:hAnsiTheme="majorHAnsi" w:cs="NotoSans-Regular"/>
          <w:color w:val="242424"/>
          <w:sz w:val="24"/>
          <w:szCs w:val="24"/>
        </w:rPr>
        <w:t xml:space="preserve"> it is important to establish proper ethics and behaviour in the workplace which specifies what is acceptable and unacceptable behaviour for its employees. Improving workplace ethics is important for t</w:t>
      </w:r>
      <w:r w:rsidR="004C02F8">
        <w:rPr>
          <w:rFonts w:asciiTheme="majorHAnsi" w:hAnsiTheme="majorHAnsi" w:cs="NotoSans-Regular"/>
          <w:color w:val="242424"/>
          <w:sz w:val="24"/>
          <w:szCs w:val="24"/>
        </w:rPr>
        <w:t>he future success of the company</w:t>
      </w:r>
      <w:r w:rsidR="004C02F8" w:rsidRPr="004C02F8">
        <w:rPr>
          <w:rFonts w:asciiTheme="majorHAnsi" w:hAnsiTheme="majorHAnsi" w:cs="NotoSans-Regular"/>
          <w:color w:val="242424"/>
          <w:sz w:val="24"/>
          <w:szCs w:val="24"/>
        </w:rPr>
        <w:t>.</w:t>
      </w:r>
      <w:r w:rsidR="004C02F8">
        <w:rPr>
          <w:rFonts w:asciiTheme="majorHAnsi" w:hAnsiTheme="majorHAnsi" w:cs="NotoSans-Regular"/>
          <w:color w:val="242424"/>
          <w:sz w:val="24"/>
          <w:szCs w:val="24"/>
        </w:rPr>
        <w:t xml:space="preserve"> </w:t>
      </w:r>
      <w:r w:rsidR="004022DB" w:rsidRPr="004C02F8">
        <w:rPr>
          <w:rFonts w:asciiTheme="majorHAnsi" w:hAnsiTheme="majorHAnsi" w:cs="NotoSans-Regular"/>
          <w:color w:val="242424"/>
          <w:sz w:val="24"/>
          <w:szCs w:val="24"/>
        </w:rPr>
        <w:t xml:space="preserve">Ethics is knowing the difference between what you </w:t>
      </w:r>
      <w:proofErr w:type="gramStart"/>
      <w:r w:rsidR="004022DB" w:rsidRPr="004C02F8">
        <w:rPr>
          <w:rFonts w:asciiTheme="majorHAnsi" w:hAnsiTheme="majorHAnsi" w:cs="NotoSans-Regular"/>
          <w:color w:val="242424"/>
          <w:sz w:val="24"/>
          <w:szCs w:val="24"/>
        </w:rPr>
        <w:t>have</w:t>
      </w:r>
      <w:proofErr w:type="gramEnd"/>
      <w:r w:rsidR="004022DB" w:rsidRPr="004C02F8">
        <w:rPr>
          <w:rFonts w:asciiTheme="majorHAnsi" w:hAnsiTheme="majorHAnsi" w:cs="NotoSans-Regular"/>
          <w:color w:val="242424"/>
          <w:sz w:val="24"/>
          <w:szCs w:val="24"/>
        </w:rPr>
        <w:t xml:space="preserve"> right to do &amp; what is right to do</w:t>
      </w:r>
      <w:r w:rsidR="00A92F94" w:rsidRPr="004C02F8">
        <w:rPr>
          <w:rFonts w:asciiTheme="majorHAnsi" w:hAnsiTheme="majorHAnsi" w:cs="NotoSans-Regular"/>
          <w:color w:val="242424"/>
          <w:sz w:val="24"/>
          <w:szCs w:val="24"/>
        </w:rPr>
        <w:t>.</w:t>
      </w:r>
    </w:p>
    <w:p w14:paraId="6FEDE864" w14:textId="77777777" w:rsidR="004022DB" w:rsidRDefault="004022DB" w:rsidP="00B139FF">
      <w:pPr>
        <w:pStyle w:val="Title"/>
        <w:jc w:val="both"/>
        <w:rPr>
          <w:rFonts w:ascii="Bookman Old Style" w:hAnsi="Bookman Old Style"/>
          <w:sz w:val="32"/>
          <w:szCs w:val="32"/>
        </w:rPr>
      </w:pPr>
    </w:p>
    <w:p w14:paraId="14F94608" w14:textId="77777777" w:rsidR="00DC5060" w:rsidRPr="00514204" w:rsidRDefault="00DC5060" w:rsidP="00B139FF">
      <w:pPr>
        <w:pStyle w:val="Title"/>
        <w:jc w:val="both"/>
        <w:rPr>
          <w:rFonts w:ascii="Bookman Old Style" w:hAnsi="Bookman Old Style"/>
          <w:sz w:val="32"/>
          <w:szCs w:val="32"/>
        </w:rPr>
      </w:pPr>
      <w:r w:rsidRPr="00514204">
        <w:rPr>
          <w:rFonts w:ascii="Bookman Old Style" w:hAnsi="Bookman Old Style"/>
          <w:sz w:val="32"/>
          <w:szCs w:val="32"/>
        </w:rPr>
        <w:t>Corruption &amp; Bribery</w:t>
      </w:r>
    </w:p>
    <w:p w14:paraId="3A006491" w14:textId="77777777" w:rsidR="00C746D1" w:rsidRDefault="00C746D1" w:rsidP="00B139FF">
      <w:pPr>
        <w:pStyle w:val="Heading4"/>
        <w:spacing w:line="360" w:lineRule="auto"/>
        <w:jc w:val="both"/>
        <w:rPr>
          <w:rFonts w:cs="Times New Roman"/>
          <w:sz w:val="28"/>
          <w:szCs w:val="28"/>
        </w:rPr>
      </w:pPr>
      <w:r w:rsidRPr="00352EE9">
        <w:rPr>
          <w:rFonts w:cs="Times New Roman"/>
          <w:sz w:val="28"/>
          <w:szCs w:val="28"/>
        </w:rPr>
        <w:t>Overview</w:t>
      </w:r>
    </w:p>
    <w:p w14:paraId="3C1EE957" w14:textId="77777777" w:rsidR="00DC5060" w:rsidRPr="00DC5060" w:rsidRDefault="00DC5060" w:rsidP="00B139FF">
      <w:pPr>
        <w:jc w:val="both"/>
        <w:rPr>
          <w:rFonts w:asciiTheme="majorHAnsi" w:hAnsiTheme="majorHAnsi" w:cs="NotoSans-Regular"/>
          <w:color w:val="242424"/>
          <w:sz w:val="24"/>
          <w:szCs w:val="24"/>
        </w:rPr>
      </w:pPr>
      <w:r w:rsidRPr="00893FD2">
        <w:rPr>
          <w:rFonts w:asciiTheme="majorHAnsi" w:hAnsiTheme="majorHAnsi" w:cs="NotoSans-Regular"/>
          <w:b/>
          <w:color w:val="242424"/>
          <w:sz w:val="25"/>
          <w:szCs w:val="25"/>
        </w:rPr>
        <w:t>Corruption:</w:t>
      </w:r>
      <w:r>
        <w:rPr>
          <w:rFonts w:asciiTheme="majorHAnsi" w:hAnsiTheme="majorHAnsi" w:cs="NotoSans-Regular"/>
          <w:color w:val="242424"/>
          <w:sz w:val="24"/>
          <w:szCs w:val="24"/>
        </w:rPr>
        <w:t xml:space="preserve"> </w:t>
      </w:r>
      <w:r w:rsidRPr="00DC5060">
        <w:rPr>
          <w:rFonts w:asciiTheme="majorHAnsi" w:hAnsiTheme="majorHAnsi" w:cs="NotoSans-Regular"/>
          <w:color w:val="242424"/>
          <w:sz w:val="24"/>
          <w:szCs w:val="24"/>
        </w:rPr>
        <w:t>Corruption is dishonest behavio</w:t>
      </w:r>
      <w:r>
        <w:rPr>
          <w:rFonts w:asciiTheme="majorHAnsi" w:hAnsiTheme="majorHAnsi" w:cs="NotoSans-Regular"/>
          <w:color w:val="242424"/>
          <w:sz w:val="24"/>
          <w:szCs w:val="24"/>
        </w:rPr>
        <w:t>u</w:t>
      </w:r>
      <w:r w:rsidRPr="00DC5060">
        <w:rPr>
          <w:rFonts w:asciiTheme="majorHAnsi" w:hAnsiTheme="majorHAnsi" w:cs="NotoSans-Regular"/>
          <w:color w:val="242424"/>
          <w:sz w:val="24"/>
          <w:szCs w:val="24"/>
        </w:rPr>
        <w:t>r</w:t>
      </w:r>
      <w:r>
        <w:rPr>
          <w:rFonts w:asciiTheme="majorHAnsi" w:hAnsiTheme="majorHAnsi" w:cs="NotoSans-Regular"/>
          <w:color w:val="242424"/>
          <w:sz w:val="24"/>
          <w:szCs w:val="24"/>
        </w:rPr>
        <w:t xml:space="preserve"> by those in positions of power by </w:t>
      </w:r>
      <w:r w:rsidRPr="00DC5060">
        <w:rPr>
          <w:rFonts w:asciiTheme="majorHAnsi" w:hAnsiTheme="majorHAnsi" w:cs="NotoSans-Regular"/>
          <w:color w:val="242424"/>
          <w:sz w:val="24"/>
          <w:szCs w:val="24"/>
        </w:rPr>
        <w:t>giving or accepting bribes or inappropria</w:t>
      </w:r>
      <w:r>
        <w:rPr>
          <w:rFonts w:asciiTheme="majorHAnsi" w:hAnsiTheme="majorHAnsi" w:cs="NotoSans-Regular"/>
          <w:color w:val="242424"/>
          <w:sz w:val="24"/>
          <w:szCs w:val="24"/>
        </w:rPr>
        <w:t xml:space="preserve">te gifts, double-dealing, under the </w:t>
      </w:r>
      <w:r w:rsidRPr="00DC5060">
        <w:rPr>
          <w:rFonts w:asciiTheme="majorHAnsi" w:hAnsiTheme="majorHAnsi" w:cs="NotoSans-Regular"/>
          <w:color w:val="242424"/>
          <w:sz w:val="24"/>
          <w:szCs w:val="24"/>
        </w:rPr>
        <w:t>table transactions, manipulating elections, diverting funds, laundering money, and defrauding investors.</w:t>
      </w:r>
    </w:p>
    <w:p w14:paraId="08EA8035" w14:textId="7C8BFF53" w:rsidR="00DC5060" w:rsidRDefault="00DC5060" w:rsidP="00B139FF">
      <w:pPr>
        <w:jc w:val="both"/>
        <w:rPr>
          <w:rFonts w:asciiTheme="majorHAnsi" w:hAnsiTheme="majorHAnsi" w:cs="NotoSans-Regular"/>
          <w:color w:val="242424"/>
          <w:sz w:val="24"/>
          <w:szCs w:val="24"/>
        </w:rPr>
      </w:pPr>
      <w:r w:rsidRPr="00893FD2">
        <w:rPr>
          <w:rFonts w:asciiTheme="majorHAnsi" w:hAnsiTheme="majorHAnsi" w:cs="NotoSans-Regular"/>
          <w:b/>
          <w:color w:val="242424"/>
          <w:sz w:val="25"/>
          <w:szCs w:val="25"/>
        </w:rPr>
        <w:t>Bribery:</w:t>
      </w:r>
      <w:r w:rsidRPr="00DC5060">
        <w:rPr>
          <w:rFonts w:asciiTheme="majorHAnsi" w:hAnsiTheme="majorHAnsi" w:cs="NotoSans-Regular"/>
          <w:color w:val="242424"/>
          <w:sz w:val="24"/>
          <w:szCs w:val="24"/>
        </w:rPr>
        <w:t xml:space="preserve"> Bribery is the offering, promising, giving, requesting or accepting of a payment, inducement, reward or anything of </w:t>
      </w:r>
      <w:r w:rsidR="00F85E5B">
        <w:rPr>
          <w:rFonts w:asciiTheme="majorHAnsi" w:hAnsiTheme="majorHAnsi" w:cs="NotoSans-Regular"/>
          <w:color w:val="242424"/>
          <w:sz w:val="24"/>
          <w:szCs w:val="24"/>
        </w:rPr>
        <w:t>Val</w:t>
      </w:r>
      <w:r w:rsidRPr="00DC5060">
        <w:rPr>
          <w:rFonts w:asciiTheme="majorHAnsi" w:hAnsiTheme="majorHAnsi" w:cs="NotoSans-Regular"/>
          <w:color w:val="242424"/>
          <w:sz w:val="24"/>
          <w:szCs w:val="24"/>
        </w:rPr>
        <w:t>ue for an act or omission which is illegal,</w:t>
      </w:r>
      <w:r>
        <w:rPr>
          <w:rFonts w:asciiTheme="majorHAnsi" w:hAnsiTheme="majorHAnsi" w:cs="NotoSans-Regular"/>
          <w:color w:val="242424"/>
          <w:sz w:val="24"/>
          <w:szCs w:val="24"/>
        </w:rPr>
        <w:t xml:space="preserve"> unethical or a violation of</w:t>
      </w:r>
      <w:r w:rsidRPr="00DC5060">
        <w:rPr>
          <w:rFonts w:asciiTheme="majorHAnsi" w:hAnsiTheme="majorHAnsi" w:cs="NotoSans-Regular"/>
          <w:color w:val="242424"/>
          <w:sz w:val="24"/>
          <w:szCs w:val="24"/>
        </w:rPr>
        <w:t xml:space="preserve"> internal policies, which is given with the intention of obtaining or retaining business, or an advantage in the course of business.</w:t>
      </w:r>
    </w:p>
    <w:p w14:paraId="27451D50" w14:textId="77777777" w:rsidR="00625867" w:rsidRPr="00801234" w:rsidRDefault="00625867" w:rsidP="00B139FF">
      <w:pPr>
        <w:pStyle w:val="Heading4"/>
        <w:spacing w:line="360" w:lineRule="auto"/>
        <w:jc w:val="both"/>
        <w:rPr>
          <w:rFonts w:cs="Times New Roman"/>
          <w:sz w:val="28"/>
          <w:szCs w:val="28"/>
        </w:rPr>
      </w:pPr>
      <w:r w:rsidRPr="00801234">
        <w:rPr>
          <w:rFonts w:cs="Times New Roman"/>
          <w:sz w:val="28"/>
          <w:szCs w:val="28"/>
        </w:rPr>
        <w:t xml:space="preserve">Employee </w:t>
      </w:r>
      <w:r w:rsidRPr="006121C9">
        <w:rPr>
          <w:rFonts w:cs="Times New Roman"/>
          <w:sz w:val="28"/>
          <w:szCs w:val="28"/>
        </w:rPr>
        <w:t>Responsibilities</w:t>
      </w:r>
    </w:p>
    <w:p w14:paraId="21825869" w14:textId="77777777" w:rsidR="00514204" w:rsidRPr="007C4920" w:rsidRDefault="00514204">
      <w:pPr>
        <w:pStyle w:val="ListParagraph"/>
        <w:numPr>
          <w:ilvl w:val="0"/>
          <w:numId w:val="64"/>
        </w:numPr>
        <w:ind w:left="567" w:hanging="567"/>
        <w:jc w:val="both"/>
        <w:rPr>
          <w:rFonts w:asciiTheme="majorHAnsi" w:hAnsiTheme="majorHAnsi" w:cs="Calibri"/>
          <w:sz w:val="24"/>
          <w:szCs w:val="24"/>
        </w:rPr>
      </w:pPr>
      <w:r w:rsidRPr="007C4920">
        <w:rPr>
          <w:rFonts w:asciiTheme="majorHAnsi" w:hAnsiTheme="majorHAnsi"/>
          <w:sz w:val="24"/>
          <w:szCs w:val="24"/>
        </w:rPr>
        <w:t>Employee is responsible for reporting any breaches or any ethical or professional misconduct whether committed personally or by others.</w:t>
      </w:r>
    </w:p>
    <w:p w14:paraId="20867F86" w14:textId="77777777" w:rsidR="00514204" w:rsidRPr="007C4920" w:rsidRDefault="00514204">
      <w:pPr>
        <w:pStyle w:val="ListParagraph"/>
        <w:numPr>
          <w:ilvl w:val="0"/>
          <w:numId w:val="64"/>
        </w:numPr>
        <w:ind w:left="567" w:hanging="567"/>
        <w:jc w:val="both"/>
        <w:rPr>
          <w:rFonts w:asciiTheme="majorHAnsi" w:hAnsiTheme="majorHAnsi" w:cs="Calibri"/>
          <w:sz w:val="24"/>
          <w:szCs w:val="24"/>
        </w:rPr>
      </w:pPr>
      <w:r w:rsidRPr="007C4920">
        <w:rPr>
          <w:rFonts w:asciiTheme="majorHAnsi" w:hAnsiTheme="majorHAnsi"/>
          <w:sz w:val="24"/>
          <w:szCs w:val="24"/>
        </w:rPr>
        <w:t xml:space="preserve">Employee </w:t>
      </w:r>
      <w:r w:rsidR="0091077D">
        <w:rPr>
          <w:rFonts w:asciiTheme="majorHAnsi" w:hAnsiTheme="majorHAnsi"/>
          <w:sz w:val="24"/>
          <w:szCs w:val="24"/>
        </w:rPr>
        <w:t>is responsible to</w:t>
      </w:r>
      <w:r w:rsidRPr="007C4920">
        <w:rPr>
          <w:rFonts w:asciiTheme="majorHAnsi" w:hAnsiTheme="majorHAnsi"/>
          <w:sz w:val="24"/>
          <w:szCs w:val="24"/>
        </w:rPr>
        <w:t xml:space="preserve"> remain alert to bribery &amp; corruption risk.</w:t>
      </w:r>
    </w:p>
    <w:p w14:paraId="211D5A2A" w14:textId="77777777" w:rsidR="00C02269" w:rsidRDefault="00514204">
      <w:pPr>
        <w:pStyle w:val="ListParagraph"/>
        <w:numPr>
          <w:ilvl w:val="0"/>
          <w:numId w:val="64"/>
        </w:numPr>
        <w:ind w:left="567" w:hanging="567"/>
        <w:jc w:val="both"/>
        <w:rPr>
          <w:rFonts w:asciiTheme="majorHAnsi" w:hAnsiTheme="majorHAnsi" w:cs="Calibri"/>
          <w:sz w:val="24"/>
          <w:szCs w:val="24"/>
        </w:rPr>
      </w:pPr>
      <w:r w:rsidRPr="007C4920">
        <w:rPr>
          <w:rFonts w:asciiTheme="majorHAnsi" w:hAnsiTheme="majorHAnsi" w:cs="Calibri"/>
          <w:sz w:val="24"/>
          <w:szCs w:val="24"/>
        </w:rPr>
        <w:t xml:space="preserve">Human resource department is responsible for providing adequate anti-corruption &amp; anti-bribery training </w:t>
      </w:r>
      <w:r w:rsidR="00F62B24">
        <w:rPr>
          <w:rFonts w:asciiTheme="majorHAnsi" w:hAnsiTheme="majorHAnsi" w:cs="Calibri"/>
          <w:sz w:val="24"/>
          <w:szCs w:val="24"/>
        </w:rPr>
        <w:t>to</w:t>
      </w:r>
      <w:r w:rsidRPr="007C4920">
        <w:rPr>
          <w:rFonts w:asciiTheme="majorHAnsi" w:hAnsiTheme="majorHAnsi" w:cs="Calibri"/>
          <w:sz w:val="24"/>
          <w:szCs w:val="24"/>
        </w:rPr>
        <w:t xml:space="preserve"> employees. </w:t>
      </w:r>
    </w:p>
    <w:p w14:paraId="2F824A84" w14:textId="2AA4F2E5" w:rsidR="00E33FA8" w:rsidRPr="005669A8" w:rsidRDefault="00E33FA8">
      <w:pPr>
        <w:pStyle w:val="ListParagraph"/>
        <w:numPr>
          <w:ilvl w:val="0"/>
          <w:numId w:val="64"/>
        </w:numPr>
        <w:ind w:left="567" w:hanging="567"/>
        <w:jc w:val="both"/>
        <w:rPr>
          <w:rFonts w:asciiTheme="majorHAnsi" w:hAnsiTheme="majorHAnsi" w:cs="Calibri"/>
          <w:sz w:val="24"/>
          <w:szCs w:val="24"/>
        </w:rPr>
      </w:pPr>
      <w:r w:rsidRPr="005669A8">
        <w:rPr>
          <w:rFonts w:asciiTheme="majorHAnsi" w:hAnsiTheme="majorHAnsi" w:cs="Calibri"/>
          <w:sz w:val="24"/>
          <w:szCs w:val="24"/>
        </w:rPr>
        <w:t xml:space="preserve">For any complaints, concerns and queries regarding corruption &amp; bribery any employee or stakeholder is responsible to contact to ethics officer on (akshay.chadha@valorganics.com/ Mob. No.- 9987425522) or in the absence of ethics officer to Human resource Head on (hr@valorganics.com/ Mob. No.- 9274099615) according to VOPL/HR/013: SOP of </w:t>
      </w:r>
      <w:r w:rsidRPr="005669A8">
        <w:rPr>
          <w:rFonts w:ascii="Bookman Old Style" w:eastAsia="Arial" w:hAnsi="Bookman Old Style"/>
        </w:rPr>
        <w:t>Anti-Corruption &amp; Bribery, Anti-Fraud and Anti-Money laundering.</w:t>
      </w:r>
    </w:p>
    <w:p w14:paraId="6917A870" w14:textId="7CADC91D" w:rsidR="00E33FA8" w:rsidRPr="005669A8" w:rsidRDefault="00E33FA8">
      <w:pPr>
        <w:pStyle w:val="ListParagraph"/>
        <w:numPr>
          <w:ilvl w:val="0"/>
          <w:numId w:val="64"/>
        </w:numPr>
        <w:ind w:left="567" w:hanging="567"/>
        <w:jc w:val="both"/>
        <w:rPr>
          <w:rFonts w:asciiTheme="majorHAnsi" w:hAnsiTheme="majorHAnsi" w:cs="Calibri"/>
          <w:sz w:val="24"/>
          <w:szCs w:val="24"/>
        </w:rPr>
      </w:pPr>
      <w:r w:rsidRPr="005669A8">
        <w:rPr>
          <w:rFonts w:asciiTheme="majorHAnsi" w:hAnsiTheme="majorHAnsi" w:cs="Calibri"/>
          <w:sz w:val="24"/>
          <w:szCs w:val="24"/>
        </w:rPr>
        <w:t xml:space="preserve">Ethics Officer and Human Resource Head is responsible to investigate incidents on </w:t>
      </w:r>
      <w:r w:rsidR="00B813C1" w:rsidRPr="005669A8">
        <w:rPr>
          <w:rFonts w:asciiTheme="majorHAnsi" w:hAnsiTheme="majorHAnsi" w:cs="Calibri"/>
          <w:sz w:val="24"/>
          <w:szCs w:val="24"/>
        </w:rPr>
        <w:t xml:space="preserve">corruption &amp; bribery </w:t>
      </w:r>
      <w:r w:rsidRPr="005669A8">
        <w:rPr>
          <w:rFonts w:asciiTheme="majorHAnsi" w:hAnsiTheme="majorHAnsi" w:cs="Calibri"/>
          <w:sz w:val="24"/>
          <w:szCs w:val="24"/>
        </w:rPr>
        <w:t xml:space="preserve">according to VOPL/HR/013: SOP of </w:t>
      </w:r>
      <w:r w:rsidRPr="005669A8">
        <w:rPr>
          <w:rFonts w:ascii="Bookman Old Style" w:eastAsia="Arial" w:hAnsi="Bookman Old Style"/>
        </w:rPr>
        <w:t>Anti-Corruption &amp; Bribery, Anti-Fraud and Anti-Money laundering.</w:t>
      </w:r>
    </w:p>
    <w:p w14:paraId="2F8C3F4B" w14:textId="77777777" w:rsidR="0091077D" w:rsidRPr="0091077D" w:rsidRDefault="0091077D" w:rsidP="00B139FF">
      <w:pPr>
        <w:jc w:val="both"/>
        <w:rPr>
          <w:rFonts w:asciiTheme="majorHAnsi" w:hAnsiTheme="majorHAnsi" w:cs="Calibri"/>
          <w:sz w:val="24"/>
          <w:szCs w:val="24"/>
        </w:rPr>
      </w:pPr>
    </w:p>
    <w:p w14:paraId="3264E64E" w14:textId="77777777" w:rsidR="00F65580" w:rsidRPr="00B036CD" w:rsidRDefault="00F84D28" w:rsidP="00B139FF">
      <w:pPr>
        <w:pStyle w:val="Title"/>
        <w:jc w:val="both"/>
        <w:rPr>
          <w:rFonts w:ascii="Bookman Old Style" w:hAnsi="Bookman Old Style"/>
          <w:sz w:val="32"/>
          <w:szCs w:val="32"/>
        </w:rPr>
      </w:pPr>
      <w:r w:rsidRPr="00B036CD">
        <w:rPr>
          <w:rFonts w:ascii="Bookman Old Style" w:hAnsi="Bookman Old Style"/>
          <w:sz w:val="32"/>
          <w:szCs w:val="32"/>
        </w:rPr>
        <w:lastRenderedPageBreak/>
        <w:t>Conflict of Interest</w:t>
      </w:r>
    </w:p>
    <w:p w14:paraId="63E411CE" w14:textId="77777777" w:rsidR="00C746D1" w:rsidRDefault="00C746D1" w:rsidP="00B139FF">
      <w:pPr>
        <w:pStyle w:val="Heading4"/>
        <w:spacing w:line="360" w:lineRule="auto"/>
        <w:jc w:val="both"/>
        <w:rPr>
          <w:rFonts w:cs="Times New Roman"/>
          <w:sz w:val="28"/>
          <w:szCs w:val="28"/>
        </w:rPr>
      </w:pPr>
      <w:r w:rsidRPr="00352EE9">
        <w:rPr>
          <w:rFonts w:cs="Times New Roman"/>
          <w:sz w:val="28"/>
          <w:szCs w:val="28"/>
        </w:rPr>
        <w:t>Overview</w:t>
      </w:r>
    </w:p>
    <w:p w14:paraId="3F8BF303" w14:textId="70C14F81" w:rsidR="00586EC7" w:rsidRPr="00623CD5" w:rsidRDefault="00A9069F" w:rsidP="00B139FF">
      <w:pPr>
        <w:jc w:val="both"/>
        <w:rPr>
          <w:rFonts w:asciiTheme="majorHAnsi" w:hAnsiTheme="majorHAnsi" w:cs="NotoSans-Regular"/>
          <w:sz w:val="24"/>
          <w:szCs w:val="24"/>
        </w:rPr>
      </w:pPr>
      <w:r w:rsidRPr="00623CD5">
        <w:rPr>
          <w:rFonts w:asciiTheme="majorHAnsi" w:hAnsiTheme="majorHAnsi" w:cs="NotoSans-Regular"/>
          <w:sz w:val="24"/>
          <w:szCs w:val="24"/>
        </w:rPr>
        <w:t xml:space="preserve">Employees are required to avoid ethical, legal, financial, or other conflicts of interest and to ensure that their activities and interests do not conflict with their obligations to the </w:t>
      </w:r>
      <w:r w:rsidR="00F85E5B">
        <w:rPr>
          <w:rFonts w:asciiTheme="majorHAnsi" w:hAnsiTheme="majorHAnsi" w:cs="NotoSans-Regular"/>
          <w:sz w:val="24"/>
          <w:szCs w:val="24"/>
        </w:rPr>
        <w:t>V</w:t>
      </w:r>
      <w:r w:rsidR="00944D00">
        <w:rPr>
          <w:rFonts w:asciiTheme="majorHAnsi" w:hAnsiTheme="majorHAnsi" w:cs="NotoSans-Regular"/>
          <w:sz w:val="24"/>
          <w:szCs w:val="24"/>
        </w:rPr>
        <w:t>al</w:t>
      </w:r>
      <w:r w:rsidRPr="00623CD5">
        <w:rPr>
          <w:rFonts w:asciiTheme="majorHAnsi" w:hAnsiTheme="majorHAnsi" w:cs="NotoSans-Regular"/>
          <w:sz w:val="24"/>
          <w:szCs w:val="24"/>
        </w:rPr>
        <w:t>. Use of Company funds, property, or time for improper purposes and other deceptive and/or dishonest practices is absolutely forbidden. The best interest of the Company must be each employee’s priority without actions indicating divided loyalty and/or self-dealing.</w:t>
      </w:r>
    </w:p>
    <w:p w14:paraId="76F6987F" w14:textId="77777777" w:rsidR="00625867" w:rsidRPr="00801234" w:rsidRDefault="00625867" w:rsidP="00B139FF">
      <w:pPr>
        <w:pStyle w:val="Heading4"/>
        <w:spacing w:line="360" w:lineRule="auto"/>
        <w:jc w:val="both"/>
        <w:rPr>
          <w:rFonts w:cs="Times New Roman"/>
          <w:sz w:val="28"/>
          <w:szCs w:val="28"/>
        </w:rPr>
      </w:pPr>
      <w:r w:rsidRPr="00801234">
        <w:rPr>
          <w:rFonts w:cs="Times New Roman"/>
          <w:sz w:val="28"/>
          <w:szCs w:val="28"/>
        </w:rPr>
        <w:t xml:space="preserve">Employee </w:t>
      </w:r>
      <w:r w:rsidRPr="006121C9">
        <w:rPr>
          <w:rFonts w:cs="Times New Roman"/>
          <w:sz w:val="28"/>
          <w:szCs w:val="28"/>
        </w:rPr>
        <w:t>Responsibilities</w:t>
      </w:r>
    </w:p>
    <w:p w14:paraId="6D453B3E" w14:textId="77777777" w:rsidR="00A9069F" w:rsidRPr="00B036CD" w:rsidRDefault="00A9069F">
      <w:pPr>
        <w:pStyle w:val="ListParagraph"/>
        <w:numPr>
          <w:ilvl w:val="0"/>
          <w:numId w:val="66"/>
        </w:numPr>
        <w:ind w:left="567" w:hanging="567"/>
        <w:jc w:val="both"/>
        <w:rPr>
          <w:rFonts w:asciiTheme="majorHAnsi" w:hAnsiTheme="majorHAnsi"/>
          <w:sz w:val="24"/>
          <w:szCs w:val="24"/>
        </w:rPr>
      </w:pPr>
      <w:r w:rsidRPr="00B036CD">
        <w:rPr>
          <w:rFonts w:asciiTheme="majorHAnsi" w:hAnsiTheme="majorHAnsi"/>
          <w:sz w:val="24"/>
          <w:szCs w:val="24"/>
        </w:rPr>
        <w:t>Employee is responsible to maintain a high standard of conduct and refrain from exerting influence in any transaction</w:t>
      </w:r>
      <w:r w:rsidR="00DD6381" w:rsidRPr="00B036CD">
        <w:rPr>
          <w:rFonts w:asciiTheme="majorHAnsi" w:hAnsiTheme="majorHAnsi"/>
          <w:sz w:val="24"/>
          <w:szCs w:val="24"/>
        </w:rPr>
        <w:t xml:space="preserve"> </w:t>
      </w:r>
      <w:r w:rsidRPr="00B036CD">
        <w:rPr>
          <w:rFonts w:asciiTheme="majorHAnsi" w:hAnsiTheme="majorHAnsi"/>
          <w:sz w:val="24"/>
          <w:szCs w:val="24"/>
        </w:rPr>
        <w:t>where an employee’s interests may conflict with the best interests of the Company or</w:t>
      </w:r>
      <w:r w:rsidR="00DD6381" w:rsidRPr="00B036CD">
        <w:rPr>
          <w:rFonts w:asciiTheme="majorHAnsi" w:hAnsiTheme="majorHAnsi"/>
          <w:sz w:val="24"/>
          <w:szCs w:val="24"/>
        </w:rPr>
        <w:t xml:space="preserve"> </w:t>
      </w:r>
      <w:r w:rsidRPr="00B036CD">
        <w:rPr>
          <w:rFonts w:asciiTheme="majorHAnsi" w:hAnsiTheme="majorHAnsi"/>
          <w:sz w:val="24"/>
          <w:szCs w:val="24"/>
        </w:rPr>
        <w:t>where the employee may gain any financial benefit.</w:t>
      </w:r>
    </w:p>
    <w:p w14:paraId="13FEA426" w14:textId="3DB8E963" w:rsidR="00DD6381" w:rsidRPr="00B036CD" w:rsidRDefault="00DD6381">
      <w:pPr>
        <w:pStyle w:val="ListParagraph"/>
        <w:numPr>
          <w:ilvl w:val="0"/>
          <w:numId w:val="66"/>
        </w:numPr>
        <w:ind w:left="567" w:hanging="567"/>
        <w:jc w:val="both"/>
        <w:rPr>
          <w:rFonts w:asciiTheme="majorHAnsi" w:hAnsiTheme="majorHAnsi"/>
          <w:sz w:val="24"/>
          <w:szCs w:val="24"/>
        </w:rPr>
      </w:pPr>
      <w:r w:rsidRPr="00B036CD">
        <w:rPr>
          <w:rFonts w:asciiTheme="majorHAnsi" w:hAnsiTheme="majorHAnsi"/>
          <w:sz w:val="24"/>
          <w:szCs w:val="24"/>
        </w:rPr>
        <w:t xml:space="preserve">An employee who encounters a personal interest that may have the potential of conflicting with the interests of the </w:t>
      </w:r>
      <w:r w:rsidR="00F85E5B">
        <w:rPr>
          <w:rFonts w:asciiTheme="majorHAnsi" w:hAnsiTheme="majorHAnsi"/>
          <w:sz w:val="24"/>
          <w:szCs w:val="24"/>
        </w:rPr>
        <w:t>V</w:t>
      </w:r>
      <w:r w:rsidR="00944D00">
        <w:rPr>
          <w:rFonts w:asciiTheme="majorHAnsi" w:hAnsiTheme="majorHAnsi"/>
          <w:sz w:val="24"/>
          <w:szCs w:val="24"/>
        </w:rPr>
        <w:t xml:space="preserve">al </w:t>
      </w:r>
      <w:r w:rsidRPr="00B036CD">
        <w:rPr>
          <w:rFonts w:asciiTheme="majorHAnsi" w:hAnsiTheme="majorHAnsi"/>
          <w:sz w:val="24"/>
          <w:szCs w:val="24"/>
        </w:rPr>
        <w:t xml:space="preserve">is </w:t>
      </w:r>
      <w:r w:rsidR="00B41D98">
        <w:rPr>
          <w:rFonts w:asciiTheme="majorHAnsi" w:hAnsiTheme="majorHAnsi"/>
          <w:sz w:val="24"/>
          <w:szCs w:val="24"/>
        </w:rPr>
        <w:t>responsible</w:t>
      </w:r>
      <w:r w:rsidRPr="00B036CD">
        <w:rPr>
          <w:rFonts w:asciiTheme="majorHAnsi" w:hAnsiTheme="majorHAnsi"/>
          <w:sz w:val="24"/>
          <w:szCs w:val="24"/>
        </w:rPr>
        <w:t xml:space="preserve"> to discuss immediately to human resource department. </w:t>
      </w:r>
    </w:p>
    <w:p w14:paraId="2AEC0B91" w14:textId="77777777" w:rsidR="00A9069F" w:rsidRPr="00B036CD" w:rsidRDefault="00DD6381">
      <w:pPr>
        <w:pStyle w:val="ListParagraph"/>
        <w:numPr>
          <w:ilvl w:val="0"/>
          <w:numId w:val="66"/>
        </w:numPr>
        <w:ind w:left="567" w:hanging="567"/>
        <w:jc w:val="both"/>
        <w:rPr>
          <w:rFonts w:asciiTheme="majorHAnsi" w:hAnsiTheme="majorHAnsi"/>
          <w:sz w:val="24"/>
          <w:szCs w:val="24"/>
        </w:rPr>
      </w:pPr>
      <w:r w:rsidRPr="00B036CD">
        <w:rPr>
          <w:rFonts w:asciiTheme="majorHAnsi" w:hAnsiTheme="majorHAnsi"/>
          <w:sz w:val="24"/>
          <w:szCs w:val="24"/>
        </w:rPr>
        <w:t>Employee is responsible to r</w:t>
      </w:r>
      <w:r w:rsidR="00A9069F" w:rsidRPr="00B036CD">
        <w:rPr>
          <w:rFonts w:asciiTheme="majorHAnsi" w:hAnsiTheme="majorHAnsi"/>
          <w:sz w:val="24"/>
          <w:szCs w:val="24"/>
        </w:rPr>
        <w:t>eport promptly to management any remuneration received from an individual o</w:t>
      </w:r>
      <w:r w:rsidRPr="00B036CD">
        <w:rPr>
          <w:rFonts w:asciiTheme="majorHAnsi" w:hAnsiTheme="majorHAnsi"/>
          <w:sz w:val="24"/>
          <w:szCs w:val="24"/>
        </w:rPr>
        <w:t xml:space="preserve">r concern </w:t>
      </w:r>
      <w:r w:rsidR="00A9069F" w:rsidRPr="00B036CD">
        <w:rPr>
          <w:rFonts w:asciiTheme="majorHAnsi" w:hAnsiTheme="majorHAnsi"/>
          <w:sz w:val="24"/>
          <w:szCs w:val="24"/>
        </w:rPr>
        <w:t>with w</w:t>
      </w:r>
      <w:r w:rsidRPr="00B036CD">
        <w:rPr>
          <w:rFonts w:asciiTheme="majorHAnsi" w:hAnsiTheme="majorHAnsi"/>
          <w:sz w:val="24"/>
          <w:szCs w:val="24"/>
        </w:rPr>
        <w:t>hich the Company does business.</w:t>
      </w:r>
    </w:p>
    <w:p w14:paraId="3C847146" w14:textId="77777777" w:rsidR="00A9069F" w:rsidRPr="00B036CD" w:rsidRDefault="00DD6381">
      <w:pPr>
        <w:pStyle w:val="ListParagraph"/>
        <w:numPr>
          <w:ilvl w:val="0"/>
          <w:numId w:val="66"/>
        </w:numPr>
        <w:ind w:left="567" w:hanging="567"/>
        <w:jc w:val="both"/>
        <w:rPr>
          <w:rFonts w:asciiTheme="majorHAnsi" w:hAnsiTheme="majorHAnsi"/>
          <w:sz w:val="24"/>
          <w:szCs w:val="24"/>
        </w:rPr>
      </w:pPr>
      <w:r w:rsidRPr="00B036CD">
        <w:rPr>
          <w:rFonts w:asciiTheme="majorHAnsi" w:hAnsiTheme="majorHAnsi"/>
          <w:sz w:val="24"/>
          <w:szCs w:val="24"/>
        </w:rPr>
        <w:t>Employee is responsible to r</w:t>
      </w:r>
      <w:r w:rsidR="00A9069F" w:rsidRPr="00B036CD">
        <w:rPr>
          <w:rFonts w:asciiTheme="majorHAnsi" w:hAnsiTheme="majorHAnsi"/>
          <w:sz w:val="24"/>
          <w:szCs w:val="24"/>
        </w:rPr>
        <w:t>efrain from lending money to, borrowing money from, or having loans gu</w:t>
      </w:r>
      <w:r w:rsidRPr="00B036CD">
        <w:rPr>
          <w:rFonts w:asciiTheme="majorHAnsi" w:hAnsiTheme="majorHAnsi"/>
          <w:sz w:val="24"/>
          <w:szCs w:val="24"/>
        </w:rPr>
        <w:t xml:space="preserve">aranteed by </w:t>
      </w:r>
      <w:r w:rsidR="00A9069F" w:rsidRPr="00B036CD">
        <w:rPr>
          <w:rFonts w:asciiTheme="majorHAnsi" w:hAnsiTheme="majorHAnsi"/>
          <w:sz w:val="24"/>
          <w:szCs w:val="24"/>
        </w:rPr>
        <w:t>anyone doing business with the Com</w:t>
      </w:r>
      <w:r w:rsidRPr="00B036CD">
        <w:rPr>
          <w:rFonts w:asciiTheme="majorHAnsi" w:hAnsiTheme="majorHAnsi"/>
          <w:sz w:val="24"/>
          <w:szCs w:val="24"/>
        </w:rPr>
        <w:t>pany</w:t>
      </w:r>
      <w:r w:rsidR="00A9069F" w:rsidRPr="00B036CD">
        <w:rPr>
          <w:rFonts w:asciiTheme="majorHAnsi" w:hAnsiTheme="majorHAnsi"/>
          <w:sz w:val="24"/>
          <w:szCs w:val="24"/>
        </w:rPr>
        <w:t>.</w:t>
      </w:r>
    </w:p>
    <w:p w14:paraId="3FFA5BBA" w14:textId="77777777" w:rsidR="00A9069F" w:rsidRPr="00B036CD" w:rsidRDefault="00DD6381">
      <w:pPr>
        <w:pStyle w:val="ListParagraph"/>
        <w:numPr>
          <w:ilvl w:val="0"/>
          <w:numId w:val="66"/>
        </w:numPr>
        <w:ind w:left="567" w:hanging="567"/>
        <w:jc w:val="both"/>
        <w:rPr>
          <w:rFonts w:asciiTheme="majorHAnsi" w:hAnsiTheme="majorHAnsi"/>
          <w:sz w:val="24"/>
          <w:szCs w:val="24"/>
        </w:rPr>
      </w:pPr>
      <w:r w:rsidRPr="00B036CD">
        <w:rPr>
          <w:rFonts w:asciiTheme="majorHAnsi" w:hAnsiTheme="majorHAnsi"/>
          <w:sz w:val="24"/>
          <w:szCs w:val="24"/>
        </w:rPr>
        <w:t>Employee is responsible to r</w:t>
      </w:r>
      <w:r w:rsidR="00A9069F" w:rsidRPr="00B036CD">
        <w:rPr>
          <w:rFonts w:asciiTheme="majorHAnsi" w:hAnsiTheme="majorHAnsi"/>
          <w:sz w:val="24"/>
          <w:szCs w:val="24"/>
        </w:rPr>
        <w:t>efrain from using information or knowledge acquired by virtue of their position in the</w:t>
      </w:r>
      <w:r w:rsidRPr="00B036CD">
        <w:rPr>
          <w:rFonts w:asciiTheme="majorHAnsi" w:hAnsiTheme="majorHAnsi"/>
          <w:sz w:val="24"/>
          <w:szCs w:val="24"/>
        </w:rPr>
        <w:t xml:space="preserve"> </w:t>
      </w:r>
      <w:r w:rsidR="00A9069F" w:rsidRPr="00B036CD">
        <w:rPr>
          <w:rFonts w:asciiTheme="majorHAnsi" w:hAnsiTheme="majorHAnsi"/>
          <w:sz w:val="24"/>
          <w:szCs w:val="24"/>
        </w:rPr>
        <w:t>Company for any personal gain or advantage, by divulging such knowledge or information</w:t>
      </w:r>
      <w:r w:rsidRPr="00B036CD">
        <w:rPr>
          <w:rFonts w:asciiTheme="majorHAnsi" w:hAnsiTheme="majorHAnsi"/>
          <w:sz w:val="24"/>
          <w:szCs w:val="24"/>
        </w:rPr>
        <w:t xml:space="preserve"> </w:t>
      </w:r>
      <w:r w:rsidR="00A9069F" w:rsidRPr="00B036CD">
        <w:rPr>
          <w:rFonts w:asciiTheme="majorHAnsi" w:hAnsiTheme="majorHAnsi"/>
          <w:sz w:val="24"/>
          <w:szCs w:val="24"/>
        </w:rPr>
        <w:t>to anyone who would use it in any manner detrimental to the interest of the Company.</w:t>
      </w:r>
    </w:p>
    <w:p w14:paraId="029DCB7C" w14:textId="77777777" w:rsidR="00A9069F" w:rsidRPr="00B036CD" w:rsidRDefault="00DD6381">
      <w:pPr>
        <w:pStyle w:val="ListParagraph"/>
        <w:numPr>
          <w:ilvl w:val="0"/>
          <w:numId w:val="66"/>
        </w:numPr>
        <w:ind w:left="567" w:hanging="567"/>
        <w:jc w:val="both"/>
        <w:rPr>
          <w:rFonts w:asciiTheme="majorHAnsi" w:hAnsiTheme="majorHAnsi"/>
          <w:sz w:val="24"/>
          <w:szCs w:val="24"/>
        </w:rPr>
      </w:pPr>
      <w:r w:rsidRPr="00B036CD">
        <w:rPr>
          <w:rFonts w:asciiTheme="majorHAnsi" w:hAnsiTheme="majorHAnsi"/>
          <w:sz w:val="24"/>
          <w:szCs w:val="24"/>
        </w:rPr>
        <w:t>Employee is responsible to a</w:t>
      </w:r>
      <w:r w:rsidR="00A9069F" w:rsidRPr="00B036CD">
        <w:rPr>
          <w:rFonts w:asciiTheme="majorHAnsi" w:hAnsiTheme="majorHAnsi"/>
          <w:sz w:val="24"/>
          <w:szCs w:val="24"/>
        </w:rPr>
        <w:t>ccept no employment or compensation or engage in any business or professional activity</w:t>
      </w:r>
      <w:r w:rsidRPr="00B036CD">
        <w:rPr>
          <w:rFonts w:asciiTheme="majorHAnsi" w:hAnsiTheme="majorHAnsi"/>
          <w:sz w:val="24"/>
          <w:szCs w:val="24"/>
        </w:rPr>
        <w:t xml:space="preserve"> </w:t>
      </w:r>
      <w:r w:rsidR="00A9069F" w:rsidRPr="00B036CD">
        <w:rPr>
          <w:rFonts w:asciiTheme="majorHAnsi" w:hAnsiTheme="majorHAnsi"/>
          <w:sz w:val="24"/>
          <w:szCs w:val="24"/>
        </w:rPr>
        <w:t>that might require disclosure of the Company’s confidential information.</w:t>
      </w:r>
    </w:p>
    <w:p w14:paraId="7A941083" w14:textId="77777777" w:rsidR="00A9069F" w:rsidRPr="00B036CD" w:rsidRDefault="00DD6381">
      <w:pPr>
        <w:pStyle w:val="ListParagraph"/>
        <w:numPr>
          <w:ilvl w:val="0"/>
          <w:numId w:val="66"/>
        </w:numPr>
        <w:ind w:left="567" w:hanging="567"/>
        <w:jc w:val="both"/>
        <w:rPr>
          <w:rFonts w:asciiTheme="majorHAnsi" w:hAnsiTheme="majorHAnsi"/>
          <w:sz w:val="24"/>
          <w:szCs w:val="24"/>
        </w:rPr>
      </w:pPr>
      <w:r w:rsidRPr="00B036CD">
        <w:rPr>
          <w:rFonts w:asciiTheme="majorHAnsi" w:hAnsiTheme="majorHAnsi"/>
          <w:sz w:val="24"/>
          <w:szCs w:val="24"/>
        </w:rPr>
        <w:t xml:space="preserve">Employee is responsible to not to </w:t>
      </w:r>
      <w:r w:rsidR="00A9069F" w:rsidRPr="00B036CD">
        <w:rPr>
          <w:rFonts w:asciiTheme="majorHAnsi" w:hAnsiTheme="majorHAnsi"/>
          <w:sz w:val="24"/>
          <w:szCs w:val="24"/>
        </w:rPr>
        <w:t>work with an outside professional organization or association</w:t>
      </w:r>
      <w:r w:rsidRPr="00B036CD">
        <w:rPr>
          <w:rFonts w:asciiTheme="majorHAnsi" w:hAnsiTheme="majorHAnsi"/>
          <w:sz w:val="24"/>
          <w:szCs w:val="24"/>
        </w:rPr>
        <w:t>.</w:t>
      </w:r>
    </w:p>
    <w:p w14:paraId="1D4A61D6" w14:textId="77777777" w:rsidR="00A9069F" w:rsidRPr="00B036CD" w:rsidRDefault="00DD6381">
      <w:pPr>
        <w:pStyle w:val="ListParagraph"/>
        <w:numPr>
          <w:ilvl w:val="0"/>
          <w:numId w:val="66"/>
        </w:numPr>
        <w:ind w:left="567" w:hanging="567"/>
        <w:jc w:val="both"/>
        <w:rPr>
          <w:rFonts w:asciiTheme="majorHAnsi" w:hAnsiTheme="majorHAnsi"/>
          <w:sz w:val="24"/>
          <w:szCs w:val="24"/>
        </w:rPr>
      </w:pPr>
      <w:r w:rsidRPr="00B036CD">
        <w:rPr>
          <w:rFonts w:asciiTheme="majorHAnsi" w:hAnsiTheme="majorHAnsi"/>
          <w:sz w:val="24"/>
          <w:szCs w:val="24"/>
        </w:rPr>
        <w:t xml:space="preserve">Employee is responsible to </w:t>
      </w:r>
      <w:r w:rsidR="00A9069F" w:rsidRPr="00B036CD">
        <w:rPr>
          <w:rFonts w:asciiTheme="majorHAnsi" w:hAnsiTheme="majorHAnsi"/>
          <w:sz w:val="24"/>
          <w:szCs w:val="24"/>
        </w:rPr>
        <w:t>report to the Company any knowledge of the existe</w:t>
      </w:r>
      <w:r w:rsidRPr="00B036CD">
        <w:rPr>
          <w:rFonts w:asciiTheme="majorHAnsi" w:hAnsiTheme="majorHAnsi"/>
          <w:sz w:val="24"/>
          <w:szCs w:val="24"/>
        </w:rPr>
        <w:t>nce of a violation of the above policy to Human Resource Department.</w:t>
      </w:r>
    </w:p>
    <w:p w14:paraId="49981D0B" w14:textId="3B7F6240" w:rsidR="00B036CD" w:rsidRPr="00B036CD" w:rsidRDefault="00B036CD">
      <w:pPr>
        <w:pStyle w:val="ListParagraph"/>
        <w:numPr>
          <w:ilvl w:val="0"/>
          <w:numId w:val="66"/>
        </w:numPr>
        <w:ind w:left="567" w:hanging="567"/>
        <w:jc w:val="both"/>
        <w:rPr>
          <w:rFonts w:asciiTheme="majorHAnsi" w:hAnsiTheme="majorHAnsi"/>
          <w:sz w:val="24"/>
          <w:szCs w:val="24"/>
        </w:rPr>
      </w:pPr>
      <w:r w:rsidRPr="00B036CD">
        <w:rPr>
          <w:rFonts w:asciiTheme="majorHAnsi" w:hAnsiTheme="majorHAnsi"/>
          <w:sz w:val="24"/>
          <w:szCs w:val="24"/>
        </w:rPr>
        <w:t xml:space="preserve">Human Resource department is responsible to take disciplinary action on the employee whose interest/activity conflict with the interest of </w:t>
      </w:r>
      <w:r w:rsidR="00F85E5B">
        <w:rPr>
          <w:rFonts w:asciiTheme="majorHAnsi" w:hAnsiTheme="majorHAnsi"/>
          <w:sz w:val="24"/>
          <w:szCs w:val="24"/>
        </w:rPr>
        <w:t>V</w:t>
      </w:r>
      <w:r w:rsidR="00EC4F28">
        <w:rPr>
          <w:rFonts w:asciiTheme="majorHAnsi" w:hAnsiTheme="majorHAnsi"/>
          <w:sz w:val="24"/>
          <w:szCs w:val="24"/>
        </w:rPr>
        <w:t>al</w:t>
      </w:r>
      <w:r w:rsidRPr="00B036CD">
        <w:rPr>
          <w:rFonts w:asciiTheme="majorHAnsi" w:hAnsiTheme="majorHAnsi"/>
          <w:sz w:val="24"/>
          <w:szCs w:val="24"/>
        </w:rPr>
        <w:t>.</w:t>
      </w:r>
    </w:p>
    <w:p w14:paraId="6B9F01B7" w14:textId="77777777" w:rsidR="00A9069F" w:rsidRDefault="00A9069F">
      <w:pPr>
        <w:pStyle w:val="ListParagraph"/>
        <w:numPr>
          <w:ilvl w:val="0"/>
          <w:numId w:val="66"/>
        </w:numPr>
        <w:ind w:left="567" w:hanging="567"/>
        <w:jc w:val="both"/>
        <w:rPr>
          <w:rFonts w:asciiTheme="majorHAnsi" w:hAnsiTheme="majorHAnsi"/>
          <w:sz w:val="24"/>
          <w:szCs w:val="24"/>
        </w:rPr>
      </w:pPr>
      <w:r w:rsidRPr="00B036CD">
        <w:rPr>
          <w:rFonts w:asciiTheme="majorHAnsi" w:hAnsiTheme="majorHAnsi"/>
          <w:sz w:val="24"/>
          <w:szCs w:val="24"/>
        </w:rPr>
        <w:t xml:space="preserve">Human Resource department is responsible for ensuring that this </w:t>
      </w:r>
      <w:r w:rsidR="00B036CD" w:rsidRPr="00B036CD">
        <w:rPr>
          <w:rFonts w:asciiTheme="majorHAnsi" w:hAnsiTheme="majorHAnsi"/>
          <w:sz w:val="24"/>
          <w:szCs w:val="24"/>
        </w:rPr>
        <w:t>Interest of conflict</w:t>
      </w:r>
      <w:r w:rsidRPr="00B036CD">
        <w:rPr>
          <w:rFonts w:asciiTheme="majorHAnsi" w:hAnsiTheme="majorHAnsi"/>
          <w:sz w:val="24"/>
          <w:szCs w:val="24"/>
        </w:rPr>
        <w:t xml:space="preserve"> is communicated to and understood by the employees and that it is effectively enforced. </w:t>
      </w:r>
    </w:p>
    <w:p w14:paraId="4E11B7B3" w14:textId="77777777" w:rsidR="0091077D" w:rsidRDefault="0091077D" w:rsidP="0091077D">
      <w:pPr>
        <w:rPr>
          <w:rFonts w:asciiTheme="majorHAnsi" w:hAnsiTheme="majorHAnsi"/>
          <w:sz w:val="24"/>
          <w:szCs w:val="24"/>
        </w:rPr>
      </w:pPr>
    </w:p>
    <w:p w14:paraId="18C12F5D" w14:textId="77777777" w:rsidR="0091077D" w:rsidRPr="0091077D" w:rsidRDefault="0091077D" w:rsidP="0091077D">
      <w:pPr>
        <w:rPr>
          <w:rFonts w:asciiTheme="majorHAnsi" w:hAnsiTheme="majorHAnsi"/>
          <w:sz w:val="24"/>
          <w:szCs w:val="24"/>
        </w:rPr>
      </w:pPr>
    </w:p>
    <w:p w14:paraId="4642B463" w14:textId="77777777" w:rsidR="00F65580" w:rsidRPr="00B036CD" w:rsidRDefault="00B036CD" w:rsidP="00B139FF">
      <w:pPr>
        <w:pStyle w:val="Title"/>
        <w:jc w:val="both"/>
        <w:rPr>
          <w:rFonts w:ascii="Bookman Old Style" w:hAnsi="Bookman Old Style"/>
          <w:sz w:val="32"/>
          <w:szCs w:val="32"/>
        </w:rPr>
      </w:pPr>
      <w:r w:rsidRPr="00B036CD">
        <w:rPr>
          <w:rFonts w:ascii="Bookman Old Style" w:hAnsi="Bookman Old Style"/>
          <w:sz w:val="32"/>
          <w:szCs w:val="32"/>
        </w:rPr>
        <w:lastRenderedPageBreak/>
        <w:t>Fraud</w:t>
      </w:r>
    </w:p>
    <w:p w14:paraId="080F1D40" w14:textId="77777777" w:rsidR="00C746D1" w:rsidRDefault="00C746D1" w:rsidP="00B139FF">
      <w:pPr>
        <w:pStyle w:val="Heading4"/>
        <w:spacing w:line="360" w:lineRule="auto"/>
        <w:jc w:val="both"/>
        <w:rPr>
          <w:rFonts w:cs="Times New Roman"/>
          <w:sz w:val="28"/>
          <w:szCs w:val="28"/>
        </w:rPr>
      </w:pPr>
      <w:r w:rsidRPr="00352EE9">
        <w:rPr>
          <w:rFonts w:cs="Times New Roman"/>
          <w:sz w:val="28"/>
          <w:szCs w:val="28"/>
        </w:rPr>
        <w:t>Overview</w:t>
      </w:r>
    </w:p>
    <w:p w14:paraId="46E1C736" w14:textId="77777777" w:rsidR="00F65580" w:rsidRPr="00623CD5" w:rsidRDefault="0027588A" w:rsidP="00B139FF">
      <w:pPr>
        <w:jc w:val="both"/>
        <w:rPr>
          <w:rFonts w:asciiTheme="majorHAnsi" w:hAnsiTheme="majorHAnsi" w:cs="NotoSans-Regular"/>
          <w:sz w:val="24"/>
          <w:szCs w:val="24"/>
        </w:rPr>
      </w:pPr>
      <w:r w:rsidRPr="00623CD5">
        <w:rPr>
          <w:rFonts w:asciiTheme="majorHAnsi" w:hAnsiTheme="majorHAnsi" w:cs="NotoSans-Regular"/>
          <w:sz w:val="24"/>
          <w:szCs w:val="24"/>
        </w:rPr>
        <w:t xml:space="preserve">Fraud is any illegal acts characterized by deceit, concealment, or violation of trust. These acts are not dependent upon the application or threat of violence or of physical force. Fraud is perpetrated by parties and organizations to obtain money, property, or services; to avoid payment or loss of services; or to secure </w:t>
      </w:r>
      <w:r w:rsidR="00E35870" w:rsidRPr="00623CD5">
        <w:rPr>
          <w:rFonts w:asciiTheme="majorHAnsi" w:hAnsiTheme="majorHAnsi" w:cs="NotoSans-Regular"/>
          <w:sz w:val="24"/>
          <w:szCs w:val="24"/>
        </w:rPr>
        <w:t>personal or business advantage.</w:t>
      </w:r>
    </w:p>
    <w:p w14:paraId="5EA44DD7" w14:textId="77777777" w:rsidR="00625867" w:rsidRPr="00801234" w:rsidRDefault="00625867" w:rsidP="00B139FF">
      <w:pPr>
        <w:pStyle w:val="Heading4"/>
        <w:spacing w:line="360" w:lineRule="auto"/>
        <w:jc w:val="both"/>
        <w:rPr>
          <w:rFonts w:cs="Times New Roman"/>
          <w:sz w:val="28"/>
          <w:szCs w:val="28"/>
        </w:rPr>
      </w:pPr>
      <w:r w:rsidRPr="00801234">
        <w:rPr>
          <w:rFonts w:cs="Times New Roman"/>
          <w:sz w:val="28"/>
          <w:szCs w:val="28"/>
        </w:rPr>
        <w:t xml:space="preserve">Employee </w:t>
      </w:r>
      <w:r w:rsidRPr="006121C9">
        <w:rPr>
          <w:rFonts w:cs="Times New Roman"/>
          <w:sz w:val="28"/>
          <w:szCs w:val="28"/>
        </w:rPr>
        <w:t>Responsibilities</w:t>
      </w:r>
    </w:p>
    <w:p w14:paraId="604B082C" w14:textId="77777777" w:rsidR="00E35870" w:rsidRPr="00E35870" w:rsidRDefault="00E35870">
      <w:pPr>
        <w:pStyle w:val="ListParagraph"/>
        <w:numPr>
          <w:ilvl w:val="0"/>
          <w:numId w:val="67"/>
        </w:numPr>
        <w:ind w:left="567" w:hanging="567"/>
        <w:jc w:val="both"/>
        <w:rPr>
          <w:rFonts w:asciiTheme="majorHAnsi" w:hAnsiTheme="majorHAnsi"/>
          <w:sz w:val="24"/>
          <w:szCs w:val="24"/>
        </w:rPr>
      </w:pPr>
      <w:r w:rsidRPr="00E35870">
        <w:rPr>
          <w:rFonts w:asciiTheme="majorHAnsi" w:hAnsiTheme="majorHAnsi"/>
          <w:sz w:val="24"/>
          <w:szCs w:val="24"/>
        </w:rPr>
        <w:t xml:space="preserve">Employee </w:t>
      </w:r>
      <w:proofErr w:type="gramStart"/>
      <w:r w:rsidRPr="00E35870">
        <w:rPr>
          <w:rFonts w:asciiTheme="majorHAnsi" w:hAnsiTheme="majorHAnsi"/>
          <w:sz w:val="24"/>
          <w:szCs w:val="24"/>
        </w:rPr>
        <w:t>is responsible to act at all times</w:t>
      </w:r>
      <w:proofErr w:type="gramEnd"/>
      <w:r w:rsidRPr="00E35870">
        <w:rPr>
          <w:rFonts w:asciiTheme="majorHAnsi" w:hAnsiTheme="majorHAnsi"/>
          <w:sz w:val="24"/>
          <w:szCs w:val="24"/>
        </w:rPr>
        <w:t xml:space="preserve"> with the highest degree of honesty, integrity, accountability, and propriety.</w:t>
      </w:r>
    </w:p>
    <w:p w14:paraId="39855C5F" w14:textId="77777777" w:rsidR="00E35870" w:rsidRPr="00E35870" w:rsidRDefault="00E35870">
      <w:pPr>
        <w:pStyle w:val="ListParagraph"/>
        <w:numPr>
          <w:ilvl w:val="0"/>
          <w:numId w:val="67"/>
        </w:numPr>
        <w:ind w:left="567" w:hanging="567"/>
        <w:jc w:val="both"/>
        <w:rPr>
          <w:rFonts w:asciiTheme="majorHAnsi" w:hAnsiTheme="majorHAnsi"/>
          <w:sz w:val="24"/>
          <w:szCs w:val="24"/>
        </w:rPr>
      </w:pPr>
      <w:r w:rsidRPr="00E35870">
        <w:rPr>
          <w:rFonts w:asciiTheme="majorHAnsi" w:hAnsiTheme="majorHAnsi"/>
          <w:sz w:val="24"/>
          <w:szCs w:val="24"/>
        </w:rPr>
        <w:t xml:space="preserve">Employee is responsible conduct their duties in a manner the does </w:t>
      </w:r>
      <w:proofErr w:type="gramStart"/>
      <w:r w:rsidRPr="00E35870">
        <w:rPr>
          <w:rFonts w:asciiTheme="majorHAnsi" w:hAnsiTheme="majorHAnsi"/>
          <w:sz w:val="24"/>
          <w:szCs w:val="24"/>
        </w:rPr>
        <w:t>not jeopardize</w:t>
      </w:r>
      <w:proofErr w:type="gramEnd"/>
      <w:r w:rsidRPr="00E35870">
        <w:rPr>
          <w:rFonts w:asciiTheme="majorHAnsi" w:hAnsiTheme="majorHAnsi"/>
          <w:sz w:val="24"/>
          <w:szCs w:val="24"/>
        </w:rPr>
        <w:t>, to the contrary, safeguards the Company’s resources and assets.</w:t>
      </w:r>
    </w:p>
    <w:p w14:paraId="52ECCD9A" w14:textId="77777777" w:rsidR="0094696E" w:rsidRPr="0094696E" w:rsidRDefault="00B41D98">
      <w:pPr>
        <w:pStyle w:val="ListParagraph"/>
        <w:numPr>
          <w:ilvl w:val="0"/>
          <w:numId w:val="67"/>
        </w:numPr>
        <w:ind w:left="567" w:hanging="567"/>
        <w:jc w:val="both"/>
        <w:rPr>
          <w:rFonts w:asciiTheme="majorHAnsi" w:hAnsiTheme="majorHAnsi" w:cs="Calibri"/>
          <w:color w:val="FF0000"/>
          <w:sz w:val="24"/>
          <w:szCs w:val="24"/>
        </w:rPr>
      </w:pPr>
      <w:r>
        <w:rPr>
          <w:rFonts w:asciiTheme="majorHAnsi" w:hAnsiTheme="majorHAnsi"/>
          <w:sz w:val="24"/>
          <w:szCs w:val="24"/>
        </w:rPr>
        <w:t>Human Resource head</w:t>
      </w:r>
      <w:r w:rsidR="00E35870" w:rsidRPr="00E35870">
        <w:rPr>
          <w:rFonts w:asciiTheme="majorHAnsi" w:hAnsiTheme="majorHAnsi"/>
          <w:sz w:val="24"/>
          <w:szCs w:val="24"/>
        </w:rPr>
        <w:t xml:space="preserve"> is responsible to monitor business activities of employees and be aware of and alert to potential signs of fraud.</w:t>
      </w:r>
    </w:p>
    <w:p w14:paraId="303C0353" w14:textId="399BBCBE" w:rsidR="00B813C1" w:rsidRPr="005669A8" w:rsidRDefault="00B813C1">
      <w:pPr>
        <w:pStyle w:val="ListParagraph"/>
        <w:numPr>
          <w:ilvl w:val="0"/>
          <w:numId w:val="67"/>
        </w:numPr>
        <w:ind w:left="567" w:hanging="567"/>
        <w:jc w:val="both"/>
        <w:rPr>
          <w:rFonts w:asciiTheme="majorHAnsi" w:hAnsiTheme="majorHAnsi" w:cs="Calibri"/>
          <w:sz w:val="24"/>
          <w:szCs w:val="24"/>
        </w:rPr>
      </w:pPr>
      <w:r w:rsidRPr="005669A8">
        <w:rPr>
          <w:rFonts w:asciiTheme="majorHAnsi" w:hAnsiTheme="majorHAnsi" w:cs="Calibri"/>
          <w:sz w:val="24"/>
          <w:szCs w:val="24"/>
        </w:rPr>
        <w:t xml:space="preserve">For any complaints, concerns and queries regarding fraud any employee or stakeholder is responsible to contact to ethics officer on (akshay.chadha@valorganics.com/ Mob. No.- 9987425522) or in the absence of ethics officer to Human resource Head on (hr@valorganics.com/ Mob. No.- 9274099615) according to VOPL/HR/013: SOP of </w:t>
      </w:r>
      <w:r w:rsidRPr="005669A8">
        <w:rPr>
          <w:rFonts w:ascii="Bookman Old Style" w:eastAsia="Arial" w:hAnsi="Bookman Old Style"/>
        </w:rPr>
        <w:t>Anti-Corruption &amp; Bribery, Anti-Fraud and Anti-Money laundering.</w:t>
      </w:r>
    </w:p>
    <w:p w14:paraId="286AC7D5" w14:textId="2E379911" w:rsidR="0094696E" w:rsidRPr="005669A8" w:rsidRDefault="00B813C1">
      <w:pPr>
        <w:pStyle w:val="ListParagraph"/>
        <w:numPr>
          <w:ilvl w:val="0"/>
          <w:numId w:val="67"/>
        </w:numPr>
        <w:ind w:left="567" w:hanging="567"/>
        <w:jc w:val="both"/>
        <w:rPr>
          <w:rFonts w:asciiTheme="majorHAnsi" w:hAnsiTheme="majorHAnsi" w:cs="Calibri"/>
          <w:sz w:val="24"/>
          <w:szCs w:val="24"/>
        </w:rPr>
      </w:pPr>
      <w:r w:rsidRPr="005669A8">
        <w:rPr>
          <w:rFonts w:asciiTheme="majorHAnsi" w:hAnsiTheme="majorHAnsi" w:cs="Calibri"/>
          <w:sz w:val="24"/>
          <w:szCs w:val="24"/>
        </w:rPr>
        <w:t xml:space="preserve">Ethics Officer and Human Resource Head is responsible to investigate incidents on fraud according to VOPL/HR/013: SOP of </w:t>
      </w:r>
      <w:r w:rsidRPr="005669A8">
        <w:rPr>
          <w:rFonts w:ascii="Bookman Old Style" w:eastAsia="Arial" w:hAnsi="Bookman Old Style"/>
        </w:rPr>
        <w:t>Anti-Corruption &amp; Bribery, Anti-Fraud and Anti-Money laundering.</w:t>
      </w:r>
    </w:p>
    <w:p w14:paraId="0A932382" w14:textId="77777777" w:rsidR="00E35870" w:rsidRPr="00285504" w:rsidRDefault="00285504" w:rsidP="00B139FF">
      <w:pPr>
        <w:pStyle w:val="Title"/>
        <w:jc w:val="both"/>
        <w:rPr>
          <w:rFonts w:ascii="Bookman Old Style" w:hAnsi="Bookman Old Style"/>
          <w:sz w:val="32"/>
          <w:szCs w:val="32"/>
        </w:rPr>
      </w:pPr>
      <w:r w:rsidRPr="00285504">
        <w:rPr>
          <w:rFonts w:ascii="Bookman Old Style" w:hAnsi="Bookman Old Style"/>
          <w:sz w:val="32"/>
          <w:szCs w:val="32"/>
        </w:rPr>
        <w:t>Money laundering</w:t>
      </w:r>
    </w:p>
    <w:p w14:paraId="49C5F42A" w14:textId="77777777" w:rsidR="00F65580" w:rsidRPr="00623CD5" w:rsidRDefault="00652787" w:rsidP="00B139FF">
      <w:pPr>
        <w:pStyle w:val="Heading4"/>
        <w:spacing w:line="360" w:lineRule="auto"/>
        <w:jc w:val="both"/>
        <w:rPr>
          <w:rFonts w:cs="Times New Roman"/>
          <w:sz w:val="28"/>
          <w:szCs w:val="28"/>
        </w:rPr>
      </w:pPr>
      <w:r w:rsidRPr="00623CD5">
        <w:rPr>
          <w:rFonts w:cs="Times New Roman"/>
          <w:sz w:val="28"/>
          <w:szCs w:val="28"/>
        </w:rPr>
        <w:t>Overview</w:t>
      </w:r>
    </w:p>
    <w:p w14:paraId="4A34CE9B" w14:textId="4861A691" w:rsidR="00652787" w:rsidRPr="00623CD5" w:rsidRDefault="00B41D98" w:rsidP="00B139FF">
      <w:pPr>
        <w:jc w:val="both"/>
        <w:rPr>
          <w:rFonts w:asciiTheme="majorHAnsi" w:hAnsiTheme="majorHAnsi" w:cs="NotoSans-Regular"/>
          <w:sz w:val="24"/>
          <w:szCs w:val="24"/>
        </w:rPr>
      </w:pPr>
      <w:r w:rsidRPr="00B41D98">
        <w:rPr>
          <w:rFonts w:asciiTheme="majorHAnsi" w:hAnsiTheme="majorHAnsi" w:cs="NotoSans-Regular"/>
          <w:sz w:val="24"/>
          <w:szCs w:val="24"/>
        </w:rPr>
        <w:t>Money laundering is the process of changing large amounts of money obtained from crimes</w:t>
      </w:r>
      <w:r>
        <w:rPr>
          <w:rFonts w:asciiTheme="majorHAnsi" w:hAnsiTheme="majorHAnsi" w:cs="NotoSans-Regular"/>
          <w:sz w:val="24"/>
          <w:szCs w:val="24"/>
        </w:rPr>
        <w:t xml:space="preserve"> </w:t>
      </w:r>
      <w:r w:rsidRPr="00B41D98">
        <w:rPr>
          <w:rFonts w:asciiTheme="majorHAnsi" w:hAnsiTheme="majorHAnsi" w:cs="NotoSans-Regular"/>
          <w:sz w:val="24"/>
          <w:szCs w:val="24"/>
        </w:rPr>
        <w:t>into origination from a legitimate source</w:t>
      </w:r>
      <w:r>
        <w:rPr>
          <w:rFonts w:asciiTheme="majorHAnsi" w:hAnsiTheme="majorHAnsi" w:cs="NotoSans-Regular"/>
          <w:sz w:val="24"/>
          <w:szCs w:val="24"/>
        </w:rPr>
        <w:t xml:space="preserve">. </w:t>
      </w:r>
      <w:r w:rsidR="00652787" w:rsidRPr="00623CD5">
        <w:rPr>
          <w:rFonts w:asciiTheme="majorHAnsi" w:hAnsiTheme="majorHAnsi" w:cs="NotoSans-Regular"/>
          <w:sz w:val="24"/>
          <w:szCs w:val="24"/>
        </w:rPr>
        <w:t xml:space="preserve">At </w:t>
      </w:r>
      <w:r w:rsidR="00F85E5B">
        <w:rPr>
          <w:rFonts w:asciiTheme="majorHAnsi" w:hAnsiTheme="majorHAnsi" w:cs="NotoSans-Regular"/>
          <w:sz w:val="24"/>
          <w:szCs w:val="24"/>
        </w:rPr>
        <w:t>V</w:t>
      </w:r>
      <w:r w:rsidR="00C8434C">
        <w:rPr>
          <w:rFonts w:asciiTheme="majorHAnsi" w:hAnsiTheme="majorHAnsi" w:cs="NotoSans-Regular"/>
          <w:sz w:val="24"/>
          <w:szCs w:val="24"/>
        </w:rPr>
        <w:t>al</w:t>
      </w:r>
      <w:r w:rsidR="00652787" w:rsidRPr="00623CD5">
        <w:rPr>
          <w:rFonts w:asciiTheme="majorHAnsi" w:hAnsiTheme="majorHAnsi" w:cs="NotoSans-Regular"/>
          <w:sz w:val="24"/>
          <w:szCs w:val="24"/>
        </w:rPr>
        <w:t>, we do not allow dirty money to play any part in our business. But while it is easy to state that as a fundamental principle, protecting our company against attempts by criminals to "clean" cash and other assets generated by illegal activities is a challenge that demands constant vigilance, from us all. Because being involved in money-laundering or terrorism financing – even inadvertently – is a criminal offence.</w:t>
      </w:r>
    </w:p>
    <w:p w14:paraId="66E6DC49" w14:textId="77777777" w:rsidR="00623CD5" w:rsidRPr="00623CD5" w:rsidRDefault="00623CD5" w:rsidP="00B139FF">
      <w:pPr>
        <w:pStyle w:val="Heading4"/>
        <w:spacing w:line="360" w:lineRule="auto"/>
        <w:jc w:val="both"/>
        <w:rPr>
          <w:rFonts w:cs="Times New Roman"/>
          <w:sz w:val="28"/>
          <w:szCs w:val="28"/>
        </w:rPr>
      </w:pPr>
      <w:r w:rsidRPr="00623CD5">
        <w:rPr>
          <w:rFonts w:cs="Times New Roman"/>
          <w:sz w:val="28"/>
          <w:szCs w:val="28"/>
        </w:rPr>
        <w:t>Employee Responsibilities</w:t>
      </w:r>
    </w:p>
    <w:p w14:paraId="419DBD67" w14:textId="77777777" w:rsidR="00623CD5" w:rsidRPr="00623CD5" w:rsidRDefault="00623CD5">
      <w:pPr>
        <w:pStyle w:val="ListParagraph"/>
        <w:numPr>
          <w:ilvl w:val="0"/>
          <w:numId w:val="75"/>
        </w:numPr>
        <w:ind w:left="567" w:hanging="567"/>
        <w:jc w:val="both"/>
        <w:rPr>
          <w:rFonts w:asciiTheme="majorHAnsi" w:hAnsiTheme="majorHAnsi"/>
          <w:sz w:val="24"/>
          <w:szCs w:val="24"/>
        </w:rPr>
      </w:pPr>
      <w:r w:rsidRPr="00623CD5">
        <w:rPr>
          <w:rFonts w:asciiTheme="majorHAnsi" w:hAnsiTheme="majorHAnsi"/>
          <w:sz w:val="24"/>
          <w:szCs w:val="24"/>
        </w:rPr>
        <w:t xml:space="preserve">Management personnel are responsible to do business only with reputable partners who operate within the law, using resources from legitimate sources. </w:t>
      </w:r>
    </w:p>
    <w:p w14:paraId="5B77ECF0" w14:textId="77777777" w:rsidR="00623CD5" w:rsidRPr="00623CD5" w:rsidRDefault="00623CD5">
      <w:pPr>
        <w:pStyle w:val="ListParagraph"/>
        <w:numPr>
          <w:ilvl w:val="0"/>
          <w:numId w:val="75"/>
        </w:numPr>
        <w:ind w:left="567" w:hanging="567"/>
        <w:jc w:val="both"/>
        <w:rPr>
          <w:rFonts w:asciiTheme="majorHAnsi" w:hAnsiTheme="majorHAnsi"/>
          <w:sz w:val="24"/>
          <w:szCs w:val="24"/>
        </w:rPr>
      </w:pPr>
      <w:r w:rsidRPr="00623CD5">
        <w:rPr>
          <w:rFonts w:asciiTheme="majorHAnsi" w:hAnsiTheme="majorHAnsi"/>
          <w:sz w:val="24"/>
          <w:szCs w:val="24"/>
        </w:rPr>
        <w:t xml:space="preserve">Management personnel are responsible to check the identity and credentials of potential customers, business partners and other third parties. </w:t>
      </w:r>
    </w:p>
    <w:p w14:paraId="22C988D5" w14:textId="77777777" w:rsidR="00623CD5" w:rsidRDefault="00623CD5">
      <w:pPr>
        <w:pStyle w:val="ListParagraph"/>
        <w:numPr>
          <w:ilvl w:val="0"/>
          <w:numId w:val="75"/>
        </w:numPr>
        <w:ind w:left="567" w:hanging="567"/>
        <w:jc w:val="both"/>
        <w:rPr>
          <w:rFonts w:asciiTheme="majorHAnsi" w:hAnsiTheme="majorHAnsi"/>
          <w:sz w:val="24"/>
          <w:szCs w:val="24"/>
        </w:rPr>
      </w:pPr>
      <w:r w:rsidRPr="00623CD5">
        <w:rPr>
          <w:rFonts w:asciiTheme="majorHAnsi" w:hAnsiTheme="majorHAnsi"/>
          <w:sz w:val="24"/>
          <w:szCs w:val="24"/>
        </w:rPr>
        <w:lastRenderedPageBreak/>
        <w:t>Management personnel are responsible to take all reasonable measures to ensure transparent business relationships.</w:t>
      </w:r>
    </w:p>
    <w:p w14:paraId="582EDDC1" w14:textId="16670D16" w:rsidR="00B813C1" w:rsidRPr="005669A8" w:rsidRDefault="00B813C1">
      <w:pPr>
        <w:pStyle w:val="ListParagraph"/>
        <w:numPr>
          <w:ilvl w:val="0"/>
          <w:numId w:val="75"/>
        </w:numPr>
        <w:ind w:left="567" w:hanging="567"/>
        <w:jc w:val="both"/>
        <w:rPr>
          <w:rFonts w:asciiTheme="majorHAnsi" w:hAnsiTheme="majorHAnsi" w:cs="Calibri"/>
          <w:sz w:val="24"/>
          <w:szCs w:val="24"/>
        </w:rPr>
      </w:pPr>
      <w:r w:rsidRPr="005669A8">
        <w:rPr>
          <w:rFonts w:asciiTheme="majorHAnsi" w:hAnsiTheme="majorHAnsi" w:cs="Calibri"/>
          <w:sz w:val="24"/>
          <w:szCs w:val="24"/>
        </w:rPr>
        <w:t xml:space="preserve">For any complaints, concerns and queries regarding money laundering any employee or stakeholder is responsible to contact to ethics officer on (akshay.chadha@valorganics.com/ Mob. No.- 9987425522) or in the absence of ethics officer to Human resource Head on (hr@valorganics.com/ Mob. No.- 9274099615) according to VOPL/HR/013: SOP of </w:t>
      </w:r>
      <w:r w:rsidRPr="005669A8">
        <w:rPr>
          <w:rFonts w:ascii="Bookman Old Style" w:eastAsia="Arial" w:hAnsi="Bookman Old Style"/>
        </w:rPr>
        <w:t>Anti-Corruption &amp; Bribery, Anti-Fraud and Anti-Money laundering.</w:t>
      </w:r>
    </w:p>
    <w:p w14:paraId="18FE1B8B" w14:textId="68730791" w:rsidR="00B813C1" w:rsidRPr="005669A8" w:rsidRDefault="00B813C1">
      <w:pPr>
        <w:pStyle w:val="ListParagraph"/>
        <w:numPr>
          <w:ilvl w:val="0"/>
          <w:numId w:val="75"/>
        </w:numPr>
        <w:ind w:left="567" w:hanging="567"/>
        <w:jc w:val="both"/>
        <w:rPr>
          <w:rFonts w:asciiTheme="majorHAnsi" w:hAnsiTheme="majorHAnsi" w:cs="Calibri"/>
          <w:sz w:val="24"/>
          <w:szCs w:val="24"/>
        </w:rPr>
      </w:pPr>
      <w:r w:rsidRPr="005669A8">
        <w:rPr>
          <w:rFonts w:asciiTheme="majorHAnsi" w:hAnsiTheme="majorHAnsi" w:cs="Calibri"/>
          <w:sz w:val="24"/>
          <w:szCs w:val="24"/>
        </w:rPr>
        <w:t xml:space="preserve">Ethics Officer and Human Resource Head is responsible to investigate incidents on money laundering according to VOPL/HR/013: SOP of </w:t>
      </w:r>
      <w:r w:rsidRPr="005669A8">
        <w:rPr>
          <w:rFonts w:ascii="Bookman Old Style" w:eastAsia="Arial" w:hAnsi="Bookman Old Style"/>
        </w:rPr>
        <w:t>Anti-Corruption &amp; Bribery, Anti-Fraud and Anti-Money laundering.</w:t>
      </w:r>
    </w:p>
    <w:p w14:paraId="31B104CE" w14:textId="77777777" w:rsidR="00B813C1" w:rsidRPr="00E33FA8" w:rsidRDefault="00B813C1" w:rsidP="00B813C1">
      <w:pPr>
        <w:pStyle w:val="ListParagraph"/>
        <w:ind w:left="567"/>
        <w:jc w:val="both"/>
        <w:rPr>
          <w:rFonts w:asciiTheme="majorHAnsi" w:hAnsiTheme="majorHAnsi" w:cs="Calibri"/>
          <w:color w:val="FF0000"/>
          <w:sz w:val="24"/>
          <w:szCs w:val="24"/>
        </w:rPr>
      </w:pPr>
    </w:p>
    <w:p w14:paraId="525DE962" w14:textId="77777777" w:rsidR="00F65580" w:rsidRPr="005A7C0F" w:rsidRDefault="002F57A1" w:rsidP="00B139FF">
      <w:pPr>
        <w:pStyle w:val="Title"/>
        <w:jc w:val="both"/>
        <w:rPr>
          <w:rFonts w:ascii="Bookman Old Style" w:hAnsi="Bookman Old Style"/>
          <w:sz w:val="32"/>
          <w:szCs w:val="32"/>
        </w:rPr>
      </w:pPr>
      <w:r w:rsidRPr="005A7C0F">
        <w:rPr>
          <w:rFonts w:ascii="Bookman Old Style" w:hAnsi="Bookman Old Style"/>
          <w:sz w:val="32"/>
          <w:szCs w:val="32"/>
        </w:rPr>
        <w:t xml:space="preserve">Information Security </w:t>
      </w:r>
    </w:p>
    <w:p w14:paraId="77CF25BF" w14:textId="77777777" w:rsidR="005A7C0F" w:rsidRDefault="005A7C0F" w:rsidP="00B139FF">
      <w:pPr>
        <w:pStyle w:val="Heading4"/>
        <w:spacing w:line="360" w:lineRule="auto"/>
        <w:jc w:val="both"/>
        <w:rPr>
          <w:rFonts w:cs="Times New Roman"/>
          <w:sz w:val="28"/>
          <w:szCs w:val="28"/>
        </w:rPr>
      </w:pPr>
      <w:r w:rsidRPr="00352EE9">
        <w:rPr>
          <w:rFonts w:cs="Times New Roman"/>
          <w:sz w:val="28"/>
          <w:szCs w:val="28"/>
        </w:rPr>
        <w:t>Overview</w:t>
      </w:r>
    </w:p>
    <w:p w14:paraId="60E805B9" w14:textId="3A539940" w:rsidR="005A7C0F" w:rsidRPr="005A7C0F" w:rsidRDefault="00B41D98" w:rsidP="00B139FF">
      <w:pPr>
        <w:jc w:val="both"/>
        <w:rPr>
          <w:rFonts w:asciiTheme="majorHAnsi" w:hAnsiTheme="majorHAnsi"/>
          <w:sz w:val="24"/>
          <w:szCs w:val="24"/>
        </w:rPr>
      </w:pPr>
      <w:bookmarkStart w:id="18" w:name="_Hlk153035976"/>
      <w:r>
        <w:rPr>
          <w:rFonts w:asciiTheme="majorHAnsi" w:hAnsiTheme="majorHAnsi"/>
          <w:sz w:val="24"/>
          <w:szCs w:val="24"/>
        </w:rPr>
        <w:t>Information security</w:t>
      </w:r>
      <w:r w:rsidRPr="00B41D98">
        <w:rPr>
          <w:rFonts w:asciiTheme="majorHAnsi" w:hAnsiTheme="majorHAnsi"/>
          <w:sz w:val="24"/>
          <w:szCs w:val="24"/>
        </w:rPr>
        <w:t xml:space="preserve"> is a process of preventing unauthorized access, counter threats, confidentiality, disruption, destruction and modification of business information. Information security protects company’s data which </w:t>
      </w:r>
      <w:bookmarkEnd w:id="18"/>
      <w:r w:rsidRPr="00B41D98">
        <w:rPr>
          <w:rFonts w:asciiTheme="majorHAnsi" w:hAnsiTheme="majorHAnsi"/>
          <w:sz w:val="24"/>
          <w:szCs w:val="24"/>
        </w:rPr>
        <w:t>is secured in the system from the malicious purpose.</w:t>
      </w:r>
      <w:r>
        <w:rPr>
          <w:rFonts w:asciiTheme="majorHAnsi" w:hAnsiTheme="majorHAnsi"/>
          <w:sz w:val="24"/>
          <w:szCs w:val="24"/>
        </w:rPr>
        <w:t xml:space="preserve"> </w:t>
      </w:r>
      <w:r w:rsidR="00F85E5B">
        <w:rPr>
          <w:rFonts w:asciiTheme="majorHAnsi" w:hAnsiTheme="majorHAnsi"/>
          <w:sz w:val="24"/>
          <w:szCs w:val="24"/>
        </w:rPr>
        <w:t>V</w:t>
      </w:r>
      <w:r w:rsidR="00C8434C">
        <w:rPr>
          <w:rFonts w:asciiTheme="majorHAnsi" w:hAnsiTheme="majorHAnsi"/>
          <w:sz w:val="24"/>
          <w:szCs w:val="24"/>
        </w:rPr>
        <w:t>al</w:t>
      </w:r>
      <w:r w:rsidR="005A7C0F" w:rsidRPr="005A7C0F">
        <w:rPr>
          <w:rFonts w:asciiTheme="majorHAnsi" w:hAnsiTheme="majorHAnsi"/>
          <w:sz w:val="24"/>
          <w:szCs w:val="24"/>
        </w:rPr>
        <w:t xml:space="preserve"> has adopted ISO 27001 for Information Security Management System. ISO 27001 is international standard for Information Security Management System. The information security management system standard’s best-practice approach helps organisations manage their information security by addressing people, processes and technology. Certification to the ISO 27001 Standard is recognised worldwide as an indication that your ISMS is aligned with information security best practice. ISMS is an efficient, risk-based and technology neutral approach to keeping your information assets secure.</w:t>
      </w:r>
    </w:p>
    <w:p w14:paraId="4030756E" w14:textId="77777777" w:rsidR="005A7C0F" w:rsidRPr="006121C9" w:rsidRDefault="005A7C0F" w:rsidP="00B139FF">
      <w:pPr>
        <w:pStyle w:val="Heading4"/>
        <w:spacing w:line="360" w:lineRule="auto"/>
        <w:jc w:val="both"/>
        <w:rPr>
          <w:rFonts w:cs="Times New Roman"/>
          <w:sz w:val="28"/>
          <w:szCs w:val="28"/>
        </w:rPr>
      </w:pPr>
      <w:r w:rsidRPr="006121C9">
        <w:rPr>
          <w:rFonts w:cs="Times New Roman"/>
          <w:sz w:val="28"/>
          <w:szCs w:val="28"/>
        </w:rPr>
        <w:t>Inspections</w:t>
      </w:r>
    </w:p>
    <w:p w14:paraId="1E15D408" w14:textId="77777777" w:rsidR="005A7C0F" w:rsidRDefault="005A7C0F" w:rsidP="00B139FF">
      <w:pPr>
        <w:pStyle w:val="PMtext"/>
        <w:spacing w:before="0" w:after="120"/>
        <w:jc w:val="both"/>
        <w:rPr>
          <w:rFonts w:asciiTheme="majorHAnsi" w:hAnsiTheme="majorHAnsi" w:cs="Calibri"/>
          <w:sz w:val="24"/>
          <w:szCs w:val="24"/>
        </w:rPr>
      </w:pPr>
      <w:r>
        <w:rPr>
          <w:rFonts w:asciiTheme="majorHAnsi" w:hAnsiTheme="majorHAnsi" w:cs="Calibri"/>
          <w:sz w:val="24"/>
          <w:szCs w:val="24"/>
        </w:rPr>
        <w:t>I</w:t>
      </w:r>
      <w:r w:rsidRPr="006121C9">
        <w:rPr>
          <w:rFonts w:asciiTheme="majorHAnsi" w:hAnsiTheme="majorHAnsi" w:cs="Calibri"/>
          <w:sz w:val="24"/>
          <w:szCs w:val="24"/>
        </w:rPr>
        <w:t xml:space="preserve">nspections are carried out through </w:t>
      </w:r>
      <w:r w:rsidR="00D0387A">
        <w:rPr>
          <w:rFonts w:asciiTheme="majorHAnsi" w:hAnsiTheme="majorHAnsi" w:cs="Calibri"/>
          <w:sz w:val="24"/>
          <w:szCs w:val="24"/>
        </w:rPr>
        <w:t xml:space="preserve">External </w:t>
      </w:r>
      <w:proofErr w:type="gramStart"/>
      <w:r w:rsidR="00D0387A">
        <w:rPr>
          <w:rFonts w:asciiTheme="majorHAnsi" w:hAnsiTheme="majorHAnsi" w:cs="Calibri"/>
          <w:sz w:val="24"/>
          <w:szCs w:val="24"/>
        </w:rPr>
        <w:t>Third party</w:t>
      </w:r>
      <w:proofErr w:type="gramEnd"/>
      <w:r w:rsidRPr="006121C9">
        <w:rPr>
          <w:rFonts w:asciiTheme="majorHAnsi" w:hAnsiTheme="majorHAnsi" w:cs="Calibri"/>
          <w:sz w:val="24"/>
          <w:szCs w:val="24"/>
        </w:rPr>
        <w:t xml:space="preserve"> Audit for the </w:t>
      </w:r>
      <w:r w:rsidR="00D0387A">
        <w:rPr>
          <w:rFonts w:asciiTheme="majorHAnsi" w:hAnsiTheme="majorHAnsi" w:cs="Calibri"/>
          <w:sz w:val="24"/>
          <w:szCs w:val="24"/>
        </w:rPr>
        <w:t>Information Security</w:t>
      </w:r>
      <w:r>
        <w:rPr>
          <w:rFonts w:asciiTheme="majorHAnsi" w:hAnsiTheme="majorHAnsi" w:cs="Calibri"/>
          <w:sz w:val="24"/>
          <w:szCs w:val="24"/>
        </w:rPr>
        <w:t>.</w:t>
      </w:r>
    </w:p>
    <w:p w14:paraId="4673ECEE" w14:textId="77777777" w:rsidR="005A7C0F" w:rsidRPr="00801234" w:rsidRDefault="005A7C0F" w:rsidP="00B139FF">
      <w:pPr>
        <w:pStyle w:val="Heading4"/>
        <w:spacing w:line="360" w:lineRule="auto"/>
        <w:jc w:val="both"/>
        <w:rPr>
          <w:rFonts w:cs="Times New Roman"/>
          <w:sz w:val="28"/>
          <w:szCs w:val="28"/>
        </w:rPr>
      </w:pPr>
      <w:r w:rsidRPr="00801234">
        <w:rPr>
          <w:rFonts w:cs="Times New Roman"/>
          <w:sz w:val="28"/>
          <w:szCs w:val="28"/>
        </w:rPr>
        <w:t xml:space="preserve">Employee </w:t>
      </w:r>
      <w:r w:rsidRPr="006121C9">
        <w:rPr>
          <w:rFonts w:cs="Times New Roman"/>
          <w:sz w:val="28"/>
          <w:szCs w:val="28"/>
        </w:rPr>
        <w:t>Responsibilities</w:t>
      </w:r>
    </w:p>
    <w:p w14:paraId="2876DCEA" w14:textId="0AAFAC8B" w:rsidR="00B4310D" w:rsidRDefault="00B4310D">
      <w:pPr>
        <w:pStyle w:val="ListParagraph"/>
        <w:numPr>
          <w:ilvl w:val="0"/>
          <w:numId w:val="70"/>
        </w:numPr>
        <w:ind w:left="567" w:hanging="567"/>
        <w:jc w:val="both"/>
        <w:rPr>
          <w:rFonts w:asciiTheme="majorHAnsi" w:hAnsiTheme="majorHAnsi"/>
          <w:sz w:val="24"/>
          <w:szCs w:val="24"/>
        </w:rPr>
      </w:pPr>
      <w:r>
        <w:rPr>
          <w:rFonts w:asciiTheme="majorHAnsi" w:hAnsiTheme="majorHAnsi"/>
          <w:sz w:val="24"/>
          <w:szCs w:val="24"/>
        </w:rPr>
        <w:t>Information Technology</w:t>
      </w:r>
      <w:r w:rsidRPr="005A7C0F">
        <w:rPr>
          <w:rFonts w:asciiTheme="majorHAnsi" w:hAnsiTheme="majorHAnsi"/>
          <w:sz w:val="24"/>
          <w:szCs w:val="24"/>
        </w:rPr>
        <w:t xml:space="preserve"> department head is responsible </w:t>
      </w:r>
      <w:r>
        <w:rPr>
          <w:rFonts w:asciiTheme="majorHAnsi" w:hAnsiTheme="majorHAnsi"/>
          <w:sz w:val="24"/>
          <w:szCs w:val="24"/>
        </w:rPr>
        <w:t xml:space="preserve">for </w:t>
      </w:r>
      <w:r w:rsidR="0069011D">
        <w:rPr>
          <w:rFonts w:asciiTheme="majorHAnsi" w:hAnsiTheme="majorHAnsi"/>
          <w:sz w:val="24"/>
          <w:szCs w:val="24"/>
        </w:rPr>
        <w:t xml:space="preserve">providing </w:t>
      </w:r>
      <w:r>
        <w:rPr>
          <w:rFonts w:asciiTheme="majorHAnsi" w:hAnsiTheme="majorHAnsi"/>
          <w:sz w:val="24"/>
          <w:szCs w:val="24"/>
        </w:rPr>
        <w:t>a</w:t>
      </w:r>
      <w:r w:rsidRPr="00B4310D">
        <w:rPr>
          <w:rFonts w:asciiTheme="majorHAnsi" w:hAnsiTheme="majorHAnsi"/>
          <w:sz w:val="24"/>
          <w:szCs w:val="24"/>
        </w:rPr>
        <w:t>wareness training to prevent information security breaches</w:t>
      </w:r>
      <w:r>
        <w:rPr>
          <w:rFonts w:asciiTheme="majorHAnsi" w:hAnsiTheme="majorHAnsi"/>
          <w:sz w:val="24"/>
          <w:szCs w:val="24"/>
        </w:rPr>
        <w:t>.</w:t>
      </w:r>
    </w:p>
    <w:p w14:paraId="68553EE0" w14:textId="7305B294" w:rsidR="00F65580" w:rsidRPr="005A7C0F" w:rsidRDefault="00B4310D">
      <w:pPr>
        <w:pStyle w:val="ListParagraph"/>
        <w:numPr>
          <w:ilvl w:val="0"/>
          <w:numId w:val="70"/>
        </w:numPr>
        <w:ind w:left="567" w:hanging="567"/>
        <w:jc w:val="both"/>
        <w:rPr>
          <w:rFonts w:asciiTheme="majorHAnsi" w:hAnsiTheme="majorHAnsi"/>
          <w:sz w:val="24"/>
          <w:szCs w:val="24"/>
        </w:rPr>
      </w:pPr>
      <w:r>
        <w:rPr>
          <w:rFonts w:asciiTheme="majorHAnsi" w:hAnsiTheme="majorHAnsi"/>
          <w:sz w:val="24"/>
          <w:szCs w:val="24"/>
        </w:rPr>
        <w:t>Information Technology</w:t>
      </w:r>
      <w:r w:rsidR="005E0B1C" w:rsidRPr="005A7C0F">
        <w:rPr>
          <w:rFonts w:asciiTheme="majorHAnsi" w:hAnsiTheme="majorHAnsi"/>
          <w:sz w:val="24"/>
          <w:szCs w:val="24"/>
        </w:rPr>
        <w:t xml:space="preserve"> department head is responsible to communicate the importance of information security and the organisations objectives throughout all levels of the organisation.</w:t>
      </w:r>
    </w:p>
    <w:p w14:paraId="2959FE1A" w14:textId="7A4B8D70" w:rsidR="005E0B1C" w:rsidRPr="005A7C0F" w:rsidRDefault="00B4310D">
      <w:pPr>
        <w:pStyle w:val="ListParagraph"/>
        <w:numPr>
          <w:ilvl w:val="0"/>
          <w:numId w:val="70"/>
        </w:numPr>
        <w:ind w:left="567" w:hanging="567"/>
        <w:jc w:val="both"/>
        <w:rPr>
          <w:rFonts w:asciiTheme="majorHAnsi" w:hAnsiTheme="majorHAnsi"/>
          <w:sz w:val="24"/>
          <w:szCs w:val="24"/>
        </w:rPr>
      </w:pPr>
      <w:r>
        <w:rPr>
          <w:rFonts w:asciiTheme="majorHAnsi" w:hAnsiTheme="majorHAnsi"/>
          <w:sz w:val="24"/>
          <w:szCs w:val="24"/>
        </w:rPr>
        <w:t>Information Technology</w:t>
      </w:r>
      <w:r w:rsidRPr="005A7C0F">
        <w:rPr>
          <w:rFonts w:asciiTheme="majorHAnsi" w:hAnsiTheme="majorHAnsi"/>
          <w:sz w:val="24"/>
          <w:szCs w:val="24"/>
        </w:rPr>
        <w:t xml:space="preserve"> </w:t>
      </w:r>
      <w:r w:rsidR="005E0B1C" w:rsidRPr="005A7C0F">
        <w:rPr>
          <w:rFonts w:asciiTheme="majorHAnsi" w:hAnsiTheme="majorHAnsi"/>
          <w:sz w:val="24"/>
          <w:szCs w:val="24"/>
        </w:rPr>
        <w:t>department head is responsible to ensure that the integrity of the system is maintained when changes to the system are planned and implemented.</w:t>
      </w:r>
    </w:p>
    <w:p w14:paraId="7C760668" w14:textId="424D7E6B" w:rsidR="005E0B1C" w:rsidRPr="005A7C0F" w:rsidRDefault="00B4310D">
      <w:pPr>
        <w:pStyle w:val="ListParagraph"/>
        <w:numPr>
          <w:ilvl w:val="0"/>
          <w:numId w:val="70"/>
        </w:numPr>
        <w:ind w:left="567" w:hanging="567"/>
        <w:jc w:val="both"/>
        <w:rPr>
          <w:rFonts w:asciiTheme="majorHAnsi" w:hAnsiTheme="majorHAnsi"/>
          <w:sz w:val="24"/>
          <w:szCs w:val="24"/>
        </w:rPr>
      </w:pPr>
      <w:r>
        <w:rPr>
          <w:rFonts w:asciiTheme="majorHAnsi" w:hAnsiTheme="majorHAnsi"/>
          <w:sz w:val="24"/>
          <w:szCs w:val="24"/>
        </w:rPr>
        <w:lastRenderedPageBreak/>
        <w:t>Information Technology</w:t>
      </w:r>
      <w:r w:rsidRPr="005A7C0F">
        <w:rPr>
          <w:rFonts w:asciiTheme="majorHAnsi" w:hAnsiTheme="majorHAnsi"/>
          <w:sz w:val="24"/>
          <w:szCs w:val="24"/>
        </w:rPr>
        <w:t xml:space="preserve"> </w:t>
      </w:r>
      <w:r w:rsidR="005E0B1C" w:rsidRPr="005A7C0F">
        <w:rPr>
          <w:rFonts w:asciiTheme="majorHAnsi" w:hAnsiTheme="majorHAnsi"/>
          <w:sz w:val="24"/>
          <w:szCs w:val="24"/>
        </w:rPr>
        <w:t xml:space="preserve">department head is responsible to maintain the master list of documents such as job descriptions, processes, </w:t>
      </w:r>
      <w:r w:rsidR="00914137">
        <w:rPr>
          <w:rFonts w:asciiTheme="majorHAnsi" w:hAnsiTheme="majorHAnsi"/>
          <w:sz w:val="24"/>
          <w:szCs w:val="24"/>
        </w:rPr>
        <w:t xml:space="preserve">record retention records, </w:t>
      </w:r>
      <w:r w:rsidR="005E0B1C" w:rsidRPr="005A7C0F">
        <w:rPr>
          <w:rFonts w:asciiTheme="majorHAnsi" w:hAnsiTheme="majorHAnsi"/>
          <w:sz w:val="24"/>
          <w:szCs w:val="24"/>
        </w:rPr>
        <w:t>organisational charts and the systems procedure.</w:t>
      </w:r>
    </w:p>
    <w:p w14:paraId="56E0B140" w14:textId="4CA39C21" w:rsidR="005E0B1C" w:rsidRPr="005A7C0F" w:rsidRDefault="00B4310D">
      <w:pPr>
        <w:pStyle w:val="ListParagraph"/>
        <w:numPr>
          <w:ilvl w:val="0"/>
          <w:numId w:val="70"/>
        </w:numPr>
        <w:ind w:left="567" w:hanging="567"/>
        <w:jc w:val="both"/>
        <w:rPr>
          <w:rFonts w:asciiTheme="majorHAnsi" w:hAnsiTheme="majorHAnsi"/>
          <w:sz w:val="24"/>
          <w:szCs w:val="24"/>
        </w:rPr>
      </w:pPr>
      <w:r>
        <w:rPr>
          <w:rFonts w:asciiTheme="majorHAnsi" w:hAnsiTheme="majorHAnsi"/>
          <w:sz w:val="24"/>
          <w:szCs w:val="24"/>
        </w:rPr>
        <w:t>Information Technology</w:t>
      </w:r>
      <w:r w:rsidRPr="005A7C0F">
        <w:rPr>
          <w:rFonts w:asciiTheme="majorHAnsi" w:hAnsiTheme="majorHAnsi"/>
          <w:sz w:val="24"/>
          <w:szCs w:val="24"/>
        </w:rPr>
        <w:t xml:space="preserve"> </w:t>
      </w:r>
      <w:r w:rsidR="005E0B1C" w:rsidRPr="005A7C0F">
        <w:rPr>
          <w:rFonts w:asciiTheme="majorHAnsi" w:hAnsiTheme="majorHAnsi"/>
          <w:sz w:val="24"/>
          <w:szCs w:val="24"/>
        </w:rPr>
        <w:t>department head is responsible to ensure the processes are delivering their intended outputs.</w:t>
      </w:r>
    </w:p>
    <w:p w14:paraId="04FCCCA1" w14:textId="1BD461E1" w:rsidR="005E0B1C" w:rsidRDefault="00B4310D">
      <w:pPr>
        <w:pStyle w:val="ListParagraph"/>
        <w:numPr>
          <w:ilvl w:val="0"/>
          <w:numId w:val="70"/>
        </w:numPr>
        <w:ind w:left="567" w:hanging="567"/>
        <w:jc w:val="both"/>
        <w:rPr>
          <w:rFonts w:asciiTheme="majorHAnsi" w:hAnsiTheme="majorHAnsi"/>
          <w:sz w:val="24"/>
          <w:szCs w:val="24"/>
        </w:rPr>
      </w:pPr>
      <w:r>
        <w:rPr>
          <w:rFonts w:asciiTheme="majorHAnsi" w:hAnsiTheme="majorHAnsi"/>
          <w:sz w:val="24"/>
          <w:szCs w:val="24"/>
        </w:rPr>
        <w:t>Information Technology</w:t>
      </w:r>
      <w:r w:rsidRPr="005A7C0F">
        <w:rPr>
          <w:rFonts w:asciiTheme="majorHAnsi" w:hAnsiTheme="majorHAnsi"/>
          <w:sz w:val="24"/>
          <w:szCs w:val="24"/>
        </w:rPr>
        <w:t xml:space="preserve"> </w:t>
      </w:r>
      <w:r w:rsidR="005E0B1C" w:rsidRPr="005A7C0F">
        <w:rPr>
          <w:rFonts w:asciiTheme="majorHAnsi" w:hAnsiTheme="majorHAnsi"/>
          <w:sz w:val="24"/>
          <w:szCs w:val="24"/>
        </w:rPr>
        <w:t xml:space="preserve">department head is responsible to </w:t>
      </w:r>
      <w:r w:rsidR="00445E9D" w:rsidRPr="005A7C0F">
        <w:rPr>
          <w:rFonts w:asciiTheme="majorHAnsi" w:hAnsiTheme="majorHAnsi"/>
          <w:sz w:val="24"/>
          <w:szCs w:val="24"/>
        </w:rPr>
        <w:t>r</w:t>
      </w:r>
      <w:r w:rsidR="005E0B1C" w:rsidRPr="005A7C0F">
        <w:rPr>
          <w:rFonts w:asciiTheme="majorHAnsi" w:hAnsiTheme="majorHAnsi"/>
          <w:sz w:val="24"/>
          <w:szCs w:val="24"/>
        </w:rPr>
        <w:t>eport on the performance of the ISMS and on opportunities for improvement.</w:t>
      </w:r>
    </w:p>
    <w:p w14:paraId="5551B0FA" w14:textId="1EDC97F3" w:rsidR="00C02269" w:rsidRPr="006F1E9D" w:rsidRDefault="00C02269">
      <w:pPr>
        <w:pStyle w:val="ListParagraph"/>
        <w:numPr>
          <w:ilvl w:val="0"/>
          <w:numId w:val="70"/>
        </w:numPr>
        <w:ind w:left="567" w:hanging="567"/>
        <w:jc w:val="both"/>
        <w:rPr>
          <w:rFonts w:asciiTheme="majorHAnsi" w:hAnsiTheme="majorHAnsi"/>
          <w:sz w:val="24"/>
          <w:szCs w:val="24"/>
        </w:rPr>
      </w:pPr>
      <w:r w:rsidRPr="006F1E9D">
        <w:rPr>
          <w:rFonts w:asciiTheme="majorHAnsi" w:hAnsiTheme="majorHAnsi"/>
          <w:sz w:val="24"/>
          <w:szCs w:val="24"/>
        </w:rPr>
        <w:t xml:space="preserve">For any complaints, concerns and queries regarding information security, any employee or stakeholder can contact to </w:t>
      </w:r>
      <w:r w:rsidR="006F1E9D" w:rsidRPr="006F1E9D">
        <w:rPr>
          <w:rFonts w:asciiTheme="majorHAnsi" w:hAnsiTheme="majorHAnsi"/>
          <w:sz w:val="24"/>
          <w:szCs w:val="24"/>
        </w:rPr>
        <w:t>information security head.</w:t>
      </w:r>
    </w:p>
    <w:p w14:paraId="35BA78DF" w14:textId="55C74323" w:rsidR="0041304B" w:rsidRPr="005669A8" w:rsidRDefault="0041304B" w:rsidP="0041304B">
      <w:pPr>
        <w:pStyle w:val="Title"/>
        <w:jc w:val="both"/>
        <w:rPr>
          <w:rFonts w:ascii="Bookman Old Style" w:hAnsi="Bookman Old Style"/>
          <w:sz w:val="32"/>
          <w:szCs w:val="32"/>
        </w:rPr>
      </w:pPr>
      <w:bookmarkStart w:id="19" w:name="_Toc502819114"/>
      <w:bookmarkStart w:id="20" w:name="_Toc249333716"/>
      <w:r w:rsidRPr="005669A8">
        <w:rPr>
          <w:rFonts w:ascii="Bookman Old Style" w:hAnsi="Bookman Old Style"/>
          <w:sz w:val="32"/>
          <w:szCs w:val="32"/>
        </w:rPr>
        <w:t xml:space="preserve">Anti-Competitive Practices </w:t>
      </w:r>
    </w:p>
    <w:p w14:paraId="54F4284A" w14:textId="52543E9E" w:rsidR="0041304B" w:rsidRPr="006D1C9A" w:rsidRDefault="00AC3B44" w:rsidP="009C105C">
      <w:pPr>
        <w:jc w:val="both"/>
        <w:rPr>
          <w:rFonts w:asciiTheme="majorHAnsi" w:hAnsiTheme="majorHAnsi"/>
          <w:sz w:val="24"/>
          <w:szCs w:val="24"/>
        </w:rPr>
      </w:pPr>
      <w:r w:rsidRPr="006D1C9A">
        <w:rPr>
          <w:rFonts w:asciiTheme="majorHAnsi" w:hAnsiTheme="majorHAnsi"/>
          <w:sz w:val="24"/>
          <w:szCs w:val="24"/>
        </w:rPr>
        <w:t xml:space="preserve">VAL Organics Pvt. Ltd. is dedicated to being sustainable organization through building long-term shareholder value while being a responsible corporate citizen. VAL believes that the only way to achieve this is to incorporate economic, social and environmental codes of conduct into business strategy. Furthermore, global expansion has brought about greater involvement with different cultures and socioeconomic systems. With this development, ethical considerations become more important. Thus, the importance of building a strong ethical culture is integral to the reputation, growth and finances of </w:t>
      </w:r>
      <w:r w:rsidR="0001343E" w:rsidRPr="006D1C9A">
        <w:rPr>
          <w:rFonts w:asciiTheme="majorHAnsi" w:hAnsiTheme="majorHAnsi"/>
          <w:sz w:val="24"/>
          <w:szCs w:val="24"/>
        </w:rPr>
        <w:t>our</w:t>
      </w:r>
      <w:r w:rsidRPr="006D1C9A">
        <w:rPr>
          <w:rFonts w:asciiTheme="majorHAnsi" w:hAnsiTheme="majorHAnsi"/>
          <w:sz w:val="24"/>
          <w:szCs w:val="24"/>
        </w:rPr>
        <w:t xml:space="preserve"> organization. It builds a brand that attracts the best talent and creates trust among the stakeholders. </w:t>
      </w:r>
      <w:r w:rsidR="0001343E" w:rsidRPr="006D1C9A">
        <w:rPr>
          <w:rFonts w:asciiTheme="majorHAnsi" w:hAnsiTheme="majorHAnsi"/>
          <w:sz w:val="24"/>
          <w:szCs w:val="24"/>
        </w:rPr>
        <w:t xml:space="preserve">VAL make a serious effort to fulfil </w:t>
      </w:r>
      <w:r w:rsidRPr="006D1C9A">
        <w:rPr>
          <w:rFonts w:asciiTheme="majorHAnsi" w:hAnsiTheme="majorHAnsi"/>
          <w:sz w:val="24"/>
          <w:szCs w:val="24"/>
        </w:rPr>
        <w:t>a wide-ranging set of responsibilities to their own suppliers, customers and employees, to the communities in which they are located, and to society at large</w:t>
      </w:r>
      <w:r w:rsidR="0001343E" w:rsidRPr="006D1C9A">
        <w:rPr>
          <w:rFonts w:asciiTheme="majorHAnsi" w:hAnsiTheme="majorHAnsi"/>
          <w:sz w:val="24"/>
          <w:szCs w:val="24"/>
        </w:rPr>
        <w:t xml:space="preserve"> </w:t>
      </w:r>
      <w:r w:rsidRPr="006D1C9A">
        <w:rPr>
          <w:rFonts w:asciiTheme="majorHAnsi" w:hAnsiTheme="majorHAnsi"/>
          <w:sz w:val="24"/>
          <w:szCs w:val="24"/>
        </w:rPr>
        <w:t xml:space="preserve">while trying to utilize their business ethics as a source of competitive advantage.  </w:t>
      </w:r>
      <w:r w:rsidR="00EA680D" w:rsidRPr="006D1C9A">
        <w:rPr>
          <w:rFonts w:asciiTheme="majorHAnsi" w:hAnsiTheme="majorHAnsi"/>
          <w:sz w:val="24"/>
          <w:szCs w:val="24"/>
        </w:rPr>
        <w:t xml:space="preserve">VAL adhere to legal and ethical guidelines to ensure that all businesses have a level playing field and can compete based on their merits rather than through unethical means. </w:t>
      </w:r>
      <w:r w:rsidR="006F6FE0" w:rsidRPr="006D1C9A">
        <w:rPr>
          <w:rFonts w:asciiTheme="majorHAnsi" w:hAnsiTheme="majorHAnsi"/>
          <w:sz w:val="24"/>
          <w:szCs w:val="24"/>
        </w:rPr>
        <w:t xml:space="preserve">VAL works in a free and open market &amp; organisational success is driven by efficiency, innovation and customer service. </w:t>
      </w:r>
      <w:r w:rsidR="0041304B" w:rsidRPr="006D1C9A">
        <w:rPr>
          <w:rFonts w:asciiTheme="majorHAnsi" w:hAnsiTheme="majorHAnsi"/>
          <w:sz w:val="24"/>
          <w:szCs w:val="24"/>
        </w:rPr>
        <w:t xml:space="preserve">We compete vigorously, but also with integrity and in compliance with competition and antitrust laws which are designed to protect businesses and consumers from anti-competitive behaviour and to safeguard effective competition. </w:t>
      </w:r>
      <w:r w:rsidR="009E2D16" w:rsidRPr="006D1C9A">
        <w:rPr>
          <w:rFonts w:asciiTheme="majorHAnsi" w:hAnsiTheme="majorHAnsi"/>
          <w:sz w:val="24"/>
          <w:szCs w:val="24"/>
        </w:rPr>
        <w:t>VAL engage in the fair competition act with the government regulations and laws. </w:t>
      </w:r>
      <w:r w:rsidR="00FC74B3" w:rsidRPr="006D1C9A">
        <w:rPr>
          <w:rFonts w:asciiTheme="majorHAnsi" w:hAnsiTheme="majorHAnsi"/>
          <w:sz w:val="24"/>
          <w:szCs w:val="24"/>
        </w:rPr>
        <w:t xml:space="preserve">Ethical conduct is of paramount importance in competitive intelligence research. Upholding ethical standards not only helps maintain </w:t>
      </w:r>
      <w:r w:rsidR="001979FA" w:rsidRPr="006D1C9A">
        <w:rPr>
          <w:rFonts w:asciiTheme="majorHAnsi" w:hAnsiTheme="majorHAnsi"/>
          <w:sz w:val="24"/>
          <w:szCs w:val="24"/>
        </w:rPr>
        <w:t>our</w:t>
      </w:r>
      <w:r w:rsidR="00FC74B3" w:rsidRPr="006D1C9A">
        <w:rPr>
          <w:rFonts w:asciiTheme="majorHAnsi" w:hAnsiTheme="majorHAnsi"/>
          <w:sz w:val="24"/>
          <w:szCs w:val="24"/>
        </w:rPr>
        <w:t xml:space="preserve"> organizational credibility and reputation, but it also promotes fair competition, fosters professionalism and integrity within </w:t>
      </w:r>
      <w:r w:rsidR="001979FA" w:rsidRPr="006D1C9A">
        <w:rPr>
          <w:rFonts w:asciiTheme="majorHAnsi" w:hAnsiTheme="majorHAnsi"/>
          <w:sz w:val="24"/>
          <w:szCs w:val="24"/>
        </w:rPr>
        <w:t>our</w:t>
      </w:r>
      <w:r w:rsidR="00FC74B3" w:rsidRPr="006D1C9A">
        <w:rPr>
          <w:rFonts w:asciiTheme="majorHAnsi" w:hAnsiTheme="majorHAnsi"/>
          <w:sz w:val="24"/>
          <w:szCs w:val="24"/>
        </w:rPr>
        <w:t xml:space="preserve"> organization, respects privacy and confidentiality, and promotes responsible decision-making. </w:t>
      </w:r>
    </w:p>
    <w:p w14:paraId="2F6D1F80" w14:textId="77777777" w:rsidR="00B40A68" w:rsidRDefault="00B40A68" w:rsidP="00B40A68">
      <w:pPr>
        <w:pStyle w:val="Heading4"/>
        <w:spacing w:line="360" w:lineRule="auto"/>
        <w:jc w:val="both"/>
        <w:rPr>
          <w:rFonts w:cs="Times New Roman"/>
          <w:sz w:val="28"/>
          <w:szCs w:val="28"/>
        </w:rPr>
      </w:pPr>
      <w:r w:rsidRPr="00801234">
        <w:rPr>
          <w:rFonts w:cs="Times New Roman"/>
          <w:sz w:val="28"/>
          <w:szCs w:val="28"/>
        </w:rPr>
        <w:t xml:space="preserve">Employee </w:t>
      </w:r>
      <w:r w:rsidRPr="006121C9">
        <w:rPr>
          <w:rFonts w:cs="Times New Roman"/>
          <w:sz w:val="28"/>
          <w:szCs w:val="28"/>
        </w:rPr>
        <w:t>Responsibilities</w:t>
      </w:r>
    </w:p>
    <w:p w14:paraId="18D4BE87" w14:textId="5144811E" w:rsidR="00B40A68" w:rsidRDefault="00B40A68">
      <w:pPr>
        <w:pStyle w:val="ListParagraph"/>
        <w:numPr>
          <w:ilvl w:val="0"/>
          <w:numId w:val="88"/>
        </w:numPr>
        <w:ind w:left="426" w:hanging="426"/>
        <w:jc w:val="both"/>
        <w:rPr>
          <w:rFonts w:asciiTheme="majorHAnsi" w:hAnsiTheme="majorHAnsi"/>
          <w:sz w:val="24"/>
          <w:szCs w:val="24"/>
        </w:rPr>
      </w:pPr>
      <w:r w:rsidRPr="00B40A68">
        <w:rPr>
          <w:rFonts w:asciiTheme="majorHAnsi" w:hAnsiTheme="majorHAnsi"/>
          <w:sz w:val="24"/>
          <w:szCs w:val="24"/>
        </w:rPr>
        <w:t>Management personnel are responsible</w:t>
      </w:r>
      <w:r w:rsidRPr="005A7C0F">
        <w:rPr>
          <w:rFonts w:asciiTheme="majorHAnsi" w:hAnsiTheme="majorHAnsi"/>
          <w:sz w:val="24"/>
          <w:szCs w:val="24"/>
        </w:rPr>
        <w:t xml:space="preserve"> </w:t>
      </w:r>
      <w:r>
        <w:rPr>
          <w:rFonts w:asciiTheme="majorHAnsi" w:hAnsiTheme="majorHAnsi"/>
          <w:sz w:val="24"/>
          <w:szCs w:val="24"/>
        </w:rPr>
        <w:t xml:space="preserve">for competing vigorously but with integrity and in compliance with </w:t>
      </w:r>
      <w:r w:rsidRPr="006D1C9A">
        <w:rPr>
          <w:rFonts w:asciiTheme="majorHAnsi" w:hAnsiTheme="majorHAnsi"/>
          <w:sz w:val="24"/>
          <w:szCs w:val="24"/>
        </w:rPr>
        <w:t>competition and antitrust laws</w:t>
      </w:r>
      <w:r>
        <w:rPr>
          <w:rFonts w:asciiTheme="majorHAnsi" w:hAnsiTheme="majorHAnsi"/>
          <w:sz w:val="24"/>
          <w:szCs w:val="24"/>
        </w:rPr>
        <w:t>.</w:t>
      </w:r>
    </w:p>
    <w:p w14:paraId="2383F13B" w14:textId="3187DEFC" w:rsidR="00B40A68" w:rsidRDefault="00B40A68">
      <w:pPr>
        <w:pStyle w:val="ListParagraph"/>
        <w:numPr>
          <w:ilvl w:val="0"/>
          <w:numId w:val="88"/>
        </w:numPr>
        <w:ind w:left="426" w:hanging="426"/>
        <w:jc w:val="both"/>
        <w:rPr>
          <w:rFonts w:asciiTheme="majorHAnsi" w:hAnsiTheme="majorHAnsi"/>
          <w:sz w:val="24"/>
          <w:szCs w:val="24"/>
        </w:rPr>
      </w:pPr>
      <w:r>
        <w:rPr>
          <w:rFonts w:asciiTheme="majorHAnsi" w:hAnsiTheme="majorHAnsi"/>
          <w:sz w:val="24"/>
          <w:szCs w:val="24"/>
        </w:rPr>
        <w:t>Management personnel</w:t>
      </w:r>
      <w:r w:rsidRPr="00B40A68">
        <w:rPr>
          <w:rFonts w:asciiTheme="majorHAnsi" w:hAnsiTheme="majorHAnsi"/>
          <w:sz w:val="24"/>
          <w:szCs w:val="24"/>
        </w:rPr>
        <w:t xml:space="preserve"> are responsible</w:t>
      </w:r>
      <w:r w:rsidRPr="005A7C0F">
        <w:rPr>
          <w:rFonts w:asciiTheme="majorHAnsi" w:hAnsiTheme="majorHAnsi"/>
          <w:sz w:val="24"/>
          <w:szCs w:val="24"/>
        </w:rPr>
        <w:t xml:space="preserve"> </w:t>
      </w:r>
      <w:r>
        <w:rPr>
          <w:rFonts w:asciiTheme="majorHAnsi" w:hAnsiTheme="majorHAnsi"/>
          <w:sz w:val="24"/>
          <w:szCs w:val="24"/>
        </w:rPr>
        <w:t xml:space="preserve">for </w:t>
      </w:r>
      <w:r w:rsidRPr="006D1C9A">
        <w:rPr>
          <w:rFonts w:asciiTheme="majorHAnsi" w:hAnsiTheme="majorHAnsi"/>
          <w:sz w:val="24"/>
          <w:szCs w:val="24"/>
        </w:rPr>
        <w:t>engag</w:t>
      </w:r>
      <w:r>
        <w:rPr>
          <w:rFonts w:asciiTheme="majorHAnsi" w:hAnsiTheme="majorHAnsi"/>
          <w:sz w:val="24"/>
          <w:szCs w:val="24"/>
        </w:rPr>
        <w:t>ing</w:t>
      </w:r>
      <w:r w:rsidRPr="006D1C9A">
        <w:rPr>
          <w:rFonts w:asciiTheme="majorHAnsi" w:hAnsiTheme="majorHAnsi"/>
          <w:sz w:val="24"/>
          <w:szCs w:val="24"/>
        </w:rPr>
        <w:t xml:space="preserve"> in the fair competition act with the government regulations and laws.</w:t>
      </w:r>
    </w:p>
    <w:p w14:paraId="034FD274" w14:textId="77777777" w:rsidR="006F1E9D" w:rsidRDefault="006F1E9D" w:rsidP="00934B33">
      <w:pPr>
        <w:pStyle w:val="Bulletlast"/>
        <w:jc w:val="center"/>
        <w:rPr>
          <w:rFonts w:asciiTheme="majorHAnsi" w:hAnsiTheme="majorHAnsi"/>
          <w:b/>
          <w:sz w:val="36"/>
          <w:szCs w:val="36"/>
        </w:rPr>
      </w:pPr>
    </w:p>
    <w:p w14:paraId="6456C0BE" w14:textId="3766F19D" w:rsidR="00934B33" w:rsidRPr="00934B33" w:rsidRDefault="00934B33" w:rsidP="00934B33">
      <w:pPr>
        <w:pStyle w:val="Bulletlast"/>
        <w:jc w:val="center"/>
        <w:rPr>
          <w:rFonts w:asciiTheme="majorHAnsi" w:hAnsiTheme="majorHAnsi"/>
          <w:b/>
          <w:sz w:val="36"/>
          <w:szCs w:val="36"/>
        </w:rPr>
      </w:pPr>
      <w:r w:rsidRPr="00934B33">
        <w:rPr>
          <w:rFonts w:asciiTheme="majorHAnsi" w:hAnsiTheme="majorHAnsi"/>
          <w:b/>
          <w:sz w:val="36"/>
          <w:szCs w:val="36"/>
        </w:rPr>
        <w:lastRenderedPageBreak/>
        <w:t>Ending Employment</w:t>
      </w:r>
    </w:p>
    <w:bookmarkEnd w:id="19"/>
    <w:bookmarkEnd w:id="20"/>
    <w:p w14:paraId="6F2D2092" w14:textId="77777777" w:rsidR="00934B33" w:rsidRPr="00FA58AC" w:rsidRDefault="00934B33" w:rsidP="00934B33">
      <w:pPr>
        <w:pStyle w:val="Title"/>
        <w:pBdr>
          <w:bottom w:val="single" w:sz="8" w:space="3" w:color="4F81BD" w:themeColor="accent1"/>
        </w:pBdr>
        <w:jc w:val="both"/>
        <w:rPr>
          <w:rFonts w:ascii="Bookman Old Style" w:hAnsi="Bookman Old Style"/>
          <w:sz w:val="32"/>
          <w:szCs w:val="32"/>
        </w:rPr>
      </w:pPr>
      <w:r>
        <w:rPr>
          <w:rFonts w:ascii="Bookman Old Style" w:hAnsi="Bookman Old Style"/>
          <w:sz w:val="32"/>
          <w:szCs w:val="32"/>
        </w:rPr>
        <w:t xml:space="preserve">Anticipate </w:t>
      </w:r>
      <w:r w:rsidRPr="00FA58AC">
        <w:rPr>
          <w:rFonts w:ascii="Bookman Old Style" w:hAnsi="Bookman Old Style"/>
          <w:sz w:val="32"/>
          <w:szCs w:val="32"/>
        </w:rPr>
        <w:t>layoffs and associated negative impacts</w:t>
      </w:r>
    </w:p>
    <w:p w14:paraId="3147824B" w14:textId="77777777" w:rsidR="00934B33" w:rsidRDefault="00934B33" w:rsidP="00934B33">
      <w:pPr>
        <w:pStyle w:val="Heading4"/>
        <w:spacing w:line="360" w:lineRule="auto"/>
        <w:jc w:val="both"/>
        <w:rPr>
          <w:rFonts w:cs="Times New Roman"/>
          <w:sz w:val="28"/>
          <w:szCs w:val="28"/>
        </w:rPr>
      </w:pPr>
      <w:bookmarkStart w:id="21" w:name="_Hlk167730016"/>
      <w:r w:rsidRPr="00352EE9">
        <w:rPr>
          <w:rFonts w:cs="Times New Roman"/>
          <w:sz w:val="28"/>
          <w:szCs w:val="28"/>
        </w:rPr>
        <w:t>Overview</w:t>
      </w:r>
    </w:p>
    <w:bookmarkEnd w:id="21"/>
    <w:p w14:paraId="1F5E3776" w14:textId="62AB2518" w:rsidR="00934B33" w:rsidRPr="000F5387" w:rsidRDefault="00934B33" w:rsidP="00934B33">
      <w:pPr>
        <w:jc w:val="both"/>
        <w:rPr>
          <w:rFonts w:asciiTheme="majorHAnsi" w:hAnsiTheme="majorHAnsi" w:cs="Calibri"/>
          <w:sz w:val="24"/>
          <w:szCs w:val="24"/>
        </w:rPr>
      </w:pPr>
      <w:r w:rsidRPr="000F5387">
        <w:rPr>
          <w:rFonts w:asciiTheme="majorHAnsi" w:hAnsiTheme="majorHAnsi" w:cs="Calibri"/>
          <w:sz w:val="24"/>
          <w:szCs w:val="24"/>
        </w:rPr>
        <w:t xml:space="preserve">Layoff is carried out to achieve the key company objectives such as cost reduction and increased levels of efficiency, productivity, profitability, and competitiveness. Forced layoffs refer to the planned elimination of jobs or roles </w:t>
      </w:r>
      <w:proofErr w:type="gramStart"/>
      <w:r w:rsidRPr="000F5387">
        <w:rPr>
          <w:rFonts w:asciiTheme="majorHAnsi" w:hAnsiTheme="majorHAnsi" w:cs="Calibri"/>
          <w:sz w:val="24"/>
          <w:szCs w:val="24"/>
        </w:rPr>
        <w:t>in order to</w:t>
      </w:r>
      <w:proofErr w:type="gramEnd"/>
      <w:r w:rsidRPr="000F5387">
        <w:rPr>
          <w:rFonts w:asciiTheme="majorHAnsi" w:hAnsiTheme="majorHAnsi" w:cs="Calibri"/>
          <w:sz w:val="24"/>
          <w:szCs w:val="24"/>
        </w:rPr>
        <w:t xml:space="preserve"> save costs. Through the point of view of </w:t>
      </w:r>
      <w:r w:rsidR="00F85E5B">
        <w:rPr>
          <w:rFonts w:asciiTheme="majorHAnsi" w:hAnsiTheme="majorHAnsi" w:cs="Calibri"/>
          <w:sz w:val="24"/>
          <w:szCs w:val="24"/>
        </w:rPr>
        <w:t>V</w:t>
      </w:r>
      <w:r w:rsidR="00C6418A">
        <w:rPr>
          <w:rFonts w:asciiTheme="majorHAnsi" w:hAnsiTheme="majorHAnsi" w:cs="Calibri"/>
          <w:sz w:val="24"/>
          <w:szCs w:val="24"/>
        </w:rPr>
        <w:t>al</w:t>
      </w:r>
      <w:r w:rsidR="00627AEF">
        <w:rPr>
          <w:rFonts w:asciiTheme="majorHAnsi" w:hAnsiTheme="majorHAnsi" w:cs="Calibri"/>
          <w:sz w:val="24"/>
          <w:szCs w:val="24"/>
        </w:rPr>
        <w:t>,</w:t>
      </w:r>
      <w:r w:rsidRPr="000F5387">
        <w:rPr>
          <w:rFonts w:asciiTheme="majorHAnsi" w:hAnsiTheme="majorHAnsi" w:cs="Calibri"/>
          <w:sz w:val="24"/>
          <w:szCs w:val="24"/>
        </w:rPr>
        <w:t xml:space="preserve"> layoff does not save money instead may hurt company’s results because the retained</w:t>
      </w:r>
      <w:r w:rsidR="00AA1EA1">
        <w:rPr>
          <w:rFonts w:asciiTheme="majorHAnsi" w:hAnsiTheme="majorHAnsi" w:cs="Calibri"/>
          <w:sz w:val="24"/>
          <w:szCs w:val="24"/>
        </w:rPr>
        <w:t xml:space="preserve"> employees become less trusting &amp;</w:t>
      </w:r>
      <w:r w:rsidRPr="000F5387">
        <w:rPr>
          <w:rFonts w:asciiTheme="majorHAnsi" w:hAnsiTheme="majorHAnsi" w:cs="Calibri"/>
          <w:sz w:val="24"/>
          <w:szCs w:val="24"/>
        </w:rPr>
        <w:t xml:space="preserve"> less engaged</w:t>
      </w:r>
      <w:r w:rsidR="00AA1EA1">
        <w:rPr>
          <w:rFonts w:asciiTheme="majorHAnsi" w:hAnsiTheme="majorHAnsi" w:cs="Calibri"/>
          <w:sz w:val="24"/>
          <w:szCs w:val="24"/>
        </w:rPr>
        <w:t xml:space="preserve"> </w:t>
      </w:r>
      <w:r w:rsidRPr="000F5387">
        <w:rPr>
          <w:rFonts w:asciiTheme="majorHAnsi" w:hAnsiTheme="majorHAnsi" w:cs="Calibri"/>
          <w:sz w:val="24"/>
          <w:szCs w:val="24"/>
        </w:rPr>
        <w:t>for work. So</w:t>
      </w:r>
      <w:r w:rsidR="00627AEF">
        <w:rPr>
          <w:rFonts w:asciiTheme="majorHAnsi" w:hAnsiTheme="majorHAnsi" w:cs="Calibri"/>
          <w:sz w:val="24"/>
          <w:szCs w:val="24"/>
        </w:rPr>
        <w:t>,</w:t>
      </w:r>
      <w:r w:rsidRPr="000F5387">
        <w:rPr>
          <w:rFonts w:asciiTheme="majorHAnsi" w:hAnsiTheme="majorHAnsi" w:cs="Calibri"/>
          <w:sz w:val="24"/>
          <w:szCs w:val="24"/>
        </w:rPr>
        <w:t xml:space="preserve"> </w:t>
      </w:r>
      <w:r w:rsidR="00F85E5B">
        <w:rPr>
          <w:rFonts w:asciiTheme="majorHAnsi" w:hAnsiTheme="majorHAnsi" w:cs="Calibri"/>
          <w:sz w:val="24"/>
          <w:szCs w:val="24"/>
        </w:rPr>
        <w:t>V</w:t>
      </w:r>
      <w:r w:rsidR="00C6418A">
        <w:rPr>
          <w:rFonts w:asciiTheme="majorHAnsi" w:hAnsiTheme="majorHAnsi" w:cs="Calibri"/>
          <w:sz w:val="24"/>
          <w:szCs w:val="24"/>
        </w:rPr>
        <w:t xml:space="preserve">al </w:t>
      </w:r>
      <w:r w:rsidRPr="000F5387">
        <w:rPr>
          <w:rFonts w:asciiTheme="majorHAnsi" w:hAnsiTheme="majorHAnsi" w:cs="Calibri"/>
          <w:sz w:val="24"/>
          <w:szCs w:val="24"/>
        </w:rPr>
        <w:t xml:space="preserve">tries it best not to lay off any employee. If any employee’s inappropriate act or activity creates conflict of interest which forces </w:t>
      </w:r>
      <w:r w:rsidR="00F85E5B">
        <w:rPr>
          <w:rFonts w:asciiTheme="majorHAnsi" w:hAnsiTheme="majorHAnsi" w:cs="Calibri"/>
          <w:sz w:val="24"/>
          <w:szCs w:val="24"/>
        </w:rPr>
        <w:t>V</w:t>
      </w:r>
      <w:r w:rsidR="00C6418A">
        <w:rPr>
          <w:rFonts w:asciiTheme="majorHAnsi" w:hAnsiTheme="majorHAnsi" w:cs="Calibri"/>
          <w:sz w:val="24"/>
          <w:szCs w:val="24"/>
        </w:rPr>
        <w:t>al</w:t>
      </w:r>
      <w:r w:rsidRPr="000F5387">
        <w:rPr>
          <w:rFonts w:asciiTheme="majorHAnsi" w:hAnsiTheme="majorHAnsi" w:cs="Calibri"/>
          <w:sz w:val="24"/>
          <w:szCs w:val="24"/>
        </w:rPr>
        <w:t xml:space="preserve"> to layoff the employee. In this case employee will be provided with 3 </w:t>
      </w:r>
      <w:proofErr w:type="spellStart"/>
      <w:r w:rsidRPr="000F5387">
        <w:rPr>
          <w:rFonts w:asciiTheme="majorHAnsi" w:hAnsiTheme="majorHAnsi" w:cs="Calibri"/>
          <w:sz w:val="24"/>
          <w:szCs w:val="24"/>
        </w:rPr>
        <w:t>month’s notice</w:t>
      </w:r>
      <w:proofErr w:type="spellEnd"/>
      <w:r w:rsidRPr="000F5387">
        <w:rPr>
          <w:rFonts w:asciiTheme="majorHAnsi" w:hAnsiTheme="majorHAnsi" w:cs="Calibri"/>
          <w:sz w:val="24"/>
          <w:szCs w:val="24"/>
        </w:rPr>
        <w:t xml:space="preserve"> period before dismissal of employee to reduce the associated negative impacts of layoff.</w:t>
      </w:r>
    </w:p>
    <w:p w14:paraId="7C8276E4" w14:textId="77777777" w:rsidR="00934B33" w:rsidRPr="00801234" w:rsidRDefault="00934B33" w:rsidP="00934B33">
      <w:pPr>
        <w:pStyle w:val="Heading4"/>
        <w:spacing w:line="360" w:lineRule="auto"/>
        <w:jc w:val="both"/>
        <w:rPr>
          <w:rFonts w:cs="Times New Roman"/>
          <w:sz w:val="28"/>
          <w:szCs w:val="28"/>
        </w:rPr>
      </w:pPr>
      <w:r w:rsidRPr="00801234">
        <w:rPr>
          <w:rFonts w:cs="Times New Roman"/>
          <w:sz w:val="28"/>
          <w:szCs w:val="28"/>
        </w:rPr>
        <w:t xml:space="preserve">Employee </w:t>
      </w:r>
      <w:r w:rsidRPr="006121C9">
        <w:rPr>
          <w:rFonts w:cs="Times New Roman"/>
          <w:sz w:val="28"/>
          <w:szCs w:val="28"/>
        </w:rPr>
        <w:t>Responsibilities</w:t>
      </w:r>
    </w:p>
    <w:p w14:paraId="3417FE8B" w14:textId="77777777" w:rsidR="00934B33" w:rsidRPr="000F5387" w:rsidRDefault="00934B33">
      <w:pPr>
        <w:pStyle w:val="ListParagraph"/>
        <w:numPr>
          <w:ilvl w:val="0"/>
          <w:numId w:val="68"/>
        </w:numPr>
        <w:ind w:left="567" w:hanging="567"/>
        <w:jc w:val="both"/>
        <w:rPr>
          <w:rFonts w:asciiTheme="majorHAnsi" w:hAnsiTheme="majorHAnsi" w:cs="Calibri"/>
          <w:sz w:val="24"/>
          <w:szCs w:val="24"/>
        </w:rPr>
      </w:pPr>
      <w:r w:rsidRPr="000F5387">
        <w:rPr>
          <w:rFonts w:asciiTheme="majorHAnsi" w:hAnsiTheme="majorHAnsi" w:cs="Calibri"/>
          <w:sz w:val="24"/>
          <w:szCs w:val="24"/>
        </w:rPr>
        <w:t>HR department is responsible to play a key role in enabling their organization to restructure effectively, achieve cost or productivity objectives, without creating unintentional organizational costs.</w:t>
      </w:r>
    </w:p>
    <w:p w14:paraId="178CDBC3" w14:textId="77777777" w:rsidR="00934B33" w:rsidRPr="000F5387" w:rsidRDefault="00934B33">
      <w:pPr>
        <w:pStyle w:val="ListParagraph"/>
        <w:numPr>
          <w:ilvl w:val="0"/>
          <w:numId w:val="68"/>
        </w:numPr>
        <w:ind w:left="567" w:hanging="567"/>
        <w:jc w:val="both"/>
        <w:rPr>
          <w:rFonts w:asciiTheme="majorHAnsi" w:hAnsiTheme="majorHAnsi" w:cs="Calibri"/>
          <w:sz w:val="24"/>
          <w:szCs w:val="24"/>
        </w:rPr>
      </w:pPr>
      <w:r w:rsidRPr="000F5387">
        <w:rPr>
          <w:rFonts w:asciiTheme="majorHAnsi" w:hAnsiTheme="majorHAnsi" w:cs="Calibri"/>
          <w:sz w:val="24"/>
          <w:szCs w:val="24"/>
        </w:rPr>
        <w:t>HR department is responsible to understand the likely consequences, unintended costs and challenges relating to this approach of layoff.</w:t>
      </w:r>
    </w:p>
    <w:p w14:paraId="11D78356" w14:textId="77777777" w:rsidR="00934B33" w:rsidRPr="000F5387" w:rsidRDefault="00934B33">
      <w:pPr>
        <w:pStyle w:val="ListParagraph"/>
        <w:numPr>
          <w:ilvl w:val="0"/>
          <w:numId w:val="68"/>
        </w:numPr>
        <w:ind w:left="567" w:hanging="567"/>
        <w:jc w:val="both"/>
        <w:rPr>
          <w:rFonts w:asciiTheme="majorHAnsi" w:hAnsiTheme="majorHAnsi" w:cs="Calibri"/>
          <w:sz w:val="24"/>
          <w:szCs w:val="24"/>
        </w:rPr>
      </w:pPr>
      <w:r w:rsidRPr="000F5387">
        <w:rPr>
          <w:rFonts w:asciiTheme="majorHAnsi" w:hAnsiTheme="majorHAnsi" w:cs="Calibri"/>
          <w:sz w:val="24"/>
          <w:szCs w:val="24"/>
        </w:rPr>
        <w:t>All employees are responsible not to force management for their layoff by doing improper act or activity which creates conflict of interest.</w:t>
      </w:r>
    </w:p>
    <w:p w14:paraId="13D63643" w14:textId="77777777" w:rsidR="00934B33" w:rsidRDefault="00934B33">
      <w:pPr>
        <w:pStyle w:val="ListParagraph"/>
        <w:numPr>
          <w:ilvl w:val="0"/>
          <w:numId w:val="68"/>
        </w:numPr>
        <w:ind w:left="567" w:hanging="567"/>
        <w:jc w:val="both"/>
        <w:rPr>
          <w:rFonts w:asciiTheme="majorHAnsi" w:hAnsiTheme="majorHAnsi" w:cs="Calibri"/>
          <w:sz w:val="24"/>
          <w:szCs w:val="24"/>
        </w:rPr>
      </w:pPr>
      <w:r w:rsidRPr="000F5387">
        <w:rPr>
          <w:rFonts w:asciiTheme="majorHAnsi" w:hAnsiTheme="majorHAnsi" w:cs="Calibri"/>
          <w:sz w:val="24"/>
          <w:szCs w:val="24"/>
        </w:rPr>
        <w:t xml:space="preserve">HR department is responsible to give notice period of 3 months to the </w:t>
      </w:r>
      <w:proofErr w:type="gramStart"/>
      <w:r w:rsidRPr="000F5387">
        <w:rPr>
          <w:rFonts w:asciiTheme="majorHAnsi" w:hAnsiTheme="majorHAnsi" w:cs="Calibri"/>
          <w:sz w:val="24"/>
          <w:szCs w:val="24"/>
        </w:rPr>
        <w:t>employee,</w:t>
      </w:r>
      <w:proofErr w:type="gramEnd"/>
      <w:r w:rsidRPr="000F5387">
        <w:rPr>
          <w:rFonts w:asciiTheme="majorHAnsi" w:hAnsiTheme="majorHAnsi" w:cs="Calibri"/>
          <w:sz w:val="24"/>
          <w:szCs w:val="24"/>
        </w:rPr>
        <w:t xml:space="preserve"> Human resource department &amp; management has decided to layoff.</w:t>
      </w:r>
    </w:p>
    <w:p w14:paraId="655A0D47" w14:textId="4C95D090" w:rsidR="00BC4435" w:rsidRPr="00BC4435" w:rsidRDefault="00BC4435">
      <w:pPr>
        <w:pStyle w:val="ListParagraph"/>
        <w:numPr>
          <w:ilvl w:val="0"/>
          <w:numId w:val="68"/>
        </w:numPr>
        <w:ind w:left="567" w:hanging="567"/>
        <w:jc w:val="both"/>
        <w:rPr>
          <w:rFonts w:asciiTheme="majorHAnsi" w:hAnsiTheme="majorHAnsi" w:cs="Calibri"/>
          <w:sz w:val="24"/>
          <w:szCs w:val="24"/>
        </w:rPr>
      </w:pPr>
      <w:r w:rsidRPr="00BC4435">
        <w:rPr>
          <w:rFonts w:asciiTheme="majorHAnsi" w:hAnsiTheme="majorHAnsi" w:cs="Calibri"/>
          <w:sz w:val="24"/>
          <w:szCs w:val="24"/>
        </w:rPr>
        <w:t xml:space="preserve">For </w:t>
      </w:r>
      <w:r>
        <w:rPr>
          <w:rFonts w:asciiTheme="majorHAnsi" w:hAnsiTheme="majorHAnsi" w:cs="Calibri"/>
          <w:sz w:val="24"/>
          <w:szCs w:val="24"/>
        </w:rPr>
        <w:t xml:space="preserve">anticipating layoff and </w:t>
      </w:r>
      <w:proofErr w:type="spellStart"/>
      <w:r>
        <w:rPr>
          <w:rFonts w:asciiTheme="majorHAnsi" w:hAnsiTheme="majorHAnsi" w:cs="Calibri"/>
          <w:sz w:val="24"/>
          <w:szCs w:val="24"/>
        </w:rPr>
        <w:t>it’s</w:t>
      </w:r>
      <w:proofErr w:type="spellEnd"/>
      <w:r>
        <w:rPr>
          <w:rFonts w:asciiTheme="majorHAnsi" w:hAnsiTheme="majorHAnsi" w:cs="Calibri"/>
          <w:sz w:val="24"/>
          <w:szCs w:val="24"/>
        </w:rPr>
        <w:t xml:space="preserve"> associated negative impacts HR</w:t>
      </w:r>
      <w:r w:rsidRPr="00BC4435">
        <w:rPr>
          <w:rFonts w:asciiTheme="majorHAnsi" w:hAnsiTheme="majorHAnsi" w:cs="Calibri"/>
          <w:sz w:val="24"/>
          <w:szCs w:val="24"/>
        </w:rPr>
        <w:t xml:space="preserve"> </w:t>
      </w:r>
      <w:proofErr w:type="gramStart"/>
      <w:r w:rsidRPr="00BC4435">
        <w:rPr>
          <w:rFonts w:asciiTheme="majorHAnsi" w:hAnsiTheme="majorHAnsi" w:cs="Calibri"/>
          <w:sz w:val="24"/>
          <w:szCs w:val="24"/>
        </w:rPr>
        <w:t>has to</w:t>
      </w:r>
      <w:proofErr w:type="gramEnd"/>
      <w:r w:rsidRPr="00BC4435">
        <w:rPr>
          <w:rFonts w:asciiTheme="majorHAnsi" w:hAnsiTheme="majorHAnsi" w:cs="Calibri"/>
          <w:sz w:val="24"/>
          <w:szCs w:val="24"/>
        </w:rPr>
        <w:t xml:space="preserve"> follow accordingly to VOPL/HR/014: SOP of Career Management.</w:t>
      </w:r>
    </w:p>
    <w:p w14:paraId="1BEC6EC6" w14:textId="77777777" w:rsidR="00AA1EA1" w:rsidRPr="00D64F2C" w:rsidRDefault="00AA1EA1" w:rsidP="00934B33">
      <w:pPr>
        <w:pStyle w:val="Title"/>
        <w:pBdr>
          <w:bottom w:val="single" w:sz="8" w:space="3" w:color="4F81BD" w:themeColor="accent1"/>
        </w:pBdr>
        <w:rPr>
          <w:rFonts w:ascii="Bookman Old Style" w:hAnsi="Bookman Old Style"/>
          <w:sz w:val="12"/>
          <w:szCs w:val="12"/>
        </w:rPr>
      </w:pPr>
    </w:p>
    <w:p w14:paraId="586271E1" w14:textId="77777777" w:rsidR="00934B33" w:rsidRPr="00FA58AC" w:rsidRDefault="00934B33" w:rsidP="00934B33">
      <w:pPr>
        <w:pStyle w:val="Title"/>
        <w:pBdr>
          <w:bottom w:val="single" w:sz="8" w:space="3" w:color="4F81BD" w:themeColor="accent1"/>
        </w:pBdr>
        <w:rPr>
          <w:rFonts w:ascii="Bookman Old Style" w:hAnsi="Bookman Old Style"/>
          <w:sz w:val="32"/>
          <w:szCs w:val="32"/>
        </w:rPr>
      </w:pPr>
      <w:r>
        <w:rPr>
          <w:rFonts w:ascii="Bookman Old Style" w:hAnsi="Bookman Old Style"/>
          <w:sz w:val="32"/>
          <w:szCs w:val="32"/>
        </w:rPr>
        <w:t>Leaving the company</w:t>
      </w:r>
    </w:p>
    <w:p w14:paraId="23B1DFBE" w14:textId="7798681C" w:rsidR="00D64F2C" w:rsidRPr="00D64F2C" w:rsidRDefault="00D64F2C" w:rsidP="00D64F2C">
      <w:pPr>
        <w:keepNext/>
        <w:keepLines/>
        <w:spacing w:before="200" w:after="0" w:line="360" w:lineRule="auto"/>
        <w:jc w:val="both"/>
        <w:outlineLvl w:val="3"/>
        <w:rPr>
          <w:rFonts w:asciiTheme="majorHAnsi" w:eastAsiaTheme="majorEastAsia" w:hAnsiTheme="majorHAnsi" w:cs="Times New Roman"/>
          <w:b/>
          <w:bCs/>
          <w:i/>
          <w:iCs/>
          <w:color w:val="4F81BD" w:themeColor="accent1"/>
          <w:sz w:val="28"/>
          <w:szCs w:val="28"/>
        </w:rPr>
      </w:pPr>
      <w:r w:rsidRPr="00D64F2C">
        <w:rPr>
          <w:rFonts w:asciiTheme="majorHAnsi" w:eastAsiaTheme="majorEastAsia" w:hAnsiTheme="majorHAnsi" w:cs="Times New Roman"/>
          <w:b/>
          <w:bCs/>
          <w:i/>
          <w:iCs/>
          <w:color w:val="4F81BD" w:themeColor="accent1"/>
          <w:sz w:val="28"/>
          <w:szCs w:val="28"/>
        </w:rPr>
        <w:t>Overview</w:t>
      </w:r>
    </w:p>
    <w:p w14:paraId="53B7974F" w14:textId="5F6E409E" w:rsidR="00934B33" w:rsidRPr="004C02F8" w:rsidRDefault="00934B33" w:rsidP="00D64F2C">
      <w:pPr>
        <w:jc w:val="both"/>
        <w:rPr>
          <w:rFonts w:asciiTheme="majorHAnsi" w:hAnsiTheme="majorHAnsi"/>
          <w:sz w:val="24"/>
          <w:szCs w:val="24"/>
        </w:rPr>
      </w:pPr>
      <w:r>
        <w:rPr>
          <w:rFonts w:asciiTheme="majorHAnsi" w:hAnsiTheme="majorHAnsi"/>
          <w:sz w:val="24"/>
          <w:szCs w:val="24"/>
        </w:rPr>
        <w:t>I</w:t>
      </w:r>
      <w:r w:rsidRPr="004C02F8">
        <w:rPr>
          <w:rFonts w:asciiTheme="majorHAnsi" w:hAnsiTheme="majorHAnsi"/>
          <w:sz w:val="24"/>
          <w:szCs w:val="24"/>
        </w:rPr>
        <w:t xml:space="preserve">f you wish to resign your employment with the </w:t>
      </w:r>
      <w:r w:rsidR="00F85E5B">
        <w:rPr>
          <w:rFonts w:asciiTheme="majorHAnsi" w:hAnsiTheme="majorHAnsi"/>
          <w:sz w:val="24"/>
          <w:szCs w:val="24"/>
        </w:rPr>
        <w:t>V</w:t>
      </w:r>
      <w:r w:rsidR="00CA23DB">
        <w:rPr>
          <w:rFonts w:asciiTheme="majorHAnsi" w:hAnsiTheme="majorHAnsi"/>
          <w:sz w:val="24"/>
          <w:szCs w:val="24"/>
        </w:rPr>
        <w:t>al</w:t>
      </w:r>
      <w:r w:rsidRPr="004C02F8">
        <w:rPr>
          <w:rFonts w:asciiTheme="majorHAnsi" w:hAnsiTheme="majorHAnsi"/>
          <w:sz w:val="24"/>
          <w:szCs w:val="24"/>
        </w:rPr>
        <w:t xml:space="preserve">, we request that you notify factory manager &amp; human resource head with a written note or letter. He </w:t>
      </w:r>
      <w:proofErr w:type="gramStart"/>
      <w:r w:rsidRPr="004C02F8">
        <w:rPr>
          <w:rFonts w:asciiTheme="majorHAnsi" w:hAnsiTheme="majorHAnsi"/>
          <w:sz w:val="24"/>
          <w:szCs w:val="24"/>
        </w:rPr>
        <w:t>has to</w:t>
      </w:r>
      <w:proofErr w:type="gramEnd"/>
      <w:r w:rsidRPr="004C02F8">
        <w:rPr>
          <w:rFonts w:asciiTheme="majorHAnsi" w:hAnsiTheme="majorHAnsi"/>
          <w:sz w:val="24"/>
          <w:szCs w:val="24"/>
        </w:rPr>
        <w:t xml:space="preserve"> complete the notice period of 3 months from the date of submission of resignation letter.</w:t>
      </w:r>
    </w:p>
    <w:p w14:paraId="453491FB" w14:textId="77777777" w:rsidR="00934B33" w:rsidRPr="00AA1EA1" w:rsidRDefault="00934B33" w:rsidP="00D64F2C">
      <w:pPr>
        <w:jc w:val="both"/>
        <w:rPr>
          <w:rFonts w:asciiTheme="majorHAnsi" w:hAnsiTheme="majorHAnsi"/>
          <w:sz w:val="24"/>
          <w:szCs w:val="24"/>
        </w:rPr>
      </w:pPr>
      <w:r w:rsidRPr="004C02F8">
        <w:rPr>
          <w:rFonts w:asciiTheme="majorHAnsi" w:hAnsiTheme="majorHAnsi"/>
          <w:sz w:val="24"/>
          <w:szCs w:val="24"/>
        </w:rPr>
        <w:t xml:space="preserve">The Company asks all employees to participate in an exit interview with their respective </w:t>
      </w:r>
      <w:r w:rsidRPr="00AA1EA1">
        <w:rPr>
          <w:rFonts w:asciiTheme="majorHAnsi" w:hAnsiTheme="majorHAnsi"/>
          <w:sz w:val="24"/>
          <w:szCs w:val="24"/>
        </w:rPr>
        <w:t>head prior to leaving the Company. This provides an opportunity to return keys and</w:t>
      </w:r>
      <w:r w:rsidRPr="004C02F8">
        <w:rPr>
          <w:rFonts w:asciiTheme="majorHAnsi" w:hAnsiTheme="majorHAnsi"/>
          <w:sz w:val="24"/>
          <w:szCs w:val="24"/>
        </w:rPr>
        <w:t xml:space="preserve"> </w:t>
      </w:r>
      <w:r w:rsidRPr="00AA1EA1">
        <w:rPr>
          <w:rFonts w:asciiTheme="majorHAnsi" w:hAnsiTheme="majorHAnsi"/>
          <w:sz w:val="24"/>
          <w:szCs w:val="24"/>
        </w:rPr>
        <w:t xml:space="preserve">other property and to tie up any loose ends. </w:t>
      </w:r>
    </w:p>
    <w:p w14:paraId="0CD133B0" w14:textId="77777777" w:rsidR="00934B33" w:rsidRPr="004C02F8" w:rsidRDefault="00934B33" w:rsidP="00D64F2C">
      <w:pPr>
        <w:jc w:val="both"/>
        <w:rPr>
          <w:rFonts w:asciiTheme="majorHAnsi" w:hAnsiTheme="majorHAnsi"/>
          <w:sz w:val="24"/>
          <w:szCs w:val="24"/>
        </w:rPr>
      </w:pPr>
      <w:r w:rsidRPr="004C02F8">
        <w:rPr>
          <w:rFonts w:asciiTheme="majorHAnsi" w:hAnsiTheme="majorHAnsi"/>
          <w:sz w:val="24"/>
          <w:szCs w:val="24"/>
        </w:rPr>
        <w:t xml:space="preserve">If the employee leaves the Company in good standing, he/she may be considered for reemployment </w:t>
      </w:r>
      <w:proofErr w:type="gramStart"/>
      <w:r w:rsidRPr="004C02F8">
        <w:rPr>
          <w:rFonts w:asciiTheme="majorHAnsi" w:hAnsiTheme="majorHAnsi"/>
          <w:sz w:val="24"/>
          <w:szCs w:val="24"/>
        </w:rPr>
        <w:t>at a later date</w:t>
      </w:r>
      <w:proofErr w:type="gramEnd"/>
      <w:r w:rsidRPr="004C02F8">
        <w:rPr>
          <w:rFonts w:asciiTheme="majorHAnsi" w:hAnsiTheme="majorHAnsi"/>
          <w:sz w:val="24"/>
          <w:szCs w:val="24"/>
        </w:rPr>
        <w:t>.</w:t>
      </w:r>
    </w:p>
    <w:p w14:paraId="50B890D2" w14:textId="77777777" w:rsidR="00934B33" w:rsidRPr="00801234" w:rsidRDefault="00934B33" w:rsidP="00934B33">
      <w:pPr>
        <w:pStyle w:val="Heading4"/>
        <w:spacing w:line="360" w:lineRule="auto"/>
        <w:rPr>
          <w:rFonts w:cs="Times New Roman"/>
          <w:sz w:val="28"/>
          <w:szCs w:val="28"/>
        </w:rPr>
      </w:pPr>
      <w:r>
        <w:lastRenderedPageBreak/>
        <w:t xml:space="preserve"> </w:t>
      </w:r>
      <w:r w:rsidRPr="00801234">
        <w:rPr>
          <w:rFonts w:cs="Times New Roman"/>
          <w:sz w:val="28"/>
          <w:szCs w:val="28"/>
        </w:rPr>
        <w:t xml:space="preserve">Employee </w:t>
      </w:r>
      <w:r w:rsidRPr="006121C9">
        <w:rPr>
          <w:rFonts w:cs="Times New Roman"/>
          <w:sz w:val="28"/>
          <w:szCs w:val="28"/>
        </w:rPr>
        <w:t>Responsibilities</w:t>
      </w:r>
    </w:p>
    <w:p w14:paraId="5398B6BC" w14:textId="25E4ABBD" w:rsidR="00934B33" w:rsidRDefault="00934B33">
      <w:pPr>
        <w:pStyle w:val="ListParagraph"/>
        <w:numPr>
          <w:ilvl w:val="0"/>
          <w:numId w:val="72"/>
        </w:numPr>
        <w:tabs>
          <w:tab w:val="left" w:pos="567"/>
        </w:tabs>
        <w:ind w:left="567" w:hanging="567"/>
        <w:rPr>
          <w:rFonts w:asciiTheme="majorHAnsi" w:hAnsiTheme="majorHAnsi"/>
          <w:sz w:val="24"/>
          <w:szCs w:val="24"/>
        </w:rPr>
      </w:pPr>
      <w:r w:rsidRPr="004C02F8">
        <w:rPr>
          <w:rFonts w:asciiTheme="majorHAnsi" w:hAnsiTheme="majorHAnsi"/>
          <w:sz w:val="24"/>
          <w:szCs w:val="24"/>
        </w:rPr>
        <w:t>Employee is responsible to take appro</w:t>
      </w:r>
      <w:r w:rsidR="00CA23DB">
        <w:rPr>
          <w:rFonts w:asciiTheme="majorHAnsi" w:hAnsiTheme="majorHAnsi"/>
          <w:sz w:val="24"/>
          <w:szCs w:val="24"/>
        </w:rPr>
        <w:t>v</w:t>
      </w:r>
      <w:r w:rsidR="00F85E5B">
        <w:rPr>
          <w:rFonts w:asciiTheme="majorHAnsi" w:hAnsiTheme="majorHAnsi"/>
          <w:sz w:val="24"/>
          <w:szCs w:val="24"/>
        </w:rPr>
        <w:t>al</w:t>
      </w:r>
      <w:r w:rsidRPr="004C02F8">
        <w:rPr>
          <w:rFonts w:asciiTheme="majorHAnsi" w:hAnsiTheme="majorHAnsi"/>
          <w:sz w:val="24"/>
          <w:szCs w:val="24"/>
        </w:rPr>
        <w:t xml:space="preserve"> on resignation letter from the factory manager &amp; submit it to human resource head.</w:t>
      </w:r>
    </w:p>
    <w:p w14:paraId="24A71A19" w14:textId="77777777" w:rsidR="00AA1EA1" w:rsidRPr="004C02F8" w:rsidRDefault="00AA1EA1">
      <w:pPr>
        <w:pStyle w:val="ListParagraph"/>
        <w:numPr>
          <w:ilvl w:val="0"/>
          <w:numId w:val="72"/>
        </w:numPr>
        <w:tabs>
          <w:tab w:val="left" w:pos="567"/>
        </w:tabs>
        <w:ind w:left="567" w:hanging="567"/>
        <w:rPr>
          <w:rFonts w:asciiTheme="majorHAnsi" w:hAnsiTheme="majorHAnsi"/>
          <w:sz w:val="24"/>
          <w:szCs w:val="24"/>
        </w:rPr>
      </w:pPr>
      <w:r>
        <w:rPr>
          <w:rFonts w:asciiTheme="majorHAnsi" w:hAnsiTheme="majorHAnsi"/>
          <w:sz w:val="24"/>
          <w:szCs w:val="24"/>
        </w:rPr>
        <w:t>Employee is responsible to participate in exit interview with his/her respective head.</w:t>
      </w:r>
    </w:p>
    <w:p w14:paraId="39A0F5B8" w14:textId="3A164553" w:rsidR="00934B33" w:rsidRPr="004C02F8" w:rsidRDefault="00934B33">
      <w:pPr>
        <w:pStyle w:val="ListParagraph"/>
        <w:numPr>
          <w:ilvl w:val="0"/>
          <w:numId w:val="72"/>
        </w:numPr>
        <w:tabs>
          <w:tab w:val="left" w:pos="567"/>
        </w:tabs>
        <w:ind w:left="567" w:hanging="567"/>
        <w:rPr>
          <w:rFonts w:asciiTheme="majorHAnsi" w:hAnsiTheme="majorHAnsi"/>
          <w:sz w:val="24"/>
          <w:szCs w:val="24"/>
        </w:rPr>
      </w:pPr>
      <w:r w:rsidRPr="004C02F8">
        <w:rPr>
          <w:rFonts w:asciiTheme="majorHAnsi" w:hAnsiTheme="majorHAnsi"/>
          <w:sz w:val="24"/>
          <w:szCs w:val="24"/>
        </w:rPr>
        <w:t>Factory manager is responsible for the appro</w:t>
      </w:r>
      <w:r w:rsidR="00CA23DB">
        <w:rPr>
          <w:rFonts w:asciiTheme="majorHAnsi" w:hAnsiTheme="majorHAnsi"/>
          <w:sz w:val="24"/>
          <w:szCs w:val="24"/>
        </w:rPr>
        <w:t>v</w:t>
      </w:r>
      <w:r w:rsidR="00F85E5B">
        <w:rPr>
          <w:rFonts w:asciiTheme="majorHAnsi" w:hAnsiTheme="majorHAnsi"/>
          <w:sz w:val="24"/>
          <w:szCs w:val="24"/>
        </w:rPr>
        <w:t>al</w:t>
      </w:r>
      <w:r w:rsidRPr="004C02F8">
        <w:rPr>
          <w:rFonts w:asciiTheme="majorHAnsi" w:hAnsiTheme="majorHAnsi"/>
          <w:sz w:val="24"/>
          <w:szCs w:val="24"/>
        </w:rPr>
        <w:t xml:space="preserve"> of resignation form.  </w:t>
      </w:r>
    </w:p>
    <w:p w14:paraId="79719627" w14:textId="422050D4" w:rsidR="00180E83" w:rsidRDefault="00180E83" w:rsidP="00D64F2C">
      <w:pPr>
        <w:keepNext/>
        <w:keepLines/>
        <w:spacing w:before="200" w:after="0" w:line="360" w:lineRule="auto"/>
        <w:jc w:val="both"/>
        <w:outlineLvl w:val="3"/>
        <w:rPr>
          <w:rFonts w:asciiTheme="majorHAnsi" w:hAnsiTheme="majorHAnsi" w:cs="Calibri"/>
          <w:sz w:val="24"/>
          <w:szCs w:val="24"/>
        </w:rPr>
      </w:pPr>
    </w:p>
    <w:p w14:paraId="0D9C97E2" w14:textId="5873A3AD" w:rsidR="00180E83" w:rsidRPr="00180E83" w:rsidRDefault="00180E83" w:rsidP="00180E83">
      <w:pPr>
        <w:keepNext/>
        <w:keepLines/>
        <w:spacing w:before="200" w:after="0" w:line="360" w:lineRule="auto"/>
        <w:jc w:val="center"/>
        <w:outlineLvl w:val="3"/>
        <w:rPr>
          <w:rFonts w:asciiTheme="majorHAnsi" w:eastAsiaTheme="majorEastAsia" w:hAnsiTheme="majorHAnsi" w:cs="Times New Roman"/>
          <w:b/>
          <w:bCs/>
          <w:i/>
          <w:iCs/>
          <w:color w:val="4F81BD" w:themeColor="accent1"/>
          <w:sz w:val="36"/>
          <w:szCs w:val="36"/>
        </w:rPr>
      </w:pPr>
      <w:r w:rsidRPr="00180E83">
        <w:rPr>
          <w:rFonts w:asciiTheme="majorHAnsi" w:hAnsiTheme="majorHAnsi" w:cs="Calibri"/>
          <w:b/>
          <w:bCs/>
          <w:sz w:val="36"/>
          <w:szCs w:val="36"/>
        </w:rPr>
        <w:t>Grievance/ Complaint</w:t>
      </w:r>
    </w:p>
    <w:p w14:paraId="5AE0BBFE" w14:textId="37F62837" w:rsidR="00D64F2C" w:rsidRPr="00D64F2C" w:rsidRDefault="00D64F2C" w:rsidP="00D64F2C">
      <w:pPr>
        <w:keepNext/>
        <w:keepLines/>
        <w:spacing w:before="200" w:after="0" w:line="360" w:lineRule="auto"/>
        <w:jc w:val="both"/>
        <w:outlineLvl w:val="3"/>
        <w:rPr>
          <w:rFonts w:asciiTheme="majorHAnsi" w:eastAsiaTheme="majorEastAsia" w:hAnsiTheme="majorHAnsi" w:cs="Times New Roman"/>
          <w:b/>
          <w:bCs/>
          <w:i/>
          <w:iCs/>
          <w:color w:val="4F81BD" w:themeColor="accent1"/>
          <w:sz w:val="28"/>
          <w:szCs w:val="28"/>
        </w:rPr>
      </w:pPr>
      <w:r w:rsidRPr="00D64F2C">
        <w:rPr>
          <w:rFonts w:asciiTheme="majorHAnsi" w:eastAsiaTheme="majorEastAsia" w:hAnsiTheme="majorHAnsi" w:cs="Times New Roman"/>
          <w:b/>
          <w:bCs/>
          <w:i/>
          <w:iCs/>
          <w:color w:val="4F81BD" w:themeColor="accent1"/>
          <w:sz w:val="28"/>
          <w:szCs w:val="28"/>
        </w:rPr>
        <w:t>Overview</w:t>
      </w:r>
    </w:p>
    <w:p w14:paraId="15E30E35" w14:textId="77777777" w:rsidR="00D64F2C" w:rsidRDefault="00D64F2C" w:rsidP="00D64F2C">
      <w:pPr>
        <w:jc w:val="both"/>
        <w:rPr>
          <w:rFonts w:asciiTheme="majorHAnsi" w:hAnsiTheme="majorHAnsi"/>
          <w:sz w:val="24"/>
          <w:szCs w:val="24"/>
        </w:rPr>
      </w:pPr>
      <w:r w:rsidRPr="00D64F2C">
        <w:rPr>
          <w:rFonts w:asciiTheme="majorHAnsi" w:hAnsiTheme="majorHAnsi"/>
          <w:sz w:val="24"/>
          <w:szCs w:val="24"/>
        </w:rPr>
        <w:t>The Grievance Procedure at Val Organics Pvt. Ltd. aims to reinforce the organization’s commitment towards providing fair and equitable work opportunities to all employees. The objective of the grievance resolution process is to provide employees with an easily accessible mechanism for settlement of their individual grievances.  This Procedure applies to all staff of Val Organics Pvt. Ltd. and those of Partner organizations who are in a relationship with Val Organics Pvt. Ltd.</w:t>
      </w:r>
      <w:r>
        <w:rPr>
          <w:rFonts w:asciiTheme="majorHAnsi" w:hAnsiTheme="majorHAnsi"/>
          <w:sz w:val="24"/>
          <w:szCs w:val="24"/>
        </w:rPr>
        <w:t xml:space="preserve"> </w:t>
      </w:r>
      <w:r w:rsidRPr="00D64F2C">
        <w:rPr>
          <w:rFonts w:asciiTheme="majorHAnsi" w:hAnsiTheme="majorHAnsi"/>
          <w:sz w:val="24"/>
          <w:szCs w:val="24"/>
        </w:rPr>
        <w:t xml:space="preserve">Val Organics Pvt. Ltd.  will endeavour to address the grievance to the best possible extent as far as it is feasible, within its scope, is reasonable &amp; has a larger impact to other employees, within legal / statutory ambit and is cost effective. </w:t>
      </w:r>
      <w:r>
        <w:rPr>
          <w:rFonts w:asciiTheme="majorHAnsi" w:hAnsiTheme="majorHAnsi"/>
          <w:sz w:val="24"/>
          <w:szCs w:val="24"/>
        </w:rPr>
        <w:t xml:space="preserve"> </w:t>
      </w:r>
      <w:r w:rsidRPr="00D64F2C">
        <w:rPr>
          <w:rFonts w:asciiTheme="majorHAnsi" w:hAnsiTheme="majorHAnsi"/>
          <w:sz w:val="24"/>
          <w:szCs w:val="24"/>
        </w:rPr>
        <w:t>Val Organics Pvt. Ltd. reserves the right to reject, cancel or postpone any grievance without assigning any reason whatsoever.</w:t>
      </w:r>
      <w:r>
        <w:rPr>
          <w:rFonts w:asciiTheme="majorHAnsi" w:hAnsiTheme="majorHAnsi"/>
          <w:sz w:val="24"/>
          <w:szCs w:val="24"/>
        </w:rPr>
        <w:t xml:space="preserve"> </w:t>
      </w:r>
    </w:p>
    <w:p w14:paraId="3F8B1A88" w14:textId="53DE655A" w:rsidR="00D64F2C" w:rsidRPr="00D64F2C" w:rsidRDefault="00D64F2C" w:rsidP="00D64F2C">
      <w:pPr>
        <w:jc w:val="both"/>
        <w:rPr>
          <w:rFonts w:asciiTheme="majorHAnsi" w:hAnsiTheme="majorHAnsi"/>
          <w:sz w:val="24"/>
          <w:szCs w:val="24"/>
        </w:rPr>
      </w:pPr>
      <w:r w:rsidRPr="00D64F2C">
        <w:rPr>
          <w:rFonts w:asciiTheme="majorHAnsi" w:hAnsiTheme="majorHAnsi"/>
          <w:sz w:val="24"/>
          <w:szCs w:val="24"/>
        </w:rPr>
        <w:t>The Procedure is developed to provide mechanism to report Grievances related environment, labour human rights, ethics, sustainable procurement for following matter &amp; based on analysis and investigation define action against the same through committee and apply remediation measures:</w:t>
      </w:r>
    </w:p>
    <w:p w14:paraId="5685A873" w14:textId="2BACB667" w:rsidR="00D64F2C" w:rsidRPr="00F85837" w:rsidRDefault="00D64F2C">
      <w:pPr>
        <w:pStyle w:val="ListParagraph"/>
        <w:numPr>
          <w:ilvl w:val="1"/>
          <w:numId w:val="93"/>
        </w:numPr>
        <w:spacing w:after="0"/>
        <w:ind w:left="426" w:hanging="426"/>
        <w:rPr>
          <w:rFonts w:asciiTheme="majorHAnsi" w:hAnsiTheme="majorHAnsi" w:cs="Calibri"/>
          <w:sz w:val="24"/>
          <w:szCs w:val="24"/>
        </w:rPr>
      </w:pPr>
      <w:r w:rsidRPr="00F85837">
        <w:rPr>
          <w:rFonts w:asciiTheme="majorHAnsi" w:hAnsiTheme="majorHAnsi" w:cs="Calibri"/>
          <w:sz w:val="24"/>
          <w:szCs w:val="24"/>
        </w:rPr>
        <w:t>Child Labour force Labour</w:t>
      </w:r>
    </w:p>
    <w:p w14:paraId="609C23D5" w14:textId="3472D2E6" w:rsidR="00D64F2C" w:rsidRPr="00F85837" w:rsidRDefault="00D64F2C">
      <w:pPr>
        <w:pStyle w:val="ListParagraph"/>
        <w:numPr>
          <w:ilvl w:val="1"/>
          <w:numId w:val="93"/>
        </w:numPr>
        <w:spacing w:after="0"/>
        <w:ind w:left="426" w:hanging="426"/>
        <w:rPr>
          <w:rFonts w:asciiTheme="majorHAnsi" w:hAnsiTheme="majorHAnsi" w:cs="Calibri"/>
          <w:sz w:val="24"/>
          <w:szCs w:val="24"/>
        </w:rPr>
      </w:pPr>
      <w:r w:rsidRPr="00F85837">
        <w:rPr>
          <w:rFonts w:asciiTheme="majorHAnsi" w:hAnsiTheme="majorHAnsi" w:cs="Calibri"/>
          <w:sz w:val="24"/>
          <w:szCs w:val="24"/>
        </w:rPr>
        <w:t>Employee Health &amp; Safety</w:t>
      </w:r>
    </w:p>
    <w:p w14:paraId="61179D56" w14:textId="23564DF8" w:rsidR="00D64F2C" w:rsidRPr="00F85837" w:rsidRDefault="00D64F2C">
      <w:pPr>
        <w:pStyle w:val="ListParagraph"/>
        <w:numPr>
          <w:ilvl w:val="1"/>
          <w:numId w:val="93"/>
        </w:numPr>
        <w:spacing w:after="0"/>
        <w:ind w:left="426" w:hanging="426"/>
        <w:rPr>
          <w:rFonts w:asciiTheme="majorHAnsi" w:hAnsiTheme="majorHAnsi" w:cs="Calibri"/>
          <w:sz w:val="24"/>
          <w:szCs w:val="24"/>
        </w:rPr>
      </w:pPr>
      <w:r w:rsidRPr="00F85837">
        <w:rPr>
          <w:rFonts w:asciiTheme="majorHAnsi" w:hAnsiTheme="majorHAnsi" w:cs="Calibri"/>
          <w:sz w:val="24"/>
          <w:szCs w:val="24"/>
        </w:rPr>
        <w:t>Corruption or bribery case</w:t>
      </w:r>
    </w:p>
    <w:p w14:paraId="61FBC8DA" w14:textId="423DD558" w:rsidR="00D64F2C" w:rsidRPr="00F85837" w:rsidRDefault="00D64F2C">
      <w:pPr>
        <w:pStyle w:val="ListParagraph"/>
        <w:numPr>
          <w:ilvl w:val="1"/>
          <w:numId w:val="93"/>
        </w:numPr>
        <w:spacing w:after="0"/>
        <w:ind w:left="426" w:hanging="426"/>
        <w:rPr>
          <w:rFonts w:asciiTheme="majorHAnsi" w:hAnsiTheme="majorHAnsi" w:cs="Calibri"/>
          <w:sz w:val="24"/>
          <w:szCs w:val="24"/>
        </w:rPr>
      </w:pPr>
      <w:r w:rsidRPr="00F85837">
        <w:rPr>
          <w:rFonts w:asciiTheme="majorHAnsi" w:hAnsiTheme="majorHAnsi" w:cs="Calibri"/>
          <w:sz w:val="24"/>
          <w:szCs w:val="24"/>
        </w:rPr>
        <w:t>Any other working condition related issues</w:t>
      </w:r>
    </w:p>
    <w:p w14:paraId="13554085" w14:textId="75E6230F" w:rsidR="00D64F2C" w:rsidRDefault="00D64F2C">
      <w:pPr>
        <w:pStyle w:val="ListParagraph"/>
        <w:numPr>
          <w:ilvl w:val="1"/>
          <w:numId w:val="93"/>
        </w:numPr>
        <w:spacing w:after="0"/>
        <w:ind w:left="426" w:hanging="426"/>
        <w:rPr>
          <w:rFonts w:asciiTheme="majorHAnsi" w:hAnsiTheme="majorHAnsi" w:cs="Calibri"/>
          <w:sz w:val="24"/>
          <w:szCs w:val="24"/>
        </w:rPr>
      </w:pPr>
      <w:r w:rsidRPr="00F85837">
        <w:rPr>
          <w:rFonts w:asciiTheme="majorHAnsi" w:hAnsiTheme="majorHAnsi" w:cs="Calibri"/>
          <w:sz w:val="24"/>
          <w:szCs w:val="24"/>
        </w:rPr>
        <w:t>Affinity group or minority group having issues</w:t>
      </w:r>
    </w:p>
    <w:p w14:paraId="0BF81F8F" w14:textId="5A1333C8" w:rsidR="00E77CD8" w:rsidRPr="00F85837" w:rsidRDefault="00E77CD8">
      <w:pPr>
        <w:pStyle w:val="ListParagraph"/>
        <w:numPr>
          <w:ilvl w:val="1"/>
          <w:numId w:val="93"/>
        </w:numPr>
        <w:spacing w:after="0"/>
        <w:ind w:left="426" w:hanging="426"/>
        <w:rPr>
          <w:rFonts w:asciiTheme="majorHAnsi" w:hAnsiTheme="majorHAnsi" w:cs="Calibri"/>
          <w:sz w:val="24"/>
          <w:szCs w:val="24"/>
        </w:rPr>
      </w:pPr>
      <w:r>
        <w:rPr>
          <w:rFonts w:asciiTheme="majorHAnsi" w:hAnsiTheme="majorHAnsi" w:cs="Calibri"/>
          <w:sz w:val="24"/>
          <w:szCs w:val="24"/>
        </w:rPr>
        <w:t>O</w:t>
      </w:r>
      <w:r w:rsidRPr="00E77CD8">
        <w:rPr>
          <w:rFonts w:asciiTheme="majorHAnsi" w:hAnsiTheme="majorHAnsi" w:cs="Calibri"/>
          <w:sz w:val="24"/>
          <w:szCs w:val="24"/>
        </w:rPr>
        <w:t>ccupational health and safety incidents, risks, and concerns</w:t>
      </w:r>
    </w:p>
    <w:p w14:paraId="4898E251" w14:textId="23895823" w:rsidR="00D64F2C" w:rsidRPr="00F85837" w:rsidRDefault="00D64F2C">
      <w:pPr>
        <w:pStyle w:val="ListParagraph"/>
        <w:numPr>
          <w:ilvl w:val="1"/>
          <w:numId w:val="93"/>
        </w:numPr>
        <w:spacing w:after="0"/>
        <w:ind w:left="426" w:hanging="426"/>
        <w:rPr>
          <w:rFonts w:asciiTheme="majorHAnsi" w:hAnsiTheme="majorHAnsi" w:cs="Calibri"/>
          <w:sz w:val="24"/>
          <w:szCs w:val="24"/>
        </w:rPr>
      </w:pPr>
      <w:r w:rsidRPr="00F85837">
        <w:rPr>
          <w:rFonts w:asciiTheme="majorHAnsi" w:hAnsiTheme="majorHAnsi" w:cs="Calibri"/>
          <w:sz w:val="24"/>
          <w:szCs w:val="24"/>
        </w:rPr>
        <w:t>Anti-competitive practices</w:t>
      </w:r>
    </w:p>
    <w:p w14:paraId="2C2F1984" w14:textId="24E9B66A" w:rsidR="00D64F2C" w:rsidRPr="00F85837" w:rsidRDefault="00D64F2C">
      <w:pPr>
        <w:pStyle w:val="ListParagraph"/>
        <w:numPr>
          <w:ilvl w:val="1"/>
          <w:numId w:val="93"/>
        </w:numPr>
        <w:spacing w:after="0"/>
        <w:ind w:left="426" w:hanging="426"/>
        <w:rPr>
          <w:rFonts w:asciiTheme="majorHAnsi" w:hAnsiTheme="majorHAnsi" w:cs="Calibri"/>
          <w:sz w:val="24"/>
          <w:szCs w:val="24"/>
        </w:rPr>
      </w:pPr>
      <w:r w:rsidRPr="00F85837">
        <w:rPr>
          <w:rFonts w:asciiTheme="majorHAnsi" w:hAnsiTheme="majorHAnsi" w:cs="Calibri"/>
          <w:sz w:val="24"/>
          <w:szCs w:val="24"/>
        </w:rPr>
        <w:t>Compensation for extra or atypical working hours</w:t>
      </w:r>
    </w:p>
    <w:p w14:paraId="25F2997F" w14:textId="11AC5300" w:rsidR="00D64F2C" w:rsidRPr="00F85837" w:rsidRDefault="00D64F2C">
      <w:pPr>
        <w:pStyle w:val="ListParagraph"/>
        <w:numPr>
          <w:ilvl w:val="1"/>
          <w:numId w:val="93"/>
        </w:numPr>
        <w:spacing w:after="0"/>
        <w:ind w:left="426" w:hanging="426"/>
        <w:rPr>
          <w:rFonts w:asciiTheme="majorHAnsi" w:hAnsiTheme="majorHAnsi" w:cs="Calibri"/>
          <w:sz w:val="24"/>
          <w:szCs w:val="24"/>
        </w:rPr>
      </w:pPr>
      <w:r w:rsidRPr="00F85837">
        <w:rPr>
          <w:rFonts w:asciiTheme="majorHAnsi" w:hAnsiTheme="majorHAnsi" w:cs="Calibri"/>
          <w:sz w:val="24"/>
          <w:szCs w:val="24"/>
        </w:rPr>
        <w:t>Flexible Working hours and Working Conditions</w:t>
      </w:r>
    </w:p>
    <w:p w14:paraId="66F76DFB" w14:textId="0BBBD241" w:rsidR="00D64F2C" w:rsidRPr="00F85837" w:rsidRDefault="00D64F2C">
      <w:pPr>
        <w:pStyle w:val="ListParagraph"/>
        <w:numPr>
          <w:ilvl w:val="1"/>
          <w:numId w:val="93"/>
        </w:numPr>
        <w:spacing w:after="0"/>
        <w:ind w:left="426" w:hanging="426"/>
        <w:rPr>
          <w:rFonts w:asciiTheme="majorHAnsi" w:hAnsiTheme="majorHAnsi" w:cs="Calibri"/>
          <w:sz w:val="24"/>
          <w:szCs w:val="24"/>
        </w:rPr>
      </w:pPr>
      <w:r w:rsidRPr="00F85837">
        <w:rPr>
          <w:rFonts w:asciiTheme="majorHAnsi" w:hAnsiTheme="majorHAnsi" w:cs="Calibri"/>
          <w:sz w:val="24"/>
          <w:szCs w:val="24"/>
        </w:rPr>
        <w:t>Diversity discrimination or workplace harassment</w:t>
      </w:r>
    </w:p>
    <w:p w14:paraId="3D433603" w14:textId="6B85BA8E" w:rsidR="00D64F2C" w:rsidRPr="00F85837" w:rsidRDefault="00D64F2C">
      <w:pPr>
        <w:pStyle w:val="ListParagraph"/>
        <w:numPr>
          <w:ilvl w:val="1"/>
          <w:numId w:val="93"/>
        </w:numPr>
        <w:spacing w:after="0"/>
        <w:ind w:left="426" w:hanging="426"/>
        <w:rPr>
          <w:rFonts w:asciiTheme="majorHAnsi" w:hAnsiTheme="majorHAnsi" w:cs="Calibri"/>
          <w:sz w:val="24"/>
          <w:szCs w:val="24"/>
        </w:rPr>
      </w:pPr>
      <w:r w:rsidRPr="00F85837">
        <w:rPr>
          <w:rFonts w:asciiTheme="majorHAnsi" w:hAnsiTheme="majorHAnsi" w:cs="Calibri"/>
          <w:sz w:val="24"/>
          <w:szCs w:val="24"/>
        </w:rPr>
        <w:t xml:space="preserve">External/Internal stakeholder holder human rights </w:t>
      </w:r>
    </w:p>
    <w:p w14:paraId="567BE648" w14:textId="6BDE0ED3" w:rsidR="00D64F2C" w:rsidRPr="00F85837" w:rsidRDefault="00D64F2C">
      <w:pPr>
        <w:pStyle w:val="ListParagraph"/>
        <w:numPr>
          <w:ilvl w:val="1"/>
          <w:numId w:val="93"/>
        </w:numPr>
        <w:spacing w:after="0"/>
        <w:ind w:left="426" w:hanging="426"/>
        <w:rPr>
          <w:rFonts w:asciiTheme="majorHAnsi" w:hAnsiTheme="majorHAnsi" w:cs="Calibri"/>
          <w:sz w:val="24"/>
          <w:szCs w:val="24"/>
        </w:rPr>
      </w:pPr>
      <w:r w:rsidRPr="00F85837">
        <w:rPr>
          <w:rFonts w:asciiTheme="majorHAnsi" w:hAnsiTheme="majorHAnsi" w:cs="Calibri"/>
          <w:sz w:val="24"/>
          <w:szCs w:val="24"/>
        </w:rPr>
        <w:t>Ethics related issues</w:t>
      </w:r>
    </w:p>
    <w:p w14:paraId="6A3E4626" w14:textId="4FF99FF6" w:rsidR="00D64F2C" w:rsidRPr="00F85837" w:rsidRDefault="00D64F2C">
      <w:pPr>
        <w:pStyle w:val="ListParagraph"/>
        <w:numPr>
          <w:ilvl w:val="1"/>
          <w:numId w:val="93"/>
        </w:numPr>
        <w:spacing w:after="0"/>
        <w:ind w:left="426" w:hanging="426"/>
        <w:rPr>
          <w:rFonts w:asciiTheme="majorHAnsi" w:hAnsiTheme="majorHAnsi" w:cs="Calibri"/>
          <w:sz w:val="24"/>
          <w:szCs w:val="24"/>
        </w:rPr>
      </w:pPr>
      <w:r w:rsidRPr="00F85837">
        <w:rPr>
          <w:rFonts w:asciiTheme="majorHAnsi" w:hAnsiTheme="majorHAnsi" w:cs="Calibri"/>
          <w:sz w:val="24"/>
          <w:szCs w:val="24"/>
        </w:rPr>
        <w:t xml:space="preserve">Human trafficking </w:t>
      </w:r>
    </w:p>
    <w:p w14:paraId="72161284" w14:textId="30216FA3" w:rsidR="00D64F2C" w:rsidRPr="00F85837" w:rsidRDefault="00D64F2C">
      <w:pPr>
        <w:pStyle w:val="ListParagraph"/>
        <w:numPr>
          <w:ilvl w:val="1"/>
          <w:numId w:val="93"/>
        </w:numPr>
        <w:spacing w:after="0"/>
        <w:ind w:left="426" w:hanging="426"/>
        <w:rPr>
          <w:rFonts w:asciiTheme="majorHAnsi" w:hAnsiTheme="majorHAnsi" w:cs="Calibri"/>
          <w:sz w:val="24"/>
          <w:szCs w:val="24"/>
        </w:rPr>
      </w:pPr>
      <w:r w:rsidRPr="00F85837">
        <w:rPr>
          <w:rFonts w:asciiTheme="majorHAnsi" w:hAnsiTheme="majorHAnsi" w:cs="Calibri"/>
          <w:sz w:val="24"/>
          <w:szCs w:val="24"/>
        </w:rPr>
        <w:t>Money laundering</w:t>
      </w:r>
    </w:p>
    <w:p w14:paraId="53D155AD" w14:textId="6C948F9F" w:rsidR="00D64F2C" w:rsidRPr="00F85837" w:rsidRDefault="00D64F2C">
      <w:pPr>
        <w:pStyle w:val="ListParagraph"/>
        <w:numPr>
          <w:ilvl w:val="1"/>
          <w:numId w:val="93"/>
        </w:numPr>
        <w:spacing w:after="0"/>
        <w:ind w:left="426" w:hanging="426"/>
        <w:rPr>
          <w:rFonts w:asciiTheme="majorHAnsi" w:hAnsiTheme="majorHAnsi" w:cs="Calibri"/>
          <w:sz w:val="24"/>
          <w:szCs w:val="24"/>
        </w:rPr>
      </w:pPr>
      <w:r w:rsidRPr="00F85837">
        <w:rPr>
          <w:rFonts w:asciiTheme="majorHAnsi" w:hAnsiTheme="majorHAnsi" w:cs="Calibri"/>
          <w:sz w:val="24"/>
          <w:szCs w:val="24"/>
        </w:rPr>
        <w:lastRenderedPageBreak/>
        <w:t>Fraud</w:t>
      </w:r>
    </w:p>
    <w:p w14:paraId="20D0B447" w14:textId="269359E7" w:rsidR="00D64F2C" w:rsidRPr="00F85837" w:rsidRDefault="00D64F2C">
      <w:pPr>
        <w:pStyle w:val="ListParagraph"/>
        <w:numPr>
          <w:ilvl w:val="1"/>
          <w:numId w:val="93"/>
        </w:numPr>
        <w:spacing w:after="0"/>
        <w:ind w:left="426" w:hanging="426"/>
        <w:rPr>
          <w:rFonts w:asciiTheme="majorHAnsi" w:hAnsiTheme="majorHAnsi" w:cs="Calibri"/>
          <w:sz w:val="24"/>
          <w:szCs w:val="24"/>
        </w:rPr>
      </w:pPr>
      <w:r w:rsidRPr="00F85837">
        <w:rPr>
          <w:rFonts w:asciiTheme="majorHAnsi" w:hAnsiTheme="majorHAnsi" w:cs="Calibri"/>
          <w:sz w:val="24"/>
          <w:szCs w:val="24"/>
        </w:rPr>
        <w:t>Woman development related issues</w:t>
      </w:r>
    </w:p>
    <w:p w14:paraId="01A0C6E3" w14:textId="2B2328CC" w:rsidR="00D64F2C" w:rsidRPr="00F85837" w:rsidRDefault="00D64F2C">
      <w:pPr>
        <w:pStyle w:val="ListParagraph"/>
        <w:numPr>
          <w:ilvl w:val="1"/>
          <w:numId w:val="93"/>
        </w:numPr>
        <w:spacing w:after="0"/>
        <w:ind w:left="426" w:hanging="426"/>
        <w:rPr>
          <w:rFonts w:asciiTheme="majorHAnsi" w:hAnsiTheme="majorHAnsi" w:cs="Calibri"/>
          <w:sz w:val="24"/>
          <w:szCs w:val="24"/>
        </w:rPr>
      </w:pPr>
      <w:r w:rsidRPr="00F85837">
        <w:rPr>
          <w:rFonts w:asciiTheme="majorHAnsi" w:hAnsiTheme="majorHAnsi" w:cs="Calibri"/>
          <w:sz w:val="24"/>
          <w:szCs w:val="24"/>
        </w:rPr>
        <w:t>Freedom of movement of employees by security forces</w:t>
      </w:r>
    </w:p>
    <w:p w14:paraId="0FFAA3B2" w14:textId="37E1BA57" w:rsidR="00D64F2C" w:rsidRPr="00F85837" w:rsidRDefault="00D64F2C">
      <w:pPr>
        <w:pStyle w:val="ListParagraph"/>
        <w:numPr>
          <w:ilvl w:val="1"/>
          <w:numId w:val="93"/>
        </w:numPr>
        <w:spacing w:after="0"/>
        <w:ind w:left="426" w:hanging="426"/>
        <w:rPr>
          <w:rFonts w:asciiTheme="majorHAnsi" w:hAnsiTheme="majorHAnsi" w:cs="Calibri"/>
          <w:sz w:val="24"/>
          <w:szCs w:val="24"/>
        </w:rPr>
      </w:pPr>
      <w:r w:rsidRPr="00F85837">
        <w:rPr>
          <w:rFonts w:asciiTheme="majorHAnsi" w:hAnsiTheme="majorHAnsi" w:cs="Calibri"/>
          <w:sz w:val="24"/>
          <w:szCs w:val="24"/>
        </w:rPr>
        <w:t>Diversity, Equity and Inclusivity</w:t>
      </w:r>
    </w:p>
    <w:p w14:paraId="1D66A41B" w14:textId="1FAA3008" w:rsidR="00D64F2C" w:rsidRPr="00F85837" w:rsidRDefault="00D64F2C">
      <w:pPr>
        <w:pStyle w:val="ListParagraph"/>
        <w:numPr>
          <w:ilvl w:val="1"/>
          <w:numId w:val="93"/>
        </w:numPr>
        <w:spacing w:after="0"/>
        <w:ind w:left="426" w:hanging="426"/>
        <w:rPr>
          <w:rFonts w:asciiTheme="majorHAnsi" w:hAnsiTheme="majorHAnsi" w:cs="Calibri"/>
          <w:sz w:val="24"/>
          <w:szCs w:val="24"/>
        </w:rPr>
      </w:pPr>
      <w:r w:rsidRPr="00F85837">
        <w:rPr>
          <w:rFonts w:asciiTheme="majorHAnsi" w:hAnsiTheme="majorHAnsi" w:cs="Calibri"/>
          <w:sz w:val="24"/>
          <w:szCs w:val="24"/>
        </w:rPr>
        <w:t xml:space="preserve">Code of Conduct Policy, </w:t>
      </w:r>
    </w:p>
    <w:p w14:paraId="05B266E2" w14:textId="5B779508" w:rsidR="00D64F2C" w:rsidRPr="00F85837" w:rsidRDefault="00D64F2C">
      <w:pPr>
        <w:pStyle w:val="ListParagraph"/>
        <w:numPr>
          <w:ilvl w:val="1"/>
          <w:numId w:val="93"/>
        </w:numPr>
        <w:spacing w:after="0"/>
        <w:ind w:left="426" w:hanging="426"/>
        <w:rPr>
          <w:rFonts w:asciiTheme="majorHAnsi" w:hAnsiTheme="majorHAnsi" w:cs="Calibri"/>
          <w:sz w:val="24"/>
          <w:szCs w:val="24"/>
        </w:rPr>
      </w:pPr>
      <w:r w:rsidRPr="00F85837">
        <w:rPr>
          <w:rFonts w:asciiTheme="majorHAnsi" w:hAnsiTheme="majorHAnsi" w:cs="Calibri"/>
          <w:sz w:val="24"/>
          <w:szCs w:val="24"/>
        </w:rPr>
        <w:t xml:space="preserve">POSH Policy, </w:t>
      </w:r>
    </w:p>
    <w:p w14:paraId="28219760" w14:textId="1444DB26" w:rsidR="00D64F2C" w:rsidRPr="00F85837" w:rsidRDefault="00D64F2C">
      <w:pPr>
        <w:pStyle w:val="ListParagraph"/>
        <w:numPr>
          <w:ilvl w:val="1"/>
          <w:numId w:val="93"/>
        </w:numPr>
        <w:spacing w:after="0"/>
        <w:ind w:left="426" w:hanging="426"/>
        <w:rPr>
          <w:rFonts w:asciiTheme="majorHAnsi" w:hAnsiTheme="majorHAnsi" w:cs="Calibri"/>
          <w:sz w:val="24"/>
          <w:szCs w:val="24"/>
        </w:rPr>
      </w:pPr>
      <w:r w:rsidRPr="00F85837">
        <w:rPr>
          <w:rFonts w:asciiTheme="majorHAnsi" w:hAnsiTheme="majorHAnsi" w:cs="Calibri"/>
          <w:sz w:val="24"/>
          <w:szCs w:val="24"/>
        </w:rPr>
        <w:t xml:space="preserve">Employee relationships Policy, </w:t>
      </w:r>
    </w:p>
    <w:p w14:paraId="2BB9009A" w14:textId="43E53EB1" w:rsidR="00D64F2C" w:rsidRPr="00F85837" w:rsidRDefault="00D64F2C">
      <w:pPr>
        <w:pStyle w:val="ListParagraph"/>
        <w:numPr>
          <w:ilvl w:val="1"/>
          <w:numId w:val="93"/>
        </w:numPr>
        <w:spacing w:after="0"/>
        <w:ind w:left="426" w:hanging="426"/>
        <w:rPr>
          <w:rFonts w:asciiTheme="majorHAnsi" w:hAnsiTheme="majorHAnsi" w:cs="Calibri"/>
          <w:sz w:val="24"/>
          <w:szCs w:val="24"/>
        </w:rPr>
      </w:pPr>
      <w:r w:rsidRPr="00F85837">
        <w:rPr>
          <w:rFonts w:asciiTheme="majorHAnsi" w:hAnsiTheme="majorHAnsi" w:cs="Calibri"/>
          <w:sz w:val="24"/>
          <w:szCs w:val="24"/>
        </w:rPr>
        <w:t xml:space="preserve">Violence at workplace Policy, </w:t>
      </w:r>
    </w:p>
    <w:p w14:paraId="7358D10C" w14:textId="343CF229" w:rsidR="00D64F2C" w:rsidRPr="00F85837" w:rsidRDefault="00D64F2C">
      <w:pPr>
        <w:pStyle w:val="ListParagraph"/>
        <w:numPr>
          <w:ilvl w:val="1"/>
          <w:numId w:val="93"/>
        </w:numPr>
        <w:spacing w:after="0"/>
        <w:ind w:left="426" w:hanging="426"/>
        <w:rPr>
          <w:rFonts w:asciiTheme="majorHAnsi" w:hAnsiTheme="majorHAnsi" w:cs="Calibri"/>
          <w:sz w:val="24"/>
          <w:szCs w:val="24"/>
        </w:rPr>
      </w:pPr>
      <w:r w:rsidRPr="00F85837">
        <w:rPr>
          <w:rFonts w:asciiTheme="majorHAnsi" w:hAnsiTheme="majorHAnsi" w:cs="Calibri"/>
          <w:sz w:val="24"/>
          <w:szCs w:val="24"/>
        </w:rPr>
        <w:t>Maternity benefits Policy.</w:t>
      </w:r>
    </w:p>
    <w:p w14:paraId="3158AB4A" w14:textId="581493E7" w:rsidR="00D64F2C" w:rsidRPr="00F85837" w:rsidRDefault="00D64F2C">
      <w:pPr>
        <w:pStyle w:val="ListParagraph"/>
        <w:numPr>
          <w:ilvl w:val="1"/>
          <w:numId w:val="93"/>
        </w:numPr>
        <w:spacing w:after="0"/>
        <w:ind w:left="426" w:hanging="426"/>
        <w:rPr>
          <w:rFonts w:asciiTheme="majorHAnsi" w:hAnsiTheme="majorHAnsi" w:cs="Calibri"/>
          <w:sz w:val="24"/>
          <w:szCs w:val="24"/>
        </w:rPr>
      </w:pPr>
      <w:r w:rsidRPr="00F85837">
        <w:rPr>
          <w:rFonts w:asciiTheme="majorHAnsi" w:hAnsiTheme="majorHAnsi" w:cs="Calibri"/>
          <w:sz w:val="24"/>
          <w:szCs w:val="24"/>
        </w:rPr>
        <w:t>Employee Performance Appraisal &amp; Salary review policy</w:t>
      </w:r>
    </w:p>
    <w:p w14:paraId="31B003BC" w14:textId="4D7D4D2E" w:rsidR="00D64F2C" w:rsidRPr="00F85837" w:rsidRDefault="00D64F2C">
      <w:pPr>
        <w:pStyle w:val="ListParagraph"/>
        <w:numPr>
          <w:ilvl w:val="1"/>
          <w:numId w:val="93"/>
        </w:numPr>
        <w:spacing w:after="0"/>
        <w:ind w:left="426" w:hanging="426"/>
        <w:rPr>
          <w:rFonts w:asciiTheme="majorHAnsi" w:hAnsiTheme="majorHAnsi" w:cs="Calibri"/>
          <w:sz w:val="24"/>
          <w:szCs w:val="24"/>
        </w:rPr>
      </w:pPr>
      <w:r w:rsidRPr="00F85837">
        <w:rPr>
          <w:rFonts w:asciiTheme="majorHAnsi" w:hAnsiTheme="majorHAnsi" w:cs="Calibri"/>
          <w:sz w:val="24"/>
          <w:szCs w:val="24"/>
        </w:rPr>
        <w:t>Grievance pertaining to, or arising out of, disciplinary action or appeal against such actions.</w:t>
      </w:r>
    </w:p>
    <w:p w14:paraId="488C1292" w14:textId="0B76FE88" w:rsidR="00D64F2C" w:rsidRPr="00F85837" w:rsidRDefault="00D64F2C">
      <w:pPr>
        <w:pStyle w:val="ListParagraph"/>
        <w:numPr>
          <w:ilvl w:val="1"/>
          <w:numId w:val="93"/>
        </w:numPr>
        <w:spacing w:after="0"/>
        <w:ind w:left="426" w:hanging="426"/>
        <w:rPr>
          <w:rFonts w:asciiTheme="majorHAnsi" w:hAnsiTheme="majorHAnsi" w:cs="Calibri"/>
          <w:sz w:val="24"/>
          <w:szCs w:val="24"/>
        </w:rPr>
      </w:pPr>
      <w:bookmarkStart w:id="22" w:name="_Hlk167736340"/>
      <w:r w:rsidRPr="00F85837">
        <w:rPr>
          <w:rFonts w:asciiTheme="majorHAnsi" w:hAnsiTheme="majorHAnsi" w:cs="Calibri"/>
          <w:sz w:val="24"/>
          <w:szCs w:val="24"/>
        </w:rPr>
        <w:t xml:space="preserve">Grievance </w:t>
      </w:r>
      <w:bookmarkEnd w:id="22"/>
      <w:r w:rsidRPr="00F85837">
        <w:rPr>
          <w:rFonts w:asciiTheme="majorHAnsi" w:hAnsiTheme="majorHAnsi" w:cs="Calibri"/>
          <w:sz w:val="24"/>
          <w:szCs w:val="24"/>
        </w:rPr>
        <w:t>arising out of termination/dismissal</w:t>
      </w:r>
    </w:p>
    <w:p w14:paraId="6C5559C0" w14:textId="77777777" w:rsidR="00F85837" w:rsidRPr="00F85837" w:rsidRDefault="00F85837" w:rsidP="00D64F2C">
      <w:pPr>
        <w:rPr>
          <w:rFonts w:asciiTheme="majorHAnsi" w:hAnsiTheme="majorHAnsi" w:cs="Calibri"/>
          <w:sz w:val="8"/>
          <w:szCs w:val="8"/>
        </w:rPr>
      </w:pPr>
    </w:p>
    <w:p w14:paraId="6CAEF1C5" w14:textId="3895F7EF" w:rsidR="00D64F2C" w:rsidRDefault="00D64F2C" w:rsidP="00F85837">
      <w:pPr>
        <w:jc w:val="both"/>
        <w:rPr>
          <w:rFonts w:asciiTheme="majorHAnsi" w:hAnsiTheme="majorHAnsi" w:cs="Calibri"/>
          <w:sz w:val="24"/>
          <w:szCs w:val="24"/>
        </w:rPr>
      </w:pPr>
      <w:r w:rsidRPr="00D64F2C">
        <w:rPr>
          <w:rFonts w:asciiTheme="majorHAnsi" w:hAnsiTheme="majorHAnsi" w:cs="Calibri"/>
          <w:sz w:val="24"/>
          <w:szCs w:val="24"/>
        </w:rPr>
        <w:t xml:space="preserve">Val Organics Pvt. Ltd. grievance policy is designed to provide an effective procedure for resolution of problems, wherever it is feasible or possible and are within the source, resource and limits of the organization. </w:t>
      </w:r>
    </w:p>
    <w:p w14:paraId="77E9EBDD" w14:textId="77777777" w:rsidR="00F525A5" w:rsidRPr="00F525A5" w:rsidRDefault="00F525A5" w:rsidP="00F525A5">
      <w:pPr>
        <w:keepNext/>
        <w:keepLines/>
        <w:spacing w:before="200" w:after="0" w:line="360" w:lineRule="auto"/>
        <w:jc w:val="both"/>
        <w:outlineLvl w:val="3"/>
        <w:rPr>
          <w:rFonts w:asciiTheme="majorHAnsi" w:eastAsiaTheme="majorEastAsia" w:hAnsiTheme="majorHAnsi" w:cs="Times New Roman"/>
          <w:b/>
          <w:bCs/>
          <w:i/>
          <w:iCs/>
          <w:color w:val="4F81BD" w:themeColor="accent1"/>
          <w:sz w:val="28"/>
          <w:szCs w:val="28"/>
        </w:rPr>
      </w:pPr>
      <w:r w:rsidRPr="00F525A5">
        <w:rPr>
          <w:rFonts w:asciiTheme="majorHAnsi" w:eastAsiaTheme="majorEastAsia" w:hAnsiTheme="majorHAnsi" w:cs="Times New Roman"/>
          <w:b/>
          <w:bCs/>
          <w:i/>
          <w:iCs/>
          <w:color w:val="4F81BD" w:themeColor="accent1"/>
          <w:sz w:val="28"/>
          <w:szCs w:val="28"/>
        </w:rPr>
        <w:t>Employee Responsibilities</w:t>
      </w:r>
    </w:p>
    <w:p w14:paraId="72AF5BCA" w14:textId="1976406A" w:rsidR="00B86216" w:rsidRPr="00B86216" w:rsidRDefault="00B86216">
      <w:pPr>
        <w:pStyle w:val="ListParagraph"/>
        <w:numPr>
          <w:ilvl w:val="0"/>
          <w:numId w:val="94"/>
        </w:numPr>
        <w:tabs>
          <w:tab w:val="left" w:pos="567"/>
        </w:tabs>
        <w:ind w:left="567" w:hanging="567"/>
        <w:jc w:val="both"/>
        <w:rPr>
          <w:rFonts w:asciiTheme="majorHAnsi" w:hAnsiTheme="majorHAnsi"/>
          <w:sz w:val="24"/>
          <w:szCs w:val="24"/>
        </w:rPr>
      </w:pPr>
      <w:r w:rsidRPr="00B86216">
        <w:rPr>
          <w:rFonts w:asciiTheme="majorHAnsi" w:hAnsiTheme="majorHAnsi"/>
          <w:sz w:val="24"/>
          <w:szCs w:val="24"/>
        </w:rPr>
        <w:t>For any Grievance/Complaints</w:t>
      </w:r>
      <w:r w:rsidR="003E50A0">
        <w:rPr>
          <w:rFonts w:asciiTheme="majorHAnsi" w:hAnsiTheme="majorHAnsi"/>
          <w:sz w:val="24"/>
          <w:szCs w:val="24"/>
        </w:rPr>
        <w:t>,</w:t>
      </w:r>
      <w:r w:rsidRPr="00B86216">
        <w:rPr>
          <w:rFonts w:asciiTheme="majorHAnsi" w:hAnsiTheme="majorHAnsi"/>
          <w:sz w:val="24"/>
          <w:szCs w:val="24"/>
        </w:rPr>
        <w:t xml:space="preserve"> employee or stakeholder is responsible to contact to Human resource Head on (</w:t>
      </w:r>
      <w:hyperlink r:id="rId51" w:history="1">
        <w:r w:rsidRPr="00B86216">
          <w:rPr>
            <w:rFonts w:asciiTheme="majorHAnsi" w:hAnsiTheme="majorHAnsi"/>
            <w:sz w:val="24"/>
            <w:szCs w:val="24"/>
          </w:rPr>
          <w:t>hr@valorganics.com/</w:t>
        </w:r>
      </w:hyperlink>
      <w:r w:rsidRPr="00B86216">
        <w:rPr>
          <w:rFonts w:asciiTheme="majorHAnsi" w:hAnsiTheme="majorHAnsi"/>
          <w:sz w:val="24"/>
          <w:szCs w:val="24"/>
        </w:rPr>
        <w:t xml:space="preserve"> Mob. No.- 9274099615) or in the absence of Human resource Head to Factory Manager on (hasmukh.prajapati@valorganics.com / Mob. No.-9377009858) according to VOPL/HR/012: SOP of Employee Grievance.</w:t>
      </w:r>
    </w:p>
    <w:p w14:paraId="03631034" w14:textId="7193F386" w:rsidR="00B86216" w:rsidRPr="00B86216" w:rsidRDefault="00B86216">
      <w:pPr>
        <w:pStyle w:val="ListParagraph"/>
        <w:numPr>
          <w:ilvl w:val="0"/>
          <w:numId w:val="94"/>
        </w:numPr>
        <w:tabs>
          <w:tab w:val="left" w:pos="567"/>
        </w:tabs>
        <w:ind w:left="567" w:hanging="567"/>
        <w:jc w:val="both"/>
        <w:rPr>
          <w:rFonts w:asciiTheme="majorHAnsi" w:hAnsiTheme="majorHAnsi"/>
          <w:sz w:val="24"/>
          <w:szCs w:val="24"/>
        </w:rPr>
      </w:pPr>
      <w:r w:rsidRPr="00B86216">
        <w:rPr>
          <w:rFonts w:asciiTheme="majorHAnsi" w:hAnsiTheme="majorHAnsi"/>
          <w:sz w:val="24"/>
          <w:szCs w:val="24"/>
        </w:rPr>
        <w:t>Human Resource Head is responsible to fill Grievance Reporting and Investigation Form.</w:t>
      </w:r>
    </w:p>
    <w:p w14:paraId="3C647604" w14:textId="2186F95C" w:rsidR="00B86216" w:rsidRPr="00B86216" w:rsidRDefault="00B86216">
      <w:pPr>
        <w:pStyle w:val="ListParagraph"/>
        <w:numPr>
          <w:ilvl w:val="0"/>
          <w:numId w:val="94"/>
        </w:numPr>
        <w:tabs>
          <w:tab w:val="left" w:pos="567"/>
        </w:tabs>
        <w:ind w:left="567" w:hanging="567"/>
        <w:jc w:val="both"/>
        <w:rPr>
          <w:rFonts w:asciiTheme="majorHAnsi" w:hAnsiTheme="majorHAnsi"/>
          <w:sz w:val="24"/>
          <w:szCs w:val="24"/>
        </w:rPr>
      </w:pPr>
      <w:r w:rsidRPr="00B86216">
        <w:rPr>
          <w:rFonts w:asciiTheme="majorHAnsi" w:hAnsiTheme="majorHAnsi"/>
          <w:sz w:val="24"/>
          <w:szCs w:val="24"/>
        </w:rPr>
        <w:t>Human Resource Head is responsible for providing training on grievance.</w:t>
      </w:r>
    </w:p>
    <w:p w14:paraId="002F65A4" w14:textId="77777777" w:rsidR="00B86216" w:rsidRPr="00B86216" w:rsidRDefault="00B86216">
      <w:pPr>
        <w:pStyle w:val="ListParagraph"/>
        <w:numPr>
          <w:ilvl w:val="0"/>
          <w:numId w:val="94"/>
        </w:numPr>
        <w:tabs>
          <w:tab w:val="left" w:pos="567"/>
        </w:tabs>
        <w:ind w:left="567" w:hanging="567"/>
        <w:jc w:val="both"/>
        <w:rPr>
          <w:rFonts w:asciiTheme="majorHAnsi" w:hAnsiTheme="majorHAnsi"/>
          <w:sz w:val="24"/>
          <w:szCs w:val="24"/>
        </w:rPr>
      </w:pPr>
      <w:r w:rsidRPr="00B86216">
        <w:rPr>
          <w:rFonts w:asciiTheme="majorHAnsi" w:hAnsiTheme="majorHAnsi"/>
          <w:sz w:val="24"/>
          <w:szCs w:val="24"/>
        </w:rPr>
        <w:t>Human Resource Head is responsible to follow grievance redressal procedure according to VOPL/HR/012: SOP of Employee Grievance.</w:t>
      </w:r>
    </w:p>
    <w:p w14:paraId="14B3DD04" w14:textId="56A56132" w:rsidR="00B86216" w:rsidRPr="00B86216" w:rsidRDefault="00B86216">
      <w:pPr>
        <w:pStyle w:val="ListParagraph"/>
        <w:numPr>
          <w:ilvl w:val="0"/>
          <w:numId w:val="94"/>
        </w:numPr>
        <w:tabs>
          <w:tab w:val="left" w:pos="567"/>
        </w:tabs>
        <w:ind w:left="567" w:hanging="567"/>
        <w:jc w:val="both"/>
        <w:rPr>
          <w:rFonts w:asciiTheme="majorHAnsi" w:hAnsiTheme="majorHAnsi"/>
          <w:sz w:val="24"/>
          <w:szCs w:val="24"/>
        </w:rPr>
      </w:pPr>
      <w:r w:rsidRPr="00B86216">
        <w:rPr>
          <w:rFonts w:asciiTheme="majorHAnsi" w:hAnsiTheme="majorHAnsi"/>
          <w:sz w:val="24"/>
          <w:szCs w:val="24"/>
        </w:rPr>
        <w:t>Human Resource Head is responsible to follow remediation techniques for grievance mechanism according to VOPL/HR/012: SOP of Employee Grievance.</w:t>
      </w:r>
    </w:p>
    <w:p w14:paraId="275758EE" w14:textId="355AEDF1" w:rsidR="00B86216" w:rsidRPr="00561D2C" w:rsidRDefault="00B86216" w:rsidP="00B86216">
      <w:pPr>
        <w:pStyle w:val="ListParagraph"/>
        <w:ind w:left="567"/>
        <w:jc w:val="both"/>
        <w:rPr>
          <w:rFonts w:asciiTheme="majorHAnsi" w:hAnsiTheme="majorHAnsi" w:cs="Calibri"/>
          <w:sz w:val="24"/>
          <w:szCs w:val="24"/>
        </w:rPr>
      </w:pPr>
    </w:p>
    <w:p w14:paraId="3CF2A878" w14:textId="4C614FB7" w:rsidR="00D64F2C" w:rsidRPr="00D64F2C" w:rsidRDefault="00D64F2C" w:rsidP="00D64F2C">
      <w:pPr>
        <w:rPr>
          <w:rFonts w:asciiTheme="majorHAnsi" w:hAnsiTheme="majorHAnsi" w:cs="Calibri"/>
          <w:sz w:val="24"/>
          <w:szCs w:val="24"/>
        </w:rPr>
      </w:pPr>
    </w:p>
    <w:p w14:paraId="320228FA" w14:textId="77777777" w:rsidR="009F7C6F" w:rsidRDefault="009F7C6F" w:rsidP="00D95CCB">
      <w:pPr>
        <w:rPr>
          <w:rFonts w:asciiTheme="majorHAnsi" w:hAnsiTheme="majorHAnsi" w:cs="Calibri"/>
          <w:sz w:val="24"/>
          <w:szCs w:val="24"/>
        </w:rPr>
      </w:pPr>
    </w:p>
    <w:p w14:paraId="2A66E597" w14:textId="77777777" w:rsidR="006D1C9A" w:rsidRDefault="006D1C9A" w:rsidP="00D95CCB">
      <w:pPr>
        <w:rPr>
          <w:rFonts w:asciiTheme="majorHAnsi" w:hAnsiTheme="majorHAnsi" w:cs="Calibri"/>
          <w:sz w:val="24"/>
          <w:szCs w:val="24"/>
        </w:rPr>
      </w:pPr>
    </w:p>
    <w:p w14:paraId="557DBA4E" w14:textId="77777777" w:rsidR="006D1C9A" w:rsidRDefault="006D1C9A" w:rsidP="00D95CCB">
      <w:pPr>
        <w:rPr>
          <w:rFonts w:asciiTheme="majorHAnsi" w:hAnsiTheme="majorHAnsi" w:cs="Calibri"/>
          <w:sz w:val="24"/>
          <w:szCs w:val="24"/>
        </w:rPr>
      </w:pPr>
    </w:p>
    <w:p w14:paraId="4FCD78A8" w14:textId="77777777" w:rsidR="006D1C9A" w:rsidRDefault="006D1C9A" w:rsidP="00D95CCB">
      <w:pPr>
        <w:rPr>
          <w:rFonts w:asciiTheme="majorHAnsi" w:hAnsiTheme="majorHAnsi" w:cs="Calibri"/>
          <w:sz w:val="24"/>
          <w:szCs w:val="24"/>
        </w:rPr>
      </w:pPr>
    </w:p>
    <w:p w14:paraId="7FED15BF" w14:textId="77777777" w:rsidR="006D1C9A" w:rsidRDefault="006D1C9A" w:rsidP="00D95CCB">
      <w:pPr>
        <w:rPr>
          <w:rFonts w:asciiTheme="majorHAnsi" w:hAnsiTheme="majorHAnsi" w:cs="Calibri"/>
          <w:sz w:val="24"/>
          <w:szCs w:val="24"/>
        </w:rPr>
      </w:pPr>
    </w:p>
    <w:p w14:paraId="5FF4A5E7" w14:textId="114A0A80" w:rsidR="00B262E5" w:rsidRPr="005669A8" w:rsidRDefault="00B262E5" w:rsidP="00B262E5">
      <w:pPr>
        <w:jc w:val="center"/>
        <w:rPr>
          <w:rFonts w:asciiTheme="majorHAnsi" w:hAnsiTheme="majorHAnsi"/>
          <w:b/>
          <w:i/>
          <w:sz w:val="72"/>
          <w:szCs w:val="72"/>
        </w:rPr>
      </w:pPr>
      <w:r w:rsidRPr="005669A8">
        <w:rPr>
          <w:rFonts w:asciiTheme="majorHAnsi" w:hAnsiTheme="majorHAnsi"/>
          <w:b/>
          <w:i/>
          <w:sz w:val="72"/>
          <w:szCs w:val="72"/>
        </w:rPr>
        <w:lastRenderedPageBreak/>
        <w:t>Sustainable Procurement</w:t>
      </w:r>
    </w:p>
    <w:p w14:paraId="2E4D2603" w14:textId="60B80426" w:rsidR="0026527F" w:rsidRDefault="00100886" w:rsidP="00A14017">
      <w:pPr>
        <w:jc w:val="both"/>
        <w:rPr>
          <w:rFonts w:asciiTheme="majorHAnsi" w:hAnsiTheme="majorHAnsi" w:cs="Calibri"/>
          <w:sz w:val="24"/>
          <w:szCs w:val="24"/>
        </w:rPr>
      </w:pPr>
      <w:r>
        <w:rPr>
          <w:rFonts w:asciiTheme="majorHAnsi" w:hAnsiTheme="majorHAnsi" w:cs="Calibri"/>
          <w:sz w:val="24"/>
          <w:szCs w:val="24"/>
        </w:rPr>
        <w:t>VAL is</w:t>
      </w:r>
      <w:r w:rsidRPr="00100886">
        <w:rPr>
          <w:rFonts w:asciiTheme="majorHAnsi" w:hAnsiTheme="majorHAnsi" w:cs="Calibri"/>
          <w:sz w:val="24"/>
          <w:szCs w:val="24"/>
        </w:rPr>
        <w:t xml:space="preserve"> concerned with where their resources come from, how they are made and ultimately what </w:t>
      </w:r>
      <w:r>
        <w:rPr>
          <w:rFonts w:asciiTheme="majorHAnsi" w:hAnsiTheme="majorHAnsi" w:cs="Calibri"/>
          <w:sz w:val="24"/>
          <w:szCs w:val="24"/>
        </w:rPr>
        <w:t xml:space="preserve">is </w:t>
      </w:r>
      <w:r w:rsidRPr="00100886">
        <w:rPr>
          <w:rFonts w:asciiTheme="majorHAnsi" w:hAnsiTheme="majorHAnsi" w:cs="Calibri"/>
          <w:sz w:val="24"/>
          <w:szCs w:val="24"/>
        </w:rPr>
        <w:t>the CSR management systems of their</w:t>
      </w:r>
      <w:r>
        <w:rPr>
          <w:rFonts w:asciiTheme="majorHAnsi" w:hAnsiTheme="majorHAnsi" w:cs="Calibri"/>
          <w:sz w:val="24"/>
          <w:szCs w:val="24"/>
        </w:rPr>
        <w:t xml:space="preserve"> </w:t>
      </w:r>
      <w:r w:rsidRPr="00100886">
        <w:rPr>
          <w:rFonts w:asciiTheme="majorHAnsi" w:hAnsiTheme="majorHAnsi" w:cs="Calibri"/>
          <w:sz w:val="24"/>
          <w:szCs w:val="24"/>
        </w:rPr>
        <w:t>suppliers.</w:t>
      </w:r>
      <w:r>
        <w:rPr>
          <w:rFonts w:asciiTheme="majorHAnsi" w:hAnsiTheme="majorHAnsi" w:cs="Calibri"/>
          <w:sz w:val="24"/>
          <w:szCs w:val="24"/>
        </w:rPr>
        <w:t xml:space="preserve"> </w:t>
      </w:r>
      <w:r w:rsidR="0026527F">
        <w:rPr>
          <w:rFonts w:asciiTheme="majorHAnsi" w:hAnsiTheme="majorHAnsi" w:cs="Calibri"/>
          <w:sz w:val="24"/>
          <w:szCs w:val="24"/>
        </w:rPr>
        <w:t xml:space="preserve">VAL expects four basic principles from suppliers i.e. they must be Ethically driven, Social focused, Green Inspired &amp; Quality </w:t>
      </w:r>
      <w:proofErr w:type="spellStart"/>
      <w:r w:rsidR="0026527F">
        <w:rPr>
          <w:rFonts w:asciiTheme="majorHAnsi" w:hAnsiTheme="majorHAnsi" w:cs="Calibri"/>
          <w:sz w:val="24"/>
          <w:szCs w:val="24"/>
        </w:rPr>
        <w:t>Centered</w:t>
      </w:r>
      <w:proofErr w:type="spellEnd"/>
      <w:r w:rsidR="0026527F">
        <w:rPr>
          <w:rFonts w:asciiTheme="majorHAnsi" w:hAnsiTheme="majorHAnsi" w:cs="Calibri"/>
          <w:sz w:val="24"/>
          <w:szCs w:val="24"/>
        </w:rPr>
        <w:t>.</w:t>
      </w:r>
    </w:p>
    <w:p w14:paraId="7B6E0AFE" w14:textId="08684F88" w:rsidR="00B262E5" w:rsidRPr="0026527F" w:rsidRDefault="00B262E5" w:rsidP="0026527F">
      <w:pPr>
        <w:pStyle w:val="Title"/>
        <w:pBdr>
          <w:bottom w:val="single" w:sz="8" w:space="3" w:color="4F81BD" w:themeColor="accent1"/>
        </w:pBdr>
        <w:rPr>
          <w:rFonts w:ascii="Bookman Old Style" w:hAnsi="Bookman Old Style"/>
          <w:sz w:val="32"/>
          <w:szCs w:val="32"/>
        </w:rPr>
      </w:pPr>
      <w:r w:rsidRPr="0026527F">
        <w:rPr>
          <w:rFonts w:ascii="Bookman Old Style" w:hAnsi="Bookman Old Style"/>
          <w:sz w:val="32"/>
          <w:szCs w:val="32"/>
        </w:rPr>
        <w:t>Ethically Driven</w:t>
      </w:r>
    </w:p>
    <w:p w14:paraId="3A4AC13F" w14:textId="0EC94FBA" w:rsidR="00B262E5" w:rsidRPr="00B262E5" w:rsidRDefault="00B262E5" w:rsidP="00A14017">
      <w:pPr>
        <w:jc w:val="both"/>
        <w:rPr>
          <w:rFonts w:asciiTheme="majorHAnsi" w:hAnsiTheme="majorHAnsi" w:cs="Calibri"/>
          <w:sz w:val="24"/>
          <w:szCs w:val="24"/>
        </w:rPr>
      </w:pPr>
      <w:r w:rsidRPr="00B262E5">
        <w:rPr>
          <w:rFonts w:asciiTheme="majorHAnsi" w:hAnsiTheme="majorHAnsi" w:cs="Calibri"/>
          <w:sz w:val="24"/>
          <w:szCs w:val="24"/>
        </w:rPr>
        <w:t>We conduct our business activities in a fair and transparent manner with honesty, integrity,</w:t>
      </w:r>
      <w:r w:rsidR="0026527F">
        <w:rPr>
          <w:rFonts w:asciiTheme="majorHAnsi" w:hAnsiTheme="majorHAnsi" w:cs="Calibri"/>
          <w:sz w:val="24"/>
          <w:szCs w:val="24"/>
        </w:rPr>
        <w:t xml:space="preserve"> </w:t>
      </w:r>
      <w:r w:rsidRPr="00B262E5">
        <w:rPr>
          <w:rFonts w:asciiTheme="majorHAnsi" w:hAnsiTheme="majorHAnsi" w:cs="Calibri"/>
          <w:sz w:val="24"/>
          <w:szCs w:val="24"/>
        </w:rPr>
        <w:t>high ethical &amp; moral standards and respect for human rights. We strongly believe that high</w:t>
      </w:r>
      <w:r w:rsidR="0026527F">
        <w:rPr>
          <w:rFonts w:asciiTheme="majorHAnsi" w:hAnsiTheme="majorHAnsi" w:cs="Calibri"/>
          <w:sz w:val="24"/>
          <w:szCs w:val="24"/>
        </w:rPr>
        <w:t xml:space="preserve"> </w:t>
      </w:r>
      <w:r w:rsidRPr="00B262E5">
        <w:rPr>
          <w:rFonts w:asciiTheme="majorHAnsi" w:hAnsiTheme="majorHAnsi" w:cs="Calibri"/>
          <w:sz w:val="24"/>
          <w:szCs w:val="24"/>
        </w:rPr>
        <w:t>ethical standards are essential for sound business relationships. We expect our suppliers to</w:t>
      </w:r>
      <w:r w:rsidR="0026527F">
        <w:rPr>
          <w:rFonts w:asciiTheme="majorHAnsi" w:hAnsiTheme="majorHAnsi" w:cs="Calibri"/>
          <w:sz w:val="24"/>
          <w:szCs w:val="24"/>
        </w:rPr>
        <w:t xml:space="preserve"> </w:t>
      </w:r>
      <w:r w:rsidRPr="00B262E5">
        <w:rPr>
          <w:rFonts w:asciiTheme="majorHAnsi" w:hAnsiTheme="majorHAnsi" w:cs="Calibri"/>
          <w:sz w:val="24"/>
          <w:szCs w:val="24"/>
        </w:rPr>
        <w:t>share this commitment while conducting their business.</w:t>
      </w:r>
    </w:p>
    <w:p w14:paraId="60E46E3E" w14:textId="0ADF24D1" w:rsidR="00B262E5" w:rsidRPr="0026527F" w:rsidRDefault="0026527F" w:rsidP="0026527F">
      <w:pPr>
        <w:pStyle w:val="Heading4"/>
        <w:spacing w:line="360" w:lineRule="auto"/>
        <w:jc w:val="both"/>
        <w:rPr>
          <w:rFonts w:cs="Times New Roman"/>
          <w:sz w:val="28"/>
          <w:szCs w:val="28"/>
        </w:rPr>
      </w:pPr>
      <w:r w:rsidRPr="0026527F">
        <w:rPr>
          <w:rFonts w:cs="Times New Roman"/>
          <w:sz w:val="28"/>
          <w:szCs w:val="28"/>
        </w:rPr>
        <w:t xml:space="preserve"> </w:t>
      </w:r>
      <w:r w:rsidR="00B262E5" w:rsidRPr="0026527F">
        <w:rPr>
          <w:rFonts w:cs="Times New Roman"/>
          <w:sz w:val="28"/>
          <w:szCs w:val="28"/>
        </w:rPr>
        <w:t>Business Integrity and Ethics</w:t>
      </w:r>
    </w:p>
    <w:p w14:paraId="366630FE" w14:textId="27EC9B94" w:rsidR="00B262E5" w:rsidRPr="00A14017" w:rsidRDefault="00A14017" w:rsidP="00B262E5">
      <w:pPr>
        <w:rPr>
          <w:rFonts w:asciiTheme="majorHAnsi" w:hAnsiTheme="majorHAnsi" w:cs="Calibri"/>
          <w:b/>
          <w:bCs/>
          <w:sz w:val="24"/>
          <w:szCs w:val="24"/>
        </w:rPr>
      </w:pPr>
      <w:r>
        <w:rPr>
          <w:rFonts w:asciiTheme="majorHAnsi" w:hAnsiTheme="majorHAnsi" w:cs="Calibri"/>
          <w:b/>
          <w:bCs/>
          <w:sz w:val="24"/>
          <w:szCs w:val="24"/>
        </w:rPr>
        <w:t>A</w:t>
      </w:r>
      <w:r w:rsidR="00B262E5" w:rsidRPr="00A14017">
        <w:rPr>
          <w:rFonts w:asciiTheme="majorHAnsi" w:hAnsiTheme="majorHAnsi" w:cs="Calibri"/>
          <w:b/>
          <w:bCs/>
          <w:sz w:val="24"/>
          <w:szCs w:val="24"/>
        </w:rPr>
        <w:t>. Conflict of interest</w:t>
      </w:r>
    </w:p>
    <w:p w14:paraId="22295110" w14:textId="3C4233D4" w:rsidR="00B262E5" w:rsidRPr="00B262E5" w:rsidRDefault="00B262E5" w:rsidP="00A14017">
      <w:pPr>
        <w:jc w:val="both"/>
        <w:rPr>
          <w:rFonts w:asciiTheme="majorHAnsi" w:hAnsiTheme="majorHAnsi" w:cs="Calibri"/>
          <w:sz w:val="24"/>
          <w:szCs w:val="24"/>
        </w:rPr>
      </w:pPr>
      <w:r w:rsidRPr="00B262E5">
        <w:rPr>
          <w:rFonts w:asciiTheme="majorHAnsi" w:hAnsiTheme="majorHAnsi" w:cs="Calibri"/>
          <w:sz w:val="24"/>
          <w:szCs w:val="24"/>
        </w:rPr>
        <w:t>Suppliers are expected to report any conflict of interest in any business dealings</w:t>
      </w:r>
      <w:r w:rsidR="00A14017">
        <w:rPr>
          <w:rFonts w:asciiTheme="majorHAnsi" w:hAnsiTheme="majorHAnsi" w:cs="Calibri"/>
          <w:sz w:val="24"/>
          <w:szCs w:val="24"/>
        </w:rPr>
        <w:t xml:space="preserve"> </w:t>
      </w:r>
      <w:r w:rsidRPr="00B262E5">
        <w:rPr>
          <w:rFonts w:asciiTheme="majorHAnsi" w:hAnsiTheme="majorHAnsi" w:cs="Calibri"/>
          <w:sz w:val="24"/>
          <w:szCs w:val="24"/>
        </w:rPr>
        <w:t xml:space="preserve">with </w:t>
      </w:r>
      <w:r w:rsidR="00A14017">
        <w:rPr>
          <w:rFonts w:asciiTheme="majorHAnsi" w:hAnsiTheme="majorHAnsi" w:cs="Calibri"/>
          <w:sz w:val="24"/>
          <w:szCs w:val="24"/>
        </w:rPr>
        <w:t>VAL</w:t>
      </w:r>
      <w:r w:rsidRPr="00B262E5">
        <w:rPr>
          <w:rFonts w:asciiTheme="majorHAnsi" w:hAnsiTheme="majorHAnsi" w:cs="Calibri"/>
          <w:sz w:val="24"/>
          <w:szCs w:val="24"/>
        </w:rPr>
        <w:t xml:space="preserve"> that supplier is aware of to allow us the opportunity to take appropriate</w:t>
      </w:r>
      <w:r w:rsidR="00A14017">
        <w:rPr>
          <w:rFonts w:asciiTheme="majorHAnsi" w:hAnsiTheme="majorHAnsi" w:cs="Calibri"/>
          <w:sz w:val="24"/>
          <w:szCs w:val="24"/>
        </w:rPr>
        <w:t xml:space="preserve"> </w:t>
      </w:r>
      <w:r w:rsidRPr="00B262E5">
        <w:rPr>
          <w:rFonts w:asciiTheme="majorHAnsi" w:hAnsiTheme="majorHAnsi" w:cs="Calibri"/>
          <w:sz w:val="24"/>
          <w:szCs w:val="24"/>
        </w:rPr>
        <w:t xml:space="preserve">action. It should be disclosed if any </w:t>
      </w:r>
      <w:r w:rsidR="00A14017">
        <w:rPr>
          <w:rFonts w:asciiTheme="majorHAnsi" w:hAnsiTheme="majorHAnsi" w:cs="Calibri"/>
          <w:sz w:val="24"/>
          <w:szCs w:val="24"/>
        </w:rPr>
        <w:t>VAL</w:t>
      </w:r>
      <w:r w:rsidRPr="00B262E5">
        <w:rPr>
          <w:rFonts w:asciiTheme="majorHAnsi" w:hAnsiTheme="majorHAnsi" w:cs="Calibri"/>
          <w:sz w:val="24"/>
          <w:szCs w:val="24"/>
        </w:rPr>
        <w:t xml:space="preserve"> employee or professional under contract</w:t>
      </w:r>
      <w:r w:rsidR="00A14017">
        <w:rPr>
          <w:rFonts w:asciiTheme="majorHAnsi" w:hAnsiTheme="majorHAnsi" w:cs="Calibri"/>
          <w:sz w:val="24"/>
          <w:szCs w:val="24"/>
        </w:rPr>
        <w:t xml:space="preserve"> </w:t>
      </w:r>
      <w:r w:rsidRPr="00B262E5">
        <w:rPr>
          <w:rFonts w:asciiTheme="majorHAnsi" w:hAnsiTheme="majorHAnsi" w:cs="Calibri"/>
          <w:sz w:val="24"/>
          <w:szCs w:val="24"/>
        </w:rPr>
        <w:t xml:space="preserve">with </w:t>
      </w:r>
      <w:r w:rsidR="00A14017">
        <w:rPr>
          <w:rFonts w:asciiTheme="majorHAnsi" w:hAnsiTheme="majorHAnsi" w:cs="Calibri"/>
          <w:sz w:val="24"/>
          <w:szCs w:val="24"/>
        </w:rPr>
        <w:t>VAL</w:t>
      </w:r>
      <w:r w:rsidRPr="00B262E5">
        <w:rPr>
          <w:rFonts w:asciiTheme="majorHAnsi" w:hAnsiTheme="majorHAnsi" w:cs="Calibri"/>
          <w:sz w:val="24"/>
          <w:szCs w:val="24"/>
        </w:rPr>
        <w:t xml:space="preserve"> may have significant ownership or interest in a supplier’s business.</w:t>
      </w:r>
    </w:p>
    <w:p w14:paraId="2617A25A" w14:textId="55EB6C2E" w:rsidR="00B262E5" w:rsidRPr="00A14017" w:rsidRDefault="00A14017" w:rsidP="00B262E5">
      <w:pPr>
        <w:rPr>
          <w:rFonts w:asciiTheme="majorHAnsi" w:hAnsiTheme="majorHAnsi" w:cs="Calibri"/>
          <w:b/>
          <w:bCs/>
          <w:sz w:val="24"/>
          <w:szCs w:val="24"/>
        </w:rPr>
      </w:pPr>
      <w:r w:rsidRPr="00A14017">
        <w:rPr>
          <w:rFonts w:asciiTheme="majorHAnsi" w:hAnsiTheme="majorHAnsi" w:cs="Calibri"/>
          <w:b/>
          <w:bCs/>
          <w:sz w:val="24"/>
          <w:szCs w:val="24"/>
        </w:rPr>
        <w:t>B</w:t>
      </w:r>
      <w:r w:rsidR="00B262E5" w:rsidRPr="00A14017">
        <w:rPr>
          <w:rFonts w:asciiTheme="majorHAnsi" w:hAnsiTheme="majorHAnsi" w:cs="Calibri"/>
          <w:b/>
          <w:bCs/>
          <w:sz w:val="24"/>
          <w:szCs w:val="24"/>
        </w:rPr>
        <w:t>. Bribery, corruption, gifts and donations</w:t>
      </w:r>
    </w:p>
    <w:p w14:paraId="0D2E876C" w14:textId="79673B7D" w:rsidR="00B262E5" w:rsidRPr="00B262E5" w:rsidRDefault="00B262E5" w:rsidP="00A14017">
      <w:pPr>
        <w:jc w:val="both"/>
        <w:rPr>
          <w:rFonts w:asciiTheme="majorHAnsi" w:hAnsiTheme="majorHAnsi" w:cs="Calibri"/>
          <w:sz w:val="24"/>
          <w:szCs w:val="24"/>
        </w:rPr>
      </w:pPr>
      <w:r w:rsidRPr="00B262E5">
        <w:rPr>
          <w:rFonts w:asciiTheme="majorHAnsi" w:hAnsiTheme="majorHAnsi" w:cs="Calibri"/>
          <w:sz w:val="24"/>
          <w:szCs w:val="24"/>
        </w:rPr>
        <w:t xml:space="preserve">Suppliers in all commercial dealings with </w:t>
      </w:r>
      <w:r w:rsidR="00A14017">
        <w:rPr>
          <w:rFonts w:asciiTheme="majorHAnsi" w:hAnsiTheme="majorHAnsi" w:cs="Calibri"/>
          <w:sz w:val="24"/>
          <w:szCs w:val="24"/>
        </w:rPr>
        <w:t>VAL</w:t>
      </w:r>
      <w:r w:rsidRPr="00B262E5">
        <w:rPr>
          <w:rFonts w:asciiTheme="majorHAnsi" w:hAnsiTheme="majorHAnsi" w:cs="Calibri"/>
          <w:sz w:val="24"/>
          <w:szCs w:val="24"/>
        </w:rPr>
        <w:t xml:space="preserve"> must not receive or</w:t>
      </w:r>
      <w:r w:rsidR="00A14017">
        <w:rPr>
          <w:rFonts w:asciiTheme="majorHAnsi" w:hAnsiTheme="majorHAnsi" w:cs="Calibri"/>
          <w:sz w:val="24"/>
          <w:szCs w:val="24"/>
        </w:rPr>
        <w:t xml:space="preserve"> </w:t>
      </w:r>
      <w:r w:rsidRPr="00B262E5">
        <w:rPr>
          <w:rFonts w:asciiTheme="majorHAnsi" w:hAnsiTheme="majorHAnsi" w:cs="Calibri"/>
          <w:sz w:val="24"/>
          <w:szCs w:val="24"/>
        </w:rPr>
        <w:t>offer to make any illegal payments, gifts, bribes, donations or other improper</w:t>
      </w:r>
      <w:r w:rsidR="00A14017">
        <w:rPr>
          <w:rFonts w:asciiTheme="majorHAnsi" w:hAnsiTheme="majorHAnsi" w:cs="Calibri"/>
          <w:sz w:val="24"/>
          <w:szCs w:val="24"/>
        </w:rPr>
        <w:t xml:space="preserve"> </w:t>
      </w:r>
      <w:r w:rsidRPr="00B262E5">
        <w:rPr>
          <w:rFonts w:asciiTheme="majorHAnsi" w:hAnsiTheme="majorHAnsi" w:cs="Calibri"/>
          <w:sz w:val="24"/>
          <w:szCs w:val="24"/>
        </w:rPr>
        <w:t xml:space="preserve">advantage </w:t>
      </w:r>
      <w:proofErr w:type="gramStart"/>
      <w:r w:rsidRPr="00B262E5">
        <w:rPr>
          <w:rFonts w:asciiTheme="majorHAnsi" w:hAnsiTheme="majorHAnsi" w:cs="Calibri"/>
          <w:sz w:val="24"/>
          <w:szCs w:val="24"/>
        </w:rPr>
        <w:t>in order to</w:t>
      </w:r>
      <w:proofErr w:type="gramEnd"/>
      <w:r w:rsidRPr="00B262E5">
        <w:rPr>
          <w:rFonts w:asciiTheme="majorHAnsi" w:hAnsiTheme="majorHAnsi" w:cs="Calibri"/>
          <w:sz w:val="24"/>
          <w:szCs w:val="24"/>
        </w:rPr>
        <w:t xml:space="preserve"> obtain unethical favours for the business. All suppliers must</w:t>
      </w:r>
      <w:r w:rsidR="00A14017">
        <w:rPr>
          <w:rFonts w:asciiTheme="majorHAnsi" w:hAnsiTheme="majorHAnsi" w:cs="Calibri"/>
          <w:sz w:val="24"/>
          <w:szCs w:val="24"/>
        </w:rPr>
        <w:t xml:space="preserve"> </w:t>
      </w:r>
      <w:r w:rsidRPr="00B262E5">
        <w:rPr>
          <w:rFonts w:asciiTheme="majorHAnsi" w:hAnsiTheme="majorHAnsi" w:cs="Calibri"/>
          <w:sz w:val="24"/>
          <w:szCs w:val="24"/>
        </w:rPr>
        <w:t>ensure that no action is taken to violate any applicable anti-bribery or anti-corruption</w:t>
      </w:r>
      <w:r w:rsidR="00A14017">
        <w:rPr>
          <w:rFonts w:asciiTheme="majorHAnsi" w:hAnsiTheme="majorHAnsi" w:cs="Calibri"/>
          <w:sz w:val="24"/>
          <w:szCs w:val="24"/>
        </w:rPr>
        <w:t xml:space="preserve"> </w:t>
      </w:r>
      <w:r w:rsidRPr="00B262E5">
        <w:rPr>
          <w:rFonts w:asciiTheme="majorHAnsi" w:hAnsiTheme="majorHAnsi" w:cs="Calibri"/>
          <w:sz w:val="24"/>
          <w:szCs w:val="24"/>
        </w:rPr>
        <w:t>laws and regulations in the locations of their operations and make every effort to</w:t>
      </w:r>
      <w:r w:rsidR="00A14017">
        <w:rPr>
          <w:rFonts w:asciiTheme="majorHAnsi" w:hAnsiTheme="majorHAnsi" w:cs="Calibri"/>
          <w:sz w:val="24"/>
          <w:szCs w:val="24"/>
        </w:rPr>
        <w:t xml:space="preserve"> </w:t>
      </w:r>
      <w:r w:rsidRPr="00B262E5">
        <w:rPr>
          <w:rFonts w:asciiTheme="majorHAnsi" w:hAnsiTheme="majorHAnsi" w:cs="Calibri"/>
          <w:sz w:val="24"/>
          <w:szCs w:val="24"/>
        </w:rPr>
        <w:t>eliminate all forms of corruption and bribery.</w:t>
      </w:r>
    </w:p>
    <w:p w14:paraId="4D0DEADD" w14:textId="56AEB1C6" w:rsidR="00B262E5" w:rsidRPr="00A14017" w:rsidRDefault="00A14017" w:rsidP="00B262E5">
      <w:pPr>
        <w:rPr>
          <w:rFonts w:asciiTheme="majorHAnsi" w:hAnsiTheme="majorHAnsi" w:cs="Calibri"/>
          <w:b/>
          <w:bCs/>
          <w:sz w:val="24"/>
          <w:szCs w:val="24"/>
        </w:rPr>
      </w:pPr>
      <w:r w:rsidRPr="00A14017">
        <w:rPr>
          <w:rFonts w:asciiTheme="majorHAnsi" w:hAnsiTheme="majorHAnsi" w:cs="Calibri"/>
          <w:b/>
          <w:bCs/>
          <w:sz w:val="24"/>
          <w:szCs w:val="24"/>
        </w:rPr>
        <w:t>C</w:t>
      </w:r>
      <w:r w:rsidR="00B262E5" w:rsidRPr="00A14017">
        <w:rPr>
          <w:rFonts w:asciiTheme="majorHAnsi" w:hAnsiTheme="majorHAnsi" w:cs="Calibri"/>
          <w:b/>
          <w:bCs/>
          <w:sz w:val="24"/>
          <w:szCs w:val="24"/>
        </w:rPr>
        <w:t>. Confidentiality</w:t>
      </w:r>
    </w:p>
    <w:p w14:paraId="7658C00D" w14:textId="1B34FB69" w:rsidR="00B262E5" w:rsidRPr="00B262E5" w:rsidRDefault="00B262E5" w:rsidP="00A14017">
      <w:pPr>
        <w:jc w:val="both"/>
        <w:rPr>
          <w:rFonts w:asciiTheme="majorHAnsi" w:hAnsiTheme="majorHAnsi" w:cs="Calibri"/>
          <w:sz w:val="24"/>
          <w:szCs w:val="24"/>
        </w:rPr>
      </w:pPr>
      <w:r w:rsidRPr="00B262E5">
        <w:rPr>
          <w:rFonts w:asciiTheme="majorHAnsi" w:hAnsiTheme="majorHAnsi" w:cs="Calibri"/>
          <w:sz w:val="24"/>
          <w:szCs w:val="24"/>
        </w:rPr>
        <w:t xml:space="preserve">Suppliers shall safeguard and respect </w:t>
      </w:r>
      <w:r w:rsidR="00A14017">
        <w:rPr>
          <w:rFonts w:asciiTheme="majorHAnsi" w:hAnsiTheme="majorHAnsi" w:cs="Calibri"/>
          <w:sz w:val="24"/>
          <w:szCs w:val="24"/>
        </w:rPr>
        <w:t>VAL’s</w:t>
      </w:r>
      <w:r w:rsidRPr="00B262E5">
        <w:rPr>
          <w:rFonts w:asciiTheme="majorHAnsi" w:hAnsiTheme="majorHAnsi" w:cs="Calibri"/>
          <w:sz w:val="24"/>
          <w:szCs w:val="24"/>
        </w:rPr>
        <w:t xml:space="preserve"> intellectual property; trade secrets</w:t>
      </w:r>
      <w:r w:rsidR="00A14017">
        <w:rPr>
          <w:rFonts w:asciiTheme="majorHAnsi" w:hAnsiTheme="majorHAnsi" w:cs="Calibri"/>
          <w:sz w:val="24"/>
          <w:szCs w:val="24"/>
        </w:rPr>
        <w:t xml:space="preserve"> </w:t>
      </w:r>
      <w:r w:rsidRPr="00B262E5">
        <w:rPr>
          <w:rFonts w:asciiTheme="majorHAnsi" w:hAnsiTheme="majorHAnsi" w:cs="Calibri"/>
          <w:sz w:val="24"/>
          <w:szCs w:val="24"/>
        </w:rPr>
        <w:t xml:space="preserve">and other confidential, proprietary and sensitive information or data </w:t>
      </w:r>
      <w:proofErr w:type="gramStart"/>
      <w:r w:rsidRPr="00B262E5">
        <w:rPr>
          <w:rFonts w:asciiTheme="majorHAnsi" w:hAnsiTheme="majorHAnsi" w:cs="Calibri"/>
          <w:sz w:val="24"/>
          <w:szCs w:val="24"/>
        </w:rPr>
        <w:t>at all times</w:t>
      </w:r>
      <w:proofErr w:type="gramEnd"/>
      <w:r w:rsidRPr="00B262E5">
        <w:rPr>
          <w:rFonts w:asciiTheme="majorHAnsi" w:hAnsiTheme="majorHAnsi" w:cs="Calibri"/>
          <w:sz w:val="24"/>
          <w:szCs w:val="24"/>
        </w:rPr>
        <w:t xml:space="preserve"> and</w:t>
      </w:r>
      <w:r w:rsidR="00A14017">
        <w:rPr>
          <w:rFonts w:asciiTheme="majorHAnsi" w:hAnsiTheme="majorHAnsi" w:cs="Calibri"/>
          <w:sz w:val="24"/>
          <w:szCs w:val="24"/>
        </w:rPr>
        <w:t xml:space="preserve"> </w:t>
      </w:r>
      <w:r w:rsidRPr="00B262E5">
        <w:rPr>
          <w:rFonts w:asciiTheme="majorHAnsi" w:hAnsiTheme="majorHAnsi" w:cs="Calibri"/>
          <w:sz w:val="24"/>
          <w:szCs w:val="24"/>
        </w:rPr>
        <w:t xml:space="preserve">shall not disclose the same. The information provided by </w:t>
      </w:r>
      <w:r w:rsidR="00A14017">
        <w:rPr>
          <w:rFonts w:asciiTheme="majorHAnsi" w:hAnsiTheme="majorHAnsi" w:cs="Calibri"/>
          <w:sz w:val="24"/>
          <w:szCs w:val="24"/>
        </w:rPr>
        <w:t>VAL</w:t>
      </w:r>
      <w:r w:rsidRPr="00B262E5">
        <w:rPr>
          <w:rFonts w:asciiTheme="majorHAnsi" w:hAnsiTheme="majorHAnsi" w:cs="Calibri"/>
          <w:sz w:val="24"/>
          <w:szCs w:val="24"/>
        </w:rPr>
        <w:t xml:space="preserve"> should be used</w:t>
      </w:r>
      <w:r w:rsidR="00A14017">
        <w:rPr>
          <w:rFonts w:asciiTheme="majorHAnsi" w:hAnsiTheme="majorHAnsi" w:cs="Calibri"/>
          <w:sz w:val="24"/>
          <w:szCs w:val="24"/>
        </w:rPr>
        <w:t xml:space="preserve"> </w:t>
      </w:r>
      <w:r w:rsidRPr="00B262E5">
        <w:rPr>
          <w:rFonts w:asciiTheme="majorHAnsi" w:hAnsiTheme="majorHAnsi" w:cs="Calibri"/>
          <w:sz w:val="24"/>
          <w:szCs w:val="24"/>
        </w:rPr>
        <w:t>only for its intended and designated purpose as decided and agreed upon between</w:t>
      </w:r>
      <w:r w:rsidR="00A14017">
        <w:rPr>
          <w:rFonts w:asciiTheme="majorHAnsi" w:hAnsiTheme="majorHAnsi" w:cs="Calibri"/>
          <w:sz w:val="24"/>
          <w:szCs w:val="24"/>
        </w:rPr>
        <w:t xml:space="preserve"> VAL</w:t>
      </w:r>
      <w:r w:rsidRPr="00B262E5">
        <w:rPr>
          <w:rFonts w:asciiTheme="majorHAnsi" w:hAnsiTheme="majorHAnsi" w:cs="Calibri"/>
          <w:sz w:val="24"/>
          <w:szCs w:val="24"/>
        </w:rPr>
        <w:t xml:space="preserve"> and the supplier.</w:t>
      </w:r>
    </w:p>
    <w:p w14:paraId="45CC9926" w14:textId="6E513989" w:rsidR="00B262E5" w:rsidRPr="00EA0CDE" w:rsidRDefault="00EA0CDE" w:rsidP="00B262E5">
      <w:pPr>
        <w:rPr>
          <w:rFonts w:asciiTheme="majorHAnsi" w:hAnsiTheme="majorHAnsi" w:cs="Calibri"/>
          <w:b/>
          <w:bCs/>
          <w:sz w:val="24"/>
          <w:szCs w:val="24"/>
        </w:rPr>
      </w:pPr>
      <w:r w:rsidRPr="00EA0CDE">
        <w:rPr>
          <w:rFonts w:asciiTheme="majorHAnsi" w:hAnsiTheme="majorHAnsi" w:cs="Calibri"/>
          <w:b/>
          <w:bCs/>
          <w:sz w:val="24"/>
          <w:szCs w:val="24"/>
        </w:rPr>
        <w:t>D</w:t>
      </w:r>
      <w:r w:rsidR="00B262E5" w:rsidRPr="00EA0CDE">
        <w:rPr>
          <w:rFonts w:asciiTheme="majorHAnsi" w:hAnsiTheme="majorHAnsi" w:cs="Calibri"/>
          <w:b/>
          <w:bCs/>
          <w:sz w:val="24"/>
          <w:szCs w:val="24"/>
        </w:rPr>
        <w:t>. Anti-competitive and restrictive trade practices</w:t>
      </w:r>
    </w:p>
    <w:p w14:paraId="3407865E" w14:textId="5FC7A976" w:rsidR="00B262E5" w:rsidRPr="00B262E5" w:rsidRDefault="00B262E5" w:rsidP="00B262E5">
      <w:pPr>
        <w:rPr>
          <w:rFonts w:asciiTheme="majorHAnsi" w:hAnsiTheme="majorHAnsi" w:cs="Calibri"/>
          <w:sz w:val="24"/>
          <w:szCs w:val="24"/>
        </w:rPr>
      </w:pPr>
      <w:r w:rsidRPr="00B262E5">
        <w:rPr>
          <w:rFonts w:asciiTheme="majorHAnsi" w:hAnsiTheme="majorHAnsi" w:cs="Calibri"/>
          <w:sz w:val="24"/>
          <w:szCs w:val="24"/>
        </w:rPr>
        <w:t>Suppliers must comply with applicable local and international laws to promote free</w:t>
      </w:r>
      <w:r w:rsidR="00EA0CDE">
        <w:rPr>
          <w:rFonts w:asciiTheme="majorHAnsi" w:hAnsiTheme="majorHAnsi" w:cs="Calibri"/>
          <w:sz w:val="24"/>
          <w:szCs w:val="24"/>
        </w:rPr>
        <w:t xml:space="preserve"> </w:t>
      </w:r>
      <w:r w:rsidRPr="00B262E5">
        <w:rPr>
          <w:rFonts w:asciiTheme="majorHAnsi" w:hAnsiTheme="majorHAnsi" w:cs="Calibri"/>
          <w:sz w:val="24"/>
          <w:szCs w:val="24"/>
        </w:rPr>
        <w:t>and fair competition and to get business by offering competitive prices and</w:t>
      </w:r>
      <w:r w:rsidR="00EA0CDE">
        <w:rPr>
          <w:rFonts w:asciiTheme="majorHAnsi" w:hAnsiTheme="majorHAnsi" w:cs="Calibri"/>
          <w:sz w:val="24"/>
          <w:szCs w:val="24"/>
        </w:rPr>
        <w:t xml:space="preserve"> </w:t>
      </w:r>
      <w:r w:rsidRPr="00B262E5">
        <w:rPr>
          <w:rFonts w:asciiTheme="majorHAnsi" w:hAnsiTheme="majorHAnsi" w:cs="Calibri"/>
          <w:sz w:val="24"/>
          <w:szCs w:val="24"/>
        </w:rPr>
        <w:t xml:space="preserve">innovative </w:t>
      </w:r>
      <w:r w:rsidR="00EA0CDE">
        <w:rPr>
          <w:rFonts w:asciiTheme="majorHAnsi" w:hAnsiTheme="majorHAnsi" w:cs="Calibri"/>
          <w:sz w:val="24"/>
          <w:szCs w:val="24"/>
        </w:rPr>
        <w:t>p</w:t>
      </w:r>
      <w:r w:rsidRPr="00B262E5">
        <w:rPr>
          <w:rFonts w:asciiTheme="majorHAnsi" w:hAnsiTheme="majorHAnsi" w:cs="Calibri"/>
          <w:sz w:val="24"/>
          <w:szCs w:val="24"/>
        </w:rPr>
        <w:t>roducts.</w:t>
      </w:r>
    </w:p>
    <w:p w14:paraId="1FBAA675" w14:textId="74A4806D" w:rsidR="00B262E5" w:rsidRPr="00EA0CDE" w:rsidRDefault="00B262E5" w:rsidP="00B262E5">
      <w:pPr>
        <w:rPr>
          <w:rFonts w:asciiTheme="majorHAnsi" w:eastAsiaTheme="majorEastAsia" w:hAnsiTheme="majorHAnsi" w:cs="Times New Roman"/>
          <w:b/>
          <w:bCs/>
          <w:i/>
          <w:iCs/>
          <w:color w:val="4F81BD" w:themeColor="accent1"/>
          <w:sz w:val="28"/>
          <w:szCs w:val="28"/>
        </w:rPr>
      </w:pPr>
      <w:r w:rsidRPr="00EA0CDE">
        <w:rPr>
          <w:rFonts w:asciiTheme="majorHAnsi" w:eastAsiaTheme="majorEastAsia" w:hAnsiTheme="majorHAnsi" w:cs="Times New Roman"/>
          <w:b/>
          <w:bCs/>
          <w:i/>
          <w:iCs/>
          <w:color w:val="4F81BD" w:themeColor="accent1"/>
          <w:sz w:val="28"/>
          <w:szCs w:val="28"/>
        </w:rPr>
        <w:lastRenderedPageBreak/>
        <w:t>Human Rights</w:t>
      </w:r>
    </w:p>
    <w:p w14:paraId="569095F8" w14:textId="56287615" w:rsidR="00B262E5" w:rsidRPr="0022422C" w:rsidRDefault="00EA0CDE" w:rsidP="00B262E5">
      <w:pPr>
        <w:rPr>
          <w:rFonts w:asciiTheme="majorHAnsi" w:hAnsiTheme="majorHAnsi" w:cs="Calibri"/>
          <w:b/>
          <w:bCs/>
          <w:sz w:val="24"/>
          <w:szCs w:val="24"/>
        </w:rPr>
      </w:pPr>
      <w:r w:rsidRPr="0022422C">
        <w:rPr>
          <w:rFonts w:asciiTheme="majorHAnsi" w:hAnsiTheme="majorHAnsi" w:cs="Calibri"/>
          <w:b/>
          <w:bCs/>
          <w:sz w:val="24"/>
          <w:szCs w:val="24"/>
        </w:rPr>
        <w:t>A</w:t>
      </w:r>
      <w:r w:rsidR="00B262E5" w:rsidRPr="0022422C">
        <w:rPr>
          <w:rFonts w:asciiTheme="majorHAnsi" w:hAnsiTheme="majorHAnsi" w:cs="Calibri"/>
          <w:b/>
          <w:bCs/>
          <w:sz w:val="24"/>
          <w:szCs w:val="24"/>
        </w:rPr>
        <w:t>. Forced and child labour</w:t>
      </w:r>
    </w:p>
    <w:p w14:paraId="5D3F8CA7" w14:textId="5D5FCB55" w:rsidR="00B262E5" w:rsidRPr="00B262E5" w:rsidRDefault="00B262E5" w:rsidP="0022422C">
      <w:pPr>
        <w:jc w:val="both"/>
        <w:rPr>
          <w:rFonts w:asciiTheme="majorHAnsi" w:hAnsiTheme="majorHAnsi" w:cs="Calibri"/>
          <w:sz w:val="24"/>
          <w:szCs w:val="24"/>
        </w:rPr>
      </w:pPr>
      <w:r w:rsidRPr="00B262E5">
        <w:rPr>
          <w:rFonts w:asciiTheme="majorHAnsi" w:hAnsiTheme="majorHAnsi" w:cs="Calibri"/>
          <w:sz w:val="24"/>
          <w:szCs w:val="24"/>
        </w:rPr>
        <w:t>Suppliers shall prohibit use of child labour at any stage of their business process.</w:t>
      </w:r>
      <w:r w:rsidR="00EA0CDE">
        <w:rPr>
          <w:rFonts w:asciiTheme="majorHAnsi" w:hAnsiTheme="majorHAnsi" w:cs="Calibri"/>
          <w:sz w:val="24"/>
          <w:szCs w:val="24"/>
        </w:rPr>
        <w:t xml:space="preserve"> </w:t>
      </w:r>
      <w:r w:rsidRPr="00B262E5">
        <w:rPr>
          <w:rFonts w:asciiTheme="majorHAnsi" w:hAnsiTheme="majorHAnsi" w:cs="Calibri"/>
          <w:sz w:val="24"/>
          <w:szCs w:val="24"/>
        </w:rPr>
        <w:t>We expect that our suppliers will not employ any person below the age of 1</w:t>
      </w:r>
      <w:r w:rsidR="00EA0CDE">
        <w:rPr>
          <w:rFonts w:asciiTheme="majorHAnsi" w:hAnsiTheme="majorHAnsi" w:cs="Calibri"/>
          <w:sz w:val="24"/>
          <w:szCs w:val="24"/>
        </w:rPr>
        <w:t>8</w:t>
      </w:r>
      <w:r w:rsidRPr="00B262E5">
        <w:rPr>
          <w:rFonts w:asciiTheme="majorHAnsi" w:hAnsiTheme="majorHAnsi" w:cs="Calibri"/>
          <w:sz w:val="24"/>
          <w:szCs w:val="24"/>
        </w:rPr>
        <w:t xml:space="preserve"> (or as</w:t>
      </w:r>
      <w:r w:rsidR="00EA0CDE">
        <w:rPr>
          <w:rFonts w:asciiTheme="majorHAnsi" w:hAnsiTheme="majorHAnsi" w:cs="Calibri"/>
          <w:sz w:val="24"/>
          <w:szCs w:val="24"/>
        </w:rPr>
        <w:t xml:space="preserve"> </w:t>
      </w:r>
      <w:r w:rsidRPr="00B262E5">
        <w:rPr>
          <w:rFonts w:asciiTheme="majorHAnsi" w:hAnsiTheme="majorHAnsi" w:cs="Calibri"/>
          <w:sz w:val="24"/>
          <w:szCs w:val="24"/>
        </w:rPr>
        <w:t>per local law, whichever is greater). The suppliers must not use forced labour</w:t>
      </w:r>
      <w:r w:rsidR="00EA0CDE">
        <w:rPr>
          <w:rFonts w:asciiTheme="majorHAnsi" w:hAnsiTheme="majorHAnsi" w:cs="Calibri"/>
          <w:sz w:val="24"/>
          <w:szCs w:val="24"/>
        </w:rPr>
        <w:t xml:space="preserve"> </w:t>
      </w:r>
      <w:r w:rsidRPr="00B262E5">
        <w:rPr>
          <w:rFonts w:asciiTheme="majorHAnsi" w:hAnsiTheme="majorHAnsi" w:cs="Calibri"/>
          <w:sz w:val="24"/>
          <w:szCs w:val="24"/>
        </w:rPr>
        <w:t xml:space="preserve">including prison or debt bondage labour, human trafficking or </w:t>
      </w:r>
      <w:proofErr w:type="gramStart"/>
      <w:r w:rsidRPr="00B262E5">
        <w:rPr>
          <w:rFonts w:asciiTheme="majorHAnsi" w:hAnsiTheme="majorHAnsi" w:cs="Calibri"/>
          <w:sz w:val="24"/>
          <w:szCs w:val="24"/>
        </w:rPr>
        <w:t>modern day</w:t>
      </w:r>
      <w:proofErr w:type="gramEnd"/>
      <w:r w:rsidRPr="00B262E5">
        <w:rPr>
          <w:rFonts w:asciiTheme="majorHAnsi" w:hAnsiTheme="majorHAnsi" w:cs="Calibri"/>
          <w:sz w:val="24"/>
          <w:szCs w:val="24"/>
        </w:rPr>
        <w:t xml:space="preserve"> slavery.</w:t>
      </w:r>
    </w:p>
    <w:p w14:paraId="306B98DC" w14:textId="6E89872F" w:rsidR="00B262E5" w:rsidRPr="0022422C" w:rsidRDefault="00EA0CDE" w:rsidP="00B262E5">
      <w:pPr>
        <w:rPr>
          <w:rFonts w:asciiTheme="majorHAnsi" w:hAnsiTheme="majorHAnsi" w:cs="Calibri"/>
          <w:b/>
          <w:bCs/>
          <w:sz w:val="24"/>
          <w:szCs w:val="24"/>
        </w:rPr>
      </w:pPr>
      <w:r w:rsidRPr="0022422C">
        <w:rPr>
          <w:rFonts w:asciiTheme="majorHAnsi" w:hAnsiTheme="majorHAnsi" w:cs="Calibri"/>
          <w:b/>
          <w:bCs/>
          <w:sz w:val="24"/>
          <w:szCs w:val="24"/>
        </w:rPr>
        <w:t>B</w:t>
      </w:r>
      <w:r w:rsidR="00B262E5" w:rsidRPr="0022422C">
        <w:rPr>
          <w:rFonts w:asciiTheme="majorHAnsi" w:hAnsiTheme="majorHAnsi" w:cs="Calibri"/>
          <w:b/>
          <w:bCs/>
          <w:sz w:val="24"/>
          <w:szCs w:val="24"/>
        </w:rPr>
        <w:t>. Compensation and working hours</w:t>
      </w:r>
    </w:p>
    <w:p w14:paraId="7443AF3A" w14:textId="47FF4BA2" w:rsidR="00B262E5" w:rsidRPr="00B262E5" w:rsidRDefault="00B262E5" w:rsidP="0022422C">
      <w:pPr>
        <w:jc w:val="both"/>
        <w:rPr>
          <w:rFonts w:asciiTheme="majorHAnsi" w:hAnsiTheme="majorHAnsi" w:cs="Calibri"/>
          <w:sz w:val="24"/>
          <w:szCs w:val="24"/>
        </w:rPr>
      </w:pPr>
      <w:r w:rsidRPr="00B262E5">
        <w:rPr>
          <w:rFonts w:asciiTheme="majorHAnsi" w:hAnsiTheme="majorHAnsi" w:cs="Calibri"/>
          <w:sz w:val="24"/>
          <w:szCs w:val="24"/>
        </w:rPr>
        <w:t>We expect suppliers to comply with applicable wage and hour laws, regulations and</w:t>
      </w:r>
      <w:r w:rsidR="0022422C">
        <w:rPr>
          <w:rFonts w:asciiTheme="majorHAnsi" w:hAnsiTheme="majorHAnsi" w:cs="Calibri"/>
          <w:sz w:val="24"/>
          <w:szCs w:val="24"/>
        </w:rPr>
        <w:t xml:space="preserve"> </w:t>
      </w:r>
      <w:r w:rsidRPr="00B262E5">
        <w:rPr>
          <w:rFonts w:asciiTheme="majorHAnsi" w:hAnsiTheme="majorHAnsi" w:cs="Calibri"/>
          <w:sz w:val="24"/>
          <w:szCs w:val="24"/>
        </w:rPr>
        <w:t>mandatory industry standards pertaining to minimum wages, overtime pay, working</w:t>
      </w:r>
      <w:r w:rsidR="0022422C">
        <w:rPr>
          <w:rFonts w:asciiTheme="majorHAnsi" w:hAnsiTheme="majorHAnsi" w:cs="Calibri"/>
          <w:sz w:val="24"/>
          <w:szCs w:val="24"/>
        </w:rPr>
        <w:t xml:space="preserve"> </w:t>
      </w:r>
      <w:r w:rsidRPr="00B262E5">
        <w:rPr>
          <w:rFonts w:asciiTheme="majorHAnsi" w:hAnsiTheme="majorHAnsi" w:cs="Calibri"/>
          <w:sz w:val="24"/>
          <w:szCs w:val="24"/>
        </w:rPr>
        <w:t>hours and rest periods.</w:t>
      </w:r>
    </w:p>
    <w:p w14:paraId="63A64B9D" w14:textId="77777777" w:rsidR="00B262E5" w:rsidRPr="0022422C" w:rsidRDefault="00B262E5" w:rsidP="00B262E5">
      <w:pPr>
        <w:rPr>
          <w:rFonts w:asciiTheme="majorHAnsi" w:hAnsiTheme="majorHAnsi" w:cs="Calibri"/>
          <w:b/>
          <w:bCs/>
          <w:sz w:val="24"/>
          <w:szCs w:val="24"/>
        </w:rPr>
      </w:pPr>
      <w:r w:rsidRPr="0022422C">
        <w:rPr>
          <w:rFonts w:asciiTheme="majorHAnsi" w:hAnsiTheme="majorHAnsi" w:cs="Calibri"/>
          <w:b/>
          <w:bCs/>
          <w:sz w:val="24"/>
          <w:szCs w:val="24"/>
        </w:rPr>
        <w:t xml:space="preserve">c. </w:t>
      </w:r>
      <w:proofErr w:type="gramStart"/>
      <w:r w:rsidRPr="0022422C">
        <w:rPr>
          <w:rFonts w:asciiTheme="majorHAnsi" w:hAnsiTheme="majorHAnsi" w:cs="Calibri"/>
          <w:b/>
          <w:bCs/>
          <w:sz w:val="24"/>
          <w:szCs w:val="24"/>
        </w:rPr>
        <w:t>Non-discrimination</w:t>
      </w:r>
      <w:proofErr w:type="gramEnd"/>
    </w:p>
    <w:p w14:paraId="2928F836" w14:textId="3CEF4E0E" w:rsidR="00B262E5" w:rsidRPr="00B262E5" w:rsidRDefault="00B262E5" w:rsidP="0022422C">
      <w:pPr>
        <w:jc w:val="both"/>
        <w:rPr>
          <w:rFonts w:asciiTheme="majorHAnsi" w:hAnsiTheme="majorHAnsi" w:cs="Calibri"/>
          <w:sz w:val="24"/>
          <w:szCs w:val="24"/>
        </w:rPr>
      </w:pPr>
      <w:r w:rsidRPr="00B262E5">
        <w:rPr>
          <w:rFonts w:asciiTheme="majorHAnsi" w:hAnsiTheme="majorHAnsi" w:cs="Calibri"/>
          <w:sz w:val="24"/>
          <w:szCs w:val="24"/>
        </w:rPr>
        <w:t>Suppliers must ensure</w:t>
      </w:r>
      <w:r w:rsidR="0022422C">
        <w:rPr>
          <w:rFonts w:asciiTheme="majorHAnsi" w:hAnsiTheme="majorHAnsi" w:cs="Calibri"/>
          <w:sz w:val="24"/>
          <w:szCs w:val="24"/>
        </w:rPr>
        <w:t xml:space="preserve"> that</w:t>
      </w:r>
      <w:r w:rsidRPr="00B262E5">
        <w:rPr>
          <w:rFonts w:asciiTheme="majorHAnsi" w:hAnsiTheme="majorHAnsi" w:cs="Calibri"/>
          <w:sz w:val="24"/>
          <w:szCs w:val="24"/>
        </w:rPr>
        <w:t xml:space="preserve"> there is no discrimination in their hiring and employment</w:t>
      </w:r>
      <w:r w:rsidR="0022422C">
        <w:rPr>
          <w:rFonts w:asciiTheme="majorHAnsi" w:hAnsiTheme="majorHAnsi" w:cs="Calibri"/>
          <w:sz w:val="24"/>
          <w:szCs w:val="24"/>
        </w:rPr>
        <w:t xml:space="preserve"> </w:t>
      </w:r>
      <w:r w:rsidRPr="00B262E5">
        <w:rPr>
          <w:rFonts w:asciiTheme="majorHAnsi" w:hAnsiTheme="majorHAnsi" w:cs="Calibri"/>
          <w:sz w:val="24"/>
          <w:szCs w:val="24"/>
        </w:rPr>
        <w:t xml:space="preserve">practices </w:t>
      </w:r>
      <w:proofErr w:type="gramStart"/>
      <w:r w:rsidRPr="00B262E5">
        <w:rPr>
          <w:rFonts w:asciiTheme="majorHAnsi" w:hAnsiTheme="majorHAnsi" w:cs="Calibri"/>
          <w:sz w:val="24"/>
          <w:szCs w:val="24"/>
        </w:rPr>
        <w:t>on the basis of</w:t>
      </w:r>
      <w:proofErr w:type="gramEnd"/>
      <w:r w:rsidRPr="00B262E5">
        <w:rPr>
          <w:rFonts w:asciiTheme="majorHAnsi" w:hAnsiTheme="majorHAnsi" w:cs="Calibri"/>
          <w:sz w:val="24"/>
          <w:szCs w:val="24"/>
        </w:rPr>
        <w:t xml:space="preserve"> race, colour, gender, age, nationality, religion, sexual</w:t>
      </w:r>
      <w:r w:rsidR="0022422C">
        <w:rPr>
          <w:rFonts w:asciiTheme="majorHAnsi" w:hAnsiTheme="majorHAnsi" w:cs="Calibri"/>
          <w:sz w:val="24"/>
          <w:szCs w:val="24"/>
        </w:rPr>
        <w:t xml:space="preserve"> </w:t>
      </w:r>
      <w:r w:rsidRPr="00B262E5">
        <w:rPr>
          <w:rFonts w:asciiTheme="majorHAnsi" w:hAnsiTheme="majorHAnsi" w:cs="Calibri"/>
          <w:sz w:val="24"/>
          <w:szCs w:val="24"/>
        </w:rPr>
        <w:t>orientation, marital status, citizenship, disability, veteran status, medical condition</w:t>
      </w:r>
      <w:r w:rsidR="0022422C">
        <w:rPr>
          <w:rFonts w:asciiTheme="majorHAnsi" w:hAnsiTheme="majorHAnsi" w:cs="Calibri"/>
          <w:sz w:val="24"/>
          <w:szCs w:val="24"/>
        </w:rPr>
        <w:t xml:space="preserve">, </w:t>
      </w:r>
      <w:r w:rsidRPr="00B262E5">
        <w:rPr>
          <w:rFonts w:asciiTheme="majorHAnsi" w:hAnsiTheme="majorHAnsi" w:cs="Calibri"/>
          <w:sz w:val="24"/>
          <w:szCs w:val="24"/>
        </w:rPr>
        <w:t>etc.</w:t>
      </w:r>
    </w:p>
    <w:p w14:paraId="23C70629" w14:textId="0ACDEB38" w:rsidR="00B262E5" w:rsidRPr="00836699" w:rsidRDefault="00B262E5" w:rsidP="00B262E5">
      <w:pPr>
        <w:rPr>
          <w:rFonts w:asciiTheme="majorHAnsi" w:eastAsiaTheme="majorEastAsia" w:hAnsiTheme="majorHAnsi" w:cs="Times New Roman"/>
          <w:b/>
          <w:bCs/>
          <w:i/>
          <w:iCs/>
          <w:color w:val="4F81BD" w:themeColor="accent1"/>
          <w:sz w:val="28"/>
          <w:szCs w:val="28"/>
        </w:rPr>
      </w:pPr>
      <w:r w:rsidRPr="00836699">
        <w:rPr>
          <w:rFonts w:asciiTheme="majorHAnsi" w:eastAsiaTheme="majorEastAsia" w:hAnsiTheme="majorHAnsi" w:cs="Times New Roman"/>
          <w:b/>
          <w:bCs/>
          <w:i/>
          <w:iCs/>
          <w:color w:val="4F81BD" w:themeColor="accent1"/>
          <w:sz w:val="28"/>
          <w:szCs w:val="28"/>
        </w:rPr>
        <w:t>Accountability and Transparency</w:t>
      </w:r>
    </w:p>
    <w:p w14:paraId="254424DE" w14:textId="212FEAF6" w:rsidR="00B262E5" w:rsidRPr="00836699" w:rsidRDefault="00836699" w:rsidP="00B262E5">
      <w:pPr>
        <w:rPr>
          <w:rFonts w:asciiTheme="majorHAnsi" w:hAnsiTheme="majorHAnsi" w:cs="Calibri"/>
          <w:b/>
          <w:bCs/>
          <w:sz w:val="24"/>
          <w:szCs w:val="24"/>
        </w:rPr>
      </w:pPr>
      <w:r w:rsidRPr="00836699">
        <w:rPr>
          <w:rFonts w:asciiTheme="majorHAnsi" w:hAnsiTheme="majorHAnsi" w:cs="Calibri"/>
          <w:b/>
          <w:bCs/>
          <w:sz w:val="24"/>
          <w:szCs w:val="24"/>
        </w:rPr>
        <w:t>A</w:t>
      </w:r>
      <w:r w:rsidR="00B262E5" w:rsidRPr="00836699">
        <w:rPr>
          <w:rFonts w:asciiTheme="majorHAnsi" w:hAnsiTheme="majorHAnsi" w:cs="Calibri"/>
          <w:b/>
          <w:bCs/>
          <w:sz w:val="24"/>
          <w:szCs w:val="24"/>
        </w:rPr>
        <w:t>. Maintaining appropriate financial records</w:t>
      </w:r>
    </w:p>
    <w:p w14:paraId="58842270" w14:textId="63E883B4" w:rsidR="00B262E5" w:rsidRPr="00B262E5" w:rsidRDefault="00B262E5" w:rsidP="00836699">
      <w:pPr>
        <w:jc w:val="both"/>
        <w:rPr>
          <w:rFonts w:asciiTheme="majorHAnsi" w:hAnsiTheme="majorHAnsi" w:cs="Calibri"/>
          <w:sz w:val="24"/>
          <w:szCs w:val="24"/>
        </w:rPr>
      </w:pPr>
      <w:r w:rsidRPr="00B262E5">
        <w:rPr>
          <w:rFonts w:asciiTheme="majorHAnsi" w:hAnsiTheme="majorHAnsi" w:cs="Calibri"/>
          <w:sz w:val="24"/>
          <w:szCs w:val="24"/>
        </w:rPr>
        <w:t>We expect suppliers to prepare and maintain accounts of business dealings fairly,</w:t>
      </w:r>
      <w:r w:rsidR="00836699">
        <w:rPr>
          <w:rFonts w:asciiTheme="majorHAnsi" w:hAnsiTheme="majorHAnsi" w:cs="Calibri"/>
          <w:sz w:val="24"/>
          <w:szCs w:val="24"/>
        </w:rPr>
        <w:t xml:space="preserve"> </w:t>
      </w:r>
      <w:r w:rsidRPr="00B262E5">
        <w:rPr>
          <w:rFonts w:asciiTheme="majorHAnsi" w:hAnsiTheme="majorHAnsi" w:cs="Calibri"/>
          <w:sz w:val="24"/>
          <w:szCs w:val="24"/>
        </w:rPr>
        <w:t>accurately and in accordance with accounting and financial reporting standards</w:t>
      </w:r>
      <w:r w:rsidR="00836699">
        <w:rPr>
          <w:rFonts w:asciiTheme="majorHAnsi" w:hAnsiTheme="majorHAnsi" w:cs="Calibri"/>
          <w:sz w:val="24"/>
          <w:szCs w:val="24"/>
        </w:rPr>
        <w:t xml:space="preserve"> </w:t>
      </w:r>
      <w:r w:rsidRPr="00B262E5">
        <w:rPr>
          <w:rFonts w:asciiTheme="majorHAnsi" w:hAnsiTheme="majorHAnsi" w:cs="Calibri"/>
          <w:sz w:val="24"/>
          <w:szCs w:val="24"/>
        </w:rPr>
        <w:t>which represent generally accepted guidelines, principles, standards, laws and</w:t>
      </w:r>
      <w:r w:rsidR="00836699">
        <w:rPr>
          <w:rFonts w:asciiTheme="majorHAnsi" w:hAnsiTheme="majorHAnsi" w:cs="Calibri"/>
          <w:sz w:val="24"/>
          <w:szCs w:val="24"/>
        </w:rPr>
        <w:t xml:space="preserve"> </w:t>
      </w:r>
      <w:r w:rsidRPr="00B262E5">
        <w:rPr>
          <w:rFonts w:asciiTheme="majorHAnsi" w:hAnsiTheme="majorHAnsi" w:cs="Calibri"/>
          <w:sz w:val="24"/>
          <w:szCs w:val="24"/>
        </w:rPr>
        <w:t>regulations of the country of operation.</w:t>
      </w:r>
    </w:p>
    <w:p w14:paraId="6029FDE0" w14:textId="7817BD71" w:rsidR="00B262E5" w:rsidRPr="00836699" w:rsidRDefault="00836699" w:rsidP="00B262E5">
      <w:pPr>
        <w:rPr>
          <w:rFonts w:asciiTheme="majorHAnsi" w:hAnsiTheme="majorHAnsi" w:cs="Calibri"/>
          <w:b/>
          <w:bCs/>
          <w:sz w:val="24"/>
          <w:szCs w:val="24"/>
        </w:rPr>
      </w:pPr>
      <w:r w:rsidRPr="00836699">
        <w:rPr>
          <w:rFonts w:asciiTheme="majorHAnsi" w:hAnsiTheme="majorHAnsi" w:cs="Calibri"/>
          <w:b/>
          <w:bCs/>
          <w:sz w:val="24"/>
          <w:szCs w:val="24"/>
        </w:rPr>
        <w:t xml:space="preserve">B. </w:t>
      </w:r>
      <w:r w:rsidR="00B262E5" w:rsidRPr="00836699">
        <w:rPr>
          <w:rFonts w:asciiTheme="majorHAnsi" w:hAnsiTheme="majorHAnsi" w:cs="Calibri"/>
          <w:b/>
          <w:bCs/>
          <w:sz w:val="24"/>
          <w:szCs w:val="24"/>
        </w:rPr>
        <w:t>Legal and Regulatory Compliance</w:t>
      </w:r>
    </w:p>
    <w:p w14:paraId="7AE4EE8D" w14:textId="2B877BE9" w:rsidR="00B262E5" w:rsidRPr="00B262E5" w:rsidRDefault="00B262E5" w:rsidP="00836699">
      <w:pPr>
        <w:jc w:val="both"/>
        <w:rPr>
          <w:rFonts w:asciiTheme="majorHAnsi" w:hAnsiTheme="majorHAnsi" w:cs="Calibri"/>
          <w:sz w:val="24"/>
          <w:szCs w:val="24"/>
        </w:rPr>
      </w:pPr>
      <w:r w:rsidRPr="00B262E5">
        <w:rPr>
          <w:rFonts w:asciiTheme="majorHAnsi" w:hAnsiTheme="majorHAnsi" w:cs="Calibri"/>
          <w:sz w:val="24"/>
          <w:szCs w:val="24"/>
        </w:rPr>
        <w:t>We expect our suppliers to comply with all applicable laws and regulations within the</w:t>
      </w:r>
      <w:r w:rsidR="00836699">
        <w:rPr>
          <w:rFonts w:asciiTheme="majorHAnsi" w:hAnsiTheme="majorHAnsi" w:cs="Calibri"/>
          <w:sz w:val="24"/>
          <w:szCs w:val="24"/>
        </w:rPr>
        <w:t xml:space="preserve"> </w:t>
      </w:r>
      <w:r w:rsidRPr="00B262E5">
        <w:rPr>
          <w:rFonts w:asciiTheme="majorHAnsi" w:hAnsiTheme="majorHAnsi" w:cs="Calibri"/>
          <w:sz w:val="24"/>
          <w:szCs w:val="24"/>
        </w:rPr>
        <w:t>country of operation. All other applicable international laws and regulations should also</w:t>
      </w:r>
      <w:r w:rsidR="00836699">
        <w:rPr>
          <w:rFonts w:asciiTheme="majorHAnsi" w:hAnsiTheme="majorHAnsi" w:cs="Calibri"/>
          <w:sz w:val="24"/>
          <w:szCs w:val="24"/>
        </w:rPr>
        <w:t xml:space="preserve"> </w:t>
      </w:r>
      <w:r w:rsidRPr="00B262E5">
        <w:rPr>
          <w:rFonts w:asciiTheme="majorHAnsi" w:hAnsiTheme="majorHAnsi" w:cs="Calibri"/>
          <w:sz w:val="24"/>
          <w:szCs w:val="24"/>
        </w:rPr>
        <w:t>be complied with. Suppliers should follow guidelines of all the required permits and</w:t>
      </w:r>
      <w:r w:rsidR="00836699">
        <w:rPr>
          <w:rFonts w:asciiTheme="majorHAnsi" w:hAnsiTheme="majorHAnsi" w:cs="Calibri"/>
          <w:sz w:val="24"/>
          <w:szCs w:val="24"/>
        </w:rPr>
        <w:t xml:space="preserve"> </w:t>
      </w:r>
      <w:r w:rsidRPr="00B262E5">
        <w:rPr>
          <w:rFonts w:asciiTheme="majorHAnsi" w:hAnsiTheme="majorHAnsi" w:cs="Calibri"/>
          <w:sz w:val="24"/>
          <w:szCs w:val="24"/>
        </w:rPr>
        <w:t xml:space="preserve">registrations to </w:t>
      </w:r>
      <w:proofErr w:type="gramStart"/>
      <w:r w:rsidRPr="00B262E5">
        <w:rPr>
          <w:rFonts w:asciiTheme="majorHAnsi" w:hAnsiTheme="majorHAnsi" w:cs="Calibri"/>
          <w:sz w:val="24"/>
          <w:szCs w:val="24"/>
        </w:rPr>
        <w:t>be legally compliant at all times</w:t>
      </w:r>
      <w:proofErr w:type="gramEnd"/>
      <w:r w:rsidRPr="00B262E5">
        <w:rPr>
          <w:rFonts w:asciiTheme="majorHAnsi" w:hAnsiTheme="majorHAnsi" w:cs="Calibri"/>
          <w:sz w:val="24"/>
          <w:szCs w:val="24"/>
        </w:rPr>
        <w:t>.</w:t>
      </w:r>
    </w:p>
    <w:p w14:paraId="3BA0964D" w14:textId="41CB89B8" w:rsidR="00B262E5" w:rsidRPr="00B262E5" w:rsidRDefault="00B262E5" w:rsidP="00B262E5">
      <w:pPr>
        <w:rPr>
          <w:rFonts w:asciiTheme="majorHAnsi" w:hAnsiTheme="majorHAnsi" w:cs="Calibri"/>
          <w:sz w:val="24"/>
          <w:szCs w:val="24"/>
        </w:rPr>
      </w:pPr>
    </w:p>
    <w:p w14:paraId="1AB2E436" w14:textId="3818133D" w:rsidR="00B262E5" w:rsidRPr="00836699" w:rsidRDefault="00B262E5" w:rsidP="00836699">
      <w:pPr>
        <w:pStyle w:val="Title"/>
        <w:pBdr>
          <w:bottom w:val="single" w:sz="8" w:space="3" w:color="4F81BD" w:themeColor="accent1"/>
        </w:pBdr>
        <w:rPr>
          <w:rFonts w:ascii="Bookman Old Style" w:hAnsi="Bookman Old Style"/>
          <w:sz w:val="32"/>
          <w:szCs w:val="32"/>
        </w:rPr>
      </w:pPr>
      <w:r w:rsidRPr="00836699">
        <w:rPr>
          <w:rFonts w:ascii="Bookman Old Style" w:hAnsi="Bookman Old Style"/>
          <w:sz w:val="32"/>
          <w:szCs w:val="32"/>
        </w:rPr>
        <w:t>Social Focused</w:t>
      </w:r>
    </w:p>
    <w:p w14:paraId="126C1A81" w14:textId="696F6853" w:rsidR="00B262E5" w:rsidRPr="00B262E5" w:rsidRDefault="00B262E5" w:rsidP="00CE7566">
      <w:pPr>
        <w:jc w:val="both"/>
        <w:rPr>
          <w:rFonts w:asciiTheme="majorHAnsi" w:hAnsiTheme="majorHAnsi" w:cs="Calibri"/>
          <w:sz w:val="24"/>
          <w:szCs w:val="24"/>
        </w:rPr>
      </w:pPr>
      <w:r w:rsidRPr="00B262E5">
        <w:rPr>
          <w:rFonts w:asciiTheme="majorHAnsi" w:hAnsiTheme="majorHAnsi" w:cs="Calibri"/>
          <w:sz w:val="24"/>
          <w:szCs w:val="24"/>
        </w:rPr>
        <w:t>We are committed towards supporting sustainable development and business practices.</w:t>
      </w:r>
      <w:r w:rsidR="00836699">
        <w:rPr>
          <w:rFonts w:asciiTheme="majorHAnsi" w:hAnsiTheme="majorHAnsi" w:cs="Calibri"/>
          <w:sz w:val="24"/>
          <w:szCs w:val="24"/>
        </w:rPr>
        <w:t xml:space="preserve"> </w:t>
      </w:r>
      <w:r w:rsidRPr="00B262E5">
        <w:rPr>
          <w:rFonts w:asciiTheme="majorHAnsi" w:hAnsiTheme="majorHAnsi" w:cs="Calibri"/>
          <w:sz w:val="24"/>
          <w:szCs w:val="24"/>
        </w:rPr>
        <w:t>Sustainable practices now have grown to encompass social performance criteria as well.</w:t>
      </w:r>
      <w:r w:rsidR="00836699">
        <w:rPr>
          <w:rFonts w:asciiTheme="majorHAnsi" w:hAnsiTheme="majorHAnsi" w:cs="Calibri"/>
          <w:sz w:val="24"/>
          <w:szCs w:val="24"/>
        </w:rPr>
        <w:t xml:space="preserve"> </w:t>
      </w:r>
      <w:r w:rsidRPr="00B262E5">
        <w:rPr>
          <w:rFonts w:asciiTheme="majorHAnsi" w:hAnsiTheme="majorHAnsi" w:cs="Calibri"/>
          <w:sz w:val="24"/>
          <w:szCs w:val="24"/>
        </w:rPr>
        <w:t>We believe that an organisation should play a significant and beneficial role within the</w:t>
      </w:r>
      <w:r w:rsidR="00482FBF">
        <w:rPr>
          <w:rFonts w:asciiTheme="majorHAnsi" w:hAnsiTheme="majorHAnsi" w:cs="Calibri"/>
          <w:sz w:val="24"/>
          <w:szCs w:val="24"/>
        </w:rPr>
        <w:t xml:space="preserve"> </w:t>
      </w:r>
      <w:r w:rsidRPr="00B262E5">
        <w:rPr>
          <w:rFonts w:asciiTheme="majorHAnsi" w:hAnsiTheme="majorHAnsi" w:cs="Calibri"/>
          <w:sz w:val="24"/>
          <w:szCs w:val="24"/>
        </w:rPr>
        <w:t>local</w:t>
      </w:r>
      <w:r w:rsidR="00836699">
        <w:rPr>
          <w:rFonts w:asciiTheme="majorHAnsi" w:hAnsiTheme="majorHAnsi" w:cs="Calibri"/>
          <w:sz w:val="24"/>
          <w:szCs w:val="24"/>
        </w:rPr>
        <w:t xml:space="preserve"> </w:t>
      </w:r>
      <w:r w:rsidRPr="00B262E5">
        <w:rPr>
          <w:rFonts w:asciiTheme="majorHAnsi" w:hAnsiTheme="majorHAnsi" w:cs="Calibri"/>
          <w:sz w:val="24"/>
          <w:szCs w:val="24"/>
        </w:rPr>
        <w:t>community and society in general. We are contributing towards social and</w:t>
      </w:r>
      <w:r w:rsidR="00482FBF">
        <w:rPr>
          <w:rFonts w:asciiTheme="majorHAnsi" w:hAnsiTheme="majorHAnsi" w:cs="Calibri"/>
          <w:sz w:val="24"/>
          <w:szCs w:val="24"/>
        </w:rPr>
        <w:t xml:space="preserve"> </w:t>
      </w:r>
      <w:r w:rsidRPr="00B262E5">
        <w:rPr>
          <w:rFonts w:asciiTheme="majorHAnsi" w:hAnsiTheme="majorHAnsi" w:cs="Calibri"/>
          <w:sz w:val="24"/>
          <w:szCs w:val="24"/>
        </w:rPr>
        <w:t>economic</w:t>
      </w:r>
      <w:r w:rsidR="00836699">
        <w:rPr>
          <w:rFonts w:asciiTheme="majorHAnsi" w:hAnsiTheme="majorHAnsi" w:cs="Calibri"/>
          <w:sz w:val="24"/>
          <w:szCs w:val="24"/>
        </w:rPr>
        <w:t xml:space="preserve"> </w:t>
      </w:r>
      <w:r w:rsidRPr="00B262E5">
        <w:rPr>
          <w:rFonts w:asciiTheme="majorHAnsi" w:hAnsiTheme="majorHAnsi" w:cs="Calibri"/>
          <w:sz w:val="24"/>
          <w:szCs w:val="24"/>
        </w:rPr>
        <w:t>development of the communities in which we operate and expect our</w:t>
      </w:r>
      <w:r w:rsidR="00482FBF">
        <w:rPr>
          <w:rFonts w:asciiTheme="majorHAnsi" w:hAnsiTheme="majorHAnsi" w:cs="Calibri"/>
          <w:sz w:val="24"/>
          <w:szCs w:val="24"/>
        </w:rPr>
        <w:t xml:space="preserve"> </w:t>
      </w:r>
      <w:r w:rsidRPr="00B262E5">
        <w:rPr>
          <w:rFonts w:asciiTheme="majorHAnsi" w:hAnsiTheme="majorHAnsi" w:cs="Calibri"/>
          <w:sz w:val="24"/>
          <w:szCs w:val="24"/>
        </w:rPr>
        <w:t>suppliers to take steps</w:t>
      </w:r>
      <w:r w:rsidR="00836699">
        <w:rPr>
          <w:rFonts w:asciiTheme="majorHAnsi" w:hAnsiTheme="majorHAnsi" w:cs="Calibri"/>
          <w:sz w:val="24"/>
          <w:szCs w:val="24"/>
        </w:rPr>
        <w:t xml:space="preserve"> </w:t>
      </w:r>
      <w:r w:rsidRPr="00B262E5">
        <w:rPr>
          <w:rFonts w:asciiTheme="majorHAnsi" w:hAnsiTheme="majorHAnsi" w:cs="Calibri"/>
          <w:sz w:val="24"/>
          <w:szCs w:val="24"/>
        </w:rPr>
        <w:t>towards same.</w:t>
      </w:r>
    </w:p>
    <w:p w14:paraId="58418102" w14:textId="6E6E95D2" w:rsidR="00B262E5" w:rsidRPr="00482FBF" w:rsidRDefault="00B262E5" w:rsidP="00B262E5">
      <w:pPr>
        <w:rPr>
          <w:rFonts w:asciiTheme="majorHAnsi" w:eastAsiaTheme="majorEastAsia" w:hAnsiTheme="majorHAnsi" w:cs="Times New Roman"/>
          <w:b/>
          <w:bCs/>
          <w:i/>
          <w:iCs/>
          <w:color w:val="4F81BD" w:themeColor="accent1"/>
          <w:sz w:val="28"/>
          <w:szCs w:val="28"/>
        </w:rPr>
      </w:pPr>
      <w:r w:rsidRPr="00482FBF">
        <w:rPr>
          <w:rFonts w:asciiTheme="majorHAnsi" w:eastAsiaTheme="majorEastAsia" w:hAnsiTheme="majorHAnsi" w:cs="Times New Roman"/>
          <w:b/>
          <w:bCs/>
          <w:i/>
          <w:iCs/>
          <w:color w:val="4F81BD" w:themeColor="accent1"/>
          <w:sz w:val="28"/>
          <w:szCs w:val="28"/>
        </w:rPr>
        <w:lastRenderedPageBreak/>
        <w:t>Responsible Conduct with Stakeholders</w:t>
      </w:r>
    </w:p>
    <w:p w14:paraId="63FF01C4" w14:textId="64D29575" w:rsidR="00B262E5" w:rsidRPr="00482FBF" w:rsidRDefault="00482FBF" w:rsidP="00B262E5">
      <w:pPr>
        <w:rPr>
          <w:rFonts w:asciiTheme="majorHAnsi" w:hAnsiTheme="majorHAnsi" w:cs="Calibri"/>
          <w:b/>
          <w:bCs/>
          <w:sz w:val="24"/>
          <w:szCs w:val="24"/>
        </w:rPr>
      </w:pPr>
      <w:r w:rsidRPr="00482FBF">
        <w:rPr>
          <w:rFonts w:asciiTheme="majorHAnsi" w:hAnsiTheme="majorHAnsi" w:cs="Calibri"/>
          <w:b/>
          <w:bCs/>
          <w:sz w:val="24"/>
          <w:szCs w:val="24"/>
        </w:rPr>
        <w:t>A</w:t>
      </w:r>
      <w:r w:rsidR="00B262E5" w:rsidRPr="00482FBF">
        <w:rPr>
          <w:rFonts w:asciiTheme="majorHAnsi" w:hAnsiTheme="majorHAnsi" w:cs="Calibri"/>
          <w:b/>
          <w:bCs/>
          <w:sz w:val="24"/>
          <w:szCs w:val="24"/>
        </w:rPr>
        <w:t>. Fair dealing with vendors/suppliers</w:t>
      </w:r>
    </w:p>
    <w:p w14:paraId="724D1090" w14:textId="6CF0781F" w:rsidR="00B262E5" w:rsidRPr="00B262E5" w:rsidRDefault="00B262E5" w:rsidP="00482FBF">
      <w:pPr>
        <w:jc w:val="both"/>
        <w:rPr>
          <w:rFonts w:asciiTheme="majorHAnsi" w:hAnsiTheme="majorHAnsi" w:cs="Calibri"/>
          <w:sz w:val="24"/>
          <w:szCs w:val="24"/>
        </w:rPr>
      </w:pPr>
      <w:r w:rsidRPr="00B262E5">
        <w:rPr>
          <w:rFonts w:asciiTheme="majorHAnsi" w:hAnsiTheme="majorHAnsi" w:cs="Calibri"/>
          <w:sz w:val="24"/>
          <w:szCs w:val="24"/>
        </w:rPr>
        <w:t>We encourage our suppliers to conduct all transactions with their business partners</w:t>
      </w:r>
      <w:r w:rsidR="00482FBF">
        <w:rPr>
          <w:rFonts w:asciiTheme="majorHAnsi" w:hAnsiTheme="majorHAnsi" w:cs="Calibri"/>
          <w:sz w:val="24"/>
          <w:szCs w:val="24"/>
        </w:rPr>
        <w:t xml:space="preserve"> </w:t>
      </w:r>
      <w:r w:rsidRPr="00B262E5">
        <w:rPr>
          <w:rFonts w:asciiTheme="majorHAnsi" w:hAnsiTheme="majorHAnsi" w:cs="Calibri"/>
          <w:sz w:val="24"/>
          <w:szCs w:val="24"/>
        </w:rPr>
        <w:t>in fair and transparent manner including fair evaluation, reasonable selection, equal</w:t>
      </w:r>
      <w:r w:rsidR="00482FBF">
        <w:rPr>
          <w:rFonts w:asciiTheme="majorHAnsi" w:hAnsiTheme="majorHAnsi" w:cs="Calibri"/>
          <w:sz w:val="24"/>
          <w:szCs w:val="24"/>
        </w:rPr>
        <w:t xml:space="preserve"> </w:t>
      </w:r>
      <w:r w:rsidRPr="00B262E5">
        <w:rPr>
          <w:rFonts w:asciiTheme="majorHAnsi" w:hAnsiTheme="majorHAnsi" w:cs="Calibri"/>
          <w:sz w:val="24"/>
          <w:szCs w:val="24"/>
        </w:rPr>
        <w:t>opportunities, fair and free competition for all.</w:t>
      </w:r>
    </w:p>
    <w:p w14:paraId="11815E39" w14:textId="4765F1D8" w:rsidR="00B262E5" w:rsidRPr="00482FBF" w:rsidRDefault="00482FBF" w:rsidP="00B262E5">
      <w:pPr>
        <w:rPr>
          <w:rFonts w:asciiTheme="majorHAnsi" w:hAnsiTheme="majorHAnsi" w:cs="Calibri"/>
          <w:b/>
          <w:bCs/>
          <w:sz w:val="24"/>
          <w:szCs w:val="24"/>
        </w:rPr>
      </w:pPr>
      <w:r w:rsidRPr="00482FBF">
        <w:rPr>
          <w:rFonts w:asciiTheme="majorHAnsi" w:hAnsiTheme="majorHAnsi" w:cs="Calibri"/>
          <w:b/>
          <w:bCs/>
          <w:sz w:val="24"/>
          <w:szCs w:val="24"/>
        </w:rPr>
        <w:t>B</w:t>
      </w:r>
      <w:r w:rsidR="00B262E5" w:rsidRPr="00482FBF">
        <w:rPr>
          <w:rFonts w:asciiTheme="majorHAnsi" w:hAnsiTheme="majorHAnsi" w:cs="Calibri"/>
          <w:b/>
          <w:bCs/>
          <w:sz w:val="24"/>
          <w:szCs w:val="24"/>
        </w:rPr>
        <w:t>. Diversity in workforce</w:t>
      </w:r>
    </w:p>
    <w:p w14:paraId="7F060D91" w14:textId="312BA89E" w:rsidR="00B262E5" w:rsidRPr="00B262E5" w:rsidRDefault="00B262E5" w:rsidP="00482FBF">
      <w:pPr>
        <w:jc w:val="both"/>
        <w:rPr>
          <w:rFonts w:asciiTheme="majorHAnsi" w:hAnsiTheme="majorHAnsi" w:cs="Calibri"/>
          <w:sz w:val="24"/>
          <w:szCs w:val="24"/>
        </w:rPr>
      </w:pPr>
      <w:r w:rsidRPr="00B262E5">
        <w:rPr>
          <w:rFonts w:asciiTheme="majorHAnsi" w:hAnsiTheme="majorHAnsi" w:cs="Calibri"/>
          <w:sz w:val="24"/>
          <w:szCs w:val="24"/>
        </w:rPr>
        <w:t>We suggest that suppliers should take initiatives to have a diverse and inclusive</w:t>
      </w:r>
      <w:r w:rsidR="00482FBF">
        <w:rPr>
          <w:rFonts w:asciiTheme="majorHAnsi" w:hAnsiTheme="majorHAnsi" w:cs="Calibri"/>
          <w:sz w:val="24"/>
          <w:szCs w:val="24"/>
        </w:rPr>
        <w:t xml:space="preserve"> </w:t>
      </w:r>
      <w:r w:rsidRPr="00B262E5">
        <w:rPr>
          <w:rFonts w:asciiTheme="majorHAnsi" w:hAnsiTheme="majorHAnsi" w:cs="Calibri"/>
          <w:sz w:val="24"/>
          <w:szCs w:val="24"/>
        </w:rPr>
        <w:t>workforce in terms of age, gender, experience, ethnicity etc.</w:t>
      </w:r>
    </w:p>
    <w:p w14:paraId="26436B0A" w14:textId="507448E4" w:rsidR="00B262E5" w:rsidRPr="00482FBF" w:rsidRDefault="00482FBF" w:rsidP="00B262E5">
      <w:pPr>
        <w:rPr>
          <w:rFonts w:asciiTheme="majorHAnsi" w:hAnsiTheme="majorHAnsi" w:cs="Calibri"/>
          <w:b/>
          <w:bCs/>
          <w:sz w:val="24"/>
          <w:szCs w:val="24"/>
        </w:rPr>
      </w:pPr>
      <w:r w:rsidRPr="00482FBF">
        <w:rPr>
          <w:rFonts w:asciiTheme="majorHAnsi" w:hAnsiTheme="majorHAnsi" w:cs="Calibri"/>
          <w:b/>
          <w:bCs/>
          <w:sz w:val="24"/>
          <w:szCs w:val="24"/>
        </w:rPr>
        <w:t>C</w:t>
      </w:r>
      <w:r w:rsidR="00B262E5" w:rsidRPr="00482FBF">
        <w:rPr>
          <w:rFonts w:asciiTheme="majorHAnsi" w:hAnsiTheme="majorHAnsi" w:cs="Calibri"/>
          <w:b/>
          <w:bCs/>
          <w:sz w:val="24"/>
          <w:szCs w:val="24"/>
        </w:rPr>
        <w:t>. Engage and involve local communities</w:t>
      </w:r>
    </w:p>
    <w:p w14:paraId="650A6A6C" w14:textId="2967B20A" w:rsidR="00482FBF" w:rsidRDefault="00B262E5" w:rsidP="00CE7566">
      <w:pPr>
        <w:jc w:val="both"/>
        <w:rPr>
          <w:rFonts w:asciiTheme="majorHAnsi" w:hAnsiTheme="majorHAnsi" w:cs="Calibri"/>
          <w:sz w:val="24"/>
          <w:szCs w:val="24"/>
        </w:rPr>
      </w:pPr>
      <w:r w:rsidRPr="00B262E5">
        <w:rPr>
          <w:rFonts w:asciiTheme="majorHAnsi" w:hAnsiTheme="majorHAnsi" w:cs="Calibri"/>
          <w:sz w:val="24"/>
          <w:szCs w:val="24"/>
        </w:rPr>
        <w:t>We encourage our suppliers to address issues and concerns of the community</w:t>
      </w:r>
      <w:r w:rsidR="00482FBF">
        <w:rPr>
          <w:rFonts w:asciiTheme="majorHAnsi" w:hAnsiTheme="majorHAnsi" w:cs="Calibri"/>
          <w:sz w:val="24"/>
          <w:szCs w:val="24"/>
        </w:rPr>
        <w:t xml:space="preserve"> </w:t>
      </w:r>
      <w:r w:rsidRPr="00B262E5">
        <w:rPr>
          <w:rFonts w:asciiTheme="majorHAnsi" w:hAnsiTheme="majorHAnsi" w:cs="Calibri"/>
          <w:sz w:val="24"/>
          <w:szCs w:val="24"/>
        </w:rPr>
        <w:t>impacted by operations of the supplier and minimise the impact.</w:t>
      </w:r>
    </w:p>
    <w:p w14:paraId="3F92B8F6" w14:textId="221A465F" w:rsidR="00B262E5" w:rsidRDefault="00B262E5" w:rsidP="00B262E5">
      <w:pPr>
        <w:rPr>
          <w:rFonts w:asciiTheme="majorHAnsi" w:eastAsiaTheme="majorEastAsia" w:hAnsiTheme="majorHAnsi" w:cs="Times New Roman"/>
          <w:b/>
          <w:bCs/>
          <w:i/>
          <w:iCs/>
          <w:color w:val="4F81BD" w:themeColor="accent1"/>
          <w:sz w:val="28"/>
          <w:szCs w:val="28"/>
        </w:rPr>
      </w:pPr>
      <w:r w:rsidRPr="00482FBF">
        <w:rPr>
          <w:rFonts w:asciiTheme="majorHAnsi" w:eastAsiaTheme="majorEastAsia" w:hAnsiTheme="majorHAnsi" w:cs="Times New Roman"/>
          <w:b/>
          <w:bCs/>
          <w:i/>
          <w:iCs/>
          <w:color w:val="4F81BD" w:themeColor="accent1"/>
          <w:sz w:val="28"/>
          <w:szCs w:val="28"/>
        </w:rPr>
        <w:t>Employee Health and Safety</w:t>
      </w:r>
    </w:p>
    <w:p w14:paraId="7A9F7770" w14:textId="753D8F75" w:rsidR="00B262E5" w:rsidRPr="00B262E5" w:rsidRDefault="00B262E5" w:rsidP="00482FBF">
      <w:pPr>
        <w:spacing w:line="240" w:lineRule="auto"/>
        <w:jc w:val="both"/>
        <w:rPr>
          <w:rFonts w:asciiTheme="majorHAnsi" w:hAnsiTheme="majorHAnsi" w:cs="Calibri"/>
          <w:sz w:val="24"/>
          <w:szCs w:val="24"/>
        </w:rPr>
      </w:pPr>
      <w:r w:rsidRPr="00B262E5">
        <w:rPr>
          <w:rFonts w:asciiTheme="majorHAnsi" w:hAnsiTheme="majorHAnsi" w:cs="Calibri"/>
          <w:sz w:val="24"/>
          <w:szCs w:val="24"/>
        </w:rPr>
        <w:t xml:space="preserve">We expect our suppliers to adopt robust and relevant management practices </w:t>
      </w:r>
      <w:proofErr w:type="gramStart"/>
      <w:r w:rsidRPr="00B262E5">
        <w:rPr>
          <w:rFonts w:asciiTheme="majorHAnsi" w:hAnsiTheme="majorHAnsi" w:cs="Calibri"/>
          <w:sz w:val="24"/>
          <w:szCs w:val="24"/>
        </w:rPr>
        <w:t>in order to</w:t>
      </w:r>
      <w:proofErr w:type="gramEnd"/>
      <w:r w:rsidR="00482FBF">
        <w:rPr>
          <w:rFonts w:asciiTheme="majorHAnsi" w:hAnsiTheme="majorHAnsi" w:cs="Calibri"/>
          <w:sz w:val="24"/>
          <w:szCs w:val="24"/>
        </w:rPr>
        <w:t xml:space="preserve"> </w:t>
      </w:r>
      <w:r w:rsidRPr="00B262E5">
        <w:rPr>
          <w:rFonts w:asciiTheme="majorHAnsi" w:hAnsiTheme="majorHAnsi" w:cs="Calibri"/>
          <w:sz w:val="24"/>
          <w:szCs w:val="24"/>
        </w:rPr>
        <w:t>comply with applicable health and safety laws, rules, regulations and industry</w:t>
      </w:r>
      <w:r w:rsidR="00482FBF">
        <w:rPr>
          <w:rFonts w:asciiTheme="majorHAnsi" w:hAnsiTheme="majorHAnsi" w:cs="Calibri"/>
          <w:sz w:val="24"/>
          <w:szCs w:val="24"/>
        </w:rPr>
        <w:t xml:space="preserve"> </w:t>
      </w:r>
      <w:r w:rsidRPr="00B262E5">
        <w:rPr>
          <w:rFonts w:asciiTheme="majorHAnsi" w:hAnsiTheme="majorHAnsi" w:cs="Calibri"/>
          <w:sz w:val="24"/>
          <w:szCs w:val="24"/>
        </w:rPr>
        <w:t>standards. The suppliers are also encouraged to conduct training and awareness</w:t>
      </w:r>
      <w:r w:rsidR="00482FBF">
        <w:rPr>
          <w:rFonts w:asciiTheme="majorHAnsi" w:hAnsiTheme="majorHAnsi" w:cs="Calibri"/>
          <w:sz w:val="24"/>
          <w:szCs w:val="24"/>
        </w:rPr>
        <w:t xml:space="preserve"> </w:t>
      </w:r>
      <w:r w:rsidRPr="00B262E5">
        <w:rPr>
          <w:rFonts w:asciiTheme="majorHAnsi" w:hAnsiTheme="majorHAnsi" w:cs="Calibri"/>
          <w:sz w:val="24"/>
          <w:szCs w:val="24"/>
        </w:rPr>
        <w:t>activities for employees on health and safety. We also suggest suppliers to take</w:t>
      </w:r>
      <w:r w:rsidR="00482FBF">
        <w:rPr>
          <w:rFonts w:asciiTheme="majorHAnsi" w:hAnsiTheme="majorHAnsi" w:cs="Calibri"/>
          <w:sz w:val="24"/>
          <w:szCs w:val="24"/>
        </w:rPr>
        <w:t xml:space="preserve"> </w:t>
      </w:r>
      <w:r w:rsidRPr="00B262E5">
        <w:rPr>
          <w:rFonts w:asciiTheme="majorHAnsi" w:hAnsiTheme="majorHAnsi" w:cs="Calibri"/>
          <w:sz w:val="24"/>
          <w:szCs w:val="24"/>
        </w:rPr>
        <w:t>reasonable actions to prevent accident and injuries by analysing and minimising risk</w:t>
      </w:r>
      <w:r w:rsidR="00482FBF">
        <w:rPr>
          <w:rFonts w:asciiTheme="majorHAnsi" w:hAnsiTheme="majorHAnsi" w:cs="Calibri"/>
          <w:sz w:val="24"/>
          <w:szCs w:val="24"/>
        </w:rPr>
        <w:t xml:space="preserve"> </w:t>
      </w:r>
      <w:r w:rsidRPr="00B262E5">
        <w:rPr>
          <w:rFonts w:asciiTheme="majorHAnsi" w:hAnsiTheme="majorHAnsi" w:cs="Calibri"/>
          <w:sz w:val="24"/>
          <w:szCs w:val="24"/>
        </w:rPr>
        <w:t>exposure.</w:t>
      </w:r>
    </w:p>
    <w:p w14:paraId="52B60264" w14:textId="06AD4666" w:rsidR="00B262E5" w:rsidRPr="00CE7566" w:rsidRDefault="00B262E5" w:rsidP="00B262E5">
      <w:pPr>
        <w:rPr>
          <w:rFonts w:asciiTheme="majorHAnsi" w:eastAsiaTheme="majorEastAsia" w:hAnsiTheme="majorHAnsi" w:cs="Times New Roman"/>
          <w:b/>
          <w:bCs/>
          <w:i/>
          <w:iCs/>
          <w:color w:val="4F81BD" w:themeColor="accent1"/>
          <w:sz w:val="28"/>
          <w:szCs w:val="28"/>
        </w:rPr>
      </w:pPr>
      <w:r w:rsidRPr="00CE7566">
        <w:rPr>
          <w:rFonts w:asciiTheme="majorHAnsi" w:eastAsiaTheme="majorEastAsia" w:hAnsiTheme="majorHAnsi" w:cs="Times New Roman"/>
          <w:b/>
          <w:bCs/>
          <w:i/>
          <w:iCs/>
          <w:color w:val="4F81BD" w:themeColor="accent1"/>
          <w:sz w:val="28"/>
          <w:szCs w:val="28"/>
        </w:rPr>
        <w:t>Local Community Development</w:t>
      </w:r>
    </w:p>
    <w:p w14:paraId="02FDE955" w14:textId="40EA99C3" w:rsidR="00B262E5" w:rsidRDefault="00B262E5" w:rsidP="00CE7566">
      <w:pPr>
        <w:spacing w:line="240" w:lineRule="auto"/>
        <w:jc w:val="both"/>
        <w:rPr>
          <w:rFonts w:asciiTheme="majorHAnsi" w:hAnsiTheme="majorHAnsi" w:cs="Calibri"/>
          <w:sz w:val="24"/>
          <w:szCs w:val="24"/>
        </w:rPr>
      </w:pPr>
      <w:r w:rsidRPr="00B262E5">
        <w:rPr>
          <w:rFonts w:asciiTheme="majorHAnsi" w:hAnsiTheme="majorHAnsi" w:cs="Calibri"/>
          <w:sz w:val="24"/>
          <w:szCs w:val="24"/>
        </w:rPr>
        <w:t>We understand that our operations not only affect our own communities but also of</w:t>
      </w:r>
      <w:r w:rsidR="00CE7566">
        <w:rPr>
          <w:rFonts w:asciiTheme="majorHAnsi" w:hAnsiTheme="majorHAnsi" w:cs="Calibri"/>
          <w:sz w:val="24"/>
          <w:szCs w:val="24"/>
        </w:rPr>
        <w:t xml:space="preserve"> </w:t>
      </w:r>
      <w:r w:rsidRPr="00B262E5">
        <w:rPr>
          <w:rFonts w:asciiTheme="majorHAnsi" w:hAnsiTheme="majorHAnsi" w:cs="Calibri"/>
          <w:sz w:val="24"/>
          <w:szCs w:val="24"/>
        </w:rPr>
        <w:t>those who are in contact of our supply chains and our suppliers. Therefore, we</w:t>
      </w:r>
      <w:r w:rsidR="00CE7566">
        <w:rPr>
          <w:rFonts w:asciiTheme="majorHAnsi" w:hAnsiTheme="majorHAnsi" w:cs="Calibri"/>
          <w:sz w:val="24"/>
          <w:szCs w:val="24"/>
        </w:rPr>
        <w:t xml:space="preserve"> </w:t>
      </w:r>
      <w:r w:rsidRPr="00B262E5">
        <w:rPr>
          <w:rFonts w:asciiTheme="majorHAnsi" w:hAnsiTheme="majorHAnsi" w:cs="Calibri"/>
          <w:sz w:val="24"/>
          <w:szCs w:val="24"/>
        </w:rPr>
        <w:t>encourage our suppliers to undertake steps to collaborate and associate with the local</w:t>
      </w:r>
      <w:r w:rsidR="00CE7566">
        <w:rPr>
          <w:rFonts w:asciiTheme="majorHAnsi" w:hAnsiTheme="majorHAnsi" w:cs="Calibri"/>
          <w:sz w:val="24"/>
          <w:szCs w:val="24"/>
        </w:rPr>
        <w:t xml:space="preserve"> </w:t>
      </w:r>
      <w:r w:rsidRPr="00B262E5">
        <w:rPr>
          <w:rFonts w:asciiTheme="majorHAnsi" w:hAnsiTheme="majorHAnsi" w:cs="Calibri"/>
          <w:sz w:val="24"/>
          <w:szCs w:val="24"/>
        </w:rPr>
        <w:t>community for economic and social development by providing employment, helping in</w:t>
      </w:r>
      <w:r w:rsidR="00CE7566">
        <w:rPr>
          <w:rFonts w:asciiTheme="majorHAnsi" w:hAnsiTheme="majorHAnsi" w:cs="Calibri"/>
          <w:sz w:val="24"/>
          <w:szCs w:val="24"/>
        </w:rPr>
        <w:t xml:space="preserve"> </w:t>
      </w:r>
      <w:r w:rsidRPr="00B262E5">
        <w:rPr>
          <w:rFonts w:asciiTheme="majorHAnsi" w:hAnsiTheme="majorHAnsi" w:cs="Calibri"/>
          <w:sz w:val="24"/>
          <w:szCs w:val="24"/>
        </w:rPr>
        <w:t>eradicating poverty, helping in developing skills of local people etc. wherever relevant.</w:t>
      </w:r>
    </w:p>
    <w:p w14:paraId="0C8735C3" w14:textId="77777777" w:rsidR="00CE7566" w:rsidRPr="00B262E5" w:rsidRDefault="00CE7566" w:rsidP="00CE7566">
      <w:pPr>
        <w:spacing w:line="240" w:lineRule="auto"/>
        <w:jc w:val="both"/>
        <w:rPr>
          <w:rFonts w:asciiTheme="majorHAnsi" w:hAnsiTheme="majorHAnsi" w:cs="Calibri"/>
          <w:sz w:val="24"/>
          <w:szCs w:val="24"/>
        </w:rPr>
      </w:pPr>
    </w:p>
    <w:p w14:paraId="61ED18CD" w14:textId="7C0806D8" w:rsidR="00B262E5" w:rsidRPr="00CE7566" w:rsidRDefault="00B262E5" w:rsidP="00CE7566">
      <w:pPr>
        <w:pStyle w:val="Title"/>
        <w:pBdr>
          <w:bottom w:val="single" w:sz="8" w:space="3" w:color="4F81BD" w:themeColor="accent1"/>
        </w:pBdr>
        <w:rPr>
          <w:rFonts w:ascii="Bookman Old Style" w:hAnsi="Bookman Old Style"/>
          <w:sz w:val="32"/>
          <w:szCs w:val="32"/>
        </w:rPr>
      </w:pPr>
      <w:r w:rsidRPr="00CE7566">
        <w:rPr>
          <w:rFonts w:ascii="Bookman Old Style" w:hAnsi="Bookman Old Style"/>
          <w:sz w:val="32"/>
          <w:szCs w:val="32"/>
        </w:rPr>
        <w:t>Green Inspired</w:t>
      </w:r>
    </w:p>
    <w:p w14:paraId="3DEBEC11" w14:textId="2831A531" w:rsidR="00B262E5" w:rsidRDefault="00B262E5" w:rsidP="00CE7566">
      <w:pPr>
        <w:spacing w:line="240" w:lineRule="auto"/>
        <w:jc w:val="both"/>
        <w:rPr>
          <w:rFonts w:asciiTheme="majorHAnsi" w:hAnsiTheme="majorHAnsi" w:cs="Calibri"/>
          <w:sz w:val="24"/>
          <w:szCs w:val="24"/>
        </w:rPr>
      </w:pPr>
      <w:r w:rsidRPr="00B262E5">
        <w:rPr>
          <w:rFonts w:asciiTheme="majorHAnsi" w:hAnsiTheme="majorHAnsi" w:cs="Calibri"/>
          <w:sz w:val="24"/>
          <w:szCs w:val="24"/>
        </w:rPr>
        <w:t xml:space="preserve">Environmental concerns are no more issues of </w:t>
      </w:r>
      <w:proofErr w:type="gramStart"/>
      <w:r w:rsidRPr="00B262E5">
        <w:rPr>
          <w:rFonts w:asciiTheme="majorHAnsi" w:hAnsiTheme="majorHAnsi" w:cs="Calibri"/>
          <w:sz w:val="24"/>
          <w:szCs w:val="24"/>
        </w:rPr>
        <w:t>tomorrow, but</w:t>
      </w:r>
      <w:proofErr w:type="gramEnd"/>
      <w:r w:rsidRPr="00B262E5">
        <w:rPr>
          <w:rFonts w:asciiTheme="majorHAnsi" w:hAnsiTheme="majorHAnsi" w:cs="Calibri"/>
          <w:sz w:val="24"/>
          <w:szCs w:val="24"/>
        </w:rPr>
        <w:t xml:space="preserve"> are real challenges that</w:t>
      </w:r>
      <w:r w:rsidR="00CE7566">
        <w:rPr>
          <w:rFonts w:asciiTheme="majorHAnsi" w:hAnsiTheme="majorHAnsi" w:cs="Calibri"/>
          <w:sz w:val="24"/>
          <w:szCs w:val="24"/>
        </w:rPr>
        <w:t xml:space="preserve"> </w:t>
      </w:r>
      <w:r w:rsidRPr="00B262E5">
        <w:rPr>
          <w:rFonts w:asciiTheme="majorHAnsi" w:hAnsiTheme="majorHAnsi" w:cs="Calibri"/>
          <w:sz w:val="24"/>
          <w:szCs w:val="24"/>
        </w:rPr>
        <w:t>need</w:t>
      </w:r>
      <w:r w:rsidR="00CE7566">
        <w:rPr>
          <w:rFonts w:asciiTheme="majorHAnsi" w:hAnsiTheme="majorHAnsi" w:cs="Calibri"/>
          <w:sz w:val="24"/>
          <w:szCs w:val="24"/>
        </w:rPr>
        <w:t xml:space="preserve"> </w:t>
      </w:r>
      <w:r w:rsidRPr="00B262E5">
        <w:rPr>
          <w:rFonts w:asciiTheme="majorHAnsi" w:hAnsiTheme="majorHAnsi" w:cs="Calibri"/>
          <w:sz w:val="24"/>
          <w:szCs w:val="24"/>
        </w:rPr>
        <w:t xml:space="preserve">to be addressed today. We aim at making our value chain </w:t>
      </w:r>
      <w:proofErr w:type="gramStart"/>
      <w:r w:rsidRPr="00B262E5">
        <w:rPr>
          <w:rFonts w:asciiTheme="majorHAnsi" w:hAnsiTheme="majorHAnsi" w:cs="Calibri"/>
          <w:sz w:val="24"/>
          <w:szCs w:val="24"/>
        </w:rPr>
        <w:t>environmental</w:t>
      </w:r>
      <w:proofErr w:type="gramEnd"/>
      <w:r w:rsidRPr="00B262E5">
        <w:rPr>
          <w:rFonts w:asciiTheme="majorHAnsi" w:hAnsiTheme="majorHAnsi" w:cs="Calibri"/>
          <w:sz w:val="24"/>
          <w:szCs w:val="24"/>
        </w:rPr>
        <w:t xml:space="preserve"> friendly and</w:t>
      </w:r>
      <w:r w:rsidR="00CE7566">
        <w:rPr>
          <w:rFonts w:asciiTheme="majorHAnsi" w:hAnsiTheme="majorHAnsi" w:cs="Calibri"/>
          <w:sz w:val="24"/>
          <w:szCs w:val="24"/>
        </w:rPr>
        <w:t xml:space="preserve"> </w:t>
      </w:r>
      <w:r w:rsidRPr="00B262E5">
        <w:rPr>
          <w:rFonts w:asciiTheme="majorHAnsi" w:hAnsiTheme="majorHAnsi" w:cs="Calibri"/>
          <w:sz w:val="24"/>
          <w:szCs w:val="24"/>
        </w:rPr>
        <w:t>responsible. We are committed to comply with the requirements of local laws and</w:t>
      </w:r>
      <w:r w:rsidR="00CE7566">
        <w:rPr>
          <w:rFonts w:asciiTheme="majorHAnsi" w:hAnsiTheme="majorHAnsi" w:cs="Calibri"/>
          <w:sz w:val="24"/>
          <w:szCs w:val="24"/>
        </w:rPr>
        <w:t xml:space="preserve"> </w:t>
      </w:r>
      <w:r w:rsidRPr="00B262E5">
        <w:rPr>
          <w:rFonts w:asciiTheme="majorHAnsi" w:hAnsiTheme="majorHAnsi" w:cs="Calibri"/>
          <w:sz w:val="24"/>
          <w:szCs w:val="24"/>
        </w:rPr>
        <w:t>regulations related to environment in the countries and regions in which it operates and from</w:t>
      </w:r>
      <w:r w:rsidR="00CE7566">
        <w:rPr>
          <w:rFonts w:asciiTheme="majorHAnsi" w:hAnsiTheme="majorHAnsi" w:cs="Calibri"/>
          <w:sz w:val="24"/>
          <w:szCs w:val="24"/>
        </w:rPr>
        <w:t xml:space="preserve"> </w:t>
      </w:r>
      <w:r w:rsidRPr="00B262E5">
        <w:rPr>
          <w:rFonts w:asciiTheme="majorHAnsi" w:hAnsiTheme="majorHAnsi" w:cs="Calibri"/>
          <w:sz w:val="24"/>
          <w:szCs w:val="24"/>
        </w:rPr>
        <w:t>where it sources any material, product or services. We realise that the scope and nature of</w:t>
      </w:r>
      <w:r w:rsidR="00CE7566">
        <w:rPr>
          <w:rFonts w:asciiTheme="majorHAnsi" w:hAnsiTheme="majorHAnsi" w:cs="Calibri"/>
          <w:sz w:val="24"/>
          <w:szCs w:val="24"/>
        </w:rPr>
        <w:t xml:space="preserve"> </w:t>
      </w:r>
      <w:r w:rsidRPr="00B262E5">
        <w:rPr>
          <w:rFonts w:asciiTheme="majorHAnsi" w:hAnsiTheme="majorHAnsi" w:cs="Calibri"/>
          <w:sz w:val="24"/>
          <w:szCs w:val="24"/>
        </w:rPr>
        <w:t>operations of our suppliers vary and hence emphasis on these principles may vary</w:t>
      </w:r>
      <w:r w:rsidR="00CE7566">
        <w:rPr>
          <w:rFonts w:asciiTheme="majorHAnsi" w:hAnsiTheme="majorHAnsi" w:cs="Calibri"/>
          <w:sz w:val="24"/>
          <w:szCs w:val="24"/>
        </w:rPr>
        <w:t xml:space="preserve"> </w:t>
      </w:r>
      <w:r w:rsidRPr="00B262E5">
        <w:rPr>
          <w:rFonts w:asciiTheme="majorHAnsi" w:hAnsiTheme="majorHAnsi" w:cs="Calibri"/>
          <w:sz w:val="24"/>
          <w:szCs w:val="24"/>
        </w:rPr>
        <w:t>accordingly.</w:t>
      </w:r>
    </w:p>
    <w:p w14:paraId="65761B0E" w14:textId="77777777" w:rsidR="00CE7566" w:rsidRDefault="00CE7566" w:rsidP="00CE7566">
      <w:pPr>
        <w:spacing w:line="240" w:lineRule="auto"/>
        <w:jc w:val="both"/>
        <w:rPr>
          <w:rFonts w:asciiTheme="majorHAnsi" w:hAnsiTheme="majorHAnsi" w:cs="Calibri"/>
          <w:sz w:val="24"/>
          <w:szCs w:val="24"/>
        </w:rPr>
      </w:pPr>
    </w:p>
    <w:p w14:paraId="2B704D86" w14:textId="77777777" w:rsidR="00CE7566" w:rsidRPr="00B262E5" w:rsidRDefault="00CE7566" w:rsidP="00CE7566">
      <w:pPr>
        <w:spacing w:line="240" w:lineRule="auto"/>
        <w:jc w:val="both"/>
        <w:rPr>
          <w:rFonts w:asciiTheme="majorHAnsi" w:hAnsiTheme="majorHAnsi" w:cs="Calibri"/>
          <w:sz w:val="24"/>
          <w:szCs w:val="24"/>
        </w:rPr>
      </w:pPr>
    </w:p>
    <w:p w14:paraId="1ECC2FCE" w14:textId="799377CB" w:rsidR="00B262E5" w:rsidRPr="00CE7566" w:rsidRDefault="00B262E5" w:rsidP="00CE7566">
      <w:pPr>
        <w:rPr>
          <w:rFonts w:asciiTheme="majorHAnsi" w:eastAsiaTheme="majorEastAsia" w:hAnsiTheme="majorHAnsi" w:cs="Times New Roman"/>
          <w:b/>
          <w:bCs/>
          <w:i/>
          <w:iCs/>
          <w:color w:val="4F81BD" w:themeColor="accent1"/>
          <w:sz w:val="28"/>
          <w:szCs w:val="28"/>
        </w:rPr>
      </w:pPr>
      <w:r w:rsidRPr="00CE7566">
        <w:rPr>
          <w:rFonts w:asciiTheme="majorHAnsi" w:eastAsiaTheme="majorEastAsia" w:hAnsiTheme="majorHAnsi" w:cs="Times New Roman"/>
          <w:b/>
          <w:bCs/>
          <w:i/>
          <w:iCs/>
          <w:color w:val="4F81BD" w:themeColor="accent1"/>
          <w:sz w:val="28"/>
          <w:szCs w:val="28"/>
        </w:rPr>
        <w:lastRenderedPageBreak/>
        <w:t>Green Products and Processes</w:t>
      </w:r>
    </w:p>
    <w:p w14:paraId="1A52AD55" w14:textId="50C1275E" w:rsidR="00B262E5" w:rsidRPr="00CE7566" w:rsidRDefault="00CE7566" w:rsidP="00B262E5">
      <w:pPr>
        <w:rPr>
          <w:rFonts w:asciiTheme="majorHAnsi" w:hAnsiTheme="majorHAnsi" w:cs="Calibri"/>
          <w:b/>
          <w:bCs/>
          <w:sz w:val="24"/>
          <w:szCs w:val="24"/>
        </w:rPr>
      </w:pPr>
      <w:r w:rsidRPr="00CE7566">
        <w:rPr>
          <w:rFonts w:asciiTheme="majorHAnsi" w:hAnsiTheme="majorHAnsi" w:cs="Calibri"/>
          <w:b/>
          <w:bCs/>
          <w:sz w:val="24"/>
          <w:szCs w:val="24"/>
        </w:rPr>
        <w:t>A</w:t>
      </w:r>
      <w:r w:rsidR="00B262E5" w:rsidRPr="00CE7566">
        <w:rPr>
          <w:rFonts w:asciiTheme="majorHAnsi" w:hAnsiTheme="majorHAnsi" w:cs="Calibri"/>
          <w:b/>
          <w:bCs/>
          <w:sz w:val="24"/>
          <w:szCs w:val="24"/>
        </w:rPr>
        <w:t>. Reducing emissions and water intake</w:t>
      </w:r>
    </w:p>
    <w:p w14:paraId="758A797E" w14:textId="3A931CFF" w:rsidR="00B262E5" w:rsidRPr="00B262E5" w:rsidRDefault="00B262E5" w:rsidP="00CE7566">
      <w:pPr>
        <w:spacing w:line="240" w:lineRule="auto"/>
        <w:jc w:val="both"/>
        <w:rPr>
          <w:rFonts w:asciiTheme="majorHAnsi" w:hAnsiTheme="majorHAnsi" w:cs="Calibri"/>
          <w:sz w:val="24"/>
          <w:szCs w:val="24"/>
        </w:rPr>
      </w:pPr>
      <w:r w:rsidRPr="00B262E5">
        <w:rPr>
          <w:rFonts w:asciiTheme="majorHAnsi" w:hAnsiTheme="majorHAnsi" w:cs="Calibri"/>
          <w:sz w:val="24"/>
          <w:szCs w:val="24"/>
        </w:rPr>
        <w:t>We suggest that our suppliers identify sources of emissions (CO2, Other</w:t>
      </w:r>
      <w:r w:rsidR="00CE7566">
        <w:rPr>
          <w:rFonts w:asciiTheme="majorHAnsi" w:hAnsiTheme="majorHAnsi" w:cs="Calibri"/>
          <w:sz w:val="24"/>
          <w:szCs w:val="24"/>
        </w:rPr>
        <w:t xml:space="preserve"> </w:t>
      </w:r>
      <w:r w:rsidRPr="00B262E5">
        <w:rPr>
          <w:rFonts w:asciiTheme="majorHAnsi" w:hAnsiTheme="majorHAnsi" w:cs="Calibri"/>
          <w:sz w:val="24"/>
          <w:szCs w:val="24"/>
        </w:rPr>
        <w:t>Greenhouse Gases, SOX, NOX and Particulate Matter) and make progressive efforts</w:t>
      </w:r>
      <w:r w:rsidR="00CE7566">
        <w:rPr>
          <w:rFonts w:asciiTheme="majorHAnsi" w:hAnsiTheme="majorHAnsi" w:cs="Calibri"/>
          <w:sz w:val="24"/>
          <w:szCs w:val="24"/>
        </w:rPr>
        <w:t xml:space="preserve"> </w:t>
      </w:r>
      <w:r w:rsidRPr="00B262E5">
        <w:rPr>
          <w:rFonts w:asciiTheme="majorHAnsi" w:hAnsiTheme="majorHAnsi" w:cs="Calibri"/>
          <w:sz w:val="24"/>
          <w:szCs w:val="24"/>
        </w:rPr>
        <w:t>towards reducing these emissions. Opportunities for reduction in water usage</w:t>
      </w:r>
      <w:r w:rsidR="00CE7566">
        <w:rPr>
          <w:rFonts w:asciiTheme="majorHAnsi" w:hAnsiTheme="majorHAnsi" w:cs="Calibri"/>
          <w:sz w:val="24"/>
          <w:szCs w:val="24"/>
        </w:rPr>
        <w:t xml:space="preserve"> </w:t>
      </w:r>
      <w:r w:rsidRPr="00B262E5">
        <w:rPr>
          <w:rFonts w:asciiTheme="majorHAnsi" w:hAnsiTheme="majorHAnsi" w:cs="Calibri"/>
          <w:sz w:val="24"/>
          <w:szCs w:val="24"/>
        </w:rPr>
        <w:t>should be identified and measures for water conservation should be implemented.</w:t>
      </w:r>
    </w:p>
    <w:p w14:paraId="5C63CE0F" w14:textId="0D13B330" w:rsidR="00B262E5" w:rsidRPr="00CE7566" w:rsidRDefault="00CE7566" w:rsidP="00CE7566">
      <w:pPr>
        <w:spacing w:line="240" w:lineRule="auto"/>
        <w:jc w:val="both"/>
        <w:rPr>
          <w:rFonts w:asciiTheme="majorHAnsi" w:hAnsiTheme="majorHAnsi" w:cs="Calibri"/>
          <w:b/>
          <w:bCs/>
          <w:sz w:val="24"/>
          <w:szCs w:val="24"/>
        </w:rPr>
      </w:pPr>
      <w:r w:rsidRPr="00CE7566">
        <w:rPr>
          <w:rFonts w:asciiTheme="majorHAnsi" w:hAnsiTheme="majorHAnsi" w:cs="Calibri"/>
          <w:b/>
          <w:bCs/>
          <w:sz w:val="24"/>
          <w:szCs w:val="24"/>
        </w:rPr>
        <w:t>B</w:t>
      </w:r>
      <w:r w:rsidR="00B262E5" w:rsidRPr="00CE7566">
        <w:rPr>
          <w:rFonts w:asciiTheme="majorHAnsi" w:hAnsiTheme="majorHAnsi" w:cs="Calibri"/>
          <w:b/>
          <w:bCs/>
          <w:sz w:val="24"/>
          <w:szCs w:val="24"/>
        </w:rPr>
        <w:t>. Efficient systems and process</w:t>
      </w:r>
    </w:p>
    <w:p w14:paraId="70D709A1" w14:textId="681BE341" w:rsidR="00B262E5" w:rsidRPr="00B262E5" w:rsidRDefault="00B262E5" w:rsidP="00CE7566">
      <w:pPr>
        <w:spacing w:line="240" w:lineRule="auto"/>
        <w:jc w:val="both"/>
        <w:rPr>
          <w:rFonts w:asciiTheme="majorHAnsi" w:hAnsiTheme="majorHAnsi" w:cs="Calibri"/>
          <w:sz w:val="24"/>
          <w:szCs w:val="24"/>
        </w:rPr>
      </w:pPr>
      <w:r w:rsidRPr="00B262E5">
        <w:rPr>
          <w:rFonts w:asciiTheme="majorHAnsi" w:hAnsiTheme="majorHAnsi" w:cs="Calibri"/>
          <w:sz w:val="24"/>
          <w:szCs w:val="24"/>
        </w:rPr>
        <w:t>Suppliers should strive towards enhancing the efficiency and performance of the</w:t>
      </w:r>
      <w:r w:rsidR="00CE7566">
        <w:rPr>
          <w:rFonts w:asciiTheme="majorHAnsi" w:hAnsiTheme="majorHAnsi" w:cs="Calibri"/>
          <w:sz w:val="24"/>
          <w:szCs w:val="24"/>
        </w:rPr>
        <w:t xml:space="preserve"> </w:t>
      </w:r>
      <w:r w:rsidRPr="00B262E5">
        <w:rPr>
          <w:rFonts w:asciiTheme="majorHAnsi" w:hAnsiTheme="majorHAnsi" w:cs="Calibri"/>
          <w:sz w:val="24"/>
          <w:szCs w:val="24"/>
        </w:rPr>
        <w:t>equipment and processes by continual improvement, monitoring and assessment of</w:t>
      </w:r>
      <w:r w:rsidR="00CE7566">
        <w:rPr>
          <w:rFonts w:asciiTheme="majorHAnsi" w:hAnsiTheme="majorHAnsi" w:cs="Calibri"/>
          <w:sz w:val="24"/>
          <w:szCs w:val="24"/>
        </w:rPr>
        <w:t xml:space="preserve"> </w:t>
      </w:r>
      <w:r w:rsidRPr="00B262E5">
        <w:rPr>
          <w:rFonts w:asciiTheme="majorHAnsi" w:hAnsiTheme="majorHAnsi" w:cs="Calibri"/>
          <w:sz w:val="24"/>
          <w:szCs w:val="24"/>
        </w:rPr>
        <w:t>technology. Good practices should be followed to ensure environmental resources</w:t>
      </w:r>
      <w:r w:rsidR="00CE7566">
        <w:rPr>
          <w:rFonts w:asciiTheme="majorHAnsi" w:hAnsiTheme="majorHAnsi" w:cs="Calibri"/>
          <w:sz w:val="24"/>
          <w:szCs w:val="24"/>
        </w:rPr>
        <w:t xml:space="preserve"> </w:t>
      </w:r>
      <w:r w:rsidRPr="00B262E5">
        <w:rPr>
          <w:rFonts w:asciiTheme="majorHAnsi" w:hAnsiTheme="majorHAnsi" w:cs="Calibri"/>
          <w:sz w:val="24"/>
          <w:szCs w:val="24"/>
        </w:rPr>
        <w:t>are valued and protected.</w:t>
      </w:r>
    </w:p>
    <w:p w14:paraId="04994C5E" w14:textId="02EAD3C2" w:rsidR="00B262E5" w:rsidRPr="00CE7566" w:rsidRDefault="00CE7566" w:rsidP="00CE7566">
      <w:pPr>
        <w:spacing w:line="240" w:lineRule="auto"/>
        <w:jc w:val="both"/>
        <w:rPr>
          <w:rFonts w:asciiTheme="majorHAnsi" w:hAnsiTheme="majorHAnsi" w:cs="Calibri"/>
          <w:b/>
          <w:bCs/>
          <w:sz w:val="24"/>
          <w:szCs w:val="24"/>
        </w:rPr>
      </w:pPr>
      <w:r w:rsidRPr="00CE7566">
        <w:rPr>
          <w:rFonts w:asciiTheme="majorHAnsi" w:hAnsiTheme="majorHAnsi" w:cs="Calibri"/>
          <w:b/>
          <w:bCs/>
          <w:sz w:val="24"/>
          <w:szCs w:val="24"/>
        </w:rPr>
        <w:t>C</w:t>
      </w:r>
      <w:r w:rsidR="00B262E5" w:rsidRPr="00CE7566">
        <w:rPr>
          <w:rFonts w:asciiTheme="majorHAnsi" w:hAnsiTheme="majorHAnsi" w:cs="Calibri"/>
          <w:b/>
          <w:bCs/>
          <w:sz w:val="24"/>
          <w:szCs w:val="24"/>
        </w:rPr>
        <w:t>. Reducing usage of hazardous and toxic materials and substances</w:t>
      </w:r>
    </w:p>
    <w:p w14:paraId="75060569" w14:textId="69EBE192" w:rsidR="00B262E5" w:rsidRPr="00B262E5" w:rsidRDefault="00B262E5" w:rsidP="00CE7566">
      <w:pPr>
        <w:spacing w:line="240" w:lineRule="auto"/>
        <w:jc w:val="both"/>
        <w:rPr>
          <w:rFonts w:asciiTheme="majorHAnsi" w:hAnsiTheme="majorHAnsi" w:cs="Calibri"/>
          <w:sz w:val="24"/>
          <w:szCs w:val="24"/>
        </w:rPr>
      </w:pPr>
      <w:r w:rsidRPr="00B262E5">
        <w:rPr>
          <w:rFonts w:asciiTheme="majorHAnsi" w:hAnsiTheme="majorHAnsi" w:cs="Calibri"/>
          <w:sz w:val="24"/>
          <w:szCs w:val="24"/>
        </w:rPr>
        <w:t>We expect our suppliers to assess their use of hazardous and toxic material and</w:t>
      </w:r>
      <w:r w:rsidR="00CE7566">
        <w:rPr>
          <w:rFonts w:asciiTheme="majorHAnsi" w:hAnsiTheme="majorHAnsi" w:cs="Calibri"/>
          <w:sz w:val="24"/>
          <w:szCs w:val="24"/>
        </w:rPr>
        <w:t xml:space="preserve"> </w:t>
      </w:r>
      <w:r w:rsidRPr="00B262E5">
        <w:rPr>
          <w:rFonts w:asciiTheme="majorHAnsi" w:hAnsiTheme="majorHAnsi" w:cs="Calibri"/>
          <w:sz w:val="24"/>
          <w:szCs w:val="24"/>
        </w:rPr>
        <w:t>take necessary steps to reduce it, as much as possible. Appropriate substitutes and</w:t>
      </w:r>
      <w:r w:rsidR="00CE7566">
        <w:rPr>
          <w:rFonts w:asciiTheme="majorHAnsi" w:hAnsiTheme="majorHAnsi" w:cs="Calibri"/>
          <w:sz w:val="24"/>
          <w:szCs w:val="24"/>
        </w:rPr>
        <w:t xml:space="preserve"> </w:t>
      </w:r>
      <w:r w:rsidRPr="00B262E5">
        <w:rPr>
          <w:rFonts w:asciiTheme="majorHAnsi" w:hAnsiTheme="majorHAnsi" w:cs="Calibri"/>
          <w:sz w:val="24"/>
          <w:szCs w:val="24"/>
        </w:rPr>
        <w:t>replacements should be introduced to minimise exposure to such material.</w:t>
      </w:r>
    </w:p>
    <w:p w14:paraId="030A80C3" w14:textId="4FF1BF4B" w:rsidR="00B262E5" w:rsidRPr="00CE7566" w:rsidRDefault="00CE7566" w:rsidP="00CE7566">
      <w:pPr>
        <w:spacing w:line="240" w:lineRule="auto"/>
        <w:jc w:val="both"/>
        <w:rPr>
          <w:rFonts w:asciiTheme="majorHAnsi" w:hAnsiTheme="majorHAnsi" w:cs="Calibri"/>
          <w:b/>
          <w:bCs/>
          <w:sz w:val="24"/>
          <w:szCs w:val="24"/>
        </w:rPr>
      </w:pPr>
      <w:r w:rsidRPr="00CE7566">
        <w:rPr>
          <w:rFonts w:asciiTheme="majorHAnsi" w:hAnsiTheme="majorHAnsi" w:cs="Calibri"/>
          <w:b/>
          <w:bCs/>
          <w:sz w:val="24"/>
          <w:szCs w:val="24"/>
        </w:rPr>
        <w:t>D</w:t>
      </w:r>
      <w:r w:rsidR="00B262E5" w:rsidRPr="00CE7566">
        <w:rPr>
          <w:rFonts w:asciiTheme="majorHAnsi" w:hAnsiTheme="majorHAnsi" w:cs="Calibri"/>
          <w:b/>
          <w:bCs/>
          <w:sz w:val="24"/>
          <w:szCs w:val="24"/>
        </w:rPr>
        <w:t>. Disposal of toxic waste</w:t>
      </w:r>
    </w:p>
    <w:p w14:paraId="37A1F5DE" w14:textId="067E792D" w:rsidR="00B262E5" w:rsidRPr="00B262E5" w:rsidRDefault="00B262E5" w:rsidP="00CE7566">
      <w:pPr>
        <w:spacing w:line="240" w:lineRule="auto"/>
        <w:jc w:val="both"/>
        <w:rPr>
          <w:rFonts w:asciiTheme="majorHAnsi" w:hAnsiTheme="majorHAnsi" w:cs="Calibri"/>
          <w:sz w:val="24"/>
          <w:szCs w:val="24"/>
        </w:rPr>
      </w:pPr>
      <w:r w:rsidRPr="00B262E5">
        <w:rPr>
          <w:rFonts w:asciiTheme="majorHAnsi" w:hAnsiTheme="majorHAnsi" w:cs="Calibri"/>
          <w:sz w:val="24"/>
          <w:szCs w:val="24"/>
        </w:rPr>
        <w:t xml:space="preserve">Toxic waste should be handled with professional </w:t>
      </w:r>
      <w:proofErr w:type="gramStart"/>
      <w:r w:rsidRPr="00B262E5">
        <w:rPr>
          <w:rFonts w:asciiTheme="majorHAnsi" w:hAnsiTheme="majorHAnsi" w:cs="Calibri"/>
          <w:sz w:val="24"/>
          <w:szCs w:val="24"/>
        </w:rPr>
        <w:t>guidance</w:t>
      </w:r>
      <w:proofErr w:type="gramEnd"/>
      <w:r w:rsidRPr="00B262E5">
        <w:rPr>
          <w:rFonts w:asciiTheme="majorHAnsi" w:hAnsiTheme="majorHAnsi" w:cs="Calibri"/>
          <w:sz w:val="24"/>
          <w:szCs w:val="24"/>
        </w:rPr>
        <w:t xml:space="preserve"> and mechanism should</w:t>
      </w:r>
      <w:r w:rsidR="00CE7566">
        <w:rPr>
          <w:rFonts w:asciiTheme="majorHAnsi" w:hAnsiTheme="majorHAnsi" w:cs="Calibri"/>
          <w:sz w:val="24"/>
          <w:szCs w:val="24"/>
        </w:rPr>
        <w:t xml:space="preserve"> </w:t>
      </w:r>
      <w:r w:rsidRPr="00B262E5">
        <w:rPr>
          <w:rFonts w:asciiTheme="majorHAnsi" w:hAnsiTheme="majorHAnsi" w:cs="Calibri"/>
          <w:sz w:val="24"/>
          <w:szCs w:val="24"/>
        </w:rPr>
        <w:t>be put in place to dispose-off the waste to authorised waste processers by the</w:t>
      </w:r>
      <w:r w:rsidR="00CE7566">
        <w:rPr>
          <w:rFonts w:asciiTheme="majorHAnsi" w:hAnsiTheme="majorHAnsi" w:cs="Calibri"/>
          <w:sz w:val="24"/>
          <w:szCs w:val="24"/>
        </w:rPr>
        <w:t xml:space="preserve"> </w:t>
      </w:r>
      <w:r w:rsidRPr="00B262E5">
        <w:rPr>
          <w:rFonts w:asciiTheme="majorHAnsi" w:hAnsiTheme="majorHAnsi" w:cs="Calibri"/>
          <w:sz w:val="24"/>
          <w:szCs w:val="24"/>
        </w:rPr>
        <w:t>suppliers. Toxic waste should not be allowed outside the premise without proper</w:t>
      </w:r>
      <w:r w:rsidR="005A5217">
        <w:rPr>
          <w:rFonts w:asciiTheme="majorHAnsi" w:hAnsiTheme="majorHAnsi" w:cs="Calibri"/>
          <w:sz w:val="24"/>
          <w:szCs w:val="24"/>
        </w:rPr>
        <w:t xml:space="preserve"> </w:t>
      </w:r>
      <w:r w:rsidRPr="00B262E5">
        <w:rPr>
          <w:rFonts w:asciiTheme="majorHAnsi" w:hAnsiTheme="majorHAnsi" w:cs="Calibri"/>
          <w:sz w:val="24"/>
          <w:szCs w:val="24"/>
        </w:rPr>
        <w:t>approval.</w:t>
      </w:r>
    </w:p>
    <w:p w14:paraId="5B6217EB" w14:textId="11B054D4" w:rsidR="00B262E5" w:rsidRPr="005A5217" w:rsidRDefault="005A5217" w:rsidP="00CE7566">
      <w:pPr>
        <w:spacing w:line="240" w:lineRule="auto"/>
        <w:jc w:val="both"/>
        <w:rPr>
          <w:rFonts w:asciiTheme="majorHAnsi" w:hAnsiTheme="majorHAnsi" w:cs="Calibri"/>
          <w:b/>
          <w:bCs/>
          <w:sz w:val="24"/>
          <w:szCs w:val="24"/>
        </w:rPr>
      </w:pPr>
      <w:r w:rsidRPr="005A5217">
        <w:rPr>
          <w:rFonts w:asciiTheme="majorHAnsi" w:hAnsiTheme="majorHAnsi" w:cs="Calibri"/>
          <w:b/>
          <w:bCs/>
          <w:sz w:val="24"/>
          <w:szCs w:val="24"/>
        </w:rPr>
        <w:t>E</w:t>
      </w:r>
      <w:r w:rsidR="00B262E5" w:rsidRPr="005A5217">
        <w:rPr>
          <w:rFonts w:asciiTheme="majorHAnsi" w:hAnsiTheme="majorHAnsi" w:cs="Calibri"/>
          <w:b/>
          <w:bCs/>
          <w:sz w:val="24"/>
          <w:szCs w:val="24"/>
        </w:rPr>
        <w:t>. Renewable energy</w:t>
      </w:r>
    </w:p>
    <w:p w14:paraId="19F3620D" w14:textId="3FBC4150" w:rsidR="00B262E5" w:rsidRPr="00B262E5" w:rsidRDefault="00B262E5" w:rsidP="00CE7566">
      <w:pPr>
        <w:spacing w:line="240" w:lineRule="auto"/>
        <w:jc w:val="both"/>
        <w:rPr>
          <w:rFonts w:asciiTheme="majorHAnsi" w:hAnsiTheme="majorHAnsi" w:cs="Calibri"/>
          <w:sz w:val="24"/>
          <w:szCs w:val="24"/>
        </w:rPr>
      </w:pPr>
      <w:r w:rsidRPr="00B262E5">
        <w:rPr>
          <w:rFonts w:asciiTheme="majorHAnsi" w:hAnsiTheme="majorHAnsi" w:cs="Calibri"/>
          <w:sz w:val="24"/>
          <w:szCs w:val="24"/>
        </w:rPr>
        <w:t>We recommend our suppliers to use renewable sources of energy wherever</w:t>
      </w:r>
      <w:r w:rsidR="005A5217">
        <w:rPr>
          <w:rFonts w:asciiTheme="majorHAnsi" w:hAnsiTheme="majorHAnsi" w:cs="Calibri"/>
          <w:sz w:val="24"/>
          <w:szCs w:val="24"/>
        </w:rPr>
        <w:t xml:space="preserve"> </w:t>
      </w:r>
      <w:r w:rsidRPr="00B262E5">
        <w:rPr>
          <w:rFonts w:asciiTheme="majorHAnsi" w:hAnsiTheme="majorHAnsi" w:cs="Calibri"/>
          <w:sz w:val="24"/>
          <w:szCs w:val="24"/>
        </w:rPr>
        <w:t xml:space="preserve">possible </w:t>
      </w:r>
      <w:proofErr w:type="gramStart"/>
      <w:r w:rsidRPr="00B262E5">
        <w:rPr>
          <w:rFonts w:asciiTheme="majorHAnsi" w:hAnsiTheme="majorHAnsi" w:cs="Calibri"/>
          <w:sz w:val="24"/>
          <w:szCs w:val="24"/>
        </w:rPr>
        <w:t>so as to</w:t>
      </w:r>
      <w:proofErr w:type="gramEnd"/>
      <w:r w:rsidRPr="00B262E5">
        <w:rPr>
          <w:rFonts w:asciiTheme="majorHAnsi" w:hAnsiTheme="majorHAnsi" w:cs="Calibri"/>
          <w:sz w:val="24"/>
          <w:szCs w:val="24"/>
        </w:rPr>
        <w:t xml:space="preserve"> become more energy efficient and energy independent. The</w:t>
      </w:r>
      <w:r w:rsidR="005A5217">
        <w:rPr>
          <w:rFonts w:asciiTheme="majorHAnsi" w:hAnsiTheme="majorHAnsi" w:cs="Calibri"/>
          <w:sz w:val="24"/>
          <w:szCs w:val="24"/>
        </w:rPr>
        <w:t xml:space="preserve"> </w:t>
      </w:r>
      <w:r w:rsidRPr="00B262E5">
        <w:rPr>
          <w:rFonts w:asciiTheme="majorHAnsi" w:hAnsiTheme="majorHAnsi" w:cs="Calibri"/>
          <w:sz w:val="24"/>
          <w:szCs w:val="24"/>
        </w:rPr>
        <w:t>suppliers should take steps to identify the scope of replacing conventional sources</w:t>
      </w:r>
      <w:r w:rsidR="005A5217">
        <w:rPr>
          <w:rFonts w:asciiTheme="majorHAnsi" w:hAnsiTheme="majorHAnsi" w:cs="Calibri"/>
          <w:sz w:val="24"/>
          <w:szCs w:val="24"/>
        </w:rPr>
        <w:t xml:space="preserve"> </w:t>
      </w:r>
      <w:r w:rsidRPr="00B262E5">
        <w:rPr>
          <w:rFonts w:asciiTheme="majorHAnsi" w:hAnsiTheme="majorHAnsi" w:cs="Calibri"/>
          <w:sz w:val="24"/>
          <w:szCs w:val="24"/>
        </w:rPr>
        <w:t>of energy with sustainable and renewable sources in their operations.</w:t>
      </w:r>
    </w:p>
    <w:p w14:paraId="290545E5" w14:textId="551AFB1C" w:rsidR="00B262E5" w:rsidRPr="005A5217" w:rsidRDefault="00B262E5" w:rsidP="005A5217">
      <w:pPr>
        <w:rPr>
          <w:rFonts w:asciiTheme="majorHAnsi" w:eastAsiaTheme="majorEastAsia" w:hAnsiTheme="majorHAnsi" w:cs="Times New Roman"/>
          <w:b/>
          <w:bCs/>
          <w:i/>
          <w:iCs/>
          <w:color w:val="4F81BD" w:themeColor="accent1"/>
          <w:sz w:val="28"/>
          <w:szCs w:val="28"/>
        </w:rPr>
      </w:pPr>
      <w:r w:rsidRPr="005A5217">
        <w:rPr>
          <w:rFonts w:asciiTheme="majorHAnsi" w:eastAsiaTheme="majorEastAsia" w:hAnsiTheme="majorHAnsi" w:cs="Times New Roman"/>
          <w:b/>
          <w:bCs/>
          <w:i/>
          <w:iCs/>
          <w:color w:val="4F81BD" w:themeColor="accent1"/>
          <w:sz w:val="28"/>
          <w:szCs w:val="28"/>
        </w:rPr>
        <w:t>Reduce, Reuse and Recycle</w:t>
      </w:r>
    </w:p>
    <w:p w14:paraId="4A572C5F" w14:textId="4F5F5A34" w:rsidR="00B262E5" w:rsidRPr="005A5217" w:rsidRDefault="005A5217" w:rsidP="00CE7566">
      <w:pPr>
        <w:spacing w:line="240" w:lineRule="auto"/>
        <w:jc w:val="both"/>
        <w:rPr>
          <w:rFonts w:asciiTheme="majorHAnsi" w:hAnsiTheme="majorHAnsi" w:cs="Calibri"/>
          <w:b/>
          <w:bCs/>
          <w:sz w:val="24"/>
          <w:szCs w:val="24"/>
        </w:rPr>
      </w:pPr>
      <w:r w:rsidRPr="005A5217">
        <w:rPr>
          <w:rFonts w:asciiTheme="majorHAnsi" w:hAnsiTheme="majorHAnsi" w:cs="Calibri"/>
          <w:b/>
          <w:bCs/>
          <w:sz w:val="24"/>
          <w:szCs w:val="24"/>
        </w:rPr>
        <w:t>A</w:t>
      </w:r>
      <w:r w:rsidR="00B262E5" w:rsidRPr="005A5217">
        <w:rPr>
          <w:rFonts w:asciiTheme="majorHAnsi" w:hAnsiTheme="majorHAnsi" w:cs="Calibri"/>
          <w:b/>
          <w:bCs/>
          <w:sz w:val="24"/>
          <w:szCs w:val="24"/>
        </w:rPr>
        <w:t>. Zero waste to landfill</w:t>
      </w:r>
    </w:p>
    <w:p w14:paraId="1A122D61" w14:textId="1B882555" w:rsidR="00B262E5" w:rsidRPr="00B262E5" w:rsidRDefault="00B262E5" w:rsidP="00CE7566">
      <w:pPr>
        <w:spacing w:line="240" w:lineRule="auto"/>
        <w:jc w:val="both"/>
        <w:rPr>
          <w:rFonts w:asciiTheme="majorHAnsi" w:hAnsiTheme="majorHAnsi" w:cs="Calibri"/>
          <w:sz w:val="24"/>
          <w:szCs w:val="24"/>
        </w:rPr>
      </w:pPr>
      <w:r w:rsidRPr="00B262E5">
        <w:rPr>
          <w:rFonts w:asciiTheme="majorHAnsi" w:hAnsiTheme="majorHAnsi" w:cs="Calibri"/>
          <w:sz w:val="24"/>
          <w:szCs w:val="24"/>
        </w:rPr>
        <w:t>Waste to landfill should be analysed and suppliers should try and set targets to</w:t>
      </w:r>
      <w:r w:rsidR="005A5217">
        <w:rPr>
          <w:rFonts w:asciiTheme="majorHAnsi" w:hAnsiTheme="majorHAnsi" w:cs="Calibri"/>
          <w:sz w:val="24"/>
          <w:szCs w:val="24"/>
        </w:rPr>
        <w:t xml:space="preserve"> </w:t>
      </w:r>
      <w:r w:rsidRPr="00B262E5">
        <w:rPr>
          <w:rFonts w:asciiTheme="majorHAnsi" w:hAnsiTheme="majorHAnsi" w:cs="Calibri"/>
          <w:sz w:val="24"/>
          <w:szCs w:val="24"/>
        </w:rPr>
        <w:t>reduce the quantity of disposal to landfills. Alternate waste disposal techniques</w:t>
      </w:r>
      <w:r w:rsidR="005A5217">
        <w:rPr>
          <w:rFonts w:asciiTheme="majorHAnsi" w:hAnsiTheme="majorHAnsi" w:cs="Calibri"/>
          <w:sz w:val="24"/>
          <w:szCs w:val="24"/>
        </w:rPr>
        <w:t xml:space="preserve"> </w:t>
      </w:r>
      <w:r w:rsidRPr="00B262E5">
        <w:rPr>
          <w:rFonts w:asciiTheme="majorHAnsi" w:hAnsiTheme="majorHAnsi" w:cs="Calibri"/>
          <w:sz w:val="24"/>
          <w:szCs w:val="24"/>
        </w:rPr>
        <w:t xml:space="preserve">should be adopted </w:t>
      </w:r>
      <w:proofErr w:type="gramStart"/>
      <w:r w:rsidRPr="00B262E5">
        <w:rPr>
          <w:rFonts w:asciiTheme="majorHAnsi" w:hAnsiTheme="majorHAnsi" w:cs="Calibri"/>
          <w:sz w:val="24"/>
          <w:szCs w:val="24"/>
        </w:rPr>
        <w:t>in order to</w:t>
      </w:r>
      <w:proofErr w:type="gramEnd"/>
      <w:r w:rsidRPr="00B262E5">
        <w:rPr>
          <w:rFonts w:asciiTheme="majorHAnsi" w:hAnsiTheme="majorHAnsi" w:cs="Calibri"/>
          <w:sz w:val="24"/>
          <w:szCs w:val="24"/>
        </w:rPr>
        <w:t xml:space="preserve"> reduce the impact on the environment.</w:t>
      </w:r>
    </w:p>
    <w:p w14:paraId="4663B51C" w14:textId="605E4972" w:rsidR="00B262E5" w:rsidRPr="005A5217" w:rsidRDefault="005A5217" w:rsidP="00CE7566">
      <w:pPr>
        <w:spacing w:line="240" w:lineRule="auto"/>
        <w:jc w:val="both"/>
        <w:rPr>
          <w:rFonts w:asciiTheme="majorHAnsi" w:hAnsiTheme="majorHAnsi" w:cs="Calibri"/>
          <w:b/>
          <w:bCs/>
          <w:sz w:val="24"/>
          <w:szCs w:val="24"/>
        </w:rPr>
      </w:pPr>
      <w:r w:rsidRPr="005A5217">
        <w:rPr>
          <w:rFonts w:asciiTheme="majorHAnsi" w:hAnsiTheme="majorHAnsi" w:cs="Calibri"/>
          <w:b/>
          <w:bCs/>
          <w:sz w:val="24"/>
          <w:szCs w:val="24"/>
        </w:rPr>
        <w:t>B</w:t>
      </w:r>
      <w:r w:rsidR="00B262E5" w:rsidRPr="005A5217">
        <w:rPr>
          <w:rFonts w:asciiTheme="majorHAnsi" w:hAnsiTheme="majorHAnsi" w:cs="Calibri"/>
          <w:b/>
          <w:bCs/>
          <w:sz w:val="24"/>
          <w:szCs w:val="24"/>
        </w:rPr>
        <w:t>. Responsible consumption of resources</w:t>
      </w:r>
    </w:p>
    <w:p w14:paraId="043AD7D7" w14:textId="18E0752D" w:rsidR="00B262E5" w:rsidRDefault="00B262E5" w:rsidP="00CE7566">
      <w:pPr>
        <w:spacing w:line="240" w:lineRule="auto"/>
        <w:jc w:val="both"/>
        <w:rPr>
          <w:rFonts w:asciiTheme="majorHAnsi" w:hAnsiTheme="majorHAnsi" w:cs="Calibri"/>
          <w:sz w:val="24"/>
          <w:szCs w:val="24"/>
        </w:rPr>
      </w:pPr>
      <w:r w:rsidRPr="00B262E5">
        <w:rPr>
          <w:rFonts w:asciiTheme="majorHAnsi" w:hAnsiTheme="majorHAnsi" w:cs="Calibri"/>
          <w:sz w:val="24"/>
          <w:szCs w:val="24"/>
        </w:rPr>
        <w:t>We recommend our suppliers to minimise use of all resources, including virgin raw</w:t>
      </w:r>
      <w:r w:rsidR="005A5217">
        <w:rPr>
          <w:rFonts w:asciiTheme="majorHAnsi" w:hAnsiTheme="majorHAnsi" w:cs="Calibri"/>
          <w:sz w:val="24"/>
          <w:szCs w:val="24"/>
        </w:rPr>
        <w:t xml:space="preserve"> </w:t>
      </w:r>
      <w:r w:rsidRPr="00B262E5">
        <w:rPr>
          <w:rFonts w:asciiTheme="majorHAnsi" w:hAnsiTheme="majorHAnsi" w:cs="Calibri"/>
          <w:sz w:val="24"/>
          <w:szCs w:val="24"/>
        </w:rPr>
        <w:t>material, in their processes. The supplier should look for opportunities to reduce</w:t>
      </w:r>
      <w:r w:rsidR="005A5217">
        <w:rPr>
          <w:rFonts w:asciiTheme="majorHAnsi" w:hAnsiTheme="majorHAnsi" w:cs="Calibri"/>
          <w:sz w:val="24"/>
          <w:szCs w:val="24"/>
        </w:rPr>
        <w:t xml:space="preserve"> </w:t>
      </w:r>
      <w:r w:rsidRPr="00B262E5">
        <w:rPr>
          <w:rFonts w:asciiTheme="majorHAnsi" w:hAnsiTheme="majorHAnsi" w:cs="Calibri"/>
          <w:sz w:val="24"/>
          <w:szCs w:val="24"/>
        </w:rPr>
        <w:t>resource consumption by improving efficiency, investing in advanced technology,</w:t>
      </w:r>
      <w:r w:rsidR="005A5217">
        <w:rPr>
          <w:rFonts w:asciiTheme="majorHAnsi" w:hAnsiTheme="majorHAnsi" w:cs="Calibri"/>
          <w:sz w:val="24"/>
          <w:szCs w:val="24"/>
        </w:rPr>
        <w:t xml:space="preserve"> </w:t>
      </w:r>
      <w:r w:rsidRPr="00B262E5">
        <w:rPr>
          <w:rFonts w:asciiTheme="majorHAnsi" w:hAnsiTheme="majorHAnsi" w:cs="Calibri"/>
          <w:sz w:val="24"/>
          <w:szCs w:val="24"/>
        </w:rPr>
        <w:t>reusing material by innovating products and processes. The supplier should</w:t>
      </w:r>
      <w:r w:rsidR="005A5217">
        <w:rPr>
          <w:rFonts w:asciiTheme="majorHAnsi" w:hAnsiTheme="majorHAnsi" w:cs="Calibri"/>
          <w:sz w:val="24"/>
          <w:szCs w:val="24"/>
        </w:rPr>
        <w:t xml:space="preserve"> </w:t>
      </w:r>
      <w:r w:rsidRPr="00B262E5">
        <w:rPr>
          <w:rFonts w:asciiTheme="majorHAnsi" w:hAnsiTheme="majorHAnsi" w:cs="Calibri"/>
          <w:sz w:val="24"/>
          <w:szCs w:val="24"/>
        </w:rPr>
        <w:t>minimise dependence on scarce natural resource by identifying and using</w:t>
      </w:r>
      <w:r w:rsidR="005A5217">
        <w:rPr>
          <w:rFonts w:asciiTheme="majorHAnsi" w:hAnsiTheme="majorHAnsi" w:cs="Calibri"/>
          <w:sz w:val="24"/>
          <w:szCs w:val="24"/>
        </w:rPr>
        <w:t xml:space="preserve"> </w:t>
      </w:r>
      <w:r w:rsidRPr="00B262E5">
        <w:rPr>
          <w:rFonts w:asciiTheme="majorHAnsi" w:hAnsiTheme="majorHAnsi" w:cs="Calibri"/>
          <w:sz w:val="24"/>
          <w:szCs w:val="24"/>
        </w:rPr>
        <w:t>appropriate replacements.</w:t>
      </w:r>
    </w:p>
    <w:p w14:paraId="65BD6EF4" w14:textId="77777777" w:rsidR="005A5217" w:rsidRPr="00B262E5" w:rsidRDefault="005A5217" w:rsidP="00CE7566">
      <w:pPr>
        <w:spacing w:line="240" w:lineRule="auto"/>
        <w:jc w:val="both"/>
        <w:rPr>
          <w:rFonts w:asciiTheme="majorHAnsi" w:hAnsiTheme="majorHAnsi" w:cs="Calibri"/>
          <w:sz w:val="24"/>
          <w:szCs w:val="24"/>
        </w:rPr>
      </w:pPr>
    </w:p>
    <w:p w14:paraId="6076F532" w14:textId="61037344" w:rsidR="00B262E5" w:rsidRPr="005A5217" w:rsidRDefault="005A5217" w:rsidP="00CE7566">
      <w:pPr>
        <w:spacing w:line="240" w:lineRule="auto"/>
        <w:jc w:val="both"/>
        <w:rPr>
          <w:rFonts w:asciiTheme="majorHAnsi" w:hAnsiTheme="majorHAnsi" w:cs="Calibri"/>
          <w:b/>
          <w:bCs/>
          <w:sz w:val="24"/>
          <w:szCs w:val="24"/>
        </w:rPr>
      </w:pPr>
      <w:r w:rsidRPr="005A5217">
        <w:rPr>
          <w:rFonts w:asciiTheme="majorHAnsi" w:hAnsiTheme="majorHAnsi" w:cs="Calibri"/>
          <w:b/>
          <w:bCs/>
          <w:sz w:val="24"/>
          <w:szCs w:val="24"/>
        </w:rPr>
        <w:lastRenderedPageBreak/>
        <w:t>C</w:t>
      </w:r>
      <w:r w:rsidR="00B262E5" w:rsidRPr="005A5217">
        <w:rPr>
          <w:rFonts w:asciiTheme="majorHAnsi" w:hAnsiTheme="majorHAnsi" w:cs="Calibri"/>
          <w:b/>
          <w:bCs/>
          <w:sz w:val="24"/>
          <w:szCs w:val="24"/>
        </w:rPr>
        <w:t>. Packaging material</w:t>
      </w:r>
    </w:p>
    <w:p w14:paraId="214B1578" w14:textId="0888347F" w:rsidR="00B262E5" w:rsidRPr="00B262E5" w:rsidRDefault="00B262E5" w:rsidP="00CE7566">
      <w:pPr>
        <w:spacing w:line="240" w:lineRule="auto"/>
        <w:jc w:val="both"/>
        <w:rPr>
          <w:rFonts w:asciiTheme="majorHAnsi" w:hAnsiTheme="majorHAnsi" w:cs="Calibri"/>
          <w:sz w:val="24"/>
          <w:szCs w:val="24"/>
        </w:rPr>
      </w:pPr>
      <w:r w:rsidRPr="00B262E5">
        <w:rPr>
          <w:rFonts w:asciiTheme="majorHAnsi" w:hAnsiTheme="majorHAnsi" w:cs="Calibri"/>
          <w:sz w:val="24"/>
          <w:szCs w:val="24"/>
        </w:rPr>
        <w:t>Suppliers should try and take steps to reduce the environmental impact of their</w:t>
      </w:r>
      <w:r w:rsidR="005A5217">
        <w:rPr>
          <w:rFonts w:asciiTheme="majorHAnsi" w:hAnsiTheme="majorHAnsi" w:cs="Calibri"/>
          <w:sz w:val="24"/>
          <w:szCs w:val="24"/>
        </w:rPr>
        <w:t xml:space="preserve"> </w:t>
      </w:r>
      <w:r w:rsidRPr="00B262E5">
        <w:rPr>
          <w:rFonts w:asciiTheme="majorHAnsi" w:hAnsiTheme="majorHAnsi" w:cs="Calibri"/>
          <w:sz w:val="24"/>
          <w:szCs w:val="24"/>
        </w:rPr>
        <w:t>packaging material by developing innovative, practical solutions to modify the</w:t>
      </w:r>
      <w:r w:rsidR="005A5217">
        <w:rPr>
          <w:rFonts w:asciiTheme="majorHAnsi" w:hAnsiTheme="majorHAnsi" w:cs="Calibri"/>
          <w:sz w:val="24"/>
          <w:szCs w:val="24"/>
        </w:rPr>
        <w:t xml:space="preserve"> </w:t>
      </w:r>
      <w:r w:rsidRPr="00B262E5">
        <w:rPr>
          <w:rFonts w:asciiTheme="majorHAnsi" w:hAnsiTheme="majorHAnsi" w:cs="Calibri"/>
          <w:sz w:val="24"/>
          <w:szCs w:val="24"/>
        </w:rPr>
        <w:t>design and disposal method to the best possible extent.</w:t>
      </w:r>
    </w:p>
    <w:p w14:paraId="588373BC" w14:textId="76D4D2A9" w:rsidR="00B262E5" w:rsidRPr="005A5217" w:rsidRDefault="00B262E5" w:rsidP="005A5217">
      <w:pPr>
        <w:rPr>
          <w:rFonts w:asciiTheme="majorHAnsi" w:eastAsiaTheme="majorEastAsia" w:hAnsiTheme="majorHAnsi" w:cs="Times New Roman"/>
          <w:b/>
          <w:bCs/>
          <w:i/>
          <w:iCs/>
          <w:color w:val="4F81BD" w:themeColor="accent1"/>
          <w:sz w:val="28"/>
          <w:szCs w:val="28"/>
        </w:rPr>
      </w:pPr>
      <w:r w:rsidRPr="005A5217">
        <w:rPr>
          <w:rFonts w:asciiTheme="majorHAnsi" w:eastAsiaTheme="majorEastAsia" w:hAnsiTheme="majorHAnsi" w:cs="Times New Roman"/>
          <w:b/>
          <w:bCs/>
          <w:i/>
          <w:iCs/>
          <w:color w:val="4F81BD" w:themeColor="accent1"/>
          <w:sz w:val="28"/>
          <w:szCs w:val="28"/>
        </w:rPr>
        <w:t>Adopting Green Initiatives and Practices</w:t>
      </w:r>
    </w:p>
    <w:p w14:paraId="5A1AB522" w14:textId="0CF32894" w:rsidR="00B262E5" w:rsidRDefault="00B262E5" w:rsidP="005A5217">
      <w:pPr>
        <w:spacing w:line="240" w:lineRule="auto"/>
        <w:jc w:val="both"/>
        <w:rPr>
          <w:rFonts w:asciiTheme="majorHAnsi" w:hAnsiTheme="majorHAnsi" w:cs="Calibri"/>
          <w:sz w:val="24"/>
          <w:szCs w:val="24"/>
        </w:rPr>
      </w:pPr>
      <w:proofErr w:type="gramStart"/>
      <w:r w:rsidRPr="00B262E5">
        <w:rPr>
          <w:rFonts w:asciiTheme="majorHAnsi" w:hAnsiTheme="majorHAnsi" w:cs="Calibri"/>
          <w:sz w:val="24"/>
          <w:szCs w:val="24"/>
        </w:rPr>
        <w:t>In order to</w:t>
      </w:r>
      <w:proofErr w:type="gramEnd"/>
      <w:r w:rsidRPr="00B262E5">
        <w:rPr>
          <w:rFonts w:asciiTheme="majorHAnsi" w:hAnsiTheme="majorHAnsi" w:cs="Calibri"/>
          <w:sz w:val="24"/>
          <w:szCs w:val="24"/>
        </w:rPr>
        <w:t xml:space="preserve"> monitor the environmental performance and to become </w:t>
      </w:r>
      <w:r w:rsidR="00D97843" w:rsidRPr="00B262E5">
        <w:rPr>
          <w:rFonts w:asciiTheme="majorHAnsi" w:hAnsiTheme="majorHAnsi" w:cs="Calibri"/>
          <w:sz w:val="24"/>
          <w:szCs w:val="24"/>
        </w:rPr>
        <w:t>environmentally</w:t>
      </w:r>
      <w:r w:rsidR="005A5217">
        <w:rPr>
          <w:rFonts w:asciiTheme="majorHAnsi" w:hAnsiTheme="majorHAnsi" w:cs="Calibri"/>
          <w:sz w:val="24"/>
          <w:szCs w:val="24"/>
        </w:rPr>
        <w:t xml:space="preserve"> </w:t>
      </w:r>
      <w:r w:rsidRPr="00B262E5">
        <w:rPr>
          <w:rFonts w:asciiTheme="majorHAnsi" w:hAnsiTheme="majorHAnsi" w:cs="Calibri"/>
          <w:sz w:val="24"/>
          <w:szCs w:val="24"/>
        </w:rPr>
        <w:t>friendly, practices to monitor and minimise environmental impact should be imbibed in</w:t>
      </w:r>
      <w:r w:rsidR="005A5217">
        <w:rPr>
          <w:rFonts w:asciiTheme="majorHAnsi" w:hAnsiTheme="majorHAnsi" w:cs="Calibri"/>
          <w:sz w:val="24"/>
          <w:szCs w:val="24"/>
        </w:rPr>
        <w:t xml:space="preserve"> </w:t>
      </w:r>
      <w:r w:rsidRPr="00B262E5">
        <w:rPr>
          <w:rFonts w:asciiTheme="majorHAnsi" w:hAnsiTheme="majorHAnsi" w:cs="Calibri"/>
          <w:sz w:val="24"/>
          <w:szCs w:val="24"/>
        </w:rPr>
        <w:t>organisation’s processes. We recommend that our suppliers inculcate such practices in</w:t>
      </w:r>
      <w:r w:rsidR="005A5217">
        <w:rPr>
          <w:rFonts w:asciiTheme="majorHAnsi" w:hAnsiTheme="majorHAnsi" w:cs="Calibri"/>
          <w:sz w:val="24"/>
          <w:szCs w:val="24"/>
        </w:rPr>
        <w:t xml:space="preserve"> </w:t>
      </w:r>
      <w:r w:rsidRPr="00B262E5">
        <w:rPr>
          <w:rFonts w:asciiTheme="majorHAnsi" w:hAnsiTheme="majorHAnsi" w:cs="Calibri"/>
          <w:sz w:val="24"/>
          <w:szCs w:val="24"/>
        </w:rPr>
        <w:t>their operations and start new initiatives to reduce their impact on the environment.</w:t>
      </w:r>
    </w:p>
    <w:p w14:paraId="07049FC5" w14:textId="77777777" w:rsidR="005A5217" w:rsidRPr="00B262E5" w:rsidRDefault="005A5217" w:rsidP="005A5217">
      <w:pPr>
        <w:spacing w:line="240" w:lineRule="auto"/>
        <w:jc w:val="both"/>
        <w:rPr>
          <w:rFonts w:asciiTheme="majorHAnsi" w:hAnsiTheme="majorHAnsi" w:cs="Calibri"/>
          <w:sz w:val="24"/>
          <w:szCs w:val="24"/>
        </w:rPr>
      </w:pPr>
    </w:p>
    <w:p w14:paraId="4DA3C386" w14:textId="441E007E" w:rsidR="00B262E5" w:rsidRPr="005A5217" w:rsidRDefault="00B262E5" w:rsidP="005A5217">
      <w:pPr>
        <w:pStyle w:val="Title"/>
        <w:pBdr>
          <w:bottom w:val="single" w:sz="8" w:space="3" w:color="4F81BD" w:themeColor="accent1"/>
        </w:pBdr>
        <w:rPr>
          <w:rFonts w:ascii="Bookman Old Style" w:hAnsi="Bookman Old Style"/>
          <w:sz w:val="32"/>
          <w:szCs w:val="32"/>
        </w:rPr>
      </w:pPr>
      <w:r w:rsidRPr="005A5217">
        <w:rPr>
          <w:rFonts w:ascii="Bookman Old Style" w:hAnsi="Bookman Old Style"/>
          <w:sz w:val="32"/>
          <w:szCs w:val="32"/>
        </w:rPr>
        <w:t>Quality Centred</w:t>
      </w:r>
    </w:p>
    <w:p w14:paraId="352C9783" w14:textId="4B2120B1" w:rsidR="00B262E5" w:rsidRPr="00B262E5" w:rsidRDefault="00B262E5" w:rsidP="005A5217">
      <w:pPr>
        <w:spacing w:line="240" w:lineRule="auto"/>
        <w:jc w:val="both"/>
        <w:rPr>
          <w:rFonts w:asciiTheme="majorHAnsi" w:hAnsiTheme="majorHAnsi" w:cs="Calibri"/>
          <w:sz w:val="24"/>
          <w:szCs w:val="24"/>
        </w:rPr>
      </w:pPr>
      <w:r w:rsidRPr="00B262E5">
        <w:rPr>
          <w:rFonts w:asciiTheme="majorHAnsi" w:hAnsiTheme="majorHAnsi" w:cs="Calibri"/>
          <w:sz w:val="24"/>
          <w:szCs w:val="24"/>
        </w:rPr>
        <w:t>Ensuring quality and adherence to manufacturing and product standard is of prime</w:t>
      </w:r>
      <w:r w:rsidR="005A5217">
        <w:rPr>
          <w:rFonts w:asciiTheme="majorHAnsi" w:hAnsiTheme="majorHAnsi" w:cs="Calibri"/>
          <w:sz w:val="24"/>
          <w:szCs w:val="24"/>
        </w:rPr>
        <w:t xml:space="preserve"> </w:t>
      </w:r>
      <w:r w:rsidRPr="00B262E5">
        <w:rPr>
          <w:rFonts w:asciiTheme="majorHAnsi" w:hAnsiTheme="majorHAnsi" w:cs="Calibri"/>
          <w:sz w:val="24"/>
          <w:szCs w:val="24"/>
        </w:rPr>
        <w:t>importance to us.</w:t>
      </w:r>
    </w:p>
    <w:p w14:paraId="0ABD4FC4" w14:textId="04EAF16B" w:rsidR="00B262E5" w:rsidRPr="005A5217" w:rsidRDefault="00B262E5" w:rsidP="00B262E5">
      <w:pPr>
        <w:rPr>
          <w:rFonts w:asciiTheme="majorHAnsi" w:eastAsiaTheme="majorEastAsia" w:hAnsiTheme="majorHAnsi" w:cs="Times New Roman"/>
          <w:b/>
          <w:bCs/>
          <w:i/>
          <w:iCs/>
          <w:color w:val="4F81BD" w:themeColor="accent1"/>
          <w:sz w:val="28"/>
          <w:szCs w:val="28"/>
        </w:rPr>
      </w:pPr>
      <w:r w:rsidRPr="005A5217">
        <w:rPr>
          <w:rFonts w:asciiTheme="majorHAnsi" w:eastAsiaTheme="majorEastAsia" w:hAnsiTheme="majorHAnsi" w:cs="Times New Roman"/>
          <w:b/>
          <w:bCs/>
          <w:i/>
          <w:iCs/>
          <w:color w:val="4F81BD" w:themeColor="accent1"/>
          <w:sz w:val="28"/>
          <w:szCs w:val="28"/>
        </w:rPr>
        <w:t>Quality Management System</w:t>
      </w:r>
    </w:p>
    <w:p w14:paraId="5B547E2A" w14:textId="25BCAAEA" w:rsidR="00B262E5" w:rsidRPr="00B262E5" w:rsidRDefault="00B262E5" w:rsidP="005A5217">
      <w:pPr>
        <w:spacing w:line="240" w:lineRule="auto"/>
        <w:jc w:val="both"/>
        <w:rPr>
          <w:rFonts w:asciiTheme="majorHAnsi" w:hAnsiTheme="majorHAnsi" w:cs="Calibri"/>
          <w:sz w:val="24"/>
          <w:szCs w:val="24"/>
        </w:rPr>
      </w:pPr>
      <w:r w:rsidRPr="00B262E5">
        <w:rPr>
          <w:rFonts w:asciiTheme="majorHAnsi" w:hAnsiTheme="majorHAnsi" w:cs="Calibri"/>
          <w:sz w:val="24"/>
          <w:szCs w:val="24"/>
        </w:rPr>
        <w:t>We expect our suppliers to establish quality objectives, policies, manual, procedures</w:t>
      </w:r>
      <w:r w:rsidR="005A5217">
        <w:rPr>
          <w:rFonts w:asciiTheme="majorHAnsi" w:hAnsiTheme="majorHAnsi" w:cs="Calibri"/>
          <w:sz w:val="24"/>
          <w:szCs w:val="24"/>
        </w:rPr>
        <w:t xml:space="preserve"> </w:t>
      </w:r>
      <w:r w:rsidRPr="00B262E5">
        <w:rPr>
          <w:rFonts w:asciiTheme="majorHAnsi" w:hAnsiTheme="majorHAnsi" w:cs="Calibri"/>
          <w:sz w:val="24"/>
          <w:szCs w:val="24"/>
        </w:rPr>
        <w:t>and</w:t>
      </w:r>
      <w:r w:rsidR="005A5217">
        <w:rPr>
          <w:rFonts w:asciiTheme="majorHAnsi" w:hAnsiTheme="majorHAnsi" w:cs="Calibri"/>
          <w:sz w:val="24"/>
          <w:szCs w:val="24"/>
        </w:rPr>
        <w:t xml:space="preserve"> </w:t>
      </w:r>
      <w:r w:rsidRPr="00B262E5">
        <w:rPr>
          <w:rFonts w:asciiTheme="majorHAnsi" w:hAnsiTheme="majorHAnsi" w:cs="Calibri"/>
          <w:sz w:val="24"/>
          <w:szCs w:val="24"/>
        </w:rPr>
        <w:t>have in place a certified Quality Management System by competent authority like ISO.</w:t>
      </w:r>
      <w:r w:rsidR="005A5217">
        <w:rPr>
          <w:rFonts w:asciiTheme="majorHAnsi" w:hAnsiTheme="majorHAnsi" w:cs="Calibri"/>
          <w:sz w:val="24"/>
          <w:szCs w:val="24"/>
        </w:rPr>
        <w:t xml:space="preserve"> </w:t>
      </w:r>
      <w:r w:rsidRPr="00B262E5">
        <w:rPr>
          <w:rFonts w:asciiTheme="majorHAnsi" w:hAnsiTheme="majorHAnsi" w:cs="Calibri"/>
          <w:sz w:val="24"/>
          <w:szCs w:val="24"/>
        </w:rPr>
        <w:t>The suppliers should comply with local regulations, registrations, have trainings,</w:t>
      </w:r>
      <w:r w:rsidR="005A5217">
        <w:rPr>
          <w:rFonts w:asciiTheme="majorHAnsi" w:hAnsiTheme="majorHAnsi" w:cs="Calibri"/>
          <w:sz w:val="24"/>
          <w:szCs w:val="24"/>
        </w:rPr>
        <w:t xml:space="preserve"> </w:t>
      </w:r>
      <w:r w:rsidRPr="00B262E5">
        <w:rPr>
          <w:rFonts w:asciiTheme="majorHAnsi" w:hAnsiTheme="majorHAnsi" w:cs="Calibri"/>
          <w:sz w:val="24"/>
          <w:szCs w:val="24"/>
        </w:rPr>
        <w:t xml:space="preserve">management reviews and internal audits to ensure that the Quality Management </w:t>
      </w:r>
      <w:r w:rsidR="005A5217">
        <w:rPr>
          <w:rFonts w:asciiTheme="majorHAnsi" w:hAnsiTheme="majorHAnsi" w:cs="Calibri"/>
          <w:sz w:val="24"/>
          <w:szCs w:val="24"/>
        </w:rPr>
        <w:t>s</w:t>
      </w:r>
      <w:r w:rsidRPr="00B262E5">
        <w:rPr>
          <w:rFonts w:asciiTheme="majorHAnsi" w:hAnsiTheme="majorHAnsi" w:cs="Calibri"/>
          <w:sz w:val="24"/>
          <w:szCs w:val="24"/>
        </w:rPr>
        <w:t>ystem</w:t>
      </w:r>
      <w:r w:rsidR="005A5217">
        <w:rPr>
          <w:rFonts w:asciiTheme="majorHAnsi" w:hAnsiTheme="majorHAnsi" w:cs="Calibri"/>
          <w:sz w:val="24"/>
          <w:szCs w:val="24"/>
        </w:rPr>
        <w:t xml:space="preserve"> </w:t>
      </w:r>
      <w:r w:rsidRPr="00B262E5">
        <w:rPr>
          <w:rFonts w:asciiTheme="majorHAnsi" w:hAnsiTheme="majorHAnsi" w:cs="Calibri"/>
          <w:sz w:val="24"/>
          <w:szCs w:val="24"/>
        </w:rPr>
        <w:t>is effective.</w:t>
      </w:r>
    </w:p>
    <w:p w14:paraId="53790B3D" w14:textId="06A9B992" w:rsidR="00B262E5" w:rsidRPr="00B262E5" w:rsidRDefault="00B262E5" w:rsidP="00B262E5">
      <w:pPr>
        <w:rPr>
          <w:rFonts w:asciiTheme="majorHAnsi" w:hAnsiTheme="majorHAnsi" w:cs="Calibri"/>
          <w:sz w:val="24"/>
          <w:szCs w:val="24"/>
        </w:rPr>
      </w:pPr>
      <w:r w:rsidRPr="005A5217">
        <w:rPr>
          <w:rFonts w:asciiTheme="majorHAnsi" w:eastAsiaTheme="majorEastAsia" w:hAnsiTheme="majorHAnsi" w:cs="Times New Roman"/>
          <w:b/>
          <w:bCs/>
          <w:i/>
          <w:iCs/>
          <w:color w:val="4F81BD" w:themeColor="accent1"/>
          <w:sz w:val="28"/>
          <w:szCs w:val="28"/>
        </w:rPr>
        <w:t>Facility and Machinery</w:t>
      </w:r>
    </w:p>
    <w:p w14:paraId="4FCC3668" w14:textId="0D41E082" w:rsidR="00B262E5" w:rsidRPr="00B262E5" w:rsidRDefault="00B262E5" w:rsidP="005A5217">
      <w:pPr>
        <w:spacing w:line="240" w:lineRule="auto"/>
        <w:jc w:val="both"/>
        <w:rPr>
          <w:rFonts w:asciiTheme="majorHAnsi" w:hAnsiTheme="majorHAnsi" w:cs="Calibri"/>
          <w:sz w:val="24"/>
          <w:szCs w:val="24"/>
        </w:rPr>
      </w:pPr>
      <w:r w:rsidRPr="00B262E5">
        <w:rPr>
          <w:rFonts w:asciiTheme="majorHAnsi" w:hAnsiTheme="majorHAnsi" w:cs="Calibri"/>
          <w:sz w:val="24"/>
          <w:szCs w:val="24"/>
        </w:rPr>
        <w:t>We expect our suppliers to give utmost importance to equipment design, installation,</w:t>
      </w:r>
      <w:r w:rsidR="005A5217">
        <w:rPr>
          <w:rFonts w:asciiTheme="majorHAnsi" w:hAnsiTheme="majorHAnsi" w:cs="Calibri"/>
          <w:sz w:val="24"/>
          <w:szCs w:val="24"/>
        </w:rPr>
        <w:t xml:space="preserve"> </w:t>
      </w:r>
      <w:r w:rsidRPr="00B262E5">
        <w:rPr>
          <w:rFonts w:asciiTheme="majorHAnsi" w:hAnsiTheme="majorHAnsi" w:cs="Calibri"/>
          <w:sz w:val="24"/>
          <w:szCs w:val="24"/>
        </w:rPr>
        <w:t>maintenance and ensure validation/verification of the same. The suppliers should have</w:t>
      </w:r>
      <w:r w:rsidR="005A5217">
        <w:rPr>
          <w:rFonts w:asciiTheme="majorHAnsi" w:hAnsiTheme="majorHAnsi" w:cs="Calibri"/>
          <w:sz w:val="24"/>
          <w:szCs w:val="24"/>
        </w:rPr>
        <w:t xml:space="preserve"> </w:t>
      </w:r>
      <w:r w:rsidRPr="00B262E5">
        <w:rPr>
          <w:rFonts w:asciiTheme="majorHAnsi" w:hAnsiTheme="majorHAnsi" w:cs="Calibri"/>
          <w:sz w:val="24"/>
          <w:szCs w:val="24"/>
        </w:rPr>
        <w:t>in place proper housekeeping and pest control to ensure hygiene, safety and security of</w:t>
      </w:r>
      <w:r w:rsidR="005A5217">
        <w:rPr>
          <w:rFonts w:asciiTheme="majorHAnsi" w:hAnsiTheme="majorHAnsi" w:cs="Calibri"/>
          <w:sz w:val="24"/>
          <w:szCs w:val="24"/>
        </w:rPr>
        <w:t xml:space="preserve"> </w:t>
      </w:r>
      <w:r w:rsidRPr="00B262E5">
        <w:rPr>
          <w:rFonts w:asciiTheme="majorHAnsi" w:hAnsiTheme="majorHAnsi" w:cs="Calibri"/>
          <w:sz w:val="24"/>
          <w:szCs w:val="24"/>
        </w:rPr>
        <w:t>its workforce.</w:t>
      </w:r>
    </w:p>
    <w:p w14:paraId="68501603" w14:textId="25DA7D6E" w:rsidR="00B262E5" w:rsidRPr="00B262E5" w:rsidRDefault="00B262E5" w:rsidP="00B262E5">
      <w:pPr>
        <w:rPr>
          <w:rFonts w:asciiTheme="majorHAnsi" w:hAnsiTheme="majorHAnsi" w:cs="Calibri"/>
          <w:sz w:val="24"/>
          <w:szCs w:val="24"/>
        </w:rPr>
      </w:pPr>
      <w:r w:rsidRPr="005A5217">
        <w:rPr>
          <w:rFonts w:asciiTheme="majorHAnsi" w:eastAsiaTheme="majorEastAsia" w:hAnsiTheme="majorHAnsi" w:cs="Times New Roman"/>
          <w:b/>
          <w:bCs/>
          <w:i/>
          <w:iCs/>
          <w:color w:val="4F81BD" w:themeColor="accent1"/>
          <w:sz w:val="28"/>
          <w:szCs w:val="28"/>
        </w:rPr>
        <w:t>Good Manufacturing Practices and Quality Controls</w:t>
      </w:r>
    </w:p>
    <w:p w14:paraId="09D1CE6B" w14:textId="2112A375" w:rsidR="00B262E5" w:rsidRPr="00B262E5" w:rsidRDefault="00B262E5" w:rsidP="005A5217">
      <w:pPr>
        <w:spacing w:line="240" w:lineRule="auto"/>
        <w:jc w:val="both"/>
        <w:rPr>
          <w:rFonts w:asciiTheme="majorHAnsi" w:hAnsiTheme="majorHAnsi" w:cs="Calibri"/>
          <w:sz w:val="24"/>
          <w:szCs w:val="24"/>
        </w:rPr>
      </w:pPr>
      <w:r w:rsidRPr="00B262E5">
        <w:rPr>
          <w:rFonts w:asciiTheme="majorHAnsi" w:hAnsiTheme="majorHAnsi" w:cs="Calibri"/>
          <w:sz w:val="24"/>
          <w:szCs w:val="24"/>
        </w:rPr>
        <w:t>We expect our suppliers to have in place established manufacturing and packaging</w:t>
      </w:r>
      <w:r w:rsidR="005A5217">
        <w:rPr>
          <w:rFonts w:asciiTheme="majorHAnsi" w:hAnsiTheme="majorHAnsi" w:cs="Calibri"/>
          <w:sz w:val="24"/>
          <w:szCs w:val="24"/>
        </w:rPr>
        <w:t xml:space="preserve"> </w:t>
      </w:r>
      <w:r w:rsidRPr="00B262E5">
        <w:rPr>
          <w:rFonts w:asciiTheme="majorHAnsi" w:hAnsiTheme="majorHAnsi" w:cs="Calibri"/>
          <w:sz w:val="24"/>
          <w:szCs w:val="24"/>
        </w:rPr>
        <w:t>operations with proper maintenance of records along with process controls and finish</w:t>
      </w:r>
      <w:r w:rsidR="005A5217">
        <w:rPr>
          <w:rFonts w:asciiTheme="majorHAnsi" w:hAnsiTheme="majorHAnsi" w:cs="Calibri"/>
          <w:sz w:val="24"/>
          <w:szCs w:val="24"/>
        </w:rPr>
        <w:t xml:space="preserve"> </w:t>
      </w:r>
      <w:r w:rsidRPr="00B262E5">
        <w:rPr>
          <w:rFonts w:asciiTheme="majorHAnsi" w:hAnsiTheme="majorHAnsi" w:cs="Calibri"/>
          <w:sz w:val="24"/>
          <w:szCs w:val="24"/>
        </w:rPr>
        <w:t>product release programme.</w:t>
      </w:r>
    </w:p>
    <w:p w14:paraId="50E89FD5" w14:textId="0D4D03E1" w:rsidR="00B262E5" w:rsidRPr="00B262E5" w:rsidRDefault="00B262E5" w:rsidP="00B262E5">
      <w:pPr>
        <w:rPr>
          <w:rFonts w:asciiTheme="majorHAnsi" w:hAnsiTheme="majorHAnsi" w:cs="Calibri"/>
          <w:sz w:val="24"/>
          <w:szCs w:val="24"/>
        </w:rPr>
      </w:pPr>
      <w:r w:rsidRPr="005A5217">
        <w:rPr>
          <w:rFonts w:asciiTheme="majorHAnsi" w:eastAsiaTheme="majorEastAsia" w:hAnsiTheme="majorHAnsi" w:cs="Times New Roman"/>
          <w:b/>
          <w:bCs/>
          <w:i/>
          <w:iCs/>
          <w:color w:val="4F81BD" w:themeColor="accent1"/>
          <w:sz w:val="28"/>
          <w:szCs w:val="28"/>
        </w:rPr>
        <w:t>Material Management</w:t>
      </w:r>
    </w:p>
    <w:p w14:paraId="3A1103D6" w14:textId="08D99291" w:rsidR="00B262E5" w:rsidRPr="00B262E5" w:rsidRDefault="00B262E5" w:rsidP="005A5217">
      <w:pPr>
        <w:spacing w:line="240" w:lineRule="auto"/>
        <w:jc w:val="both"/>
        <w:rPr>
          <w:rFonts w:asciiTheme="majorHAnsi" w:hAnsiTheme="majorHAnsi" w:cs="Calibri"/>
          <w:sz w:val="24"/>
          <w:szCs w:val="24"/>
        </w:rPr>
      </w:pPr>
      <w:r w:rsidRPr="00B262E5">
        <w:rPr>
          <w:rFonts w:asciiTheme="majorHAnsi" w:hAnsiTheme="majorHAnsi" w:cs="Calibri"/>
          <w:sz w:val="24"/>
          <w:szCs w:val="24"/>
        </w:rPr>
        <w:t>We expect our suppliers to have in place established practices for storage, handling and</w:t>
      </w:r>
      <w:r w:rsidR="005A5217">
        <w:rPr>
          <w:rFonts w:asciiTheme="majorHAnsi" w:hAnsiTheme="majorHAnsi" w:cs="Calibri"/>
          <w:sz w:val="24"/>
          <w:szCs w:val="24"/>
        </w:rPr>
        <w:t xml:space="preserve"> </w:t>
      </w:r>
      <w:r w:rsidRPr="00B262E5">
        <w:rPr>
          <w:rFonts w:asciiTheme="majorHAnsi" w:hAnsiTheme="majorHAnsi" w:cs="Calibri"/>
          <w:sz w:val="24"/>
          <w:szCs w:val="24"/>
        </w:rPr>
        <w:t>transportation of raw material and to maximise the risk prevention measures through</w:t>
      </w:r>
      <w:r w:rsidR="005A5217">
        <w:rPr>
          <w:rFonts w:asciiTheme="majorHAnsi" w:hAnsiTheme="majorHAnsi" w:cs="Calibri"/>
          <w:sz w:val="24"/>
          <w:szCs w:val="24"/>
        </w:rPr>
        <w:t xml:space="preserve"> </w:t>
      </w:r>
      <w:r w:rsidRPr="00B262E5">
        <w:rPr>
          <w:rFonts w:asciiTheme="majorHAnsi" w:hAnsiTheme="majorHAnsi" w:cs="Calibri"/>
          <w:sz w:val="24"/>
          <w:szCs w:val="24"/>
        </w:rPr>
        <w:t>good warehousing practices and proper handling of rejected item.</w:t>
      </w:r>
    </w:p>
    <w:p w14:paraId="39CD06C7" w14:textId="4DEADF2D" w:rsidR="00B262E5" w:rsidRDefault="00B262E5" w:rsidP="00B262E5">
      <w:pPr>
        <w:rPr>
          <w:rFonts w:asciiTheme="majorHAnsi" w:hAnsiTheme="majorHAnsi" w:cs="Calibri"/>
          <w:sz w:val="24"/>
          <w:szCs w:val="24"/>
        </w:rPr>
      </w:pPr>
    </w:p>
    <w:p w14:paraId="29433E9C" w14:textId="77777777" w:rsidR="005A5217" w:rsidRPr="00B262E5" w:rsidRDefault="005A5217" w:rsidP="00B262E5">
      <w:pPr>
        <w:rPr>
          <w:rFonts w:asciiTheme="majorHAnsi" w:hAnsiTheme="majorHAnsi" w:cs="Calibri"/>
          <w:sz w:val="24"/>
          <w:szCs w:val="24"/>
        </w:rPr>
      </w:pPr>
    </w:p>
    <w:p w14:paraId="0989D890" w14:textId="77777777" w:rsidR="00B262E5" w:rsidRPr="005A5217" w:rsidRDefault="00B262E5" w:rsidP="005A5217">
      <w:pPr>
        <w:pStyle w:val="Title"/>
        <w:pBdr>
          <w:bottom w:val="single" w:sz="8" w:space="3" w:color="4F81BD" w:themeColor="accent1"/>
        </w:pBdr>
        <w:rPr>
          <w:rFonts w:ascii="Bookman Old Style" w:hAnsi="Bookman Old Style"/>
          <w:sz w:val="32"/>
          <w:szCs w:val="32"/>
        </w:rPr>
      </w:pPr>
      <w:r w:rsidRPr="005A5217">
        <w:rPr>
          <w:rFonts w:ascii="Bookman Old Style" w:hAnsi="Bookman Old Style"/>
          <w:sz w:val="32"/>
          <w:szCs w:val="32"/>
        </w:rPr>
        <w:lastRenderedPageBreak/>
        <w:t>Implementation of Policy</w:t>
      </w:r>
    </w:p>
    <w:p w14:paraId="0845BEBE" w14:textId="77777777" w:rsidR="00B262E5" w:rsidRPr="005A5217" w:rsidRDefault="00B262E5" w:rsidP="00B262E5">
      <w:pPr>
        <w:rPr>
          <w:rFonts w:asciiTheme="majorHAnsi" w:eastAsiaTheme="majorEastAsia" w:hAnsiTheme="majorHAnsi" w:cs="Times New Roman"/>
          <w:b/>
          <w:bCs/>
          <w:i/>
          <w:iCs/>
          <w:color w:val="4F81BD" w:themeColor="accent1"/>
          <w:sz w:val="28"/>
          <w:szCs w:val="28"/>
        </w:rPr>
      </w:pPr>
      <w:r w:rsidRPr="005A5217">
        <w:rPr>
          <w:rFonts w:asciiTheme="majorHAnsi" w:eastAsiaTheme="majorEastAsia" w:hAnsiTheme="majorHAnsi" w:cs="Times New Roman"/>
          <w:b/>
          <w:bCs/>
          <w:i/>
          <w:iCs/>
          <w:color w:val="4F81BD" w:themeColor="accent1"/>
          <w:sz w:val="28"/>
          <w:szCs w:val="28"/>
        </w:rPr>
        <w:t>Applicability and Implementation</w:t>
      </w:r>
    </w:p>
    <w:p w14:paraId="73CEA7F2" w14:textId="1287D073" w:rsidR="00220B83" w:rsidRDefault="00B262E5" w:rsidP="00220B83">
      <w:pPr>
        <w:spacing w:after="0" w:line="240" w:lineRule="auto"/>
        <w:jc w:val="both"/>
        <w:rPr>
          <w:rFonts w:asciiTheme="majorHAnsi" w:hAnsiTheme="majorHAnsi" w:cs="Calibri"/>
          <w:sz w:val="24"/>
          <w:szCs w:val="24"/>
        </w:rPr>
      </w:pPr>
      <w:r w:rsidRPr="00B262E5">
        <w:rPr>
          <w:rFonts w:asciiTheme="majorHAnsi" w:hAnsiTheme="majorHAnsi" w:cs="Calibri"/>
          <w:sz w:val="24"/>
          <w:szCs w:val="24"/>
        </w:rPr>
        <w:t>We understand that our suppliers fall under different categories in terms of their scale, the</w:t>
      </w:r>
      <w:r w:rsidR="005A5217">
        <w:rPr>
          <w:rFonts w:asciiTheme="majorHAnsi" w:hAnsiTheme="majorHAnsi" w:cs="Calibri"/>
          <w:sz w:val="24"/>
          <w:szCs w:val="24"/>
        </w:rPr>
        <w:t xml:space="preserve"> </w:t>
      </w:r>
      <w:r w:rsidRPr="00B262E5">
        <w:rPr>
          <w:rFonts w:asciiTheme="majorHAnsi" w:hAnsiTheme="majorHAnsi" w:cs="Calibri"/>
          <w:sz w:val="24"/>
          <w:szCs w:val="24"/>
        </w:rPr>
        <w:t>product/service they supply, the raw materials being used by them, their organisation structure</w:t>
      </w:r>
      <w:r w:rsidR="005A5217">
        <w:rPr>
          <w:rFonts w:asciiTheme="majorHAnsi" w:hAnsiTheme="majorHAnsi" w:cs="Calibri"/>
          <w:sz w:val="24"/>
          <w:szCs w:val="24"/>
        </w:rPr>
        <w:t xml:space="preserve"> </w:t>
      </w:r>
      <w:r w:rsidRPr="00B262E5">
        <w:rPr>
          <w:rFonts w:asciiTheme="majorHAnsi" w:hAnsiTheme="majorHAnsi" w:cs="Calibri"/>
          <w:sz w:val="24"/>
          <w:szCs w:val="24"/>
        </w:rPr>
        <w:t>and geographies of operation. Keeping these factors in mind, we have designed the Policy in a</w:t>
      </w:r>
      <w:r w:rsidR="005A5217">
        <w:rPr>
          <w:rFonts w:asciiTheme="majorHAnsi" w:hAnsiTheme="majorHAnsi" w:cs="Calibri"/>
          <w:sz w:val="24"/>
          <w:szCs w:val="24"/>
        </w:rPr>
        <w:t xml:space="preserve"> </w:t>
      </w:r>
      <w:r w:rsidRPr="00B262E5">
        <w:rPr>
          <w:rFonts w:asciiTheme="majorHAnsi" w:hAnsiTheme="majorHAnsi" w:cs="Calibri"/>
          <w:sz w:val="24"/>
          <w:szCs w:val="24"/>
        </w:rPr>
        <w:t>manner that it works for the whole supplier base, although the level and type of compliance will</w:t>
      </w:r>
      <w:r w:rsidR="005A5217">
        <w:rPr>
          <w:rFonts w:asciiTheme="majorHAnsi" w:hAnsiTheme="majorHAnsi" w:cs="Calibri"/>
          <w:sz w:val="24"/>
          <w:szCs w:val="24"/>
        </w:rPr>
        <w:t xml:space="preserve"> </w:t>
      </w:r>
      <w:r w:rsidRPr="00B262E5">
        <w:rPr>
          <w:rFonts w:asciiTheme="majorHAnsi" w:hAnsiTheme="majorHAnsi" w:cs="Calibri"/>
          <w:sz w:val="24"/>
          <w:szCs w:val="24"/>
        </w:rPr>
        <w:t>vary depending on the type of the supplier and the principles applicable to them.</w:t>
      </w:r>
    </w:p>
    <w:p w14:paraId="22597575" w14:textId="297B21DB" w:rsidR="005A5217" w:rsidRDefault="00B262E5" w:rsidP="00220B83">
      <w:pPr>
        <w:spacing w:after="0" w:line="240" w:lineRule="auto"/>
        <w:jc w:val="both"/>
        <w:rPr>
          <w:rFonts w:asciiTheme="majorHAnsi" w:hAnsiTheme="majorHAnsi" w:cs="Calibri"/>
          <w:sz w:val="24"/>
          <w:szCs w:val="24"/>
        </w:rPr>
      </w:pPr>
      <w:r w:rsidRPr="00B262E5">
        <w:rPr>
          <w:rFonts w:asciiTheme="majorHAnsi" w:hAnsiTheme="majorHAnsi" w:cs="Calibri"/>
          <w:sz w:val="24"/>
          <w:szCs w:val="24"/>
        </w:rPr>
        <w:t>We expect our suppliers to set in place internal policies, governance structures, systems,</w:t>
      </w:r>
      <w:r w:rsidR="005A5217">
        <w:rPr>
          <w:rFonts w:asciiTheme="majorHAnsi" w:hAnsiTheme="majorHAnsi" w:cs="Calibri"/>
          <w:sz w:val="24"/>
          <w:szCs w:val="24"/>
        </w:rPr>
        <w:t xml:space="preserve"> </w:t>
      </w:r>
      <w:r w:rsidRPr="00B262E5">
        <w:rPr>
          <w:rFonts w:asciiTheme="majorHAnsi" w:hAnsiTheme="majorHAnsi" w:cs="Calibri"/>
          <w:sz w:val="24"/>
          <w:szCs w:val="24"/>
        </w:rPr>
        <w:t xml:space="preserve">processes and take any other relevant measures to ensure adherence with this Policy. </w:t>
      </w:r>
    </w:p>
    <w:p w14:paraId="4DEED06C" w14:textId="77777777" w:rsidR="00DC6486" w:rsidRDefault="00DC6486" w:rsidP="00220B83">
      <w:pPr>
        <w:spacing w:after="0" w:line="240" w:lineRule="auto"/>
        <w:jc w:val="both"/>
        <w:rPr>
          <w:rFonts w:asciiTheme="majorHAnsi" w:hAnsiTheme="majorHAnsi" w:cs="Calibri"/>
          <w:sz w:val="24"/>
          <w:szCs w:val="24"/>
        </w:rPr>
      </w:pPr>
    </w:p>
    <w:p w14:paraId="75097FEE" w14:textId="77777777" w:rsidR="00B262E5" w:rsidRPr="005A5217" w:rsidRDefault="00B262E5" w:rsidP="005A5217">
      <w:pPr>
        <w:rPr>
          <w:rFonts w:asciiTheme="majorHAnsi" w:eastAsiaTheme="majorEastAsia" w:hAnsiTheme="majorHAnsi" w:cs="Times New Roman"/>
          <w:b/>
          <w:bCs/>
          <w:i/>
          <w:iCs/>
          <w:color w:val="4F81BD" w:themeColor="accent1"/>
          <w:sz w:val="28"/>
          <w:szCs w:val="28"/>
        </w:rPr>
      </w:pPr>
      <w:r w:rsidRPr="005A5217">
        <w:rPr>
          <w:rFonts w:asciiTheme="majorHAnsi" w:eastAsiaTheme="majorEastAsia" w:hAnsiTheme="majorHAnsi" w:cs="Times New Roman"/>
          <w:b/>
          <w:bCs/>
          <w:i/>
          <w:iCs/>
          <w:color w:val="4F81BD" w:themeColor="accent1"/>
          <w:sz w:val="28"/>
          <w:szCs w:val="28"/>
        </w:rPr>
        <w:t>Monitoring and Reporting</w:t>
      </w:r>
    </w:p>
    <w:p w14:paraId="2918A08D" w14:textId="1402E001" w:rsidR="00B262E5" w:rsidRPr="00B262E5" w:rsidRDefault="00B262E5" w:rsidP="005A5217">
      <w:pPr>
        <w:spacing w:line="240" w:lineRule="auto"/>
        <w:jc w:val="both"/>
        <w:rPr>
          <w:rFonts w:asciiTheme="majorHAnsi" w:hAnsiTheme="majorHAnsi" w:cs="Calibri"/>
          <w:sz w:val="24"/>
          <w:szCs w:val="24"/>
        </w:rPr>
      </w:pPr>
      <w:r w:rsidRPr="00B262E5">
        <w:rPr>
          <w:rFonts w:asciiTheme="majorHAnsi" w:hAnsiTheme="majorHAnsi" w:cs="Calibri"/>
          <w:sz w:val="24"/>
          <w:szCs w:val="24"/>
        </w:rPr>
        <w:t>We expect our suppliers to monitor and report the initiatives undertaken by them with regards to</w:t>
      </w:r>
      <w:r w:rsidR="005A5217">
        <w:rPr>
          <w:rFonts w:asciiTheme="majorHAnsi" w:hAnsiTheme="majorHAnsi" w:cs="Calibri"/>
          <w:sz w:val="24"/>
          <w:szCs w:val="24"/>
        </w:rPr>
        <w:t xml:space="preserve"> </w:t>
      </w:r>
      <w:r w:rsidRPr="00B262E5">
        <w:rPr>
          <w:rFonts w:asciiTheme="majorHAnsi" w:hAnsiTheme="majorHAnsi" w:cs="Calibri"/>
          <w:sz w:val="24"/>
          <w:szCs w:val="24"/>
        </w:rPr>
        <w:t>ensuring adherence to this Policy. The suppliers should focus on continuously improving their</w:t>
      </w:r>
      <w:r w:rsidR="0070049E">
        <w:rPr>
          <w:rFonts w:asciiTheme="majorHAnsi" w:hAnsiTheme="majorHAnsi" w:cs="Calibri"/>
          <w:sz w:val="24"/>
          <w:szCs w:val="24"/>
        </w:rPr>
        <w:t xml:space="preserve"> </w:t>
      </w:r>
      <w:r w:rsidRPr="00B262E5">
        <w:rPr>
          <w:rFonts w:asciiTheme="majorHAnsi" w:hAnsiTheme="majorHAnsi" w:cs="Calibri"/>
          <w:sz w:val="24"/>
          <w:szCs w:val="24"/>
        </w:rPr>
        <w:t>performance with regards to compliance with this Policy.</w:t>
      </w:r>
    </w:p>
    <w:p w14:paraId="30D41C09" w14:textId="77777777" w:rsidR="00B262E5" w:rsidRPr="0070049E" w:rsidRDefault="00B262E5" w:rsidP="0070049E">
      <w:pPr>
        <w:rPr>
          <w:rFonts w:asciiTheme="majorHAnsi" w:eastAsiaTheme="majorEastAsia" w:hAnsiTheme="majorHAnsi" w:cs="Times New Roman"/>
          <w:b/>
          <w:bCs/>
          <w:i/>
          <w:iCs/>
          <w:color w:val="4F81BD" w:themeColor="accent1"/>
          <w:sz w:val="28"/>
          <w:szCs w:val="28"/>
        </w:rPr>
      </w:pPr>
      <w:r w:rsidRPr="0070049E">
        <w:rPr>
          <w:rFonts w:asciiTheme="majorHAnsi" w:eastAsiaTheme="majorEastAsia" w:hAnsiTheme="majorHAnsi" w:cs="Times New Roman"/>
          <w:b/>
          <w:bCs/>
          <w:i/>
          <w:iCs/>
          <w:color w:val="4F81BD" w:themeColor="accent1"/>
          <w:sz w:val="28"/>
          <w:szCs w:val="28"/>
        </w:rPr>
        <w:t>Reporting on Breaches</w:t>
      </w:r>
    </w:p>
    <w:p w14:paraId="77AA2899" w14:textId="27E97961" w:rsidR="00B262E5" w:rsidRPr="00602314" w:rsidRDefault="00B262E5" w:rsidP="005A5217">
      <w:pPr>
        <w:spacing w:line="240" w:lineRule="auto"/>
        <w:jc w:val="both"/>
        <w:rPr>
          <w:rFonts w:asciiTheme="majorHAnsi" w:hAnsiTheme="majorHAnsi" w:cs="Calibri"/>
          <w:sz w:val="24"/>
          <w:szCs w:val="24"/>
        </w:rPr>
      </w:pPr>
      <w:r w:rsidRPr="00B262E5">
        <w:rPr>
          <w:rFonts w:asciiTheme="majorHAnsi" w:hAnsiTheme="majorHAnsi" w:cs="Calibri"/>
          <w:sz w:val="24"/>
          <w:szCs w:val="24"/>
        </w:rPr>
        <w:t>We support and encourage those who report actual or suspected breaches without any fear of</w:t>
      </w:r>
      <w:r w:rsidR="0070049E">
        <w:rPr>
          <w:rFonts w:asciiTheme="majorHAnsi" w:hAnsiTheme="majorHAnsi" w:cs="Calibri"/>
          <w:sz w:val="24"/>
          <w:szCs w:val="24"/>
        </w:rPr>
        <w:t xml:space="preserve"> </w:t>
      </w:r>
      <w:r w:rsidRPr="00B262E5">
        <w:rPr>
          <w:rFonts w:asciiTheme="majorHAnsi" w:hAnsiTheme="majorHAnsi" w:cs="Calibri"/>
          <w:sz w:val="24"/>
          <w:szCs w:val="24"/>
        </w:rPr>
        <w:t>retaliation. Any failure to comply with this Policy (including any failure by a team member of</w:t>
      </w:r>
      <w:r w:rsidR="0070049E">
        <w:rPr>
          <w:rFonts w:asciiTheme="majorHAnsi" w:hAnsiTheme="majorHAnsi" w:cs="Calibri"/>
          <w:sz w:val="24"/>
          <w:szCs w:val="24"/>
        </w:rPr>
        <w:t xml:space="preserve"> VAL</w:t>
      </w:r>
      <w:r w:rsidRPr="00B262E5">
        <w:rPr>
          <w:rFonts w:asciiTheme="majorHAnsi" w:hAnsiTheme="majorHAnsi" w:cs="Calibri"/>
          <w:sz w:val="24"/>
          <w:szCs w:val="24"/>
        </w:rPr>
        <w:t xml:space="preserve"> or anyone acting on behalf of </w:t>
      </w:r>
      <w:r w:rsidR="0070049E">
        <w:rPr>
          <w:rFonts w:asciiTheme="majorHAnsi" w:hAnsiTheme="majorHAnsi" w:cs="Calibri"/>
          <w:sz w:val="24"/>
          <w:szCs w:val="24"/>
        </w:rPr>
        <w:t>VAL</w:t>
      </w:r>
      <w:r w:rsidRPr="00B262E5">
        <w:rPr>
          <w:rFonts w:asciiTheme="majorHAnsi" w:hAnsiTheme="majorHAnsi" w:cs="Calibri"/>
          <w:sz w:val="24"/>
          <w:szCs w:val="24"/>
        </w:rPr>
        <w:t xml:space="preserve"> to so comply), of which the supplier is aware</w:t>
      </w:r>
      <w:r w:rsidRPr="00602314">
        <w:rPr>
          <w:rFonts w:asciiTheme="majorHAnsi" w:hAnsiTheme="majorHAnsi" w:cs="Calibri"/>
          <w:sz w:val="24"/>
          <w:szCs w:val="24"/>
        </w:rPr>
        <w:t>,</w:t>
      </w:r>
      <w:r w:rsidR="0070049E" w:rsidRPr="003821A0">
        <w:rPr>
          <w:rFonts w:asciiTheme="majorHAnsi" w:hAnsiTheme="majorHAnsi" w:cs="Calibri"/>
          <w:color w:val="00B0F0"/>
          <w:sz w:val="24"/>
          <w:szCs w:val="24"/>
        </w:rPr>
        <w:t xml:space="preserve"> </w:t>
      </w:r>
      <w:r w:rsidRPr="005669A8">
        <w:rPr>
          <w:rFonts w:asciiTheme="majorHAnsi" w:hAnsiTheme="majorHAnsi" w:cs="Calibri"/>
          <w:sz w:val="24"/>
          <w:szCs w:val="24"/>
        </w:rPr>
        <w:t>should be immediately report through our anonymous whistle-blower process</w:t>
      </w:r>
      <w:r w:rsidR="0070049E" w:rsidRPr="005669A8">
        <w:rPr>
          <w:rFonts w:asciiTheme="majorHAnsi" w:hAnsiTheme="majorHAnsi" w:cs="Calibri"/>
          <w:sz w:val="24"/>
          <w:szCs w:val="24"/>
        </w:rPr>
        <w:t>.</w:t>
      </w:r>
    </w:p>
    <w:p w14:paraId="70513772" w14:textId="77777777" w:rsidR="00B262E5" w:rsidRDefault="00B262E5" w:rsidP="00DC6486">
      <w:pPr>
        <w:jc w:val="right"/>
        <w:rPr>
          <w:rFonts w:asciiTheme="majorHAnsi" w:hAnsiTheme="majorHAnsi" w:cs="Calibri"/>
          <w:sz w:val="24"/>
          <w:szCs w:val="24"/>
        </w:rPr>
      </w:pPr>
    </w:p>
    <w:p w14:paraId="74621B4E" w14:textId="77777777" w:rsidR="00DC6486" w:rsidRDefault="00DC6486" w:rsidP="00DC6486">
      <w:pPr>
        <w:jc w:val="right"/>
        <w:rPr>
          <w:rFonts w:asciiTheme="majorHAnsi" w:hAnsiTheme="majorHAnsi" w:cs="Calibri"/>
          <w:sz w:val="24"/>
          <w:szCs w:val="24"/>
        </w:rPr>
      </w:pPr>
    </w:p>
    <w:p w14:paraId="0DFC67D1" w14:textId="77777777" w:rsidR="00DC6486" w:rsidRDefault="00DC6486" w:rsidP="00DC6486">
      <w:pPr>
        <w:jc w:val="right"/>
        <w:rPr>
          <w:rFonts w:asciiTheme="majorHAnsi" w:hAnsiTheme="majorHAnsi" w:cs="Calibri"/>
          <w:sz w:val="24"/>
          <w:szCs w:val="24"/>
        </w:rPr>
      </w:pPr>
    </w:p>
    <w:p w14:paraId="2DE2E25E" w14:textId="77777777" w:rsidR="00DC6486" w:rsidRDefault="00DC6486" w:rsidP="00DC6486">
      <w:pPr>
        <w:jc w:val="right"/>
        <w:rPr>
          <w:rFonts w:asciiTheme="majorHAnsi" w:hAnsiTheme="majorHAnsi" w:cs="Calibri"/>
          <w:sz w:val="24"/>
          <w:szCs w:val="24"/>
        </w:rPr>
      </w:pPr>
    </w:p>
    <w:p w14:paraId="1A10D4D7" w14:textId="77777777" w:rsidR="00B262E5" w:rsidRDefault="00B262E5" w:rsidP="00D95CCB">
      <w:pPr>
        <w:rPr>
          <w:rFonts w:asciiTheme="majorHAnsi" w:hAnsiTheme="majorHAnsi" w:cs="Calibri"/>
          <w:sz w:val="24"/>
          <w:szCs w:val="24"/>
        </w:rPr>
      </w:pPr>
    </w:p>
    <w:p w14:paraId="347B7F87" w14:textId="77777777" w:rsidR="00B262E5" w:rsidRDefault="00B262E5" w:rsidP="00D95CCB">
      <w:pPr>
        <w:rPr>
          <w:rFonts w:asciiTheme="majorHAnsi" w:hAnsiTheme="majorHAnsi" w:cs="Calibri"/>
          <w:sz w:val="24"/>
          <w:szCs w:val="24"/>
        </w:rPr>
      </w:pPr>
    </w:p>
    <w:p w14:paraId="7F7206F7" w14:textId="77777777" w:rsidR="00B262E5" w:rsidRDefault="00B262E5" w:rsidP="00D95CCB">
      <w:pPr>
        <w:rPr>
          <w:rFonts w:asciiTheme="majorHAnsi" w:hAnsiTheme="majorHAnsi" w:cs="Calibri"/>
          <w:sz w:val="24"/>
          <w:szCs w:val="24"/>
        </w:rPr>
      </w:pPr>
    </w:p>
    <w:p w14:paraId="1E58A26D" w14:textId="77777777" w:rsidR="00B262E5" w:rsidRDefault="00B262E5" w:rsidP="00D95CCB">
      <w:pPr>
        <w:rPr>
          <w:rFonts w:asciiTheme="majorHAnsi" w:hAnsiTheme="majorHAnsi" w:cs="Calibri"/>
          <w:sz w:val="24"/>
          <w:szCs w:val="24"/>
        </w:rPr>
      </w:pPr>
    </w:p>
    <w:p w14:paraId="54D0EA19" w14:textId="77777777" w:rsidR="005669A8" w:rsidRDefault="005669A8" w:rsidP="00D95CCB">
      <w:pPr>
        <w:rPr>
          <w:rFonts w:asciiTheme="majorHAnsi" w:hAnsiTheme="majorHAnsi" w:cs="Calibri"/>
          <w:sz w:val="24"/>
          <w:szCs w:val="24"/>
        </w:rPr>
      </w:pPr>
    </w:p>
    <w:p w14:paraId="681006E5" w14:textId="77777777" w:rsidR="00AA1EA1" w:rsidRDefault="00AA1EA1" w:rsidP="00D95CCB">
      <w:pPr>
        <w:rPr>
          <w:rFonts w:asciiTheme="majorHAnsi" w:hAnsiTheme="majorHAnsi" w:cs="Calibri"/>
          <w:sz w:val="24"/>
          <w:szCs w:val="24"/>
        </w:rPr>
      </w:pPr>
    </w:p>
    <w:p w14:paraId="2A4AD187" w14:textId="77777777" w:rsidR="00F32D5A" w:rsidRDefault="00F32D5A">
      <w:pPr>
        <w:rPr>
          <w:rFonts w:asciiTheme="majorHAnsi" w:hAnsiTheme="majorHAnsi"/>
          <w:b/>
          <w:i/>
          <w:sz w:val="70"/>
          <w:szCs w:val="70"/>
        </w:rPr>
      </w:pPr>
      <w:r>
        <w:rPr>
          <w:rFonts w:asciiTheme="majorHAnsi" w:hAnsiTheme="majorHAnsi"/>
          <w:b/>
          <w:i/>
          <w:sz w:val="70"/>
          <w:szCs w:val="70"/>
        </w:rPr>
        <w:br w:type="page"/>
      </w:r>
    </w:p>
    <w:p w14:paraId="3F2AD1A7" w14:textId="77777777" w:rsidR="00324C36" w:rsidRDefault="00324C36" w:rsidP="00B139FF">
      <w:pPr>
        <w:rPr>
          <w:b/>
          <w:i/>
          <w:color w:val="632423" w:themeColor="accent2" w:themeShade="80"/>
          <w:sz w:val="24"/>
          <w:szCs w:val="24"/>
          <w:lang w:val="en-US"/>
          <w14:textFill>
            <w14:solidFill>
              <w14:schemeClr w14:val="accent2">
                <w14:alpha w14:val="6000"/>
                <w14:lumMod w14:val="50000"/>
              </w14:schemeClr>
            </w14:solidFill>
          </w14:textFill>
        </w:rPr>
      </w:pPr>
    </w:p>
    <w:p w14:paraId="394D5A13" w14:textId="77777777" w:rsidR="00324C36" w:rsidRDefault="00324C36" w:rsidP="00B139FF">
      <w:pPr>
        <w:rPr>
          <w:b/>
          <w:i/>
          <w:color w:val="632423" w:themeColor="accent2" w:themeShade="80"/>
          <w:sz w:val="24"/>
          <w:szCs w:val="24"/>
          <w:lang w:val="en-US"/>
          <w14:textFill>
            <w14:solidFill>
              <w14:schemeClr w14:val="accent2">
                <w14:alpha w14:val="6000"/>
                <w14:lumMod w14:val="50000"/>
              </w14:schemeClr>
            </w14:solidFill>
          </w14:textFill>
        </w:rPr>
      </w:pPr>
    </w:p>
    <w:p w14:paraId="44425A9E" w14:textId="1962C79E" w:rsidR="00324C36" w:rsidRPr="00324C36" w:rsidRDefault="00324C36" w:rsidP="00324C36">
      <w:pPr>
        <w:pBdr>
          <w:bottom w:val="single" w:sz="8" w:space="3" w:color="4F81BD" w:themeColor="accent1"/>
        </w:pBdr>
        <w:spacing w:after="300" w:line="240" w:lineRule="auto"/>
        <w:contextualSpacing/>
        <w:rPr>
          <w:rFonts w:ascii="Bookman Old Style" w:eastAsiaTheme="majorEastAsia" w:hAnsi="Bookman Old Style" w:cstheme="majorBidi"/>
          <w:color w:val="17365D" w:themeColor="text2" w:themeShade="BF"/>
          <w:spacing w:val="5"/>
          <w:kern w:val="28"/>
          <w:sz w:val="32"/>
          <w:szCs w:val="32"/>
        </w:rPr>
      </w:pPr>
      <w:r>
        <w:rPr>
          <w:rFonts w:ascii="Bookman Old Style" w:eastAsiaTheme="majorEastAsia" w:hAnsi="Bookman Old Style" w:cstheme="majorBidi"/>
          <w:color w:val="17365D" w:themeColor="text2" w:themeShade="BF"/>
          <w:spacing w:val="5"/>
          <w:kern w:val="28"/>
          <w:sz w:val="32"/>
          <w:szCs w:val="32"/>
        </w:rPr>
        <w:t>Revision History</w:t>
      </w:r>
    </w:p>
    <w:p w14:paraId="1349EB3D" w14:textId="77777777" w:rsidR="00324C36" w:rsidRDefault="00324C36" w:rsidP="00B139FF">
      <w:pPr>
        <w:rPr>
          <w:b/>
          <w:i/>
          <w:color w:val="632423" w:themeColor="accent2" w:themeShade="80"/>
          <w:sz w:val="24"/>
          <w:szCs w:val="24"/>
          <w:lang w:val="en-US"/>
          <w14:textFill>
            <w14:solidFill>
              <w14:schemeClr w14:val="accent2">
                <w14:alpha w14:val="6000"/>
                <w14:lumMod w14:val="50000"/>
              </w14:schemeClr>
            </w14:solidFill>
          </w14:textFill>
        </w:rPr>
      </w:pPr>
    </w:p>
    <w:tbl>
      <w:tblPr>
        <w:tblW w:w="5000" w:type="pct"/>
        <w:jc w:val="center"/>
        <w:tblLayout w:type="fixed"/>
        <w:tblLook w:val="0000" w:firstRow="0" w:lastRow="0" w:firstColumn="0" w:lastColumn="0" w:noHBand="0" w:noVBand="0"/>
      </w:tblPr>
      <w:tblGrid>
        <w:gridCol w:w="842"/>
        <w:gridCol w:w="1692"/>
        <w:gridCol w:w="5683"/>
        <w:gridCol w:w="799"/>
      </w:tblGrid>
      <w:tr w:rsidR="00324C36" w:rsidRPr="009C2F9B" w14:paraId="7EDDFAFE" w14:textId="77777777" w:rsidTr="00324C36">
        <w:trPr>
          <w:jc w:val="center"/>
        </w:trPr>
        <w:tc>
          <w:tcPr>
            <w:tcW w:w="842" w:type="dxa"/>
            <w:tcBorders>
              <w:top w:val="single" w:sz="4" w:space="0" w:color="auto"/>
              <w:left w:val="single" w:sz="4" w:space="0" w:color="auto"/>
              <w:bottom w:val="single" w:sz="4" w:space="0" w:color="auto"/>
              <w:right w:val="single" w:sz="4" w:space="0" w:color="auto"/>
            </w:tcBorders>
            <w:vAlign w:val="center"/>
          </w:tcPr>
          <w:p w14:paraId="24CDB16F" w14:textId="77777777" w:rsidR="00324C36" w:rsidRPr="00324C36" w:rsidRDefault="00324C36" w:rsidP="00324C36">
            <w:pPr>
              <w:jc w:val="center"/>
              <w:rPr>
                <w:rFonts w:asciiTheme="majorHAnsi" w:hAnsiTheme="majorHAnsi" w:cs="Calibri"/>
                <w:b/>
                <w:bCs/>
                <w:sz w:val="24"/>
                <w:szCs w:val="24"/>
              </w:rPr>
            </w:pPr>
            <w:r w:rsidRPr="00324C36">
              <w:rPr>
                <w:rFonts w:asciiTheme="majorHAnsi" w:hAnsiTheme="majorHAnsi" w:cs="Calibri"/>
                <w:b/>
                <w:bCs/>
                <w:sz w:val="24"/>
                <w:szCs w:val="24"/>
              </w:rPr>
              <w:t>Sr. No.</w:t>
            </w:r>
          </w:p>
        </w:tc>
        <w:tc>
          <w:tcPr>
            <w:tcW w:w="1692" w:type="dxa"/>
            <w:tcBorders>
              <w:top w:val="single" w:sz="4" w:space="0" w:color="auto"/>
              <w:left w:val="single" w:sz="4" w:space="0" w:color="auto"/>
              <w:bottom w:val="single" w:sz="4" w:space="0" w:color="auto"/>
              <w:right w:val="single" w:sz="4" w:space="0" w:color="auto"/>
            </w:tcBorders>
            <w:vAlign w:val="center"/>
          </w:tcPr>
          <w:p w14:paraId="021CAA72" w14:textId="77777777" w:rsidR="00324C36" w:rsidRPr="00324C36" w:rsidRDefault="00324C36" w:rsidP="00324C36">
            <w:pPr>
              <w:jc w:val="center"/>
              <w:rPr>
                <w:rFonts w:asciiTheme="majorHAnsi" w:hAnsiTheme="majorHAnsi" w:cs="Calibri"/>
                <w:b/>
                <w:bCs/>
                <w:sz w:val="24"/>
                <w:szCs w:val="24"/>
              </w:rPr>
            </w:pPr>
            <w:r w:rsidRPr="00324C36">
              <w:rPr>
                <w:rFonts w:asciiTheme="majorHAnsi" w:hAnsiTheme="majorHAnsi" w:cs="Calibri"/>
                <w:b/>
                <w:bCs/>
                <w:sz w:val="24"/>
                <w:szCs w:val="24"/>
              </w:rPr>
              <w:t>Date</w:t>
            </w:r>
          </w:p>
        </w:tc>
        <w:tc>
          <w:tcPr>
            <w:tcW w:w="5683" w:type="dxa"/>
            <w:tcBorders>
              <w:top w:val="single" w:sz="4" w:space="0" w:color="auto"/>
              <w:left w:val="single" w:sz="4" w:space="0" w:color="auto"/>
              <w:bottom w:val="single" w:sz="4" w:space="0" w:color="auto"/>
              <w:right w:val="single" w:sz="4" w:space="0" w:color="auto"/>
            </w:tcBorders>
            <w:vAlign w:val="center"/>
          </w:tcPr>
          <w:p w14:paraId="20C396F5" w14:textId="77777777" w:rsidR="00324C36" w:rsidRPr="00324C36" w:rsidRDefault="00324C36" w:rsidP="00324C36">
            <w:pPr>
              <w:jc w:val="center"/>
              <w:rPr>
                <w:rFonts w:asciiTheme="majorHAnsi" w:hAnsiTheme="majorHAnsi" w:cs="Calibri"/>
                <w:b/>
                <w:bCs/>
                <w:sz w:val="24"/>
                <w:szCs w:val="24"/>
              </w:rPr>
            </w:pPr>
            <w:r w:rsidRPr="00324C36">
              <w:rPr>
                <w:rFonts w:asciiTheme="majorHAnsi" w:hAnsiTheme="majorHAnsi" w:cs="Calibri"/>
                <w:b/>
                <w:bCs/>
                <w:sz w:val="24"/>
                <w:szCs w:val="24"/>
              </w:rPr>
              <w:t>Details of Revision</w:t>
            </w:r>
          </w:p>
        </w:tc>
        <w:tc>
          <w:tcPr>
            <w:tcW w:w="799" w:type="dxa"/>
            <w:tcBorders>
              <w:top w:val="single" w:sz="4" w:space="0" w:color="auto"/>
              <w:left w:val="single" w:sz="4" w:space="0" w:color="auto"/>
              <w:bottom w:val="single" w:sz="4" w:space="0" w:color="auto"/>
              <w:right w:val="single" w:sz="4" w:space="0" w:color="auto"/>
            </w:tcBorders>
            <w:vAlign w:val="center"/>
          </w:tcPr>
          <w:p w14:paraId="0A82E9AF" w14:textId="7F00575C" w:rsidR="00324C36" w:rsidRPr="00324C36" w:rsidRDefault="00324C36" w:rsidP="00324C36">
            <w:pPr>
              <w:jc w:val="center"/>
              <w:rPr>
                <w:rFonts w:asciiTheme="majorHAnsi" w:hAnsiTheme="majorHAnsi" w:cs="Calibri"/>
                <w:b/>
                <w:bCs/>
                <w:sz w:val="24"/>
                <w:szCs w:val="24"/>
              </w:rPr>
            </w:pPr>
            <w:r w:rsidRPr="00324C36">
              <w:rPr>
                <w:rFonts w:asciiTheme="majorHAnsi" w:hAnsiTheme="majorHAnsi" w:cs="Calibri"/>
                <w:b/>
                <w:bCs/>
                <w:sz w:val="24"/>
                <w:szCs w:val="24"/>
              </w:rPr>
              <w:t>Rev. No.</w:t>
            </w:r>
          </w:p>
        </w:tc>
      </w:tr>
      <w:tr w:rsidR="00324C36" w:rsidRPr="009C2F9B" w14:paraId="4688352D" w14:textId="77777777" w:rsidTr="00324C36">
        <w:trPr>
          <w:trHeight w:val="1020"/>
          <w:jc w:val="center"/>
        </w:trPr>
        <w:tc>
          <w:tcPr>
            <w:tcW w:w="842" w:type="dxa"/>
            <w:tcBorders>
              <w:top w:val="single" w:sz="4" w:space="0" w:color="auto"/>
              <w:left w:val="single" w:sz="4" w:space="0" w:color="auto"/>
              <w:bottom w:val="single" w:sz="4" w:space="0" w:color="auto"/>
              <w:right w:val="single" w:sz="4" w:space="0" w:color="auto"/>
            </w:tcBorders>
            <w:vAlign w:val="center"/>
          </w:tcPr>
          <w:p w14:paraId="24F2DDAF" w14:textId="77777777" w:rsidR="00324C36" w:rsidRPr="00324C36" w:rsidRDefault="00324C36" w:rsidP="00324C36">
            <w:pPr>
              <w:jc w:val="center"/>
              <w:rPr>
                <w:rFonts w:asciiTheme="majorHAnsi" w:hAnsiTheme="majorHAnsi" w:cs="Calibri"/>
                <w:sz w:val="24"/>
                <w:szCs w:val="24"/>
              </w:rPr>
            </w:pPr>
            <w:r w:rsidRPr="00324C36">
              <w:rPr>
                <w:rFonts w:asciiTheme="majorHAnsi" w:hAnsiTheme="majorHAnsi" w:cs="Calibri"/>
                <w:sz w:val="24"/>
                <w:szCs w:val="24"/>
              </w:rPr>
              <w:t>01</w:t>
            </w:r>
          </w:p>
        </w:tc>
        <w:tc>
          <w:tcPr>
            <w:tcW w:w="1692" w:type="dxa"/>
            <w:tcBorders>
              <w:top w:val="single" w:sz="4" w:space="0" w:color="auto"/>
              <w:left w:val="single" w:sz="4" w:space="0" w:color="auto"/>
              <w:bottom w:val="single" w:sz="4" w:space="0" w:color="auto"/>
              <w:right w:val="single" w:sz="4" w:space="0" w:color="auto"/>
            </w:tcBorders>
            <w:vAlign w:val="center"/>
          </w:tcPr>
          <w:p w14:paraId="142F3C59" w14:textId="6503992B" w:rsidR="00324C36" w:rsidRPr="00324C36" w:rsidRDefault="00324C36" w:rsidP="00324C36">
            <w:pPr>
              <w:jc w:val="center"/>
              <w:rPr>
                <w:rFonts w:asciiTheme="majorHAnsi" w:hAnsiTheme="majorHAnsi" w:cs="Calibri"/>
                <w:sz w:val="24"/>
                <w:szCs w:val="24"/>
              </w:rPr>
            </w:pPr>
            <w:r w:rsidRPr="00324C36">
              <w:rPr>
                <w:rFonts w:asciiTheme="majorHAnsi" w:hAnsiTheme="majorHAnsi" w:cs="Calibri"/>
                <w:sz w:val="24"/>
                <w:szCs w:val="24"/>
              </w:rPr>
              <w:t>01/04/2024</w:t>
            </w:r>
          </w:p>
        </w:tc>
        <w:tc>
          <w:tcPr>
            <w:tcW w:w="5683" w:type="dxa"/>
            <w:tcBorders>
              <w:top w:val="single" w:sz="4" w:space="0" w:color="auto"/>
              <w:left w:val="single" w:sz="4" w:space="0" w:color="auto"/>
              <w:bottom w:val="single" w:sz="4" w:space="0" w:color="auto"/>
              <w:right w:val="single" w:sz="4" w:space="0" w:color="auto"/>
            </w:tcBorders>
            <w:vAlign w:val="center"/>
          </w:tcPr>
          <w:p w14:paraId="65DAC206" w14:textId="502E4490" w:rsidR="004309C8" w:rsidRDefault="004309C8">
            <w:pPr>
              <w:pStyle w:val="ListParagraph"/>
              <w:numPr>
                <w:ilvl w:val="0"/>
                <w:numId w:val="105"/>
              </w:numPr>
              <w:ind w:left="312"/>
              <w:rPr>
                <w:rFonts w:asciiTheme="majorHAnsi" w:hAnsiTheme="majorHAnsi" w:cs="Calibri"/>
                <w:sz w:val="24"/>
                <w:szCs w:val="24"/>
              </w:rPr>
            </w:pPr>
            <w:r>
              <w:rPr>
                <w:rFonts w:asciiTheme="majorHAnsi" w:hAnsiTheme="majorHAnsi" w:cs="Calibri"/>
                <w:sz w:val="24"/>
                <w:szCs w:val="24"/>
              </w:rPr>
              <w:t>Changed Office Address</w:t>
            </w:r>
          </w:p>
          <w:p w14:paraId="336FA0A4" w14:textId="65897858" w:rsidR="00324C36" w:rsidRPr="00324C36" w:rsidRDefault="00324C36">
            <w:pPr>
              <w:pStyle w:val="ListParagraph"/>
              <w:numPr>
                <w:ilvl w:val="0"/>
                <w:numId w:val="105"/>
              </w:numPr>
              <w:ind w:left="312"/>
              <w:rPr>
                <w:rFonts w:asciiTheme="majorHAnsi" w:hAnsiTheme="majorHAnsi" w:cs="Calibri"/>
                <w:sz w:val="24"/>
                <w:szCs w:val="24"/>
              </w:rPr>
            </w:pPr>
            <w:r w:rsidRPr="00324C36">
              <w:rPr>
                <w:rFonts w:asciiTheme="majorHAnsi" w:hAnsiTheme="majorHAnsi" w:cs="Calibri"/>
                <w:sz w:val="24"/>
                <w:szCs w:val="24"/>
              </w:rPr>
              <w:t>Incorporated Compensation Components in Worker’s Compensation</w:t>
            </w:r>
          </w:p>
          <w:p w14:paraId="732AD787" w14:textId="723BA397" w:rsidR="00324C36" w:rsidRPr="00324C36" w:rsidRDefault="00324C36">
            <w:pPr>
              <w:pStyle w:val="ListParagraph"/>
              <w:numPr>
                <w:ilvl w:val="0"/>
                <w:numId w:val="105"/>
              </w:numPr>
              <w:ind w:left="312"/>
              <w:rPr>
                <w:rFonts w:asciiTheme="majorHAnsi" w:hAnsiTheme="majorHAnsi" w:cs="Calibri"/>
                <w:sz w:val="24"/>
                <w:szCs w:val="24"/>
              </w:rPr>
            </w:pPr>
            <w:r w:rsidRPr="00324C36">
              <w:rPr>
                <w:rFonts w:asciiTheme="majorHAnsi" w:hAnsiTheme="majorHAnsi" w:cs="Calibri"/>
                <w:sz w:val="24"/>
                <w:szCs w:val="24"/>
              </w:rPr>
              <w:t>Incorporated Affinity groups for minorities/</w:t>
            </w:r>
            <w:r>
              <w:rPr>
                <w:rFonts w:asciiTheme="majorHAnsi" w:hAnsiTheme="majorHAnsi" w:cs="Calibri"/>
                <w:sz w:val="24"/>
                <w:szCs w:val="24"/>
              </w:rPr>
              <w:t xml:space="preserve"> </w:t>
            </w:r>
            <w:r w:rsidRPr="00324C36">
              <w:rPr>
                <w:rFonts w:asciiTheme="majorHAnsi" w:hAnsiTheme="majorHAnsi" w:cs="Calibri"/>
                <w:sz w:val="24"/>
                <w:szCs w:val="24"/>
              </w:rPr>
              <w:t>vulnerable groups &amp; Women's development programs in Diversity, Equity &amp; Inclusion</w:t>
            </w:r>
          </w:p>
        </w:tc>
        <w:tc>
          <w:tcPr>
            <w:tcW w:w="799" w:type="dxa"/>
            <w:tcBorders>
              <w:top w:val="single" w:sz="4" w:space="0" w:color="auto"/>
              <w:left w:val="single" w:sz="4" w:space="0" w:color="auto"/>
              <w:bottom w:val="single" w:sz="4" w:space="0" w:color="auto"/>
              <w:right w:val="single" w:sz="4" w:space="0" w:color="auto"/>
            </w:tcBorders>
            <w:vAlign w:val="center"/>
          </w:tcPr>
          <w:p w14:paraId="4D9B54E5" w14:textId="77777777" w:rsidR="00324C36" w:rsidRPr="00324C36" w:rsidRDefault="00324C36" w:rsidP="00324C36">
            <w:pPr>
              <w:jc w:val="center"/>
              <w:rPr>
                <w:rFonts w:asciiTheme="majorHAnsi" w:hAnsiTheme="majorHAnsi" w:cs="Calibri"/>
                <w:sz w:val="24"/>
                <w:szCs w:val="24"/>
              </w:rPr>
            </w:pPr>
            <w:r w:rsidRPr="00324C36">
              <w:rPr>
                <w:rFonts w:asciiTheme="majorHAnsi" w:hAnsiTheme="majorHAnsi" w:cs="Calibri"/>
                <w:sz w:val="24"/>
                <w:szCs w:val="24"/>
              </w:rPr>
              <w:t>01</w:t>
            </w:r>
          </w:p>
        </w:tc>
      </w:tr>
    </w:tbl>
    <w:p w14:paraId="3BF4437C" w14:textId="77777777" w:rsidR="00324C36" w:rsidRDefault="00324C36" w:rsidP="00B139FF">
      <w:pPr>
        <w:rPr>
          <w:b/>
          <w:i/>
          <w:color w:val="632423" w:themeColor="accent2" w:themeShade="80"/>
          <w:sz w:val="24"/>
          <w:szCs w:val="24"/>
          <w:lang w:val="en-US"/>
          <w14:textFill>
            <w14:solidFill>
              <w14:schemeClr w14:val="accent2">
                <w14:alpha w14:val="6000"/>
                <w14:lumMod w14:val="50000"/>
              </w14:schemeClr>
            </w14:solidFill>
          </w14:textFill>
        </w:rPr>
      </w:pPr>
    </w:p>
    <w:p w14:paraId="49C98A9D" w14:textId="77777777" w:rsidR="00BC7976" w:rsidRDefault="00BC7976" w:rsidP="00B139FF">
      <w:pPr>
        <w:rPr>
          <w:b/>
          <w:i/>
          <w:color w:val="632423" w:themeColor="accent2" w:themeShade="80"/>
          <w:sz w:val="24"/>
          <w:szCs w:val="24"/>
          <w:lang w:val="en-US"/>
          <w14:textFill>
            <w14:solidFill>
              <w14:schemeClr w14:val="accent2">
                <w14:alpha w14:val="6000"/>
                <w14:lumMod w14:val="50000"/>
              </w14:schemeClr>
            </w14:solidFill>
          </w14:textFill>
        </w:rPr>
      </w:pPr>
    </w:p>
    <w:p w14:paraId="10905CD9" w14:textId="77777777" w:rsidR="00BC7976" w:rsidRDefault="00BC7976" w:rsidP="00B139FF">
      <w:pPr>
        <w:rPr>
          <w:b/>
          <w:i/>
          <w:color w:val="632423" w:themeColor="accent2" w:themeShade="80"/>
          <w:sz w:val="24"/>
          <w:szCs w:val="24"/>
          <w:lang w:val="en-US"/>
          <w14:textFill>
            <w14:solidFill>
              <w14:schemeClr w14:val="accent2">
                <w14:alpha w14:val="6000"/>
                <w14:lumMod w14:val="50000"/>
              </w14:schemeClr>
            </w14:solidFill>
          </w14:textFill>
        </w:rPr>
      </w:pPr>
    </w:p>
    <w:p w14:paraId="52B35E9F" w14:textId="77777777" w:rsidR="00047A5E" w:rsidRDefault="00047A5E" w:rsidP="00B139FF">
      <w:pPr>
        <w:rPr>
          <w:b/>
          <w:i/>
          <w:color w:val="632423" w:themeColor="accent2" w:themeShade="80"/>
          <w:sz w:val="24"/>
          <w:szCs w:val="24"/>
          <w:lang w:val="en-US"/>
          <w14:textFill>
            <w14:solidFill>
              <w14:schemeClr w14:val="accent2">
                <w14:alpha w14:val="6000"/>
                <w14:lumMod w14:val="50000"/>
              </w14:schemeClr>
            </w14:solidFill>
          </w14:textFill>
        </w:rPr>
      </w:pPr>
    </w:p>
    <w:p w14:paraId="66D28771" w14:textId="77777777" w:rsidR="00047A5E" w:rsidRDefault="00047A5E" w:rsidP="00B139FF">
      <w:pPr>
        <w:rPr>
          <w:b/>
          <w:i/>
          <w:color w:val="632423" w:themeColor="accent2" w:themeShade="80"/>
          <w:sz w:val="24"/>
          <w:szCs w:val="24"/>
          <w:lang w:val="en-US"/>
          <w14:textFill>
            <w14:solidFill>
              <w14:schemeClr w14:val="accent2">
                <w14:alpha w14:val="6000"/>
                <w14:lumMod w14:val="50000"/>
              </w14:schemeClr>
            </w14:solidFill>
          </w14:textFill>
        </w:rPr>
      </w:pPr>
    </w:p>
    <w:p w14:paraId="46A135B8" w14:textId="77777777" w:rsidR="00047A5E" w:rsidRDefault="00047A5E" w:rsidP="00B139FF">
      <w:pPr>
        <w:rPr>
          <w:b/>
          <w:i/>
          <w:color w:val="632423" w:themeColor="accent2" w:themeShade="80"/>
          <w:sz w:val="24"/>
          <w:szCs w:val="24"/>
          <w:lang w:val="en-US"/>
          <w14:textFill>
            <w14:solidFill>
              <w14:schemeClr w14:val="accent2">
                <w14:alpha w14:val="6000"/>
                <w14:lumMod w14:val="50000"/>
              </w14:schemeClr>
            </w14:solidFill>
          </w14:textFill>
        </w:rPr>
      </w:pPr>
    </w:p>
    <w:p w14:paraId="50A649E5" w14:textId="77777777" w:rsidR="00047A5E" w:rsidRDefault="00047A5E" w:rsidP="00B139FF">
      <w:pPr>
        <w:rPr>
          <w:b/>
          <w:i/>
          <w:color w:val="632423" w:themeColor="accent2" w:themeShade="80"/>
          <w:sz w:val="24"/>
          <w:szCs w:val="24"/>
          <w:lang w:val="en-US"/>
          <w14:textFill>
            <w14:solidFill>
              <w14:schemeClr w14:val="accent2">
                <w14:alpha w14:val="6000"/>
                <w14:lumMod w14:val="50000"/>
              </w14:schemeClr>
            </w14:solidFill>
          </w14:textFill>
        </w:rPr>
      </w:pPr>
    </w:p>
    <w:p w14:paraId="08B0B876" w14:textId="77777777" w:rsidR="00047A5E" w:rsidRDefault="00047A5E" w:rsidP="00B139FF">
      <w:pPr>
        <w:rPr>
          <w:b/>
          <w:i/>
          <w:color w:val="632423" w:themeColor="accent2" w:themeShade="80"/>
          <w:sz w:val="24"/>
          <w:szCs w:val="24"/>
          <w:lang w:val="en-US"/>
          <w14:textFill>
            <w14:solidFill>
              <w14:schemeClr w14:val="accent2">
                <w14:alpha w14:val="6000"/>
                <w14:lumMod w14:val="50000"/>
              </w14:schemeClr>
            </w14:solidFill>
          </w14:textFill>
        </w:rPr>
      </w:pPr>
    </w:p>
    <w:p w14:paraId="0B7E85AD" w14:textId="77777777" w:rsidR="00047A5E" w:rsidRDefault="00047A5E" w:rsidP="00B139FF">
      <w:pPr>
        <w:rPr>
          <w:b/>
          <w:i/>
          <w:color w:val="632423" w:themeColor="accent2" w:themeShade="80"/>
          <w:sz w:val="24"/>
          <w:szCs w:val="24"/>
          <w:lang w:val="en-US"/>
          <w14:textFill>
            <w14:solidFill>
              <w14:schemeClr w14:val="accent2">
                <w14:alpha w14:val="6000"/>
                <w14:lumMod w14:val="50000"/>
              </w14:schemeClr>
            </w14:solidFill>
          </w14:textFill>
        </w:rPr>
      </w:pPr>
    </w:p>
    <w:p w14:paraId="5FA7B4F5" w14:textId="77777777" w:rsidR="00047A5E" w:rsidRDefault="00047A5E" w:rsidP="00B139FF">
      <w:pPr>
        <w:rPr>
          <w:b/>
          <w:i/>
          <w:color w:val="632423" w:themeColor="accent2" w:themeShade="80"/>
          <w:sz w:val="24"/>
          <w:szCs w:val="24"/>
          <w:lang w:val="en-US"/>
          <w14:textFill>
            <w14:solidFill>
              <w14:schemeClr w14:val="accent2">
                <w14:alpha w14:val="6000"/>
                <w14:lumMod w14:val="50000"/>
              </w14:schemeClr>
            </w14:solidFill>
          </w14:textFill>
        </w:rPr>
      </w:pPr>
    </w:p>
    <w:p w14:paraId="110472C7" w14:textId="77777777" w:rsidR="00047A5E" w:rsidRDefault="00047A5E" w:rsidP="00B139FF">
      <w:pPr>
        <w:rPr>
          <w:b/>
          <w:i/>
          <w:color w:val="632423" w:themeColor="accent2" w:themeShade="80"/>
          <w:sz w:val="24"/>
          <w:szCs w:val="24"/>
          <w:lang w:val="en-US"/>
          <w14:textFill>
            <w14:solidFill>
              <w14:schemeClr w14:val="accent2">
                <w14:alpha w14:val="6000"/>
                <w14:lumMod w14:val="50000"/>
              </w14:schemeClr>
            </w14:solidFill>
          </w14:textFill>
        </w:rPr>
      </w:pPr>
    </w:p>
    <w:p w14:paraId="7D949821" w14:textId="77777777" w:rsidR="00047A5E" w:rsidRDefault="00047A5E" w:rsidP="00B139FF">
      <w:pPr>
        <w:rPr>
          <w:b/>
          <w:i/>
          <w:color w:val="632423" w:themeColor="accent2" w:themeShade="80"/>
          <w:sz w:val="24"/>
          <w:szCs w:val="24"/>
          <w:lang w:val="en-US"/>
          <w14:textFill>
            <w14:solidFill>
              <w14:schemeClr w14:val="accent2">
                <w14:alpha w14:val="6000"/>
                <w14:lumMod w14:val="50000"/>
              </w14:schemeClr>
            </w14:solidFill>
          </w14:textFill>
        </w:rPr>
      </w:pPr>
    </w:p>
    <w:p w14:paraId="50236EA7" w14:textId="77777777" w:rsidR="00047A5E" w:rsidRDefault="00047A5E" w:rsidP="00B139FF">
      <w:pPr>
        <w:rPr>
          <w:b/>
          <w:i/>
          <w:color w:val="632423" w:themeColor="accent2" w:themeShade="80"/>
          <w:sz w:val="24"/>
          <w:szCs w:val="24"/>
          <w:lang w:val="en-US"/>
          <w14:textFill>
            <w14:solidFill>
              <w14:schemeClr w14:val="accent2">
                <w14:alpha w14:val="6000"/>
                <w14:lumMod w14:val="50000"/>
              </w14:schemeClr>
            </w14:solidFill>
          </w14:textFill>
        </w:rPr>
      </w:pPr>
    </w:p>
    <w:p w14:paraId="7C5866D4" w14:textId="77777777" w:rsidR="00047A5E" w:rsidRDefault="00047A5E" w:rsidP="00B139FF">
      <w:pPr>
        <w:rPr>
          <w:b/>
          <w:i/>
          <w:color w:val="632423" w:themeColor="accent2" w:themeShade="80"/>
          <w:sz w:val="24"/>
          <w:szCs w:val="24"/>
          <w:lang w:val="en-US"/>
          <w14:textFill>
            <w14:solidFill>
              <w14:schemeClr w14:val="accent2">
                <w14:alpha w14:val="6000"/>
                <w14:lumMod w14:val="50000"/>
              </w14:schemeClr>
            </w14:solidFill>
          </w14:textFill>
        </w:rPr>
      </w:pPr>
    </w:p>
    <w:p w14:paraId="4A205495" w14:textId="77777777" w:rsidR="00047A5E" w:rsidRPr="00F07E60" w:rsidRDefault="00047A5E" w:rsidP="00047A5E">
      <w:pPr>
        <w:jc w:val="center"/>
        <w:rPr>
          <w:rFonts w:asciiTheme="majorHAnsi" w:hAnsiTheme="majorHAnsi" w:cs="Calibri"/>
          <w:sz w:val="70"/>
          <w:szCs w:val="70"/>
        </w:rPr>
      </w:pPr>
      <w:r w:rsidRPr="00F07E60">
        <w:rPr>
          <w:rFonts w:asciiTheme="majorHAnsi" w:hAnsiTheme="majorHAnsi"/>
          <w:b/>
          <w:i/>
          <w:sz w:val="70"/>
          <w:szCs w:val="70"/>
        </w:rPr>
        <w:lastRenderedPageBreak/>
        <w:t xml:space="preserve">Acknowledgement of Receipt </w:t>
      </w:r>
      <w:r w:rsidRPr="00F07E60">
        <w:rPr>
          <w:rFonts w:asciiTheme="majorHAnsi" w:hAnsiTheme="majorHAnsi"/>
          <w:b/>
          <w:i/>
          <w:sz w:val="70"/>
          <w:szCs w:val="70"/>
        </w:rPr>
        <w:cr/>
      </w:r>
    </w:p>
    <w:p w14:paraId="5559BF01" w14:textId="77777777" w:rsidR="00047A5E" w:rsidRPr="00196997" w:rsidRDefault="00047A5E" w:rsidP="00047A5E">
      <w:pPr>
        <w:pStyle w:val="HeaderContents"/>
        <w:rPr>
          <w:rFonts w:ascii="Bookman Old Style" w:hAnsi="Bookman Old Style" w:cs="Arial"/>
          <w:sz w:val="32"/>
          <w:szCs w:val="32"/>
        </w:rPr>
      </w:pPr>
      <w:r w:rsidRPr="00196997">
        <w:rPr>
          <w:rFonts w:ascii="Bookman Old Style" w:hAnsi="Bookman Old Style" w:cs="Arial"/>
          <w:sz w:val="32"/>
          <w:szCs w:val="32"/>
        </w:rPr>
        <w:t>EMPLOYeE CONFIRMATION OF understanding</w:t>
      </w:r>
    </w:p>
    <w:p w14:paraId="6F017243" w14:textId="77777777" w:rsidR="00047A5E" w:rsidRPr="00196997" w:rsidRDefault="00047A5E" w:rsidP="00047A5E">
      <w:pPr>
        <w:pStyle w:val="HeaderContents"/>
        <w:rPr>
          <w:rFonts w:ascii="Bookman Old Style" w:hAnsi="Bookman Old Style" w:cs="Arial"/>
          <w:sz w:val="32"/>
          <w:szCs w:val="32"/>
        </w:rPr>
      </w:pPr>
      <w:r w:rsidRPr="00196997">
        <w:rPr>
          <w:rFonts w:ascii="Bookman Old Style" w:hAnsi="Bookman Old Style" w:cs="Arial"/>
          <w:sz w:val="32"/>
          <w:szCs w:val="32"/>
        </w:rPr>
        <w:t xml:space="preserve">the CONTENT OF this </w:t>
      </w:r>
      <w:r>
        <w:rPr>
          <w:rFonts w:ascii="Bookman Old Style" w:hAnsi="Bookman Old Style" w:cs="Arial"/>
          <w:sz w:val="32"/>
          <w:szCs w:val="32"/>
        </w:rPr>
        <w:t>Employee</w:t>
      </w:r>
      <w:r w:rsidRPr="00196997">
        <w:rPr>
          <w:rFonts w:ascii="Bookman Old Style" w:hAnsi="Bookman Old Style" w:cs="Arial"/>
          <w:sz w:val="32"/>
          <w:szCs w:val="32"/>
        </w:rPr>
        <w:t xml:space="preserve"> HANDBOOK</w:t>
      </w:r>
    </w:p>
    <w:p w14:paraId="25895992" w14:textId="77777777" w:rsidR="00047A5E" w:rsidRDefault="00047A5E" w:rsidP="00047A5E">
      <w:pPr>
        <w:rPr>
          <w:rFonts w:ascii="Arial" w:hAnsi="Arial" w:cs="Arial"/>
          <w:sz w:val="32"/>
          <w:szCs w:val="32"/>
        </w:rPr>
      </w:pPr>
    </w:p>
    <w:p w14:paraId="213DF8CD" w14:textId="77777777" w:rsidR="00047A5E" w:rsidRDefault="00047A5E" w:rsidP="00047A5E">
      <w:pPr>
        <w:rPr>
          <w:rFonts w:ascii="Arial" w:hAnsi="Arial" w:cs="Arial"/>
        </w:rPr>
      </w:pPr>
    </w:p>
    <w:p w14:paraId="617EA43E" w14:textId="77777777" w:rsidR="00047A5E" w:rsidRPr="00196997" w:rsidRDefault="00047A5E" w:rsidP="00047A5E">
      <w:pPr>
        <w:rPr>
          <w:rFonts w:asciiTheme="majorHAnsi" w:hAnsiTheme="majorHAnsi" w:cs="Calibri"/>
          <w:sz w:val="24"/>
          <w:szCs w:val="24"/>
        </w:rPr>
      </w:pPr>
      <w:r w:rsidRPr="00196997">
        <w:rPr>
          <w:rFonts w:asciiTheme="majorHAnsi" w:hAnsiTheme="majorHAnsi" w:cs="Calibri"/>
          <w:sz w:val="24"/>
          <w:szCs w:val="24"/>
        </w:rPr>
        <w:t xml:space="preserve">I have read the </w:t>
      </w:r>
      <w:r>
        <w:rPr>
          <w:rFonts w:asciiTheme="majorHAnsi" w:hAnsiTheme="majorHAnsi" w:cs="Calibri"/>
          <w:sz w:val="24"/>
          <w:szCs w:val="24"/>
        </w:rPr>
        <w:t>Val</w:t>
      </w:r>
      <w:r w:rsidRPr="00196997">
        <w:rPr>
          <w:rFonts w:asciiTheme="majorHAnsi" w:hAnsiTheme="majorHAnsi" w:cs="Calibri"/>
          <w:sz w:val="24"/>
          <w:szCs w:val="24"/>
        </w:rPr>
        <w:t xml:space="preserve">’s Employee Handbook and understand, accept and will comply with its contents and </w:t>
      </w:r>
      <w:r>
        <w:rPr>
          <w:rFonts w:asciiTheme="majorHAnsi" w:hAnsiTheme="majorHAnsi" w:cs="Calibri"/>
          <w:sz w:val="24"/>
          <w:szCs w:val="24"/>
        </w:rPr>
        <w:t>Val</w:t>
      </w:r>
      <w:r w:rsidRPr="00196997">
        <w:rPr>
          <w:rFonts w:asciiTheme="majorHAnsi" w:hAnsiTheme="majorHAnsi" w:cs="Calibri"/>
          <w:sz w:val="24"/>
          <w:szCs w:val="24"/>
        </w:rPr>
        <w:t xml:space="preserve">’s policies and procedures so forming part of my employment. I will keep myself aware of </w:t>
      </w:r>
      <w:r>
        <w:rPr>
          <w:rFonts w:asciiTheme="majorHAnsi" w:hAnsiTheme="majorHAnsi" w:cs="Calibri"/>
          <w:sz w:val="24"/>
          <w:szCs w:val="24"/>
        </w:rPr>
        <w:t xml:space="preserve">the contents and any </w:t>
      </w:r>
      <w:r w:rsidRPr="00196997">
        <w:rPr>
          <w:rFonts w:asciiTheme="majorHAnsi" w:hAnsiTheme="majorHAnsi" w:cs="Calibri"/>
          <w:sz w:val="24"/>
          <w:szCs w:val="24"/>
        </w:rPr>
        <w:t>updates.</w:t>
      </w:r>
    </w:p>
    <w:p w14:paraId="526FBB35" w14:textId="77777777" w:rsidR="00047A5E" w:rsidRPr="00196997" w:rsidRDefault="00047A5E" w:rsidP="00047A5E">
      <w:pPr>
        <w:rPr>
          <w:rFonts w:asciiTheme="majorHAnsi" w:hAnsiTheme="majorHAnsi" w:cs="Calibri"/>
          <w:sz w:val="24"/>
          <w:szCs w:val="24"/>
        </w:rPr>
      </w:pPr>
    </w:p>
    <w:p w14:paraId="236DD48B" w14:textId="77777777" w:rsidR="00047A5E" w:rsidRPr="00196997" w:rsidRDefault="00047A5E" w:rsidP="00047A5E">
      <w:pPr>
        <w:rPr>
          <w:rFonts w:asciiTheme="majorHAnsi" w:hAnsiTheme="majorHAnsi" w:cs="Calibri"/>
          <w:sz w:val="24"/>
          <w:szCs w:val="24"/>
        </w:rPr>
      </w:pPr>
      <w:r w:rsidRPr="00196997">
        <w:rPr>
          <w:rFonts w:asciiTheme="majorHAnsi" w:hAnsiTheme="majorHAnsi" w:cs="Calibri"/>
          <w:sz w:val="24"/>
          <w:szCs w:val="24"/>
        </w:rPr>
        <w:t>I am aware that any breach of the rules could result in disciplinary procedures.</w:t>
      </w:r>
    </w:p>
    <w:p w14:paraId="477FAEBD" w14:textId="77777777" w:rsidR="00047A5E" w:rsidRPr="00196997" w:rsidRDefault="00047A5E" w:rsidP="00047A5E">
      <w:pPr>
        <w:rPr>
          <w:rFonts w:asciiTheme="majorHAnsi" w:hAnsiTheme="majorHAnsi" w:cs="Calibri"/>
          <w:sz w:val="24"/>
          <w:szCs w:val="24"/>
        </w:rPr>
      </w:pPr>
    </w:p>
    <w:p w14:paraId="085F6520" w14:textId="77777777" w:rsidR="00047A5E" w:rsidRPr="00196997" w:rsidRDefault="00047A5E" w:rsidP="00047A5E">
      <w:pPr>
        <w:rPr>
          <w:rFonts w:asciiTheme="majorHAnsi" w:hAnsiTheme="majorHAnsi" w:cs="Calibri"/>
          <w:sz w:val="24"/>
          <w:szCs w:val="24"/>
        </w:rPr>
      </w:pPr>
      <w:r w:rsidRPr="00196997">
        <w:rPr>
          <w:rFonts w:asciiTheme="majorHAnsi" w:hAnsiTheme="majorHAnsi" w:cs="Calibri"/>
          <w:sz w:val="24"/>
          <w:szCs w:val="24"/>
        </w:rPr>
        <w:t>Date: _________</w:t>
      </w:r>
      <w:r>
        <w:rPr>
          <w:rFonts w:asciiTheme="majorHAnsi" w:hAnsiTheme="majorHAnsi" w:cs="Calibri"/>
          <w:sz w:val="24"/>
          <w:szCs w:val="24"/>
        </w:rPr>
        <w:t>__</w:t>
      </w:r>
      <w:r w:rsidRPr="00196997">
        <w:rPr>
          <w:rFonts w:asciiTheme="majorHAnsi" w:hAnsiTheme="majorHAnsi" w:cs="Calibri"/>
          <w:sz w:val="24"/>
          <w:szCs w:val="24"/>
        </w:rPr>
        <w:t>_________</w:t>
      </w:r>
    </w:p>
    <w:p w14:paraId="4EB735A5" w14:textId="77777777" w:rsidR="00047A5E" w:rsidRPr="00196997" w:rsidRDefault="00047A5E" w:rsidP="00047A5E">
      <w:pPr>
        <w:rPr>
          <w:rFonts w:asciiTheme="majorHAnsi" w:hAnsiTheme="majorHAnsi" w:cs="Calibri"/>
          <w:sz w:val="24"/>
          <w:szCs w:val="24"/>
        </w:rPr>
      </w:pPr>
      <w:r w:rsidRPr="00196997">
        <w:rPr>
          <w:rFonts w:asciiTheme="majorHAnsi" w:hAnsiTheme="majorHAnsi" w:cs="Calibri"/>
          <w:sz w:val="24"/>
          <w:szCs w:val="24"/>
        </w:rPr>
        <w:t>Name: __________________</w:t>
      </w:r>
      <w:r>
        <w:rPr>
          <w:rFonts w:asciiTheme="majorHAnsi" w:hAnsiTheme="majorHAnsi" w:cs="Calibri"/>
          <w:sz w:val="24"/>
          <w:szCs w:val="24"/>
        </w:rPr>
        <w:t>_______</w:t>
      </w:r>
      <w:r w:rsidRPr="00196997">
        <w:rPr>
          <w:rFonts w:asciiTheme="majorHAnsi" w:hAnsiTheme="majorHAnsi" w:cs="Calibri"/>
          <w:sz w:val="24"/>
          <w:szCs w:val="24"/>
        </w:rPr>
        <w:t>________</w:t>
      </w:r>
      <w:r>
        <w:rPr>
          <w:rFonts w:asciiTheme="majorHAnsi" w:hAnsiTheme="majorHAnsi" w:cs="Calibri"/>
          <w:sz w:val="24"/>
          <w:szCs w:val="24"/>
        </w:rPr>
        <w:t>_</w:t>
      </w:r>
      <w:r w:rsidRPr="00196997">
        <w:rPr>
          <w:rFonts w:asciiTheme="majorHAnsi" w:hAnsiTheme="majorHAnsi" w:cs="Calibri"/>
          <w:sz w:val="24"/>
          <w:szCs w:val="24"/>
        </w:rPr>
        <w:t>______</w:t>
      </w:r>
    </w:p>
    <w:p w14:paraId="6591DD8C" w14:textId="77777777" w:rsidR="00047A5E" w:rsidRPr="00196997" w:rsidRDefault="00047A5E" w:rsidP="00047A5E">
      <w:pPr>
        <w:rPr>
          <w:rFonts w:asciiTheme="majorHAnsi" w:hAnsiTheme="majorHAnsi" w:cs="Calibri"/>
          <w:sz w:val="24"/>
          <w:szCs w:val="24"/>
        </w:rPr>
      </w:pPr>
      <w:r w:rsidRPr="00196997">
        <w:rPr>
          <w:rFonts w:asciiTheme="majorHAnsi" w:hAnsiTheme="majorHAnsi" w:cs="Calibri"/>
          <w:sz w:val="24"/>
          <w:szCs w:val="24"/>
        </w:rPr>
        <w:t>Department: __________</w:t>
      </w:r>
      <w:r>
        <w:rPr>
          <w:rFonts w:asciiTheme="majorHAnsi" w:hAnsiTheme="majorHAnsi" w:cs="Calibri"/>
          <w:sz w:val="24"/>
          <w:szCs w:val="24"/>
        </w:rPr>
        <w:t>_______________</w:t>
      </w:r>
      <w:r w:rsidRPr="00196997">
        <w:rPr>
          <w:rFonts w:asciiTheme="majorHAnsi" w:hAnsiTheme="majorHAnsi" w:cs="Calibri"/>
          <w:sz w:val="24"/>
          <w:szCs w:val="24"/>
        </w:rPr>
        <w:t>________</w:t>
      </w:r>
    </w:p>
    <w:p w14:paraId="7C4D6637" w14:textId="5D3371DA" w:rsidR="00047A5E" w:rsidRDefault="00047A5E" w:rsidP="00047A5E">
      <w:pPr>
        <w:rPr>
          <w:rFonts w:asciiTheme="majorHAnsi" w:hAnsiTheme="majorHAnsi" w:cs="Calibri"/>
          <w:sz w:val="24"/>
          <w:szCs w:val="24"/>
        </w:rPr>
      </w:pPr>
      <w:r w:rsidRPr="00B139FF">
        <w:rPr>
          <w:rFonts w:asciiTheme="majorHAnsi" w:hAnsiTheme="majorHAnsi" w:cs="Calibri"/>
          <w:sz w:val="24"/>
          <w:szCs w:val="24"/>
        </w:rPr>
        <w:t>Employee’s signature: __________</w:t>
      </w:r>
      <w:r>
        <w:rPr>
          <w:rFonts w:asciiTheme="majorHAnsi" w:hAnsiTheme="majorHAnsi" w:cs="Calibri"/>
          <w:sz w:val="24"/>
          <w:szCs w:val="24"/>
        </w:rPr>
        <w:t>____</w:t>
      </w:r>
      <w:r w:rsidRPr="00B139FF">
        <w:rPr>
          <w:rFonts w:asciiTheme="majorHAnsi" w:hAnsiTheme="majorHAnsi" w:cs="Calibri"/>
          <w:sz w:val="24"/>
          <w:szCs w:val="24"/>
        </w:rPr>
        <w:t xml:space="preserve">________ </w:t>
      </w:r>
    </w:p>
    <w:p w14:paraId="405738DA" w14:textId="77777777" w:rsidR="00047A5E" w:rsidRDefault="00047A5E" w:rsidP="00047A5E">
      <w:pPr>
        <w:rPr>
          <w:b/>
          <w:i/>
          <w:color w:val="632423" w:themeColor="accent2" w:themeShade="80"/>
          <w:sz w:val="24"/>
          <w:szCs w:val="24"/>
          <w:lang w:val="en-US"/>
          <w14:textFill>
            <w14:solidFill>
              <w14:schemeClr w14:val="accent2">
                <w14:alpha w14:val="6000"/>
                <w14:lumMod w14:val="50000"/>
              </w14:schemeClr>
            </w14:solidFill>
          </w14:textFill>
        </w:rPr>
      </w:pPr>
    </w:p>
    <w:p w14:paraId="6D2CDA2F" w14:textId="77777777" w:rsidR="00047A5E" w:rsidRDefault="00047A5E" w:rsidP="00047A5E">
      <w:pPr>
        <w:rPr>
          <w:b/>
          <w:i/>
          <w:color w:val="632423" w:themeColor="accent2" w:themeShade="80"/>
          <w:sz w:val="24"/>
          <w:szCs w:val="24"/>
          <w:lang w:val="en-US"/>
          <w14:textFill>
            <w14:solidFill>
              <w14:schemeClr w14:val="accent2">
                <w14:alpha w14:val="6000"/>
                <w14:lumMod w14:val="50000"/>
              </w14:schemeClr>
            </w14:solidFill>
          </w14:textFill>
        </w:rPr>
      </w:pPr>
    </w:p>
    <w:p w14:paraId="6CBB38DA" w14:textId="77777777" w:rsidR="00047A5E" w:rsidRDefault="00047A5E" w:rsidP="00047A5E">
      <w:pPr>
        <w:rPr>
          <w:b/>
          <w:i/>
          <w:color w:val="632423" w:themeColor="accent2" w:themeShade="80"/>
          <w:sz w:val="24"/>
          <w:szCs w:val="24"/>
          <w:lang w:val="en-US"/>
          <w14:textFill>
            <w14:solidFill>
              <w14:schemeClr w14:val="accent2">
                <w14:alpha w14:val="6000"/>
                <w14:lumMod w14:val="50000"/>
              </w14:schemeClr>
            </w14:solidFill>
          </w14:textFill>
        </w:rPr>
      </w:pPr>
    </w:p>
    <w:p w14:paraId="65810618" w14:textId="77777777" w:rsidR="00047A5E" w:rsidRDefault="00047A5E" w:rsidP="00047A5E">
      <w:pPr>
        <w:rPr>
          <w:b/>
          <w:i/>
          <w:color w:val="632423" w:themeColor="accent2" w:themeShade="80"/>
          <w:sz w:val="24"/>
          <w:szCs w:val="24"/>
          <w:lang w:val="en-US"/>
          <w14:textFill>
            <w14:solidFill>
              <w14:schemeClr w14:val="accent2">
                <w14:alpha w14:val="6000"/>
                <w14:lumMod w14:val="50000"/>
              </w14:schemeClr>
            </w14:solidFill>
          </w14:textFill>
        </w:rPr>
      </w:pPr>
    </w:p>
    <w:p w14:paraId="1F16140A" w14:textId="77777777" w:rsidR="00047A5E" w:rsidRDefault="00047A5E" w:rsidP="00B139FF">
      <w:pPr>
        <w:rPr>
          <w:b/>
          <w:i/>
          <w:color w:val="632423" w:themeColor="accent2" w:themeShade="80"/>
          <w:sz w:val="24"/>
          <w:szCs w:val="24"/>
          <w:lang w:val="en-US"/>
          <w14:textFill>
            <w14:solidFill>
              <w14:schemeClr w14:val="accent2">
                <w14:alpha w14:val="6000"/>
                <w14:lumMod w14:val="50000"/>
              </w14:schemeClr>
            </w14:solidFill>
          </w14:textFill>
        </w:rPr>
      </w:pPr>
    </w:p>
    <w:p w14:paraId="2FA273C8" w14:textId="77777777" w:rsidR="00047A5E" w:rsidRDefault="00047A5E" w:rsidP="00B139FF">
      <w:pPr>
        <w:rPr>
          <w:b/>
          <w:i/>
          <w:color w:val="632423" w:themeColor="accent2" w:themeShade="80"/>
          <w:sz w:val="24"/>
          <w:szCs w:val="24"/>
          <w:lang w:val="en-US"/>
          <w14:textFill>
            <w14:solidFill>
              <w14:schemeClr w14:val="accent2">
                <w14:alpha w14:val="6000"/>
                <w14:lumMod w14:val="50000"/>
              </w14:schemeClr>
            </w14:solidFill>
          </w14:textFill>
        </w:rPr>
      </w:pPr>
    </w:p>
    <w:p w14:paraId="09A43AC6" w14:textId="49FAD105" w:rsidR="00E8526A" w:rsidRPr="00E8526A" w:rsidRDefault="00E8526A" w:rsidP="00E8526A">
      <w:pPr>
        <w:tabs>
          <w:tab w:val="left" w:pos="5784"/>
        </w:tabs>
        <w:rPr>
          <w:rFonts w:asciiTheme="majorHAnsi" w:hAnsiTheme="majorHAnsi" w:cs="Calibri"/>
          <w:sz w:val="24"/>
          <w:szCs w:val="24"/>
        </w:rPr>
      </w:pPr>
      <w:r>
        <w:rPr>
          <w:rFonts w:asciiTheme="majorHAnsi" w:hAnsiTheme="majorHAnsi" w:cs="Calibri"/>
          <w:sz w:val="24"/>
          <w:szCs w:val="24"/>
        </w:rPr>
        <w:tab/>
      </w:r>
    </w:p>
    <w:sectPr w:rsidR="00E8526A" w:rsidRPr="00E8526A" w:rsidSect="00C218C2">
      <w:headerReference w:type="default" r:id="rId52"/>
      <w:footerReference w:type="default" r:id="rId53"/>
      <w:pgSz w:w="11906" w:h="16838"/>
      <w:pgMar w:top="1440" w:right="1440" w:bottom="1440" w:left="1440" w:header="454"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EEAC47A" w14:textId="77777777" w:rsidR="00A16BA3" w:rsidRDefault="00A16BA3" w:rsidP="004435CC">
      <w:pPr>
        <w:spacing w:after="0" w:line="240" w:lineRule="auto"/>
      </w:pPr>
      <w:r>
        <w:separator/>
      </w:r>
    </w:p>
  </w:endnote>
  <w:endnote w:type="continuationSeparator" w:id="0">
    <w:p w14:paraId="75AD8025" w14:textId="77777777" w:rsidR="00A16BA3" w:rsidRDefault="00A16BA3" w:rsidP="004435C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200247B" w:usb2="00000009" w:usb3="00000000" w:csb0="000001FF" w:csb1="00000000"/>
  </w:font>
  <w:font w:name="Mangal">
    <w:panose1 w:val="00000400000000000000"/>
    <w:charset w:val="00"/>
    <w:family w:val="roman"/>
    <w:pitch w:val="variable"/>
    <w:sig w:usb0="00008003" w:usb1="00000000" w:usb2="00000000" w:usb3="00000000" w:csb0="00000001" w:csb1="00000000"/>
  </w:font>
  <w:font w:name="Arial">
    <w:panose1 w:val="020B0604020202020204"/>
    <w:charset w:val="00"/>
    <w:family w:val="swiss"/>
    <w:pitch w:val="variable"/>
    <w:sig w:usb0="E0002EFF" w:usb1="C000785B" w:usb2="00000009" w:usb3="00000000" w:csb0="000001FF" w:csb1="00000000"/>
  </w:font>
  <w:font w:name="Consolas">
    <w:panose1 w:val="020B0609020204030204"/>
    <w:charset w:val="00"/>
    <w:family w:val="modern"/>
    <w:pitch w:val="fixed"/>
    <w:sig w:usb0="E00006FF" w:usb1="0000FCFF" w:usb2="00000001" w:usb3="00000000" w:csb0="0000019F" w:csb1="00000000"/>
  </w:font>
  <w:font w:name="Tahoma">
    <w:panose1 w:val="020B0604030504040204"/>
    <w:charset w:val="00"/>
    <w:family w:val="swiss"/>
    <w:pitch w:val="variable"/>
    <w:sig w:usb0="E1002EFF" w:usb1="C000605B" w:usb2="00000029" w:usb3="00000000" w:csb0="000101FF" w:csb1="00000000"/>
  </w:font>
  <w:font w:name="Bookman Old Style">
    <w:panose1 w:val="02050604050505020204"/>
    <w:charset w:val="00"/>
    <w:family w:val="roman"/>
    <w:pitch w:val="variable"/>
    <w:sig w:usb0="00000287" w:usb1="00000000" w:usb2="00000000" w:usb3="00000000" w:csb0="0000009F" w:csb1="00000000"/>
  </w:font>
  <w:font w:name="Calibri Light">
    <w:panose1 w:val="020F03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NotoSans-Regular">
    <w:panose1 w:val="00000000000000000000"/>
    <w:charset w:val="00"/>
    <w:family w:val="auto"/>
    <w:notTrueType/>
    <w:pitch w:val="default"/>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ACBAA2D" w14:textId="6C648F94" w:rsidR="0012641C" w:rsidRDefault="0000739A">
    <w:pPr>
      <w:pStyle w:val="Footer"/>
      <w:pBdr>
        <w:top w:val="thinThickSmallGap" w:sz="24" w:space="1" w:color="622423" w:themeColor="accent2" w:themeShade="7F"/>
      </w:pBdr>
      <w:rPr>
        <w:rFonts w:asciiTheme="majorHAnsi" w:eastAsiaTheme="majorEastAsia" w:hAnsiTheme="majorHAnsi" w:cstheme="majorBidi"/>
      </w:rPr>
    </w:pPr>
    <w:r>
      <w:rPr>
        <w:rFonts w:asciiTheme="majorHAnsi" w:eastAsiaTheme="majorEastAsia" w:hAnsiTheme="majorHAnsi" w:cstheme="majorBidi"/>
      </w:rPr>
      <w:t>Rev. No.-01</w:t>
    </w:r>
    <w:r w:rsidR="0012641C">
      <w:rPr>
        <w:rFonts w:asciiTheme="majorHAnsi" w:eastAsiaTheme="majorEastAsia" w:hAnsiTheme="majorHAnsi" w:cstheme="majorBidi"/>
      </w:rPr>
      <w:ptab w:relativeTo="margin" w:alignment="right" w:leader="none"/>
    </w:r>
    <w:r w:rsidR="0012641C">
      <w:rPr>
        <w:rFonts w:asciiTheme="majorHAnsi" w:eastAsiaTheme="majorEastAsia" w:hAnsiTheme="majorHAnsi" w:cstheme="majorBidi"/>
      </w:rPr>
      <w:t xml:space="preserve">Page </w:t>
    </w:r>
    <w:r w:rsidR="0012641C">
      <w:rPr>
        <w:rFonts w:eastAsiaTheme="minorEastAsia"/>
      </w:rPr>
      <w:fldChar w:fldCharType="begin"/>
    </w:r>
    <w:r w:rsidR="0012641C">
      <w:instrText xml:space="preserve"> PAGE   \* MERGEFORMAT </w:instrText>
    </w:r>
    <w:r w:rsidR="0012641C">
      <w:rPr>
        <w:rFonts w:eastAsiaTheme="minorEastAsia"/>
      </w:rPr>
      <w:fldChar w:fldCharType="separate"/>
    </w:r>
    <w:r w:rsidR="00C843D9" w:rsidRPr="00C843D9">
      <w:rPr>
        <w:rFonts w:asciiTheme="majorHAnsi" w:eastAsiaTheme="majorEastAsia" w:hAnsiTheme="majorHAnsi" w:cstheme="majorBidi"/>
        <w:noProof/>
      </w:rPr>
      <w:t>78</w:t>
    </w:r>
    <w:r w:rsidR="0012641C">
      <w:rPr>
        <w:rFonts w:asciiTheme="majorHAnsi" w:eastAsiaTheme="majorEastAsia" w:hAnsiTheme="majorHAnsi" w:cstheme="majorBidi"/>
        <w:noProof/>
      </w:rPr>
      <w:fldChar w:fldCharType="end"/>
    </w:r>
  </w:p>
  <w:p w14:paraId="524C69C5" w14:textId="77777777" w:rsidR="0012641C" w:rsidRDefault="0012641C">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42A651A" w14:textId="77777777" w:rsidR="00A16BA3" w:rsidRDefault="00A16BA3" w:rsidP="004435CC">
      <w:pPr>
        <w:spacing w:after="0" w:line="240" w:lineRule="auto"/>
      </w:pPr>
      <w:r>
        <w:separator/>
      </w:r>
    </w:p>
  </w:footnote>
  <w:footnote w:type="continuationSeparator" w:id="0">
    <w:p w14:paraId="7875BCCB" w14:textId="77777777" w:rsidR="00A16BA3" w:rsidRDefault="00A16BA3" w:rsidP="004435CC">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1045120" w14:textId="2AEFEA78" w:rsidR="0012641C" w:rsidRDefault="0012641C" w:rsidP="000E1364">
    <w:pPr>
      <w:pStyle w:val="Header"/>
      <w:pBdr>
        <w:bottom w:val="thickThinSmallGap" w:sz="24" w:space="1" w:color="622423" w:themeColor="accent2" w:themeShade="7F"/>
      </w:pBdr>
    </w:pPr>
    <w:r>
      <w:rPr>
        <w:rFonts w:asciiTheme="majorHAnsi" w:eastAsiaTheme="majorEastAsia" w:hAnsiTheme="majorHAnsi" w:cstheme="majorBidi"/>
        <w:sz w:val="32"/>
        <w:szCs w:val="32"/>
      </w:rPr>
      <w:t xml:space="preserve">  </w:t>
    </w:r>
    <w:r w:rsidR="00966066">
      <w:rPr>
        <w:rFonts w:ascii="Bookman Old Style" w:hAnsi="Bookman Old Style"/>
        <w:noProof/>
        <w:lang w:eastAsia="en-IN"/>
      </w:rPr>
      <w:drawing>
        <wp:inline distT="0" distB="0" distL="0" distR="0" wp14:anchorId="5102B8A3" wp14:editId="5C103190">
          <wp:extent cx="1012614" cy="300304"/>
          <wp:effectExtent l="0" t="0" r="0" b="5080"/>
          <wp:docPr id="114" name="Picture 1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ValOrganics Logo (2).jpg"/>
                  <pic:cNvPicPr/>
                </pic:nvPicPr>
                <pic:blipFill rotWithShape="1">
                  <a:blip r:embed="rId1" cstate="print">
                    <a:extLst>
                      <a:ext uri="{28A0092B-C50C-407E-A947-70E740481C1C}">
                        <a14:useLocalDpi xmlns:a14="http://schemas.microsoft.com/office/drawing/2010/main" val="0"/>
                      </a:ext>
                    </a:extLst>
                  </a:blip>
                  <a:srcRect l="7742" t="16632" r="7735" b="17744"/>
                  <a:stretch/>
                </pic:blipFill>
                <pic:spPr bwMode="auto">
                  <a:xfrm>
                    <a:off x="0" y="0"/>
                    <a:ext cx="1164547" cy="345362"/>
                  </a:xfrm>
                  <a:prstGeom prst="rect">
                    <a:avLst/>
                  </a:prstGeom>
                  <a:ln>
                    <a:noFill/>
                  </a:ln>
                  <a:extLst>
                    <a:ext uri="{53640926-AAD7-44D8-BBD7-CCE9431645EC}">
                      <a14:shadowObscured xmlns:a14="http://schemas.microsoft.com/office/drawing/2010/main"/>
                    </a:ext>
                  </a:extLst>
                </pic:spPr>
              </pic:pic>
            </a:graphicData>
          </a:graphic>
        </wp:inline>
      </w:drawing>
    </w:r>
    <w:r>
      <w:rPr>
        <w:rFonts w:asciiTheme="majorHAnsi" w:eastAsiaTheme="majorEastAsia" w:hAnsiTheme="majorHAnsi" w:cstheme="majorBidi"/>
        <w:sz w:val="32"/>
        <w:szCs w:val="32"/>
      </w:rPr>
      <w:t xml:space="preserve">    </w:t>
    </w:r>
    <w:r w:rsidR="00D27D67">
      <w:rPr>
        <w:rFonts w:asciiTheme="majorHAnsi" w:eastAsiaTheme="majorEastAsia" w:hAnsiTheme="majorHAnsi" w:cstheme="majorBidi"/>
        <w:sz w:val="32"/>
        <w:szCs w:val="32"/>
      </w:rPr>
      <w:t xml:space="preserve">      </w:t>
    </w:r>
    <w:r w:rsidR="00415287">
      <w:rPr>
        <w:rFonts w:asciiTheme="majorHAnsi" w:eastAsiaTheme="majorEastAsia" w:hAnsiTheme="majorHAnsi" w:cstheme="majorBidi"/>
        <w:sz w:val="32"/>
        <w:szCs w:val="32"/>
      </w:rPr>
      <w:tab/>
    </w:r>
    <w:r w:rsidR="00D27D67">
      <w:rPr>
        <w:rFonts w:asciiTheme="majorHAnsi" w:eastAsiaTheme="majorEastAsia" w:hAnsiTheme="majorHAnsi" w:cstheme="majorBidi"/>
        <w:sz w:val="32"/>
        <w:szCs w:val="32"/>
      </w:rPr>
      <w:t xml:space="preserve"> </w:t>
    </w:r>
    <w:sdt>
      <w:sdtPr>
        <w:rPr>
          <w:rFonts w:asciiTheme="majorHAnsi" w:eastAsiaTheme="majorEastAsia" w:hAnsiTheme="majorHAnsi" w:cstheme="majorBidi"/>
          <w:sz w:val="28"/>
          <w:szCs w:val="28"/>
        </w:rPr>
        <w:alias w:val="Title"/>
        <w:id w:val="77738743"/>
        <w:placeholder>
          <w:docPart w:val="0751BB1CB60C41ABA5FA3C4CC5F01FAF"/>
        </w:placeholder>
        <w:dataBinding w:prefixMappings="xmlns:ns0='http://schemas.openxmlformats.org/package/2006/metadata/core-properties' xmlns:ns1='http://purl.org/dc/elements/1.1/'" w:xpath="/ns0:coreProperties[1]/ns1:title[1]" w:storeItemID="{6C3C8BC8-F283-45AE-878A-BAB7291924A1}"/>
        <w:text/>
      </w:sdtPr>
      <w:sdtContent>
        <w:r w:rsidR="00D27D67">
          <w:rPr>
            <w:rFonts w:asciiTheme="majorHAnsi" w:eastAsiaTheme="majorEastAsia" w:hAnsiTheme="majorHAnsi" w:cstheme="majorBidi"/>
            <w:sz w:val="28"/>
            <w:szCs w:val="28"/>
          </w:rPr>
          <w:t>Employee Handbook – Val Organics Private Limited.</w:t>
        </w:r>
      </w:sdtContent>
    </w:sdt>
    <w:r>
      <w:rPr>
        <w:rFonts w:asciiTheme="majorHAnsi" w:eastAsiaTheme="majorEastAsia" w:hAnsiTheme="majorHAnsi" w:cstheme="majorBidi"/>
        <w:sz w:val="32"/>
        <w:szCs w:val="32"/>
      </w:rPr>
      <w:t xml:space="preserve">                          </w:t>
    </w:r>
    <w:r>
      <w:rPr>
        <w:rFonts w:asciiTheme="majorHAnsi" w:eastAsiaTheme="majorEastAsia" w:hAnsiTheme="majorHAnsi" w:cstheme="majorBidi"/>
        <w:sz w:val="32"/>
        <w:szCs w:val="32"/>
      </w:rPr>
      <w:tab/>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1B3B4F"/>
    <w:multiLevelType w:val="hybridMultilevel"/>
    <w:tmpl w:val="01BE2F32"/>
    <w:lvl w:ilvl="0" w:tplc="ADCAC916">
      <w:start w:val="6"/>
      <w:numFmt w:val="decimal"/>
      <w:lvlText w:val="%1."/>
      <w:lvlJc w:val="left"/>
      <w:pPr>
        <w:ind w:left="928" w:hanging="360"/>
      </w:pPr>
      <w:rPr>
        <w:rFonts w:hint="default"/>
        <w:sz w:val="24"/>
        <w:szCs w:val="24"/>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 w15:restartNumberingAfterBreak="0">
    <w:nsid w:val="00696BB7"/>
    <w:multiLevelType w:val="hybridMultilevel"/>
    <w:tmpl w:val="177A26FE"/>
    <w:lvl w:ilvl="0" w:tplc="7DE891A0">
      <w:start w:val="1"/>
      <w:numFmt w:val="decimal"/>
      <w:lvlText w:val="%1."/>
      <w:lvlJc w:val="left"/>
      <w:pPr>
        <w:ind w:left="928" w:hanging="360"/>
      </w:pPr>
      <w:rPr>
        <w:rFonts w:hint="default"/>
        <w:b w:val="0"/>
        <w:sz w:val="24"/>
        <w:szCs w:val="24"/>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 w15:restartNumberingAfterBreak="0">
    <w:nsid w:val="010245D2"/>
    <w:multiLevelType w:val="hybridMultilevel"/>
    <w:tmpl w:val="899A6B50"/>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3" w15:restartNumberingAfterBreak="0">
    <w:nsid w:val="03003DF3"/>
    <w:multiLevelType w:val="hybridMultilevel"/>
    <w:tmpl w:val="FB429774"/>
    <w:lvl w:ilvl="0" w:tplc="B1D82FCE">
      <w:start w:val="1"/>
      <w:numFmt w:val="decimal"/>
      <w:lvlText w:val="%1."/>
      <w:lvlJc w:val="left"/>
      <w:pPr>
        <w:ind w:left="928" w:hanging="360"/>
      </w:pPr>
      <w:rPr>
        <w:sz w:val="24"/>
        <w:szCs w:val="24"/>
      </w:rPr>
    </w:lvl>
    <w:lvl w:ilvl="1" w:tplc="40090019" w:tentative="1">
      <w:start w:val="1"/>
      <w:numFmt w:val="lowerLetter"/>
      <w:lvlText w:val="%2."/>
      <w:lvlJc w:val="left"/>
      <w:pPr>
        <w:ind w:left="1648" w:hanging="360"/>
      </w:pPr>
    </w:lvl>
    <w:lvl w:ilvl="2" w:tplc="4009001B" w:tentative="1">
      <w:start w:val="1"/>
      <w:numFmt w:val="lowerRoman"/>
      <w:lvlText w:val="%3."/>
      <w:lvlJc w:val="right"/>
      <w:pPr>
        <w:ind w:left="2368" w:hanging="180"/>
      </w:pPr>
    </w:lvl>
    <w:lvl w:ilvl="3" w:tplc="4009000F" w:tentative="1">
      <w:start w:val="1"/>
      <w:numFmt w:val="decimal"/>
      <w:lvlText w:val="%4."/>
      <w:lvlJc w:val="left"/>
      <w:pPr>
        <w:ind w:left="3088" w:hanging="360"/>
      </w:pPr>
    </w:lvl>
    <w:lvl w:ilvl="4" w:tplc="40090019" w:tentative="1">
      <w:start w:val="1"/>
      <w:numFmt w:val="lowerLetter"/>
      <w:lvlText w:val="%5."/>
      <w:lvlJc w:val="left"/>
      <w:pPr>
        <w:ind w:left="3808" w:hanging="360"/>
      </w:pPr>
    </w:lvl>
    <w:lvl w:ilvl="5" w:tplc="4009001B" w:tentative="1">
      <w:start w:val="1"/>
      <w:numFmt w:val="lowerRoman"/>
      <w:lvlText w:val="%6."/>
      <w:lvlJc w:val="right"/>
      <w:pPr>
        <w:ind w:left="4528" w:hanging="180"/>
      </w:pPr>
    </w:lvl>
    <w:lvl w:ilvl="6" w:tplc="4009000F" w:tentative="1">
      <w:start w:val="1"/>
      <w:numFmt w:val="decimal"/>
      <w:lvlText w:val="%7."/>
      <w:lvlJc w:val="left"/>
      <w:pPr>
        <w:ind w:left="5248" w:hanging="360"/>
      </w:pPr>
    </w:lvl>
    <w:lvl w:ilvl="7" w:tplc="40090019" w:tentative="1">
      <w:start w:val="1"/>
      <w:numFmt w:val="lowerLetter"/>
      <w:lvlText w:val="%8."/>
      <w:lvlJc w:val="left"/>
      <w:pPr>
        <w:ind w:left="5968" w:hanging="360"/>
      </w:pPr>
    </w:lvl>
    <w:lvl w:ilvl="8" w:tplc="4009001B" w:tentative="1">
      <w:start w:val="1"/>
      <w:numFmt w:val="lowerRoman"/>
      <w:lvlText w:val="%9."/>
      <w:lvlJc w:val="right"/>
      <w:pPr>
        <w:ind w:left="6688" w:hanging="180"/>
      </w:pPr>
    </w:lvl>
  </w:abstractNum>
  <w:abstractNum w:abstractNumId="4" w15:restartNumberingAfterBreak="0">
    <w:nsid w:val="04D4684C"/>
    <w:multiLevelType w:val="hybridMultilevel"/>
    <w:tmpl w:val="D3527BEA"/>
    <w:lvl w:ilvl="0" w:tplc="4009000B">
      <w:start w:val="1"/>
      <w:numFmt w:val="bullet"/>
      <w:lvlText w:val=""/>
      <w:lvlJc w:val="left"/>
      <w:pPr>
        <w:ind w:left="1440" w:hanging="360"/>
      </w:pPr>
      <w:rPr>
        <w:rFonts w:ascii="Wingdings" w:hAnsi="Wingdings"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5" w15:restartNumberingAfterBreak="0">
    <w:nsid w:val="05F5459A"/>
    <w:multiLevelType w:val="hybridMultilevel"/>
    <w:tmpl w:val="899A6B50"/>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6" w15:restartNumberingAfterBreak="0">
    <w:nsid w:val="07337242"/>
    <w:multiLevelType w:val="hybridMultilevel"/>
    <w:tmpl w:val="3E0A52A2"/>
    <w:lvl w:ilvl="0" w:tplc="A14A2526">
      <w:start w:val="1"/>
      <w:numFmt w:val="decimal"/>
      <w:lvlText w:val="%1."/>
      <w:lvlJc w:val="left"/>
      <w:pPr>
        <w:ind w:left="928" w:hanging="360"/>
      </w:pPr>
      <w:rPr>
        <w:sz w:val="24"/>
        <w:szCs w:val="24"/>
      </w:rPr>
    </w:lvl>
    <w:lvl w:ilvl="1" w:tplc="40090019" w:tentative="1">
      <w:start w:val="1"/>
      <w:numFmt w:val="lowerLetter"/>
      <w:lvlText w:val="%2."/>
      <w:lvlJc w:val="left"/>
      <w:pPr>
        <w:ind w:left="1648" w:hanging="360"/>
      </w:pPr>
    </w:lvl>
    <w:lvl w:ilvl="2" w:tplc="4009001B" w:tentative="1">
      <w:start w:val="1"/>
      <w:numFmt w:val="lowerRoman"/>
      <w:lvlText w:val="%3."/>
      <w:lvlJc w:val="right"/>
      <w:pPr>
        <w:ind w:left="2368" w:hanging="180"/>
      </w:pPr>
    </w:lvl>
    <w:lvl w:ilvl="3" w:tplc="4009000F" w:tentative="1">
      <w:start w:val="1"/>
      <w:numFmt w:val="decimal"/>
      <w:lvlText w:val="%4."/>
      <w:lvlJc w:val="left"/>
      <w:pPr>
        <w:ind w:left="3088" w:hanging="360"/>
      </w:pPr>
    </w:lvl>
    <w:lvl w:ilvl="4" w:tplc="40090019" w:tentative="1">
      <w:start w:val="1"/>
      <w:numFmt w:val="lowerLetter"/>
      <w:lvlText w:val="%5."/>
      <w:lvlJc w:val="left"/>
      <w:pPr>
        <w:ind w:left="3808" w:hanging="360"/>
      </w:pPr>
    </w:lvl>
    <w:lvl w:ilvl="5" w:tplc="4009001B" w:tentative="1">
      <w:start w:val="1"/>
      <w:numFmt w:val="lowerRoman"/>
      <w:lvlText w:val="%6."/>
      <w:lvlJc w:val="right"/>
      <w:pPr>
        <w:ind w:left="4528" w:hanging="180"/>
      </w:pPr>
    </w:lvl>
    <w:lvl w:ilvl="6" w:tplc="4009000F" w:tentative="1">
      <w:start w:val="1"/>
      <w:numFmt w:val="decimal"/>
      <w:lvlText w:val="%7."/>
      <w:lvlJc w:val="left"/>
      <w:pPr>
        <w:ind w:left="5248" w:hanging="360"/>
      </w:pPr>
    </w:lvl>
    <w:lvl w:ilvl="7" w:tplc="40090019" w:tentative="1">
      <w:start w:val="1"/>
      <w:numFmt w:val="lowerLetter"/>
      <w:lvlText w:val="%8."/>
      <w:lvlJc w:val="left"/>
      <w:pPr>
        <w:ind w:left="5968" w:hanging="360"/>
      </w:pPr>
    </w:lvl>
    <w:lvl w:ilvl="8" w:tplc="4009001B" w:tentative="1">
      <w:start w:val="1"/>
      <w:numFmt w:val="lowerRoman"/>
      <w:lvlText w:val="%9."/>
      <w:lvlJc w:val="right"/>
      <w:pPr>
        <w:ind w:left="6688" w:hanging="180"/>
      </w:pPr>
    </w:lvl>
  </w:abstractNum>
  <w:abstractNum w:abstractNumId="7" w15:restartNumberingAfterBreak="0">
    <w:nsid w:val="079D3F73"/>
    <w:multiLevelType w:val="hybridMultilevel"/>
    <w:tmpl w:val="AD82CFF0"/>
    <w:lvl w:ilvl="0" w:tplc="0F08F4D4">
      <w:start w:val="11"/>
      <w:numFmt w:val="decimal"/>
      <w:lvlText w:val="%1."/>
      <w:lvlJc w:val="left"/>
      <w:pPr>
        <w:ind w:left="928" w:hanging="360"/>
      </w:pPr>
      <w:rPr>
        <w:rFonts w:hint="default"/>
        <w:sz w:val="24"/>
        <w:szCs w:val="24"/>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8" w15:restartNumberingAfterBreak="0">
    <w:nsid w:val="07C96552"/>
    <w:multiLevelType w:val="hybridMultilevel"/>
    <w:tmpl w:val="4F08656E"/>
    <w:lvl w:ilvl="0" w:tplc="C962304A">
      <w:start w:val="1"/>
      <w:numFmt w:val="decimal"/>
      <w:lvlText w:val="%1."/>
      <w:lvlJc w:val="left"/>
      <w:pPr>
        <w:ind w:left="928" w:hanging="360"/>
      </w:pPr>
      <w:rPr>
        <w:sz w:val="24"/>
        <w:szCs w:val="24"/>
      </w:rPr>
    </w:lvl>
    <w:lvl w:ilvl="1" w:tplc="40090019" w:tentative="1">
      <w:start w:val="1"/>
      <w:numFmt w:val="lowerLetter"/>
      <w:lvlText w:val="%2."/>
      <w:lvlJc w:val="left"/>
      <w:pPr>
        <w:ind w:left="1648" w:hanging="360"/>
      </w:pPr>
    </w:lvl>
    <w:lvl w:ilvl="2" w:tplc="4009001B" w:tentative="1">
      <w:start w:val="1"/>
      <w:numFmt w:val="lowerRoman"/>
      <w:lvlText w:val="%3."/>
      <w:lvlJc w:val="right"/>
      <w:pPr>
        <w:ind w:left="2368" w:hanging="180"/>
      </w:pPr>
    </w:lvl>
    <w:lvl w:ilvl="3" w:tplc="4009000F" w:tentative="1">
      <w:start w:val="1"/>
      <w:numFmt w:val="decimal"/>
      <w:lvlText w:val="%4."/>
      <w:lvlJc w:val="left"/>
      <w:pPr>
        <w:ind w:left="3088" w:hanging="360"/>
      </w:pPr>
    </w:lvl>
    <w:lvl w:ilvl="4" w:tplc="40090019" w:tentative="1">
      <w:start w:val="1"/>
      <w:numFmt w:val="lowerLetter"/>
      <w:lvlText w:val="%5."/>
      <w:lvlJc w:val="left"/>
      <w:pPr>
        <w:ind w:left="3808" w:hanging="360"/>
      </w:pPr>
    </w:lvl>
    <w:lvl w:ilvl="5" w:tplc="4009001B" w:tentative="1">
      <w:start w:val="1"/>
      <w:numFmt w:val="lowerRoman"/>
      <w:lvlText w:val="%6."/>
      <w:lvlJc w:val="right"/>
      <w:pPr>
        <w:ind w:left="4528" w:hanging="180"/>
      </w:pPr>
    </w:lvl>
    <w:lvl w:ilvl="6" w:tplc="4009000F" w:tentative="1">
      <w:start w:val="1"/>
      <w:numFmt w:val="decimal"/>
      <w:lvlText w:val="%7."/>
      <w:lvlJc w:val="left"/>
      <w:pPr>
        <w:ind w:left="5248" w:hanging="360"/>
      </w:pPr>
    </w:lvl>
    <w:lvl w:ilvl="7" w:tplc="40090019" w:tentative="1">
      <w:start w:val="1"/>
      <w:numFmt w:val="lowerLetter"/>
      <w:lvlText w:val="%8."/>
      <w:lvlJc w:val="left"/>
      <w:pPr>
        <w:ind w:left="5968" w:hanging="360"/>
      </w:pPr>
    </w:lvl>
    <w:lvl w:ilvl="8" w:tplc="4009001B" w:tentative="1">
      <w:start w:val="1"/>
      <w:numFmt w:val="lowerRoman"/>
      <w:lvlText w:val="%9."/>
      <w:lvlJc w:val="right"/>
      <w:pPr>
        <w:ind w:left="6688" w:hanging="180"/>
      </w:pPr>
    </w:lvl>
  </w:abstractNum>
  <w:abstractNum w:abstractNumId="9" w15:restartNumberingAfterBreak="0">
    <w:nsid w:val="098C6053"/>
    <w:multiLevelType w:val="hybridMultilevel"/>
    <w:tmpl w:val="4A7E29B0"/>
    <w:lvl w:ilvl="0" w:tplc="9D100EDE">
      <w:start w:val="1"/>
      <w:numFmt w:val="decimal"/>
      <w:lvlText w:val="%1."/>
      <w:lvlJc w:val="left"/>
      <w:pPr>
        <w:ind w:left="928" w:hanging="360"/>
      </w:pPr>
      <w:rPr>
        <w:rFonts w:hint="default"/>
        <w:sz w:val="24"/>
        <w:szCs w:val="24"/>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0" w15:restartNumberingAfterBreak="0">
    <w:nsid w:val="0B8468E8"/>
    <w:multiLevelType w:val="hybridMultilevel"/>
    <w:tmpl w:val="AA3C2D12"/>
    <w:lvl w:ilvl="0" w:tplc="4009000B">
      <w:start w:val="1"/>
      <w:numFmt w:val="bullet"/>
      <w:lvlText w:val=""/>
      <w:lvlJc w:val="left"/>
      <w:pPr>
        <w:ind w:left="1080" w:hanging="360"/>
      </w:pPr>
      <w:rPr>
        <w:rFonts w:ascii="Wingdings" w:hAnsi="Wingdings" w:hint="default"/>
      </w:rPr>
    </w:lvl>
    <w:lvl w:ilvl="1" w:tplc="40090003" w:tentative="1">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11" w15:restartNumberingAfterBreak="0">
    <w:nsid w:val="0C3329F1"/>
    <w:multiLevelType w:val="hybridMultilevel"/>
    <w:tmpl w:val="971A360E"/>
    <w:lvl w:ilvl="0" w:tplc="02C0F04A">
      <w:start w:val="1"/>
      <w:numFmt w:val="decimal"/>
      <w:lvlText w:val="%1."/>
      <w:lvlJc w:val="left"/>
      <w:pPr>
        <w:ind w:left="928" w:hanging="360"/>
      </w:pPr>
      <w:rPr>
        <w:sz w:val="24"/>
        <w:szCs w:val="24"/>
      </w:rPr>
    </w:lvl>
    <w:lvl w:ilvl="1" w:tplc="40090019" w:tentative="1">
      <w:start w:val="1"/>
      <w:numFmt w:val="lowerLetter"/>
      <w:lvlText w:val="%2."/>
      <w:lvlJc w:val="left"/>
      <w:pPr>
        <w:ind w:left="1648" w:hanging="360"/>
      </w:pPr>
    </w:lvl>
    <w:lvl w:ilvl="2" w:tplc="4009001B" w:tentative="1">
      <w:start w:val="1"/>
      <w:numFmt w:val="lowerRoman"/>
      <w:lvlText w:val="%3."/>
      <w:lvlJc w:val="right"/>
      <w:pPr>
        <w:ind w:left="2368" w:hanging="180"/>
      </w:pPr>
    </w:lvl>
    <w:lvl w:ilvl="3" w:tplc="4009000F" w:tentative="1">
      <w:start w:val="1"/>
      <w:numFmt w:val="decimal"/>
      <w:lvlText w:val="%4."/>
      <w:lvlJc w:val="left"/>
      <w:pPr>
        <w:ind w:left="3088" w:hanging="360"/>
      </w:pPr>
    </w:lvl>
    <w:lvl w:ilvl="4" w:tplc="40090019" w:tentative="1">
      <w:start w:val="1"/>
      <w:numFmt w:val="lowerLetter"/>
      <w:lvlText w:val="%5."/>
      <w:lvlJc w:val="left"/>
      <w:pPr>
        <w:ind w:left="3808" w:hanging="360"/>
      </w:pPr>
    </w:lvl>
    <w:lvl w:ilvl="5" w:tplc="4009001B" w:tentative="1">
      <w:start w:val="1"/>
      <w:numFmt w:val="lowerRoman"/>
      <w:lvlText w:val="%6."/>
      <w:lvlJc w:val="right"/>
      <w:pPr>
        <w:ind w:left="4528" w:hanging="180"/>
      </w:pPr>
    </w:lvl>
    <w:lvl w:ilvl="6" w:tplc="4009000F" w:tentative="1">
      <w:start w:val="1"/>
      <w:numFmt w:val="decimal"/>
      <w:lvlText w:val="%7."/>
      <w:lvlJc w:val="left"/>
      <w:pPr>
        <w:ind w:left="5248" w:hanging="360"/>
      </w:pPr>
    </w:lvl>
    <w:lvl w:ilvl="7" w:tplc="40090019" w:tentative="1">
      <w:start w:val="1"/>
      <w:numFmt w:val="lowerLetter"/>
      <w:lvlText w:val="%8."/>
      <w:lvlJc w:val="left"/>
      <w:pPr>
        <w:ind w:left="5968" w:hanging="360"/>
      </w:pPr>
    </w:lvl>
    <w:lvl w:ilvl="8" w:tplc="4009001B" w:tentative="1">
      <w:start w:val="1"/>
      <w:numFmt w:val="lowerRoman"/>
      <w:lvlText w:val="%9."/>
      <w:lvlJc w:val="right"/>
      <w:pPr>
        <w:ind w:left="6688" w:hanging="180"/>
      </w:pPr>
    </w:lvl>
  </w:abstractNum>
  <w:abstractNum w:abstractNumId="12" w15:restartNumberingAfterBreak="0">
    <w:nsid w:val="0CB07951"/>
    <w:multiLevelType w:val="hybridMultilevel"/>
    <w:tmpl w:val="899A6B50"/>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3" w15:restartNumberingAfterBreak="0">
    <w:nsid w:val="0DB10182"/>
    <w:multiLevelType w:val="hybridMultilevel"/>
    <w:tmpl w:val="211CB554"/>
    <w:lvl w:ilvl="0" w:tplc="67C43314">
      <w:start w:val="1"/>
      <w:numFmt w:val="decimal"/>
      <w:lvlText w:val="%1."/>
      <w:lvlJc w:val="left"/>
      <w:pPr>
        <w:ind w:left="928" w:hanging="360"/>
      </w:pPr>
      <w:rPr>
        <w:rFonts w:hint="default"/>
        <w:b w:val="0"/>
        <w:sz w:val="24"/>
        <w:szCs w:val="24"/>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4" w15:restartNumberingAfterBreak="0">
    <w:nsid w:val="10857E47"/>
    <w:multiLevelType w:val="hybridMultilevel"/>
    <w:tmpl w:val="93521D82"/>
    <w:lvl w:ilvl="0" w:tplc="4009000B">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5" w15:restartNumberingAfterBreak="0">
    <w:nsid w:val="11C2670B"/>
    <w:multiLevelType w:val="hybridMultilevel"/>
    <w:tmpl w:val="C14AED92"/>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6" w15:restartNumberingAfterBreak="0">
    <w:nsid w:val="11C30B5E"/>
    <w:multiLevelType w:val="hybridMultilevel"/>
    <w:tmpl w:val="A5706888"/>
    <w:lvl w:ilvl="0" w:tplc="A93CD7EE">
      <w:start w:val="1"/>
      <w:numFmt w:val="decimal"/>
      <w:lvlText w:val="%1."/>
      <w:lvlJc w:val="left"/>
      <w:pPr>
        <w:ind w:left="928" w:hanging="360"/>
      </w:pPr>
      <w:rPr>
        <w:rFonts w:hint="default"/>
        <w:sz w:val="24"/>
        <w:szCs w:val="24"/>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7" w15:restartNumberingAfterBreak="0">
    <w:nsid w:val="13B00A57"/>
    <w:multiLevelType w:val="hybridMultilevel"/>
    <w:tmpl w:val="175218F6"/>
    <w:lvl w:ilvl="0" w:tplc="FFFFFFFF">
      <w:start w:val="1"/>
      <w:numFmt w:val="bullet"/>
      <w:lvlText w:val=""/>
      <w:lvlJc w:val="left"/>
      <w:pPr>
        <w:ind w:left="720" w:hanging="360"/>
      </w:pPr>
      <w:rPr>
        <w:rFonts w:ascii="Wingdings" w:hAnsi="Wingdings" w:hint="default"/>
      </w:rPr>
    </w:lvl>
    <w:lvl w:ilvl="1" w:tplc="4009000B">
      <w:start w:val="1"/>
      <w:numFmt w:val="bullet"/>
      <w:lvlText w:val=""/>
      <w:lvlJc w:val="left"/>
      <w:pPr>
        <w:ind w:left="1440" w:hanging="360"/>
      </w:pPr>
      <w:rPr>
        <w:rFonts w:ascii="Wingdings" w:hAnsi="Wingdings"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8" w15:restartNumberingAfterBreak="0">
    <w:nsid w:val="16920CF6"/>
    <w:multiLevelType w:val="hybridMultilevel"/>
    <w:tmpl w:val="A5706888"/>
    <w:lvl w:ilvl="0" w:tplc="A93CD7EE">
      <w:start w:val="1"/>
      <w:numFmt w:val="decimal"/>
      <w:lvlText w:val="%1."/>
      <w:lvlJc w:val="left"/>
      <w:pPr>
        <w:ind w:left="928" w:hanging="360"/>
      </w:pPr>
      <w:rPr>
        <w:rFonts w:hint="default"/>
        <w:sz w:val="24"/>
        <w:szCs w:val="24"/>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9" w15:restartNumberingAfterBreak="0">
    <w:nsid w:val="18330480"/>
    <w:multiLevelType w:val="hybridMultilevel"/>
    <w:tmpl w:val="0504C412"/>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0" w15:restartNumberingAfterBreak="0">
    <w:nsid w:val="1DF62AE1"/>
    <w:multiLevelType w:val="hybridMultilevel"/>
    <w:tmpl w:val="46CE9F04"/>
    <w:lvl w:ilvl="0" w:tplc="05DC2EF8">
      <w:start w:val="8"/>
      <w:numFmt w:val="decimal"/>
      <w:lvlText w:val="%1."/>
      <w:lvlJc w:val="left"/>
      <w:pPr>
        <w:ind w:left="928" w:hanging="360"/>
      </w:pPr>
      <w:rPr>
        <w:rFonts w:hint="default"/>
        <w:sz w:val="24"/>
        <w:szCs w:val="24"/>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1" w15:restartNumberingAfterBreak="0">
    <w:nsid w:val="1ED45A38"/>
    <w:multiLevelType w:val="hybridMultilevel"/>
    <w:tmpl w:val="9DDC8380"/>
    <w:lvl w:ilvl="0" w:tplc="F78C4618">
      <w:start w:val="1"/>
      <w:numFmt w:val="decimal"/>
      <w:lvlText w:val="%1."/>
      <w:lvlJc w:val="left"/>
      <w:pPr>
        <w:ind w:left="1080" w:hanging="360"/>
      </w:pPr>
      <w:rPr>
        <w:rFonts w:hint="default"/>
      </w:rPr>
    </w:lvl>
    <w:lvl w:ilvl="1" w:tplc="40090019" w:tentative="1">
      <w:start w:val="1"/>
      <w:numFmt w:val="lowerLetter"/>
      <w:lvlText w:val="%2."/>
      <w:lvlJc w:val="left"/>
      <w:pPr>
        <w:ind w:left="1800" w:hanging="360"/>
      </w:pPr>
    </w:lvl>
    <w:lvl w:ilvl="2" w:tplc="4009001B" w:tentative="1">
      <w:start w:val="1"/>
      <w:numFmt w:val="lowerRoman"/>
      <w:lvlText w:val="%3."/>
      <w:lvlJc w:val="right"/>
      <w:pPr>
        <w:ind w:left="2520" w:hanging="180"/>
      </w:pPr>
    </w:lvl>
    <w:lvl w:ilvl="3" w:tplc="4009000F" w:tentative="1">
      <w:start w:val="1"/>
      <w:numFmt w:val="decimal"/>
      <w:lvlText w:val="%4."/>
      <w:lvlJc w:val="left"/>
      <w:pPr>
        <w:ind w:left="3240" w:hanging="360"/>
      </w:pPr>
    </w:lvl>
    <w:lvl w:ilvl="4" w:tplc="40090019" w:tentative="1">
      <w:start w:val="1"/>
      <w:numFmt w:val="lowerLetter"/>
      <w:lvlText w:val="%5."/>
      <w:lvlJc w:val="left"/>
      <w:pPr>
        <w:ind w:left="3960" w:hanging="360"/>
      </w:pPr>
    </w:lvl>
    <w:lvl w:ilvl="5" w:tplc="4009001B" w:tentative="1">
      <w:start w:val="1"/>
      <w:numFmt w:val="lowerRoman"/>
      <w:lvlText w:val="%6."/>
      <w:lvlJc w:val="right"/>
      <w:pPr>
        <w:ind w:left="4680" w:hanging="180"/>
      </w:pPr>
    </w:lvl>
    <w:lvl w:ilvl="6" w:tplc="4009000F" w:tentative="1">
      <w:start w:val="1"/>
      <w:numFmt w:val="decimal"/>
      <w:lvlText w:val="%7."/>
      <w:lvlJc w:val="left"/>
      <w:pPr>
        <w:ind w:left="5400" w:hanging="360"/>
      </w:pPr>
    </w:lvl>
    <w:lvl w:ilvl="7" w:tplc="40090019" w:tentative="1">
      <w:start w:val="1"/>
      <w:numFmt w:val="lowerLetter"/>
      <w:lvlText w:val="%8."/>
      <w:lvlJc w:val="left"/>
      <w:pPr>
        <w:ind w:left="6120" w:hanging="360"/>
      </w:pPr>
    </w:lvl>
    <w:lvl w:ilvl="8" w:tplc="4009001B" w:tentative="1">
      <w:start w:val="1"/>
      <w:numFmt w:val="lowerRoman"/>
      <w:lvlText w:val="%9."/>
      <w:lvlJc w:val="right"/>
      <w:pPr>
        <w:ind w:left="6840" w:hanging="180"/>
      </w:pPr>
    </w:lvl>
  </w:abstractNum>
  <w:abstractNum w:abstractNumId="22" w15:restartNumberingAfterBreak="0">
    <w:nsid w:val="229728A1"/>
    <w:multiLevelType w:val="hybridMultilevel"/>
    <w:tmpl w:val="899A6B50"/>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3" w15:restartNumberingAfterBreak="0">
    <w:nsid w:val="26D46001"/>
    <w:multiLevelType w:val="hybridMultilevel"/>
    <w:tmpl w:val="4AB4705E"/>
    <w:lvl w:ilvl="0" w:tplc="4009000B">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4" w15:restartNumberingAfterBreak="0">
    <w:nsid w:val="2FD076BE"/>
    <w:multiLevelType w:val="hybridMultilevel"/>
    <w:tmpl w:val="9AEE0B14"/>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5" w15:restartNumberingAfterBreak="0">
    <w:nsid w:val="2FE40CD6"/>
    <w:multiLevelType w:val="hybridMultilevel"/>
    <w:tmpl w:val="390850D0"/>
    <w:lvl w:ilvl="0" w:tplc="4009000B">
      <w:start w:val="1"/>
      <w:numFmt w:val="bullet"/>
      <w:lvlText w:val=""/>
      <w:lvlJc w:val="left"/>
      <w:pPr>
        <w:ind w:left="720" w:hanging="360"/>
      </w:pPr>
      <w:rPr>
        <w:rFonts w:ascii="Wingdings" w:hAnsi="Wingdings" w:hint="default"/>
      </w:rPr>
    </w:lvl>
    <w:lvl w:ilvl="1" w:tplc="4009000B">
      <w:start w:val="1"/>
      <w:numFmt w:val="bullet"/>
      <w:lvlText w:val=""/>
      <w:lvlJc w:val="left"/>
      <w:pPr>
        <w:ind w:left="1440" w:hanging="360"/>
      </w:pPr>
      <w:rPr>
        <w:rFonts w:ascii="Wingdings" w:hAnsi="Wingdings"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6" w15:restartNumberingAfterBreak="0">
    <w:nsid w:val="34002984"/>
    <w:multiLevelType w:val="hybridMultilevel"/>
    <w:tmpl w:val="FBE62CF6"/>
    <w:lvl w:ilvl="0" w:tplc="2EFCF48E">
      <w:start w:val="1"/>
      <w:numFmt w:val="decimal"/>
      <w:lvlText w:val="%1."/>
      <w:lvlJc w:val="left"/>
      <w:pPr>
        <w:ind w:left="720" w:hanging="360"/>
      </w:pPr>
      <w:rPr>
        <w:rFonts w:asciiTheme="majorHAnsi" w:hAnsiTheme="majorHAnsi" w:hint="default"/>
        <w:color w:val="auto"/>
        <w:sz w:val="24"/>
        <w:szCs w:val="24"/>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7" w15:restartNumberingAfterBreak="0">
    <w:nsid w:val="358E57A5"/>
    <w:multiLevelType w:val="hybridMultilevel"/>
    <w:tmpl w:val="22940FBC"/>
    <w:lvl w:ilvl="0" w:tplc="4009000B">
      <w:start w:val="1"/>
      <w:numFmt w:val="bullet"/>
      <w:lvlText w:val=""/>
      <w:lvlJc w:val="left"/>
      <w:pPr>
        <w:ind w:left="720" w:hanging="360"/>
      </w:pPr>
      <w:rPr>
        <w:rFonts w:ascii="Wingdings" w:hAnsi="Wingdings" w:hint="default"/>
      </w:rPr>
    </w:lvl>
    <w:lvl w:ilvl="1" w:tplc="FB5A629C">
      <w:numFmt w:val="bullet"/>
      <w:lvlText w:val="-"/>
      <w:lvlJc w:val="left"/>
      <w:pPr>
        <w:ind w:left="1440" w:hanging="360"/>
      </w:pPr>
      <w:rPr>
        <w:rFonts w:ascii="Cambria" w:eastAsiaTheme="minorHAnsi" w:hAnsi="Cambria" w:cs="Calibri"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8" w15:restartNumberingAfterBreak="0">
    <w:nsid w:val="35F069AF"/>
    <w:multiLevelType w:val="hybridMultilevel"/>
    <w:tmpl w:val="4ACE362A"/>
    <w:lvl w:ilvl="0" w:tplc="4009000B">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9" w15:restartNumberingAfterBreak="0">
    <w:nsid w:val="36B45DDE"/>
    <w:multiLevelType w:val="hybridMultilevel"/>
    <w:tmpl w:val="818C6758"/>
    <w:lvl w:ilvl="0" w:tplc="00DC3B7A">
      <w:start w:val="1"/>
      <w:numFmt w:val="decimal"/>
      <w:lvlText w:val="%1."/>
      <w:lvlJc w:val="left"/>
      <w:pPr>
        <w:ind w:left="2487" w:hanging="360"/>
      </w:pPr>
      <w:rPr>
        <w:rFonts w:hint="default"/>
        <w:b w:val="0"/>
        <w:bCs/>
        <w:sz w:val="24"/>
        <w:szCs w:val="24"/>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30" w15:restartNumberingAfterBreak="0">
    <w:nsid w:val="38A54F83"/>
    <w:multiLevelType w:val="hybridMultilevel"/>
    <w:tmpl w:val="E4E480B2"/>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31" w15:restartNumberingAfterBreak="0">
    <w:nsid w:val="38BB13AE"/>
    <w:multiLevelType w:val="hybridMultilevel"/>
    <w:tmpl w:val="41BC4392"/>
    <w:lvl w:ilvl="0" w:tplc="4009000B">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2" w15:restartNumberingAfterBreak="0">
    <w:nsid w:val="391B7761"/>
    <w:multiLevelType w:val="hybridMultilevel"/>
    <w:tmpl w:val="B64286F6"/>
    <w:lvl w:ilvl="0" w:tplc="15409CA4">
      <w:start w:val="1"/>
      <w:numFmt w:val="decimal"/>
      <w:lvlText w:val="%1."/>
      <w:lvlJc w:val="left"/>
      <w:pPr>
        <w:ind w:left="928" w:hanging="360"/>
      </w:pPr>
      <w:rPr>
        <w:sz w:val="24"/>
        <w:szCs w:val="24"/>
      </w:rPr>
    </w:lvl>
    <w:lvl w:ilvl="1" w:tplc="40090019" w:tentative="1">
      <w:start w:val="1"/>
      <w:numFmt w:val="lowerLetter"/>
      <w:lvlText w:val="%2."/>
      <w:lvlJc w:val="left"/>
      <w:pPr>
        <w:ind w:left="1648" w:hanging="360"/>
      </w:pPr>
    </w:lvl>
    <w:lvl w:ilvl="2" w:tplc="4009001B" w:tentative="1">
      <w:start w:val="1"/>
      <w:numFmt w:val="lowerRoman"/>
      <w:lvlText w:val="%3."/>
      <w:lvlJc w:val="right"/>
      <w:pPr>
        <w:ind w:left="2368" w:hanging="180"/>
      </w:pPr>
    </w:lvl>
    <w:lvl w:ilvl="3" w:tplc="4009000F" w:tentative="1">
      <w:start w:val="1"/>
      <w:numFmt w:val="decimal"/>
      <w:lvlText w:val="%4."/>
      <w:lvlJc w:val="left"/>
      <w:pPr>
        <w:ind w:left="3088" w:hanging="360"/>
      </w:pPr>
    </w:lvl>
    <w:lvl w:ilvl="4" w:tplc="40090019" w:tentative="1">
      <w:start w:val="1"/>
      <w:numFmt w:val="lowerLetter"/>
      <w:lvlText w:val="%5."/>
      <w:lvlJc w:val="left"/>
      <w:pPr>
        <w:ind w:left="3808" w:hanging="360"/>
      </w:pPr>
    </w:lvl>
    <w:lvl w:ilvl="5" w:tplc="4009001B" w:tentative="1">
      <w:start w:val="1"/>
      <w:numFmt w:val="lowerRoman"/>
      <w:lvlText w:val="%6."/>
      <w:lvlJc w:val="right"/>
      <w:pPr>
        <w:ind w:left="4528" w:hanging="180"/>
      </w:pPr>
    </w:lvl>
    <w:lvl w:ilvl="6" w:tplc="4009000F" w:tentative="1">
      <w:start w:val="1"/>
      <w:numFmt w:val="decimal"/>
      <w:lvlText w:val="%7."/>
      <w:lvlJc w:val="left"/>
      <w:pPr>
        <w:ind w:left="5248" w:hanging="360"/>
      </w:pPr>
    </w:lvl>
    <w:lvl w:ilvl="7" w:tplc="40090019" w:tentative="1">
      <w:start w:val="1"/>
      <w:numFmt w:val="lowerLetter"/>
      <w:lvlText w:val="%8."/>
      <w:lvlJc w:val="left"/>
      <w:pPr>
        <w:ind w:left="5968" w:hanging="360"/>
      </w:pPr>
    </w:lvl>
    <w:lvl w:ilvl="8" w:tplc="4009001B" w:tentative="1">
      <w:start w:val="1"/>
      <w:numFmt w:val="lowerRoman"/>
      <w:lvlText w:val="%9."/>
      <w:lvlJc w:val="right"/>
      <w:pPr>
        <w:ind w:left="6688" w:hanging="180"/>
      </w:pPr>
    </w:lvl>
  </w:abstractNum>
  <w:abstractNum w:abstractNumId="33" w15:restartNumberingAfterBreak="0">
    <w:nsid w:val="39E30BA9"/>
    <w:multiLevelType w:val="hybridMultilevel"/>
    <w:tmpl w:val="EEAE0F3C"/>
    <w:lvl w:ilvl="0" w:tplc="FFFFFFF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34" w15:restartNumberingAfterBreak="0">
    <w:nsid w:val="3A2A10B3"/>
    <w:multiLevelType w:val="hybridMultilevel"/>
    <w:tmpl w:val="4976B8F0"/>
    <w:lvl w:ilvl="0" w:tplc="67C43314">
      <w:start w:val="1"/>
      <w:numFmt w:val="decimal"/>
      <w:lvlText w:val="%1."/>
      <w:lvlJc w:val="left"/>
      <w:pPr>
        <w:ind w:left="928" w:hanging="360"/>
      </w:pPr>
      <w:rPr>
        <w:rFonts w:hint="default"/>
        <w:b w:val="0"/>
        <w:sz w:val="24"/>
        <w:szCs w:val="24"/>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35" w15:restartNumberingAfterBreak="0">
    <w:nsid w:val="3CB52F30"/>
    <w:multiLevelType w:val="hybridMultilevel"/>
    <w:tmpl w:val="DE6433D6"/>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36" w15:restartNumberingAfterBreak="0">
    <w:nsid w:val="3D7C119E"/>
    <w:multiLevelType w:val="hybridMultilevel"/>
    <w:tmpl w:val="58F8974A"/>
    <w:lvl w:ilvl="0" w:tplc="4009000B">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7" w15:restartNumberingAfterBreak="0">
    <w:nsid w:val="3E894FC2"/>
    <w:multiLevelType w:val="hybridMultilevel"/>
    <w:tmpl w:val="FF54C532"/>
    <w:lvl w:ilvl="0" w:tplc="4009000B">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8" w15:restartNumberingAfterBreak="0">
    <w:nsid w:val="3EE878F1"/>
    <w:multiLevelType w:val="hybridMultilevel"/>
    <w:tmpl w:val="2ABE3F8E"/>
    <w:lvl w:ilvl="0" w:tplc="4009000B">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9" w15:restartNumberingAfterBreak="0">
    <w:nsid w:val="3F710E0B"/>
    <w:multiLevelType w:val="hybridMultilevel"/>
    <w:tmpl w:val="D414A7D2"/>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40" w15:restartNumberingAfterBreak="0">
    <w:nsid w:val="3F98795B"/>
    <w:multiLevelType w:val="hybridMultilevel"/>
    <w:tmpl w:val="211CB554"/>
    <w:lvl w:ilvl="0" w:tplc="67C43314">
      <w:start w:val="1"/>
      <w:numFmt w:val="decimal"/>
      <w:lvlText w:val="%1."/>
      <w:lvlJc w:val="left"/>
      <w:pPr>
        <w:ind w:left="928" w:hanging="360"/>
      </w:pPr>
      <w:rPr>
        <w:rFonts w:hint="default"/>
        <w:b w:val="0"/>
        <w:sz w:val="24"/>
        <w:szCs w:val="24"/>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41" w15:restartNumberingAfterBreak="0">
    <w:nsid w:val="41627D22"/>
    <w:multiLevelType w:val="multilevel"/>
    <w:tmpl w:val="C49063DC"/>
    <w:lvl w:ilvl="0">
      <w:start w:val="1"/>
      <w:numFmt w:val="decimal"/>
      <w:lvlText w:val="%1."/>
      <w:lvlJc w:val="left"/>
      <w:pPr>
        <w:ind w:left="720" w:hanging="360"/>
      </w:pPr>
      <w:rPr>
        <w:rFonts w:hint="default"/>
      </w:rPr>
    </w:lvl>
    <w:lvl w:ilvl="1">
      <w:numFmt w:val="bullet"/>
      <w:lvlText w:val="o"/>
      <w:lvlJc w:val="left"/>
      <w:pPr>
        <w:ind w:left="1440" w:hanging="360"/>
      </w:pPr>
      <w:rPr>
        <w:rFonts w:ascii="Courier New" w:hAnsi="Courier New"/>
      </w:rPr>
    </w:lvl>
    <w:lvl w:ilvl="2">
      <w:numFmt w:val="bullet"/>
      <w:lvlText w:val=""/>
      <w:lvlJc w:val="left"/>
      <w:pPr>
        <w:ind w:left="2160" w:hanging="360"/>
      </w:pPr>
      <w:rPr>
        <w:rFonts w:ascii="Wingdings" w:hAnsi="Wingdings"/>
      </w:rPr>
    </w:lvl>
    <w:lvl w:ilvl="3">
      <w:numFmt w:val="bullet"/>
      <w:lvlText w:val=""/>
      <w:lvlJc w:val="left"/>
      <w:pPr>
        <w:ind w:left="2880" w:hanging="360"/>
      </w:pPr>
      <w:rPr>
        <w:rFonts w:ascii="Symbol" w:hAnsi="Symbol"/>
      </w:rPr>
    </w:lvl>
    <w:lvl w:ilvl="4">
      <w:numFmt w:val="bullet"/>
      <w:lvlText w:val="o"/>
      <w:lvlJc w:val="left"/>
      <w:pPr>
        <w:ind w:left="3600" w:hanging="360"/>
      </w:pPr>
      <w:rPr>
        <w:rFonts w:ascii="Courier New" w:hAnsi="Courier New"/>
      </w:rPr>
    </w:lvl>
    <w:lvl w:ilvl="5">
      <w:numFmt w:val="bullet"/>
      <w:lvlText w:val=""/>
      <w:lvlJc w:val="left"/>
      <w:pPr>
        <w:ind w:left="4320" w:hanging="360"/>
      </w:pPr>
      <w:rPr>
        <w:rFonts w:ascii="Wingdings" w:hAnsi="Wingdings"/>
      </w:rPr>
    </w:lvl>
    <w:lvl w:ilvl="6">
      <w:numFmt w:val="bullet"/>
      <w:lvlText w:val=""/>
      <w:lvlJc w:val="left"/>
      <w:pPr>
        <w:ind w:left="5040" w:hanging="360"/>
      </w:pPr>
      <w:rPr>
        <w:rFonts w:ascii="Symbol" w:hAnsi="Symbol"/>
      </w:rPr>
    </w:lvl>
    <w:lvl w:ilvl="7">
      <w:numFmt w:val="bullet"/>
      <w:lvlText w:val="o"/>
      <w:lvlJc w:val="left"/>
      <w:pPr>
        <w:ind w:left="5760" w:hanging="360"/>
      </w:pPr>
      <w:rPr>
        <w:rFonts w:ascii="Courier New" w:hAnsi="Courier New"/>
      </w:rPr>
    </w:lvl>
    <w:lvl w:ilvl="8">
      <w:numFmt w:val="bullet"/>
      <w:lvlText w:val=""/>
      <w:lvlJc w:val="left"/>
      <w:pPr>
        <w:ind w:left="6480" w:hanging="360"/>
      </w:pPr>
      <w:rPr>
        <w:rFonts w:ascii="Wingdings" w:hAnsi="Wingdings"/>
      </w:rPr>
    </w:lvl>
  </w:abstractNum>
  <w:abstractNum w:abstractNumId="42" w15:restartNumberingAfterBreak="0">
    <w:nsid w:val="41BE4E95"/>
    <w:multiLevelType w:val="hybridMultilevel"/>
    <w:tmpl w:val="899A6B50"/>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43" w15:restartNumberingAfterBreak="0">
    <w:nsid w:val="420F0962"/>
    <w:multiLevelType w:val="hybridMultilevel"/>
    <w:tmpl w:val="4260CE7E"/>
    <w:lvl w:ilvl="0" w:tplc="A93CD7EE">
      <w:start w:val="1"/>
      <w:numFmt w:val="decimal"/>
      <w:lvlText w:val="%1."/>
      <w:lvlJc w:val="left"/>
      <w:pPr>
        <w:ind w:left="928" w:hanging="360"/>
      </w:pPr>
      <w:rPr>
        <w:rFonts w:hint="default"/>
        <w:sz w:val="24"/>
        <w:szCs w:val="24"/>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44" w15:restartNumberingAfterBreak="0">
    <w:nsid w:val="434B5901"/>
    <w:multiLevelType w:val="hybridMultilevel"/>
    <w:tmpl w:val="AB960DB0"/>
    <w:lvl w:ilvl="0" w:tplc="F78C4618">
      <w:start w:val="1"/>
      <w:numFmt w:val="decimal"/>
      <w:lvlText w:val="%1."/>
      <w:lvlJc w:val="left"/>
      <w:pPr>
        <w:ind w:left="108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45" w15:restartNumberingAfterBreak="0">
    <w:nsid w:val="468B02FF"/>
    <w:multiLevelType w:val="multilevel"/>
    <w:tmpl w:val="C49063DC"/>
    <w:lvl w:ilvl="0">
      <w:start w:val="1"/>
      <w:numFmt w:val="decimal"/>
      <w:lvlText w:val="%1."/>
      <w:lvlJc w:val="left"/>
      <w:pPr>
        <w:ind w:left="720" w:hanging="360"/>
      </w:pPr>
      <w:rPr>
        <w:rFonts w:hint="default"/>
      </w:rPr>
    </w:lvl>
    <w:lvl w:ilvl="1">
      <w:numFmt w:val="bullet"/>
      <w:lvlText w:val="o"/>
      <w:lvlJc w:val="left"/>
      <w:pPr>
        <w:ind w:left="1440" w:hanging="360"/>
      </w:pPr>
      <w:rPr>
        <w:rFonts w:ascii="Courier New" w:hAnsi="Courier New"/>
      </w:rPr>
    </w:lvl>
    <w:lvl w:ilvl="2">
      <w:numFmt w:val="bullet"/>
      <w:lvlText w:val=""/>
      <w:lvlJc w:val="left"/>
      <w:pPr>
        <w:ind w:left="2160" w:hanging="360"/>
      </w:pPr>
      <w:rPr>
        <w:rFonts w:ascii="Wingdings" w:hAnsi="Wingdings"/>
      </w:rPr>
    </w:lvl>
    <w:lvl w:ilvl="3">
      <w:numFmt w:val="bullet"/>
      <w:lvlText w:val=""/>
      <w:lvlJc w:val="left"/>
      <w:pPr>
        <w:ind w:left="2880" w:hanging="360"/>
      </w:pPr>
      <w:rPr>
        <w:rFonts w:ascii="Symbol" w:hAnsi="Symbol"/>
      </w:rPr>
    </w:lvl>
    <w:lvl w:ilvl="4">
      <w:numFmt w:val="bullet"/>
      <w:lvlText w:val="o"/>
      <w:lvlJc w:val="left"/>
      <w:pPr>
        <w:ind w:left="3600" w:hanging="360"/>
      </w:pPr>
      <w:rPr>
        <w:rFonts w:ascii="Courier New" w:hAnsi="Courier New"/>
      </w:rPr>
    </w:lvl>
    <w:lvl w:ilvl="5">
      <w:numFmt w:val="bullet"/>
      <w:lvlText w:val=""/>
      <w:lvlJc w:val="left"/>
      <w:pPr>
        <w:ind w:left="4320" w:hanging="360"/>
      </w:pPr>
      <w:rPr>
        <w:rFonts w:ascii="Wingdings" w:hAnsi="Wingdings"/>
      </w:rPr>
    </w:lvl>
    <w:lvl w:ilvl="6">
      <w:numFmt w:val="bullet"/>
      <w:lvlText w:val=""/>
      <w:lvlJc w:val="left"/>
      <w:pPr>
        <w:ind w:left="5040" w:hanging="360"/>
      </w:pPr>
      <w:rPr>
        <w:rFonts w:ascii="Symbol" w:hAnsi="Symbol"/>
      </w:rPr>
    </w:lvl>
    <w:lvl w:ilvl="7">
      <w:numFmt w:val="bullet"/>
      <w:lvlText w:val="o"/>
      <w:lvlJc w:val="left"/>
      <w:pPr>
        <w:ind w:left="5760" w:hanging="360"/>
      </w:pPr>
      <w:rPr>
        <w:rFonts w:ascii="Courier New" w:hAnsi="Courier New"/>
      </w:rPr>
    </w:lvl>
    <w:lvl w:ilvl="8">
      <w:numFmt w:val="bullet"/>
      <w:lvlText w:val=""/>
      <w:lvlJc w:val="left"/>
      <w:pPr>
        <w:ind w:left="6480" w:hanging="360"/>
      </w:pPr>
      <w:rPr>
        <w:rFonts w:ascii="Wingdings" w:hAnsi="Wingdings"/>
      </w:rPr>
    </w:lvl>
  </w:abstractNum>
  <w:abstractNum w:abstractNumId="46" w15:restartNumberingAfterBreak="0">
    <w:nsid w:val="46DA6179"/>
    <w:multiLevelType w:val="hybridMultilevel"/>
    <w:tmpl w:val="4DA2A7AA"/>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47" w15:restartNumberingAfterBreak="0">
    <w:nsid w:val="47BF3C5F"/>
    <w:multiLevelType w:val="hybridMultilevel"/>
    <w:tmpl w:val="345E851E"/>
    <w:lvl w:ilvl="0" w:tplc="423A12B8">
      <w:start w:val="1"/>
      <w:numFmt w:val="decimal"/>
      <w:lvlText w:val="%1."/>
      <w:lvlJc w:val="left"/>
      <w:pPr>
        <w:ind w:left="928" w:hanging="360"/>
      </w:pPr>
      <w:rPr>
        <w:rFonts w:hint="default"/>
        <w:sz w:val="24"/>
        <w:szCs w:val="24"/>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48" w15:restartNumberingAfterBreak="0">
    <w:nsid w:val="4A5F7609"/>
    <w:multiLevelType w:val="multilevel"/>
    <w:tmpl w:val="C49063DC"/>
    <w:lvl w:ilvl="0">
      <w:start w:val="1"/>
      <w:numFmt w:val="decimal"/>
      <w:lvlText w:val="%1."/>
      <w:lvlJc w:val="left"/>
      <w:pPr>
        <w:ind w:left="720" w:hanging="360"/>
      </w:pPr>
      <w:rPr>
        <w:rFonts w:hint="default"/>
      </w:rPr>
    </w:lvl>
    <w:lvl w:ilvl="1">
      <w:numFmt w:val="bullet"/>
      <w:lvlText w:val="o"/>
      <w:lvlJc w:val="left"/>
      <w:pPr>
        <w:ind w:left="1440" w:hanging="360"/>
      </w:pPr>
      <w:rPr>
        <w:rFonts w:ascii="Courier New" w:hAnsi="Courier New"/>
      </w:rPr>
    </w:lvl>
    <w:lvl w:ilvl="2">
      <w:numFmt w:val="bullet"/>
      <w:lvlText w:val=""/>
      <w:lvlJc w:val="left"/>
      <w:pPr>
        <w:ind w:left="2160" w:hanging="360"/>
      </w:pPr>
      <w:rPr>
        <w:rFonts w:ascii="Wingdings" w:hAnsi="Wingdings"/>
      </w:rPr>
    </w:lvl>
    <w:lvl w:ilvl="3">
      <w:numFmt w:val="bullet"/>
      <w:lvlText w:val=""/>
      <w:lvlJc w:val="left"/>
      <w:pPr>
        <w:ind w:left="2880" w:hanging="360"/>
      </w:pPr>
      <w:rPr>
        <w:rFonts w:ascii="Symbol" w:hAnsi="Symbol"/>
      </w:rPr>
    </w:lvl>
    <w:lvl w:ilvl="4">
      <w:numFmt w:val="bullet"/>
      <w:lvlText w:val="o"/>
      <w:lvlJc w:val="left"/>
      <w:pPr>
        <w:ind w:left="3600" w:hanging="360"/>
      </w:pPr>
      <w:rPr>
        <w:rFonts w:ascii="Courier New" w:hAnsi="Courier New"/>
      </w:rPr>
    </w:lvl>
    <w:lvl w:ilvl="5">
      <w:numFmt w:val="bullet"/>
      <w:lvlText w:val=""/>
      <w:lvlJc w:val="left"/>
      <w:pPr>
        <w:ind w:left="4320" w:hanging="360"/>
      </w:pPr>
      <w:rPr>
        <w:rFonts w:ascii="Wingdings" w:hAnsi="Wingdings"/>
      </w:rPr>
    </w:lvl>
    <w:lvl w:ilvl="6">
      <w:numFmt w:val="bullet"/>
      <w:lvlText w:val=""/>
      <w:lvlJc w:val="left"/>
      <w:pPr>
        <w:ind w:left="5040" w:hanging="360"/>
      </w:pPr>
      <w:rPr>
        <w:rFonts w:ascii="Symbol" w:hAnsi="Symbol"/>
      </w:rPr>
    </w:lvl>
    <w:lvl w:ilvl="7">
      <w:numFmt w:val="bullet"/>
      <w:lvlText w:val="o"/>
      <w:lvlJc w:val="left"/>
      <w:pPr>
        <w:ind w:left="5760" w:hanging="360"/>
      </w:pPr>
      <w:rPr>
        <w:rFonts w:ascii="Courier New" w:hAnsi="Courier New"/>
      </w:rPr>
    </w:lvl>
    <w:lvl w:ilvl="8">
      <w:numFmt w:val="bullet"/>
      <w:lvlText w:val=""/>
      <w:lvlJc w:val="left"/>
      <w:pPr>
        <w:ind w:left="6480" w:hanging="360"/>
      </w:pPr>
      <w:rPr>
        <w:rFonts w:ascii="Wingdings" w:hAnsi="Wingdings"/>
      </w:rPr>
    </w:lvl>
  </w:abstractNum>
  <w:abstractNum w:abstractNumId="49" w15:restartNumberingAfterBreak="0">
    <w:nsid w:val="4B6B1FB1"/>
    <w:multiLevelType w:val="hybridMultilevel"/>
    <w:tmpl w:val="14484AAE"/>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50" w15:restartNumberingAfterBreak="0">
    <w:nsid w:val="4BF66119"/>
    <w:multiLevelType w:val="hybridMultilevel"/>
    <w:tmpl w:val="899A6B50"/>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51" w15:restartNumberingAfterBreak="0">
    <w:nsid w:val="4C03634C"/>
    <w:multiLevelType w:val="hybridMultilevel"/>
    <w:tmpl w:val="A5706888"/>
    <w:lvl w:ilvl="0" w:tplc="A93CD7EE">
      <w:start w:val="1"/>
      <w:numFmt w:val="decimal"/>
      <w:lvlText w:val="%1."/>
      <w:lvlJc w:val="left"/>
      <w:pPr>
        <w:ind w:left="928" w:hanging="360"/>
      </w:pPr>
      <w:rPr>
        <w:rFonts w:hint="default"/>
        <w:sz w:val="24"/>
        <w:szCs w:val="24"/>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52" w15:restartNumberingAfterBreak="0">
    <w:nsid w:val="4CB875FC"/>
    <w:multiLevelType w:val="hybridMultilevel"/>
    <w:tmpl w:val="A5706888"/>
    <w:lvl w:ilvl="0" w:tplc="A93CD7EE">
      <w:start w:val="1"/>
      <w:numFmt w:val="decimal"/>
      <w:lvlText w:val="%1."/>
      <w:lvlJc w:val="left"/>
      <w:pPr>
        <w:ind w:left="928" w:hanging="360"/>
      </w:pPr>
      <w:rPr>
        <w:rFonts w:hint="default"/>
        <w:sz w:val="24"/>
        <w:szCs w:val="24"/>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53" w15:restartNumberingAfterBreak="0">
    <w:nsid w:val="4D365B67"/>
    <w:multiLevelType w:val="hybridMultilevel"/>
    <w:tmpl w:val="7F4CEA34"/>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54" w15:restartNumberingAfterBreak="0">
    <w:nsid w:val="4DF73AE2"/>
    <w:multiLevelType w:val="multilevel"/>
    <w:tmpl w:val="1A6641C8"/>
    <w:lvl w:ilvl="0">
      <w:start w:val="1"/>
      <w:numFmt w:val="decimal"/>
      <w:lvlText w:val="%1."/>
      <w:lvlJc w:val="left"/>
      <w:pPr>
        <w:ind w:left="1080" w:hanging="360"/>
      </w:pPr>
      <w:rPr>
        <w:rFonts w:hint="default"/>
      </w:rPr>
    </w:lvl>
    <w:lvl w:ilvl="1">
      <w:start w:val="1"/>
      <w:numFmt w:val="decimal"/>
      <w:isLgl/>
      <w:lvlText w:val="%1.%2"/>
      <w:lvlJc w:val="left"/>
      <w:pPr>
        <w:ind w:left="1440" w:hanging="720"/>
      </w:pPr>
      <w:rPr>
        <w:rFonts w:hint="default"/>
      </w:rPr>
    </w:lvl>
    <w:lvl w:ilvl="2">
      <w:start w:val="1"/>
      <w:numFmt w:val="decimal"/>
      <w:isLgl/>
      <w:lvlText w:val="%1.%2.%3"/>
      <w:lvlJc w:val="left"/>
      <w:pPr>
        <w:ind w:left="1440" w:hanging="720"/>
      </w:pPr>
      <w:rPr>
        <w:rFonts w:hint="default"/>
      </w:rPr>
    </w:lvl>
    <w:lvl w:ilvl="3">
      <w:start w:val="1"/>
      <w:numFmt w:val="decimal"/>
      <w:isLgl/>
      <w:lvlText w:val="%1.%2.%3.%4"/>
      <w:lvlJc w:val="left"/>
      <w:pPr>
        <w:ind w:left="1440" w:hanging="720"/>
      </w:pPr>
      <w:rPr>
        <w:rFonts w:hint="default"/>
      </w:rPr>
    </w:lvl>
    <w:lvl w:ilvl="4">
      <w:start w:val="1"/>
      <w:numFmt w:val="decimal"/>
      <w:isLgl/>
      <w:lvlText w:val="%1.%2.%3.%4.%5"/>
      <w:lvlJc w:val="left"/>
      <w:pPr>
        <w:ind w:left="1800" w:hanging="1080"/>
      </w:pPr>
      <w:rPr>
        <w:rFonts w:hint="default"/>
      </w:rPr>
    </w:lvl>
    <w:lvl w:ilvl="5">
      <w:start w:val="1"/>
      <w:numFmt w:val="decimal"/>
      <w:isLgl/>
      <w:lvlText w:val="%1.%2.%3.%4.%5.%6"/>
      <w:lvlJc w:val="left"/>
      <w:pPr>
        <w:ind w:left="1800" w:hanging="1080"/>
      </w:pPr>
      <w:rPr>
        <w:rFonts w:hint="default"/>
      </w:rPr>
    </w:lvl>
    <w:lvl w:ilvl="6">
      <w:start w:val="1"/>
      <w:numFmt w:val="decimal"/>
      <w:isLgl/>
      <w:lvlText w:val="%1.%2.%3.%4.%5.%6.%7"/>
      <w:lvlJc w:val="left"/>
      <w:pPr>
        <w:ind w:left="2160" w:hanging="1440"/>
      </w:pPr>
      <w:rPr>
        <w:rFonts w:hint="default"/>
      </w:rPr>
    </w:lvl>
    <w:lvl w:ilvl="7">
      <w:start w:val="1"/>
      <w:numFmt w:val="decimal"/>
      <w:isLgl/>
      <w:lvlText w:val="%1.%2.%3.%4.%5.%6.%7.%8"/>
      <w:lvlJc w:val="left"/>
      <w:pPr>
        <w:ind w:left="2160" w:hanging="1440"/>
      </w:pPr>
      <w:rPr>
        <w:rFonts w:hint="default"/>
      </w:rPr>
    </w:lvl>
    <w:lvl w:ilvl="8">
      <w:start w:val="1"/>
      <w:numFmt w:val="decimal"/>
      <w:isLgl/>
      <w:lvlText w:val="%1.%2.%3.%4.%5.%6.%7.%8.%9"/>
      <w:lvlJc w:val="left"/>
      <w:pPr>
        <w:ind w:left="2160" w:hanging="1440"/>
      </w:pPr>
      <w:rPr>
        <w:rFonts w:hint="default"/>
      </w:rPr>
    </w:lvl>
  </w:abstractNum>
  <w:abstractNum w:abstractNumId="55" w15:restartNumberingAfterBreak="0">
    <w:nsid w:val="4FE72920"/>
    <w:multiLevelType w:val="hybridMultilevel"/>
    <w:tmpl w:val="3EB2BD5C"/>
    <w:lvl w:ilvl="0" w:tplc="F31E6424">
      <w:start w:val="1"/>
      <w:numFmt w:val="decimal"/>
      <w:lvlText w:val="%1."/>
      <w:lvlJc w:val="left"/>
      <w:pPr>
        <w:ind w:left="928" w:hanging="360"/>
      </w:pPr>
      <w:rPr>
        <w:rFonts w:hint="default"/>
        <w:b w:val="0"/>
        <w:color w:val="auto"/>
        <w:sz w:val="24"/>
        <w:szCs w:val="24"/>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56" w15:restartNumberingAfterBreak="0">
    <w:nsid w:val="52C3581E"/>
    <w:multiLevelType w:val="hybridMultilevel"/>
    <w:tmpl w:val="9DDC8380"/>
    <w:lvl w:ilvl="0" w:tplc="F78C4618">
      <w:start w:val="1"/>
      <w:numFmt w:val="decimal"/>
      <w:lvlText w:val="%1."/>
      <w:lvlJc w:val="left"/>
      <w:pPr>
        <w:ind w:left="1080" w:hanging="360"/>
      </w:pPr>
      <w:rPr>
        <w:rFonts w:hint="default"/>
      </w:rPr>
    </w:lvl>
    <w:lvl w:ilvl="1" w:tplc="40090019" w:tentative="1">
      <w:start w:val="1"/>
      <w:numFmt w:val="lowerLetter"/>
      <w:lvlText w:val="%2."/>
      <w:lvlJc w:val="left"/>
      <w:pPr>
        <w:ind w:left="1800" w:hanging="360"/>
      </w:pPr>
    </w:lvl>
    <w:lvl w:ilvl="2" w:tplc="4009001B" w:tentative="1">
      <w:start w:val="1"/>
      <w:numFmt w:val="lowerRoman"/>
      <w:lvlText w:val="%3."/>
      <w:lvlJc w:val="right"/>
      <w:pPr>
        <w:ind w:left="2520" w:hanging="180"/>
      </w:pPr>
    </w:lvl>
    <w:lvl w:ilvl="3" w:tplc="4009000F" w:tentative="1">
      <w:start w:val="1"/>
      <w:numFmt w:val="decimal"/>
      <w:lvlText w:val="%4."/>
      <w:lvlJc w:val="left"/>
      <w:pPr>
        <w:ind w:left="3240" w:hanging="360"/>
      </w:pPr>
    </w:lvl>
    <w:lvl w:ilvl="4" w:tplc="40090019" w:tentative="1">
      <w:start w:val="1"/>
      <w:numFmt w:val="lowerLetter"/>
      <w:lvlText w:val="%5."/>
      <w:lvlJc w:val="left"/>
      <w:pPr>
        <w:ind w:left="3960" w:hanging="360"/>
      </w:pPr>
    </w:lvl>
    <w:lvl w:ilvl="5" w:tplc="4009001B" w:tentative="1">
      <w:start w:val="1"/>
      <w:numFmt w:val="lowerRoman"/>
      <w:lvlText w:val="%6."/>
      <w:lvlJc w:val="right"/>
      <w:pPr>
        <w:ind w:left="4680" w:hanging="180"/>
      </w:pPr>
    </w:lvl>
    <w:lvl w:ilvl="6" w:tplc="4009000F" w:tentative="1">
      <w:start w:val="1"/>
      <w:numFmt w:val="decimal"/>
      <w:lvlText w:val="%7."/>
      <w:lvlJc w:val="left"/>
      <w:pPr>
        <w:ind w:left="5400" w:hanging="360"/>
      </w:pPr>
    </w:lvl>
    <w:lvl w:ilvl="7" w:tplc="40090019" w:tentative="1">
      <w:start w:val="1"/>
      <w:numFmt w:val="lowerLetter"/>
      <w:lvlText w:val="%8."/>
      <w:lvlJc w:val="left"/>
      <w:pPr>
        <w:ind w:left="6120" w:hanging="360"/>
      </w:pPr>
    </w:lvl>
    <w:lvl w:ilvl="8" w:tplc="4009001B" w:tentative="1">
      <w:start w:val="1"/>
      <w:numFmt w:val="lowerRoman"/>
      <w:lvlText w:val="%9."/>
      <w:lvlJc w:val="right"/>
      <w:pPr>
        <w:ind w:left="6840" w:hanging="180"/>
      </w:pPr>
    </w:lvl>
  </w:abstractNum>
  <w:abstractNum w:abstractNumId="57" w15:restartNumberingAfterBreak="0">
    <w:nsid w:val="53B22762"/>
    <w:multiLevelType w:val="hybridMultilevel"/>
    <w:tmpl w:val="0504C412"/>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58" w15:restartNumberingAfterBreak="0">
    <w:nsid w:val="54534BEA"/>
    <w:multiLevelType w:val="hybridMultilevel"/>
    <w:tmpl w:val="400C9A8C"/>
    <w:lvl w:ilvl="0" w:tplc="A030F29E">
      <w:start w:val="1"/>
      <w:numFmt w:val="decimal"/>
      <w:lvlText w:val="%1."/>
      <w:lvlJc w:val="left"/>
      <w:pPr>
        <w:ind w:left="928" w:hanging="360"/>
      </w:pPr>
      <w:rPr>
        <w:sz w:val="24"/>
        <w:szCs w:val="24"/>
      </w:rPr>
    </w:lvl>
    <w:lvl w:ilvl="1" w:tplc="53B4936A">
      <w:numFmt w:val="bullet"/>
      <w:lvlText w:val="•"/>
      <w:lvlJc w:val="left"/>
      <w:pPr>
        <w:ind w:left="2008" w:hanging="720"/>
      </w:pPr>
      <w:rPr>
        <w:rFonts w:ascii="Cambria" w:eastAsiaTheme="minorHAnsi" w:hAnsi="Cambria" w:cs="Calibri" w:hint="default"/>
      </w:rPr>
    </w:lvl>
    <w:lvl w:ilvl="2" w:tplc="4009001B" w:tentative="1">
      <w:start w:val="1"/>
      <w:numFmt w:val="lowerRoman"/>
      <w:lvlText w:val="%3."/>
      <w:lvlJc w:val="right"/>
      <w:pPr>
        <w:ind w:left="2368" w:hanging="180"/>
      </w:pPr>
    </w:lvl>
    <w:lvl w:ilvl="3" w:tplc="4009000F" w:tentative="1">
      <w:start w:val="1"/>
      <w:numFmt w:val="decimal"/>
      <w:lvlText w:val="%4."/>
      <w:lvlJc w:val="left"/>
      <w:pPr>
        <w:ind w:left="3088" w:hanging="360"/>
      </w:pPr>
    </w:lvl>
    <w:lvl w:ilvl="4" w:tplc="40090019" w:tentative="1">
      <w:start w:val="1"/>
      <w:numFmt w:val="lowerLetter"/>
      <w:lvlText w:val="%5."/>
      <w:lvlJc w:val="left"/>
      <w:pPr>
        <w:ind w:left="3808" w:hanging="360"/>
      </w:pPr>
    </w:lvl>
    <w:lvl w:ilvl="5" w:tplc="4009001B" w:tentative="1">
      <w:start w:val="1"/>
      <w:numFmt w:val="lowerRoman"/>
      <w:lvlText w:val="%6."/>
      <w:lvlJc w:val="right"/>
      <w:pPr>
        <w:ind w:left="4528" w:hanging="180"/>
      </w:pPr>
    </w:lvl>
    <w:lvl w:ilvl="6" w:tplc="4009000F" w:tentative="1">
      <w:start w:val="1"/>
      <w:numFmt w:val="decimal"/>
      <w:lvlText w:val="%7."/>
      <w:lvlJc w:val="left"/>
      <w:pPr>
        <w:ind w:left="5248" w:hanging="360"/>
      </w:pPr>
    </w:lvl>
    <w:lvl w:ilvl="7" w:tplc="40090019" w:tentative="1">
      <w:start w:val="1"/>
      <w:numFmt w:val="lowerLetter"/>
      <w:lvlText w:val="%8."/>
      <w:lvlJc w:val="left"/>
      <w:pPr>
        <w:ind w:left="5968" w:hanging="360"/>
      </w:pPr>
    </w:lvl>
    <w:lvl w:ilvl="8" w:tplc="4009001B" w:tentative="1">
      <w:start w:val="1"/>
      <w:numFmt w:val="lowerRoman"/>
      <w:lvlText w:val="%9."/>
      <w:lvlJc w:val="right"/>
      <w:pPr>
        <w:ind w:left="6688" w:hanging="180"/>
      </w:pPr>
    </w:lvl>
  </w:abstractNum>
  <w:abstractNum w:abstractNumId="59" w15:restartNumberingAfterBreak="0">
    <w:nsid w:val="54B746AB"/>
    <w:multiLevelType w:val="hybridMultilevel"/>
    <w:tmpl w:val="975E849C"/>
    <w:lvl w:ilvl="0" w:tplc="4009000B">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60" w15:restartNumberingAfterBreak="0">
    <w:nsid w:val="54EB0A31"/>
    <w:multiLevelType w:val="hybridMultilevel"/>
    <w:tmpl w:val="899A6B50"/>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61" w15:restartNumberingAfterBreak="0">
    <w:nsid w:val="55381CB5"/>
    <w:multiLevelType w:val="hybridMultilevel"/>
    <w:tmpl w:val="211CB554"/>
    <w:lvl w:ilvl="0" w:tplc="67C43314">
      <w:start w:val="1"/>
      <w:numFmt w:val="decimal"/>
      <w:lvlText w:val="%1."/>
      <w:lvlJc w:val="left"/>
      <w:pPr>
        <w:ind w:left="928" w:hanging="360"/>
      </w:pPr>
      <w:rPr>
        <w:rFonts w:hint="default"/>
        <w:b w:val="0"/>
        <w:sz w:val="24"/>
        <w:szCs w:val="24"/>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62" w15:restartNumberingAfterBreak="0">
    <w:nsid w:val="55932026"/>
    <w:multiLevelType w:val="hybridMultilevel"/>
    <w:tmpl w:val="140444A0"/>
    <w:lvl w:ilvl="0" w:tplc="4009000B">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63" w15:restartNumberingAfterBreak="0">
    <w:nsid w:val="55FC6C67"/>
    <w:multiLevelType w:val="hybridMultilevel"/>
    <w:tmpl w:val="A5706888"/>
    <w:lvl w:ilvl="0" w:tplc="A93CD7EE">
      <w:start w:val="1"/>
      <w:numFmt w:val="decimal"/>
      <w:lvlText w:val="%1."/>
      <w:lvlJc w:val="left"/>
      <w:pPr>
        <w:ind w:left="928" w:hanging="360"/>
      </w:pPr>
      <w:rPr>
        <w:rFonts w:hint="default"/>
        <w:sz w:val="24"/>
        <w:szCs w:val="24"/>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64" w15:restartNumberingAfterBreak="0">
    <w:nsid w:val="57E06279"/>
    <w:multiLevelType w:val="hybridMultilevel"/>
    <w:tmpl w:val="B0428AFA"/>
    <w:lvl w:ilvl="0" w:tplc="E60AC710">
      <w:start w:val="1"/>
      <w:numFmt w:val="bullet"/>
      <w:pStyle w:val="Bullets"/>
      <w:lvlText w:val=""/>
      <w:lvlJc w:val="left"/>
      <w:pPr>
        <w:tabs>
          <w:tab w:val="num" w:pos="1260"/>
        </w:tabs>
        <w:ind w:left="1260" w:hanging="360"/>
      </w:pPr>
      <w:rPr>
        <w:rFonts w:ascii="Symbol" w:hAnsi="Symbol" w:hint="default"/>
        <w:sz w:val="22"/>
        <w:szCs w:val="22"/>
      </w:rPr>
    </w:lvl>
    <w:lvl w:ilvl="1" w:tplc="08090001">
      <w:start w:val="1"/>
      <w:numFmt w:val="bullet"/>
      <w:lvlText w:val="o"/>
      <w:lvlJc w:val="left"/>
      <w:pPr>
        <w:tabs>
          <w:tab w:val="num" w:pos="1980"/>
        </w:tabs>
        <w:ind w:left="1980" w:hanging="360"/>
      </w:pPr>
      <w:rPr>
        <w:rFonts w:ascii="Courier New" w:hAnsi="Courier New" w:cs="Times New Roman" w:hint="default"/>
      </w:rPr>
    </w:lvl>
    <w:lvl w:ilvl="2" w:tplc="08090005">
      <w:start w:val="1"/>
      <w:numFmt w:val="bullet"/>
      <w:lvlText w:val=""/>
      <w:lvlJc w:val="left"/>
      <w:pPr>
        <w:tabs>
          <w:tab w:val="num" w:pos="2700"/>
        </w:tabs>
        <w:ind w:left="2700" w:hanging="360"/>
      </w:pPr>
      <w:rPr>
        <w:rFonts w:ascii="Wingdings" w:hAnsi="Wingdings" w:hint="default"/>
      </w:rPr>
    </w:lvl>
    <w:lvl w:ilvl="3" w:tplc="08090001">
      <w:start w:val="1"/>
      <w:numFmt w:val="bullet"/>
      <w:lvlText w:val=""/>
      <w:lvlJc w:val="left"/>
      <w:pPr>
        <w:tabs>
          <w:tab w:val="num" w:pos="3420"/>
        </w:tabs>
        <w:ind w:left="3420" w:hanging="360"/>
      </w:pPr>
      <w:rPr>
        <w:rFonts w:ascii="Symbol" w:hAnsi="Symbol" w:hint="default"/>
      </w:rPr>
    </w:lvl>
    <w:lvl w:ilvl="4" w:tplc="08090003">
      <w:start w:val="1"/>
      <w:numFmt w:val="bullet"/>
      <w:lvlText w:val="o"/>
      <w:lvlJc w:val="left"/>
      <w:pPr>
        <w:tabs>
          <w:tab w:val="num" w:pos="4140"/>
        </w:tabs>
        <w:ind w:left="4140" w:hanging="360"/>
      </w:pPr>
      <w:rPr>
        <w:rFonts w:ascii="Courier New" w:hAnsi="Courier New" w:cs="Times New Roman" w:hint="default"/>
      </w:rPr>
    </w:lvl>
    <w:lvl w:ilvl="5" w:tplc="08090005">
      <w:start w:val="1"/>
      <w:numFmt w:val="bullet"/>
      <w:lvlText w:val=""/>
      <w:lvlJc w:val="left"/>
      <w:pPr>
        <w:tabs>
          <w:tab w:val="num" w:pos="4860"/>
        </w:tabs>
        <w:ind w:left="4860" w:hanging="360"/>
      </w:pPr>
      <w:rPr>
        <w:rFonts w:ascii="Wingdings" w:hAnsi="Wingdings" w:hint="default"/>
      </w:rPr>
    </w:lvl>
    <w:lvl w:ilvl="6" w:tplc="08090001">
      <w:start w:val="1"/>
      <w:numFmt w:val="bullet"/>
      <w:lvlText w:val=""/>
      <w:lvlJc w:val="left"/>
      <w:pPr>
        <w:tabs>
          <w:tab w:val="num" w:pos="5580"/>
        </w:tabs>
        <w:ind w:left="5580" w:hanging="360"/>
      </w:pPr>
      <w:rPr>
        <w:rFonts w:ascii="Symbol" w:hAnsi="Symbol" w:hint="default"/>
      </w:rPr>
    </w:lvl>
    <w:lvl w:ilvl="7" w:tplc="08090003">
      <w:start w:val="1"/>
      <w:numFmt w:val="bullet"/>
      <w:lvlText w:val="o"/>
      <w:lvlJc w:val="left"/>
      <w:pPr>
        <w:tabs>
          <w:tab w:val="num" w:pos="6300"/>
        </w:tabs>
        <w:ind w:left="6300" w:hanging="360"/>
      </w:pPr>
      <w:rPr>
        <w:rFonts w:ascii="Courier New" w:hAnsi="Courier New" w:cs="Times New Roman" w:hint="default"/>
      </w:rPr>
    </w:lvl>
    <w:lvl w:ilvl="8" w:tplc="08090005">
      <w:start w:val="1"/>
      <w:numFmt w:val="bullet"/>
      <w:lvlText w:val=""/>
      <w:lvlJc w:val="left"/>
      <w:pPr>
        <w:tabs>
          <w:tab w:val="num" w:pos="7020"/>
        </w:tabs>
        <w:ind w:left="7020" w:hanging="360"/>
      </w:pPr>
      <w:rPr>
        <w:rFonts w:ascii="Wingdings" w:hAnsi="Wingdings" w:hint="default"/>
      </w:rPr>
    </w:lvl>
  </w:abstractNum>
  <w:abstractNum w:abstractNumId="65" w15:restartNumberingAfterBreak="0">
    <w:nsid w:val="57F6450E"/>
    <w:multiLevelType w:val="hybridMultilevel"/>
    <w:tmpl w:val="84485F22"/>
    <w:lvl w:ilvl="0" w:tplc="3A1248C6">
      <w:start w:val="1"/>
      <w:numFmt w:val="decimal"/>
      <w:lvlText w:val="%1."/>
      <w:lvlJc w:val="left"/>
      <w:pPr>
        <w:ind w:left="928" w:hanging="360"/>
      </w:pPr>
      <w:rPr>
        <w:sz w:val="24"/>
        <w:szCs w:val="24"/>
      </w:rPr>
    </w:lvl>
    <w:lvl w:ilvl="1" w:tplc="40090019" w:tentative="1">
      <w:start w:val="1"/>
      <w:numFmt w:val="lowerLetter"/>
      <w:lvlText w:val="%2."/>
      <w:lvlJc w:val="left"/>
      <w:pPr>
        <w:ind w:left="1648" w:hanging="360"/>
      </w:pPr>
    </w:lvl>
    <w:lvl w:ilvl="2" w:tplc="4009001B" w:tentative="1">
      <w:start w:val="1"/>
      <w:numFmt w:val="lowerRoman"/>
      <w:lvlText w:val="%3."/>
      <w:lvlJc w:val="right"/>
      <w:pPr>
        <w:ind w:left="2368" w:hanging="180"/>
      </w:pPr>
    </w:lvl>
    <w:lvl w:ilvl="3" w:tplc="4009000F" w:tentative="1">
      <w:start w:val="1"/>
      <w:numFmt w:val="decimal"/>
      <w:lvlText w:val="%4."/>
      <w:lvlJc w:val="left"/>
      <w:pPr>
        <w:ind w:left="3088" w:hanging="360"/>
      </w:pPr>
    </w:lvl>
    <w:lvl w:ilvl="4" w:tplc="40090019" w:tentative="1">
      <w:start w:val="1"/>
      <w:numFmt w:val="lowerLetter"/>
      <w:lvlText w:val="%5."/>
      <w:lvlJc w:val="left"/>
      <w:pPr>
        <w:ind w:left="3808" w:hanging="360"/>
      </w:pPr>
    </w:lvl>
    <w:lvl w:ilvl="5" w:tplc="4009001B" w:tentative="1">
      <w:start w:val="1"/>
      <w:numFmt w:val="lowerRoman"/>
      <w:lvlText w:val="%6."/>
      <w:lvlJc w:val="right"/>
      <w:pPr>
        <w:ind w:left="4528" w:hanging="180"/>
      </w:pPr>
    </w:lvl>
    <w:lvl w:ilvl="6" w:tplc="4009000F" w:tentative="1">
      <w:start w:val="1"/>
      <w:numFmt w:val="decimal"/>
      <w:lvlText w:val="%7."/>
      <w:lvlJc w:val="left"/>
      <w:pPr>
        <w:ind w:left="5248" w:hanging="360"/>
      </w:pPr>
    </w:lvl>
    <w:lvl w:ilvl="7" w:tplc="40090019" w:tentative="1">
      <w:start w:val="1"/>
      <w:numFmt w:val="lowerLetter"/>
      <w:lvlText w:val="%8."/>
      <w:lvlJc w:val="left"/>
      <w:pPr>
        <w:ind w:left="5968" w:hanging="360"/>
      </w:pPr>
    </w:lvl>
    <w:lvl w:ilvl="8" w:tplc="4009001B" w:tentative="1">
      <w:start w:val="1"/>
      <w:numFmt w:val="lowerRoman"/>
      <w:lvlText w:val="%9."/>
      <w:lvlJc w:val="right"/>
      <w:pPr>
        <w:ind w:left="6688" w:hanging="180"/>
      </w:pPr>
    </w:lvl>
  </w:abstractNum>
  <w:abstractNum w:abstractNumId="66" w15:restartNumberingAfterBreak="0">
    <w:nsid w:val="58E7656C"/>
    <w:multiLevelType w:val="hybridMultilevel"/>
    <w:tmpl w:val="A5706888"/>
    <w:lvl w:ilvl="0" w:tplc="A93CD7EE">
      <w:start w:val="1"/>
      <w:numFmt w:val="decimal"/>
      <w:lvlText w:val="%1."/>
      <w:lvlJc w:val="left"/>
      <w:pPr>
        <w:ind w:left="928" w:hanging="360"/>
      </w:pPr>
      <w:rPr>
        <w:rFonts w:hint="default"/>
        <w:sz w:val="24"/>
        <w:szCs w:val="24"/>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67" w15:restartNumberingAfterBreak="0">
    <w:nsid w:val="5A331BF7"/>
    <w:multiLevelType w:val="hybridMultilevel"/>
    <w:tmpl w:val="C0EA7618"/>
    <w:lvl w:ilvl="0" w:tplc="4009000B">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68" w15:restartNumberingAfterBreak="0">
    <w:nsid w:val="5AA07441"/>
    <w:multiLevelType w:val="hybridMultilevel"/>
    <w:tmpl w:val="D03052AC"/>
    <w:lvl w:ilvl="0" w:tplc="F62CB6B4">
      <w:start w:val="1"/>
      <w:numFmt w:val="decimal"/>
      <w:lvlText w:val="%1."/>
      <w:lvlJc w:val="left"/>
      <w:pPr>
        <w:ind w:left="720" w:hanging="360"/>
      </w:pPr>
      <w:rPr>
        <w:rFonts w:asciiTheme="majorHAnsi" w:hAnsiTheme="majorHAnsi" w:hint="default"/>
        <w:b w:val="0"/>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69" w15:restartNumberingAfterBreak="0">
    <w:nsid w:val="5BE66236"/>
    <w:multiLevelType w:val="hybridMultilevel"/>
    <w:tmpl w:val="0F940DD4"/>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70" w15:restartNumberingAfterBreak="0">
    <w:nsid w:val="5D5308D2"/>
    <w:multiLevelType w:val="hybridMultilevel"/>
    <w:tmpl w:val="03308256"/>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71" w15:restartNumberingAfterBreak="0">
    <w:nsid w:val="5DA66F65"/>
    <w:multiLevelType w:val="hybridMultilevel"/>
    <w:tmpl w:val="FD10DD06"/>
    <w:lvl w:ilvl="0" w:tplc="244AB666">
      <w:start w:val="1"/>
      <w:numFmt w:val="decimal"/>
      <w:lvlText w:val="%1."/>
      <w:lvlJc w:val="left"/>
      <w:pPr>
        <w:ind w:left="1080" w:hanging="360"/>
      </w:pPr>
      <w:rPr>
        <w:rFonts w:hint="default"/>
      </w:rPr>
    </w:lvl>
    <w:lvl w:ilvl="1" w:tplc="40090019" w:tentative="1">
      <w:start w:val="1"/>
      <w:numFmt w:val="lowerLetter"/>
      <w:lvlText w:val="%2."/>
      <w:lvlJc w:val="left"/>
      <w:pPr>
        <w:ind w:left="1800" w:hanging="360"/>
      </w:pPr>
    </w:lvl>
    <w:lvl w:ilvl="2" w:tplc="4009001B" w:tentative="1">
      <w:start w:val="1"/>
      <w:numFmt w:val="lowerRoman"/>
      <w:lvlText w:val="%3."/>
      <w:lvlJc w:val="right"/>
      <w:pPr>
        <w:ind w:left="2520" w:hanging="180"/>
      </w:pPr>
    </w:lvl>
    <w:lvl w:ilvl="3" w:tplc="4009000F" w:tentative="1">
      <w:start w:val="1"/>
      <w:numFmt w:val="decimal"/>
      <w:lvlText w:val="%4."/>
      <w:lvlJc w:val="left"/>
      <w:pPr>
        <w:ind w:left="3240" w:hanging="360"/>
      </w:pPr>
    </w:lvl>
    <w:lvl w:ilvl="4" w:tplc="40090019" w:tentative="1">
      <w:start w:val="1"/>
      <w:numFmt w:val="lowerLetter"/>
      <w:lvlText w:val="%5."/>
      <w:lvlJc w:val="left"/>
      <w:pPr>
        <w:ind w:left="3960" w:hanging="360"/>
      </w:pPr>
    </w:lvl>
    <w:lvl w:ilvl="5" w:tplc="4009001B" w:tentative="1">
      <w:start w:val="1"/>
      <w:numFmt w:val="lowerRoman"/>
      <w:lvlText w:val="%6."/>
      <w:lvlJc w:val="right"/>
      <w:pPr>
        <w:ind w:left="4680" w:hanging="180"/>
      </w:pPr>
    </w:lvl>
    <w:lvl w:ilvl="6" w:tplc="4009000F" w:tentative="1">
      <w:start w:val="1"/>
      <w:numFmt w:val="decimal"/>
      <w:lvlText w:val="%7."/>
      <w:lvlJc w:val="left"/>
      <w:pPr>
        <w:ind w:left="5400" w:hanging="360"/>
      </w:pPr>
    </w:lvl>
    <w:lvl w:ilvl="7" w:tplc="40090019" w:tentative="1">
      <w:start w:val="1"/>
      <w:numFmt w:val="lowerLetter"/>
      <w:lvlText w:val="%8."/>
      <w:lvlJc w:val="left"/>
      <w:pPr>
        <w:ind w:left="6120" w:hanging="360"/>
      </w:pPr>
    </w:lvl>
    <w:lvl w:ilvl="8" w:tplc="4009001B" w:tentative="1">
      <w:start w:val="1"/>
      <w:numFmt w:val="lowerRoman"/>
      <w:lvlText w:val="%9."/>
      <w:lvlJc w:val="right"/>
      <w:pPr>
        <w:ind w:left="6840" w:hanging="180"/>
      </w:pPr>
    </w:lvl>
  </w:abstractNum>
  <w:abstractNum w:abstractNumId="72" w15:restartNumberingAfterBreak="0">
    <w:nsid w:val="5DD924C6"/>
    <w:multiLevelType w:val="hybridMultilevel"/>
    <w:tmpl w:val="FAD43E88"/>
    <w:lvl w:ilvl="0" w:tplc="F78C4618">
      <w:start w:val="1"/>
      <w:numFmt w:val="decimal"/>
      <w:lvlText w:val="%1."/>
      <w:lvlJc w:val="left"/>
      <w:pPr>
        <w:ind w:left="108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73" w15:restartNumberingAfterBreak="0">
    <w:nsid w:val="5DE26C0E"/>
    <w:multiLevelType w:val="hybridMultilevel"/>
    <w:tmpl w:val="0504C412"/>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74" w15:restartNumberingAfterBreak="0">
    <w:nsid w:val="5E176F74"/>
    <w:multiLevelType w:val="hybridMultilevel"/>
    <w:tmpl w:val="F82EB072"/>
    <w:lvl w:ilvl="0" w:tplc="4009000B">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75" w15:restartNumberingAfterBreak="0">
    <w:nsid w:val="5EB104FA"/>
    <w:multiLevelType w:val="hybridMultilevel"/>
    <w:tmpl w:val="CC9C25A0"/>
    <w:lvl w:ilvl="0" w:tplc="FFFFFFFF">
      <w:start w:val="1"/>
      <w:numFmt w:val="decimal"/>
      <w:lvlText w:val="%1."/>
      <w:lvlJc w:val="left"/>
      <w:pPr>
        <w:ind w:left="1288" w:hanging="360"/>
      </w:pPr>
    </w:lvl>
    <w:lvl w:ilvl="1" w:tplc="FFFFFFFF" w:tentative="1">
      <w:start w:val="1"/>
      <w:numFmt w:val="lowerLetter"/>
      <w:lvlText w:val="%2."/>
      <w:lvlJc w:val="left"/>
      <w:pPr>
        <w:ind w:left="2008" w:hanging="360"/>
      </w:pPr>
    </w:lvl>
    <w:lvl w:ilvl="2" w:tplc="FFFFFFFF" w:tentative="1">
      <w:start w:val="1"/>
      <w:numFmt w:val="lowerRoman"/>
      <w:lvlText w:val="%3."/>
      <w:lvlJc w:val="right"/>
      <w:pPr>
        <w:ind w:left="2728" w:hanging="180"/>
      </w:pPr>
    </w:lvl>
    <w:lvl w:ilvl="3" w:tplc="FFFFFFFF" w:tentative="1">
      <w:start w:val="1"/>
      <w:numFmt w:val="decimal"/>
      <w:lvlText w:val="%4."/>
      <w:lvlJc w:val="left"/>
      <w:pPr>
        <w:ind w:left="3448" w:hanging="360"/>
      </w:pPr>
    </w:lvl>
    <w:lvl w:ilvl="4" w:tplc="FFFFFFFF" w:tentative="1">
      <w:start w:val="1"/>
      <w:numFmt w:val="lowerLetter"/>
      <w:lvlText w:val="%5."/>
      <w:lvlJc w:val="left"/>
      <w:pPr>
        <w:ind w:left="4168" w:hanging="360"/>
      </w:pPr>
    </w:lvl>
    <w:lvl w:ilvl="5" w:tplc="FFFFFFFF" w:tentative="1">
      <w:start w:val="1"/>
      <w:numFmt w:val="lowerRoman"/>
      <w:lvlText w:val="%6."/>
      <w:lvlJc w:val="right"/>
      <w:pPr>
        <w:ind w:left="4888" w:hanging="180"/>
      </w:pPr>
    </w:lvl>
    <w:lvl w:ilvl="6" w:tplc="FFFFFFFF" w:tentative="1">
      <w:start w:val="1"/>
      <w:numFmt w:val="decimal"/>
      <w:lvlText w:val="%7."/>
      <w:lvlJc w:val="left"/>
      <w:pPr>
        <w:ind w:left="5608" w:hanging="360"/>
      </w:pPr>
    </w:lvl>
    <w:lvl w:ilvl="7" w:tplc="FFFFFFFF" w:tentative="1">
      <w:start w:val="1"/>
      <w:numFmt w:val="lowerLetter"/>
      <w:lvlText w:val="%8."/>
      <w:lvlJc w:val="left"/>
      <w:pPr>
        <w:ind w:left="6328" w:hanging="360"/>
      </w:pPr>
    </w:lvl>
    <w:lvl w:ilvl="8" w:tplc="FFFFFFFF" w:tentative="1">
      <w:start w:val="1"/>
      <w:numFmt w:val="lowerRoman"/>
      <w:lvlText w:val="%9."/>
      <w:lvlJc w:val="right"/>
      <w:pPr>
        <w:ind w:left="7048" w:hanging="180"/>
      </w:pPr>
    </w:lvl>
  </w:abstractNum>
  <w:abstractNum w:abstractNumId="76" w15:restartNumberingAfterBreak="0">
    <w:nsid w:val="5ED852B2"/>
    <w:multiLevelType w:val="hybridMultilevel"/>
    <w:tmpl w:val="900451D6"/>
    <w:lvl w:ilvl="0" w:tplc="4009000B">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77" w15:restartNumberingAfterBreak="0">
    <w:nsid w:val="5F797D2E"/>
    <w:multiLevelType w:val="hybridMultilevel"/>
    <w:tmpl w:val="9AEE0B14"/>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78" w15:restartNumberingAfterBreak="0">
    <w:nsid w:val="5F8113D9"/>
    <w:multiLevelType w:val="hybridMultilevel"/>
    <w:tmpl w:val="0504C412"/>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79" w15:restartNumberingAfterBreak="0">
    <w:nsid w:val="5FE06E19"/>
    <w:multiLevelType w:val="hybridMultilevel"/>
    <w:tmpl w:val="240640F4"/>
    <w:lvl w:ilvl="0" w:tplc="4009000B">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80" w15:restartNumberingAfterBreak="0">
    <w:nsid w:val="5FE23AFD"/>
    <w:multiLevelType w:val="hybridMultilevel"/>
    <w:tmpl w:val="FD10DD06"/>
    <w:lvl w:ilvl="0" w:tplc="244AB666">
      <w:start w:val="1"/>
      <w:numFmt w:val="decimal"/>
      <w:lvlText w:val="%1."/>
      <w:lvlJc w:val="left"/>
      <w:pPr>
        <w:ind w:left="1080" w:hanging="360"/>
      </w:pPr>
      <w:rPr>
        <w:rFonts w:hint="default"/>
      </w:rPr>
    </w:lvl>
    <w:lvl w:ilvl="1" w:tplc="40090019" w:tentative="1">
      <w:start w:val="1"/>
      <w:numFmt w:val="lowerLetter"/>
      <w:lvlText w:val="%2."/>
      <w:lvlJc w:val="left"/>
      <w:pPr>
        <w:ind w:left="1800" w:hanging="360"/>
      </w:pPr>
    </w:lvl>
    <w:lvl w:ilvl="2" w:tplc="4009001B" w:tentative="1">
      <w:start w:val="1"/>
      <w:numFmt w:val="lowerRoman"/>
      <w:lvlText w:val="%3."/>
      <w:lvlJc w:val="right"/>
      <w:pPr>
        <w:ind w:left="2520" w:hanging="180"/>
      </w:pPr>
    </w:lvl>
    <w:lvl w:ilvl="3" w:tplc="4009000F" w:tentative="1">
      <w:start w:val="1"/>
      <w:numFmt w:val="decimal"/>
      <w:lvlText w:val="%4."/>
      <w:lvlJc w:val="left"/>
      <w:pPr>
        <w:ind w:left="3240" w:hanging="360"/>
      </w:pPr>
    </w:lvl>
    <w:lvl w:ilvl="4" w:tplc="40090019" w:tentative="1">
      <w:start w:val="1"/>
      <w:numFmt w:val="lowerLetter"/>
      <w:lvlText w:val="%5."/>
      <w:lvlJc w:val="left"/>
      <w:pPr>
        <w:ind w:left="3960" w:hanging="360"/>
      </w:pPr>
    </w:lvl>
    <w:lvl w:ilvl="5" w:tplc="4009001B" w:tentative="1">
      <w:start w:val="1"/>
      <w:numFmt w:val="lowerRoman"/>
      <w:lvlText w:val="%6."/>
      <w:lvlJc w:val="right"/>
      <w:pPr>
        <w:ind w:left="4680" w:hanging="180"/>
      </w:pPr>
    </w:lvl>
    <w:lvl w:ilvl="6" w:tplc="4009000F" w:tentative="1">
      <w:start w:val="1"/>
      <w:numFmt w:val="decimal"/>
      <w:lvlText w:val="%7."/>
      <w:lvlJc w:val="left"/>
      <w:pPr>
        <w:ind w:left="5400" w:hanging="360"/>
      </w:pPr>
    </w:lvl>
    <w:lvl w:ilvl="7" w:tplc="40090019" w:tentative="1">
      <w:start w:val="1"/>
      <w:numFmt w:val="lowerLetter"/>
      <w:lvlText w:val="%8."/>
      <w:lvlJc w:val="left"/>
      <w:pPr>
        <w:ind w:left="6120" w:hanging="360"/>
      </w:pPr>
    </w:lvl>
    <w:lvl w:ilvl="8" w:tplc="4009001B" w:tentative="1">
      <w:start w:val="1"/>
      <w:numFmt w:val="lowerRoman"/>
      <w:lvlText w:val="%9."/>
      <w:lvlJc w:val="right"/>
      <w:pPr>
        <w:ind w:left="6840" w:hanging="180"/>
      </w:pPr>
    </w:lvl>
  </w:abstractNum>
  <w:abstractNum w:abstractNumId="81" w15:restartNumberingAfterBreak="0">
    <w:nsid w:val="64AD057B"/>
    <w:multiLevelType w:val="hybridMultilevel"/>
    <w:tmpl w:val="CC9C25A0"/>
    <w:lvl w:ilvl="0" w:tplc="4009000F">
      <w:start w:val="1"/>
      <w:numFmt w:val="decimal"/>
      <w:lvlText w:val="%1."/>
      <w:lvlJc w:val="left"/>
      <w:pPr>
        <w:ind w:left="1288" w:hanging="360"/>
      </w:pPr>
    </w:lvl>
    <w:lvl w:ilvl="1" w:tplc="40090019" w:tentative="1">
      <w:start w:val="1"/>
      <w:numFmt w:val="lowerLetter"/>
      <w:lvlText w:val="%2."/>
      <w:lvlJc w:val="left"/>
      <w:pPr>
        <w:ind w:left="2008" w:hanging="360"/>
      </w:pPr>
    </w:lvl>
    <w:lvl w:ilvl="2" w:tplc="4009001B" w:tentative="1">
      <w:start w:val="1"/>
      <w:numFmt w:val="lowerRoman"/>
      <w:lvlText w:val="%3."/>
      <w:lvlJc w:val="right"/>
      <w:pPr>
        <w:ind w:left="2728" w:hanging="180"/>
      </w:pPr>
    </w:lvl>
    <w:lvl w:ilvl="3" w:tplc="4009000F" w:tentative="1">
      <w:start w:val="1"/>
      <w:numFmt w:val="decimal"/>
      <w:lvlText w:val="%4."/>
      <w:lvlJc w:val="left"/>
      <w:pPr>
        <w:ind w:left="3448" w:hanging="360"/>
      </w:pPr>
    </w:lvl>
    <w:lvl w:ilvl="4" w:tplc="40090019" w:tentative="1">
      <w:start w:val="1"/>
      <w:numFmt w:val="lowerLetter"/>
      <w:lvlText w:val="%5."/>
      <w:lvlJc w:val="left"/>
      <w:pPr>
        <w:ind w:left="4168" w:hanging="360"/>
      </w:pPr>
    </w:lvl>
    <w:lvl w:ilvl="5" w:tplc="4009001B" w:tentative="1">
      <w:start w:val="1"/>
      <w:numFmt w:val="lowerRoman"/>
      <w:lvlText w:val="%6."/>
      <w:lvlJc w:val="right"/>
      <w:pPr>
        <w:ind w:left="4888" w:hanging="180"/>
      </w:pPr>
    </w:lvl>
    <w:lvl w:ilvl="6" w:tplc="4009000F" w:tentative="1">
      <w:start w:val="1"/>
      <w:numFmt w:val="decimal"/>
      <w:lvlText w:val="%7."/>
      <w:lvlJc w:val="left"/>
      <w:pPr>
        <w:ind w:left="5608" w:hanging="360"/>
      </w:pPr>
    </w:lvl>
    <w:lvl w:ilvl="7" w:tplc="40090019" w:tentative="1">
      <w:start w:val="1"/>
      <w:numFmt w:val="lowerLetter"/>
      <w:lvlText w:val="%8."/>
      <w:lvlJc w:val="left"/>
      <w:pPr>
        <w:ind w:left="6328" w:hanging="360"/>
      </w:pPr>
    </w:lvl>
    <w:lvl w:ilvl="8" w:tplc="4009001B" w:tentative="1">
      <w:start w:val="1"/>
      <w:numFmt w:val="lowerRoman"/>
      <w:lvlText w:val="%9."/>
      <w:lvlJc w:val="right"/>
      <w:pPr>
        <w:ind w:left="7048" w:hanging="180"/>
      </w:pPr>
    </w:lvl>
  </w:abstractNum>
  <w:abstractNum w:abstractNumId="82" w15:restartNumberingAfterBreak="0">
    <w:nsid w:val="653B4C17"/>
    <w:multiLevelType w:val="hybridMultilevel"/>
    <w:tmpl w:val="14484AAE"/>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83" w15:restartNumberingAfterBreak="0">
    <w:nsid w:val="6618722E"/>
    <w:multiLevelType w:val="hybridMultilevel"/>
    <w:tmpl w:val="405C5E8E"/>
    <w:lvl w:ilvl="0" w:tplc="4009000F">
      <w:start w:val="1"/>
      <w:numFmt w:val="decimal"/>
      <w:lvlText w:val="%1."/>
      <w:lvlJc w:val="left"/>
      <w:pPr>
        <w:ind w:left="1800" w:hanging="360"/>
      </w:pPr>
    </w:lvl>
    <w:lvl w:ilvl="1" w:tplc="40090019" w:tentative="1">
      <w:start w:val="1"/>
      <w:numFmt w:val="lowerLetter"/>
      <w:lvlText w:val="%2."/>
      <w:lvlJc w:val="left"/>
      <w:pPr>
        <w:ind w:left="2520" w:hanging="360"/>
      </w:pPr>
    </w:lvl>
    <w:lvl w:ilvl="2" w:tplc="4009001B" w:tentative="1">
      <w:start w:val="1"/>
      <w:numFmt w:val="lowerRoman"/>
      <w:lvlText w:val="%3."/>
      <w:lvlJc w:val="right"/>
      <w:pPr>
        <w:ind w:left="3240" w:hanging="180"/>
      </w:pPr>
    </w:lvl>
    <w:lvl w:ilvl="3" w:tplc="4009000F" w:tentative="1">
      <w:start w:val="1"/>
      <w:numFmt w:val="decimal"/>
      <w:lvlText w:val="%4."/>
      <w:lvlJc w:val="left"/>
      <w:pPr>
        <w:ind w:left="3960" w:hanging="360"/>
      </w:pPr>
    </w:lvl>
    <w:lvl w:ilvl="4" w:tplc="40090019" w:tentative="1">
      <w:start w:val="1"/>
      <w:numFmt w:val="lowerLetter"/>
      <w:lvlText w:val="%5."/>
      <w:lvlJc w:val="left"/>
      <w:pPr>
        <w:ind w:left="4680" w:hanging="360"/>
      </w:pPr>
    </w:lvl>
    <w:lvl w:ilvl="5" w:tplc="4009001B" w:tentative="1">
      <w:start w:val="1"/>
      <w:numFmt w:val="lowerRoman"/>
      <w:lvlText w:val="%6."/>
      <w:lvlJc w:val="right"/>
      <w:pPr>
        <w:ind w:left="5400" w:hanging="180"/>
      </w:pPr>
    </w:lvl>
    <w:lvl w:ilvl="6" w:tplc="4009000F" w:tentative="1">
      <w:start w:val="1"/>
      <w:numFmt w:val="decimal"/>
      <w:lvlText w:val="%7."/>
      <w:lvlJc w:val="left"/>
      <w:pPr>
        <w:ind w:left="6120" w:hanging="360"/>
      </w:pPr>
    </w:lvl>
    <w:lvl w:ilvl="7" w:tplc="40090019" w:tentative="1">
      <w:start w:val="1"/>
      <w:numFmt w:val="lowerLetter"/>
      <w:lvlText w:val="%8."/>
      <w:lvlJc w:val="left"/>
      <w:pPr>
        <w:ind w:left="6840" w:hanging="360"/>
      </w:pPr>
    </w:lvl>
    <w:lvl w:ilvl="8" w:tplc="4009001B" w:tentative="1">
      <w:start w:val="1"/>
      <w:numFmt w:val="lowerRoman"/>
      <w:lvlText w:val="%9."/>
      <w:lvlJc w:val="right"/>
      <w:pPr>
        <w:ind w:left="7560" w:hanging="180"/>
      </w:pPr>
    </w:lvl>
  </w:abstractNum>
  <w:abstractNum w:abstractNumId="84" w15:restartNumberingAfterBreak="0">
    <w:nsid w:val="66E94105"/>
    <w:multiLevelType w:val="hybridMultilevel"/>
    <w:tmpl w:val="C35052F2"/>
    <w:lvl w:ilvl="0" w:tplc="96DE625C">
      <w:start w:val="1"/>
      <w:numFmt w:val="decimal"/>
      <w:lvlText w:val="%1."/>
      <w:lvlJc w:val="left"/>
      <w:pPr>
        <w:ind w:left="720" w:hanging="360"/>
      </w:pPr>
      <w:rPr>
        <w:rFonts w:hint="default"/>
        <w:b/>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85" w15:restartNumberingAfterBreak="0">
    <w:nsid w:val="67156D17"/>
    <w:multiLevelType w:val="hybridMultilevel"/>
    <w:tmpl w:val="B470A2CA"/>
    <w:lvl w:ilvl="0" w:tplc="2C6CBA6E">
      <w:start w:val="1"/>
      <w:numFmt w:val="decimal"/>
      <w:lvlText w:val="%1."/>
      <w:lvlJc w:val="left"/>
      <w:pPr>
        <w:ind w:left="720" w:hanging="360"/>
      </w:pPr>
      <w:rPr>
        <w:rFonts w:hint="default"/>
        <w:b w:val="0"/>
        <w:sz w:val="24"/>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86" w15:restartNumberingAfterBreak="0">
    <w:nsid w:val="6738293E"/>
    <w:multiLevelType w:val="hybridMultilevel"/>
    <w:tmpl w:val="71008E10"/>
    <w:lvl w:ilvl="0" w:tplc="653037F0">
      <w:start w:val="1"/>
      <w:numFmt w:val="decimal"/>
      <w:lvlText w:val="%1."/>
      <w:lvlJc w:val="left"/>
      <w:pPr>
        <w:ind w:left="928" w:hanging="360"/>
      </w:pPr>
      <w:rPr>
        <w:sz w:val="24"/>
        <w:szCs w:val="24"/>
      </w:rPr>
    </w:lvl>
    <w:lvl w:ilvl="1" w:tplc="40090019" w:tentative="1">
      <w:start w:val="1"/>
      <w:numFmt w:val="lowerLetter"/>
      <w:lvlText w:val="%2."/>
      <w:lvlJc w:val="left"/>
      <w:pPr>
        <w:ind w:left="1648" w:hanging="360"/>
      </w:pPr>
    </w:lvl>
    <w:lvl w:ilvl="2" w:tplc="4009001B" w:tentative="1">
      <w:start w:val="1"/>
      <w:numFmt w:val="lowerRoman"/>
      <w:lvlText w:val="%3."/>
      <w:lvlJc w:val="right"/>
      <w:pPr>
        <w:ind w:left="2368" w:hanging="180"/>
      </w:pPr>
    </w:lvl>
    <w:lvl w:ilvl="3" w:tplc="4009000F" w:tentative="1">
      <w:start w:val="1"/>
      <w:numFmt w:val="decimal"/>
      <w:lvlText w:val="%4."/>
      <w:lvlJc w:val="left"/>
      <w:pPr>
        <w:ind w:left="3088" w:hanging="360"/>
      </w:pPr>
    </w:lvl>
    <w:lvl w:ilvl="4" w:tplc="40090019" w:tentative="1">
      <w:start w:val="1"/>
      <w:numFmt w:val="lowerLetter"/>
      <w:lvlText w:val="%5."/>
      <w:lvlJc w:val="left"/>
      <w:pPr>
        <w:ind w:left="3808" w:hanging="360"/>
      </w:pPr>
    </w:lvl>
    <w:lvl w:ilvl="5" w:tplc="4009001B" w:tentative="1">
      <w:start w:val="1"/>
      <w:numFmt w:val="lowerRoman"/>
      <w:lvlText w:val="%6."/>
      <w:lvlJc w:val="right"/>
      <w:pPr>
        <w:ind w:left="4528" w:hanging="180"/>
      </w:pPr>
    </w:lvl>
    <w:lvl w:ilvl="6" w:tplc="4009000F" w:tentative="1">
      <w:start w:val="1"/>
      <w:numFmt w:val="decimal"/>
      <w:lvlText w:val="%7."/>
      <w:lvlJc w:val="left"/>
      <w:pPr>
        <w:ind w:left="5248" w:hanging="360"/>
      </w:pPr>
    </w:lvl>
    <w:lvl w:ilvl="7" w:tplc="40090019" w:tentative="1">
      <w:start w:val="1"/>
      <w:numFmt w:val="lowerLetter"/>
      <w:lvlText w:val="%8."/>
      <w:lvlJc w:val="left"/>
      <w:pPr>
        <w:ind w:left="5968" w:hanging="360"/>
      </w:pPr>
    </w:lvl>
    <w:lvl w:ilvl="8" w:tplc="4009001B" w:tentative="1">
      <w:start w:val="1"/>
      <w:numFmt w:val="lowerRoman"/>
      <w:lvlText w:val="%9."/>
      <w:lvlJc w:val="right"/>
      <w:pPr>
        <w:ind w:left="6688" w:hanging="180"/>
      </w:pPr>
    </w:lvl>
  </w:abstractNum>
  <w:abstractNum w:abstractNumId="87" w15:restartNumberingAfterBreak="0">
    <w:nsid w:val="67667285"/>
    <w:multiLevelType w:val="hybridMultilevel"/>
    <w:tmpl w:val="985EE16A"/>
    <w:lvl w:ilvl="0" w:tplc="215E55DE">
      <w:start w:val="1"/>
      <w:numFmt w:val="decimal"/>
      <w:lvlText w:val="%1."/>
      <w:lvlJc w:val="left"/>
      <w:pPr>
        <w:ind w:left="720" w:hanging="360"/>
      </w:pPr>
      <w:rPr>
        <w:rFonts w:hint="default"/>
        <w:b w:val="0"/>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88" w15:restartNumberingAfterBreak="0">
    <w:nsid w:val="68751CE6"/>
    <w:multiLevelType w:val="hybridMultilevel"/>
    <w:tmpl w:val="98325470"/>
    <w:lvl w:ilvl="0" w:tplc="4009000B">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89" w15:restartNumberingAfterBreak="0">
    <w:nsid w:val="68A97A41"/>
    <w:multiLevelType w:val="hybridMultilevel"/>
    <w:tmpl w:val="29027B46"/>
    <w:lvl w:ilvl="0" w:tplc="A088318A">
      <w:start w:val="1"/>
      <w:numFmt w:val="decimal"/>
      <w:lvlText w:val="%1."/>
      <w:lvlJc w:val="left"/>
      <w:pPr>
        <w:ind w:left="720" w:hanging="360"/>
      </w:pPr>
      <w:rPr>
        <w:rFonts w:asciiTheme="majorHAnsi" w:hAnsiTheme="majorHAnsi" w:hint="default"/>
        <w:b/>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90" w15:restartNumberingAfterBreak="0">
    <w:nsid w:val="69775648"/>
    <w:multiLevelType w:val="hybridMultilevel"/>
    <w:tmpl w:val="0504C412"/>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91" w15:restartNumberingAfterBreak="0">
    <w:nsid w:val="69B9318E"/>
    <w:multiLevelType w:val="hybridMultilevel"/>
    <w:tmpl w:val="899A6B50"/>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92" w15:restartNumberingAfterBreak="0">
    <w:nsid w:val="6C332FB3"/>
    <w:multiLevelType w:val="hybridMultilevel"/>
    <w:tmpl w:val="15909082"/>
    <w:lvl w:ilvl="0" w:tplc="F78C4618">
      <w:start w:val="1"/>
      <w:numFmt w:val="decimal"/>
      <w:lvlText w:val="%1."/>
      <w:lvlJc w:val="left"/>
      <w:pPr>
        <w:ind w:left="1080" w:hanging="360"/>
      </w:pPr>
      <w:rPr>
        <w:rFonts w:hint="default"/>
      </w:rPr>
    </w:lvl>
    <w:lvl w:ilvl="1" w:tplc="40090019" w:tentative="1">
      <w:start w:val="1"/>
      <w:numFmt w:val="lowerLetter"/>
      <w:lvlText w:val="%2."/>
      <w:lvlJc w:val="left"/>
      <w:pPr>
        <w:ind w:left="1800" w:hanging="360"/>
      </w:pPr>
    </w:lvl>
    <w:lvl w:ilvl="2" w:tplc="4009001B" w:tentative="1">
      <w:start w:val="1"/>
      <w:numFmt w:val="lowerRoman"/>
      <w:lvlText w:val="%3."/>
      <w:lvlJc w:val="right"/>
      <w:pPr>
        <w:ind w:left="2520" w:hanging="180"/>
      </w:pPr>
    </w:lvl>
    <w:lvl w:ilvl="3" w:tplc="4009000F" w:tentative="1">
      <w:start w:val="1"/>
      <w:numFmt w:val="decimal"/>
      <w:lvlText w:val="%4."/>
      <w:lvlJc w:val="left"/>
      <w:pPr>
        <w:ind w:left="3240" w:hanging="360"/>
      </w:pPr>
    </w:lvl>
    <w:lvl w:ilvl="4" w:tplc="40090019" w:tentative="1">
      <w:start w:val="1"/>
      <w:numFmt w:val="lowerLetter"/>
      <w:lvlText w:val="%5."/>
      <w:lvlJc w:val="left"/>
      <w:pPr>
        <w:ind w:left="3960" w:hanging="360"/>
      </w:pPr>
    </w:lvl>
    <w:lvl w:ilvl="5" w:tplc="4009001B" w:tentative="1">
      <w:start w:val="1"/>
      <w:numFmt w:val="lowerRoman"/>
      <w:lvlText w:val="%6."/>
      <w:lvlJc w:val="right"/>
      <w:pPr>
        <w:ind w:left="4680" w:hanging="180"/>
      </w:pPr>
    </w:lvl>
    <w:lvl w:ilvl="6" w:tplc="4009000F" w:tentative="1">
      <w:start w:val="1"/>
      <w:numFmt w:val="decimal"/>
      <w:lvlText w:val="%7."/>
      <w:lvlJc w:val="left"/>
      <w:pPr>
        <w:ind w:left="5400" w:hanging="360"/>
      </w:pPr>
    </w:lvl>
    <w:lvl w:ilvl="7" w:tplc="40090019" w:tentative="1">
      <w:start w:val="1"/>
      <w:numFmt w:val="lowerLetter"/>
      <w:lvlText w:val="%8."/>
      <w:lvlJc w:val="left"/>
      <w:pPr>
        <w:ind w:left="6120" w:hanging="360"/>
      </w:pPr>
    </w:lvl>
    <w:lvl w:ilvl="8" w:tplc="4009001B" w:tentative="1">
      <w:start w:val="1"/>
      <w:numFmt w:val="lowerRoman"/>
      <w:lvlText w:val="%9."/>
      <w:lvlJc w:val="right"/>
      <w:pPr>
        <w:ind w:left="6840" w:hanging="180"/>
      </w:pPr>
    </w:lvl>
  </w:abstractNum>
  <w:abstractNum w:abstractNumId="93" w15:restartNumberingAfterBreak="0">
    <w:nsid w:val="6D191E29"/>
    <w:multiLevelType w:val="hybridMultilevel"/>
    <w:tmpl w:val="94200130"/>
    <w:lvl w:ilvl="0" w:tplc="A93CD7EE">
      <w:start w:val="1"/>
      <w:numFmt w:val="decimal"/>
      <w:lvlText w:val="%1."/>
      <w:lvlJc w:val="left"/>
      <w:pPr>
        <w:ind w:left="928" w:hanging="360"/>
      </w:pPr>
      <w:rPr>
        <w:rFonts w:hint="default"/>
        <w:sz w:val="24"/>
        <w:szCs w:val="24"/>
      </w:rPr>
    </w:lvl>
    <w:lvl w:ilvl="1" w:tplc="4009000B">
      <w:start w:val="1"/>
      <w:numFmt w:val="bullet"/>
      <w:lvlText w:val=""/>
      <w:lvlJc w:val="left"/>
      <w:pPr>
        <w:ind w:left="1440" w:hanging="360"/>
      </w:pPr>
      <w:rPr>
        <w:rFonts w:ascii="Wingdings" w:hAnsi="Wingdings" w:hint="default"/>
      </w:rPr>
    </w:lvl>
    <w:lvl w:ilvl="2" w:tplc="4009001B">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94" w15:restartNumberingAfterBreak="0">
    <w:nsid w:val="71E7069F"/>
    <w:multiLevelType w:val="hybridMultilevel"/>
    <w:tmpl w:val="126E41E6"/>
    <w:lvl w:ilvl="0" w:tplc="1C4879C6">
      <w:start w:val="1"/>
      <w:numFmt w:val="decimal"/>
      <w:lvlText w:val="%1."/>
      <w:lvlJc w:val="left"/>
      <w:pPr>
        <w:ind w:left="1080" w:hanging="360"/>
      </w:pPr>
      <w:rPr>
        <w:rFonts w:hint="default"/>
      </w:rPr>
    </w:lvl>
    <w:lvl w:ilvl="1" w:tplc="40090019" w:tentative="1">
      <w:start w:val="1"/>
      <w:numFmt w:val="lowerLetter"/>
      <w:lvlText w:val="%2."/>
      <w:lvlJc w:val="left"/>
      <w:pPr>
        <w:ind w:left="1800" w:hanging="360"/>
      </w:pPr>
    </w:lvl>
    <w:lvl w:ilvl="2" w:tplc="4009001B" w:tentative="1">
      <w:start w:val="1"/>
      <w:numFmt w:val="lowerRoman"/>
      <w:lvlText w:val="%3."/>
      <w:lvlJc w:val="right"/>
      <w:pPr>
        <w:ind w:left="2520" w:hanging="180"/>
      </w:pPr>
    </w:lvl>
    <w:lvl w:ilvl="3" w:tplc="4009000F" w:tentative="1">
      <w:start w:val="1"/>
      <w:numFmt w:val="decimal"/>
      <w:lvlText w:val="%4."/>
      <w:lvlJc w:val="left"/>
      <w:pPr>
        <w:ind w:left="3240" w:hanging="360"/>
      </w:pPr>
    </w:lvl>
    <w:lvl w:ilvl="4" w:tplc="40090019" w:tentative="1">
      <w:start w:val="1"/>
      <w:numFmt w:val="lowerLetter"/>
      <w:lvlText w:val="%5."/>
      <w:lvlJc w:val="left"/>
      <w:pPr>
        <w:ind w:left="3960" w:hanging="360"/>
      </w:pPr>
    </w:lvl>
    <w:lvl w:ilvl="5" w:tplc="4009001B" w:tentative="1">
      <w:start w:val="1"/>
      <w:numFmt w:val="lowerRoman"/>
      <w:lvlText w:val="%6."/>
      <w:lvlJc w:val="right"/>
      <w:pPr>
        <w:ind w:left="4680" w:hanging="180"/>
      </w:pPr>
    </w:lvl>
    <w:lvl w:ilvl="6" w:tplc="4009000F" w:tentative="1">
      <w:start w:val="1"/>
      <w:numFmt w:val="decimal"/>
      <w:lvlText w:val="%7."/>
      <w:lvlJc w:val="left"/>
      <w:pPr>
        <w:ind w:left="5400" w:hanging="360"/>
      </w:pPr>
    </w:lvl>
    <w:lvl w:ilvl="7" w:tplc="40090019" w:tentative="1">
      <w:start w:val="1"/>
      <w:numFmt w:val="lowerLetter"/>
      <w:lvlText w:val="%8."/>
      <w:lvlJc w:val="left"/>
      <w:pPr>
        <w:ind w:left="6120" w:hanging="360"/>
      </w:pPr>
    </w:lvl>
    <w:lvl w:ilvl="8" w:tplc="4009001B" w:tentative="1">
      <w:start w:val="1"/>
      <w:numFmt w:val="lowerRoman"/>
      <w:lvlText w:val="%9."/>
      <w:lvlJc w:val="right"/>
      <w:pPr>
        <w:ind w:left="6840" w:hanging="180"/>
      </w:pPr>
    </w:lvl>
  </w:abstractNum>
  <w:abstractNum w:abstractNumId="95" w15:restartNumberingAfterBreak="0">
    <w:nsid w:val="75201DD0"/>
    <w:multiLevelType w:val="hybridMultilevel"/>
    <w:tmpl w:val="A5706888"/>
    <w:lvl w:ilvl="0" w:tplc="A93CD7EE">
      <w:start w:val="1"/>
      <w:numFmt w:val="decimal"/>
      <w:lvlText w:val="%1."/>
      <w:lvlJc w:val="left"/>
      <w:pPr>
        <w:ind w:left="928" w:hanging="360"/>
      </w:pPr>
      <w:rPr>
        <w:rFonts w:hint="default"/>
        <w:sz w:val="24"/>
        <w:szCs w:val="24"/>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96" w15:restartNumberingAfterBreak="0">
    <w:nsid w:val="755804C6"/>
    <w:multiLevelType w:val="hybridMultilevel"/>
    <w:tmpl w:val="A5706888"/>
    <w:lvl w:ilvl="0" w:tplc="A93CD7EE">
      <w:start w:val="1"/>
      <w:numFmt w:val="decimal"/>
      <w:lvlText w:val="%1."/>
      <w:lvlJc w:val="left"/>
      <w:pPr>
        <w:ind w:left="928" w:hanging="360"/>
      </w:pPr>
      <w:rPr>
        <w:rFonts w:hint="default"/>
        <w:sz w:val="24"/>
        <w:szCs w:val="24"/>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97" w15:restartNumberingAfterBreak="0">
    <w:nsid w:val="76672688"/>
    <w:multiLevelType w:val="hybridMultilevel"/>
    <w:tmpl w:val="B35EB016"/>
    <w:lvl w:ilvl="0" w:tplc="A93CD7EE">
      <w:start w:val="1"/>
      <w:numFmt w:val="decimal"/>
      <w:lvlText w:val="%1."/>
      <w:lvlJc w:val="left"/>
      <w:pPr>
        <w:ind w:left="928" w:hanging="360"/>
      </w:pPr>
      <w:rPr>
        <w:rFonts w:hint="default"/>
        <w:sz w:val="24"/>
        <w:szCs w:val="24"/>
      </w:rPr>
    </w:lvl>
    <w:lvl w:ilvl="1" w:tplc="DC24F852">
      <w:numFmt w:val="bullet"/>
      <w:lvlText w:val="•"/>
      <w:lvlJc w:val="left"/>
      <w:pPr>
        <w:ind w:left="1440" w:hanging="360"/>
      </w:pPr>
      <w:rPr>
        <w:rFonts w:ascii="Calibri" w:eastAsiaTheme="minorHAnsi" w:hAnsi="Calibri" w:cs="Calibri" w:hint="default"/>
      </w:rPr>
    </w:lvl>
    <w:lvl w:ilvl="2" w:tplc="4009001B">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98" w15:restartNumberingAfterBreak="0">
    <w:nsid w:val="76DF29B9"/>
    <w:multiLevelType w:val="hybridMultilevel"/>
    <w:tmpl w:val="A5706888"/>
    <w:lvl w:ilvl="0" w:tplc="A93CD7EE">
      <w:start w:val="1"/>
      <w:numFmt w:val="decimal"/>
      <w:lvlText w:val="%1."/>
      <w:lvlJc w:val="left"/>
      <w:pPr>
        <w:ind w:left="928" w:hanging="360"/>
      </w:pPr>
      <w:rPr>
        <w:rFonts w:hint="default"/>
        <w:sz w:val="24"/>
        <w:szCs w:val="24"/>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99" w15:restartNumberingAfterBreak="0">
    <w:nsid w:val="786758A9"/>
    <w:multiLevelType w:val="hybridMultilevel"/>
    <w:tmpl w:val="3C862978"/>
    <w:lvl w:ilvl="0" w:tplc="41A8402A">
      <w:start w:val="7"/>
      <w:numFmt w:val="decimal"/>
      <w:lvlText w:val="%1."/>
      <w:lvlJc w:val="left"/>
      <w:pPr>
        <w:ind w:left="108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00" w15:restartNumberingAfterBreak="0">
    <w:nsid w:val="78826775"/>
    <w:multiLevelType w:val="hybridMultilevel"/>
    <w:tmpl w:val="6ACCA030"/>
    <w:lvl w:ilvl="0" w:tplc="4009000B">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01" w15:restartNumberingAfterBreak="0">
    <w:nsid w:val="7A1F4293"/>
    <w:multiLevelType w:val="hybridMultilevel"/>
    <w:tmpl w:val="C14293D6"/>
    <w:lvl w:ilvl="0" w:tplc="A030F29E">
      <w:start w:val="1"/>
      <w:numFmt w:val="decimal"/>
      <w:lvlText w:val="%1."/>
      <w:lvlJc w:val="left"/>
      <w:pPr>
        <w:ind w:left="928" w:hanging="360"/>
      </w:pPr>
      <w:rPr>
        <w:sz w:val="24"/>
        <w:szCs w:val="24"/>
      </w:rPr>
    </w:lvl>
    <w:lvl w:ilvl="1" w:tplc="40090019" w:tentative="1">
      <w:start w:val="1"/>
      <w:numFmt w:val="lowerLetter"/>
      <w:lvlText w:val="%2."/>
      <w:lvlJc w:val="left"/>
      <w:pPr>
        <w:ind w:left="1648" w:hanging="360"/>
      </w:pPr>
    </w:lvl>
    <w:lvl w:ilvl="2" w:tplc="4009001B" w:tentative="1">
      <w:start w:val="1"/>
      <w:numFmt w:val="lowerRoman"/>
      <w:lvlText w:val="%3."/>
      <w:lvlJc w:val="right"/>
      <w:pPr>
        <w:ind w:left="2368" w:hanging="180"/>
      </w:pPr>
    </w:lvl>
    <w:lvl w:ilvl="3" w:tplc="4009000F" w:tentative="1">
      <w:start w:val="1"/>
      <w:numFmt w:val="decimal"/>
      <w:lvlText w:val="%4."/>
      <w:lvlJc w:val="left"/>
      <w:pPr>
        <w:ind w:left="3088" w:hanging="360"/>
      </w:pPr>
    </w:lvl>
    <w:lvl w:ilvl="4" w:tplc="40090019" w:tentative="1">
      <w:start w:val="1"/>
      <w:numFmt w:val="lowerLetter"/>
      <w:lvlText w:val="%5."/>
      <w:lvlJc w:val="left"/>
      <w:pPr>
        <w:ind w:left="3808" w:hanging="360"/>
      </w:pPr>
    </w:lvl>
    <w:lvl w:ilvl="5" w:tplc="4009001B" w:tentative="1">
      <w:start w:val="1"/>
      <w:numFmt w:val="lowerRoman"/>
      <w:lvlText w:val="%6."/>
      <w:lvlJc w:val="right"/>
      <w:pPr>
        <w:ind w:left="4528" w:hanging="180"/>
      </w:pPr>
    </w:lvl>
    <w:lvl w:ilvl="6" w:tplc="4009000F" w:tentative="1">
      <w:start w:val="1"/>
      <w:numFmt w:val="decimal"/>
      <w:lvlText w:val="%7."/>
      <w:lvlJc w:val="left"/>
      <w:pPr>
        <w:ind w:left="5248" w:hanging="360"/>
      </w:pPr>
    </w:lvl>
    <w:lvl w:ilvl="7" w:tplc="40090019" w:tentative="1">
      <w:start w:val="1"/>
      <w:numFmt w:val="lowerLetter"/>
      <w:lvlText w:val="%8."/>
      <w:lvlJc w:val="left"/>
      <w:pPr>
        <w:ind w:left="5968" w:hanging="360"/>
      </w:pPr>
    </w:lvl>
    <w:lvl w:ilvl="8" w:tplc="4009001B" w:tentative="1">
      <w:start w:val="1"/>
      <w:numFmt w:val="lowerRoman"/>
      <w:lvlText w:val="%9."/>
      <w:lvlJc w:val="right"/>
      <w:pPr>
        <w:ind w:left="6688" w:hanging="180"/>
      </w:pPr>
    </w:lvl>
  </w:abstractNum>
  <w:abstractNum w:abstractNumId="102" w15:restartNumberingAfterBreak="0">
    <w:nsid w:val="7D352624"/>
    <w:multiLevelType w:val="hybridMultilevel"/>
    <w:tmpl w:val="899A6B50"/>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03" w15:restartNumberingAfterBreak="0">
    <w:nsid w:val="7F8D1355"/>
    <w:multiLevelType w:val="hybridMultilevel"/>
    <w:tmpl w:val="CF80F2A8"/>
    <w:lvl w:ilvl="0" w:tplc="F78C4618">
      <w:start w:val="1"/>
      <w:numFmt w:val="decimal"/>
      <w:lvlText w:val="%1."/>
      <w:lvlJc w:val="left"/>
      <w:pPr>
        <w:ind w:left="108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num w:numId="1" w16cid:durableId="627392475">
    <w:abstractNumId w:val="23"/>
  </w:num>
  <w:num w:numId="2" w16cid:durableId="445975354">
    <w:abstractNumId w:val="45"/>
  </w:num>
  <w:num w:numId="3" w16cid:durableId="114913603">
    <w:abstractNumId w:val="50"/>
  </w:num>
  <w:num w:numId="4" w16cid:durableId="2104376575">
    <w:abstractNumId w:val="42"/>
  </w:num>
  <w:num w:numId="5" w16cid:durableId="2704765">
    <w:abstractNumId w:val="64"/>
  </w:num>
  <w:num w:numId="6" w16cid:durableId="140780454">
    <w:abstractNumId w:val="32"/>
  </w:num>
  <w:num w:numId="7" w16cid:durableId="10228664">
    <w:abstractNumId w:val="91"/>
  </w:num>
  <w:num w:numId="8" w16cid:durableId="740062221">
    <w:abstractNumId w:val="60"/>
  </w:num>
  <w:num w:numId="9" w16cid:durableId="26297823">
    <w:abstractNumId w:val="102"/>
  </w:num>
  <w:num w:numId="10" w16cid:durableId="2073232803">
    <w:abstractNumId w:val="22"/>
  </w:num>
  <w:num w:numId="11" w16cid:durableId="125439082">
    <w:abstractNumId w:val="5"/>
  </w:num>
  <w:num w:numId="12" w16cid:durableId="1473906494">
    <w:abstractNumId w:val="12"/>
  </w:num>
  <w:num w:numId="13" w16cid:durableId="393311926">
    <w:abstractNumId w:val="11"/>
  </w:num>
  <w:num w:numId="14" w16cid:durableId="1614046287">
    <w:abstractNumId w:val="6"/>
  </w:num>
  <w:num w:numId="15" w16cid:durableId="750658019">
    <w:abstractNumId w:val="101"/>
  </w:num>
  <w:num w:numId="16" w16cid:durableId="1791706966">
    <w:abstractNumId w:val="8"/>
  </w:num>
  <w:num w:numId="17" w16cid:durableId="1829322105">
    <w:abstractNumId w:val="3"/>
  </w:num>
  <w:num w:numId="18" w16cid:durableId="434180400">
    <w:abstractNumId w:val="86"/>
  </w:num>
  <w:num w:numId="19" w16cid:durableId="2054693785">
    <w:abstractNumId w:val="65"/>
  </w:num>
  <w:num w:numId="20" w16cid:durableId="515313888">
    <w:abstractNumId w:val="47"/>
  </w:num>
  <w:num w:numId="21" w16cid:durableId="517504463">
    <w:abstractNumId w:val="9"/>
  </w:num>
  <w:num w:numId="22" w16cid:durableId="1280146166">
    <w:abstractNumId w:val="71"/>
  </w:num>
  <w:num w:numId="23" w16cid:durableId="1461150752">
    <w:abstractNumId w:val="92"/>
  </w:num>
  <w:num w:numId="24" w16cid:durableId="2036230828">
    <w:abstractNumId w:val="44"/>
  </w:num>
  <w:num w:numId="25" w16cid:durableId="521632306">
    <w:abstractNumId w:val="83"/>
  </w:num>
  <w:num w:numId="26" w16cid:durableId="2086416657">
    <w:abstractNumId w:val="54"/>
  </w:num>
  <w:num w:numId="27" w16cid:durableId="636765391">
    <w:abstractNumId w:val="68"/>
  </w:num>
  <w:num w:numId="28" w16cid:durableId="997460289">
    <w:abstractNumId w:val="56"/>
  </w:num>
  <w:num w:numId="29" w16cid:durableId="499852717">
    <w:abstractNumId w:val="94"/>
  </w:num>
  <w:num w:numId="30" w16cid:durableId="2086221222">
    <w:abstractNumId w:val="21"/>
  </w:num>
  <w:num w:numId="31" w16cid:durableId="576019047">
    <w:abstractNumId w:val="103"/>
  </w:num>
  <w:num w:numId="32" w16cid:durableId="1303005277">
    <w:abstractNumId w:val="72"/>
  </w:num>
  <w:num w:numId="33" w16cid:durableId="1272081060">
    <w:abstractNumId w:val="80"/>
  </w:num>
  <w:num w:numId="34" w16cid:durableId="565456090">
    <w:abstractNumId w:val="36"/>
  </w:num>
  <w:num w:numId="35" w16cid:durableId="255796355">
    <w:abstractNumId w:val="89"/>
  </w:num>
  <w:num w:numId="36" w16cid:durableId="735201781">
    <w:abstractNumId w:val="67"/>
  </w:num>
  <w:num w:numId="37" w16cid:durableId="1197234304">
    <w:abstractNumId w:val="84"/>
  </w:num>
  <w:num w:numId="38" w16cid:durableId="824319206">
    <w:abstractNumId w:val="87"/>
  </w:num>
  <w:num w:numId="39" w16cid:durableId="1436098342">
    <w:abstractNumId w:val="38"/>
  </w:num>
  <w:num w:numId="40" w16cid:durableId="1686782294">
    <w:abstractNumId w:val="4"/>
  </w:num>
  <w:num w:numId="41" w16cid:durableId="672419525">
    <w:abstractNumId w:val="59"/>
  </w:num>
  <w:num w:numId="42" w16cid:durableId="1172641845">
    <w:abstractNumId w:val="10"/>
  </w:num>
  <w:num w:numId="43" w16cid:durableId="1864396922">
    <w:abstractNumId w:val="26"/>
  </w:num>
  <w:num w:numId="44" w16cid:durableId="1391805135">
    <w:abstractNumId w:val="70"/>
  </w:num>
  <w:num w:numId="45" w16cid:durableId="1852259442">
    <w:abstractNumId w:val="53"/>
  </w:num>
  <w:num w:numId="46" w16cid:durableId="1143304866">
    <w:abstractNumId w:val="27"/>
  </w:num>
  <w:num w:numId="47" w16cid:durableId="762071889">
    <w:abstractNumId w:val="52"/>
  </w:num>
  <w:num w:numId="48" w16cid:durableId="543562211">
    <w:abstractNumId w:val="98"/>
  </w:num>
  <w:num w:numId="49" w16cid:durableId="1858346117">
    <w:abstractNumId w:val="95"/>
  </w:num>
  <w:num w:numId="50" w16cid:durableId="1873494603">
    <w:abstractNumId w:val="63"/>
  </w:num>
  <w:num w:numId="51" w16cid:durableId="1578049408">
    <w:abstractNumId w:val="16"/>
  </w:num>
  <w:num w:numId="52" w16cid:durableId="1486119812">
    <w:abstractNumId w:val="29"/>
  </w:num>
  <w:num w:numId="53" w16cid:durableId="90708264">
    <w:abstractNumId w:val="43"/>
  </w:num>
  <w:num w:numId="54" w16cid:durableId="1409302305">
    <w:abstractNumId w:val="66"/>
  </w:num>
  <w:num w:numId="55" w16cid:durableId="79254712">
    <w:abstractNumId w:val="96"/>
  </w:num>
  <w:num w:numId="56" w16cid:durableId="1729187004">
    <w:abstractNumId w:val="97"/>
  </w:num>
  <w:num w:numId="57" w16cid:durableId="630328672">
    <w:abstractNumId w:val="74"/>
  </w:num>
  <w:num w:numId="58" w16cid:durableId="1936790193">
    <w:abstractNumId w:val="28"/>
  </w:num>
  <w:num w:numId="59" w16cid:durableId="559677468">
    <w:abstractNumId w:val="51"/>
  </w:num>
  <w:num w:numId="60" w16cid:durableId="1926262180">
    <w:abstractNumId w:val="49"/>
  </w:num>
  <w:num w:numId="61" w16cid:durableId="953900004">
    <w:abstractNumId w:val="39"/>
  </w:num>
  <w:num w:numId="62" w16cid:durableId="362176808">
    <w:abstractNumId w:val="34"/>
  </w:num>
  <w:num w:numId="63" w16cid:durableId="1943759088">
    <w:abstractNumId w:val="18"/>
  </w:num>
  <w:num w:numId="64" w16cid:durableId="620919290">
    <w:abstractNumId w:val="13"/>
  </w:num>
  <w:num w:numId="65" w16cid:durableId="1697384074">
    <w:abstractNumId w:val="1"/>
  </w:num>
  <w:num w:numId="66" w16cid:durableId="884830298">
    <w:abstractNumId w:val="40"/>
  </w:num>
  <w:num w:numId="67" w16cid:durableId="906258346">
    <w:abstractNumId w:val="55"/>
  </w:num>
  <w:num w:numId="68" w16cid:durableId="266887221">
    <w:abstractNumId w:val="69"/>
  </w:num>
  <w:num w:numId="69" w16cid:durableId="1326202659">
    <w:abstractNumId w:val="93"/>
  </w:num>
  <w:num w:numId="70" w16cid:durableId="1128084716">
    <w:abstractNumId w:val="81"/>
  </w:num>
  <w:num w:numId="71" w16cid:durableId="664674982">
    <w:abstractNumId w:val="85"/>
  </w:num>
  <w:num w:numId="72" w16cid:durableId="1793554350">
    <w:abstractNumId w:val="77"/>
  </w:num>
  <w:num w:numId="73" w16cid:durableId="1573781975">
    <w:abstractNumId w:val="25"/>
  </w:num>
  <w:num w:numId="74" w16cid:durableId="501045652">
    <w:abstractNumId w:val="35"/>
  </w:num>
  <w:num w:numId="75" w16cid:durableId="254554123">
    <w:abstractNumId w:val="61"/>
  </w:num>
  <w:num w:numId="76" w16cid:durableId="136151036">
    <w:abstractNumId w:val="15"/>
  </w:num>
  <w:num w:numId="77" w16cid:durableId="1099987723">
    <w:abstractNumId w:val="41"/>
  </w:num>
  <w:num w:numId="78" w16cid:durableId="1138910700">
    <w:abstractNumId w:val="48"/>
  </w:num>
  <w:num w:numId="79" w16cid:durableId="354969287">
    <w:abstractNumId w:val="78"/>
  </w:num>
  <w:num w:numId="80" w16cid:durableId="125897310">
    <w:abstractNumId w:val="0"/>
  </w:num>
  <w:num w:numId="81" w16cid:durableId="911738795">
    <w:abstractNumId w:val="99"/>
  </w:num>
  <w:num w:numId="82" w16cid:durableId="202252223">
    <w:abstractNumId w:val="58"/>
  </w:num>
  <w:num w:numId="83" w16cid:durableId="743645439">
    <w:abstractNumId w:val="7"/>
  </w:num>
  <w:num w:numId="84" w16cid:durableId="1613631018">
    <w:abstractNumId w:val="20"/>
  </w:num>
  <w:num w:numId="85" w16cid:durableId="1665164373">
    <w:abstractNumId w:val="82"/>
  </w:num>
  <w:num w:numId="86" w16cid:durableId="1032070279">
    <w:abstractNumId w:val="2"/>
  </w:num>
  <w:num w:numId="87" w16cid:durableId="1179084411">
    <w:abstractNumId w:val="19"/>
  </w:num>
  <w:num w:numId="88" w16cid:durableId="633566431">
    <w:abstractNumId w:val="75"/>
  </w:num>
  <w:num w:numId="89" w16cid:durableId="615216495">
    <w:abstractNumId w:val="73"/>
  </w:num>
  <w:num w:numId="90" w16cid:durableId="1845587107">
    <w:abstractNumId w:val="46"/>
  </w:num>
  <w:num w:numId="91" w16cid:durableId="1272204481">
    <w:abstractNumId w:val="37"/>
  </w:num>
  <w:num w:numId="92" w16cid:durableId="583535897">
    <w:abstractNumId w:val="57"/>
  </w:num>
  <w:num w:numId="93" w16cid:durableId="1414082536">
    <w:abstractNumId w:val="17"/>
  </w:num>
  <w:num w:numId="94" w16cid:durableId="562762276">
    <w:abstractNumId w:val="24"/>
  </w:num>
  <w:num w:numId="95" w16cid:durableId="2039814695">
    <w:abstractNumId w:val="14"/>
  </w:num>
  <w:num w:numId="96" w16cid:durableId="229581207">
    <w:abstractNumId w:val="88"/>
  </w:num>
  <w:num w:numId="97" w16cid:durableId="1043093115">
    <w:abstractNumId w:val="100"/>
  </w:num>
  <w:num w:numId="98" w16cid:durableId="375814514">
    <w:abstractNumId w:val="76"/>
  </w:num>
  <w:num w:numId="99" w16cid:durableId="160313242">
    <w:abstractNumId w:val="79"/>
  </w:num>
  <w:num w:numId="100" w16cid:durableId="413743732">
    <w:abstractNumId w:val="31"/>
  </w:num>
  <w:num w:numId="101" w16cid:durableId="1641957348">
    <w:abstractNumId w:val="33"/>
  </w:num>
  <w:num w:numId="102" w16cid:durableId="1263302421">
    <w:abstractNumId w:val="90"/>
  </w:num>
  <w:num w:numId="103" w16cid:durableId="1362589555">
    <w:abstractNumId w:val="62"/>
  </w:num>
  <w:num w:numId="104" w16cid:durableId="582178928">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5" w16cid:durableId="376702298">
    <w:abstractNumId w:val="30"/>
  </w:num>
  <w:numIdMacAtCleanup w:val="105"/>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D37BD"/>
    <w:rsid w:val="0000165C"/>
    <w:rsid w:val="00004007"/>
    <w:rsid w:val="0000739A"/>
    <w:rsid w:val="0001343E"/>
    <w:rsid w:val="00013B45"/>
    <w:rsid w:val="00014EAF"/>
    <w:rsid w:val="0002512C"/>
    <w:rsid w:val="000321AB"/>
    <w:rsid w:val="0003233F"/>
    <w:rsid w:val="00032A5C"/>
    <w:rsid w:val="000414B1"/>
    <w:rsid w:val="00042D51"/>
    <w:rsid w:val="00045B2E"/>
    <w:rsid w:val="000469E9"/>
    <w:rsid w:val="00047A5E"/>
    <w:rsid w:val="00052F6E"/>
    <w:rsid w:val="0005647A"/>
    <w:rsid w:val="00061C5B"/>
    <w:rsid w:val="00064E36"/>
    <w:rsid w:val="00065D95"/>
    <w:rsid w:val="0007070C"/>
    <w:rsid w:val="00072B9E"/>
    <w:rsid w:val="00073F5B"/>
    <w:rsid w:val="00076E87"/>
    <w:rsid w:val="00084546"/>
    <w:rsid w:val="00090F94"/>
    <w:rsid w:val="0009157D"/>
    <w:rsid w:val="00091CD4"/>
    <w:rsid w:val="0009441E"/>
    <w:rsid w:val="000971C9"/>
    <w:rsid w:val="000A4430"/>
    <w:rsid w:val="000A5D1A"/>
    <w:rsid w:val="000A6AF3"/>
    <w:rsid w:val="000A6C6B"/>
    <w:rsid w:val="000A75FB"/>
    <w:rsid w:val="000B4416"/>
    <w:rsid w:val="000C0CD2"/>
    <w:rsid w:val="000C13E2"/>
    <w:rsid w:val="000D059A"/>
    <w:rsid w:val="000D3802"/>
    <w:rsid w:val="000E1364"/>
    <w:rsid w:val="000E7E44"/>
    <w:rsid w:val="000F5387"/>
    <w:rsid w:val="00100886"/>
    <w:rsid w:val="00101714"/>
    <w:rsid w:val="00105FAA"/>
    <w:rsid w:val="001107F1"/>
    <w:rsid w:val="001140C7"/>
    <w:rsid w:val="00114662"/>
    <w:rsid w:val="0012641C"/>
    <w:rsid w:val="00126668"/>
    <w:rsid w:val="00127D46"/>
    <w:rsid w:val="001312D7"/>
    <w:rsid w:val="00131960"/>
    <w:rsid w:val="00132976"/>
    <w:rsid w:val="00135CAD"/>
    <w:rsid w:val="001408B9"/>
    <w:rsid w:val="001463D3"/>
    <w:rsid w:val="00151469"/>
    <w:rsid w:val="001563BB"/>
    <w:rsid w:val="00165176"/>
    <w:rsid w:val="00171C1D"/>
    <w:rsid w:val="001734B3"/>
    <w:rsid w:val="001778D1"/>
    <w:rsid w:val="00180E83"/>
    <w:rsid w:val="001812A1"/>
    <w:rsid w:val="00192716"/>
    <w:rsid w:val="00194103"/>
    <w:rsid w:val="00196997"/>
    <w:rsid w:val="001979FA"/>
    <w:rsid w:val="001A6299"/>
    <w:rsid w:val="001C7580"/>
    <w:rsid w:val="001E35CD"/>
    <w:rsid w:val="001E4F19"/>
    <w:rsid w:val="001F6324"/>
    <w:rsid w:val="001F6330"/>
    <w:rsid w:val="0020462B"/>
    <w:rsid w:val="00206053"/>
    <w:rsid w:val="00220B83"/>
    <w:rsid w:val="0022422C"/>
    <w:rsid w:val="00230051"/>
    <w:rsid w:val="00230485"/>
    <w:rsid w:val="00247598"/>
    <w:rsid w:val="00250A54"/>
    <w:rsid w:val="00251691"/>
    <w:rsid w:val="0026527F"/>
    <w:rsid w:val="0026544A"/>
    <w:rsid w:val="00272D4F"/>
    <w:rsid w:val="00273120"/>
    <w:rsid w:val="002756D3"/>
    <w:rsid w:val="0027588A"/>
    <w:rsid w:val="00285504"/>
    <w:rsid w:val="00295968"/>
    <w:rsid w:val="002A4D14"/>
    <w:rsid w:val="002B03A3"/>
    <w:rsid w:val="002B07EC"/>
    <w:rsid w:val="002B27C8"/>
    <w:rsid w:val="002B2F35"/>
    <w:rsid w:val="002B5E8F"/>
    <w:rsid w:val="002C01C6"/>
    <w:rsid w:val="002C23B3"/>
    <w:rsid w:val="002C603B"/>
    <w:rsid w:val="002C60BA"/>
    <w:rsid w:val="002D0135"/>
    <w:rsid w:val="002D0417"/>
    <w:rsid w:val="002D6E61"/>
    <w:rsid w:val="002E0234"/>
    <w:rsid w:val="002E4489"/>
    <w:rsid w:val="002F57A1"/>
    <w:rsid w:val="0030324A"/>
    <w:rsid w:val="003037D5"/>
    <w:rsid w:val="0031163C"/>
    <w:rsid w:val="00313D90"/>
    <w:rsid w:val="003174B6"/>
    <w:rsid w:val="003208DB"/>
    <w:rsid w:val="00324C36"/>
    <w:rsid w:val="00332F20"/>
    <w:rsid w:val="00334C99"/>
    <w:rsid w:val="00352E95"/>
    <w:rsid w:val="00352EE9"/>
    <w:rsid w:val="00357A61"/>
    <w:rsid w:val="003611CF"/>
    <w:rsid w:val="003652F6"/>
    <w:rsid w:val="00372BA2"/>
    <w:rsid w:val="00373C7D"/>
    <w:rsid w:val="00376282"/>
    <w:rsid w:val="003777BF"/>
    <w:rsid w:val="00380983"/>
    <w:rsid w:val="003821A0"/>
    <w:rsid w:val="003925CF"/>
    <w:rsid w:val="00392771"/>
    <w:rsid w:val="003931BA"/>
    <w:rsid w:val="00393736"/>
    <w:rsid w:val="00394F0D"/>
    <w:rsid w:val="003A16A9"/>
    <w:rsid w:val="003A1837"/>
    <w:rsid w:val="003A24C8"/>
    <w:rsid w:val="003A379F"/>
    <w:rsid w:val="003A3964"/>
    <w:rsid w:val="003A5264"/>
    <w:rsid w:val="003A71AF"/>
    <w:rsid w:val="003B340F"/>
    <w:rsid w:val="003B40DA"/>
    <w:rsid w:val="003C2B6B"/>
    <w:rsid w:val="003D0672"/>
    <w:rsid w:val="003D4633"/>
    <w:rsid w:val="003D72FC"/>
    <w:rsid w:val="003E20AE"/>
    <w:rsid w:val="003E50A0"/>
    <w:rsid w:val="003E600E"/>
    <w:rsid w:val="003F1ECD"/>
    <w:rsid w:val="003F5724"/>
    <w:rsid w:val="003F5883"/>
    <w:rsid w:val="00401907"/>
    <w:rsid w:val="00401E90"/>
    <w:rsid w:val="004022DB"/>
    <w:rsid w:val="0040391B"/>
    <w:rsid w:val="00405A48"/>
    <w:rsid w:val="004073C2"/>
    <w:rsid w:val="0041304B"/>
    <w:rsid w:val="00415287"/>
    <w:rsid w:val="00421B1B"/>
    <w:rsid w:val="004309C8"/>
    <w:rsid w:val="00432A9A"/>
    <w:rsid w:val="00433653"/>
    <w:rsid w:val="0044002E"/>
    <w:rsid w:val="004409FF"/>
    <w:rsid w:val="004435CC"/>
    <w:rsid w:val="00445E9D"/>
    <w:rsid w:val="0044647B"/>
    <w:rsid w:val="00446991"/>
    <w:rsid w:val="00455F12"/>
    <w:rsid w:val="0045646F"/>
    <w:rsid w:val="00457944"/>
    <w:rsid w:val="004606A8"/>
    <w:rsid w:val="00460EC5"/>
    <w:rsid w:val="0046325C"/>
    <w:rsid w:val="004679AD"/>
    <w:rsid w:val="00470F0F"/>
    <w:rsid w:val="0047242C"/>
    <w:rsid w:val="00472C76"/>
    <w:rsid w:val="0047348D"/>
    <w:rsid w:val="00474B8E"/>
    <w:rsid w:val="00476A73"/>
    <w:rsid w:val="00477C5D"/>
    <w:rsid w:val="00482FBF"/>
    <w:rsid w:val="00484359"/>
    <w:rsid w:val="004850A1"/>
    <w:rsid w:val="00485A36"/>
    <w:rsid w:val="00492D4D"/>
    <w:rsid w:val="004A139B"/>
    <w:rsid w:val="004A6981"/>
    <w:rsid w:val="004B21E0"/>
    <w:rsid w:val="004B2F32"/>
    <w:rsid w:val="004B46E0"/>
    <w:rsid w:val="004B4883"/>
    <w:rsid w:val="004B6BA8"/>
    <w:rsid w:val="004B791D"/>
    <w:rsid w:val="004C02F8"/>
    <w:rsid w:val="004C1CCF"/>
    <w:rsid w:val="004D4932"/>
    <w:rsid w:val="004D7CE5"/>
    <w:rsid w:val="004E279E"/>
    <w:rsid w:val="004E5CDF"/>
    <w:rsid w:val="004F0254"/>
    <w:rsid w:val="004F3D1F"/>
    <w:rsid w:val="004F43BD"/>
    <w:rsid w:val="00502E19"/>
    <w:rsid w:val="00512BA8"/>
    <w:rsid w:val="00514204"/>
    <w:rsid w:val="00514887"/>
    <w:rsid w:val="00520F51"/>
    <w:rsid w:val="00521DD6"/>
    <w:rsid w:val="005332C8"/>
    <w:rsid w:val="00533DAA"/>
    <w:rsid w:val="00534FBF"/>
    <w:rsid w:val="00534FFA"/>
    <w:rsid w:val="005379F6"/>
    <w:rsid w:val="00540F21"/>
    <w:rsid w:val="005423DE"/>
    <w:rsid w:val="00542F06"/>
    <w:rsid w:val="00544CD8"/>
    <w:rsid w:val="005469E5"/>
    <w:rsid w:val="0054744A"/>
    <w:rsid w:val="005479AF"/>
    <w:rsid w:val="00560A68"/>
    <w:rsid w:val="00561D2C"/>
    <w:rsid w:val="00562ACA"/>
    <w:rsid w:val="005669A8"/>
    <w:rsid w:val="00570754"/>
    <w:rsid w:val="0057263C"/>
    <w:rsid w:val="00574C6C"/>
    <w:rsid w:val="00581F06"/>
    <w:rsid w:val="00586EC7"/>
    <w:rsid w:val="00587936"/>
    <w:rsid w:val="0059221E"/>
    <w:rsid w:val="00592659"/>
    <w:rsid w:val="0059382B"/>
    <w:rsid w:val="00595E8C"/>
    <w:rsid w:val="005976C2"/>
    <w:rsid w:val="005A28F8"/>
    <w:rsid w:val="005A5217"/>
    <w:rsid w:val="005A7905"/>
    <w:rsid w:val="005A7C0F"/>
    <w:rsid w:val="005B1C78"/>
    <w:rsid w:val="005B1FED"/>
    <w:rsid w:val="005B2B5A"/>
    <w:rsid w:val="005B3454"/>
    <w:rsid w:val="005B3A0F"/>
    <w:rsid w:val="005B41A6"/>
    <w:rsid w:val="005B480C"/>
    <w:rsid w:val="005B617D"/>
    <w:rsid w:val="005B6ACF"/>
    <w:rsid w:val="005C1A97"/>
    <w:rsid w:val="005C31FB"/>
    <w:rsid w:val="005D13F6"/>
    <w:rsid w:val="005D2134"/>
    <w:rsid w:val="005D74D2"/>
    <w:rsid w:val="005D7732"/>
    <w:rsid w:val="005E0B1C"/>
    <w:rsid w:val="005E0DAC"/>
    <w:rsid w:val="005E3229"/>
    <w:rsid w:val="005E4F04"/>
    <w:rsid w:val="005F3419"/>
    <w:rsid w:val="00602314"/>
    <w:rsid w:val="00602BD8"/>
    <w:rsid w:val="00610720"/>
    <w:rsid w:val="00611B1D"/>
    <w:rsid w:val="006121C9"/>
    <w:rsid w:val="0061460D"/>
    <w:rsid w:val="00623CD5"/>
    <w:rsid w:val="0062572D"/>
    <w:rsid w:val="00625867"/>
    <w:rsid w:val="00627AEF"/>
    <w:rsid w:val="0063153C"/>
    <w:rsid w:val="00631BC6"/>
    <w:rsid w:val="006330F2"/>
    <w:rsid w:val="00640B02"/>
    <w:rsid w:val="00641067"/>
    <w:rsid w:val="006444DC"/>
    <w:rsid w:val="00652787"/>
    <w:rsid w:val="00652B00"/>
    <w:rsid w:val="0066581B"/>
    <w:rsid w:val="00666C14"/>
    <w:rsid w:val="006701D0"/>
    <w:rsid w:val="0067210E"/>
    <w:rsid w:val="006779BD"/>
    <w:rsid w:val="006804C8"/>
    <w:rsid w:val="00680F79"/>
    <w:rsid w:val="006849EC"/>
    <w:rsid w:val="00687F3B"/>
    <w:rsid w:val="0069011D"/>
    <w:rsid w:val="00692E42"/>
    <w:rsid w:val="00693165"/>
    <w:rsid w:val="00697B95"/>
    <w:rsid w:val="006A209F"/>
    <w:rsid w:val="006A67EC"/>
    <w:rsid w:val="006A7032"/>
    <w:rsid w:val="006B1AFE"/>
    <w:rsid w:val="006B3059"/>
    <w:rsid w:val="006B3C14"/>
    <w:rsid w:val="006B437C"/>
    <w:rsid w:val="006C0662"/>
    <w:rsid w:val="006D1C9A"/>
    <w:rsid w:val="006D2032"/>
    <w:rsid w:val="006D34AC"/>
    <w:rsid w:val="006D5640"/>
    <w:rsid w:val="006D6791"/>
    <w:rsid w:val="006E06AC"/>
    <w:rsid w:val="006E1DD7"/>
    <w:rsid w:val="006E2A1F"/>
    <w:rsid w:val="006E3F2E"/>
    <w:rsid w:val="006E6D79"/>
    <w:rsid w:val="006F13D0"/>
    <w:rsid w:val="006F1E9D"/>
    <w:rsid w:val="006F6FE0"/>
    <w:rsid w:val="0070049E"/>
    <w:rsid w:val="0070147B"/>
    <w:rsid w:val="00705F2E"/>
    <w:rsid w:val="0071086E"/>
    <w:rsid w:val="00711DA6"/>
    <w:rsid w:val="00712DAD"/>
    <w:rsid w:val="00720959"/>
    <w:rsid w:val="0073051B"/>
    <w:rsid w:val="00732A2C"/>
    <w:rsid w:val="00732C97"/>
    <w:rsid w:val="00733374"/>
    <w:rsid w:val="00735774"/>
    <w:rsid w:val="0073709C"/>
    <w:rsid w:val="00737C0C"/>
    <w:rsid w:val="00743725"/>
    <w:rsid w:val="00743FC9"/>
    <w:rsid w:val="0074734D"/>
    <w:rsid w:val="0075712B"/>
    <w:rsid w:val="0076315F"/>
    <w:rsid w:val="00764FD5"/>
    <w:rsid w:val="007653D5"/>
    <w:rsid w:val="00766AF8"/>
    <w:rsid w:val="00766B9F"/>
    <w:rsid w:val="0076796C"/>
    <w:rsid w:val="007715AB"/>
    <w:rsid w:val="00772D0B"/>
    <w:rsid w:val="00772DD7"/>
    <w:rsid w:val="00776151"/>
    <w:rsid w:val="00777AF9"/>
    <w:rsid w:val="00783D9F"/>
    <w:rsid w:val="00784F85"/>
    <w:rsid w:val="007860BF"/>
    <w:rsid w:val="00787CC2"/>
    <w:rsid w:val="00790C63"/>
    <w:rsid w:val="00793957"/>
    <w:rsid w:val="00797F8D"/>
    <w:rsid w:val="007A2E64"/>
    <w:rsid w:val="007A381A"/>
    <w:rsid w:val="007A3C50"/>
    <w:rsid w:val="007A43C3"/>
    <w:rsid w:val="007A4582"/>
    <w:rsid w:val="007B0709"/>
    <w:rsid w:val="007B5067"/>
    <w:rsid w:val="007B7DD6"/>
    <w:rsid w:val="007C4920"/>
    <w:rsid w:val="007D2193"/>
    <w:rsid w:val="007D71A4"/>
    <w:rsid w:val="007E6E58"/>
    <w:rsid w:val="007E794E"/>
    <w:rsid w:val="007E7FB2"/>
    <w:rsid w:val="007F1915"/>
    <w:rsid w:val="007F7BFE"/>
    <w:rsid w:val="00801234"/>
    <w:rsid w:val="00804353"/>
    <w:rsid w:val="00806E85"/>
    <w:rsid w:val="00810A4A"/>
    <w:rsid w:val="00813B95"/>
    <w:rsid w:val="00814F17"/>
    <w:rsid w:val="00815D8D"/>
    <w:rsid w:val="008167AA"/>
    <w:rsid w:val="00820A24"/>
    <w:rsid w:val="00822669"/>
    <w:rsid w:val="00827B76"/>
    <w:rsid w:val="00836699"/>
    <w:rsid w:val="00842CA9"/>
    <w:rsid w:val="0084305E"/>
    <w:rsid w:val="00844C40"/>
    <w:rsid w:val="00856C1B"/>
    <w:rsid w:val="00856F73"/>
    <w:rsid w:val="00862235"/>
    <w:rsid w:val="0086262A"/>
    <w:rsid w:val="00870225"/>
    <w:rsid w:val="00871632"/>
    <w:rsid w:val="00877F7E"/>
    <w:rsid w:val="008836DA"/>
    <w:rsid w:val="00891F01"/>
    <w:rsid w:val="00893D6F"/>
    <w:rsid w:val="00893FD2"/>
    <w:rsid w:val="00895035"/>
    <w:rsid w:val="008A3516"/>
    <w:rsid w:val="008B20DD"/>
    <w:rsid w:val="008B3BE2"/>
    <w:rsid w:val="008B6E6F"/>
    <w:rsid w:val="008B6ED6"/>
    <w:rsid w:val="008C29D4"/>
    <w:rsid w:val="008C69CA"/>
    <w:rsid w:val="008D5A2C"/>
    <w:rsid w:val="008E050E"/>
    <w:rsid w:val="008E5B4E"/>
    <w:rsid w:val="008F2F54"/>
    <w:rsid w:val="0090778E"/>
    <w:rsid w:val="0091077D"/>
    <w:rsid w:val="00913168"/>
    <w:rsid w:val="00914137"/>
    <w:rsid w:val="00916F98"/>
    <w:rsid w:val="009227E4"/>
    <w:rsid w:val="009236FD"/>
    <w:rsid w:val="00924BA9"/>
    <w:rsid w:val="00924F89"/>
    <w:rsid w:val="0092590A"/>
    <w:rsid w:val="00927FAF"/>
    <w:rsid w:val="00931BD2"/>
    <w:rsid w:val="00932020"/>
    <w:rsid w:val="00932558"/>
    <w:rsid w:val="00934B33"/>
    <w:rsid w:val="0093612E"/>
    <w:rsid w:val="0094080E"/>
    <w:rsid w:val="00944D00"/>
    <w:rsid w:val="00944E45"/>
    <w:rsid w:val="009450AB"/>
    <w:rsid w:val="0094696E"/>
    <w:rsid w:val="00954FFC"/>
    <w:rsid w:val="00960157"/>
    <w:rsid w:val="00963835"/>
    <w:rsid w:val="00964392"/>
    <w:rsid w:val="00966066"/>
    <w:rsid w:val="00967487"/>
    <w:rsid w:val="00967742"/>
    <w:rsid w:val="0096793D"/>
    <w:rsid w:val="00972B6F"/>
    <w:rsid w:val="009732CA"/>
    <w:rsid w:val="009846E2"/>
    <w:rsid w:val="009907F8"/>
    <w:rsid w:val="009B34DB"/>
    <w:rsid w:val="009B61DF"/>
    <w:rsid w:val="009C0211"/>
    <w:rsid w:val="009C105C"/>
    <w:rsid w:val="009D0314"/>
    <w:rsid w:val="009D04E9"/>
    <w:rsid w:val="009D1538"/>
    <w:rsid w:val="009D1D86"/>
    <w:rsid w:val="009D2CDC"/>
    <w:rsid w:val="009E0D0A"/>
    <w:rsid w:val="009E1891"/>
    <w:rsid w:val="009E2A92"/>
    <w:rsid w:val="009E2D16"/>
    <w:rsid w:val="009F1C28"/>
    <w:rsid w:val="009F3170"/>
    <w:rsid w:val="009F37C2"/>
    <w:rsid w:val="009F37F4"/>
    <w:rsid w:val="009F3AB8"/>
    <w:rsid w:val="009F509D"/>
    <w:rsid w:val="009F6D94"/>
    <w:rsid w:val="009F7C6F"/>
    <w:rsid w:val="00A006EC"/>
    <w:rsid w:val="00A04A47"/>
    <w:rsid w:val="00A067B1"/>
    <w:rsid w:val="00A10E02"/>
    <w:rsid w:val="00A126E1"/>
    <w:rsid w:val="00A14017"/>
    <w:rsid w:val="00A16BA3"/>
    <w:rsid w:val="00A16EAF"/>
    <w:rsid w:val="00A16ED4"/>
    <w:rsid w:val="00A17405"/>
    <w:rsid w:val="00A22274"/>
    <w:rsid w:val="00A2276F"/>
    <w:rsid w:val="00A26346"/>
    <w:rsid w:val="00A3228B"/>
    <w:rsid w:val="00A322EE"/>
    <w:rsid w:val="00A46960"/>
    <w:rsid w:val="00A51035"/>
    <w:rsid w:val="00A5730D"/>
    <w:rsid w:val="00A7366B"/>
    <w:rsid w:val="00A8532B"/>
    <w:rsid w:val="00A8663D"/>
    <w:rsid w:val="00A9069F"/>
    <w:rsid w:val="00A92F94"/>
    <w:rsid w:val="00A97183"/>
    <w:rsid w:val="00AA0DE7"/>
    <w:rsid w:val="00AA1EA1"/>
    <w:rsid w:val="00AA6F8C"/>
    <w:rsid w:val="00AA71B4"/>
    <w:rsid w:val="00AB0A7F"/>
    <w:rsid w:val="00AB24A8"/>
    <w:rsid w:val="00AC009B"/>
    <w:rsid w:val="00AC30CB"/>
    <w:rsid w:val="00AC3B44"/>
    <w:rsid w:val="00AC6A75"/>
    <w:rsid w:val="00AC6C2F"/>
    <w:rsid w:val="00AD37BD"/>
    <w:rsid w:val="00AD4B21"/>
    <w:rsid w:val="00AE0778"/>
    <w:rsid w:val="00AE0E57"/>
    <w:rsid w:val="00AE1372"/>
    <w:rsid w:val="00AE2E87"/>
    <w:rsid w:val="00AF026E"/>
    <w:rsid w:val="00AF3DA9"/>
    <w:rsid w:val="00AF49B6"/>
    <w:rsid w:val="00AF554E"/>
    <w:rsid w:val="00AF554F"/>
    <w:rsid w:val="00AF7E4F"/>
    <w:rsid w:val="00B007B0"/>
    <w:rsid w:val="00B009A0"/>
    <w:rsid w:val="00B036CD"/>
    <w:rsid w:val="00B11B39"/>
    <w:rsid w:val="00B12AD0"/>
    <w:rsid w:val="00B13751"/>
    <w:rsid w:val="00B139FF"/>
    <w:rsid w:val="00B23925"/>
    <w:rsid w:val="00B24B28"/>
    <w:rsid w:val="00B262E5"/>
    <w:rsid w:val="00B34288"/>
    <w:rsid w:val="00B35DAE"/>
    <w:rsid w:val="00B40A68"/>
    <w:rsid w:val="00B41D98"/>
    <w:rsid w:val="00B4310D"/>
    <w:rsid w:val="00B47725"/>
    <w:rsid w:val="00B51BD7"/>
    <w:rsid w:val="00B5338B"/>
    <w:rsid w:val="00B554A3"/>
    <w:rsid w:val="00B568A9"/>
    <w:rsid w:val="00B57049"/>
    <w:rsid w:val="00B57109"/>
    <w:rsid w:val="00B61F0A"/>
    <w:rsid w:val="00B64220"/>
    <w:rsid w:val="00B642D2"/>
    <w:rsid w:val="00B65402"/>
    <w:rsid w:val="00B65A3E"/>
    <w:rsid w:val="00B66211"/>
    <w:rsid w:val="00B70219"/>
    <w:rsid w:val="00B71F0B"/>
    <w:rsid w:val="00B813C1"/>
    <w:rsid w:val="00B850D0"/>
    <w:rsid w:val="00B86216"/>
    <w:rsid w:val="00B87D58"/>
    <w:rsid w:val="00B901F6"/>
    <w:rsid w:val="00B946F9"/>
    <w:rsid w:val="00B97C3E"/>
    <w:rsid w:val="00B97F9D"/>
    <w:rsid w:val="00BA2088"/>
    <w:rsid w:val="00BA4D23"/>
    <w:rsid w:val="00BA7266"/>
    <w:rsid w:val="00BB0C89"/>
    <w:rsid w:val="00BB14EF"/>
    <w:rsid w:val="00BB2130"/>
    <w:rsid w:val="00BB34A1"/>
    <w:rsid w:val="00BB3599"/>
    <w:rsid w:val="00BB4637"/>
    <w:rsid w:val="00BB684C"/>
    <w:rsid w:val="00BC11BE"/>
    <w:rsid w:val="00BC4435"/>
    <w:rsid w:val="00BC6358"/>
    <w:rsid w:val="00BC7976"/>
    <w:rsid w:val="00BD0DD7"/>
    <w:rsid w:val="00BD2B8F"/>
    <w:rsid w:val="00BD44B9"/>
    <w:rsid w:val="00BD595A"/>
    <w:rsid w:val="00BD6A86"/>
    <w:rsid w:val="00BE0712"/>
    <w:rsid w:val="00BE1630"/>
    <w:rsid w:val="00BF347C"/>
    <w:rsid w:val="00BF3798"/>
    <w:rsid w:val="00BF5453"/>
    <w:rsid w:val="00BF7B5B"/>
    <w:rsid w:val="00C02269"/>
    <w:rsid w:val="00C16E7A"/>
    <w:rsid w:val="00C218C2"/>
    <w:rsid w:val="00C323D8"/>
    <w:rsid w:val="00C34364"/>
    <w:rsid w:val="00C40416"/>
    <w:rsid w:val="00C43950"/>
    <w:rsid w:val="00C43FB8"/>
    <w:rsid w:val="00C525C3"/>
    <w:rsid w:val="00C5464C"/>
    <w:rsid w:val="00C559A0"/>
    <w:rsid w:val="00C55D09"/>
    <w:rsid w:val="00C60CCE"/>
    <w:rsid w:val="00C61F09"/>
    <w:rsid w:val="00C6418A"/>
    <w:rsid w:val="00C7197B"/>
    <w:rsid w:val="00C71A7C"/>
    <w:rsid w:val="00C72B9D"/>
    <w:rsid w:val="00C746D1"/>
    <w:rsid w:val="00C7571D"/>
    <w:rsid w:val="00C836EE"/>
    <w:rsid w:val="00C8434C"/>
    <w:rsid w:val="00C843D9"/>
    <w:rsid w:val="00C847EA"/>
    <w:rsid w:val="00C86F44"/>
    <w:rsid w:val="00C94870"/>
    <w:rsid w:val="00CA23DB"/>
    <w:rsid w:val="00CA4EDD"/>
    <w:rsid w:val="00CA4FC8"/>
    <w:rsid w:val="00CA6909"/>
    <w:rsid w:val="00CB2475"/>
    <w:rsid w:val="00CB3C0B"/>
    <w:rsid w:val="00CB7443"/>
    <w:rsid w:val="00CB79F7"/>
    <w:rsid w:val="00CC4ACB"/>
    <w:rsid w:val="00CC7BFA"/>
    <w:rsid w:val="00CD40B2"/>
    <w:rsid w:val="00CE1F64"/>
    <w:rsid w:val="00CE3537"/>
    <w:rsid w:val="00CE4593"/>
    <w:rsid w:val="00CE7566"/>
    <w:rsid w:val="00CF1EC7"/>
    <w:rsid w:val="00CF38A8"/>
    <w:rsid w:val="00CF69C9"/>
    <w:rsid w:val="00D00C2B"/>
    <w:rsid w:val="00D0387A"/>
    <w:rsid w:val="00D07470"/>
    <w:rsid w:val="00D111FC"/>
    <w:rsid w:val="00D13740"/>
    <w:rsid w:val="00D14E71"/>
    <w:rsid w:val="00D16BC0"/>
    <w:rsid w:val="00D174EA"/>
    <w:rsid w:val="00D27D67"/>
    <w:rsid w:val="00D30682"/>
    <w:rsid w:val="00D30F62"/>
    <w:rsid w:val="00D31D5B"/>
    <w:rsid w:val="00D34124"/>
    <w:rsid w:val="00D35D0C"/>
    <w:rsid w:val="00D40620"/>
    <w:rsid w:val="00D43F12"/>
    <w:rsid w:val="00D44048"/>
    <w:rsid w:val="00D459B6"/>
    <w:rsid w:val="00D50B42"/>
    <w:rsid w:val="00D510BA"/>
    <w:rsid w:val="00D51C86"/>
    <w:rsid w:val="00D5760E"/>
    <w:rsid w:val="00D60680"/>
    <w:rsid w:val="00D62F84"/>
    <w:rsid w:val="00D64F2C"/>
    <w:rsid w:val="00D66D62"/>
    <w:rsid w:val="00D7279B"/>
    <w:rsid w:val="00D7314F"/>
    <w:rsid w:val="00D80A2D"/>
    <w:rsid w:val="00D81612"/>
    <w:rsid w:val="00D92F46"/>
    <w:rsid w:val="00D93051"/>
    <w:rsid w:val="00D944E3"/>
    <w:rsid w:val="00D95CCB"/>
    <w:rsid w:val="00D97843"/>
    <w:rsid w:val="00DA0F12"/>
    <w:rsid w:val="00DA256A"/>
    <w:rsid w:val="00DA26A2"/>
    <w:rsid w:val="00DA28E5"/>
    <w:rsid w:val="00DB22AD"/>
    <w:rsid w:val="00DB445E"/>
    <w:rsid w:val="00DB6725"/>
    <w:rsid w:val="00DC3E3D"/>
    <w:rsid w:val="00DC5060"/>
    <w:rsid w:val="00DC6486"/>
    <w:rsid w:val="00DC712C"/>
    <w:rsid w:val="00DD2A74"/>
    <w:rsid w:val="00DD6381"/>
    <w:rsid w:val="00DD7FEA"/>
    <w:rsid w:val="00DE1B03"/>
    <w:rsid w:val="00DE3425"/>
    <w:rsid w:val="00DE4D50"/>
    <w:rsid w:val="00DE59AB"/>
    <w:rsid w:val="00DE629B"/>
    <w:rsid w:val="00DF0083"/>
    <w:rsid w:val="00DF17CB"/>
    <w:rsid w:val="00DF5022"/>
    <w:rsid w:val="00E005EE"/>
    <w:rsid w:val="00E014DC"/>
    <w:rsid w:val="00E02A44"/>
    <w:rsid w:val="00E058D2"/>
    <w:rsid w:val="00E0794C"/>
    <w:rsid w:val="00E100C6"/>
    <w:rsid w:val="00E10B66"/>
    <w:rsid w:val="00E111E5"/>
    <w:rsid w:val="00E134C2"/>
    <w:rsid w:val="00E17C2D"/>
    <w:rsid w:val="00E215FC"/>
    <w:rsid w:val="00E30D08"/>
    <w:rsid w:val="00E33FA8"/>
    <w:rsid w:val="00E35870"/>
    <w:rsid w:val="00E42328"/>
    <w:rsid w:val="00E5158D"/>
    <w:rsid w:val="00E55468"/>
    <w:rsid w:val="00E55C5D"/>
    <w:rsid w:val="00E5678C"/>
    <w:rsid w:val="00E624A3"/>
    <w:rsid w:val="00E67DC0"/>
    <w:rsid w:val="00E751E5"/>
    <w:rsid w:val="00E758D5"/>
    <w:rsid w:val="00E77CD8"/>
    <w:rsid w:val="00E8048D"/>
    <w:rsid w:val="00E84208"/>
    <w:rsid w:val="00E85240"/>
    <w:rsid w:val="00E8526A"/>
    <w:rsid w:val="00E85BBA"/>
    <w:rsid w:val="00E9605F"/>
    <w:rsid w:val="00E96D8C"/>
    <w:rsid w:val="00E9748E"/>
    <w:rsid w:val="00EA0CDE"/>
    <w:rsid w:val="00EA2F1B"/>
    <w:rsid w:val="00EA680D"/>
    <w:rsid w:val="00EA7186"/>
    <w:rsid w:val="00EA744A"/>
    <w:rsid w:val="00EB1AA8"/>
    <w:rsid w:val="00EB2122"/>
    <w:rsid w:val="00EB2281"/>
    <w:rsid w:val="00EC4F28"/>
    <w:rsid w:val="00EC63E5"/>
    <w:rsid w:val="00ED3675"/>
    <w:rsid w:val="00ED5827"/>
    <w:rsid w:val="00EE554D"/>
    <w:rsid w:val="00EE6873"/>
    <w:rsid w:val="00EE6AF0"/>
    <w:rsid w:val="00EF572A"/>
    <w:rsid w:val="00EF6EB6"/>
    <w:rsid w:val="00F07E60"/>
    <w:rsid w:val="00F120A0"/>
    <w:rsid w:val="00F15B02"/>
    <w:rsid w:val="00F21E4D"/>
    <w:rsid w:val="00F240DD"/>
    <w:rsid w:val="00F323A3"/>
    <w:rsid w:val="00F323C2"/>
    <w:rsid w:val="00F32D5A"/>
    <w:rsid w:val="00F33295"/>
    <w:rsid w:val="00F3638C"/>
    <w:rsid w:val="00F37BD3"/>
    <w:rsid w:val="00F410C7"/>
    <w:rsid w:val="00F41D59"/>
    <w:rsid w:val="00F525A5"/>
    <w:rsid w:val="00F56332"/>
    <w:rsid w:val="00F60656"/>
    <w:rsid w:val="00F60665"/>
    <w:rsid w:val="00F614A4"/>
    <w:rsid w:val="00F62B24"/>
    <w:rsid w:val="00F64F3D"/>
    <w:rsid w:val="00F65580"/>
    <w:rsid w:val="00F71F74"/>
    <w:rsid w:val="00F801AF"/>
    <w:rsid w:val="00F84D28"/>
    <w:rsid w:val="00F85837"/>
    <w:rsid w:val="00F85E5B"/>
    <w:rsid w:val="00F86B53"/>
    <w:rsid w:val="00F87007"/>
    <w:rsid w:val="00F952D1"/>
    <w:rsid w:val="00FA0E55"/>
    <w:rsid w:val="00FA58AC"/>
    <w:rsid w:val="00FA5F49"/>
    <w:rsid w:val="00FB62FC"/>
    <w:rsid w:val="00FB720F"/>
    <w:rsid w:val="00FB7BFB"/>
    <w:rsid w:val="00FC00AB"/>
    <w:rsid w:val="00FC1B9E"/>
    <w:rsid w:val="00FC673D"/>
    <w:rsid w:val="00FC74B3"/>
    <w:rsid w:val="00FD383B"/>
    <w:rsid w:val="00FD41DC"/>
    <w:rsid w:val="00FE2AE9"/>
    <w:rsid w:val="00FF41FF"/>
    <w:rsid w:val="00FF5EF0"/>
    <w:rsid w:val="00FF73A2"/>
  </w:rsids>
  <m:mathPr>
    <m:mathFont m:val="Cambria Math"/>
    <m:brkBin m:val="before"/>
    <m:brkBinSub m:val="--"/>
    <m:smallFrac m:val="0"/>
    <m:dispDef/>
    <m:lMargin m:val="0"/>
    <m:rMargin m:val="0"/>
    <m:defJc m:val="centerGroup"/>
    <m:wrapIndent m:val="1440"/>
    <m:intLim m:val="subSup"/>
    <m:naryLim m:val="undOvr"/>
  </m:mathPr>
  <w:themeFontLang w:val="en-IN" w:bidi="mr-I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5A5AF70F"/>
  <w15:docId w15:val="{2332AD12-5E1C-4744-90B8-38F7B7D2528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IN"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iPriority="0"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iPriority="0"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iPriority="0"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324C36"/>
  </w:style>
  <w:style w:type="paragraph" w:styleId="Heading1">
    <w:name w:val="heading 1"/>
    <w:basedOn w:val="Normal"/>
    <w:next w:val="PlainText"/>
    <w:link w:val="Heading1Char"/>
    <w:qFormat/>
    <w:rsid w:val="00AD37BD"/>
    <w:pPr>
      <w:pBdr>
        <w:bottom w:val="single" w:sz="18" w:space="1" w:color="A6A6A6"/>
      </w:pBdr>
      <w:suppressAutoHyphens/>
      <w:autoSpaceDN w:val="0"/>
      <w:spacing w:after="240" w:line="240" w:lineRule="auto"/>
      <w:outlineLvl w:val="0"/>
    </w:pPr>
    <w:rPr>
      <w:rFonts w:ascii="Calibri" w:eastAsia="Times New Roman" w:hAnsi="Calibri" w:cs="Arial"/>
      <w:b/>
      <w:bCs/>
      <w:spacing w:val="-20"/>
      <w:sz w:val="42"/>
      <w:szCs w:val="32"/>
      <w:lang w:val="en-US"/>
    </w:rPr>
  </w:style>
  <w:style w:type="paragraph" w:styleId="Heading2">
    <w:name w:val="heading 2"/>
    <w:basedOn w:val="Normal"/>
    <w:next w:val="Normal"/>
    <w:link w:val="Heading2Char"/>
    <w:uiPriority w:val="9"/>
    <w:unhideWhenUsed/>
    <w:qFormat/>
    <w:rsid w:val="00A8663D"/>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A8663D"/>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unhideWhenUsed/>
    <w:qFormat/>
    <w:rsid w:val="00AD37BD"/>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unhideWhenUsed/>
    <w:qFormat/>
    <w:rsid w:val="004435CC"/>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unhideWhenUsed/>
    <w:qFormat/>
    <w:rsid w:val="004435CC"/>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unhideWhenUsed/>
    <w:qFormat/>
    <w:rsid w:val="004435CC"/>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unhideWhenUsed/>
    <w:qFormat/>
    <w:rsid w:val="004435CC"/>
    <w:pPr>
      <w:keepNext/>
      <w:keepLines/>
      <w:spacing w:before="200" w:after="0"/>
      <w:outlineLvl w:val="7"/>
    </w:pPr>
    <w:rPr>
      <w:rFonts w:asciiTheme="majorHAnsi" w:eastAsiaTheme="majorEastAsia" w:hAnsiTheme="majorHAnsi" w:cstheme="majorBidi"/>
      <w:color w:val="404040" w:themeColor="text1" w:themeTint="BF"/>
      <w:sz w:val="20"/>
      <w:szCs w:val="20"/>
    </w:rPr>
  </w:style>
  <w:style w:type="paragraph" w:styleId="Heading9">
    <w:name w:val="heading 9"/>
    <w:basedOn w:val="Normal"/>
    <w:next w:val="Normal"/>
    <w:link w:val="Heading9Char"/>
    <w:uiPriority w:val="9"/>
    <w:unhideWhenUsed/>
    <w:qFormat/>
    <w:rsid w:val="004435CC"/>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rsid w:val="00AD37BD"/>
    <w:rPr>
      <w:rFonts w:ascii="Calibri" w:eastAsia="Times New Roman" w:hAnsi="Calibri" w:cs="Arial"/>
      <w:b/>
      <w:bCs/>
      <w:spacing w:val="-20"/>
      <w:sz w:val="42"/>
      <w:szCs w:val="32"/>
      <w:lang w:val="en-US"/>
    </w:rPr>
  </w:style>
  <w:style w:type="paragraph" w:styleId="PlainText">
    <w:name w:val="Plain Text"/>
    <w:basedOn w:val="Normal"/>
    <w:link w:val="PlainTextChar"/>
    <w:unhideWhenUsed/>
    <w:rsid w:val="00AD37BD"/>
    <w:pPr>
      <w:spacing w:after="0" w:line="240" w:lineRule="auto"/>
    </w:pPr>
    <w:rPr>
      <w:rFonts w:ascii="Consolas" w:hAnsi="Consolas"/>
      <w:sz w:val="21"/>
      <w:szCs w:val="21"/>
    </w:rPr>
  </w:style>
  <w:style w:type="character" w:customStyle="1" w:styleId="PlainTextChar">
    <w:name w:val="Plain Text Char"/>
    <w:basedOn w:val="DefaultParagraphFont"/>
    <w:link w:val="PlainText"/>
    <w:rsid w:val="00AD37BD"/>
    <w:rPr>
      <w:rFonts w:ascii="Consolas" w:hAnsi="Consolas"/>
      <w:sz w:val="21"/>
      <w:szCs w:val="21"/>
    </w:rPr>
  </w:style>
  <w:style w:type="paragraph" w:styleId="Title">
    <w:name w:val="Title"/>
    <w:basedOn w:val="Normal"/>
    <w:next w:val="Normal"/>
    <w:link w:val="TitleChar"/>
    <w:uiPriority w:val="10"/>
    <w:qFormat/>
    <w:rsid w:val="00AD37BD"/>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AD37BD"/>
    <w:rPr>
      <w:rFonts w:asciiTheme="majorHAnsi" w:eastAsiaTheme="majorEastAsia" w:hAnsiTheme="majorHAnsi" w:cstheme="majorBidi"/>
      <w:color w:val="17365D" w:themeColor="text2" w:themeShade="BF"/>
      <w:spacing w:val="5"/>
      <w:kern w:val="28"/>
      <w:sz w:val="52"/>
      <w:szCs w:val="52"/>
    </w:rPr>
  </w:style>
  <w:style w:type="character" w:customStyle="1" w:styleId="Heading4Char">
    <w:name w:val="Heading 4 Char"/>
    <w:basedOn w:val="DefaultParagraphFont"/>
    <w:link w:val="Heading4"/>
    <w:uiPriority w:val="9"/>
    <w:rsid w:val="00AD37BD"/>
    <w:rPr>
      <w:rFonts w:asciiTheme="majorHAnsi" w:eastAsiaTheme="majorEastAsia" w:hAnsiTheme="majorHAnsi" w:cstheme="majorBidi"/>
      <w:b/>
      <w:bCs/>
      <w:i/>
      <w:iCs/>
      <w:color w:val="4F81BD" w:themeColor="accent1"/>
    </w:rPr>
  </w:style>
  <w:style w:type="paragraph" w:customStyle="1" w:styleId="PMtext">
    <w:name w:val="PMtext"/>
    <w:basedOn w:val="Normal"/>
    <w:rsid w:val="00AD37BD"/>
    <w:pPr>
      <w:suppressAutoHyphens/>
      <w:autoSpaceDN w:val="0"/>
      <w:spacing w:before="120" w:after="0" w:line="240" w:lineRule="auto"/>
    </w:pPr>
    <w:rPr>
      <w:rFonts w:ascii="Arial" w:eastAsia="Times New Roman" w:hAnsi="Arial" w:cs="Times New Roman"/>
      <w:lang w:val="en-CA"/>
    </w:rPr>
  </w:style>
  <w:style w:type="paragraph" w:styleId="ListParagraph">
    <w:name w:val="List Paragraph"/>
    <w:basedOn w:val="Normal"/>
    <w:uiPriority w:val="34"/>
    <w:qFormat/>
    <w:rsid w:val="00AD37BD"/>
    <w:pPr>
      <w:ind w:left="720"/>
      <w:contextualSpacing/>
    </w:pPr>
  </w:style>
  <w:style w:type="character" w:customStyle="1" w:styleId="Heading2Char">
    <w:name w:val="Heading 2 Char"/>
    <w:basedOn w:val="DefaultParagraphFont"/>
    <w:link w:val="Heading2"/>
    <w:uiPriority w:val="9"/>
    <w:rsid w:val="00A8663D"/>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A8663D"/>
    <w:rPr>
      <w:rFonts w:asciiTheme="majorHAnsi" w:eastAsiaTheme="majorEastAsia" w:hAnsiTheme="majorHAnsi" w:cstheme="majorBidi"/>
      <w:b/>
      <w:bCs/>
      <w:color w:val="4F81BD" w:themeColor="accent1"/>
    </w:rPr>
  </w:style>
  <w:style w:type="character" w:customStyle="1" w:styleId="HelpertextChar">
    <w:name w:val="Helper_text Char"/>
    <w:basedOn w:val="DefaultParagraphFont"/>
    <w:rsid w:val="00A8663D"/>
    <w:rPr>
      <w:rFonts w:ascii="Calibri" w:hAnsi="Calibri" w:cs="Courier New" w:hint="default"/>
      <w:sz w:val="20"/>
      <w:szCs w:val="20"/>
      <w:lang w:val="en-US"/>
    </w:rPr>
  </w:style>
  <w:style w:type="character" w:styleId="Hyperlink">
    <w:name w:val="Hyperlink"/>
    <w:basedOn w:val="DefaultParagraphFont"/>
    <w:uiPriority w:val="99"/>
    <w:unhideWhenUsed/>
    <w:rsid w:val="009D1538"/>
    <w:rPr>
      <w:color w:val="0000FF"/>
      <w:u w:val="single"/>
    </w:rPr>
  </w:style>
  <w:style w:type="character" w:customStyle="1" w:styleId="Heading5Char">
    <w:name w:val="Heading 5 Char"/>
    <w:basedOn w:val="DefaultParagraphFont"/>
    <w:link w:val="Heading5"/>
    <w:uiPriority w:val="9"/>
    <w:rsid w:val="004435CC"/>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rsid w:val="004435CC"/>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rsid w:val="004435CC"/>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rsid w:val="004435CC"/>
    <w:rPr>
      <w:rFonts w:asciiTheme="majorHAnsi" w:eastAsiaTheme="majorEastAsia" w:hAnsiTheme="majorHAnsi" w:cstheme="majorBidi"/>
      <w:color w:val="404040" w:themeColor="text1" w:themeTint="BF"/>
      <w:sz w:val="20"/>
      <w:szCs w:val="20"/>
    </w:rPr>
  </w:style>
  <w:style w:type="character" w:customStyle="1" w:styleId="Heading9Char">
    <w:name w:val="Heading 9 Char"/>
    <w:basedOn w:val="DefaultParagraphFont"/>
    <w:link w:val="Heading9"/>
    <w:uiPriority w:val="9"/>
    <w:rsid w:val="004435CC"/>
    <w:rPr>
      <w:rFonts w:asciiTheme="majorHAnsi" w:eastAsiaTheme="majorEastAsia" w:hAnsiTheme="majorHAnsi" w:cstheme="majorBidi"/>
      <w:i/>
      <w:iCs/>
      <w:color w:val="404040" w:themeColor="text1" w:themeTint="BF"/>
      <w:sz w:val="20"/>
      <w:szCs w:val="20"/>
    </w:rPr>
  </w:style>
  <w:style w:type="paragraph" w:styleId="NoSpacing">
    <w:name w:val="No Spacing"/>
    <w:uiPriority w:val="1"/>
    <w:qFormat/>
    <w:rsid w:val="004435CC"/>
    <w:pPr>
      <w:spacing w:after="0" w:line="240" w:lineRule="auto"/>
    </w:pPr>
  </w:style>
  <w:style w:type="paragraph" w:styleId="Header">
    <w:name w:val="header"/>
    <w:basedOn w:val="Normal"/>
    <w:link w:val="HeaderChar"/>
    <w:uiPriority w:val="99"/>
    <w:unhideWhenUsed/>
    <w:rsid w:val="004435CC"/>
    <w:pPr>
      <w:tabs>
        <w:tab w:val="center" w:pos="4513"/>
        <w:tab w:val="right" w:pos="9026"/>
      </w:tabs>
      <w:spacing w:after="0" w:line="240" w:lineRule="auto"/>
    </w:pPr>
  </w:style>
  <w:style w:type="character" w:customStyle="1" w:styleId="HeaderChar">
    <w:name w:val="Header Char"/>
    <w:basedOn w:val="DefaultParagraphFont"/>
    <w:link w:val="Header"/>
    <w:uiPriority w:val="99"/>
    <w:rsid w:val="004435CC"/>
  </w:style>
  <w:style w:type="paragraph" w:styleId="Footer">
    <w:name w:val="footer"/>
    <w:basedOn w:val="Normal"/>
    <w:link w:val="FooterChar"/>
    <w:uiPriority w:val="99"/>
    <w:unhideWhenUsed/>
    <w:rsid w:val="004435CC"/>
    <w:pPr>
      <w:tabs>
        <w:tab w:val="center" w:pos="4513"/>
        <w:tab w:val="right" w:pos="9026"/>
      </w:tabs>
      <w:spacing w:after="0" w:line="240" w:lineRule="auto"/>
    </w:pPr>
  </w:style>
  <w:style w:type="character" w:customStyle="1" w:styleId="FooterChar">
    <w:name w:val="Footer Char"/>
    <w:basedOn w:val="DefaultParagraphFont"/>
    <w:link w:val="Footer"/>
    <w:uiPriority w:val="99"/>
    <w:rsid w:val="004435CC"/>
  </w:style>
  <w:style w:type="paragraph" w:customStyle="1" w:styleId="separator">
    <w:name w:val="separator"/>
    <w:basedOn w:val="Normal"/>
    <w:next w:val="PlainText"/>
    <w:rsid w:val="00534FFA"/>
    <w:pPr>
      <w:pBdr>
        <w:top w:val="single" w:sz="6" w:space="1" w:color="A6A6A6"/>
      </w:pBdr>
      <w:suppressAutoHyphens/>
      <w:autoSpaceDN w:val="0"/>
      <w:spacing w:before="100" w:after="0" w:line="240" w:lineRule="auto"/>
      <w:ind w:left="1699"/>
      <w:textAlignment w:val="baseline"/>
    </w:pPr>
    <w:rPr>
      <w:rFonts w:ascii="Calibri" w:eastAsia="Times New Roman" w:hAnsi="Calibri" w:cs="Times New Roman"/>
      <w:szCs w:val="20"/>
      <w:lang w:val="en-US"/>
    </w:rPr>
  </w:style>
  <w:style w:type="paragraph" w:customStyle="1" w:styleId="HeaderContents">
    <w:name w:val="Header Contents"/>
    <w:basedOn w:val="Normal"/>
    <w:rsid w:val="008F2F54"/>
    <w:pPr>
      <w:spacing w:after="0" w:line="240" w:lineRule="auto"/>
      <w:jc w:val="center"/>
    </w:pPr>
    <w:rPr>
      <w:rFonts w:ascii="Times New Roman" w:eastAsia="Times New Roman" w:hAnsi="Times New Roman" w:cs="Times New Roman"/>
      <w:b/>
      <w:bCs/>
      <w:caps/>
      <w:sz w:val="28"/>
      <w:szCs w:val="20"/>
      <w:lang w:val="en-GB"/>
    </w:rPr>
  </w:style>
  <w:style w:type="paragraph" w:customStyle="1" w:styleId="HeaderForm">
    <w:name w:val="Header Form"/>
    <w:basedOn w:val="Normal"/>
    <w:rsid w:val="008F2F54"/>
    <w:pPr>
      <w:tabs>
        <w:tab w:val="left" w:pos="8507"/>
      </w:tabs>
      <w:spacing w:after="0" w:line="240" w:lineRule="auto"/>
      <w:ind w:right="-385"/>
      <w:jc w:val="both"/>
    </w:pPr>
    <w:rPr>
      <w:rFonts w:ascii="Times New Roman" w:eastAsia="Times New Roman" w:hAnsi="Times New Roman" w:cs="Times New Roman"/>
      <w:b/>
      <w:bCs/>
      <w:sz w:val="24"/>
      <w:szCs w:val="20"/>
      <w:lang w:val="en-GB"/>
    </w:rPr>
  </w:style>
  <w:style w:type="paragraph" w:customStyle="1" w:styleId="HeaderSmall">
    <w:name w:val="Header Small"/>
    <w:basedOn w:val="Normal"/>
    <w:rsid w:val="008F2F54"/>
    <w:pPr>
      <w:spacing w:after="0" w:line="240" w:lineRule="auto"/>
    </w:pPr>
    <w:rPr>
      <w:rFonts w:ascii="Times New Roman" w:eastAsia="Times New Roman" w:hAnsi="Times New Roman" w:cs="Times New Roman"/>
      <w:b/>
      <w:bCs/>
      <w:caps/>
      <w:sz w:val="24"/>
      <w:szCs w:val="20"/>
      <w:lang w:val="en-GB"/>
    </w:rPr>
  </w:style>
  <w:style w:type="paragraph" w:customStyle="1" w:styleId="HeaderNormal">
    <w:name w:val="Header Normal"/>
    <w:basedOn w:val="Normal"/>
    <w:rsid w:val="008F2F54"/>
    <w:pPr>
      <w:spacing w:after="0" w:line="240" w:lineRule="auto"/>
      <w:jc w:val="both"/>
    </w:pPr>
    <w:rPr>
      <w:rFonts w:ascii="Times New Roman" w:eastAsia="Times New Roman" w:hAnsi="Times New Roman" w:cs="Times New Roman"/>
      <w:b/>
      <w:bCs/>
      <w:caps/>
      <w:sz w:val="28"/>
      <w:szCs w:val="20"/>
      <w:lang w:val="en-GB"/>
    </w:rPr>
  </w:style>
  <w:style w:type="paragraph" w:customStyle="1" w:styleId="HeaderColumns">
    <w:name w:val="Header Columns"/>
    <w:basedOn w:val="HeaderNormal"/>
    <w:rsid w:val="008F2F54"/>
    <w:pPr>
      <w:tabs>
        <w:tab w:val="left" w:pos="4706"/>
      </w:tabs>
    </w:pPr>
    <w:rPr>
      <w:sz w:val="22"/>
    </w:rPr>
  </w:style>
  <w:style w:type="paragraph" w:styleId="FootnoteText">
    <w:name w:val="footnote text"/>
    <w:basedOn w:val="Normal"/>
    <w:link w:val="FootnoteTextChar"/>
    <w:unhideWhenUsed/>
    <w:rsid w:val="00E67DC0"/>
    <w:pPr>
      <w:spacing w:after="0" w:line="240" w:lineRule="auto"/>
    </w:pPr>
    <w:rPr>
      <w:rFonts w:ascii="Times New Roman" w:eastAsia="Times New Roman" w:hAnsi="Times New Roman" w:cs="Times New Roman"/>
      <w:noProof/>
      <w:sz w:val="20"/>
      <w:szCs w:val="20"/>
      <w:lang w:val="en-GB"/>
    </w:rPr>
  </w:style>
  <w:style w:type="character" w:customStyle="1" w:styleId="FootnoteTextChar">
    <w:name w:val="Footnote Text Char"/>
    <w:basedOn w:val="DefaultParagraphFont"/>
    <w:link w:val="FootnoteText"/>
    <w:rsid w:val="00E67DC0"/>
    <w:rPr>
      <w:rFonts w:ascii="Times New Roman" w:eastAsia="Times New Roman" w:hAnsi="Times New Roman" w:cs="Times New Roman"/>
      <w:noProof/>
      <w:sz w:val="20"/>
      <w:szCs w:val="20"/>
      <w:lang w:val="en-GB"/>
    </w:rPr>
  </w:style>
  <w:style w:type="character" w:styleId="Strong">
    <w:name w:val="Strong"/>
    <w:basedOn w:val="DefaultParagraphFont"/>
    <w:uiPriority w:val="22"/>
    <w:qFormat/>
    <w:rsid w:val="009732CA"/>
    <w:rPr>
      <w:b/>
      <w:bCs/>
    </w:rPr>
  </w:style>
  <w:style w:type="paragraph" w:styleId="BalloonText">
    <w:name w:val="Balloon Text"/>
    <w:basedOn w:val="Normal"/>
    <w:link w:val="BalloonTextChar"/>
    <w:uiPriority w:val="99"/>
    <w:semiHidden/>
    <w:unhideWhenUsed/>
    <w:rsid w:val="009732CA"/>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9732CA"/>
    <w:rPr>
      <w:rFonts w:ascii="Tahoma" w:hAnsi="Tahoma" w:cs="Tahoma"/>
      <w:sz w:val="16"/>
      <w:szCs w:val="16"/>
    </w:rPr>
  </w:style>
  <w:style w:type="paragraph" w:customStyle="1" w:styleId="Bullets">
    <w:name w:val="Bullets"/>
    <w:basedOn w:val="Normal"/>
    <w:rsid w:val="00B568A9"/>
    <w:pPr>
      <w:numPr>
        <w:numId w:val="5"/>
      </w:numPr>
      <w:spacing w:after="0" w:line="240" w:lineRule="auto"/>
    </w:pPr>
    <w:rPr>
      <w:rFonts w:ascii="Times New Roman" w:eastAsia="Times New Roman" w:hAnsi="Times New Roman" w:cs="Times New Roman"/>
      <w:sz w:val="24"/>
      <w:szCs w:val="24"/>
      <w:lang w:val="en-GB" w:eastAsia="en-GB"/>
    </w:rPr>
  </w:style>
  <w:style w:type="paragraph" w:customStyle="1" w:styleId="HeaderBig">
    <w:name w:val="Header Big"/>
    <w:basedOn w:val="Normal"/>
    <w:rsid w:val="00B568A9"/>
    <w:pPr>
      <w:spacing w:after="0" w:line="240" w:lineRule="auto"/>
      <w:jc w:val="center"/>
    </w:pPr>
    <w:rPr>
      <w:rFonts w:ascii="Times New Roman" w:eastAsia="Times New Roman" w:hAnsi="Times New Roman" w:cs="Times New Roman"/>
      <w:b/>
      <w:bCs/>
      <w:caps/>
      <w:sz w:val="36"/>
      <w:szCs w:val="20"/>
      <w:lang w:val="en-GB"/>
    </w:rPr>
  </w:style>
  <w:style w:type="table" w:styleId="TableGrid">
    <w:name w:val="Table Grid"/>
    <w:basedOn w:val="TableNormal"/>
    <w:uiPriority w:val="59"/>
    <w:rsid w:val="00D62F84"/>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Default">
    <w:name w:val="Default"/>
    <w:rsid w:val="00E85BBA"/>
    <w:pPr>
      <w:autoSpaceDE w:val="0"/>
      <w:autoSpaceDN w:val="0"/>
      <w:adjustRightInd w:val="0"/>
      <w:spacing w:after="0" w:line="240" w:lineRule="auto"/>
    </w:pPr>
    <w:rPr>
      <w:rFonts w:ascii="Calibri" w:hAnsi="Calibri" w:cs="Calibri"/>
      <w:color w:val="000000"/>
      <w:sz w:val="24"/>
      <w:szCs w:val="24"/>
    </w:rPr>
  </w:style>
  <w:style w:type="character" w:customStyle="1" w:styleId="blueten">
    <w:name w:val="blueten"/>
    <w:basedOn w:val="DefaultParagraphFont"/>
    <w:rsid w:val="00D43F12"/>
  </w:style>
  <w:style w:type="character" w:styleId="Emphasis">
    <w:name w:val="Emphasis"/>
    <w:basedOn w:val="DefaultParagraphFont"/>
    <w:uiPriority w:val="20"/>
    <w:qFormat/>
    <w:rsid w:val="00C60CCE"/>
    <w:rPr>
      <w:i/>
      <w:iCs/>
    </w:rPr>
  </w:style>
  <w:style w:type="paragraph" w:customStyle="1" w:styleId="shrm-element-subtitle">
    <w:name w:val="shrm-element-subtitle"/>
    <w:basedOn w:val="Normal"/>
    <w:rsid w:val="00C60CCE"/>
    <w:pPr>
      <w:spacing w:before="100" w:beforeAutospacing="1" w:after="100" w:afterAutospacing="1" w:line="240" w:lineRule="auto"/>
    </w:pPr>
    <w:rPr>
      <w:rFonts w:ascii="Times New Roman" w:eastAsia="Times New Roman" w:hAnsi="Times New Roman" w:cs="Times New Roman"/>
      <w:sz w:val="24"/>
      <w:szCs w:val="24"/>
      <w:lang w:eastAsia="en-IN"/>
    </w:rPr>
  </w:style>
  <w:style w:type="paragraph" w:styleId="NormalWeb">
    <w:name w:val="Normal (Web)"/>
    <w:basedOn w:val="Normal"/>
    <w:uiPriority w:val="99"/>
    <w:unhideWhenUsed/>
    <w:rsid w:val="00C60CCE"/>
    <w:pPr>
      <w:spacing w:before="100" w:beforeAutospacing="1" w:after="100" w:afterAutospacing="1" w:line="240" w:lineRule="auto"/>
    </w:pPr>
    <w:rPr>
      <w:rFonts w:ascii="Times New Roman" w:eastAsia="Times New Roman" w:hAnsi="Times New Roman" w:cs="Times New Roman"/>
      <w:sz w:val="24"/>
      <w:szCs w:val="24"/>
      <w:lang w:eastAsia="en-IN"/>
    </w:rPr>
  </w:style>
  <w:style w:type="paragraph" w:customStyle="1" w:styleId="Bulletlast">
    <w:name w:val="Bullet last"/>
    <w:basedOn w:val="Normal"/>
    <w:qFormat/>
    <w:rsid w:val="002C23B3"/>
    <w:pPr>
      <w:tabs>
        <w:tab w:val="num" w:pos="714"/>
      </w:tabs>
      <w:spacing w:before="120" w:after="360" w:line="240" w:lineRule="auto"/>
      <w:ind w:left="714" w:hanging="357"/>
    </w:pPr>
    <w:rPr>
      <w:rFonts w:ascii="Arial" w:eastAsia="Times New Roman" w:hAnsi="Arial" w:cs="Times New Roman"/>
      <w:szCs w:val="24"/>
      <w:lang w:val="en-AU" w:eastAsia="en-AU"/>
    </w:rPr>
  </w:style>
  <w:style w:type="character" w:styleId="FootnoteReference">
    <w:name w:val="footnote reference"/>
    <w:semiHidden/>
    <w:unhideWhenUsed/>
    <w:rsid w:val="009F7C6F"/>
    <w:rPr>
      <w:vertAlign w:val="superscript"/>
    </w:rPr>
  </w:style>
  <w:style w:type="character" w:styleId="UnresolvedMention">
    <w:name w:val="Unresolved Mention"/>
    <w:basedOn w:val="DefaultParagraphFont"/>
    <w:uiPriority w:val="99"/>
    <w:semiHidden/>
    <w:unhideWhenUsed/>
    <w:rsid w:val="005469E5"/>
    <w:rPr>
      <w:color w:val="605E5C"/>
      <w:shd w:val="clear" w:color="auto" w:fill="E1DFDD"/>
    </w:rPr>
  </w:style>
  <w:style w:type="paragraph" w:customStyle="1" w:styleId="ListParagraph2">
    <w:name w:val="List Paragraph2"/>
    <w:basedOn w:val="Normal"/>
    <w:uiPriority w:val="34"/>
    <w:qFormat/>
    <w:rsid w:val="00D30682"/>
    <w:pPr>
      <w:spacing w:after="0" w:line="240" w:lineRule="auto"/>
      <w:ind w:left="720"/>
      <w:contextualSpacing/>
    </w:pPr>
    <w:rPr>
      <w:rFonts w:ascii="Calibri" w:eastAsia="Times New Roman" w:hAnsi="Calibri" w:cs="Times New Roman"/>
      <w:sz w:val="24"/>
      <w:szCs w:val="24"/>
      <w:lang w:val="pt-BR" w:eastAsia="en-I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216734">
      <w:bodyDiv w:val="1"/>
      <w:marLeft w:val="0"/>
      <w:marRight w:val="0"/>
      <w:marTop w:val="0"/>
      <w:marBottom w:val="0"/>
      <w:divBdr>
        <w:top w:val="none" w:sz="0" w:space="0" w:color="auto"/>
        <w:left w:val="none" w:sz="0" w:space="0" w:color="auto"/>
        <w:bottom w:val="none" w:sz="0" w:space="0" w:color="auto"/>
        <w:right w:val="none" w:sz="0" w:space="0" w:color="auto"/>
      </w:divBdr>
    </w:div>
    <w:div w:id="25256835">
      <w:bodyDiv w:val="1"/>
      <w:marLeft w:val="0"/>
      <w:marRight w:val="0"/>
      <w:marTop w:val="0"/>
      <w:marBottom w:val="0"/>
      <w:divBdr>
        <w:top w:val="none" w:sz="0" w:space="0" w:color="auto"/>
        <w:left w:val="none" w:sz="0" w:space="0" w:color="auto"/>
        <w:bottom w:val="none" w:sz="0" w:space="0" w:color="auto"/>
        <w:right w:val="none" w:sz="0" w:space="0" w:color="auto"/>
      </w:divBdr>
    </w:div>
    <w:div w:id="50009181">
      <w:bodyDiv w:val="1"/>
      <w:marLeft w:val="0"/>
      <w:marRight w:val="0"/>
      <w:marTop w:val="0"/>
      <w:marBottom w:val="0"/>
      <w:divBdr>
        <w:top w:val="none" w:sz="0" w:space="0" w:color="auto"/>
        <w:left w:val="none" w:sz="0" w:space="0" w:color="auto"/>
        <w:bottom w:val="none" w:sz="0" w:space="0" w:color="auto"/>
        <w:right w:val="none" w:sz="0" w:space="0" w:color="auto"/>
      </w:divBdr>
    </w:div>
    <w:div w:id="75632636">
      <w:bodyDiv w:val="1"/>
      <w:marLeft w:val="0"/>
      <w:marRight w:val="0"/>
      <w:marTop w:val="0"/>
      <w:marBottom w:val="0"/>
      <w:divBdr>
        <w:top w:val="none" w:sz="0" w:space="0" w:color="auto"/>
        <w:left w:val="none" w:sz="0" w:space="0" w:color="auto"/>
        <w:bottom w:val="none" w:sz="0" w:space="0" w:color="auto"/>
        <w:right w:val="none" w:sz="0" w:space="0" w:color="auto"/>
      </w:divBdr>
    </w:div>
    <w:div w:id="88433174">
      <w:bodyDiv w:val="1"/>
      <w:marLeft w:val="0"/>
      <w:marRight w:val="0"/>
      <w:marTop w:val="0"/>
      <w:marBottom w:val="0"/>
      <w:divBdr>
        <w:top w:val="none" w:sz="0" w:space="0" w:color="auto"/>
        <w:left w:val="none" w:sz="0" w:space="0" w:color="auto"/>
        <w:bottom w:val="none" w:sz="0" w:space="0" w:color="auto"/>
        <w:right w:val="none" w:sz="0" w:space="0" w:color="auto"/>
      </w:divBdr>
    </w:div>
    <w:div w:id="89856097">
      <w:bodyDiv w:val="1"/>
      <w:marLeft w:val="0"/>
      <w:marRight w:val="0"/>
      <w:marTop w:val="0"/>
      <w:marBottom w:val="0"/>
      <w:divBdr>
        <w:top w:val="none" w:sz="0" w:space="0" w:color="auto"/>
        <w:left w:val="none" w:sz="0" w:space="0" w:color="auto"/>
        <w:bottom w:val="none" w:sz="0" w:space="0" w:color="auto"/>
        <w:right w:val="none" w:sz="0" w:space="0" w:color="auto"/>
      </w:divBdr>
    </w:div>
    <w:div w:id="118494715">
      <w:bodyDiv w:val="1"/>
      <w:marLeft w:val="0"/>
      <w:marRight w:val="0"/>
      <w:marTop w:val="0"/>
      <w:marBottom w:val="0"/>
      <w:divBdr>
        <w:top w:val="none" w:sz="0" w:space="0" w:color="auto"/>
        <w:left w:val="none" w:sz="0" w:space="0" w:color="auto"/>
        <w:bottom w:val="none" w:sz="0" w:space="0" w:color="auto"/>
        <w:right w:val="none" w:sz="0" w:space="0" w:color="auto"/>
      </w:divBdr>
    </w:div>
    <w:div w:id="127212573">
      <w:bodyDiv w:val="1"/>
      <w:marLeft w:val="0"/>
      <w:marRight w:val="0"/>
      <w:marTop w:val="0"/>
      <w:marBottom w:val="0"/>
      <w:divBdr>
        <w:top w:val="none" w:sz="0" w:space="0" w:color="auto"/>
        <w:left w:val="none" w:sz="0" w:space="0" w:color="auto"/>
        <w:bottom w:val="none" w:sz="0" w:space="0" w:color="auto"/>
        <w:right w:val="none" w:sz="0" w:space="0" w:color="auto"/>
      </w:divBdr>
    </w:div>
    <w:div w:id="135683942">
      <w:bodyDiv w:val="1"/>
      <w:marLeft w:val="0"/>
      <w:marRight w:val="0"/>
      <w:marTop w:val="0"/>
      <w:marBottom w:val="0"/>
      <w:divBdr>
        <w:top w:val="none" w:sz="0" w:space="0" w:color="auto"/>
        <w:left w:val="none" w:sz="0" w:space="0" w:color="auto"/>
        <w:bottom w:val="none" w:sz="0" w:space="0" w:color="auto"/>
        <w:right w:val="none" w:sz="0" w:space="0" w:color="auto"/>
      </w:divBdr>
    </w:div>
    <w:div w:id="135731014">
      <w:bodyDiv w:val="1"/>
      <w:marLeft w:val="0"/>
      <w:marRight w:val="0"/>
      <w:marTop w:val="0"/>
      <w:marBottom w:val="0"/>
      <w:divBdr>
        <w:top w:val="none" w:sz="0" w:space="0" w:color="auto"/>
        <w:left w:val="none" w:sz="0" w:space="0" w:color="auto"/>
        <w:bottom w:val="none" w:sz="0" w:space="0" w:color="auto"/>
        <w:right w:val="none" w:sz="0" w:space="0" w:color="auto"/>
      </w:divBdr>
    </w:div>
    <w:div w:id="176887138">
      <w:bodyDiv w:val="1"/>
      <w:marLeft w:val="0"/>
      <w:marRight w:val="0"/>
      <w:marTop w:val="0"/>
      <w:marBottom w:val="0"/>
      <w:divBdr>
        <w:top w:val="none" w:sz="0" w:space="0" w:color="auto"/>
        <w:left w:val="none" w:sz="0" w:space="0" w:color="auto"/>
        <w:bottom w:val="none" w:sz="0" w:space="0" w:color="auto"/>
        <w:right w:val="none" w:sz="0" w:space="0" w:color="auto"/>
      </w:divBdr>
    </w:div>
    <w:div w:id="191383175">
      <w:bodyDiv w:val="1"/>
      <w:marLeft w:val="0"/>
      <w:marRight w:val="0"/>
      <w:marTop w:val="0"/>
      <w:marBottom w:val="0"/>
      <w:divBdr>
        <w:top w:val="none" w:sz="0" w:space="0" w:color="auto"/>
        <w:left w:val="none" w:sz="0" w:space="0" w:color="auto"/>
        <w:bottom w:val="none" w:sz="0" w:space="0" w:color="auto"/>
        <w:right w:val="none" w:sz="0" w:space="0" w:color="auto"/>
      </w:divBdr>
    </w:div>
    <w:div w:id="197009804">
      <w:bodyDiv w:val="1"/>
      <w:marLeft w:val="0"/>
      <w:marRight w:val="0"/>
      <w:marTop w:val="0"/>
      <w:marBottom w:val="0"/>
      <w:divBdr>
        <w:top w:val="none" w:sz="0" w:space="0" w:color="auto"/>
        <w:left w:val="none" w:sz="0" w:space="0" w:color="auto"/>
        <w:bottom w:val="none" w:sz="0" w:space="0" w:color="auto"/>
        <w:right w:val="none" w:sz="0" w:space="0" w:color="auto"/>
      </w:divBdr>
    </w:div>
    <w:div w:id="202519081">
      <w:bodyDiv w:val="1"/>
      <w:marLeft w:val="0"/>
      <w:marRight w:val="0"/>
      <w:marTop w:val="0"/>
      <w:marBottom w:val="0"/>
      <w:divBdr>
        <w:top w:val="none" w:sz="0" w:space="0" w:color="auto"/>
        <w:left w:val="none" w:sz="0" w:space="0" w:color="auto"/>
        <w:bottom w:val="none" w:sz="0" w:space="0" w:color="auto"/>
        <w:right w:val="none" w:sz="0" w:space="0" w:color="auto"/>
      </w:divBdr>
    </w:div>
    <w:div w:id="218248036">
      <w:bodyDiv w:val="1"/>
      <w:marLeft w:val="0"/>
      <w:marRight w:val="0"/>
      <w:marTop w:val="0"/>
      <w:marBottom w:val="0"/>
      <w:divBdr>
        <w:top w:val="none" w:sz="0" w:space="0" w:color="auto"/>
        <w:left w:val="none" w:sz="0" w:space="0" w:color="auto"/>
        <w:bottom w:val="none" w:sz="0" w:space="0" w:color="auto"/>
        <w:right w:val="none" w:sz="0" w:space="0" w:color="auto"/>
      </w:divBdr>
    </w:div>
    <w:div w:id="221794238">
      <w:bodyDiv w:val="1"/>
      <w:marLeft w:val="0"/>
      <w:marRight w:val="0"/>
      <w:marTop w:val="0"/>
      <w:marBottom w:val="0"/>
      <w:divBdr>
        <w:top w:val="none" w:sz="0" w:space="0" w:color="auto"/>
        <w:left w:val="none" w:sz="0" w:space="0" w:color="auto"/>
        <w:bottom w:val="none" w:sz="0" w:space="0" w:color="auto"/>
        <w:right w:val="none" w:sz="0" w:space="0" w:color="auto"/>
      </w:divBdr>
    </w:div>
    <w:div w:id="241181989">
      <w:bodyDiv w:val="1"/>
      <w:marLeft w:val="0"/>
      <w:marRight w:val="0"/>
      <w:marTop w:val="0"/>
      <w:marBottom w:val="0"/>
      <w:divBdr>
        <w:top w:val="none" w:sz="0" w:space="0" w:color="auto"/>
        <w:left w:val="none" w:sz="0" w:space="0" w:color="auto"/>
        <w:bottom w:val="none" w:sz="0" w:space="0" w:color="auto"/>
        <w:right w:val="none" w:sz="0" w:space="0" w:color="auto"/>
      </w:divBdr>
    </w:div>
    <w:div w:id="269242954">
      <w:bodyDiv w:val="1"/>
      <w:marLeft w:val="0"/>
      <w:marRight w:val="0"/>
      <w:marTop w:val="0"/>
      <w:marBottom w:val="0"/>
      <w:divBdr>
        <w:top w:val="none" w:sz="0" w:space="0" w:color="auto"/>
        <w:left w:val="none" w:sz="0" w:space="0" w:color="auto"/>
        <w:bottom w:val="none" w:sz="0" w:space="0" w:color="auto"/>
        <w:right w:val="none" w:sz="0" w:space="0" w:color="auto"/>
      </w:divBdr>
    </w:div>
    <w:div w:id="339049058">
      <w:bodyDiv w:val="1"/>
      <w:marLeft w:val="0"/>
      <w:marRight w:val="0"/>
      <w:marTop w:val="0"/>
      <w:marBottom w:val="0"/>
      <w:divBdr>
        <w:top w:val="none" w:sz="0" w:space="0" w:color="auto"/>
        <w:left w:val="none" w:sz="0" w:space="0" w:color="auto"/>
        <w:bottom w:val="none" w:sz="0" w:space="0" w:color="auto"/>
        <w:right w:val="none" w:sz="0" w:space="0" w:color="auto"/>
      </w:divBdr>
    </w:div>
    <w:div w:id="360592895">
      <w:bodyDiv w:val="1"/>
      <w:marLeft w:val="0"/>
      <w:marRight w:val="0"/>
      <w:marTop w:val="0"/>
      <w:marBottom w:val="0"/>
      <w:divBdr>
        <w:top w:val="none" w:sz="0" w:space="0" w:color="auto"/>
        <w:left w:val="none" w:sz="0" w:space="0" w:color="auto"/>
        <w:bottom w:val="none" w:sz="0" w:space="0" w:color="auto"/>
        <w:right w:val="none" w:sz="0" w:space="0" w:color="auto"/>
      </w:divBdr>
    </w:div>
    <w:div w:id="365378133">
      <w:bodyDiv w:val="1"/>
      <w:marLeft w:val="0"/>
      <w:marRight w:val="0"/>
      <w:marTop w:val="0"/>
      <w:marBottom w:val="0"/>
      <w:divBdr>
        <w:top w:val="none" w:sz="0" w:space="0" w:color="auto"/>
        <w:left w:val="none" w:sz="0" w:space="0" w:color="auto"/>
        <w:bottom w:val="none" w:sz="0" w:space="0" w:color="auto"/>
        <w:right w:val="none" w:sz="0" w:space="0" w:color="auto"/>
      </w:divBdr>
    </w:div>
    <w:div w:id="365646037">
      <w:bodyDiv w:val="1"/>
      <w:marLeft w:val="0"/>
      <w:marRight w:val="0"/>
      <w:marTop w:val="0"/>
      <w:marBottom w:val="0"/>
      <w:divBdr>
        <w:top w:val="none" w:sz="0" w:space="0" w:color="auto"/>
        <w:left w:val="none" w:sz="0" w:space="0" w:color="auto"/>
        <w:bottom w:val="none" w:sz="0" w:space="0" w:color="auto"/>
        <w:right w:val="none" w:sz="0" w:space="0" w:color="auto"/>
      </w:divBdr>
    </w:div>
    <w:div w:id="413161601">
      <w:bodyDiv w:val="1"/>
      <w:marLeft w:val="0"/>
      <w:marRight w:val="0"/>
      <w:marTop w:val="0"/>
      <w:marBottom w:val="0"/>
      <w:divBdr>
        <w:top w:val="none" w:sz="0" w:space="0" w:color="auto"/>
        <w:left w:val="none" w:sz="0" w:space="0" w:color="auto"/>
        <w:bottom w:val="none" w:sz="0" w:space="0" w:color="auto"/>
        <w:right w:val="none" w:sz="0" w:space="0" w:color="auto"/>
      </w:divBdr>
    </w:div>
    <w:div w:id="415369926">
      <w:bodyDiv w:val="1"/>
      <w:marLeft w:val="0"/>
      <w:marRight w:val="0"/>
      <w:marTop w:val="0"/>
      <w:marBottom w:val="0"/>
      <w:divBdr>
        <w:top w:val="none" w:sz="0" w:space="0" w:color="auto"/>
        <w:left w:val="none" w:sz="0" w:space="0" w:color="auto"/>
        <w:bottom w:val="none" w:sz="0" w:space="0" w:color="auto"/>
        <w:right w:val="none" w:sz="0" w:space="0" w:color="auto"/>
      </w:divBdr>
    </w:div>
    <w:div w:id="425805614">
      <w:bodyDiv w:val="1"/>
      <w:marLeft w:val="0"/>
      <w:marRight w:val="0"/>
      <w:marTop w:val="0"/>
      <w:marBottom w:val="0"/>
      <w:divBdr>
        <w:top w:val="none" w:sz="0" w:space="0" w:color="auto"/>
        <w:left w:val="none" w:sz="0" w:space="0" w:color="auto"/>
        <w:bottom w:val="none" w:sz="0" w:space="0" w:color="auto"/>
        <w:right w:val="none" w:sz="0" w:space="0" w:color="auto"/>
      </w:divBdr>
    </w:div>
    <w:div w:id="429352328">
      <w:bodyDiv w:val="1"/>
      <w:marLeft w:val="0"/>
      <w:marRight w:val="0"/>
      <w:marTop w:val="0"/>
      <w:marBottom w:val="0"/>
      <w:divBdr>
        <w:top w:val="none" w:sz="0" w:space="0" w:color="auto"/>
        <w:left w:val="none" w:sz="0" w:space="0" w:color="auto"/>
        <w:bottom w:val="none" w:sz="0" w:space="0" w:color="auto"/>
        <w:right w:val="none" w:sz="0" w:space="0" w:color="auto"/>
      </w:divBdr>
    </w:div>
    <w:div w:id="435712244">
      <w:bodyDiv w:val="1"/>
      <w:marLeft w:val="0"/>
      <w:marRight w:val="0"/>
      <w:marTop w:val="0"/>
      <w:marBottom w:val="0"/>
      <w:divBdr>
        <w:top w:val="none" w:sz="0" w:space="0" w:color="auto"/>
        <w:left w:val="none" w:sz="0" w:space="0" w:color="auto"/>
        <w:bottom w:val="none" w:sz="0" w:space="0" w:color="auto"/>
        <w:right w:val="none" w:sz="0" w:space="0" w:color="auto"/>
      </w:divBdr>
    </w:div>
    <w:div w:id="441998333">
      <w:bodyDiv w:val="1"/>
      <w:marLeft w:val="0"/>
      <w:marRight w:val="0"/>
      <w:marTop w:val="0"/>
      <w:marBottom w:val="0"/>
      <w:divBdr>
        <w:top w:val="none" w:sz="0" w:space="0" w:color="auto"/>
        <w:left w:val="none" w:sz="0" w:space="0" w:color="auto"/>
        <w:bottom w:val="none" w:sz="0" w:space="0" w:color="auto"/>
        <w:right w:val="none" w:sz="0" w:space="0" w:color="auto"/>
      </w:divBdr>
    </w:div>
    <w:div w:id="443578167">
      <w:bodyDiv w:val="1"/>
      <w:marLeft w:val="0"/>
      <w:marRight w:val="0"/>
      <w:marTop w:val="0"/>
      <w:marBottom w:val="0"/>
      <w:divBdr>
        <w:top w:val="none" w:sz="0" w:space="0" w:color="auto"/>
        <w:left w:val="none" w:sz="0" w:space="0" w:color="auto"/>
        <w:bottom w:val="none" w:sz="0" w:space="0" w:color="auto"/>
        <w:right w:val="none" w:sz="0" w:space="0" w:color="auto"/>
      </w:divBdr>
    </w:div>
    <w:div w:id="453599214">
      <w:bodyDiv w:val="1"/>
      <w:marLeft w:val="0"/>
      <w:marRight w:val="0"/>
      <w:marTop w:val="0"/>
      <w:marBottom w:val="0"/>
      <w:divBdr>
        <w:top w:val="none" w:sz="0" w:space="0" w:color="auto"/>
        <w:left w:val="none" w:sz="0" w:space="0" w:color="auto"/>
        <w:bottom w:val="none" w:sz="0" w:space="0" w:color="auto"/>
        <w:right w:val="none" w:sz="0" w:space="0" w:color="auto"/>
      </w:divBdr>
    </w:div>
    <w:div w:id="479732470">
      <w:bodyDiv w:val="1"/>
      <w:marLeft w:val="0"/>
      <w:marRight w:val="0"/>
      <w:marTop w:val="0"/>
      <w:marBottom w:val="0"/>
      <w:divBdr>
        <w:top w:val="none" w:sz="0" w:space="0" w:color="auto"/>
        <w:left w:val="none" w:sz="0" w:space="0" w:color="auto"/>
        <w:bottom w:val="none" w:sz="0" w:space="0" w:color="auto"/>
        <w:right w:val="none" w:sz="0" w:space="0" w:color="auto"/>
      </w:divBdr>
    </w:div>
    <w:div w:id="498889148">
      <w:bodyDiv w:val="1"/>
      <w:marLeft w:val="0"/>
      <w:marRight w:val="0"/>
      <w:marTop w:val="0"/>
      <w:marBottom w:val="0"/>
      <w:divBdr>
        <w:top w:val="none" w:sz="0" w:space="0" w:color="auto"/>
        <w:left w:val="none" w:sz="0" w:space="0" w:color="auto"/>
        <w:bottom w:val="none" w:sz="0" w:space="0" w:color="auto"/>
        <w:right w:val="none" w:sz="0" w:space="0" w:color="auto"/>
      </w:divBdr>
    </w:div>
    <w:div w:id="542135841">
      <w:bodyDiv w:val="1"/>
      <w:marLeft w:val="0"/>
      <w:marRight w:val="0"/>
      <w:marTop w:val="0"/>
      <w:marBottom w:val="0"/>
      <w:divBdr>
        <w:top w:val="none" w:sz="0" w:space="0" w:color="auto"/>
        <w:left w:val="none" w:sz="0" w:space="0" w:color="auto"/>
        <w:bottom w:val="none" w:sz="0" w:space="0" w:color="auto"/>
        <w:right w:val="none" w:sz="0" w:space="0" w:color="auto"/>
      </w:divBdr>
    </w:div>
    <w:div w:id="558785648">
      <w:bodyDiv w:val="1"/>
      <w:marLeft w:val="0"/>
      <w:marRight w:val="0"/>
      <w:marTop w:val="0"/>
      <w:marBottom w:val="0"/>
      <w:divBdr>
        <w:top w:val="none" w:sz="0" w:space="0" w:color="auto"/>
        <w:left w:val="none" w:sz="0" w:space="0" w:color="auto"/>
        <w:bottom w:val="none" w:sz="0" w:space="0" w:color="auto"/>
        <w:right w:val="none" w:sz="0" w:space="0" w:color="auto"/>
      </w:divBdr>
    </w:div>
    <w:div w:id="584532559">
      <w:bodyDiv w:val="1"/>
      <w:marLeft w:val="0"/>
      <w:marRight w:val="0"/>
      <w:marTop w:val="0"/>
      <w:marBottom w:val="0"/>
      <w:divBdr>
        <w:top w:val="none" w:sz="0" w:space="0" w:color="auto"/>
        <w:left w:val="none" w:sz="0" w:space="0" w:color="auto"/>
        <w:bottom w:val="none" w:sz="0" w:space="0" w:color="auto"/>
        <w:right w:val="none" w:sz="0" w:space="0" w:color="auto"/>
      </w:divBdr>
    </w:div>
    <w:div w:id="601493108">
      <w:bodyDiv w:val="1"/>
      <w:marLeft w:val="0"/>
      <w:marRight w:val="0"/>
      <w:marTop w:val="0"/>
      <w:marBottom w:val="0"/>
      <w:divBdr>
        <w:top w:val="none" w:sz="0" w:space="0" w:color="auto"/>
        <w:left w:val="none" w:sz="0" w:space="0" w:color="auto"/>
        <w:bottom w:val="none" w:sz="0" w:space="0" w:color="auto"/>
        <w:right w:val="none" w:sz="0" w:space="0" w:color="auto"/>
      </w:divBdr>
    </w:div>
    <w:div w:id="601499986">
      <w:bodyDiv w:val="1"/>
      <w:marLeft w:val="0"/>
      <w:marRight w:val="0"/>
      <w:marTop w:val="0"/>
      <w:marBottom w:val="0"/>
      <w:divBdr>
        <w:top w:val="none" w:sz="0" w:space="0" w:color="auto"/>
        <w:left w:val="none" w:sz="0" w:space="0" w:color="auto"/>
        <w:bottom w:val="none" w:sz="0" w:space="0" w:color="auto"/>
        <w:right w:val="none" w:sz="0" w:space="0" w:color="auto"/>
      </w:divBdr>
    </w:div>
    <w:div w:id="607128333">
      <w:bodyDiv w:val="1"/>
      <w:marLeft w:val="0"/>
      <w:marRight w:val="0"/>
      <w:marTop w:val="0"/>
      <w:marBottom w:val="0"/>
      <w:divBdr>
        <w:top w:val="none" w:sz="0" w:space="0" w:color="auto"/>
        <w:left w:val="none" w:sz="0" w:space="0" w:color="auto"/>
        <w:bottom w:val="none" w:sz="0" w:space="0" w:color="auto"/>
        <w:right w:val="none" w:sz="0" w:space="0" w:color="auto"/>
      </w:divBdr>
    </w:div>
    <w:div w:id="626394761">
      <w:bodyDiv w:val="1"/>
      <w:marLeft w:val="0"/>
      <w:marRight w:val="0"/>
      <w:marTop w:val="0"/>
      <w:marBottom w:val="0"/>
      <w:divBdr>
        <w:top w:val="none" w:sz="0" w:space="0" w:color="auto"/>
        <w:left w:val="none" w:sz="0" w:space="0" w:color="auto"/>
        <w:bottom w:val="none" w:sz="0" w:space="0" w:color="auto"/>
        <w:right w:val="none" w:sz="0" w:space="0" w:color="auto"/>
      </w:divBdr>
    </w:div>
    <w:div w:id="648367289">
      <w:bodyDiv w:val="1"/>
      <w:marLeft w:val="0"/>
      <w:marRight w:val="0"/>
      <w:marTop w:val="0"/>
      <w:marBottom w:val="0"/>
      <w:divBdr>
        <w:top w:val="none" w:sz="0" w:space="0" w:color="auto"/>
        <w:left w:val="none" w:sz="0" w:space="0" w:color="auto"/>
        <w:bottom w:val="none" w:sz="0" w:space="0" w:color="auto"/>
        <w:right w:val="none" w:sz="0" w:space="0" w:color="auto"/>
      </w:divBdr>
    </w:div>
    <w:div w:id="649091870">
      <w:bodyDiv w:val="1"/>
      <w:marLeft w:val="0"/>
      <w:marRight w:val="0"/>
      <w:marTop w:val="0"/>
      <w:marBottom w:val="0"/>
      <w:divBdr>
        <w:top w:val="none" w:sz="0" w:space="0" w:color="auto"/>
        <w:left w:val="none" w:sz="0" w:space="0" w:color="auto"/>
        <w:bottom w:val="none" w:sz="0" w:space="0" w:color="auto"/>
        <w:right w:val="none" w:sz="0" w:space="0" w:color="auto"/>
      </w:divBdr>
    </w:div>
    <w:div w:id="681779027">
      <w:bodyDiv w:val="1"/>
      <w:marLeft w:val="0"/>
      <w:marRight w:val="0"/>
      <w:marTop w:val="0"/>
      <w:marBottom w:val="0"/>
      <w:divBdr>
        <w:top w:val="none" w:sz="0" w:space="0" w:color="auto"/>
        <w:left w:val="none" w:sz="0" w:space="0" w:color="auto"/>
        <w:bottom w:val="none" w:sz="0" w:space="0" w:color="auto"/>
        <w:right w:val="none" w:sz="0" w:space="0" w:color="auto"/>
      </w:divBdr>
    </w:div>
    <w:div w:id="697584476">
      <w:bodyDiv w:val="1"/>
      <w:marLeft w:val="0"/>
      <w:marRight w:val="0"/>
      <w:marTop w:val="0"/>
      <w:marBottom w:val="0"/>
      <w:divBdr>
        <w:top w:val="none" w:sz="0" w:space="0" w:color="auto"/>
        <w:left w:val="none" w:sz="0" w:space="0" w:color="auto"/>
        <w:bottom w:val="none" w:sz="0" w:space="0" w:color="auto"/>
        <w:right w:val="none" w:sz="0" w:space="0" w:color="auto"/>
      </w:divBdr>
    </w:div>
    <w:div w:id="702941509">
      <w:bodyDiv w:val="1"/>
      <w:marLeft w:val="0"/>
      <w:marRight w:val="0"/>
      <w:marTop w:val="0"/>
      <w:marBottom w:val="0"/>
      <w:divBdr>
        <w:top w:val="none" w:sz="0" w:space="0" w:color="auto"/>
        <w:left w:val="none" w:sz="0" w:space="0" w:color="auto"/>
        <w:bottom w:val="none" w:sz="0" w:space="0" w:color="auto"/>
        <w:right w:val="none" w:sz="0" w:space="0" w:color="auto"/>
      </w:divBdr>
    </w:div>
    <w:div w:id="720642239">
      <w:bodyDiv w:val="1"/>
      <w:marLeft w:val="0"/>
      <w:marRight w:val="0"/>
      <w:marTop w:val="0"/>
      <w:marBottom w:val="0"/>
      <w:divBdr>
        <w:top w:val="none" w:sz="0" w:space="0" w:color="auto"/>
        <w:left w:val="none" w:sz="0" w:space="0" w:color="auto"/>
        <w:bottom w:val="none" w:sz="0" w:space="0" w:color="auto"/>
        <w:right w:val="none" w:sz="0" w:space="0" w:color="auto"/>
      </w:divBdr>
    </w:div>
    <w:div w:id="733550096">
      <w:bodyDiv w:val="1"/>
      <w:marLeft w:val="0"/>
      <w:marRight w:val="0"/>
      <w:marTop w:val="0"/>
      <w:marBottom w:val="0"/>
      <w:divBdr>
        <w:top w:val="none" w:sz="0" w:space="0" w:color="auto"/>
        <w:left w:val="none" w:sz="0" w:space="0" w:color="auto"/>
        <w:bottom w:val="none" w:sz="0" w:space="0" w:color="auto"/>
        <w:right w:val="none" w:sz="0" w:space="0" w:color="auto"/>
      </w:divBdr>
    </w:div>
    <w:div w:id="765030590">
      <w:bodyDiv w:val="1"/>
      <w:marLeft w:val="0"/>
      <w:marRight w:val="0"/>
      <w:marTop w:val="0"/>
      <w:marBottom w:val="0"/>
      <w:divBdr>
        <w:top w:val="none" w:sz="0" w:space="0" w:color="auto"/>
        <w:left w:val="none" w:sz="0" w:space="0" w:color="auto"/>
        <w:bottom w:val="none" w:sz="0" w:space="0" w:color="auto"/>
        <w:right w:val="none" w:sz="0" w:space="0" w:color="auto"/>
      </w:divBdr>
    </w:div>
    <w:div w:id="915894297">
      <w:bodyDiv w:val="1"/>
      <w:marLeft w:val="0"/>
      <w:marRight w:val="0"/>
      <w:marTop w:val="0"/>
      <w:marBottom w:val="0"/>
      <w:divBdr>
        <w:top w:val="none" w:sz="0" w:space="0" w:color="auto"/>
        <w:left w:val="none" w:sz="0" w:space="0" w:color="auto"/>
        <w:bottom w:val="none" w:sz="0" w:space="0" w:color="auto"/>
        <w:right w:val="none" w:sz="0" w:space="0" w:color="auto"/>
      </w:divBdr>
    </w:div>
    <w:div w:id="938491642">
      <w:bodyDiv w:val="1"/>
      <w:marLeft w:val="0"/>
      <w:marRight w:val="0"/>
      <w:marTop w:val="0"/>
      <w:marBottom w:val="0"/>
      <w:divBdr>
        <w:top w:val="none" w:sz="0" w:space="0" w:color="auto"/>
        <w:left w:val="none" w:sz="0" w:space="0" w:color="auto"/>
        <w:bottom w:val="none" w:sz="0" w:space="0" w:color="auto"/>
        <w:right w:val="none" w:sz="0" w:space="0" w:color="auto"/>
      </w:divBdr>
    </w:div>
    <w:div w:id="991329691">
      <w:bodyDiv w:val="1"/>
      <w:marLeft w:val="0"/>
      <w:marRight w:val="0"/>
      <w:marTop w:val="0"/>
      <w:marBottom w:val="0"/>
      <w:divBdr>
        <w:top w:val="none" w:sz="0" w:space="0" w:color="auto"/>
        <w:left w:val="none" w:sz="0" w:space="0" w:color="auto"/>
        <w:bottom w:val="none" w:sz="0" w:space="0" w:color="auto"/>
        <w:right w:val="none" w:sz="0" w:space="0" w:color="auto"/>
      </w:divBdr>
    </w:div>
    <w:div w:id="1018045235">
      <w:bodyDiv w:val="1"/>
      <w:marLeft w:val="0"/>
      <w:marRight w:val="0"/>
      <w:marTop w:val="0"/>
      <w:marBottom w:val="0"/>
      <w:divBdr>
        <w:top w:val="none" w:sz="0" w:space="0" w:color="auto"/>
        <w:left w:val="none" w:sz="0" w:space="0" w:color="auto"/>
        <w:bottom w:val="none" w:sz="0" w:space="0" w:color="auto"/>
        <w:right w:val="none" w:sz="0" w:space="0" w:color="auto"/>
      </w:divBdr>
    </w:div>
    <w:div w:id="1038777985">
      <w:bodyDiv w:val="1"/>
      <w:marLeft w:val="0"/>
      <w:marRight w:val="0"/>
      <w:marTop w:val="0"/>
      <w:marBottom w:val="0"/>
      <w:divBdr>
        <w:top w:val="none" w:sz="0" w:space="0" w:color="auto"/>
        <w:left w:val="none" w:sz="0" w:space="0" w:color="auto"/>
        <w:bottom w:val="none" w:sz="0" w:space="0" w:color="auto"/>
        <w:right w:val="none" w:sz="0" w:space="0" w:color="auto"/>
      </w:divBdr>
    </w:div>
    <w:div w:id="1095831888">
      <w:bodyDiv w:val="1"/>
      <w:marLeft w:val="0"/>
      <w:marRight w:val="0"/>
      <w:marTop w:val="0"/>
      <w:marBottom w:val="0"/>
      <w:divBdr>
        <w:top w:val="none" w:sz="0" w:space="0" w:color="auto"/>
        <w:left w:val="none" w:sz="0" w:space="0" w:color="auto"/>
        <w:bottom w:val="none" w:sz="0" w:space="0" w:color="auto"/>
        <w:right w:val="none" w:sz="0" w:space="0" w:color="auto"/>
      </w:divBdr>
    </w:div>
    <w:div w:id="1102920356">
      <w:bodyDiv w:val="1"/>
      <w:marLeft w:val="0"/>
      <w:marRight w:val="0"/>
      <w:marTop w:val="0"/>
      <w:marBottom w:val="0"/>
      <w:divBdr>
        <w:top w:val="none" w:sz="0" w:space="0" w:color="auto"/>
        <w:left w:val="none" w:sz="0" w:space="0" w:color="auto"/>
        <w:bottom w:val="none" w:sz="0" w:space="0" w:color="auto"/>
        <w:right w:val="none" w:sz="0" w:space="0" w:color="auto"/>
      </w:divBdr>
    </w:div>
    <w:div w:id="1111559307">
      <w:bodyDiv w:val="1"/>
      <w:marLeft w:val="0"/>
      <w:marRight w:val="0"/>
      <w:marTop w:val="0"/>
      <w:marBottom w:val="0"/>
      <w:divBdr>
        <w:top w:val="none" w:sz="0" w:space="0" w:color="auto"/>
        <w:left w:val="none" w:sz="0" w:space="0" w:color="auto"/>
        <w:bottom w:val="none" w:sz="0" w:space="0" w:color="auto"/>
        <w:right w:val="none" w:sz="0" w:space="0" w:color="auto"/>
      </w:divBdr>
    </w:div>
    <w:div w:id="1121731798">
      <w:bodyDiv w:val="1"/>
      <w:marLeft w:val="0"/>
      <w:marRight w:val="0"/>
      <w:marTop w:val="0"/>
      <w:marBottom w:val="0"/>
      <w:divBdr>
        <w:top w:val="none" w:sz="0" w:space="0" w:color="auto"/>
        <w:left w:val="none" w:sz="0" w:space="0" w:color="auto"/>
        <w:bottom w:val="none" w:sz="0" w:space="0" w:color="auto"/>
        <w:right w:val="none" w:sz="0" w:space="0" w:color="auto"/>
      </w:divBdr>
    </w:div>
    <w:div w:id="1139491038">
      <w:bodyDiv w:val="1"/>
      <w:marLeft w:val="0"/>
      <w:marRight w:val="0"/>
      <w:marTop w:val="0"/>
      <w:marBottom w:val="0"/>
      <w:divBdr>
        <w:top w:val="none" w:sz="0" w:space="0" w:color="auto"/>
        <w:left w:val="none" w:sz="0" w:space="0" w:color="auto"/>
        <w:bottom w:val="none" w:sz="0" w:space="0" w:color="auto"/>
        <w:right w:val="none" w:sz="0" w:space="0" w:color="auto"/>
      </w:divBdr>
    </w:div>
    <w:div w:id="1151098712">
      <w:bodyDiv w:val="1"/>
      <w:marLeft w:val="0"/>
      <w:marRight w:val="0"/>
      <w:marTop w:val="0"/>
      <w:marBottom w:val="0"/>
      <w:divBdr>
        <w:top w:val="none" w:sz="0" w:space="0" w:color="auto"/>
        <w:left w:val="none" w:sz="0" w:space="0" w:color="auto"/>
        <w:bottom w:val="none" w:sz="0" w:space="0" w:color="auto"/>
        <w:right w:val="none" w:sz="0" w:space="0" w:color="auto"/>
      </w:divBdr>
    </w:div>
    <w:div w:id="1193225471">
      <w:bodyDiv w:val="1"/>
      <w:marLeft w:val="0"/>
      <w:marRight w:val="0"/>
      <w:marTop w:val="0"/>
      <w:marBottom w:val="0"/>
      <w:divBdr>
        <w:top w:val="none" w:sz="0" w:space="0" w:color="auto"/>
        <w:left w:val="none" w:sz="0" w:space="0" w:color="auto"/>
        <w:bottom w:val="none" w:sz="0" w:space="0" w:color="auto"/>
        <w:right w:val="none" w:sz="0" w:space="0" w:color="auto"/>
      </w:divBdr>
    </w:div>
    <w:div w:id="1196193153">
      <w:bodyDiv w:val="1"/>
      <w:marLeft w:val="0"/>
      <w:marRight w:val="0"/>
      <w:marTop w:val="0"/>
      <w:marBottom w:val="0"/>
      <w:divBdr>
        <w:top w:val="none" w:sz="0" w:space="0" w:color="auto"/>
        <w:left w:val="none" w:sz="0" w:space="0" w:color="auto"/>
        <w:bottom w:val="none" w:sz="0" w:space="0" w:color="auto"/>
        <w:right w:val="none" w:sz="0" w:space="0" w:color="auto"/>
      </w:divBdr>
    </w:div>
    <w:div w:id="1222208343">
      <w:bodyDiv w:val="1"/>
      <w:marLeft w:val="0"/>
      <w:marRight w:val="0"/>
      <w:marTop w:val="0"/>
      <w:marBottom w:val="0"/>
      <w:divBdr>
        <w:top w:val="none" w:sz="0" w:space="0" w:color="auto"/>
        <w:left w:val="none" w:sz="0" w:space="0" w:color="auto"/>
        <w:bottom w:val="none" w:sz="0" w:space="0" w:color="auto"/>
        <w:right w:val="none" w:sz="0" w:space="0" w:color="auto"/>
      </w:divBdr>
    </w:div>
    <w:div w:id="1223834592">
      <w:bodyDiv w:val="1"/>
      <w:marLeft w:val="0"/>
      <w:marRight w:val="0"/>
      <w:marTop w:val="0"/>
      <w:marBottom w:val="0"/>
      <w:divBdr>
        <w:top w:val="none" w:sz="0" w:space="0" w:color="auto"/>
        <w:left w:val="none" w:sz="0" w:space="0" w:color="auto"/>
        <w:bottom w:val="none" w:sz="0" w:space="0" w:color="auto"/>
        <w:right w:val="none" w:sz="0" w:space="0" w:color="auto"/>
      </w:divBdr>
    </w:div>
    <w:div w:id="1241476328">
      <w:bodyDiv w:val="1"/>
      <w:marLeft w:val="0"/>
      <w:marRight w:val="0"/>
      <w:marTop w:val="0"/>
      <w:marBottom w:val="0"/>
      <w:divBdr>
        <w:top w:val="none" w:sz="0" w:space="0" w:color="auto"/>
        <w:left w:val="none" w:sz="0" w:space="0" w:color="auto"/>
        <w:bottom w:val="none" w:sz="0" w:space="0" w:color="auto"/>
        <w:right w:val="none" w:sz="0" w:space="0" w:color="auto"/>
      </w:divBdr>
    </w:div>
    <w:div w:id="1264342731">
      <w:bodyDiv w:val="1"/>
      <w:marLeft w:val="0"/>
      <w:marRight w:val="0"/>
      <w:marTop w:val="0"/>
      <w:marBottom w:val="0"/>
      <w:divBdr>
        <w:top w:val="none" w:sz="0" w:space="0" w:color="auto"/>
        <w:left w:val="none" w:sz="0" w:space="0" w:color="auto"/>
        <w:bottom w:val="none" w:sz="0" w:space="0" w:color="auto"/>
        <w:right w:val="none" w:sz="0" w:space="0" w:color="auto"/>
      </w:divBdr>
    </w:div>
    <w:div w:id="1283926023">
      <w:bodyDiv w:val="1"/>
      <w:marLeft w:val="0"/>
      <w:marRight w:val="0"/>
      <w:marTop w:val="0"/>
      <w:marBottom w:val="0"/>
      <w:divBdr>
        <w:top w:val="none" w:sz="0" w:space="0" w:color="auto"/>
        <w:left w:val="none" w:sz="0" w:space="0" w:color="auto"/>
        <w:bottom w:val="none" w:sz="0" w:space="0" w:color="auto"/>
        <w:right w:val="none" w:sz="0" w:space="0" w:color="auto"/>
      </w:divBdr>
    </w:div>
    <w:div w:id="1286809267">
      <w:bodyDiv w:val="1"/>
      <w:marLeft w:val="0"/>
      <w:marRight w:val="0"/>
      <w:marTop w:val="0"/>
      <w:marBottom w:val="0"/>
      <w:divBdr>
        <w:top w:val="none" w:sz="0" w:space="0" w:color="auto"/>
        <w:left w:val="none" w:sz="0" w:space="0" w:color="auto"/>
        <w:bottom w:val="none" w:sz="0" w:space="0" w:color="auto"/>
        <w:right w:val="none" w:sz="0" w:space="0" w:color="auto"/>
      </w:divBdr>
    </w:div>
    <w:div w:id="1303537119">
      <w:bodyDiv w:val="1"/>
      <w:marLeft w:val="0"/>
      <w:marRight w:val="0"/>
      <w:marTop w:val="0"/>
      <w:marBottom w:val="0"/>
      <w:divBdr>
        <w:top w:val="none" w:sz="0" w:space="0" w:color="auto"/>
        <w:left w:val="none" w:sz="0" w:space="0" w:color="auto"/>
        <w:bottom w:val="none" w:sz="0" w:space="0" w:color="auto"/>
        <w:right w:val="none" w:sz="0" w:space="0" w:color="auto"/>
      </w:divBdr>
    </w:div>
    <w:div w:id="1310087532">
      <w:bodyDiv w:val="1"/>
      <w:marLeft w:val="0"/>
      <w:marRight w:val="0"/>
      <w:marTop w:val="0"/>
      <w:marBottom w:val="0"/>
      <w:divBdr>
        <w:top w:val="none" w:sz="0" w:space="0" w:color="auto"/>
        <w:left w:val="none" w:sz="0" w:space="0" w:color="auto"/>
        <w:bottom w:val="none" w:sz="0" w:space="0" w:color="auto"/>
        <w:right w:val="none" w:sz="0" w:space="0" w:color="auto"/>
      </w:divBdr>
    </w:div>
    <w:div w:id="1321151924">
      <w:bodyDiv w:val="1"/>
      <w:marLeft w:val="0"/>
      <w:marRight w:val="0"/>
      <w:marTop w:val="0"/>
      <w:marBottom w:val="0"/>
      <w:divBdr>
        <w:top w:val="none" w:sz="0" w:space="0" w:color="auto"/>
        <w:left w:val="none" w:sz="0" w:space="0" w:color="auto"/>
        <w:bottom w:val="none" w:sz="0" w:space="0" w:color="auto"/>
        <w:right w:val="none" w:sz="0" w:space="0" w:color="auto"/>
      </w:divBdr>
    </w:div>
    <w:div w:id="1329407384">
      <w:bodyDiv w:val="1"/>
      <w:marLeft w:val="0"/>
      <w:marRight w:val="0"/>
      <w:marTop w:val="0"/>
      <w:marBottom w:val="0"/>
      <w:divBdr>
        <w:top w:val="none" w:sz="0" w:space="0" w:color="auto"/>
        <w:left w:val="none" w:sz="0" w:space="0" w:color="auto"/>
        <w:bottom w:val="none" w:sz="0" w:space="0" w:color="auto"/>
        <w:right w:val="none" w:sz="0" w:space="0" w:color="auto"/>
      </w:divBdr>
    </w:div>
    <w:div w:id="1375276881">
      <w:bodyDiv w:val="1"/>
      <w:marLeft w:val="0"/>
      <w:marRight w:val="0"/>
      <w:marTop w:val="0"/>
      <w:marBottom w:val="0"/>
      <w:divBdr>
        <w:top w:val="none" w:sz="0" w:space="0" w:color="auto"/>
        <w:left w:val="none" w:sz="0" w:space="0" w:color="auto"/>
        <w:bottom w:val="none" w:sz="0" w:space="0" w:color="auto"/>
        <w:right w:val="none" w:sz="0" w:space="0" w:color="auto"/>
      </w:divBdr>
    </w:div>
    <w:div w:id="1404717888">
      <w:bodyDiv w:val="1"/>
      <w:marLeft w:val="0"/>
      <w:marRight w:val="0"/>
      <w:marTop w:val="0"/>
      <w:marBottom w:val="0"/>
      <w:divBdr>
        <w:top w:val="none" w:sz="0" w:space="0" w:color="auto"/>
        <w:left w:val="none" w:sz="0" w:space="0" w:color="auto"/>
        <w:bottom w:val="none" w:sz="0" w:space="0" w:color="auto"/>
        <w:right w:val="none" w:sz="0" w:space="0" w:color="auto"/>
      </w:divBdr>
    </w:div>
    <w:div w:id="1428498435">
      <w:bodyDiv w:val="1"/>
      <w:marLeft w:val="0"/>
      <w:marRight w:val="0"/>
      <w:marTop w:val="0"/>
      <w:marBottom w:val="0"/>
      <w:divBdr>
        <w:top w:val="none" w:sz="0" w:space="0" w:color="auto"/>
        <w:left w:val="none" w:sz="0" w:space="0" w:color="auto"/>
        <w:bottom w:val="none" w:sz="0" w:space="0" w:color="auto"/>
        <w:right w:val="none" w:sz="0" w:space="0" w:color="auto"/>
      </w:divBdr>
    </w:div>
    <w:div w:id="1441334690">
      <w:bodyDiv w:val="1"/>
      <w:marLeft w:val="0"/>
      <w:marRight w:val="0"/>
      <w:marTop w:val="0"/>
      <w:marBottom w:val="0"/>
      <w:divBdr>
        <w:top w:val="none" w:sz="0" w:space="0" w:color="auto"/>
        <w:left w:val="none" w:sz="0" w:space="0" w:color="auto"/>
        <w:bottom w:val="none" w:sz="0" w:space="0" w:color="auto"/>
        <w:right w:val="none" w:sz="0" w:space="0" w:color="auto"/>
      </w:divBdr>
    </w:div>
    <w:div w:id="1496533312">
      <w:bodyDiv w:val="1"/>
      <w:marLeft w:val="0"/>
      <w:marRight w:val="0"/>
      <w:marTop w:val="0"/>
      <w:marBottom w:val="0"/>
      <w:divBdr>
        <w:top w:val="none" w:sz="0" w:space="0" w:color="auto"/>
        <w:left w:val="none" w:sz="0" w:space="0" w:color="auto"/>
        <w:bottom w:val="none" w:sz="0" w:space="0" w:color="auto"/>
        <w:right w:val="none" w:sz="0" w:space="0" w:color="auto"/>
      </w:divBdr>
    </w:div>
    <w:div w:id="1509711691">
      <w:bodyDiv w:val="1"/>
      <w:marLeft w:val="0"/>
      <w:marRight w:val="0"/>
      <w:marTop w:val="0"/>
      <w:marBottom w:val="0"/>
      <w:divBdr>
        <w:top w:val="none" w:sz="0" w:space="0" w:color="auto"/>
        <w:left w:val="none" w:sz="0" w:space="0" w:color="auto"/>
        <w:bottom w:val="none" w:sz="0" w:space="0" w:color="auto"/>
        <w:right w:val="none" w:sz="0" w:space="0" w:color="auto"/>
      </w:divBdr>
    </w:div>
    <w:div w:id="1522861990">
      <w:bodyDiv w:val="1"/>
      <w:marLeft w:val="0"/>
      <w:marRight w:val="0"/>
      <w:marTop w:val="0"/>
      <w:marBottom w:val="0"/>
      <w:divBdr>
        <w:top w:val="none" w:sz="0" w:space="0" w:color="auto"/>
        <w:left w:val="none" w:sz="0" w:space="0" w:color="auto"/>
        <w:bottom w:val="none" w:sz="0" w:space="0" w:color="auto"/>
        <w:right w:val="none" w:sz="0" w:space="0" w:color="auto"/>
      </w:divBdr>
    </w:div>
    <w:div w:id="1524899770">
      <w:bodyDiv w:val="1"/>
      <w:marLeft w:val="0"/>
      <w:marRight w:val="0"/>
      <w:marTop w:val="0"/>
      <w:marBottom w:val="0"/>
      <w:divBdr>
        <w:top w:val="none" w:sz="0" w:space="0" w:color="auto"/>
        <w:left w:val="none" w:sz="0" w:space="0" w:color="auto"/>
        <w:bottom w:val="none" w:sz="0" w:space="0" w:color="auto"/>
        <w:right w:val="none" w:sz="0" w:space="0" w:color="auto"/>
      </w:divBdr>
    </w:div>
    <w:div w:id="1532961877">
      <w:bodyDiv w:val="1"/>
      <w:marLeft w:val="0"/>
      <w:marRight w:val="0"/>
      <w:marTop w:val="0"/>
      <w:marBottom w:val="0"/>
      <w:divBdr>
        <w:top w:val="none" w:sz="0" w:space="0" w:color="auto"/>
        <w:left w:val="none" w:sz="0" w:space="0" w:color="auto"/>
        <w:bottom w:val="none" w:sz="0" w:space="0" w:color="auto"/>
        <w:right w:val="none" w:sz="0" w:space="0" w:color="auto"/>
      </w:divBdr>
    </w:div>
    <w:div w:id="1568568059">
      <w:bodyDiv w:val="1"/>
      <w:marLeft w:val="0"/>
      <w:marRight w:val="0"/>
      <w:marTop w:val="0"/>
      <w:marBottom w:val="0"/>
      <w:divBdr>
        <w:top w:val="none" w:sz="0" w:space="0" w:color="auto"/>
        <w:left w:val="none" w:sz="0" w:space="0" w:color="auto"/>
        <w:bottom w:val="none" w:sz="0" w:space="0" w:color="auto"/>
        <w:right w:val="none" w:sz="0" w:space="0" w:color="auto"/>
      </w:divBdr>
    </w:div>
    <w:div w:id="1597521177">
      <w:bodyDiv w:val="1"/>
      <w:marLeft w:val="0"/>
      <w:marRight w:val="0"/>
      <w:marTop w:val="0"/>
      <w:marBottom w:val="0"/>
      <w:divBdr>
        <w:top w:val="none" w:sz="0" w:space="0" w:color="auto"/>
        <w:left w:val="none" w:sz="0" w:space="0" w:color="auto"/>
        <w:bottom w:val="none" w:sz="0" w:space="0" w:color="auto"/>
        <w:right w:val="none" w:sz="0" w:space="0" w:color="auto"/>
      </w:divBdr>
    </w:div>
    <w:div w:id="1622346495">
      <w:bodyDiv w:val="1"/>
      <w:marLeft w:val="0"/>
      <w:marRight w:val="0"/>
      <w:marTop w:val="0"/>
      <w:marBottom w:val="0"/>
      <w:divBdr>
        <w:top w:val="none" w:sz="0" w:space="0" w:color="auto"/>
        <w:left w:val="none" w:sz="0" w:space="0" w:color="auto"/>
        <w:bottom w:val="none" w:sz="0" w:space="0" w:color="auto"/>
        <w:right w:val="none" w:sz="0" w:space="0" w:color="auto"/>
      </w:divBdr>
    </w:div>
    <w:div w:id="1640259315">
      <w:bodyDiv w:val="1"/>
      <w:marLeft w:val="0"/>
      <w:marRight w:val="0"/>
      <w:marTop w:val="0"/>
      <w:marBottom w:val="0"/>
      <w:divBdr>
        <w:top w:val="none" w:sz="0" w:space="0" w:color="auto"/>
        <w:left w:val="none" w:sz="0" w:space="0" w:color="auto"/>
        <w:bottom w:val="none" w:sz="0" w:space="0" w:color="auto"/>
        <w:right w:val="none" w:sz="0" w:space="0" w:color="auto"/>
      </w:divBdr>
    </w:div>
    <w:div w:id="1659772395">
      <w:bodyDiv w:val="1"/>
      <w:marLeft w:val="0"/>
      <w:marRight w:val="0"/>
      <w:marTop w:val="0"/>
      <w:marBottom w:val="0"/>
      <w:divBdr>
        <w:top w:val="none" w:sz="0" w:space="0" w:color="auto"/>
        <w:left w:val="none" w:sz="0" w:space="0" w:color="auto"/>
        <w:bottom w:val="none" w:sz="0" w:space="0" w:color="auto"/>
        <w:right w:val="none" w:sz="0" w:space="0" w:color="auto"/>
      </w:divBdr>
    </w:div>
    <w:div w:id="1664772126">
      <w:bodyDiv w:val="1"/>
      <w:marLeft w:val="0"/>
      <w:marRight w:val="0"/>
      <w:marTop w:val="0"/>
      <w:marBottom w:val="0"/>
      <w:divBdr>
        <w:top w:val="none" w:sz="0" w:space="0" w:color="auto"/>
        <w:left w:val="none" w:sz="0" w:space="0" w:color="auto"/>
        <w:bottom w:val="none" w:sz="0" w:space="0" w:color="auto"/>
        <w:right w:val="none" w:sz="0" w:space="0" w:color="auto"/>
      </w:divBdr>
    </w:div>
    <w:div w:id="1667131215">
      <w:bodyDiv w:val="1"/>
      <w:marLeft w:val="0"/>
      <w:marRight w:val="0"/>
      <w:marTop w:val="0"/>
      <w:marBottom w:val="0"/>
      <w:divBdr>
        <w:top w:val="none" w:sz="0" w:space="0" w:color="auto"/>
        <w:left w:val="none" w:sz="0" w:space="0" w:color="auto"/>
        <w:bottom w:val="none" w:sz="0" w:space="0" w:color="auto"/>
        <w:right w:val="none" w:sz="0" w:space="0" w:color="auto"/>
      </w:divBdr>
    </w:div>
    <w:div w:id="1669358195">
      <w:bodyDiv w:val="1"/>
      <w:marLeft w:val="0"/>
      <w:marRight w:val="0"/>
      <w:marTop w:val="0"/>
      <w:marBottom w:val="0"/>
      <w:divBdr>
        <w:top w:val="none" w:sz="0" w:space="0" w:color="auto"/>
        <w:left w:val="none" w:sz="0" w:space="0" w:color="auto"/>
        <w:bottom w:val="none" w:sz="0" w:space="0" w:color="auto"/>
        <w:right w:val="none" w:sz="0" w:space="0" w:color="auto"/>
      </w:divBdr>
    </w:div>
    <w:div w:id="1670936488">
      <w:bodyDiv w:val="1"/>
      <w:marLeft w:val="0"/>
      <w:marRight w:val="0"/>
      <w:marTop w:val="0"/>
      <w:marBottom w:val="0"/>
      <w:divBdr>
        <w:top w:val="none" w:sz="0" w:space="0" w:color="auto"/>
        <w:left w:val="none" w:sz="0" w:space="0" w:color="auto"/>
        <w:bottom w:val="none" w:sz="0" w:space="0" w:color="auto"/>
        <w:right w:val="none" w:sz="0" w:space="0" w:color="auto"/>
      </w:divBdr>
    </w:div>
    <w:div w:id="1673877288">
      <w:bodyDiv w:val="1"/>
      <w:marLeft w:val="0"/>
      <w:marRight w:val="0"/>
      <w:marTop w:val="0"/>
      <w:marBottom w:val="0"/>
      <w:divBdr>
        <w:top w:val="none" w:sz="0" w:space="0" w:color="auto"/>
        <w:left w:val="none" w:sz="0" w:space="0" w:color="auto"/>
        <w:bottom w:val="none" w:sz="0" w:space="0" w:color="auto"/>
        <w:right w:val="none" w:sz="0" w:space="0" w:color="auto"/>
      </w:divBdr>
    </w:div>
    <w:div w:id="1694380905">
      <w:bodyDiv w:val="1"/>
      <w:marLeft w:val="0"/>
      <w:marRight w:val="0"/>
      <w:marTop w:val="0"/>
      <w:marBottom w:val="0"/>
      <w:divBdr>
        <w:top w:val="none" w:sz="0" w:space="0" w:color="auto"/>
        <w:left w:val="none" w:sz="0" w:space="0" w:color="auto"/>
        <w:bottom w:val="none" w:sz="0" w:space="0" w:color="auto"/>
        <w:right w:val="none" w:sz="0" w:space="0" w:color="auto"/>
      </w:divBdr>
    </w:div>
    <w:div w:id="1712994757">
      <w:bodyDiv w:val="1"/>
      <w:marLeft w:val="0"/>
      <w:marRight w:val="0"/>
      <w:marTop w:val="0"/>
      <w:marBottom w:val="0"/>
      <w:divBdr>
        <w:top w:val="none" w:sz="0" w:space="0" w:color="auto"/>
        <w:left w:val="none" w:sz="0" w:space="0" w:color="auto"/>
        <w:bottom w:val="none" w:sz="0" w:space="0" w:color="auto"/>
        <w:right w:val="none" w:sz="0" w:space="0" w:color="auto"/>
      </w:divBdr>
    </w:div>
    <w:div w:id="1727413194">
      <w:bodyDiv w:val="1"/>
      <w:marLeft w:val="0"/>
      <w:marRight w:val="0"/>
      <w:marTop w:val="0"/>
      <w:marBottom w:val="0"/>
      <w:divBdr>
        <w:top w:val="none" w:sz="0" w:space="0" w:color="auto"/>
        <w:left w:val="none" w:sz="0" w:space="0" w:color="auto"/>
        <w:bottom w:val="none" w:sz="0" w:space="0" w:color="auto"/>
        <w:right w:val="none" w:sz="0" w:space="0" w:color="auto"/>
      </w:divBdr>
    </w:div>
    <w:div w:id="1836455273">
      <w:bodyDiv w:val="1"/>
      <w:marLeft w:val="0"/>
      <w:marRight w:val="0"/>
      <w:marTop w:val="0"/>
      <w:marBottom w:val="0"/>
      <w:divBdr>
        <w:top w:val="none" w:sz="0" w:space="0" w:color="auto"/>
        <w:left w:val="none" w:sz="0" w:space="0" w:color="auto"/>
        <w:bottom w:val="none" w:sz="0" w:space="0" w:color="auto"/>
        <w:right w:val="none" w:sz="0" w:space="0" w:color="auto"/>
      </w:divBdr>
    </w:div>
    <w:div w:id="1837108787">
      <w:bodyDiv w:val="1"/>
      <w:marLeft w:val="0"/>
      <w:marRight w:val="0"/>
      <w:marTop w:val="0"/>
      <w:marBottom w:val="0"/>
      <w:divBdr>
        <w:top w:val="none" w:sz="0" w:space="0" w:color="auto"/>
        <w:left w:val="none" w:sz="0" w:space="0" w:color="auto"/>
        <w:bottom w:val="none" w:sz="0" w:space="0" w:color="auto"/>
        <w:right w:val="none" w:sz="0" w:space="0" w:color="auto"/>
      </w:divBdr>
    </w:div>
    <w:div w:id="1843423797">
      <w:bodyDiv w:val="1"/>
      <w:marLeft w:val="0"/>
      <w:marRight w:val="0"/>
      <w:marTop w:val="0"/>
      <w:marBottom w:val="0"/>
      <w:divBdr>
        <w:top w:val="none" w:sz="0" w:space="0" w:color="auto"/>
        <w:left w:val="none" w:sz="0" w:space="0" w:color="auto"/>
        <w:bottom w:val="none" w:sz="0" w:space="0" w:color="auto"/>
        <w:right w:val="none" w:sz="0" w:space="0" w:color="auto"/>
      </w:divBdr>
    </w:div>
    <w:div w:id="1848669698">
      <w:bodyDiv w:val="1"/>
      <w:marLeft w:val="0"/>
      <w:marRight w:val="0"/>
      <w:marTop w:val="0"/>
      <w:marBottom w:val="0"/>
      <w:divBdr>
        <w:top w:val="none" w:sz="0" w:space="0" w:color="auto"/>
        <w:left w:val="none" w:sz="0" w:space="0" w:color="auto"/>
        <w:bottom w:val="none" w:sz="0" w:space="0" w:color="auto"/>
        <w:right w:val="none" w:sz="0" w:space="0" w:color="auto"/>
      </w:divBdr>
    </w:div>
    <w:div w:id="1877159070">
      <w:bodyDiv w:val="1"/>
      <w:marLeft w:val="0"/>
      <w:marRight w:val="0"/>
      <w:marTop w:val="0"/>
      <w:marBottom w:val="0"/>
      <w:divBdr>
        <w:top w:val="none" w:sz="0" w:space="0" w:color="auto"/>
        <w:left w:val="none" w:sz="0" w:space="0" w:color="auto"/>
        <w:bottom w:val="none" w:sz="0" w:space="0" w:color="auto"/>
        <w:right w:val="none" w:sz="0" w:space="0" w:color="auto"/>
      </w:divBdr>
    </w:div>
    <w:div w:id="1919166838">
      <w:bodyDiv w:val="1"/>
      <w:marLeft w:val="0"/>
      <w:marRight w:val="0"/>
      <w:marTop w:val="0"/>
      <w:marBottom w:val="0"/>
      <w:divBdr>
        <w:top w:val="none" w:sz="0" w:space="0" w:color="auto"/>
        <w:left w:val="none" w:sz="0" w:space="0" w:color="auto"/>
        <w:bottom w:val="none" w:sz="0" w:space="0" w:color="auto"/>
        <w:right w:val="none" w:sz="0" w:space="0" w:color="auto"/>
      </w:divBdr>
    </w:div>
    <w:div w:id="1935092833">
      <w:bodyDiv w:val="1"/>
      <w:marLeft w:val="0"/>
      <w:marRight w:val="0"/>
      <w:marTop w:val="0"/>
      <w:marBottom w:val="0"/>
      <w:divBdr>
        <w:top w:val="none" w:sz="0" w:space="0" w:color="auto"/>
        <w:left w:val="none" w:sz="0" w:space="0" w:color="auto"/>
        <w:bottom w:val="none" w:sz="0" w:space="0" w:color="auto"/>
        <w:right w:val="none" w:sz="0" w:space="0" w:color="auto"/>
      </w:divBdr>
    </w:div>
    <w:div w:id="1999723385">
      <w:bodyDiv w:val="1"/>
      <w:marLeft w:val="0"/>
      <w:marRight w:val="0"/>
      <w:marTop w:val="0"/>
      <w:marBottom w:val="0"/>
      <w:divBdr>
        <w:top w:val="none" w:sz="0" w:space="0" w:color="auto"/>
        <w:left w:val="none" w:sz="0" w:space="0" w:color="auto"/>
        <w:bottom w:val="none" w:sz="0" w:space="0" w:color="auto"/>
        <w:right w:val="none" w:sz="0" w:space="0" w:color="auto"/>
      </w:divBdr>
    </w:div>
    <w:div w:id="2021198943">
      <w:bodyDiv w:val="1"/>
      <w:marLeft w:val="0"/>
      <w:marRight w:val="0"/>
      <w:marTop w:val="0"/>
      <w:marBottom w:val="0"/>
      <w:divBdr>
        <w:top w:val="none" w:sz="0" w:space="0" w:color="auto"/>
        <w:left w:val="none" w:sz="0" w:space="0" w:color="auto"/>
        <w:bottom w:val="none" w:sz="0" w:space="0" w:color="auto"/>
        <w:right w:val="none" w:sz="0" w:space="0" w:color="auto"/>
      </w:divBdr>
    </w:div>
    <w:div w:id="2085951653">
      <w:bodyDiv w:val="1"/>
      <w:marLeft w:val="0"/>
      <w:marRight w:val="0"/>
      <w:marTop w:val="0"/>
      <w:marBottom w:val="0"/>
      <w:divBdr>
        <w:top w:val="none" w:sz="0" w:space="0" w:color="auto"/>
        <w:left w:val="none" w:sz="0" w:space="0" w:color="auto"/>
        <w:bottom w:val="none" w:sz="0" w:space="0" w:color="auto"/>
        <w:right w:val="none" w:sz="0" w:space="0" w:color="auto"/>
      </w:divBdr>
    </w:div>
    <w:div w:id="2101639188">
      <w:bodyDiv w:val="1"/>
      <w:marLeft w:val="0"/>
      <w:marRight w:val="0"/>
      <w:marTop w:val="0"/>
      <w:marBottom w:val="0"/>
      <w:divBdr>
        <w:top w:val="none" w:sz="0" w:space="0" w:color="auto"/>
        <w:left w:val="none" w:sz="0" w:space="0" w:color="auto"/>
        <w:bottom w:val="none" w:sz="0" w:space="0" w:color="auto"/>
        <w:right w:val="none" w:sz="0" w:space="0" w:color="auto"/>
      </w:divBdr>
    </w:div>
    <w:div w:id="2121215023">
      <w:bodyDiv w:val="1"/>
      <w:marLeft w:val="0"/>
      <w:marRight w:val="0"/>
      <w:marTop w:val="0"/>
      <w:marBottom w:val="0"/>
      <w:divBdr>
        <w:top w:val="none" w:sz="0" w:space="0" w:color="auto"/>
        <w:left w:val="none" w:sz="0" w:space="0" w:color="auto"/>
        <w:bottom w:val="none" w:sz="0" w:space="0" w:color="auto"/>
        <w:right w:val="none" w:sz="0" w:space="0" w:color="auto"/>
      </w:divBdr>
    </w:div>
    <w:div w:id="2135512683">
      <w:bodyDiv w:val="1"/>
      <w:marLeft w:val="0"/>
      <w:marRight w:val="0"/>
      <w:marTop w:val="0"/>
      <w:marBottom w:val="0"/>
      <w:divBdr>
        <w:top w:val="none" w:sz="0" w:space="0" w:color="auto"/>
        <w:left w:val="none" w:sz="0" w:space="0" w:color="auto"/>
        <w:bottom w:val="none" w:sz="0" w:space="0" w:color="auto"/>
        <w:right w:val="none" w:sz="0" w:space="0" w:color="auto"/>
      </w:divBdr>
    </w:div>
    <w:div w:id="2136558332">
      <w:bodyDiv w:val="1"/>
      <w:marLeft w:val="0"/>
      <w:marRight w:val="0"/>
      <w:marTop w:val="0"/>
      <w:marBottom w:val="0"/>
      <w:divBdr>
        <w:top w:val="none" w:sz="0" w:space="0" w:color="auto"/>
        <w:left w:val="none" w:sz="0" w:space="0" w:color="auto"/>
        <w:bottom w:val="none" w:sz="0" w:space="0" w:color="auto"/>
        <w:right w:val="none" w:sz="0" w:space="0" w:color="auto"/>
      </w:divBdr>
    </w:div>
    <w:div w:id="213957121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hyperlink" Target="mailto:info@valorganics.com" TargetMode="External"/><Relationship Id="rId18" Type="http://schemas.openxmlformats.org/officeDocument/2006/relationships/image" Target="media/image7.emf"/><Relationship Id="rId26" Type="http://schemas.openxmlformats.org/officeDocument/2006/relationships/image" Target="media/image15.emf"/><Relationship Id="rId39" Type="http://schemas.openxmlformats.org/officeDocument/2006/relationships/image" Target="media/image23.emf"/><Relationship Id="rId21" Type="http://schemas.openxmlformats.org/officeDocument/2006/relationships/image" Target="media/image10.emf"/><Relationship Id="rId34" Type="http://schemas.openxmlformats.org/officeDocument/2006/relationships/hyperlink" Target="https://en.wikipedia.org/wiki/Risk" TargetMode="External"/><Relationship Id="rId42" Type="http://schemas.openxmlformats.org/officeDocument/2006/relationships/image" Target="media/image26.emf"/><Relationship Id="rId47" Type="http://schemas.openxmlformats.org/officeDocument/2006/relationships/hyperlink" Target="mailto:hr@valorganics.com/" TargetMode="External"/><Relationship Id="rId50" Type="http://schemas.openxmlformats.org/officeDocument/2006/relationships/hyperlink" Target="mailto:hr@valorganics.com/" TargetMode="External"/><Relationship Id="rId55" Type="http://schemas.openxmlformats.org/officeDocument/2006/relationships/glossaryDocument" Target="glossary/document.xml"/><Relationship Id="rId7" Type="http://schemas.openxmlformats.org/officeDocument/2006/relationships/footnotes" Target="footnotes.xml"/><Relationship Id="rId2" Type="http://schemas.openxmlformats.org/officeDocument/2006/relationships/customXml" Target="../customXml/item2.xml"/><Relationship Id="rId16" Type="http://schemas.openxmlformats.org/officeDocument/2006/relationships/image" Target="media/image5.emf"/><Relationship Id="rId29" Type="http://schemas.openxmlformats.org/officeDocument/2006/relationships/image" Target="media/image18.png"/><Relationship Id="rId11" Type="http://schemas.openxmlformats.org/officeDocument/2006/relationships/image" Target="media/image2.jpeg"/><Relationship Id="rId24" Type="http://schemas.openxmlformats.org/officeDocument/2006/relationships/image" Target="media/image13.emf"/><Relationship Id="rId32" Type="http://schemas.openxmlformats.org/officeDocument/2006/relationships/hyperlink" Target="https://www.conserve-energy-future.com/methods-and-importance-of-environmental-conservation.php" TargetMode="External"/><Relationship Id="rId37" Type="http://schemas.openxmlformats.org/officeDocument/2006/relationships/image" Target="media/image21.png"/><Relationship Id="rId40" Type="http://schemas.openxmlformats.org/officeDocument/2006/relationships/image" Target="media/image24.emf"/><Relationship Id="rId45" Type="http://schemas.openxmlformats.org/officeDocument/2006/relationships/image" Target="media/image29.emf"/><Relationship Id="rId53" Type="http://schemas.openxmlformats.org/officeDocument/2006/relationships/footer" Target="footer1.xml"/><Relationship Id="rId5" Type="http://schemas.openxmlformats.org/officeDocument/2006/relationships/settings" Target="settings.xml"/><Relationship Id="rId10" Type="http://schemas.microsoft.com/office/2007/relationships/hdphoto" Target="media/hdphoto1.wdp"/><Relationship Id="rId19" Type="http://schemas.openxmlformats.org/officeDocument/2006/relationships/image" Target="media/image8.emf"/><Relationship Id="rId31" Type="http://schemas.openxmlformats.org/officeDocument/2006/relationships/hyperlink" Target="https://www.conserve-energy-future.com/causes-and-effects-of-environmental-degradation.php" TargetMode="External"/><Relationship Id="rId44" Type="http://schemas.openxmlformats.org/officeDocument/2006/relationships/image" Target="media/image28.emf"/><Relationship Id="rId52" Type="http://schemas.openxmlformats.org/officeDocument/2006/relationships/header" Target="header1.xml"/><Relationship Id="rId4" Type="http://schemas.openxmlformats.org/officeDocument/2006/relationships/styles" Target="styles.xml"/><Relationship Id="rId9" Type="http://schemas.openxmlformats.org/officeDocument/2006/relationships/image" Target="media/image1.jpeg"/><Relationship Id="rId14" Type="http://schemas.openxmlformats.org/officeDocument/2006/relationships/image" Target="media/image3.emf"/><Relationship Id="rId22" Type="http://schemas.openxmlformats.org/officeDocument/2006/relationships/image" Target="media/image11.emf"/><Relationship Id="rId27" Type="http://schemas.openxmlformats.org/officeDocument/2006/relationships/image" Target="media/image16.emf"/><Relationship Id="rId30" Type="http://schemas.openxmlformats.org/officeDocument/2006/relationships/hyperlink" Target="https://www.conserve-energy-future.com/stunning-ways-save-environment-from-destruction.php" TargetMode="External"/><Relationship Id="rId35" Type="http://schemas.openxmlformats.org/officeDocument/2006/relationships/image" Target="media/image19.png"/><Relationship Id="rId43" Type="http://schemas.openxmlformats.org/officeDocument/2006/relationships/image" Target="media/image27.emf"/><Relationship Id="rId48" Type="http://schemas.openxmlformats.org/officeDocument/2006/relationships/hyperlink" Target="mailto:hr@valorganics.com/" TargetMode="External"/><Relationship Id="rId56" Type="http://schemas.openxmlformats.org/officeDocument/2006/relationships/theme" Target="theme/theme1.xml"/><Relationship Id="rId8" Type="http://schemas.openxmlformats.org/officeDocument/2006/relationships/endnotes" Target="endnotes.xml"/><Relationship Id="rId51" Type="http://schemas.openxmlformats.org/officeDocument/2006/relationships/hyperlink" Target="mailto:hr@valorganics.com/" TargetMode="External"/><Relationship Id="rId3" Type="http://schemas.openxmlformats.org/officeDocument/2006/relationships/numbering" Target="numbering.xml"/><Relationship Id="rId12" Type="http://schemas.openxmlformats.org/officeDocument/2006/relationships/hyperlink" Target="http://www.valorganics.com" TargetMode="External"/><Relationship Id="rId17" Type="http://schemas.openxmlformats.org/officeDocument/2006/relationships/image" Target="media/image6.emf"/><Relationship Id="rId25" Type="http://schemas.openxmlformats.org/officeDocument/2006/relationships/image" Target="media/image14.emf"/><Relationship Id="rId33" Type="http://schemas.openxmlformats.org/officeDocument/2006/relationships/hyperlink" Target="https://blog.smarp.com/employee-retention-14-hacks-to-stop-employees-from-leaving" TargetMode="External"/><Relationship Id="rId38" Type="http://schemas.openxmlformats.org/officeDocument/2006/relationships/image" Target="media/image22.emf"/><Relationship Id="rId46" Type="http://schemas.openxmlformats.org/officeDocument/2006/relationships/image" Target="media/image30.emf"/><Relationship Id="rId20" Type="http://schemas.openxmlformats.org/officeDocument/2006/relationships/image" Target="media/image9.emf"/><Relationship Id="rId41" Type="http://schemas.openxmlformats.org/officeDocument/2006/relationships/image" Target="media/image25.emf"/><Relationship Id="rId54"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webSettings" Target="webSettings.xml"/><Relationship Id="rId15" Type="http://schemas.openxmlformats.org/officeDocument/2006/relationships/image" Target="media/image4.emf"/><Relationship Id="rId23" Type="http://schemas.openxmlformats.org/officeDocument/2006/relationships/image" Target="media/image12.emf"/><Relationship Id="rId28" Type="http://schemas.openxmlformats.org/officeDocument/2006/relationships/image" Target="media/image17.emf"/><Relationship Id="rId36" Type="http://schemas.openxmlformats.org/officeDocument/2006/relationships/image" Target="media/image20.png"/><Relationship Id="rId49" Type="http://schemas.openxmlformats.org/officeDocument/2006/relationships/hyperlink" Target="mailto:akshay.chadha@valorganics.com" TargetMode="External"/></Relationships>
</file>

<file path=word/_rels/header1.xml.rels><?xml version="1.0" encoding="UTF-8" standalone="yes"?>
<Relationships xmlns="http://schemas.openxmlformats.org/package/2006/relationships"><Relationship Id="rId1" Type="http://schemas.openxmlformats.org/officeDocument/2006/relationships/image" Target="media/image31.jpeg"/></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0751BB1CB60C41ABA5FA3C4CC5F01FAF"/>
        <w:category>
          <w:name w:val="General"/>
          <w:gallery w:val="placeholder"/>
        </w:category>
        <w:types>
          <w:type w:val="bbPlcHdr"/>
        </w:types>
        <w:behaviors>
          <w:behavior w:val="content"/>
        </w:behaviors>
        <w:guid w:val="{0A30517E-B7A1-4BEE-8A64-1502EC434FC7}"/>
      </w:docPartPr>
      <w:docPartBody>
        <w:p w:rsidR="00700689" w:rsidRDefault="00700689" w:rsidP="00700689">
          <w:pPr>
            <w:pStyle w:val="0751BB1CB60C41ABA5FA3C4CC5F01FAF"/>
          </w:pPr>
          <w:r>
            <w:rPr>
              <w:rFonts w:asciiTheme="majorHAnsi" w:eastAsiaTheme="majorEastAsia" w:hAnsiTheme="majorHAnsi" w:cstheme="majorBidi"/>
              <w:sz w:val="32"/>
              <w:szCs w:val="32"/>
            </w:rPr>
            <w:t>[Type the document title]</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200247B" w:usb2="00000009" w:usb3="00000000" w:csb0="000001FF" w:csb1="00000000"/>
  </w:font>
  <w:font w:name="Mangal">
    <w:panose1 w:val="00000400000000000000"/>
    <w:charset w:val="00"/>
    <w:family w:val="roman"/>
    <w:pitch w:val="variable"/>
    <w:sig w:usb0="00008003" w:usb1="00000000" w:usb2="00000000" w:usb3="00000000" w:csb0="00000001" w:csb1="00000000"/>
  </w:font>
  <w:font w:name="Arial">
    <w:panose1 w:val="020B0604020202020204"/>
    <w:charset w:val="00"/>
    <w:family w:val="swiss"/>
    <w:pitch w:val="variable"/>
    <w:sig w:usb0="E0002EFF" w:usb1="C000785B" w:usb2="00000009" w:usb3="00000000" w:csb0="000001FF" w:csb1="00000000"/>
  </w:font>
  <w:font w:name="Consolas">
    <w:panose1 w:val="020B0609020204030204"/>
    <w:charset w:val="00"/>
    <w:family w:val="modern"/>
    <w:pitch w:val="fixed"/>
    <w:sig w:usb0="E00006FF" w:usb1="0000FCFF" w:usb2="00000001" w:usb3="00000000" w:csb0="0000019F" w:csb1="00000000"/>
  </w:font>
  <w:font w:name="Tahoma">
    <w:panose1 w:val="020B0604030504040204"/>
    <w:charset w:val="00"/>
    <w:family w:val="swiss"/>
    <w:pitch w:val="variable"/>
    <w:sig w:usb0="E1002EFF" w:usb1="C000605B" w:usb2="00000029" w:usb3="00000000" w:csb0="000101FF" w:csb1="00000000"/>
  </w:font>
  <w:font w:name="Bookman Old Style">
    <w:panose1 w:val="02050604050505020204"/>
    <w:charset w:val="00"/>
    <w:family w:val="roman"/>
    <w:pitch w:val="variable"/>
    <w:sig w:usb0="00000287" w:usb1="00000000" w:usb2="00000000" w:usb3="00000000" w:csb0="0000009F" w:csb1="00000000"/>
  </w:font>
  <w:font w:name="Calibri Light">
    <w:panose1 w:val="020F03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NotoSans-Regular">
    <w:panose1 w:val="00000000000000000000"/>
    <w:charset w:val="00"/>
    <w:family w:val="auto"/>
    <w:notTrueType/>
    <w:pitch w:val="default"/>
    <w:sig w:usb0="00000003" w:usb1="00000000" w:usb2="00000000" w:usb3="00000000" w:csb0="00000001"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700689"/>
    <w:rsid w:val="00025D64"/>
    <w:rsid w:val="000C13E2"/>
    <w:rsid w:val="000F4FDD"/>
    <w:rsid w:val="00143495"/>
    <w:rsid w:val="001628D2"/>
    <w:rsid w:val="00200181"/>
    <w:rsid w:val="002228F5"/>
    <w:rsid w:val="00236258"/>
    <w:rsid w:val="002368FC"/>
    <w:rsid w:val="002A49E4"/>
    <w:rsid w:val="002E772C"/>
    <w:rsid w:val="00302AD9"/>
    <w:rsid w:val="003357A7"/>
    <w:rsid w:val="00341F0D"/>
    <w:rsid w:val="0036527B"/>
    <w:rsid w:val="003B2917"/>
    <w:rsid w:val="003E7A4A"/>
    <w:rsid w:val="00421282"/>
    <w:rsid w:val="00474EF7"/>
    <w:rsid w:val="004A5725"/>
    <w:rsid w:val="004C2141"/>
    <w:rsid w:val="004D0DD3"/>
    <w:rsid w:val="004F1E68"/>
    <w:rsid w:val="00524A70"/>
    <w:rsid w:val="005643C3"/>
    <w:rsid w:val="005B3F3B"/>
    <w:rsid w:val="005D74D2"/>
    <w:rsid w:val="005D7B2C"/>
    <w:rsid w:val="0062498D"/>
    <w:rsid w:val="00666520"/>
    <w:rsid w:val="006755E9"/>
    <w:rsid w:val="006A209F"/>
    <w:rsid w:val="006A3EF9"/>
    <w:rsid w:val="006C0662"/>
    <w:rsid w:val="006D2032"/>
    <w:rsid w:val="00700689"/>
    <w:rsid w:val="00734DFB"/>
    <w:rsid w:val="00743B06"/>
    <w:rsid w:val="00766B9F"/>
    <w:rsid w:val="007A0B25"/>
    <w:rsid w:val="007C223C"/>
    <w:rsid w:val="007C661F"/>
    <w:rsid w:val="007F77EF"/>
    <w:rsid w:val="00826807"/>
    <w:rsid w:val="008306B5"/>
    <w:rsid w:val="00852691"/>
    <w:rsid w:val="0089128E"/>
    <w:rsid w:val="008D43BF"/>
    <w:rsid w:val="00980682"/>
    <w:rsid w:val="00997B8B"/>
    <w:rsid w:val="00A249D4"/>
    <w:rsid w:val="00A3235F"/>
    <w:rsid w:val="00A32F16"/>
    <w:rsid w:val="00A46960"/>
    <w:rsid w:val="00A7020B"/>
    <w:rsid w:val="00A77259"/>
    <w:rsid w:val="00A93464"/>
    <w:rsid w:val="00AB3CAB"/>
    <w:rsid w:val="00AE17A2"/>
    <w:rsid w:val="00AF0FD5"/>
    <w:rsid w:val="00AF5F5C"/>
    <w:rsid w:val="00B03C51"/>
    <w:rsid w:val="00B35DAE"/>
    <w:rsid w:val="00B51BD7"/>
    <w:rsid w:val="00C1538A"/>
    <w:rsid w:val="00C93F21"/>
    <w:rsid w:val="00D67E5B"/>
    <w:rsid w:val="00D719F4"/>
    <w:rsid w:val="00DB1F42"/>
    <w:rsid w:val="00DD2A74"/>
    <w:rsid w:val="00DE6FA5"/>
    <w:rsid w:val="00DF27CB"/>
    <w:rsid w:val="00E118CF"/>
    <w:rsid w:val="00E139B1"/>
    <w:rsid w:val="00E46325"/>
    <w:rsid w:val="00E47279"/>
    <w:rsid w:val="00E90E92"/>
    <w:rsid w:val="00EE0024"/>
    <w:rsid w:val="00F858B7"/>
    <w:rsid w:val="00FB3F58"/>
    <w:rsid w:val="00FB7A2F"/>
    <w:rsid w:val="00FC1B8F"/>
    <w:rsid w:val="00FE2052"/>
    <w:rsid w:val="00FF2EDF"/>
  </w:rsids>
  <m:mathPr>
    <m:mathFont m:val="Cambria Math"/>
    <m:brkBin m:val="before"/>
    <m:brkBinSub m:val="--"/>
    <m:smallFrac m:val="0"/>
    <m:dispDef/>
    <m:lMargin m:val="0"/>
    <m:rMargin m:val="0"/>
    <m:defJc m:val="centerGroup"/>
    <m:wrapIndent m:val="1440"/>
    <m:intLim m:val="subSup"/>
    <m:naryLim m:val="undOvr"/>
  </m:mathPr>
  <w:themeFontLang w:val="en-IN" w:bidi="mr-IN"/>
  <w:clrSchemeMapping w:bg1="light1" w:t1="dark1" w:bg2="light2" w:t2="dark2" w:accent1="accent1" w:accent2="accent2" w:accent3="accent3" w:accent4="accent4" w:accent5="accent5" w:accent6="accent6" w:hyperlink="hyperlink" w:followedHyperlink="followedHyperlink"/>
  <w:decimalSymbol w:val="."/>
  <w:listSeparator w:val=","/>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IN" w:eastAsia="en-IN"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0751BB1CB60C41ABA5FA3C4CC5F01FAF">
    <w:name w:val="0751BB1CB60C41ABA5FA3C4CC5F01FAF"/>
    <w:rsid w:val="00700689"/>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CoverPageProperties xmlns="http://schemas.microsoft.com/office/2006/coverPageProps">
  <PublishDate/>
  <Abstract/>
  <CompanyAddress/>
  <CompanyPhone/>
  <CompanyFax/>
  <CompanyEmail/>
</CoverPageProperties>
</file>

<file path=customXml/item2.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55AF091B-3C7A-41E3-B477-F2FDAA23CFDA}">
  <ds:schemaRefs>
    <ds:schemaRef ds:uri="http://schemas.microsoft.com/office/2006/coverPageProps"/>
  </ds:schemaRefs>
</ds:datastoreItem>
</file>

<file path=customXml/itemProps2.xml><?xml version="1.0" encoding="utf-8"?>
<ds:datastoreItem xmlns:ds="http://schemas.openxmlformats.org/officeDocument/2006/customXml" ds:itemID="{679BE19D-DA43-428F-91BA-04C7A92C3A5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13</TotalTime>
  <Pages>93</Pages>
  <Words>19880</Words>
  <Characters>113321</Characters>
  <Application>Microsoft Office Word</Application>
  <DocSecurity>0</DocSecurity>
  <Lines>944</Lines>
  <Paragraphs>265</Paragraphs>
  <ScaleCrop>false</ScaleCrop>
  <HeadingPairs>
    <vt:vector size="2" baseType="variant">
      <vt:variant>
        <vt:lpstr>Title</vt:lpstr>
      </vt:variant>
      <vt:variant>
        <vt:i4>1</vt:i4>
      </vt:variant>
    </vt:vector>
  </HeadingPairs>
  <TitlesOfParts>
    <vt:vector size="1" baseType="lpstr">
      <vt:lpstr>Employee Handbook – Val Organics Private Limited.</vt:lpstr>
    </vt:vector>
  </TitlesOfParts>
  <Company/>
  <LinksUpToDate>false</LinksUpToDate>
  <CharactersWithSpaces>132936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Employee Handbook – Val Organics Private Limited.</dc:title>
  <dc:creator>ADMIN005</dc:creator>
  <cp:lastModifiedBy>Krushna Jadhav</cp:lastModifiedBy>
  <cp:revision>7</cp:revision>
  <cp:lastPrinted>2024-05-28T06:48:00Z</cp:lastPrinted>
  <dcterms:created xsi:type="dcterms:W3CDTF">2026-03-25T14:23:00Z</dcterms:created>
  <dcterms:modified xsi:type="dcterms:W3CDTF">2026-09-20T08:12:00Z</dcterms:modified>
</cp:coreProperties>
</file>