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811F4" w14:textId="3906F881" w:rsidR="00500BDA" w:rsidRDefault="00737156" w:rsidP="00500BDA">
      <w:pPr>
        <w:jc w:val="both"/>
      </w:pPr>
      <w:r>
        <w:rPr>
          <w:b/>
          <w:noProof/>
          <w:sz w:val="40"/>
          <w:szCs w:val="30"/>
          <w:u w:val="thick"/>
        </w:rPr>
        <w:drawing>
          <wp:anchor distT="0" distB="0" distL="114300" distR="114300" simplePos="0" relativeHeight="251662336" behindDoc="0" locked="0" layoutInCell="1" allowOverlap="1" wp14:anchorId="20E41A49" wp14:editId="6F2B8012">
            <wp:simplePos x="0" y="0"/>
            <wp:positionH relativeFrom="column">
              <wp:posOffset>-466725</wp:posOffset>
            </wp:positionH>
            <wp:positionV relativeFrom="paragraph">
              <wp:posOffset>-916940</wp:posOffset>
            </wp:positionV>
            <wp:extent cx="7581900" cy="10724484"/>
            <wp:effectExtent l="0" t="0" r="0" b="1270"/>
            <wp:wrapNone/>
            <wp:docPr id="187976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69123" name="Picture 1879769123"/>
                    <pic:cNvPicPr/>
                  </pic:nvPicPr>
                  <pic:blipFill>
                    <a:blip r:embed="rId8">
                      <a:extLst>
                        <a:ext uri="{28A0092B-C50C-407E-A947-70E740481C1C}">
                          <a14:useLocalDpi xmlns:a14="http://schemas.microsoft.com/office/drawing/2010/main" val="0"/>
                        </a:ext>
                      </a:extLst>
                    </a:blip>
                    <a:stretch>
                      <a:fillRect/>
                    </a:stretch>
                  </pic:blipFill>
                  <pic:spPr>
                    <a:xfrm>
                      <a:off x="0" y="0"/>
                      <a:ext cx="7581900" cy="10724484"/>
                    </a:xfrm>
                    <a:prstGeom prst="rect">
                      <a:avLst/>
                    </a:prstGeom>
                  </pic:spPr>
                </pic:pic>
              </a:graphicData>
            </a:graphic>
            <wp14:sizeRelH relativeFrom="page">
              <wp14:pctWidth>0</wp14:pctWidth>
            </wp14:sizeRelH>
            <wp14:sizeRelV relativeFrom="page">
              <wp14:pctHeight>0</wp14:pctHeight>
            </wp14:sizeRelV>
          </wp:anchor>
        </w:drawing>
      </w:r>
    </w:p>
    <w:p w14:paraId="0C21ADFD" w14:textId="4A5EFC6F" w:rsidR="00484C45" w:rsidRDefault="00484C45">
      <w:pPr>
        <w:spacing w:after="160" w:line="259" w:lineRule="auto"/>
        <w:rPr>
          <w:b/>
          <w:sz w:val="40"/>
          <w:szCs w:val="30"/>
          <w:u w:val="thick"/>
        </w:rPr>
      </w:pPr>
      <w:r>
        <w:rPr>
          <w:b/>
          <w:sz w:val="40"/>
          <w:szCs w:val="30"/>
          <w:u w:val="thick"/>
        </w:rPr>
        <w:br w:type="page"/>
      </w:r>
    </w:p>
    <w:sdt>
      <w:sdtPr>
        <w:rPr>
          <w:rFonts w:ascii="Times New Roman" w:eastAsia="Times New Roman" w:hAnsi="Times New Roman" w:cs="Times New Roman"/>
          <w:b/>
          <w:bCs/>
          <w:color w:val="auto"/>
          <w:sz w:val="60"/>
          <w:szCs w:val="60"/>
        </w:rPr>
        <w:id w:val="-92471158"/>
        <w:docPartObj>
          <w:docPartGallery w:val="Table of Contents"/>
          <w:docPartUnique/>
        </w:docPartObj>
      </w:sdtPr>
      <w:sdtEndPr>
        <w:rPr>
          <w:noProof/>
          <w:sz w:val="24"/>
          <w:szCs w:val="24"/>
        </w:rPr>
      </w:sdtEndPr>
      <w:sdtContent>
        <w:p w14:paraId="3F49B687" w14:textId="00DDF95E" w:rsidR="00FE0CB1" w:rsidRPr="00317D91" w:rsidRDefault="00FE0CB1" w:rsidP="00317D91">
          <w:pPr>
            <w:pStyle w:val="TOCHeading"/>
            <w:spacing w:line="360" w:lineRule="auto"/>
            <w:jc w:val="center"/>
            <w:rPr>
              <w:rFonts w:ascii="Times New Roman" w:hAnsi="Times New Roman" w:cs="Times New Roman"/>
              <w:b/>
              <w:bCs/>
              <w:sz w:val="56"/>
              <w:szCs w:val="56"/>
            </w:rPr>
          </w:pPr>
          <w:r w:rsidRPr="00317D91">
            <w:rPr>
              <w:rFonts w:ascii="Times New Roman" w:hAnsi="Times New Roman" w:cs="Times New Roman"/>
              <w:b/>
              <w:bCs/>
              <w:sz w:val="56"/>
              <w:szCs w:val="56"/>
            </w:rPr>
            <w:t>INDEX</w:t>
          </w:r>
        </w:p>
        <w:p w14:paraId="1683F5A7" w14:textId="4586589D" w:rsidR="00317D91" w:rsidRPr="00317D91" w:rsidRDefault="00FE0CB1" w:rsidP="00317D91">
          <w:pPr>
            <w:pStyle w:val="TOC1"/>
            <w:tabs>
              <w:tab w:val="right" w:leader="dot" w:pos="10456"/>
            </w:tabs>
            <w:spacing w:line="360" w:lineRule="auto"/>
            <w:rPr>
              <w:rFonts w:eastAsiaTheme="minorEastAsia"/>
              <w:noProof/>
              <w:kern w:val="2"/>
              <w:sz w:val="32"/>
              <w:szCs w:val="32"/>
              <w:lang w:val="en-IN" w:eastAsia="en-IN" w:bidi="gu-IN"/>
              <w14:ligatures w14:val="standardContextual"/>
            </w:rPr>
          </w:pPr>
          <w:r w:rsidRPr="00317D91">
            <w:rPr>
              <w:sz w:val="32"/>
              <w:szCs w:val="32"/>
            </w:rPr>
            <w:fldChar w:fldCharType="begin"/>
          </w:r>
          <w:r w:rsidRPr="00317D91">
            <w:rPr>
              <w:sz w:val="32"/>
              <w:szCs w:val="32"/>
            </w:rPr>
            <w:instrText xml:space="preserve"> TOC \o "1-3" \h \z \u </w:instrText>
          </w:r>
          <w:r w:rsidRPr="00317D91">
            <w:rPr>
              <w:sz w:val="32"/>
              <w:szCs w:val="32"/>
            </w:rPr>
            <w:fldChar w:fldCharType="separate"/>
          </w:r>
          <w:hyperlink w:anchor="_Toc188887338" w:history="1">
            <w:r w:rsidR="00317D91" w:rsidRPr="00317D91">
              <w:rPr>
                <w:rStyle w:val="Hyperlink"/>
                <w:noProof/>
                <w:sz w:val="32"/>
                <w:szCs w:val="32"/>
                <w:lang w:val="en-IN"/>
              </w:rPr>
              <w:t>Mars Stitch Ltd. – Standard Operating Procedure (SOP) Manual</w:t>
            </w:r>
            <w:r w:rsidR="00317D91" w:rsidRPr="00317D91">
              <w:rPr>
                <w:noProof/>
                <w:webHidden/>
                <w:sz w:val="32"/>
                <w:szCs w:val="32"/>
              </w:rPr>
              <w:tab/>
            </w:r>
            <w:r w:rsidR="00317D91" w:rsidRPr="00317D91">
              <w:rPr>
                <w:noProof/>
                <w:webHidden/>
                <w:sz w:val="32"/>
                <w:szCs w:val="32"/>
              </w:rPr>
              <w:fldChar w:fldCharType="begin"/>
            </w:r>
            <w:r w:rsidR="00317D91" w:rsidRPr="00317D91">
              <w:rPr>
                <w:noProof/>
                <w:webHidden/>
                <w:sz w:val="32"/>
                <w:szCs w:val="32"/>
              </w:rPr>
              <w:instrText xml:space="preserve"> PAGEREF _Toc188887338 \h </w:instrText>
            </w:r>
            <w:r w:rsidR="00317D91" w:rsidRPr="00317D91">
              <w:rPr>
                <w:noProof/>
                <w:webHidden/>
                <w:sz w:val="32"/>
                <w:szCs w:val="32"/>
              </w:rPr>
            </w:r>
            <w:r w:rsidR="00317D91" w:rsidRPr="00317D91">
              <w:rPr>
                <w:noProof/>
                <w:webHidden/>
                <w:sz w:val="32"/>
                <w:szCs w:val="32"/>
              </w:rPr>
              <w:fldChar w:fldCharType="separate"/>
            </w:r>
            <w:r w:rsidR="00D33150">
              <w:rPr>
                <w:noProof/>
                <w:webHidden/>
                <w:sz w:val="32"/>
                <w:szCs w:val="32"/>
              </w:rPr>
              <w:t>3</w:t>
            </w:r>
            <w:r w:rsidR="00317D91" w:rsidRPr="00317D91">
              <w:rPr>
                <w:noProof/>
                <w:webHidden/>
                <w:sz w:val="32"/>
                <w:szCs w:val="32"/>
              </w:rPr>
              <w:fldChar w:fldCharType="end"/>
            </w:r>
          </w:hyperlink>
        </w:p>
        <w:p w14:paraId="5F73B419" w14:textId="7287989C" w:rsidR="00317D91" w:rsidRPr="00317D91" w:rsidRDefault="00317D91" w:rsidP="00317D91">
          <w:pPr>
            <w:pStyle w:val="TOC1"/>
            <w:tabs>
              <w:tab w:val="right" w:leader="dot" w:pos="10456"/>
            </w:tabs>
            <w:spacing w:line="360" w:lineRule="auto"/>
            <w:rPr>
              <w:rFonts w:eastAsiaTheme="minorEastAsia"/>
              <w:noProof/>
              <w:kern w:val="2"/>
              <w:sz w:val="32"/>
              <w:szCs w:val="32"/>
              <w:lang w:val="en-IN" w:eastAsia="en-IN" w:bidi="gu-IN"/>
              <w14:ligatures w14:val="standardContextual"/>
            </w:rPr>
          </w:pPr>
          <w:hyperlink w:anchor="_Toc188887339" w:history="1">
            <w:r w:rsidRPr="00317D91">
              <w:rPr>
                <w:rStyle w:val="Hyperlink"/>
                <w:noProof/>
                <w:sz w:val="32"/>
                <w:szCs w:val="32"/>
                <w:lang w:val="en-IN"/>
              </w:rPr>
              <w:t>Standard Operating Procedure (SOP) Workplace Health, Safety &amp; Security Measures</w:t>
            </w:r>
            <w:r w:rsidRPr="00317D91">
              <w:rPr>
                <w:noProof/>
                <w:webHidden/>
                <w:sz w:val="32"/>
                <w:szCs w:val="32"/>
              </w:rPr>
              <w:tab/>
            </w:r>
            <w:r w:rsidRPr="00317D91">
              <w:rPr>
                <w:noProof/>
                <w:webHidden/>
                <w:sz w:val="32"/>
                <w:szCs w:val="32"/>
              </w:rPr>
              <w:fldChar w:fldCharType="begin"/>
            </w:r>
            <w:r w:rsidRPr="00317D91">
              <w:rPr>
                <w:noProof/>
                <w:webHidden/>
                <w:sz w:val="32"/>
                <w:szCs w:val="32"/>
              </w:rPr>
              <w:instrText xml:space="preserve"> PAGEREF _Toc188887339 \h </w:instrText>
            </w:r>
            <w:r w:rsidRPr="00317D91">
              <w:rPr>
                <w:noProof/>
                <w:webHidden/>
                <w:sz w:val="32"/>
                <w:szCs w:val="32"/>
              </w:rPr>
            </w:r>
            <w:r w:rsidRPr="00317D91">
              <w:rPr>
                <w:noProof/>
                <w:webHidden/>
                <w:sz w:val="32"/>
                <w:szCs w:val="32"/>
              </w:rPr>
              <w:fldChar w:fldCharType="separate"/>
            </w:r>
            <w:r w:rsidR="00D33150">
              <w:rPr>
                <w:noProof/>
                <w:webHidden/>
                <w:sz w:val="32"/>
                <w:szCs w:val="32"/>
              </w:rPr>
              <w:t>4</w:t>
            </w:r>
            <w:r w:rsidRPr="00317D91">
              <w:rPr>
                <w:noProof/>
                <w:webHidden/>
                <w:sz w:val="32"/>
                <w:szCs w:val="32"/>
              </w:rPr>
              <w:fldChar w:fldCharType="end"/>
            </w:r>
          </w:hyperlink>
        </w:p>
        <w:p w14:paraId="74D11844" w14:textId="4B9BE5E9" w:rsidR="00317D91" w:rsidRPr="00317D91" w:rsidRDefault="00317D91" w:rsidP="00317D91">
          <w:pPr>
            <w:pStyle w:val="TOC1"/>
            <w:tabs>
              <w:tab w:val="right" w:leader="dot" w:pos="10456"/>
            </w:tabs>
            <w:spacing w:line="360" w:lineRule="auto"/>
            <w:rPr>
              <w:rFonts w:eastAsiaTheme="minorEastAsia"/>
              <w:noProof/>
              <w:kern w:val="2"/>
              <w:sz w:val="32"/>
              <w:szCs w:val="32"/>
              <w:lang w:val="en-IN" w:eastAsia="en-IN" w:bidi="gu-IN"/>
              <w14:ligatures w14:val="standardContextual"/>
            </w:rPr>
          </w:pPr>
          <w:hyperlink w:anchor="_Toc188887340" w:history="1">
            <w:r w:rsidRPr="00317D91">
              <w:rPr>
                <w:rStyle w:val="Hyperlink"/>
                <w:noProof/>
                <w:sz w:val="32"/>
                <w:szCs w:val="32"/>
                <w:lang w:val="en-IN"/>
              </w:rPr>
              <w:t>Standard Operating Procedure (SOP) Sustainable Energy Management &amp; Carbon Reduction</w:t>
            </w:r>
            <w:r w:rsidRPr="00317D91">
              <w:rPr>
                <w:noProof/>
                <w:webHidden/>
                <w:sz w:val="32"/>
                <w:szCs w:val="32"/>
              </w:rPr>
              <w:tab/>
            </w:r>
            <w:r w:rsidRPr="00317D91">
              <w:rPr>
                <w:noProof/>
                <w:webHidden/>
                <w:sz w:val="32"/>
                <w:szCs w:val="32"/>
              </w:rPr>
              <w:fldChar w:fldCharType="begin"/>
            </w:r>
            <w:r w:rsidRPr="00317D91">
              <w:rPr>
                <w:noProof/>
                <w:webHidden/>
                <w:sz w:val="32"/>
                <w:szCs w:val="32"/>
              </w:rPr>
              <w:instrText xml:space="preserve"> PAGEREF _Toc188887340 \h </w:instrText>
            </w:r>
            <w:r w:rsidRPr="00317D91">
              <w:rPr>
                <w:noProof/>
                <w:webHidden/>
                <w:sz w:val="32"/>
                <w:szCs w:val="32"/>
              </w:rPr>
            </w:r>
            <w:r w:rsidRPr="00317D91">
              <w:rPr>
                <w:noProof/>
                <w:webHidden/>
                <w:sz w:val="32"/>
                <w:szCs w:val="32"/>
              </w:rPr>
              <w:fldChar w:fldCharType="separate"/>
            </w:r>
            <w:r w:rsidR="00D33150">
              <w:rPr>
                <w:noProof/>
                <w:webHidden/>
                <w:sz w:val="32"/>
                <w:szCs w:val="32"/>
              </w:rPr>
              <w:t>7</w:t>
            </w:r>
            <w:r w:rsidRPr="00317D91">
              <w:rPr>
                <w:noProof/>
                <w:webHidden/>
                <w:sz w:val="32"/>
                <w:szCs w:val="32"/>
              </w:rPr>
              <w:fldChar w:fldCharType="end"/>
            </w:r>
          </w:hyperlink>
        </w:p>
        <w:p w14:paraId="149CEC35" w14:textId="6528AF46" w:rsidR="00317D91" w:rsidRPr="00317D91" w:rsidRDefault="00317D91" w:rsidP="00317D91">
          <w:pPr>
            <w:pStyle w:val="TOC1"/>
            <w:tabs>
              <w:tab w:val="right" w:leader="dot" w:pos="10456"/>
            </w:tabs>
            <w:spacing w:line="360" w:lineRule="auto"/>
            <w:rPr>
              <w:rFonts w:eastAsiaTheme="minorEastAsia"/>
              <w:noProof/>
              <w:kern w:val="2"/>
              <w:sz w:val="32"/>
              <w:szCs w:val="32"/>
              <w:lang w:val="en-IN" w:eastAsia="en-IN" w:bidi="gu-IN"/>
              <w14:ligatures w14:val="standardContextual"/>
            </w:rPr>
          </w:pPr>
          <w:hyperlink w:anchor="_Toc188887341" w:history="1">
            <w:r w:rsidRPr="00317D91">
              <w:rPr>
                <w:rStyle w:val="Hyperlink"/>
                <w:noProof/>
                <w:sz w:val="32"/>
                <w:szCs w:val="32"/>
                <w:lang w:val="en-IN"/>
              </w:rPr>
              <w:t>Standard Operating Procedure (SOP) for Water Management &amp; Conservation</w:t>
            </w:r>
            <w:r w:rsidRPr="00317D91">
              <w:rPr>
                <w:noProof/>
                <w:webHidden/>
                <w:sz w:val="32"/>
                <w:szCs w:val="32"/>
              </w:rPr>
              <w:tab/>
            </w:r>
            <w:r w:rsidRPr="00317D91">
              <w:rPr>
                <w:noProof/>
                <w:webHidden/>
                <w:sz w:val="32"/>
                <w:szCs w:val="32"/>
              </w:rPr>
              <w:fldChar w:fldCharType="begin"/>
            </w:r>
            <w:r w:rsidRPr="00317D91">
              <w:rPr>
                <w:noProof/>
                <w:webHidden/>
                <w:sz w:val="32"/>
                <w:szCs w:val="32"/>
              </w:rPr>
              <w:instrText xml:space="preserve"> PAGEREF _Toc188887341 \h </w:instrText>
            </w:r>
            <w:r w:rsidRPr="00317D91">
              <w:rPr>
                <w:noProof/>
                <w:webHidden/>
                <w:sz w:val="32"/>
                <w:szCs w:val="32"/>
              </w:rPr>
            </w:r>
            <w:r w:rsidRPr="00317D91">
              <w:rPr>
                <w:noProof/>
                <w:webHidden/>
                <w:sz w:val="32"/>
                <w:szCs w:val="32"/>
              </w:rPr>
              <w:fldChar w:fldCharType="separate"/>
            </w:r>
            <w:r w:rsidR="00D33150">
              <w:rPr>
                <w:noProof/>
                <w:webHidden/>
                <w:sz w:val="32"/>
                <w:szCs w:val="32"/>
              </w:rPr>
              <w:t>9</w:t>
            </w:r>
            <w:r w:rsidRPr="00317D91">
              <w:rPr>
                <w:noProof/>
                <w:webHidden/>
                <w:sz w:val="32"/>
                <w:szCs w:val="32"/>
              </w:rPr>
              <w:fldChar w:fldCharType="end"/>
            </w:r>
          </w:hyperlink>
        </w:p>
        <w:p w14:paraId="631E5856" w14:textId="74911D58" w:rsidR="00317D91" w:rsidRPr="00317D91" w:rsidRDefault="00317D91" w:rsidP="00317D91">
          <w:pPr>
            <w:pStyle w:val="TOC1"/>
            <w:tabs>
              <w:tab w:val="right" w:leader="dot" w:pos="10456"/>
            </w:tabs>
            <w:spacing w:line="360" w:lineRule="auto"/>
            <w:rPr>
              <w:rFonts w:eastAsiaTheme="minorEastAsia"/>
              <w:noProof/>
              <w:kern w:val="2"/>
              <w:sz w:val="32"/>
              <w:szCs w:val="32"/>
              <w:lang w:val="en-IN" w:eastAsia="en-IN" w:bidi="gu-IN"/>
              <w14:ligatures w14:val="standardContextual"/>
            </w:rPr>
          </w:pPr>
          <w:hyperlink w:anchor="_Toc188887342" w:history="1">
            <w:r w:rsidRPr="00317D91">
              <w:rPr>
                <w:rStyle w:val="Hyperlink"/>
                <w:noProof/>
                <w:sz w:val="32"/>
                <w:szCs w:val="32"/>
                <w:lang w:val="en-IN"/>
              </w:rPr>
              <w:t>Standard Operating Procedure (SOP) for Sustainable Material Management &amp; Hazardous Substance Control</w:t>
            </w:r>
            <w:r w:rsidRPr="00317D91">
              <w:rPr>
                <w:noProof/>
                <w:webHidden/>
                <w:sz w:val="32"/>
                <w:szCs w:val="32"/>
              </w:rPr>
              <w:tab/>
            </w:r>
            <w:r w:rsidRPr="00317D91">
              <w:rPr>
                <w:noProof/>
                <w:webHidden/>
                <w:sz w:val="32"/>
                <w:szCs w:val="32"/>
              </w:rPr>
              <w:fldChar w:fldCharType="begin"/>
            </w:r>
            <w:r w:rsidRPr="00317D91">
              <w:rPr>
                <w:noProof/>
                <w:webHidden/>
                <w:sz w:val="32"/>
                <w:szCs w:val="32"/>
              </w:rPr>
              <w:instrText xml:space="preserve"> PAGEREF _Toc188887342 \h </w:instrText>
            </w:r>
            <w:r w:rsidRPr="00317D91">
              <w:rPr>
                <w:noProof/>
                <w:webHidden/>
                <w:sz w:val="32"/>
                <w:szCs w:val="32"/>
              </w:rPr>
            </w:r>
            <w:r w:rsidRPr="00317D91">
              <w:rPr>
                <w:noProof/>
                <w:webHidden/>
                <w:sz w:val="32"/>
                <w:szCs w:val="32"/>
              </w:rPr>
              <w:fldChar w:fldCharType="separate"/>
            </w:r>
            <w:r w:rsidR="00D33150">
              <w:rPr>
                <w:noProof/>
                <w:webHidden/>
                <w:sz w:val="32"/>
                <w:szCs w:val="32"/>
              </w:rPr>
              <w:t>12</w:t>
            </w:r>
            <w:r w:rsidRPr="00317D91">
              <w:rPr>
                <w:noProof/>
                <w:webHidden/>
                <w:sz w:val="32"/>
                <w:szCs w:val="32"/>
              </w:rPr>
              <w:fldChar w:fldCharType="end"/>
            </w:r>
          </w:hyperlink>
        </w:p>
        <w:p w14:paraId="1E2FC618" w14:textId="1DF0AE1F" w:rsidR="00317D91" w:rsidRPr="00317D91" w:rsidRDefault="00317D91" w:rsidP="00317D91">
          <w:pPr>
            <w:pStyle w:val="TOC1"/>
            <w:tabs>
              <w:tab w:val="right" w:leader="dot" w:pos="10456"/>
            </w:tabs>
            <w:spacing w:line="360" w:lineRule="auto"/>
            <w:rPr>
              <w:rFonts w:eastAsiaTheme="minorEastAsia"/>
              <w:noProof/>
              <w:kern w:val="2"/>
              <w:sz w:val="32"/>
              <w:szCs w:val="32"/>
              <w:lang w:val="en-IN" w:eastAsia="en-IN" w:bidi="gu-IN"/>
              <w14:ligatures w14:val="standardContextual"/>
            </w:rPr>
          </w:pPr>
          <w:hyperlink w:anchor="_Toc188887343" w:history="1">
            <w:r w:rsidRPr="00317D91">
              <w:rPr>
                <w:rStyle w:val="Hyperlink"/>
                <w:noProof/>
                <w:sz w:val="32"/>
                <w:szCs w:val="32"/>
                <w:lang w:val="en-IN"/>
              </w:rPr>
              <w:t>Standard Operating Procedure (SOP) for Sustainable Product Design &amp; Lifecycle Management</w:t>
            </w:r>
            <w:r w:rsidRPr="00317D91">
              <w:rPr>
                <w:noProof/>
                <w:webHidden/>
                <w:sz w:val="32"/>
                <w:szCs w:val="32"/>
              </w:rPr>
              <w:tab/>
            </w:r>
            <w:r w:rsidRPr="00317D91">
              <w:rPr>
                <w:noProof/>
                <w:webHidden/>
                <w:sz w:val="32"/>
                <w:szCs w:val="32"/>
              </w:rPr>
              <w:fldChar w:fldCharType="begin"/>
            </w:r>
            <w:r w:rsidRPr="00317D91">
              <w:rPr>
                <w:noProof/>
                <w:webHidden/>
                <w:sz w:val="32"/>
                <w:szCs w:val="32"/>
              </w:rPr>
              <w:instrText xml:space="preserve"> PAGEREF _Toc188887343 \h </w:instrText>
            </w:r>
            <w:r w:rsidRPr="00317D91">
              <w:rPr>
                <w:noProof/>
                <w:webHidden/>
                <w:sz w:val="32"/>
                <w:szCs w:val="32"/>
              </w:rPr>
            </w:r>
            <w:r w:rsidRPr="00317D91">
              <w:rPr>
                <w:noProof/>
                <w:webHidden/>
                <w:sz w:val="32"/>
                <w:szCs w:val="32"/>
              </w:rPr>
              <w:fldChar w:fldCharType="separate"/>
            </w:r>
            <w:r w:rsidR="00D33150">
              <w:rPr>
                <w:noProof/>
                <w:webHidden/>
                <w:sz w:val="32"/>
                <w:szCs w:val="32"/>
              </w:rPr>
              <w:t>14</w:t>
            </w:r>
            <w:r w:rsidRPr="00317D91">
              <w:rPr>
                <w:noProof/>
                <w:webHidden/>
                <w:sz w:val="32"/>
                <w:szCs w:val="32"/>
              </w:rPr>
              <w:fldChar w:fldCharType="end"/>
            </w:r>
          </w:hyperlink>
        </w:p>
        <w:p w14:paraId="29CF3AF2" w14:textId="0A561EEB" w:rsidR="00317D91" w:rsidRPr="00317D91" w:rsidRDefault="00317D91" w:rsidP="00317D91">
          <w:pPr>
            <w:pStyle w:val="TOC1"/>
            <w:tabs>
              <w:tab w:val="right" w:leader="dot" w:pos="10456"/>
            </w:tabs>
            <w:spacing w:line="360" w:lineRule="auto"/>
            <w:rPr>
              <w:rFonts w:eastAsiaTheme="minorEastAsia"/>
              <w:noProof/>
              <w:kern w:val="2"/>
              <w:sz w:val="32"/>
              <w:szCs w:val="32"/>
              <w:lang w:val="en-IN" w:eastAsia="en-IN" w:bidi="gu-IN"/>
              <w14:ligatures w14:val="standardContextual"/>
            </w:rPr>
          </w:pPr>
          <w:hyperlink w:anchor="_Toc188887344" w:history="1">
            <w:r w:rsidRPr="00317D91">
              <w:rPr>
                <w:rStyle w:val="Hyperlink"/>
                <w:noProof/>
                <w:sz w:val="32"/>
                <w:szCs w:val="32"/>
                <w:lang w:val="en-IN"/>
              </w:rPr>
              <w:t>Standard Operating Procedure (SOP) for Circular Product Lifecycle &amp; Sustainable Disposal</w:t>
            </w:r>
            <w:r w:rsidRPr="00317D91">
              <w:rPr>
                <w:noProof/>
                <w:webHidden/>
                <w:sz w:val="32"/>
                <w:szCs w:val="32"/>
              </w:rPr>
              <w:tab/>
            </w:r>
            <w:r w:rsidRPr="00317D91">
              <w:rPr>
                <w:noProof/>
                <w:webHidden/>
                <w:sz w:val="32"/>
                <w:szCs w:val="32"/>
              </w:rPr>
              <w:fldChar w:fldCharType="begin"/>
            </w:r>
            <w:r w:rsidRPr="00317D91">
              <w:rPr>
                <w:noProof/>
                <w:webHidden/>
                <w:sz w:val="32"/>
                <w:szCs w:val="32"/>
              </w:rPr>
              <w:instrText xml:space="preserve"> PAGEREF _Toc188887344 \h </w:instrText>
            </w:r>
            <w:r w:rsidRPr="00317D91">
              <w:rPr>
                <w:noProof/>
                <w:webHidden/>
                <w:sz w:val="32"/>
                <w:szCs w:val="32"/>
              </w:rPr>
            </w:r>
            <w:r w:rsidRPr="00317D91">
              <w:rPr>
                <w:noProof/>
                <w:webHidden/>
                <w:sz w:val="32"/>
                <w:szCs w:val="32"/>
              </w:rPr>
              <w:fldChar w:fldCharType="separate"/>
            </w:r>
            <w:r w:rsidR="00D33150">
              <w:rPr>
                <w:noProof/>
                <w:webHidden/>
                <w:sz w:val="32"/>
                <w:szCs w:val="32"/>
              </w:rPr>
              <w:t>16</w:t>
            </w:r>
            <w:r w:rsidRPr="00317D91">
              <w:rPr>
                <w:noProof/>
                <w:webHidden/>
                <w:sz w:val="32"/>
                <w:szCs w:val="32"/>
              </w:rPr>
              <w:fldChar w:fldCharType="end"/>
            </w:r>
          </w:hyperlink>
        </w:p>
        <w:p w14:paraId="0E15208C" w14:textId="2D511848" w:rsidR="00317D91" w:rsidRPr="00317D91" w:rsidRDefault="00317D91" w:rsidP="00317D91">
          <w:pPr>
            <w:pStyle w:val="TOC1"/>
            <w:tabs>
              <w:tab w:val="right" w:leader="dot" w:pos="10456"/>
            </w:tabs>
            <w:spacing w:line="360" w:lineRule="auto"/>
            <w:rPr>
              <w:rFonts w:eastAsiaTheme="minorEastAsia"/>
              <w:noProof/>
              <w:kern w:val="2"/>
              <w:sz w:val="32"/>
              <w:szCs w:val="32"/>
              <w:lang w:val="en-IN" w:eastAsia="en-IN" w:bidi="gu-IN"/>
              <w14:ligatures w14:val="standardContextual"/>
            </w:rPr>
          </w:pPr>
          <w:hyperlink w:anchor="_Toc188887345" w:history="1">
            <w:r w:rsidRPr="00317D91">
              <w:rPr>
                <w:rStyle w:val="Hyperlink"/>
                <w:noProof/>
                <w:sz w:val="32"/>
                <w:szCs w:val="32"/>
                <w:lang w:val="en-IN"/>
              </w:rPr>
              <w:t>Standard Operating Procedure (SOP) for Performance Evaluation</w:t>
            </w:r>
            <w:r w:rsidRPr="00317D91">
              <w:rPr>
                <w:noProof/>
                <w:webHidden/>
                <w:sz w:val="32"/>
                <w:szCs w:val="32"/>
              </w:rPr>
              <w:tab/>
            </w:r>
            <w:r w:rsidRPr="00317D91">
              <w:rPr>
                <w:noProof/>
                <w:webHidden/>
                <w:sz w:val="32"/>
                <w:szCs w:val="32"/>
              </w:rPr>
              <w:fldChar w:fldCharType="begin"/>
            </w:r>
            <w:r w:rsidRPr="00317D91">
              <w:rPr>
                <w:noProof/>
                <w:webHidden/>
                <w:sz w:val="32"/>
                <w:szCs w:val="32"/>
              </w:rPr>
              <w:instrText xml:space="preserve"> PAGEREF _Toc188887345 \h </w:instrText>
            </w:r>
            <w:r w:rsidRPr="00317D91">
              <w:rPr>
                <w:noProof/>
                <w:webHidden/>
                <w:sz w:val="32"/>
                <w:szCs w:val="32"/>
              </w:rPr>
            </w:r>
            <w:r w:rsidRPr="00317D91">
              <w:rPr>
                <w:noProof/>
                <w:webHidden/>
                <w:sz w:val="32"/>
                <w:szCs w:val="32"/>
              </w:rPr>
              <w:fldChar w:fldCharType="separate"/>
            </w:r>
            <w:r w:rsidR="00D33150">
              <w:rPr>
                <w:noProof/>
                <w:webHidden/>
                <w:sz w:val="32"/>
                <w:szCs w:val="32"/>
              </w:rPr>
              <w:t>18</w:t>
            </w:r>
            <w:r w:rsidRPr="00317D91">
              <w:rPr>
                <w:noProof/>
                <w:webHidden/>
                <w:sz w:val="32"/>
                <w:szCs w:val="32"/>
              </w:rPr>
              <w:fldChar w:fldCharType="end"/>
            </w:r>
          </w:hyperlink>
        </w:p>
        <w:p w14:paraId="5B8E4B09" w14:textId="4B9C4E24" w:rsidR="00317D91" w:rsidRPr="00317D91" w:rsidRDefault="00317D91" w:rsidP="00317D91">
          <w:pPr>
            <w:pStyle w:val="TOC1"/>
            <w:tabs>
              <w:tab w:val="right" w:leader="dot" w:pos="10456"/>
            </w:tabs>
            <w:spacing w:line="360" w:lineRule="auto"/>
            <w:rPr>
              <w:rFonts w:eastAsiaTheme="minorEastAsia"/>
              <w:noProof/>
              <w:kern w:val="2"/>
              <w:sz w:val="32"/>
              <w:szCs w:val="32"/>
              <w:lang w:val="en-IN" w:eastAsia="en-IN" w:bidi="gu-IN"/>
              <w14:ligatures w14:val="standardContextual"/>
            </w:rPr>
          </w:pPr>
          <w:hyperlink w:anchor="_Toc188887346" w:history="1">
            <w:r w:rsidRPr="00317D91">
              <w:rPr>
                <w:rStyle w:val="Hyperlink"/>
                <w:noProof/>
                <w:sz w:val="32"/>
                <w:szCs w:val="32"/>
                <w:lang w:val="en-IN"/>
              </w:rPr>
              <w:t>Standard Operating Procedure (SOP) for Approval of Sensitive Transactions</w:t>
            </w:r>
            <w:r w:rsidRPr="00317D91">
              <w:rPr>
                <w:noProof/>
                <w:webHidden/>
                <w:sz w:val="32"/>
                <w:szCs w:val="32"/>
              </w:rPr>
              <w:tab/>
            </w:r>
            <w:r w:rsidRPr="00317D91">
              <w:rPr>
                <w:noProof/>
                <w:webHidden/>
                <w:sz w:val="32"/>
                <w:szCs w:val="32"/>
              </w:rPr>
              <w:fldChar w:fldCharType="begin"/>
            </w:r>
            <w:r w:rsidRPr="00317D91">
              <w:rPr>
                <w:noProof/>
                <w:webHidden/>
                <w:sz w:val="32"/>
                <w:szCs w:val="32"/>
              </w:rPr>
              <w:instrText xml:space="preserve"> PAGEREF _Toc188887346 \h </w:instrText>
            </w:r>
            <w:r w:rsidRPr="00317D91">
              <w:rPr>
                <w:noProof/>
                <w:webHidden/>
                <w:sz w:val="32"/>
                <w:szCs w:val="32"/>
              </w:rPr>
            </w:r>
            <w:r w:rsidRPr="00317D91">
              <w:rPr>
                <w:noProof/>
                <w:webHidden/>
                <w:sz w:val="32"/>
                <w:szCs w:val="32"/>
              </w:rPr>
              <w:fldChar w:fldCharType="separate"/>
            </w:r>
            <w:r w:rsidR="00D33150">
              <w:rPr>
                <w:noProof/>
                <w:webHidden/>
                <w:sz w:val="32"/>
                <w:szCs w:val="32"/>
              </w:rPr>
              <w:t>20</w:t>
            </w:r>
            <w:r w:rsidRPr="00317D91">
              <w:rPr>
                <w:noProof/>
                <w:webHidden/>
                <w:sz w:val="32"/>
                <w:szCs w:val="32"/>
              </w:rPr>
              <w:fldChar w:fldCharType="end"/>
            </w:r>
          </w:hyperlink>
        </w:p>
        <w:p w14:paraId="7CE1909A" w14:textId="1E67699C" w:rsidR="00317D91" w:rsidRPr="00317D91" w:rsidRDefault="00317D91" w:rsidP="00317D91">
          <w:pPr>
            <w:pStyle w:val="TOC1"/>
            <w:tabs>
              <w:tab w:val="right" w:leader="dot" w:pos="10456"/>
            </w:tabs>
            <w:spacing w:line="360" w:lineRule="auto"/>
            <w:rPr>
              <w:rFonts w:eastAsiaTheme="minorEastAsia"/>
              <w:noProof/>
              <w:kern w:val="2"/>
              <w:sz w:val="32"/>
              <w:szCs w:val="32"/>
              <w:lang w:val="en-IN" w:eastAsia="en-IN" w:bidi="gu-IN"/>
              <w14:ligatures w14:val="standardContextual"/>
            </w:rPr>
          </w:pPr>
          <w:hyperlink w:anchor="_Toc188887347" w:history="1">
            <w:r w:rsidRPr="00317D91">
              <w:rPr>
                <w:rStyle w:val="Hyperlink"/>
                <w:noProof/>
                <w:sz w:val="32"/>
                <w:szCs w:val="32"/>
                <w:lang w:val="en-IN"/>
              </w:rPr>
              <w:t>Standard Operating Procedure (SOP) for Incident Response to Confidential Information Breaches</w:t>
            </w:r>
            <w:r w:rsidRPr="00317D91">
              <w:rPr>
                <w:noProof/>
                <w:webHidden/>
                <w:sz w:val="32"/>
                <w:szCs w:val="32"/>
              </w:rPr>
              <w:tab/>
            </w:r>
            <w:r w:rsidRPr="00317D91">
              <w:rPr>
                <w:noProof/>
                <w:webHidden/>
                <w:sz w:val="32"/>
                <w:szCs w:val="32"/>
              </w:rPr>
              <w:fldChar w:fldCharType="begin"/>
            </w:r>
            <w:r w:rsidRPr="00317D91">
              <w:rPr>
                <w:noProof/>
                <w:webHidden/>
                <w:sz w:val="32"/>
                <w:szCs w:val="32"/>
              </w:rPr>
              <w:instrText xml:space="preserve"> PAGEREF _Toc188887347 \h </w:instrText>
            </w:r>
            <w:r w:rsidRPr="00317D91">
              <w:rPr>
                <w:noProof/>
                <w:webHidden/>
                <w:sz w:val="32"/>
                <w:szCs w:val="32"/>
              </w:rPr>
            </w:r>
            <w:r w:rsidRPr="00317D91">
              <w:rPr>
                <w:noProof/>
                <w:webHidden/>
                <w:sz w:val="32"/>
                <w:szCs w:val="32"/>
              </w:rPr>
              <w:fldChar w:fldCharType="separate"/>
            </w:r>
            <w:r w:rsidR="00D33150">
              <w:rPr>
                <w:noProof/>
                <w:webHidden/>
                <w:sz w:val="32"/>
                <w:szCs w:val="32"/>
              </w:rPr>
              <w:t>22</w:t>
            </w:r>
            <w:r w:rsidRPr="00317D91">
              <w:rPr>
                <w:noProof/>
                <w:webHidden/>
                <w:sz w:val="32"/>
                <w:szCs w:val="32"/>
              </w:rPr>
              <w:fldChar w:fldCharType="end"/>
            </w:r>
          </w:hyperlink>
        </w:p>
        <w:p w14:paraId="74755935" w14:textId="640C93BF" w:rsidR="00317D91" w:rsidRPr="00317D91" w:rsidRDefault="00317D91" w:rsidP="00317D91">
          <w:pPr>
            <w:pStyle w:val="TOC1"/>
            <w:tabs>
              <w:tab w:val="right" w:leader="dot" w:pos="10456"/>
            </w:tabs>
            <w:spacing w:line="360" w:lineRule="auto"/>
            <w:rPr>
              <w:rFonts w:eastAsiaTheme="minorEastAsia"/>
              <w:noProof/>
              <w:kern w:val="2"/>
              <w:sz w:val="32"/>
              <w:szCs w:val="32"/>
              <w:lang w:val="en-IN" w:eastAsia="en-IN" w:bidi="gu-IN"/>
              <w14:ligatures w14:val="standardContextual"/>
            </w:rPr>
          </w:pPr>
          <w:hyperlink w:anchor="_Toc188887348" w:history="1">
            <w:r w:rsidRPr="00317D91">
              <w:rPr>
                <w:rStyle w:val="Hyperlink"/>
                <w:noProof/>
                <w:sz w:val="32"/>
                <w:szCs w:val="32"/>
                <w:lang w:val="en-IN"/>
              </w:rPr>
              <w:t>Standard Operating Procedure (SOP) for Data Protection &amp; Records Management</w:t>
            </w:r>
            <w:r w:rsidRPr="00317D91">
              <w:rPr>
                <w:noProof/>
                <w:webHidden/>
                <w:sz w:val="32"/>
                <w:szCs w:val="32"/>
              </w:rPr>
              <w:tab/>
            </w:r>
            <w:r w:rsidRPr="00317D91">
              <w:rPr>
                <w:noProof/>
                <w:webHidden/>
                <w:sz w:val="32"/>
                <w:szCs w:val="32"/>
              </w:rPr>
              <w:fldChar w:fldCharType="begin"/>
            </w:r>
            <w:r w:rsidRPr="00317D91">
              <w:rPr>
                <w:noProof/>
                <w:webHidden/>
                <w:sz w:val="32"/>
                <w:szCs w:val="32"/>
              </w:rPr>
              <w:instrText xml:space="preserve"> PAGEREF _Toc188887348 \h </w:instrText>
            </w:r>
            <w:r w:rsidRPr="00317D91">
              <w:rPr>
                <w:noProof/>
                <w:webHidden/>
                <w:sz w:val="32"/>
                <w:szCs w:val="32"/>
              </w:rPr>
            </w:r>
            <w:r w:rsidRPr="00317D91">
              <w:rPr>
                <w:noProof/>
                <w:webHidden/>
                <w:sz w:val="32"/>
                <w:szCs w:val="32"/>
              </w:rPr>
              <w:fldChar w:fldCharType="separate"/>
            </w:r>
            <w:r w:rsidR="00D33150">
              <w:rPr>
                <w:noProof/>
                <w:webHidden/>
                <w:sz w:val="32"/>
                <w:szCs w:val="32"/>
              </w:rPr>
              <w:t>24</w:t>
            </w:r>
            <w:r w:rsidRPr="00317D91">
              <w:rPr>
                <w:noProof/>
                <w:webHidden/>
                <w:sz w:val="32"/>
                <w:szCs w:val="32"/>
              </w:rPr>
              <w:fldChar w:fldCharType="end"/>
            </w:r>
          </w:hyperlink>
        </w:p>
        <w:p w14:paraId="54EC2A6F" w14:textId="27461151" w:rsidR="00317D91" w:rsidRPr="00317D91" w:rsidRDefault="00317D91" w:rsidP="00317D91">
          <w:pPr>
            <w:pStyle w:val="TOC1"/>
            <w:tabs>
              <w:tab w:val="right" w:leader="dot" w:pos="10456"/>
            </w:tabs>
            <w:spacing w:line="360" w:lineRule="auto"/>
            <w:rPr>
              <w:rFonts w:eastAsiaTheme="minorEastAsia"/>
              <w:noProof/>
              <w:kern w:val="2"/>
              <w:sz w:val="32"/>
              <w:szCs w:val="32"/>
              <w:lang w:val="en-IN" w:eastAsia="en-IN" w:bidi="gu-IN"/>
              <w14:ligatures w14:val="standardContextual"/>
            </w:rPr>
          </w:pPr>
          <w:hyperlink w:anchor="_Toc188887349" w:history="1">
            <w:r w:rsidRPr="00317D91">
              <w:rPr>
                <w:rStyle w:val="Hyperlink"/>
                <w:noProof/>
                <w:sz w:val="32"/>
                <w:szCs w:val="32"/>
                <w:lang w:val="en-IN"/>
              </w:rPr>
              <w:t>Standard Operating Procedure (SOP) for Internal Audits &amp; Due Diligence</w:t>
            </w:r>
            <w:r w:rsidRPr="00317D91">
              <w:rPr>
                <w:noProof/>
                <w:webHidden/>
                <w:sz w:val="32"/>
                <w:szCs w:val="32"/>
              </w:rPr>
              <w:tab/>
            </w:r>
            <w:r w:rsidRPr="00317D91">
              <w:rPr>
                <w:noProof/>
                <w:webHidden/>
                <w:sz w:val="32"/>
                <w:szCs w:val="32"/>
              </w:rPr>
              <w:fldChar w:fldCharType="begin"/>
            </w:r>
            <w:r w:rsidRPr="00317D91">
              <w:rPr>
                <w:noProof/>
                <w:webHidden/>
                <w:sz w:val="32"/>
                <w:szCs w:val="32"/>
              </w:rPr>
              <w:instrText xml:space="preserve"> PAGEREF _Toc188887349 \h </w:instrText>
            </w:r>
            <w:r w:rsidRPr="00317D91">
              <w:rPr>
                <w:noProof/>
                <w:webHidden/>
                <w:sz w:val="32"/>
                <w:szCs w:val="32"/>
              </w:rPr>
            </w:r>
            <w:r w:rsidRPr="00317D91">
              <w:rPr>
                <w:noProof/>
                <w:webHidden/>
                <w:sz w:val="32"/>
                <w:szCs w:val="32"/>
              </w:rPr>
              <w:fldChar w:fldCharType="separate"/>
            </w:r>
            <w:r w:rsidR="00D33150">
              <w:rPr>
                <w:noProof/>
                <w:webHidden/>
                <w:sz w:val="32"/>
                <w:szCs w:val="32"/>
              </w:rPr>
              <w:t>27</w:t>
            </w:r>
            <w:r w:rsidRPr="00317D91">
              <w:rPr>
                <w:noProof/>
                <w:webHidden/>
                <w:sz w:val="32"/>
                <w:szCs w:val="32"/>
              </w:rPr>
              <w:fldChar w:fldCharType="end"/>
            </w:r>
          </w:hyperlink>
        </w:p>
        <w:p w14:paraId="0324B89F" w14:textId="650D699E" w:rsidR="00317D91" w:rsidRPr="00317D91" w:rsidRDefault="00317D91" w:rsidP="00317D91">
          <w:pPr>
            <w:pStyle w:val="TOC1"/>
            <w:tabs>
              <w:tab w:val="right" w:leader="dot" w:pos="10456"/>
            </w:tabs>
            <w:spacing w:line="360" w:lineRule="auto"/>
            <w:rPr>
              <w:rFonts w:eastAsiaTheme="minorEastAsia"/>
              <w:noProof/>
              <w:kern w:val="2"/>
              <w:sz w:val="32"/>
              <w:szCs w:val="32"/>
              <w:lang w:val="en-IN" w:eastAsia="en-IN" w:bidi="gu-IN"/>
              <w14:ligatures w14:val="standardContextual"/>
            </w:rPr>
          </w:pPr>
          <w:hyperlink w:anchor="_Toc188887350" w:history="1">
            <w:r w:rsidRPr="00317D91">
              <w:rPr>
                <w:rStyle w:val="Hyperlink"/>
                <w:noProof/>
                <w:sz w:val="32"/>
                <w:szCs w:val="32"/>
                <w:lang w:val="en-IN"/>
              </w:rPr>
              <w:t>SOP Manual Review Mechanism</w:t>
            </w:r>
            <w:r w:rsidRPr="00317D91">
              <w:rPr>
                <w:noProof/>
                <w:webHidden/>
                <w:sz w:val="32"/>
                <w:szCs w:val="32"/>
              </w:rPr>
              <w:tab/>
            </w:r>
            <w:r w:rsidRPr="00317D91">
              <w:rPr>
                <w:noProof/>
                <w:webHidden/>
                <w:sz w:val="32"/>
                <w:szCs w:val="32"/>
              </w:rPr>
              <w:fldChar w:fldCharType="begin"/>
            </w:r>
            <w:r w:rsidRPr="00317D91">
              <w:rPr>
                <w:noProof/>
                <w:webHidden/>
                <w:sz w:val="32"/>
                <w:szCs w:val="32"/>
              </w:rPr>
              <w:instrText xml:space="preserve"> PAGEREF _Toc188887350 \h </w:instrText>
            </w:r>
            <w:r w:rsidRPr="00317D91">
              <w:rPr>
                <w:noProof/>
                <w:webHidden/>
                <w:sz w:val="32"/>
                <w:szCs w:val="32"/>
              </w:rPr>
            </w:r>
            <w:r w:rsidRPr="00317D91">
              <w:rPr>
                <w:noProof/>
                <w:webHidden/>
                <w:sz w:val="32"/>
                <w:szCs w:val="32"/>
              </w:rPr>
              <w:fldChar w:fldCharType="separate"/>
            </w:r>
            <w:r w:rsidR="00D33150">
              <w:rPr>
                <w:noProof/>
                <w:webHidden/>
                <w:sz w:val="32"/>
                <w:szCs w:val="32"/>
              </w:rPr>
              <w:t>29</w:t>
            </w:r>
            <w:r w:rsidRPr="00317D91">
              <w:rPr>
                <w:noProof/>
                <w:webHidden/>
                <w:sz w:val="32"/>
                <w:szCs w:val="32"/>
              </w:rPr>
              <w:fldChar w:fldCharType="end"/>
            </w:r>
          </w:hyperlink>
        </w:p>
        <w:p w14:paraId="09EC39B4" w14:textId="32CB6C80" w:rsidR="00FE0CB1" w:rsidRDefault="00FE0CB1" w:rsidP="00317D91">
          <w:pPr>
            <w:spacing w:line="360" w:lineRule="auto"/>
          </w:pPr>
          <w:r w:rsidRPr="00317D91">
            <w:rPr>
              <w:noProof/>
              <w:sz w:val="32"/>
              <w:szCs w:val="32"/>
            </w:rPr>
            <w:fldChar w:fldCharType="end"/>
          </w:r>
        </w:p>
      </w:sdtContent>
    </w:sdt>
    <w:p w14:paraId="1C863898" w14:textId="77777777" w:rsidR="00FE0CB1" w:rsidRDefault="00FE0CB1">
      <w:pPr>
        <w:spacing w:after="160" w:line="259" w:lineRule="auto"/>
        <w:rPr>
          <w:rFonts w:eastAsiaTheme="majorEastAsia"/>
          <w:b/>
          <w:bCs/>
          <w:color w:val="2F5496" w:themeColor="accent1" w:themeShade="BF"/>
          <w:sz w:val="36"/>
          <w:szCs w:val="36"/>
          <w:lang w:val="en-IN"/>
        </w:rPr>
      </w:pPr>
      <w:r>
        <w:rPr>
          <w:b/>
          <w:bCs/>
          <w:sz w:val="36"/>
          <w:szCs w:val="36"/>
          <w:lang w:val="en-IN"/>
        </w:rPr>
        <w:br w:type="page"/>
      </w:r>
    </w:p>
    <w:p w14:paraId="6C2EF98C" w14:textId="77777777" w:rsidR="00D878A3" w:rsidRPr="00D878A3" w:rsidRDefault="00D878A3" w:rsidP="00D878A3">
      <w:pPr>
        <w:pStyle w:val="Heading1"/>
        <w:jc w:val="center"/>
        <w:rPr>
          <w:rFonts w:ascii="Times New Roman" w:hAnsi="Times New Roman" w:cs="Times New Roman"/>
          <w:b/>
          <w:bCs/>
          <w:sz w:val="36"/>
          <w:szCs w:val="36"/>
          <w:lang w:val="en-IN"/>
        </w:rPr>
      </w:pPr>
      <w:bookmarkStart w:id="0" w:name="_Toc188887338"/>
      <w:r w:rsidRPr="00D878A3">
        <w:rPr>
          <w:rFonts w:ascii="Times New Roman" w:hAnsi="Times New Roman" w:cs="Times New Roman"/>
          <w:b/>
          <w:bCs/>
          <w:sz w:val="36"/>
          <w:szCs w:val="36"/>
          <w:lang w:val="en-IN"/>
        </w:rPr>
        <w:lastRenderedPageBreak/>
        <w:t>Mars Stitch Ltd. – Standard Operating Procedure (SOP) Manual</w:t>
      </w:r>
      <w:bookmarkEnd w:id="0"/>
    </w:p>
    <w:p w14:paraId="64BBC57D" w14:textId="77777777" w:rsidR="00D878A3" w:rsidRDefault="00D878A3" w:rsidP="00D878A3">
      <w:pPr>
        <w:rPr>
          <w:lang w:val="en-IN"/>
        </w:rPr>
      </w:pPr>
    </w:p>
    <w:p w14:paraId="612865F2" w14:textId="7E217613" w:rsidR="00D878A3" w:rsidRPr="00D878A3" w:rsidRDefault="00D878A3" w:rsidP="00D878A3">
      <w:pPr>
        <w:rPr>
          <w:b/>
          <w:bCs/>
          <w:lang w:val="en-IN"/>
        </w:rPr>
      </w:pPr>
      <w:r w:rsidRPr="00D878A3">
        <w:rPr>
          <w:b/>
          <w:bCs/>
          <w:lang w:val="en-IN"/>
        </w:rPr>
        <w:t>Company Introduction</w:t>
      </w:r>
    </w:p>
    <w:p w14:paraId="080F5F6A" w14:textId="77777777" w:rsidR="00D878A3" w:rsidRPr="00D878A3" w:rsidRDefault="00D878A3" w:rsidP="00D878A3">
      <w:pPr>
        <w:rPr>
          <w:lang w:val="en-IN"/>
        </w:rPr>
      </w:pPr>
    </w:p>
    <w:p w14:paraId="65DBD8F1" w14:textId="77777777" w:rsidR="00D878A3" w:rsidRPr="00D878A3" w:rsidRDefault="00D878A3" w:rsidP="00D878A3">
      <w:pPr>
        <w:rPr>
          <w:lang w:val="en-IN"/>
        </w:rPr>
      </w:pPr>
      <w:r w:rsidRPr="00D878A3">
        <w:rPr>
          <w:lang w:val="en-IN"/>
        </w:rPr>
        <w:t xml:space="preserve">Mars Stitch Ltd. is a leading manufacturer and exporter of children’s and ladies' woven garments, committed to quality, innovation, and sustainability. Established in </w:t>
      </w:r>
      <w:proofErr w:type="spellStart"/>
      <w:r w:rsidRPr="00D878A3">
        <w:rPr>
          <w:lang w:val="en-IN"/>
        </w:rPr>
        <w:t>Tongi</w:t>
      </w:r>
      <w:proofErr w:type="spellEnd"/>
      <w:r w:rsidRPr="00D878A3">
        <w:rPr>
          <w:lang w:val="en-IN"/>
        </w:rPr>
        <w:t>, Gazipur, Bangladesh, our company has over 10+ years of industry experience, serving international markets in the USA, Europe, and beyond.</w:t>
      </w:r>
    </w:p>
    <w:p w14:paraId="3E1E8232" w14:textId="77777777" w:rsidR="00D878A3" w:rsidRPr="00D878A3" w:rsidRDefault="00D878A3" w:rsidP="00D878A3">
      <w:pPr>
        <w:rPr>
          <w:lang w:val="en-IN"/>
        </w:rPr>
      </w:pPr>
    </w:p>
    <w:p w14:paraId="3375A08A" w14:textId="77777777" w:rsidR="00D878A3" w:rsidRPr="00D878A3" w:rsidRDefault="00D878A3" w:rsidP="00D878A3">
      <w:pPr>
        <w:rPr>
          <w:lang w:val="en-IN"/>
        </w:rPr>
      </w:pPr>
      <w:r w:rsidRPr="00D878A3">
        <w:rPr>
          <w:lang w:val="en-IN"/>
        </w:rPr>
        <w:t xml:space="preserve">We operate with a strong focus on operational excellence, employee well-being, environmental responsibility, and ethical business practices. Our mission is to create high-quality, sustainable apparel while ensuring compliance with global </w:t>
      </w:r>
      <w:proofErr w:type="spellStart"/>
      <w:r w:rsidRPr="00D878A3">
        <w:rPr>
          <w:lang w:val="en-IN"/>
        </w:rPr>
        <w:t>labor</w:t>
      </w:r>
      <w:proofErr w:type="spellEnd"/>
      <w:r w:rsidRPr="00D878A3">
        <w:rPr>
          <w:lang w:val="en-IN"/>
        </w:rPr>
        <w:t>, environmental, and workplace safety standards.</w:t>
      </w:r>
    </w:p>
    <w:p w14:paraId="429CA8F2" w14:textId="77777777" w:rsidR="00D878A3" w:rsidRPr="00D878A3" w:rsidRDefault="00D878A3" w:rsidP="00D878A3">
      <w:pPr>
        <w:rPr>
          <w:lang w:val="en-IN"/>
        </w:rPr>
      </w:pPr>
    </w:p>
    <w:p w14:paraId="0F0A2B73" w14:textId="77777777" w:rsidR="00D878A3" w:rsidRDefault="00D878A3" w:rsidP="00D878A3">
      <w:pPr>
        <w:rPr>
          <w:b/>
          <w:bCs/>
          <w:lang w:val="en-IN"/>
        </w:rPr>
      </w:pPr>
      <w:r w:rsidRPr="00D878A3">
        <w:rPr>
          <w:b/>
          <w:bCs/>
          <w:lang w:val="en-IN"/>
        </w:rPr>
        <w:t>Scope of the SOP Manual</w:t>
      </w:r>
    </w:p>
    <w:p w14:paraId="02A6D7BF" w14:textId="77777777" w:rsidR="00D878A3" w:rsidRPr="00D878A3" w:rsidRDefault="00D878A3" w:rsidP="00D878A3">
      <w:pPr>
        <w:rPr>
          <w:b/>
          <w:bCs/>
          <w:lang w:val="en-IN"/>
        </w:rPr>
      </w:pPr>
    </w:p>
    <w:p w14:paraId="431CCB3B" w14:textId="77777777" w:rsidR="00D878A3" w:rsidRDefault="00D878A3" w:rsidP="00D878A3">
      <w:pPr>
        <w:rPr>
          <w:lang w:val="en-IN"/>
        </w:rPr>
      </w:pPr>
      <w:r w:rsidRPr="00D878A3">
        <w:rPr>
          <w:lang w:val="en-IN"/>
        </w:rPr>
        <w:t>This Standard Operating Procedure (SOP) Manual applies to all employees, contractors, and stakeholders involved in Mars Stitch Ltd.’s operations.</w:t>
      </w:r>
    </w:p>
    <w:p w14:paraId="13097B7C" w14:textId="77777777" w:rsidR="00D878A3" w:rsidRDefault="00D878A3" w:rsidP="00D878A3">
      <w:pPr>
        <w:rPr>
          <w:lang w:val="en-IN"/>
        </w:rPr>
      </w:pPr>
    </w:p>
    <w:tbl>
      <w:tblPr>
        <w:tblStyle w:val="TableGrid"/>
        <w:tblW w:w="5000" w:type="pct"/>
        <w:tblLook w:val="04A0" w:firstRow="1" w:lastRow="0" w:firstColumn="1" w:lastColumn="0" w:noHBand="0" w:noVBand="1"/>
      </w:tblPr>
      <w:tblGrid>
        <w:gridCol w:w="1154"/>
        <w:gridCol w:w="3898"/>
        <w:gridCol w:w="5404"/>
      </w:tblGrid>
      <w:tr w:rsidR="00D878A3" w:rsidRPr="00D878A3" w14:paraId="65CD9E8B" w14:textId="77777777" w:rsidTr="00D878A3">
        <w:trPr>
          <w:trHeight w:val="20"/>
        </w:trPr>
        <w:tc>
          <w:tcPr>
            <w:tcW w:w="552" w:type="pct"/>
            <w:tcBorders>
              <w:top w:val="single" w:sz="4" w:space="0" w:color="auto"/>
              <w:left w:val="single" w:sz="4" w:space="0" w:color="auto"/>
              <w:bottom w:val="single" w:sz="4" w:space="0" w:color="auto"/>
              <w:right w:val="single" w:sz="4" w:space="0" w:color="auto"/>
            </w:tcBorders>
            <w:vAlign w:val="center"/>
            <w:hideMark/>
          </w:tcPr>
          <w:p w14:paraId="7D18F0EC" w14:textId="77777777" w:rsidR="00D878A3" w:rsidRPr="00D878A3" w:rsidRDefault="00D878A3" w:rsidP="00D878A3">
            <w:pPr>
              <w:tabs>
                <w:tab w:val="left" w:pos="3413"/>
              </w:tabs>
              <w:spacing w:line="276" w:lineRule="auto"/>
              <w:jc w:val="center"/>
              <w:rPr>
                <w:b/>
              </w:rPr>
            </w:pPr>
            <w:r w:rsidRPr="00D878A3">
              <w:rPr>
                <w:b/>
              </w:rPr>
              <w:t>Sr. No.</w:t>
            </w:r>
          </w:p>
        </w:tc>
        <w:tc>
          <w:tcPr>
            <w:tcW w:w="1864" w:type="pct"/>
            <w:tcBorders>
              <w:top w:val="single" w:sz="4" w:space="0" w:color="auto"/>
              <w:left w:val="single" w:sz="4" w:space="0" w:color="auto"/>
              <w:bottom w:val="single" w:sz="4" w:space="0" w:color="auto"/>
              <w:right w:val="single" w:sz="4" w:space="0" w:color="auto"/>
            </w:tcBorders>
            <w:vAlign w:val="center"/>
            <w:hideMark/>
          </w:tcPr>
          <w:p w14:paraId="40DF77C2" w14:textId="77777777" w:rsidR="00D878A3" w:rsidRPr="00D878A3" w:rsidRDefault="00D878A3" w:rsidP="00D878A3">
            <w:pPr>
              <w:tabs>
                <w:tab w:val="left" w:pos="3413"/>
              </w:tabs>
              <w:spacing w:line="276" w:lineRule="auto"/>
              <w:jc w:val="center"/>
              <w:rPr>
                <w:b/>
              </w:rPr>
            </w:pPr>
            <w:r w:rsidRPr="00D878A3">
              <w:rPr>
                <w:b/>
              </w:rPr>
              <w:t>Name of Site</w:t>
            </w:r>
          </w:p>
        </w:tc>
        <w:tc>
          <w:tcPr>
            <w:tcW w:w="2584" w:type="pct"/>
            <w:tcBorders>
              <w:top w:val="single" w:sz="4" w:space="0" w:color="auto"/>
              <w:left w:val="single" w:sz="4" w:space="0" w:color="auto"/>
              <w:bottom w:val="single" w:sz="4" w:space="0" w:color="auto"/>
              <w:right w:val="single" w:sz="4" w:space="0" w:color="auto"/>
            </w:tcBorders>
            <w:vAlign w:val="center"/>
            <w:hideMark/>
          </w:tcPr>
          <w:p w14:paraId="58022837" w14:textId="77777777" w:rsidR="00D878A3" w:rsidRPr="00D878A3" w:rsidRDefault="00D878A3" w:rsidP="00D878A3">
            <w:pPr>
              <w:tabs>
                <w:tab w:val="left" w:pos="3413"/>
              </w:tabs>
              <w:spacing w:line="276" w:lineRule="auto"/>
              <w:jc w:val="center"/>
              <w:rPr>
                <w:b/>
              </w:rPr>
            </w:pPr>
            <w:r w:rsidRPr="00D878A3">
              <w:rPr>
                <w:b/>
              </w:rPr>
              <w:t>Address</w:t>
            </w:r>
          </w:p>
        </w:tc>
      </w:tr>
      <w:tr w:rsidR="00D878A3" w:rsidRPr="00D878A3" w14:paraId="1B12F9DF" w14:textId="77777777" w:rsidTr="00D878A3">
        <w:trPr>
          <w:trHeight w:val="20"/>
        </w:trPr>
        <w:tc>
          <w:tcPr>
            <w:tcW w:w="552" w:type="pct"/>
            <w:tcBorders>
              <w:top w:val="single" w:sz="4" w:space="0" w:color="auto"/>
              <w:left w:val="single" w:sz="4" w:space="0" w:color="auto"/>
              <w:bottom w:val="single" w:sz="4" w:space="0" w:color="auto"/>
              <w:right w:val="single" w:sz="4" w:space="0" w:color="auto"/>
            </w:tcBorders>
            <w:vAlign w:val="center"/>
            <w:hideMark/>
          </w:tcPr>
          <w:p w14:paraId="1C482F29" w14:textId="77777777" w:rsidR="00D878A3" w:rsidRPr="00D878A3" w:rsidRDefault="00D878A3" w:rsidP="00D878A3">
            <w:pPr>
              <w:tabs>
                <w:tab w:val="left" w:pos="3413"/>
              </w:tabs>
              <w:spacing w:line="276" w:lineRule="auto"/>
              <w:jc w:val="center"/>
            </w:pPr>
            <w:r w:rsidRPr="00D878A3">
              <w:t>1</w:t>
            </w:r>
          </w:p>
        </w:tc>
        <w:tc>
          <w:tcPr>
            <w:tcW w:w="1864" w:type="pct"/>
            <w:tcBorders>
              <w:top w:val="single" w:sz="4" w:space="0" w:color="auto"/>
              <w:left w:val="single" w:sz="4" w:space="0" w:color="auto"/>
              <w:bottom w:val="single" w:sz="4" w:space="0" w:color="auto"/>
              <w:right w:val="single" w:sz="4" w:space="0" w:color="auto"/>
            </w:tcBorders>
            <w:vAlign w:val="center"/>
            <w:hideMark/>
          </w:tcPr>
          <w:p w14:paraId="18460A9E" w14:textId="77777777" w:rsidR="00D878A3" w:rsidRPr="00D878A3" w:rsidRDefault="00D878A3" w:rsidP="00D878A3">
            <w:pPr>
              <w:tabs>
                <w:tab w:val="left" w:pos="3413"/>
              </w:tabs>
              <w:spacing w:line="276" w:lineRule="auto"/>
              <w:jc w:val="center"/>
            </w:pPr>
            <w:r w:rsidRPr="00D878A3">
              <w:t>Mars Stitch Ltd.</w:t>
            </w:r>
          </w:p>
        </w:tc>
        <w:tc>
          <w:tcPr>
            <w:tcW w:w="2584" w:type="pct"/>
            <w:tcBorders>
              <w:top w:val="single" w:sz="4" w:space="0" w:color="auto"/>
              <w:left w:val="single" w:sz="4" w:space="0" w:color="auto"/>
              <w:bottom w:val="single" w:sz="4" w:space="0" w:color="auto"/>
              <w:right w:val="single" w:sz="4" w:space="0" w:color="auto"/>
            </w:tcBorders>
            <w:vAlign w:val="center"/>
            <w:hideMark/>
          </w:tcPr>
          <w:p w14:paraId="52121741" w14:textId="77777777" w:rsidR="00D878A3" w:rsidRPr="00D878A3" w:rsidRDefault="00D878A3" w:rsidP="00D878A3">
            <w:pPr>
              <w:tabs>
                <w:tab w:val="left" w:pos="3413"/>
              </w:tabs>
              <w:spacing w:line="276" w:lineRule="auto"/>
              <w:jc w:val="center"/>
            </w:pPr>
            <w:r w:rsidRPr="00D878A3">
              <w:t xml:space="preserve">1/E Nayem Uddin Mollah Road, </w:t>
            </w:r>
            <w:proofErr w:type="spellStart"/>
            <w:r w:rsidRPr="00D878A3">
              <w:t>Auchpara</w:t>
            </w:r>
            <w:proofErr w:type="spellEnd"/>
            <w:r w:rsidRPr="00D878A3">
              <w:t xml:space="preserve">, </w:t>
            </w:r>
            <w:proofErr w:type="spellStart"/>
            <w:r w:rsidRPr="00D878A3">
              <w:t>Tongi</w:t>
            </w:r>
            <w:proofErr w:type="spellEnd"/>
            <w:r w:rsidRPr="00D878A3">
              <w:t>, Gazipur, Bangladesh.</w:t>
            </w:r>
          </w:p>
        </w:tc>
      </w:tr>
    </w:tbl>
    <w:p w14:paraId="00887D1E" w14:textId="77777777" w:rsidR="00D878A3" w:rsidRDefault="00D878A3" w:rsidP="00D878A3">
      <w:pPr>
        <w:rPr>
          <w:lang w:val="en-IN"/>
        </w:rPr>
      </w:pPr>
    </w:p>
    <w:p w14:paraId="1431A4F6" w14:textId="3A6EACDE" w:rsidR="00D878A3" w:rsidRPr="00D878A3" w:rsidRDefault="00D878A3" w:rsidP="00D878A3">
      <w:pPr>
        <w:rPr>
          <w:lang w:val="en-IN"/>
        </w:rPr>
      </w:pPr>
      <w:r w:rsidRPr="00D878A3">
        <w:rPr>
          <w:lang w:val="en-IN"/>
        </w:rPr>
        <w:t>It serves as a guideline for best practices, compliance measures, and operational processes in various aspects, including:</w:t>
      </w:r>
    </w:p>
    <w:p w14:paraId="4F921E19" w14:textId="77777777" w:rsidR="00D878A3" w:rsidRPr="00D878A3" w:rsidRDefault="00D878A3" w:rsidP="00D878A3">
      <w:pPr>
        <w:rPr>
          <w:lang w:val="en-IN"/>
        </w:rPr>
      </w:pPr>
    </w:p>
    <w:p w14:paraId="33998FC8" w14:textId="77777777" w:rsidR="00D878A3" w:rsidRPr="00D878A3" w:rsidRDefault="00D878A3">
      <w:pPr>
        <w:pStyle w:val="ListParagraph"/>
        <w:numPr>
          <w:ilvl w:val="0"/>
          <w:numId w:val="20"/>
        </w:numPr>
        <w:ind w:left="426"/>
        <w:rPr>
          <w:lang w:val="en-IN"/>
        </w:rPr>
      </w:pPr>
      <w:r w:rsidRPr="00D878A3">
        <w:rPr>
          <w:lang w:val="en-IN"/>
        </w:rPr>
        <w:t>Workplace Safety &amp; Health Standards</w:t>
      </w:r>
    </w:p>
    <w:p w14:paraId="252DB84F" w14:textId="77777777" w:rsidR="00D878A3" w:rsidRPr="00D878A3" w:rsidRDefault="00D878A3">
      <w:pPr>
        <w:pStyle w:val="ListParagraph"/>
        <w:numPr>
          <w:ilvl w:val="0"/>
          <w:numId w:val="20"/>
        </w:numPr>
        <w:ind w:left="426"/>
        <w:rPr>
          <w:lang w:val="en-IN"/>
        </w:rPr>
      </w:pPr>
      <w:r w:rsidRPr="00D878A3">
        <w:rPr>
          <w:lang w:val="en-IN"/>
        </w:rPr>
        <w:t>Production &amp; Process Optimization</w:t>
      </w:r>
    </w:p>
    <w:p w14:paraId="66048191" w14:textId="77777777" w:rsidR="00D878A3" w:rsidRPr="00D878A3" w:rsidRDefault="00D878A3">
      <w:pPr>
        <w:pStyle w:val="ListParagraph"/>
        <w:numPr>
          <w:ilvl w:val="0"/>
          <w:numId w:val="20"/>
        </w:numPr>
        <w:ind w:left="426"/>
        <w:rPr>
          <w:lang w:val="en-IN"/>
        </w:rPr>
      </w:pPr>
      <w:r w:rsidRPr="00D878A3">
        <w:rPr>
          <w:lang w:val="en-IN"/>
        </w:rPr>
        <w:t>Environmental &amp; Sustainability Practices</w:t>
      </w:r>
    </w:p>
    <w:p w14:paraId="55EB93D5" w14:textId="77777777" w:rsidR="00D878A3" w:rsidRPr="00D878A3" w:rsidRDefault="00D878A3">
      <w:pPr>
        <w:pStyle w:val="ListParagraph"/>
        <w:numPr>
          <w:ilvl w:val="0"/>
          <w:numId w:val="20"/>
        </w:numPr>
        <w:ind w:left="426"/>
        <w:rPr>
          <w:lang w:val="en-IN"/>
        </w:rPr>
      </w:pPr>
      <w:r w:rsidRPr="00D878A3">
        <w:rPr>
          <w:lang w:val="en-IN"/>
        </w:rPr>
        <w:t>Employee Conduct &amp; Ethical Guidelines</w:t>
      </w:r>
    </w:p>
    <w:p w14:paraId="49932B65" w14:textId="77777777" w:rsidR="00D878A3" w:rsidRPr="00D878A3" w:rsidRDefault="00D878A3">
      <w:pPr>
        <w:pStyle w:val="ListParagraph"/>
        <w:numPr>
          <w:ilvl w:val="0"/>
          <w:numId w:val="20"/>
        </w:numPr>
        <w:ind w:left="426"/>
        <w:rPr>
          <w:lang w:val="en-IN"/>
        </w:rPr>
      </w:pPr>
      <w:r w:rsidRPr="00D878A3">
        <w:rPr>
          <w:lang w:val="en-IN"/>
        </w:rPr>
        <w:t>Supply Chain &amp; Vendor Management</w:t>
      </w:r>
    </w:p>
    <w:p w14:paraId="2DF49371" w14:textId="77777777" w:rsidR="00D878A3" w:rsidRPr="00D878A3" w:rsidRDefault="00D878A3">
      <w:pPr>
        <w:pStyle w:val="ListParagraph"/>
        <w:numPr>
          <w:ilvl w:val="0"/>
          <w:numId w:val="20"/>
        </w:numPr>
        <w:ind w:left="426"/>
        <w:rPr>
          <w:lang w:val="en-IN"/>
        </w:rPr>
      </w:pPr>
      <w:r w:rsidRPr="00D878A3">
        <w:rPr>
          <w:lang w:val="en-IN"/>
        </w:rPr>
        <w:t>Data Security &amp; Confidentiality</w:t>
      </w:r>
    </w:p>
    <w:p w14:paraId="1AC9100C" w14:textId="77777777" w:rsidR="00D878A3" w:rsidRPr="00D878A3" w:rsidRDefault="00D878A3">
      <w:pPr>
        <w:pStyle w:val="ListParagraph"/>
        <w:numPr>
          <w:ilvl w:val="0"/>
          <w:numId w:val="20"/>
        </w:numPr>
        <w:ind w:left="426"/>
        <w:rPr>
          <w:lang w:val="en-IN"/>
        </w:rPr>
      </w:pPr>
      <w:r w:rsidRPr="00D878A3">
        <w:rPr>
          <w:lang w:val="en-IN"/>
        </w:rPr>
        <w:t>Internal Audits &amp; Compliance Monitoring</w:t>
      </w:r>
    </w:p>
    <w:p w14:paraId="7D48D1D2" w14:textId="7A6573A9" w:rsidR="00D878A3" w:rsidRPr="00D878A3" w:rsidRDefault="00D878A3">
      <w:pPr>
        <w:pStyle w:val="ListParagraph"/>
        <w:numPr>
          <w:ilvl w:val="0"/>
          <w:numId w:val="20"/>
        </w:numPr>
        <w:ind w:left="426"/>
        <w:rPr>
          <w:lang w:val="en-IN"/>
        </w:rPr>
      </w:pPr>
      <w:r w:rsidRPr="00D878A3">
        <w:rPr>
          <w:lang w:val="en-IN"/>
        </w:rPr>
        <w:t>This SOP Manual must be strictly followed by all employees and is subject to periodic updates based on legal regulations, industry best practices, and company policies.</w:t>
      </w:r>
    </w:p>
    <w:p w14:paraId="594B15A9" w14:textId="77777777" w:rsidR="00D878A3" w:rsidRDefault="00D878A3">
      <w:pPr>
        <w:spacing w:after="160" w:line="259" w:lineRule="auto"/>
        <w:rPr>
          <w:rFonts w:eastAsiaTheme="majorEastAsia"/>
          <w:b/>
          <w:bCs/>
          <w:color w:val="2F5496" w:themeColor="accent1" w:themeShade="BF"/>
          <w:sz w:val="36"/>
          <w:szCs w:val="36"/>
          <w:lang w:val="en-IN"/>
        </w:rPr>
      </w:pPr>
      <w:r>
        <w:rPr>
          <w:b/>
          <w:bCs/>
          <w:sz w:val="36"/>
          <w:szCs w:val="36"/>
          <w:lang w:val="en-IN"/>
        </w:rPr>
        <w:br w:type="page"/>
      </w:r>
    </w:p>
    <w:p w14:paraId="0D4A3F7D" w14:textId="61F6EF66" w:rsidR="00484C45" w:rsidRPr="00484C45" w:rsidRDefault="00484C45" w:rsidP="00484C45">
      <w:pPr>
        <w:pStyle w:val="Heading1"/>
        <w:jc w:val="center"/>
        <w:rPr>
          <w:rFonts w:ascii="Times New Roman" w:hAnsi="Times New Roman" w:cs="Times New Roman"/>
          <w:b/>
          <w:bCs/>
          <w:sz w:val="36"/>
          <w:szCs w:val="36"/>
          <w:lang w:val="en-IN"/>
        </w:rPr>
      </w:pPr>
      <w:bookmarkStart w:id="1" w:name="_Toc188887339"/>
      <w:r w:rsidRPr="00484C45">
        <w:rPr>
          <w:rFonts w:ascii="Times New Roman" w:hAnsi="Times New Roman" w:cs="Times New Roman"/>
          <w:b/>
          <w:bCs/>
          <w:sz w:val="36"/>
          <w:szCs w:val="36"/>
          <w:lang w:val="en-IN"/>
        </w:rPr>
        <w:lastRenderedPageBreak/>
        <w:t>Standard Operating Procedure (SOP) Workplace Health, Safety &amp; Security Measures</w:t>
      </w:r>
      <w:bookmarkEnd w:id="1"/>
    </w:p>
    <w:p w14:paraId="548553CF" w14:textId="77777777" w:rsidR="00ED3D4D" w:rsidRPr="00260776" w:rsidRDefault="00ED3D4D" w:rsidP="00500BDA">
      <w:pPr>
        <w:jc w:val="both"/>
        <w:rPr>
          <w:sz w:val="18"/>
          <w:szCs w:val="18"/>
        </w:rPr>
      </w:pPr>
    </w:p>
    <w:p w14:paraId="546E381C" w14:textId="77777777" w:rsidR="00237E6A" w:rsidRDefault="00237E6A" w:rsidP="00500BDA">
      <w:pPr>
        <w:jc w:val="both"/>
      </w:pPr>
    </w:p>
    <w:p w14:paraId="48775FF2" w14:textId="3C23469C" w:rsidR="00484C45" w:rsidRDefault="00484C45" w:rsidP="00484C45">
      <w:pPr>
        <w:rPr>
          <w:b/>
          <w:bCs/>
          <w:lang w:val="en-IN"/>
        </w:rPr>
      </w:pPr>
      <w:r w:rsidRPr="00484C45">
        <w:rPr>
          <w:b/>
          <w:bCs/>
          <w:lang w:val="en-IN"/>
        </w:rPr>
        <w:t>1. Purpose</w:t>
      </w:r>
    </w:p>
    <w:p w14:paraId="75A782F2" w14:textId="77777777" w:rsidR="00484C45" w:rsidRPr="00484C45" w:rsidRDefault="00484C45" w:rsidP="00484C45">
      <w:pPr>
        <w:rPr>
          <w:b/>
          <w:bCs/>
          <w:lang w:val="en-IN"/>
        </w:rPr>
      </w:pPr>
    </w:p>
    <w:p w14:paraId="26A8AADF" w14:textId="77777777" w:rsidR="00484C45" w:rsidRPr="00484C45" w:rsidRDefault="00484C45" w:rsidP="00484C45">
      <w:pPr>
        <w:rPr>
          <w:lang w:val="en-IN"/>
        </w:rPr>
      </w:pPr>
      <w:r w:rsidRPr="00484C45">
        <w:rPr>
          <w:lang w:val="en-IN"/>
        </w:rPr>
        <w:t xml:space="preserve">This SOP outlines preventive measures and control actions to ensure a safe, healthy, and secure workplace for all employees at Mars Stitch Ltd. It covers ergonomic safety, hazardous substance exposure, climatic conditions, machine safety, fire prevention, and security force conduct to maintain compliance with Bangladesh </w:t>
      </w:r>
      <w:proofErr w:type="spellStart"/>
      <w:r w:rsidRPr="00484C45">
        <w:rPr>
          <w:lang w:val="en-IN"/>
        </w:rPr>
        <w:t>labor</w:t>
      </w:r>
      <w:proofErr w:type="spellEnd"/>
      <w:r w:rsidRPr="00484C45">
        <w:rPr>
          <w:lang w:val="en-IN"/>
        </w:rPr>
        <w:t xml:space="preserve"> laws and global workplace safety standards.</w:t>
      </w:r>
    </w:p>
    <w:p w14:paraId="560BA6D4" w14:textId="77777777" w:rsidR="00484C45" w:rsidRPr="00484C45" w:rsidRDefault="00484C45" w:rsidP="00484C45">
      <w:pPr>
        <w:rPr>
          <w:lang w:val="en-IN"/>
        </w:rPr>
      </w:pPr>
    </w:p>
    <w:p w14:paraId="2FAFEC54" w14:textId="77777777" w:rsidR="00484C45" w:rsidRDefault="00484C45" w:rsidP="00484C45">
      <w:pPr>
        <w:rPr>
          <w:b/>
          <w:bCs/>
          <w:lang w:val="en-IN"/>
        </w:rPr>
      </w:pPr>
      <w:r w:rsidRPr="00484C45">
        <w:rPr>
          <w:b/>
          <w:bCs/>
          <w:lang w:val="en-IN"/>
        </w:rPr>
        <w:t>2. Scope</w:t>
      </w:r>
    </w:p>
    <w:p w14:paraId="66E24A05" w14:textId="77777777" w:rsidR="00484C45" w:rsidRPr="00484C45" w:rsidRDefault="00484C45" w:rsidP="00484C45">
      <w:pPr>
        <w:rPr>
          <w:b/>
          <w:bCs/>
          <w:lang w:val="en-IN"/>
        </w:rPr>
      </w:pPr>
    </w:p>
    <w:p w14:paraId="0B0A18A7" w14:textId="77777777" w:rsidR="00484C45" w:rsidRPr="00484C45" w:rsidRDefault="00484C45" w:rsidP="00484C45">
      <w:pPr>
        <w:rPr>
          <w:lang w:val="en-IN"/>
        </w:rPr>
      </w:pPr>
      <w:r w:rsidRPr="00484C45">
        <w:rPr>
          <w:lang w:val="en-IN"/>
        </w:rPr>
        <w:t>This procedure applies to all employees, contractors, and security personnel working at Mars Stitch Ltd. facilities, including production areas, office environments, and outdoor workspaces.</w:t>
      </w:r>
    </w:p>
    <w:p w14:paraId="1D6072BF" w14:textId="180BED75" w:rsidR="00484C45" w:rsidRPr="00484C45" w:rsidRDefault="00484C45" w:rsidP="00484C45">
      <w:pPr>
        <w:rPr>
          <w:lang w:val="en-IN"/>
        </w:rPr>
      </w:pPr>
    </w:p>
    <w:p w14:paraId="181EC615" w14:textId="77777777" w:rsidR="00484C45" w:rsidRDefault="00484C45" w:rsidP="00484C45">
      <w:pPr>
        <w:rPr>
          <w:b/>
          <w:bCs/>
          <w:lang w:val="en-IN"/>
        </w:rPr>
      </w:pPr>
      <w:r w:rsidRPr="00484C45">
        <w:rPr>
          <w:b/>
          <w:bCs/>
          <w:lang w:val="en-IN"/>
        </w:rPr>
        <w:t>3. Ergonomic Safety &amp; Injury Prevention</w:t>
      </w:r>
    </w:p>
    <w:p w14:paraId="07EE8A96" w14:textId="77777777" w:rsidR="00484C45" w:rsidRPr="00484C45" w:rsidRDefault="00484C45" w:rsidP="00484C45">
      <w:pPr>
        <w:rPr>
          <w:b/>
          <w:bCs/>
          <w:lang w:val="en-IN"/>
        </w:rPr>
      </w:pPr>
    </w:p>
    <w:p w14:paraId="6FA1CC0C" w14:textId="77777777" w:rsidR="00484C45" w:rsidRPr="00484C45" w:rsidRDefault="00484C45" w:rsidP="00484C45">
      <w:pPr>
        <w:rPr>
          <w:b/>
          <w:bCs/>
          <w:lang w:val="en-IN"/>
        </w:rPr>
      </w:pPr>
      <w:r w:rsidRPr="00484C45">
        <w:rPr>
          <w:b/>
          <w:bCs/>
          <w:lang w:val="en-IN"/>
        </w:rPr>
        <w:t>3.1 Risk Factors for Work-Related Musculoskeletal Disorders (MSDs)</w:t>
      </w:r>
    </w:p>
    <w:p w14:paraId="2D1DDFF2" w14:textId="77777777" w:rsidR="00484C45" w:rsidRPr="00484C45" w:rsidRDefault="00484C45" w:rsidP="00484C45">
      <w:pPr>
        <w:rPr>
          <w:lang w:val="en-IN"/>
        </w:rPr>
      </w:pPr>
      <w:r w:rsidRPr="00484C45">
        <w:rPr>
          <w:lang w:val="en-IN"/>
        </w:rPr>
        <w:t>Prolonged standing, repetitive movements, poor posture, and improper workstation setup can lead to musculoskeletal disorders (MSDs) affecting muscles, tendons, and nerves.</w:t>
      </w:r>
    </w:p>
    <w:p w14:paraId="54C60963" w14:textId="77777777" w:rsidR="00484C45" w:rsidRPr="00484C45" w:rsidRDefault="00484C45" w:rsidP="00484C45">
      <w:pPr>
        <w:rPr>
          <w:lang w:val="en-IN"/>
        </w:rPr>
      </w:pPr>
    </w:p>
    <w:p w14:paraId="6E251CDB" w14:textId="77777777" w:rsidR="00484C45" w:rsidRPr="00484C45" w:rsidRDefault="00484C45" w:rsidP="00484C45">
      <w:pPr>
        <w:rPr>
          <w:b/>
          <w:bCs/>
          <w:lang w:val="en-IN"/>
        </w:rPr>
      </w:pPr>
      <w:r w:rsidRPr="00484C45">
        <w:rPr>
          <w:b/>
          <w:bCs/>
          <w:lang w:val="en-IN"/>
        </w:rPr>
        <w:t>3.2 Preventive Measures</w:t>
      </w:r>
    </w:p>
    <w:p w14:paraId="356C0823" w14:textId="77777777" w:rsidR="00484C45" w:rsidRDefault="00484C45">
      <w:pPr>
        <w:pStyle w:val="ListParagraph"/>
        <w:numPr>
          <w:ilvl w:val="0"/>
          <w:numId w:val="1"/>
        </w:numPr>
        <w:ind w:left="426"/>
        <w:rPr>
          <w:lang w:val="en-IN"/>
        </w:rPr>
      </w:pPr>
      <w:r w:rsidRPr="00484C45">
        <w:rPr>
          <w:b/>
          <w:bCs/>
          <w:lang w:val="en-IN"/>
        </w:rPr>
        <w:t>Workstation Ergonomics</w:t>
      </w:r>
      <w:r w:rsidRPr="00484C45">
        <w:rPr>
          <w:lang w:val="en-IN"/>
        </w:rPr>
        <w:t>: Adjustable seating, anti-fatigue mats, and proper desk height.</w:t>
      </w:r>
      <w:r w:rsidRPr="00484C45">
        <w:rPr>
          <w:lang w:val="en-IN"/>
        </w:rPr>
        <w:br/>
      </w:r>
      <w:r w:rsidRPr="00484C45">
        <w:rPr>
          <w:b/>
          <w:bCs/>
          <w:lang w:val="en-IN"/>
        </w:rPr>
        <w:t>Task Rotation</w:t>
      </w:r>
      <w:r w:rsidRPr="00484C45">
        <w:rPr>
          <w:lang w:val="en-IN"/>
        </w:rPr>
        <w:t xml:space="preserve">: Employees performing repetitive motions must rotate tasks every </w:t>
      </w:r>
      <w:r w:rsidRPr="00484C45">
        <w:rPr>
          <w:b/>
          <w:bCs/>
          <w:lang w:val="en-IN"/>
        </w:rPr>
        <w:t>two hours</w:t>
      </w:r>
      <w:r w:rsidRPr="00484C45">
        <w:rPr>
          <w:lang w:val="en-IN"/>
        </w:rPr>
        <w:t xml:space="preserve"> to reduce strain.</w:t>
      </w:r>
    </w:p>
    <w:p w14:paraId="5AC6ED7D" w14:textId="77777777" w:rsidR="00484C45" w:rsidRDefault="00484C45">
      <w:pPr>
        <w:pStyle w:val="ListParagraph"/>
        <w:numPr>
          <w:ilvl w:val="0"/>
          <w:numId w:val="1"/>
        </w:numPr>
        <w:ind w:left="426"/>
        <w:rPr>
          <w:lang w:val="en-IN"/>
        </w:rPr>
      </w:pPr>
      <w:r w:rsidRPr="00484C45">
        <w:rPr>
          <w:b/>
          <w:bCs/>
          <w:lang w:val="en-IN"/>
        </w:rPr>
        <w:t>Ergonomic Training</w:t>
      </w:r>
      <w:r w:rsidRPr="00484C45">
        <w:rPr>
          <w:lang w:val="en-IN"/>
        </w:rPr>
        <w:t>: Monthly training sessions on proper posture and movement.</w:t>
      </w:r>
    </w:p>
    <w:p w14:paraId="4CB544B0" w14:textId="77777777" w:rsidR="00484C45" w:rsidRDefault="00484C45">
      <w:pPr>
        <w:pStyle w:val="ListParagraph"/>
        <w:numPr>
          <w:ilvl w:val="0"/>
          <w:numId w:val="1"/>
        </w:numPr>
        <w:ind w:left="426"/>
        <w:rPr>
          <w:lang w:val="en-IN"/>
        </w:rPr>
      </w:pPr>
      <w:r w:rsidRPr="00484C45">
        <w:rPr>
          <w:b/>
          <w:bCs/>
          <w:lang w:val="en-IN"/>
        </w:rPr>
        <w:t>Break Schedules</w:t>
      </w:r>
      <w:r w:rsidRPr="00484C45">
        <w:rPr>
          <w:lang w:val="en-IN"/>
        </w:rPr>
        <w:t>: Mandatory 5-minute micro-breaks every hour for employees performing repetitive tasks.</w:t>
      </w:r>
    </w:p>
    <w:p w14:paraId="20D0E483" w14:textId="1BE21E68" w:rsidR="00484C45" w:rsidRPr="00484C45" w:rsidRDefault="00484C45">
      <w:pPr>
        <w:pStyle w:val="ListParagraph"/>
        <w:numPr>
          <w:ilvl w:val="0"/>
          <w:numId w:val="1"/>
        </w:numPr>
        <w:ind w:left="426"/>
        <w:rPr>
          <w:lang w:val="en-IN"/>
        </w:rPr>
      </w:pPr>
      <w:r w:rsidRPr="00484C45">
        <w:rPr>
          <w:b/>
          <w:bCs/>
          <w:lang w:val="en-IN"/>
        </w:rPr>
        <w:t>Medical Screening</w:t>
      </w:r>
      <w:r w:rsidRPr="00484C45">
        <w:rPr>
          <w:lang w:val="en-IN"/>
        </w:rPr>
        <w:t>: Periodic health checks for early detection of ergonomic-related symptoms.</w:t>
      </w:r>
    </w:p>
    <w:p w14:paraId="08DB3F40" w14:textId="65475908" w:rsidR="00484C45" w:rsidRDefault="00484C45" w:rsidP="00484C45">
      <w:pPr>
        <w:rPr>
          <w:lang w:val="en-IN"/>
        </w:rPr>
      </w:pPr>
    </w:p>
    <w:p w14:paraId="718A07DE" w14:textId="476E3188" w:rsidR="00484C45" w:rsidRDefault="00484C45" w:rsidP="00484C45">
      <w:pPr>
        <w:rPr>
          <w:b/>
          <w:bCs/>
          <w:lang w:val="en-IN"/>
        </w:rPr>
      </w:pPr>
      <w:r>
        <w:rPr>
          <w:b/>
          <w:bCs/>
          <w:lang w:val="en-IN"/>
        </w:rPr>
        <w:t>4</w:t>
      </w:r>
      <w:r w:rsidRPr="00484C45">
        <w:rPr>
          <w:b/>
          <w:bCs/>
          <w:lang w:val="en-IN"/>
        </w:rPr>
        <w:t>. Machine Safety &amp; Accident Prevention</w:t>
      </w:r>
    </w:p>
    <w:p w14:paraId="7E72498E" w14:textId="77777777" w:rsidR="00484C45" w:rsidRPr="00484C45" w:rsidRDefault="00484C45" w:rsidP="00484C45">
      <w:pPr>
        <w:rPr>
          <w:b/>
          <w:bCs/>
          <w:lang w:val="en-IN"/>
        </w:rPr>
      </w:pPr>
    </w:p>
    <w:p w14:paraId="575CC2AA" w14:textId="634BAE2E" w:rsidR="00484C45" w:rsidRPr="00484C45" w:rsidRDefault="00484C45" w:rsidP="00484C45">
      <w:pPr>
        <w:rPr>
          <w:b/>
          <w:bCs/>
          <w:lang w:val="en-IN"/>
        </w:rPr>
      </w:pPr>
      <w:r>
        <w:rPr>
          <w:b/>
          <w:bCs/>
          <w:lang w:val="en-IN"/>
        </w:rPr>
        <w:t>4</w:t>
      </w:r>
      <w:r w:rsidRPr="00484C45">
        <w:rPr>
          <w:b/>
          <w:bCs/>
          <w:lang w:val="en-IN"/>
        </w:rPr>
        <w:t>.1 Identifying Machine Hazards</w:t>
      </w:r>
    </w:p>
    <w:p w14:paraId="1CA4C6B5" w14:textId="77777777" w:rsidR="00484C45" w:rsidRDefault="00484C45" w:rsidP="00484C45">
      <w:pPr>
        <w:rPr>
          <w:lang w:val="en-IN"/>
        </w:rPr>
      </w:pPr>
      <w:r w:rsidRPr="00484C45">
        <w:rPr>
          <w:lang w:val="en-IN"/>
        </w:rPr>
        <w:t>Unsecured moving parts, improper use of equipment, and lack of safety training can result in workplace injuries.</w:t>
      </w:r>
    </w:p>
    <w:p w14:paraId="2D0564E8" w14:textId="77777777" w:rsidR="00484C45" w:rsidRPr="00484C45" w:rsidRDefault="00484C45" w:rsidP="00484C45">
      <w:pPr>
        <w:rPr>
          <w:lang w:val="en-IN"/>
        </w:rPr>
      </w:pPr>
    </w:p>
    <w:p w14:paraId="7867C426" w14:textId="0E52F21C" w:rsidR="00484C45" w:rsidRPr="00484C45" w:rsidRDefault="00484C45" w:rsidP="00484C45">
      <w:pPr>
        <w:rPr>
          <w:b/>
          <w:bCs/>
          <w:lang w:val="en-IN"/>
        </w:rPr>
      </w:pPr>
      <w:r>
        <w:rPr>
          <w:b/>
          <w:bCs/>
          <w:lang w:val="en-IN"/>
        </w:rPr>
        <w:t>4</w:t>
      </w:r>
      <w:r w:rsidRPr="00484C45">
        <w:rPr>
          <w:b/>
          <w:bCs/>
          <w:lang w:val="en-IN"/>
        </w:rPr>
        <w:t>.2 Safety Measures</w:t>
      </w:r>
    </w:p>
    <w:p w14:paraId="1007E1F9" w14:textId="77777777" w:rsidR="00484C45" w:rsidRDefault="00484C45">
      <w:pPr>
        <w:pStyle w:val="ListParagraph"/>
        <w:numPr>
          <w:ilvl w:val="0"/>
          <w:numId w:val="1"/>
        </w:numPr>
        <w:ind w:left="426"/>
        <w:rPr>
          <w:lang w:val="en-IN"/>
        </w:rPr>
      </w:pPr>
      <w:r w:rsidRPr="00484C45">
        <w:rPr>
          <w:b/>
          <w:bCs/>
          <w:lang w:val="en-IN"/>
        </w:rPr>
        <w:t>Machine Guarding</w:t>
      </w:r>
      <w:r w:rsidRPr="00484C45">
        <w:rPr>
          <w:lang w:val="en-IN"/>
        </w:rPr>
        <w:t>: All hazardous machinery must have protective barriers.</w:t>
      </w:r>
    </w:p>
    <w:p w14:paraId="7FE898DB" w14:textId="77777777" w:rsidR="00484C45" w:rsidRDefault="00484C45">
      <w:pPr>
        <w:pStyle w:val="ListParagraph"/>
        <w:numPr>
          <w:ilvl w:val="0"/>
          <w:numId w:val="1"/>
        </w:numPr>
        <w:ind w:left="426"/>
        <w:rPr>
          <w:lang w:val="en-IN"/>
        </w:rPr>
      </w:pPr>
      <w:r w:rsidRPr="00484C45">
        <w:rPr>
          <w:b/>
          <w:bCs/>
          <w:lang w:val="en-IN"/>
        </w:rPr>
        <w:t>Lockout/Tagout (LOTO) Procedures</w:t>
      </w:r>
      <w:r w:rsidRPr="00484C45">
        <w:rPr>
          <w:lang w:val="en-IN"/>
        </w:rPr>
        <w:t>: Machines must be powered down and locked before maintenance.</w:t>
      </w:r>
    </w:p>
    <w:p w14:paraId="1A3218CF" w14:textId="77777777" w:rsidR="00484C45" w:rsidRDefault="00484C45">
      <w:pPr>
        <w:pStyle w:val="ListParagraph"/>
        <w:numPr>
          <w:ilvl w:val="0"/>
          <w:numId w:val="1"/>
        </w:numPr>
        <w:ind w:left="426"/>
        <w:rPr>
          <w:lang w:val="en-IN"/>
        </w:rPr>
      </w:pPr>
      <w:r w:rsidRPr="00484C45">
        <w:rPr>
          <w:b/>
          <w:bCs/>
          <w:lang w:val="en-IN"/>
        </w:rPr>
        <w:t>Mandatory PPE</w:t>
      </w:r>
      <w:r w:rsidRPr="00484C45">
        <w:rPr>
          <w:lang w:val="en-IN"/>
        </w:rPr>
        <w:t>: Employees operating machinery must wear appropriate protective gear.</w:t>
      </w:r>
    </w:p>
    <w:p w14:paraId="7D0E154F" w14:textId="77777777" w:rsidR="00484C45" w:rsidRDefault="00484C45">
      <w:pPr>
        <w:pStyle w:val="ListParagraph"/>
        <w:numPr>
          <w:ilvl w:val="0"/>
          <w:numId w:val="1"/>
        </w:numPr>
        <w:ind w:left="426"/>
        <w:rPr>
          <w:lang w:val="en-IN"/>
        </w:rPr>
      </w:pPr>
      <w:r w:rsidRPr="00484C45">
        <w:rPr>
          <w:b/>
          <w:bCs/>
          <w:lang w:val="en-IN"/>
        </w:rPr>
        <w:t>Operator Training</w:t>
      </w:r>
      <w:r w:rsidRPr="00484C45">
        <w:rPr>
          <w:lang w:val="en-IN"/>
        </w:rPr>
        <w:t>: Only trained personnel are allowed to operate industrial machines.</w:t>
      </w:r>
    </w:p>
    <w:p w14:paraId="3FDCE110" w14:textId="2A6B9A60" w:rsidR="00484C45" w:rsidRPr="00484C45" w:rsidRDefault="00484C45">
      <w:pPr>
        <w:pStyle w:val="ListParagraph"/>
        <w:numPr>
          <w:ilvl w:val="0"/>
          <w:numId w:val="1"/>
        </w:numPr>
        <w:ind w:left="426"/>
        <w:rPr>
          <w:lang w:val="en-IN"/>
        </w:rPr>
      </w:pPr>
      <w:r w:rsidRPr="00484C45">
        <w:rPr>
          <w:b/>
          <w:bCs/>
          <w:lang w:val="en-IN"/>
        </w:rPr>
        <w:t>Regular Safety Inspections</w:t>
      </w:r>
      <w:r w:rsidRPr="00484C45">
        <w:rPr>
          <w:lang w:val="en-IN"/>
        </w:rPr>
        <w:t>: Equipment must be inspected monthly for defects.</w:t>
      </w:r>
    </w:p>
    <w:p w14:paraId="2F97E71D" w14:textId="77777777" w:rsidR="00484C45" w:rsidRPr="00484C45" w:rsidRDefault="00484C45" w:rsidP="00484C45">
      <w:pPr>
        <w:rPr>
          <w:lang w:val="en-IN"/>
        </w:rPr>
      </w:pPr>
    </w:p>
    <w:p w14:paraId="5E161C91" w14:textId="73BA56B3" w:rsidR="00484C45" w:rsidRDefault="00484C45" w:rsidP="00484C45">
      <w:pPr>
        <w:rPr>
          <w:b/>
          <w:bCs/>
          <w:lang w:val="en-IN"/>
        </w:rPr>
      </w:pPr>
      <w:r>
        <w:rPr>
          <w:b/>
          <w:bCs/>
          <w:lang w:val="en-IN"/>
        </w:rPr>
        <w:t>5</w:t>
      </w:r>
      <w:r w:rsidRPr="00484C45">
        <w:rPr>
          <w:b/>
          <w:bCs/>
          <w:lang w:val="en-IN"/>
        </w:rPr>
        <w:t xml:space="preserve">. </w:t>
      </w:r>
      <w:r w:rsidR="00776E38" w:rsidRPr="00776E38">
        <w:rPr>
          <w:b/>
          <w:bCs/>
          <w:lang w:val="en-IN"/>
        </w:rPr>
        <w:t>Safety Protocols for Handling Hazardous Substances</w:t>
      </w:r>
    </w:p>
    <w:p w14:paraId="21616965" w14:textId="77777777" w:rsidR="00484C45" w:rsidRPr="00484C45" w:rsidRDefault="00484C45" w:rsidP="00484C45">
      <w:pPr>
        <w:rPr>
          <w:b/>
          <w:bCs/>
          <w:lang w:val="en-IN"/>
        </w:rPr>
      </w:pPr>
    </w:p>
    <w:p w14:paraId="1152C7DC" w14:textId="0ED47CB3" w:rsidR="00484C45" w:rsidRPr="00484C45" w:rsidRDefault="00484C45" w:rsidP="00484C45">
      <w:pPr>
        <w:rPr>
          <w:b/>
          <w:bCs/>
          <w:lang w:val="en-IN"/>
        </w:rPr>
      </w:pPr>
      <w:r>
        <w:rPr>
          <w:b/>
          <w:bCs/>
          <w:lang w:val="en-IN"/>
        </w:rPr>
        <w:t>5</w:t>
      </w:r>
      <w:r w:rsidRPr="00484C45">
        <w:rPr>
          <w:b/>
          <w:bCs/>
          <w:lang w:val="en-IN"/>
        </w:rPr>
        <w:t>.1 Identifying Hazardous Substances</w:t>
      </w:r>
    </w:p>
    <w:p w14:paraId="2FCA0CF4" w14:textId="77777777" w:rsidR="00484C45" w:rsidRDefault="00484C45" w:rsidP="00484C45">
      <w:pPr>
        <w:rPr>
          <w:lang w:val="en-IN"/>
        </w:rPr>
      </w:pPr>
      <w:r w:rsidRPr="00484C45">
        <w:rPr>
          <w:lang w:val="en-IN"/>
        </w:rPr>
        <w:t>Hazardous substances may include chemical solvents, dyes, adhesives, and industrial cleaning agents.</w:t>
      </w:r>
    </w:p>
    <w:p w14:paraId="5F090D4D" w14:textId="77777777" w:rsidR="00484C45" w:rsidRDefault="00484C45" w:rsidP="00484C45">
      <w:pPr>
        <w:rPr>
          <w:lang w:val="en-IN"/>
        </w:rPr>
      </w:pPr>
    </w:p>
    <w:p w14:paraId="3F2D905C" w14:textId="77777777" w:rsidR="00317D91" w:rsidRPr="00484C45" w:rsidRDefault="00317D91" w:rsidP="00484C45">
      <w:pPr>
        <w:rPr>
          <w:lang w:val="en-IN"/>
        </w:rPr>
      </w:pPr>
    </w:p>
    <w:p w14:paraId="755FB1CC" w14:textId="132BB531" w:rsidR="00484C45" w:rsidRPr="00484C45" w:rsidRDefault="00484C45" w:rsidP="00484C45">
      <w:pPr>
        <w:rPr>
          <w:b/>
          <w:bCs/>
          <w:lang w:val="en-IN"/>
        </w:rPr>
      </w:pPr>
      <w:r>
        <w:rPr>
          <w:b/>
          <w:bCs/>
          <w:lang w:val="en-IN"/>
        </w:rPr>
        <w:lastRenderedPageBreak/>
        <w:t>5</w:t>
      </w:r>
      <w:r w:rsidRPr="00484C45">
        <w:rPr>
          <w:b/>
          <w:bCs/>
          <w:lang w:val="en-IN"/>
        </w:rPr>
        <w:t>.2 Control Measures</w:t>
      </w:r>
    </w:p>
    <w:p w14:paraId="4F677507" w14:textId="77777777" w:rsidR="00484C45" w:rsidRDefault="00484C45">
      <w:pPr>
        <w:pStyle w:val="ListParagraph"/>
        <w:numPr>
          <w:ilvl w:val="0"/>
          <w:numId w:val="1"/>
        </w:numPr>
        <w:ind w:left="426"/>
        <w:rPr>
          <w:lang w:val="en-IN"/>
        </w:rPr>
      </w:pPr>
      <w:r w:rsidRPr="00484C45">
        <w:rPr>
          <w:b/>
          <w:bCs/>
          <w:lang w:val="en-IN"/>
        </w:rPr>
        <w:t xml:space="preserve">Proper Storage &amp; </w:t>
      </w:r>
      <w:proofErr w:type="spellStart"/>
      <w:r w:rsidRPr="00484C45">
        <w:rPr>
          <w:b/>
          <w:bCs/>
          <w:lang w:val="en-IN"/>
        </w:rPr>
        <w:t>Labeling</w:t>
      </w:r>
      <w:proofErr w:type="spellEnd"/>
      <w:r w:rsidRPr="00484C45">
        <w:rPr>
          <w:lang w:val="en-IN"/>
        </w:rPr>
        <w:t xml:space="preserve">: All chemicals must be stored in ventilated, locked cabinets with clear </w:t>
      </w:r>
      <w:proofErr w:type="spellStart"/>
      <w:r w:rsidRPr="00484C45">
        <w:rPr>
          <w:lang w:val="en-IN"/>
        </w:rPr>
        <w:t>labeling</w:t>
      </w:r>
      <w:proofErr w:type="spellEnd"/>
      <w:r w:rsidRPr="00484C45">
        <w:rPr>
          <w:lang w:val="en-IN"/>
        </w:rPr>
        <w:t>.</w:t>
      </w:r>
    </w:p>
    <w:p w14:paraId="1E51B9AE" w14:textId="77777777" w:rsidR="00484C45" w:rsidRDefault="00484C45">
      <w:pPr>
        <w:pStyle w:val="ListParagraph"/>
        <w:numPr>
          <w:ilvl w:val="0"/>
          <w:numId w:val="1"/>
        </w:numPr>
        <w:ind w:left="426"/>
        <w:rPr>
          <w:lang w:val="en-IN"/>
        </w:rPr>
      </w:pPr>
      <w:r w:rsidRPr="00484C45">
        <w:rPr>
          <w:b/>
          <w:bCs/>
          <w:lang w:val="en-IN"/>
        </w:rPr>
        <w:t>PPE Requirements</w:t>
      </w:r>
      <w:r w:rsidRPr="00484C45">
        <w:rPr>
          <w:lang w:val="en-IN"/>
        </w:rPr>
        <w:t>: Employees must wear gloves, masks, goggles, and protective clothing when handling chemicals.</w:t>
      </w:r>
    </w:p>
    <w:p w14:paraId="2E8DB2ED" w14:textId="77777777" w:rsidR="00484C45" w:rsidRDefault="00484C45">
      <w:pPr>
        <w:pStyle w:val="ListParagraph"/>
        <w:numPr>
          <w:ilvl w:val="0"/>
          <w:numId w:val="1"/>
        </w:numPr>
        <w:ind w:left="426"/>
        <w:rPr>
          <w:lang w:val="en-IN"/>
        </w:rPr>
      </w:pPr>
      <w:r w:rsidRPr="00484C45">
        <w:rPr>
          <w:b/>
          <w:bCs/>
          <w:lang w:val="en-IN"/>
        </w:rPr>
        <w:t>Ventilation Systems</w:t>
      </w:r>
      <w:r w:rsidRPr="00484C45">
        <w:rPr>
          <w:lang w:val="en-IN"/>
        </w:rPr>
        <w:t>: Factory areas with hazardous chemicals must have exhaust fans and air purification units.</w:t>
      </w:r>
    </w:p>
    <w:p w14:paraId="5D2242DC" w14:textId="77777777" w:rsidR="00484C45" w:rsidRDefault="00484C45">
      <w:pPr>
        <w:pStyle w:val="ListParagraph"/>
        <w:numPr>
          <w:ilvl w:val="0"/>
          <w:numId w:val="1"/>
        </w:numPr>
        <w:ind w:left="426"/>
        <w:rPr>
          <w:lang w:val="en-IN"/>
        </w:rPr>
      </w:pPr>
      <w:r w:rsidRPr="00484C45">
        <w:rPr>
          <w:b/>
          <w:bCs/>
          <w:lang w:val="en-IN"/>
        </w:rPr>
        <w:t>Emergency Spill Response</w:t>
      </w:r>
      <w:r w:rsidRPr="00484C45">
        <w:rPr>
          <w:lang w:val="en-IN"/>
        </w:rPr>
        <w:t>: Clearly marked spill kits available in all work areas.</w:t>
      </w:r>
    </w:p>
    <w:p w14:paraId="7334D20C" w14:textId="1DAEFCBB" w:rsidR="00484C45" w:rsidRPr="00484C45" w:rsidRDefault="00484C45">
      <w:pPr>
        <w:pStyle w:val="ListParagraph"/>
        <w:numPr>
          <w:ilvl w:val="0"/>
          <w:numId w:val="1"/>
        </w:numPr>
        <w:ind w:left="426"/>
        <w:rPr>
          <w:lang w:val="en-IN"/>
        </w:rPr>
      </w:pPr>
      <w:r w:rsidRPr="00484C45">
        <w:rPr>
          <w:b/>
          <w:bCs/>
          <w:lang w:val="en-IN"/>
        </w:rPr>
        <w:t>Employee Training</w:t>
      </w:r>
      <w:r w:rsidRPr="00484C45">
        <w:rPr>
          <w:lang w:val="en-IN"/>
        </w:rPr>
        <w:t>: Annual training on chemical handling and safety procedures.</w:t>
      </w:r>
    </w:p>
    <w:p w14:paraId="4C6B08C6" w14:textId="6118E3A9" w:rsidR="00484C45" w:rsidRPr="00484C45" w:rsidRDefault="00484C45" w:rsidP="00484C45">
      <w:pPr>
        <w:rPr>
          <w:lang w:val="en-IN"/>
        </w:rPr>
      </w:pPr>
    </w:p>
    <w:p w14:paraId="413C7BDB" w14:textId="55F4012A" w:rsidR="00484C45" w:rsidRDefault="004E544E" w:rsidP="00484C45">
      <w:pPr>
        <w:rPr>
          <w:b/>
          <w:bCs/>
          <w:lang w:val="en-IN"/>
        </w:rPr>
      </w:pPr>
      <w:r>
        <w:rPr>
          <w:b/>
          <w:bCs/>
          <w:lang w:val="en-IN"/>
        </w:rPr>
        <w:t>6</w:t>
      </w:r>
      <w:r w:rsidR="00484C45" w:rsidRPr="00484C45">
        <w:rPr>
          <w:b/>
          <w:bCs/>
          <w:lang w:val="en-IN"/>
        </w:rPr>
        <w:t xml:space="preserve">. </w:t>
      </w:r>
      <w:r w:rsidR="00776E38" w:rsidRPr="00776E38">
        <w:rPr>
          <w:b/>
          <w:bCs/>
          <w:lang w:val="en-IN"/>
        </w:rPr>
        <w:t>Measures for Employee Protection in Extreme Weather Conditions</w:t>
      </w:r>
    </w:p>
    <w:p w14:paraId="60757F41" w14:textId="77777777" w:rsidR="004E544E" w:rsidRPr="00484C45" w:rsidRDefault="004E544E" w:rsidP="00484C45">
      <w:pPr>
        <w:rPr>
          <w:b/>
          <w:bCs/>
          <w:lang w:val="en-IN"/>
        </w:rPr>
      </w:pPr>
    </w:p>
    <w:p w14:paraId="486857ED" w14:textId="298702BD" w:rsidR="00484C45" w:rsidRPr="00484C45" w:rsidRDefault="00776E38" w:rsidP="00484C45">
      <w:pPr>
        <w:rPr>
          <w:b/>
          <w:bCs/>
          <w:lang w:val="en-IN"/>
        </w:rPr>
      </w:pPr>
      <w:r>
        <w:rPr>
          <w:b/>
          <w:bCs/>
          <w:lang w:val="en-IN"/>
        </w:rPr>
        <w:t>6</w:t>
      </w:r>
      <w:r w:rsidR="00484C45" w:rsidRPr="00484C45">
        <w:rPr>
          <w:b/>
          <w:bCs/>
          <w:lang w:val="en-IN"/>
        </w:rPr>
        <w:t>.1 Risks Due to Extreme Climate</w:t>
      </w:r>
    </w:p>
    <w:p w14:paraId="6601F0FE" w14:textId="77777777" w:rsidR="00484C45" w:rsidRDefault="00484C45" w:rsidP="00484C45">
      <w:pPr>
        <w:rPr>
          <w:lang w:val="en-IN"/>
        </w:rPr>
      </w:pPr>
      <w:r w:rsidRPr="00484C45">
        <w:rPr>
          <w:lang w:val="en-IN"/>
        </w:rPr>
        <w:t>Employees working in outdoor environments may be exposed to high temperatures, humidity, and heat stress.</w:t>
      </w:r>
    </w:p>
    <w:p w14:paraId="573ABAA9" w14:textId="77777777" w:rsidR="00776E38" w:rsidRPr="00484C45" w:rsidRDefault="00776E38" w:rsidP="00484C45">
      <w:pPr>
        <w:rPr>
          <w:lang w:val="en-IN"/>
        </w:rPr>
      </w:pPr>
    </w:p>
    <w:p w14:paraId="73872E91" w14:textId="40B9F659" w:rsidR="00484C45" w:rsidRPr="00484C45" w:rsidRDefault="00776E38" w:rsidP="00484C45">
      <w:pPr>
        <w:rPr>
          <w:b/>
          <w:bCs/>
          <w:lang w:val="en-IN"/>
        </w:rPr>
      </w:pPr>
      <w:r>
        <w:rPr>
          <w:b/>
          <w:bCs/>
          <w:lang w:val="en-IN"/>
        </w:rPr>
        <w:t>6</w:t>
      </w:r>
      <w:r w:rsidR="00484C45" w:rsidRPr="00484C45">
        <w:rPr>
          <w:b/>
          <w:bCs/>
          <w:lang w:val="en-IN"/>
        </w:rPr>
        <w:t>.2 Control Measures</w:t>
      </w:r>
    </w:p>
    <w:p w14:paraId="57D034C9" w14:textId="77777777" w:rsidR="00776E38" w:rsidRDefault="00484C45">
      <w:pPr>
        <w:pStyle w:val="ListParagraph"/>
        <w:numPr>
          <w:ilvl w:val="0"/>
          <w:numId w:val="1"/>
        </w:numPr>
        <w:ind w:left="426"/>
        <w:rPr>
          <w:lang w:val="en-IN"/>
        </w:rPr>
      </w:pPr>
      <w:r w:rsidRPr="00484C45">
        <w:rPr>
          <w:b/>
          <w:bCs/>
          <w:lang w:val="en-IN"/>
        </w:rPr>
        <w:t>Hydration Stations</w:t>
      </w:r>
      <w:r w:rsidRPr="00484C45">
        <w:rPr>
          <w:lang w:val="en-IN"/>
        </w:rPr>
        <w:t>: Drinking water stations must be available every 50 meters in outdoor work areas.</w:t>
      </w:r>
    </w:p>
    <w:p w14:paraId="6840AD63" w14:textId="77777777" w:rsidR="00776E38" w:rsidRPr="00776E38" w:rsidRDefault="00484C45">
      <w:pPr>
        <w:pStyle w:val="ListParagraph"/>
        <w:numPr>
          <w:ilvl w:val="0"/>
          <w:numId w:val="1"/>
        </w:numPr>
        <w:ind w:left="426"/>
        <w:rPr>
          <w:lang w:val="en-IN"/>
        </w:rPr>
      </w:pPr>
      <w:r w:rsidRPr="00484C45">
        <w:rPr>
          <w:b/>
          <w:bCs/>
          <w:lang w:val="en-IN"/>
        </w:rPr>
        <w:t>Protective Clothing</w:t>
      </w:r>
      <w:r w:rsidRPr="00484C45">
        <w:rPr>
          <w:lang w:val="en-IN"/>
        </w:rPr>
        <w:t xml:space="preserve">: Employees working under direct sunlight must wear </w:t>
      </w:r>
      <w:proofErr w:type="spellStart"/>
      <w:r w:rsidRPr="00484C45">
        <w:rPr>
          <w:lang w:val="en-IN"/>
        </w:rPr>
        <w:t>light-colored</w:t>
      </w:r>
      <w:proofErr w:type="spellEnd"/>
      <w:r w:rsidRPr="00484C45">
        <w:rPr>
          <w:lang w:val="en-IN"/>
        </w:rPr>
        <w:t>, breathable clothing.</w:t>
      </w:r>
    </w:p>
    <w:p w14:paraId="5CB24C4B" w14:textId="77777777" w:rsidR="00776E38" w:rsidRDefault="00484C45">
      <w:pPr>
        <w:pStyle w:val="ListParagraph"/>
        <w:numPr>
          <w:ilvl w:val="0"/>
          <w:numId w:val="1"/>
        </w:numPr>
        <w:ind w:left="426"/>
        <w:rPr>
          <w:lang w:val="en-IN"/>
        </w:rPr>
      </w:pPr>
      <w:r w:rsidRPr="00484C45">
        <w:rPr>
          <w:b/>
          <w:bCs/>
          <w:lang w:val="en-IN"/>
        </w:rPr>
        <w:t>Cooling Breaks</w:t>
      </w:r>
      <w:r w:rsidRPr="00484C45">
        <w:rPr>
          <w:lang w:val="en-IN"/>
        </w:rPr>
        <w:t>: Outdoor workers must be provided with 10-minute cooling breaks every hour.</w:t>
      </w:r>
    </w:p>
    <w:p w14:paraId="2C56ABAC" w14:textId="77777777" w:rsidR="00776E38" w:rsidRDefault="00484C45">
      <w:pPr>
        <w:pStyle w:val="ListParagraph"/>
        <w:numPr>
          <w:ilvl w:val="0"/>
          <w:numId w:val="1"/>
        </w:numPr>
        <w:ind w:left="426"/>
        <w:rPr>
          <w:lang w:val="en-IN"/>
        </w:rPr>
      </w:pPr>
      <w:r w:rsidRPr="00484C45">
        <w:rPr>
          <w:b/>
          <w:bCs/>
          <w:lang w:val="en-IN"/>
        </w:rPr>
        <w:t>Heat Stress Monitoring</w:t>
      </w:r>
      <w:r w:rsidRPr="00484C45">
        <w:rPr>
          <w:lang w:val="en-IN"/>
        </w:rPr>
        <w:t>: Supervisors must monitor temperature levels and report heat warnings.</w:t>
      </w:r>
    </w:p>
    <w:p w14:paraId="241258E7" w14:textId="505D74CD" w:rsidR="00484C45" w:rsidRPr="00484C45" w:rsidRDefault="00484C45">
      <w:pPr>
        <w:pStyle w:val="ListParagraph"/>
        <w:numPr>
          <w:ilvl w:val="0"/>
          <w:numId w:val="1"/>
        </w:numPr>
        <w:ind w:left="426"/>
        <w:rPr>
          <w:lang w:val="en-IN"/>
        </w:rPr>
      </w:pPr>
      <w:r w:rsidRPr="00484C45">
        <w:rPr>
          <w:b/>
          <w:bCs/>
          <w:lang w:val="en-IN"/>
        </w:rPr>
        <w:t>First-Aid Support</w:t>
      </w:r>
      <w:r w:rsidRPr="00484C45">
        <w:rPr>
          <w:lang w:val="en-IN"/>
        </w:rPr>
        <w:t>: Trained personnel must be available to handle heat exhaustion and dehydration cases.</w:t>
      </w:r>
    </w:p>
    <w:p w14:paraId="6EE962DE" w14:textId="392C9644" w:rsidR="00484C45" w:rsidRPr="00484C45" w:rsidRDefault="00484C45" w:rsidP="00484C45">
      <w:pPr>
        <w:rPr>
          <w:lang w:val="en-IN"/>
        </w:rPr>
      </w:pPr>
    </w:p>
    <w:p w14:paraId="11D78D5D" w14:textId="4FE252B7" w:rsidR="00484C45" w:rsidRDefault="00484C45" w:rsidP="00484C45">
      <w:pPr>
        <w:rPr>
          <w:b/>
          <w:bCs/>
          <w:lang w:val="en-IN"/>
        </w:rPr>
      </w:pPr>
      <w:r w:rsidRPr="00484C45">
        <w:rPr>
          <w:b/>
          <w:bCs/>
          <w:lang w:val="en-IN"/>
        </w:rPr>
        <w:t xml:space="preserve">7. </w:t>
      </w:r>
      <w:r w:rsidR="00776E38" w:rsidRPr="00776E38">
        <w:rPr>
          <w:b/>
          <w:bCs/>
          <w:lang w:val="en-IN"/>
        </w:rPr>
        <w:t>Security Conduct &amp; Use of Force Policy</w:t>
      </w:r>
    </w:p>
    <w:p w14:paraId="7396C636" w14:textId="77777777" w:rsidR="00776E38" w:rsidRPr="00484C45" w:rsidRDefault="00776E38" w:rsidP="00484C45">
      <w:pPr>
        <w:rPr>
          <w:b/>
          <w:bCs/>
          <w:lang w:val="en-IN"/>
        </w:rPr>
      </w:pPr>
    </w:p>
    <w:p w14:paraId="1556D884" w14:textId="77777777" w:rsidR="00484C45" w:rsidRPr="00484C45" w:rsidRDefault="00484C45" w:rsidP="00484C45">
      <w:pPr>
        <w:rPr>
          <w:b/>
          <w:bCs/>
          <w:lang w:val="en-IN"/>
        </w:rPr>
      </w:pPr>
      <w:r w:rsidRPr="00484C45">
        <w:rPr>
          <w:b/>
          <w:bCs/>
          <w:lang w:val="en-IN"/>
        </w:rPr>
        <w:t>7.1 Defining Acceptable Security Practices</w:t>
      </w:r>
    </w:p>
    <w:p w14:paraId="3FBD0E7A" w14:textId="77777777" w:rsidR="00484C45" w:rsidRDefault="00484C45" w:rsidP="00484C45">
      <w:pPr>
        <w:rPr>
          <w:lang w:val="en-IN"/>
        </w:rPr>
      </w:pPr>
      <w:r w:rsidRPr="00484C45">
        <w:rPr>
          <w:lang w:val="en-IN"/>
        </w:rPr>
        <w:t>Security personnel are responsible for protecting company assets and ensuring workplace safety but must operate within legal and ethical guidelines.</w:t>
      </w:r>
    </w:p>
    <w:p w14:paraId="15240537" w14:textId="77777777" w:rsidR="00776E38" w:rsidRPr="00484C45" w:rsidRDefault="00776E38" w:rsidP="00484C45">
      <w:pPr>
        <w:rPr>
          <w:lang w:val="en-IN"/>
        </w:rPr>
      </w:pPr>
    </w:p>
    <w:p w14:paraId="52E145F2" w14:textId="77777777" w:rsidR="00484C45" w:rsidRPr="00484C45" w:rsidRDefault="00484C45" w:rsidP="00484C45">
      <w:pPr>
        <w:rPr>
          <w:b/>
          <w:bCs/>
          <w:lang w:val="en-IN"/>
        </w:rPr>
      </w:pPr>
      <w:r w:rsidRPr="00484C45">
        <w:rPr>
          <w:b/>
          <w:bCs/>
          <w:lang w:val="en-IN"/>
        </w:rPr>
        <w:t>7.2 Preventive Measures</w:t>
      </w:r>
    </w:p>
    <w:p w14:paraId="23CDD094" w14:textId="77777777" w:rsidR="00776E38" w:rsidRDefault="00484C45">
      <w:pPr>
        <w:pStyle w:val="ListParagraph"/>
        <w:numPr>
          <w:ilvl w:val="0"/>
          <w:numId w:val="1"/>
        </w:numPr>
        <w:ind w:left="426"/>
        <w:rPr>
          <w:lang w:val="en-IN"/>
        </w:rPr>
      </w:pPr>
      <w:r w:rsidRPr="00484C45">
        <w:rPr>
          <w:b/>
          <w:bCs/>
          <w:lang w:val="en-IN"/>
        </w:rPr>
        <w:t>Training on Conflict Resolution</w:t>
      </w:r>
      <w:r w:rsidRPr="00484C45">
        <w:rPr>
          <w:lang w:val="en-IN"/>
        </w:rPr>
        <w:t>: Security officers must complete quarterly training on de-escalation tactics.</w:t>
      </w:r>
    </w:p>
    <w:p w14:paraId="467E6F44" w14:textId="77777777" w:rsidR="00776E38" w:rsidRPr="00776E38" w:rsidRDefault="00484C45">
      <w:pPr>
        <w:pStyle w:val="ListParagraph"/>
        <w:numPr>
          <w:ilvl w:val="0"/>
          <w:numId w:val="1"/>
        </w:numPr>
        <w:ind w:left="426"/>
        <w:rPr>
          <w:lang w:val="en-IN"/>
        </w:rPr>
      </w:pPr>
      <w:r w:rsidRPr="00484C45">
        <w:rPr>
          <w:b/>
          <w:bCs/>
          <w:lang w:val="en-IN"/>
        </w:rPr>
        <w:t>Clear Use of Force Policy</w:t>
      </w:r>
      <w:r w:rsidRPr="00484C45">
        <w:rPr>
          <w:lang w:val="en-IN"/>
        </w:rPr>
        <w:t xml:space="preserve">: Security teams are strictly prohibited from using physical force unless in </w:t>
      </w:r>
      <w:proofErr w:type="spellStart"/>
      <w:r w:rsidRPr="00484C45">
        <w:rPr>
          <w:lang w:val="en-IN"/>
        </w:rPr>
        <w:t>self-defense</w:t>
      </w:r>
      <w:proofErr w:type="spellEnd"/>
      <w:r w:rsidRPr="00484C45">
        <w:rPr>
          <w:lang w:val="en-IN"/>
        </w:rPr>
        <w:t xml:space="preserve"> or legal enforcement situations.</w:t>
      </w:r>
    </w:p>
    <w:p w14:paraId="270C3DA5" w14:textId="77777777" w:rsidR="00776E38" w:rsidRDefault="00484C45">
      <w:pPr>
        <w:pStyle w:val="ListParagraph"/>
        <w:numPr>
          <w:ilvl w:val="0"/>
          <w:numId w:val="1"/>
        </w:numPr>
        <w:ind w:left="426"/>
        <w:rPr>
          <w:lang w:val="en-IN"/>
        </w:rPr>
      </w:pPr>
      <w:r w:rsidRPr="00484C45">
        <w:rPr>
          <w:b/>
          <w:bCs/>
          <w:lang w:val="en-IN"/>
        </w:rPr>
        <w:t>Incident Reporting Protocol</w:t>
      </w:r>
      <w:r w:rsidRPr="00484C45">
        <w:rPr>
          <w:lang w:val="en-IN"/>
        </w:rPr>
        <w:t xml:space="preserve">: Any use of force must be reported within 24 hours and reviewed by </w:t>
      </w:r>
      <w:r w:rsidRPr="00484C45">
        <w:rPr>
          <w:b/>
          <w:bCs/>
          <w:lang w:val="en-IN"/>
        </w:rPr>
        <w:t>senior management</w:t>
      </w:r>
      <w:r w:rsidRPr="00484C45">
        <w:rPr>
          <w:lang w:val="en-IN"/>
        </w:rPr>
        <w:t>.</w:t>
      </w:r>
    </w:p>
    <w:p w14:paraId="0962FDAC" w14:textId="77777777" w:rsidR="00776E38" w:rsidRDefault="00484C45">
      <w:pPr>
        <w:pStyle w:val="ListParagraph"/>
        <w:numPr>
          <w:ilvl w:val="0"/>
          <w:numId w:val="1"/>
        </w:numPr>
        <w:ind w:left="426"/>
        <w:rPr>
          <w:lang w:val="en-IN"/>
        </w:rPr>
      </w:pPr>
      <w:r w:rsidRPr="00484C45">
        <w:rPr>
          <w:b/>
          <w:bCs/>
          <w:lang w:val="en-IN"/>
        </w:rPr>
        <w:t>Freedom of Movement Protection</w:t>
      </w:r>
      <w:r w:rsidRPr="00484C45">
        <w:rPr>
          <w:lang w:val="en-IN"/>
        </w:rPr>
        <w:t>: Employees must not be unlawfully detained, searched, or restricted from movement.</w:t>
      </w:r>
    </w:p>
    <w:p w14:paraId="274536C6" w14:textId="0CFAB79F" w:rsidR="00484C45" w:rsidRPr="00484C45" w:rsidRDefault="00484C45">
      <w:pPr>
        <w:pStyle w:val="ListParagraph"/>
        <w:numPr>
          <w:ilvl w:val="0"/>
          <w:numId w:val="1"/>
        </w:numPr>
        <w:ind w:left="426"/>
        <w:rPr>
          <w:lang w:val="en-IN"/>
        </w:rPr>
      </w:pPr>
      <w:r w:rsidRPr="00484C45">
        <w:rPr>
          <w:b/>
          <w:bCs/>
          <w:lang w:val="en-IN"/>
        </w:rPr>
        <w:t>Regular Security Audits</w:t>
      </w:r>
      <w:r w:rsidRPr="00484C45">
        <w:rPr>
          <w:lang w:val="en-IN"/>
        </w:rPr>
        <w:t>: Compliance teams must conduct monthly assessments on security force conduct.</w:t>
      </w:r>
    </w:p>
    <w:p w14:paraId="255305F3" w14:textId="21E8CE5F" w:rsidR="00484C45" w:rsidRPr="00484C45" w:rsidRDefault="00484C45" w:rsidP="00484C45">
      <w:pPr>
        <w:rPr>
          <w:lang w:val="en-IN"/>
        </w:rPr>
      </w:pPr>
    </w:p>
    <w:p w14:paraId="7D1801B5" w14:textId="77777777" w:rsidR="00484C45" w:rsidRDefault="00484C45" w:rsidP="00484C45">
      <w:pPr>
        <w:rPr>
          <w:b/>
          <w:bCs/>
          <w:lang w:val="en-IN"/>
        </w:rPr>
      </w:pPr>
      <w:r w:rsidRPr="00484C45">
        <w:rPr>
          <w:b/>
          <w:bCs/>
          <w:lang w:val="en-IN"/>
        </w:rPr>
        <w:t>8. Fire Safety &amp; Emergency Preparedness</w:t>
      </w:r>
    </w:p>
    <w:p w14:paraId="42CFA928" w14:textId="77777777" w:rsidR="00776E38" w:rsidRPr="00484C45" w:rsidRDefault="00776E38" w:rsidP="00484C45">
      <w:pPr>
        <w:rPr>
          <w:b/>
          <w:bCs/>
          <w:lang w:val="en-IN"/>
        </w:rPr>
      </w:pPr>
    </w:p>
    <w:p w14:paraId="1D067311" w14:textId="77777777" w:rsidR="00484C45" w:rsidRPr="00484C45" w:rsidRDefault="00484C45" w:rsidP="00484C45">
      <w:pPr>
        <w:rPr>
          <w:b/>
          <w:bCs/>
          <w:lang w:val="en-IN"/>
        </w:rPr>
      </w:pPr>
      <w:r w:rsidRPr="00484C45">
        <w:rPr>
          <w:b/>
          <w:bCs/>
          <w:lang w:val="en-IN"/>
        </w:rPr>
        <w:t>8.1 Fire Hazard Risks</w:t>
      </w:r>
    </w:p>
    <w:p w14:paraId="1B7925D3" w14:textId="77777777" w:rsidR="00484C45" w:rsidRDefault="00484C45" w:rsidP="00484C45">
      <w:pPr>
        <w:rPr>
          <w:lang w:val="en-IN"/>
        </w:rPr>
      </w:pPr>
      <w:r w:rsidRPr="00484C45">
        <w:rPr>
          <w:lang w:val="en-IN"/>
        </w:rPr>
        <w:t>Flammable materials, electrical faults, and improper storage can lead to fire hazards.</w:t>
      </w:r>
    </w:p>
    <w:p w14:paraId="1AF37EBE" w14:textId="77777777" w:rsidR="00776E38" w:rsidRPr="00484C45" w:rsidRDefault="00776E38" w:rsidP="00484C45">
      <w:pPr>
        <w:rPr>
          <w:lang w:val="en-IN"/>
        </w:rPr>
      </w:pPr>
    </w:p>
    <w:p w14:paraId="11ACD08B" w14:textId="77777777" w:rsidR="00484C45" w:rsidRPr="00484C45" w:rsidRDefault="00484C45" w:rsidP="00484C45">
      <w:pPr>
        <w:rPr>
          <w:b/>
          <w:bCs/>
          <w:lang w:val="en-IN"/>
        </w:rPr>
      </w:pPr>
      <w:r w:rsidRPr="00484C45">
        <w:rPr>
          <w:b/>
          <w:bCs/>
          <w:lang w:val="en-IN"/>
        </w:rPr>
        <w:t>8.2 Preventive Measures</w:t>
      </w:r>
    </w:p>
    <w:p w14:paraId="51CDF177" w14:textId="77777777" w:rsidR="00776E38" w:rsidRDefault="00484C45">
      <w:pPr>
        <w:pStyle w:val="ListParagraph"/>
        <w:numPr>
          <w:ilvl w:val="0"/>
          <w:numId w:val="1"/>
        </w:numPr>
        <w:ind w:left="426"/>
        <w:rPr>
          <w:lang w:val="en-IN"/>
        </w:rPr>
      </w:pPr>
      <w:r w:rsidRPr="00484C45">
        <w:rPr>
          <w:b/>
          <w:bCs/>
          <w:lang w:val="en-IN"/>
        </w:rPr>
        <w:t>Fire Drills &amp; Evacuation Training</w:t>
      </w:r>
      <w:r w:rsidRPr="00484C45">
        <w:rPr>
          <w:lang w:val="en-IN"/>
        </w:rPr>
        <w:t>: Mandatory quarterly fire drills for all employees.</w:t>
      </w:r>
    </w:p>
    <w:p w14:paraId="61409F1F" w14:textId="77777777" w:rsidR="00776E38" w:rsidRDefault="00484C45">
      <w:pPr>
        <w:pStyle w:val="ListParagraph"/>
        <w:numPr>
          <w:ilvl w:val="0"/>
          <w:numId w:val="1"/>
        </w:numPr>
        <w:ind w:left="426"/>
        <w:rPr>
          <w:lang w:val="en-IN"/>
        </w:rPr>
      </w:pPr>
      <w:r w:rsidRPr="00484C45">
        <w:rPr>
          <w:b/>
          <w:bCs/>
          <w:lang w:val="en-IN"/>
        </w:rPr>
        <w:t>Fire Extinguisher Availability</w:t>
      </w:r>
      <w:r w:rsidRPr="00484C45">
        <w:rPr>
          <w:lang w:val="en-IN"/>
        </w:rPr>
        <w:t>: Fire extinguishers must be placed every 30 meters in all workspaces.</w:t>
      </w:r>
    </w:p>
    <w:p w14:paraId="02175C31" w14:textId="77777777" w:rsidR="00776E38" w:rsidRDefault="00484C45">
      <w:pPr>
        <w:pStyle w:val="ListParagraph"/>
        <w:numPr>
          <w:ilvl w:val="0"/>
          <w:numId w:val="1"/>
        </w:numPr>
        <w:ind w:left="426"/>
        <w:rPr>
          <w:lang w:val="en-IN"/>
        </w:rPr>
      </w:pPr>
      <w:r w:rsidRPr="00484C45">
        <w:rPr>
          <w:b/>
          <w:bCs/>
          <w:lang w:val="en-IN"/>
        </w:rPr>
        <w:lastRenderedPageBreak/>
        <w:t>Smoke &amp; Heat Detectors</w:t>
      </w:r>
      <w:r w:rsidRPr="00484C45">
        <w:rPr>
          <w:lang w:val="en-IN"/>
        </w:rPr>
        <w:t>: Installed in all factory sections for early detection.</w:t>
      </w:r>
    </w:p>
    <w:p w14:paraId="1D252077" w14:textId="77777777" w:rsidR="00776E38" w:rsidRDefault="00484C45">
      <w:pPr>
        <w:pStyle w:val="ListParagraph"/>
        <w:numPr>
          <w:ilvl w:val="0"/>
          <w:numId w:val="1"/>
        </w:numPr>
        <w:ind w:left="426"/>
        <w:rPr>
          <w:lang w:val="en-IN"/>
        </w:rPr>
      </w:pPr>
      <w:r w:rsidRPr="00484C45">
        <w:rPr>
          <w:b/>
          <w:bCs/>
          <w:lang w:val="en-IN"/>
        </w:rPr>
        <w:t>Fire Exit Routes</w:t>
      </w:r>
      <w:r w:rsidRPr="00484C45">
        <w:rPr>
          <w:lang w:val="en-IN"/>
        </w:rPr>
        <w:t>: Clearly marked and free from obstruction.</w:t>
      </w:r>
    </w:p>
    <w:p w14:paraId="2DC92383" w14:textId="663512F5" w:rsidR="00484C45" w:rsidRPr="00484C45" w:rsidRDefault="00484C45">
      <w:pPr>
        <w:pStyle w:val="ListParagraph"/>
        <w:numPr>
          <w:ilvl w:val="0"/>
          <w:numId w:val="1"/>
        </w:numPr>
        <w:ind w:left="426"/>
        <w:rPr>
          <w:lang w:val="en-IN"/>
        </w:rPr>
      </w:pPr>
      <w:r w:rsidRPr="00484C45">
        <w:rPr>
          <w:b/>
          <w:bCs/>
          <w:lang w:val="en-IN"/>
        </w:rPr>
        <w:t>Emergency Response Team (ERT)</w:t>
      </w:r>
      <w:r w:rsidRPr="00484C45">
        <w:rPr>
          <w:lang w:val="en-IN"/>
        </w:rPr>
        <w:t>: A designated team responsible for leading evacuations and first-aid response.</w:t>
      </w:r>
    </w:p>
    <w:p w14:paraId="18642937" w14:textId="0A520CCD" w:rsidR="00484C45" w:rsidRDefault="00484C45" w:rsidP="00484C45">
      <w:pPr>
        <w:rPr>
          <w:lang w:val="en-IN"/>
        </w:rPr>
      </w:pPr>
    </w:p>
    <w:p w14:paraId="2A911E45" w14:textId="77777777" w:rsidR="00776E38" w:rsidRPr="00484C45" w:rsidRDefault="00776E38" w:rsidP="00484C45">
      <w:pPr>
        <w:rPr>
          <w:lang w:val="en-IN"/>
        </w:rPr>
      </w:pPr>
    </w:p>
    <w:p w14:paraId="558DE78A" w14:textId="77777777" w:rsidR="00484C45" w:rsidRDefault="00484C45" w:rsidP="00484C45">
      <w:pPr>
        <w:rPr>
          <w:b/>
          <w:bCs/>
          <w:lang w:val="en-IN"/>
        </w:rPr>
      </w:pPr>
      <w:r w:rsidRPr="00484C45">
        <w:rPr>
          <w:b/>
          <w:bCs/>
          <w:lang w:val="en-IN"/>
        </w:rPr>
        <w:t>9. Compliance &amp; Review</w:t>
      </w:r>
    </w:p>
    <w:p w14:paraId="518B39B7" w14:textId="77777777" w:rsidR="00776E38" w:rsidRPr="00484C45" w:rsidRDefault="00776E38" w:rsidP="00484C45">
      <w:pPr>
        <w:rPr>
          <w:b/>
          <w:bCs/>
          <w:lang w:val="en-IN"/>
        </w:rPr>
      </w:pPr>
    </w:p>
    <w:p w14:paraId="3FF87AB1" w14:textId="77777777" w:rsidR="00484C45" w:rsidRPr="00484C45" w:rsidRDefault="00484C45" w:rsidP="00484C45">
      <w:pPr>
        <w:rPr>
          <w:lang w:val="en-IN"/>
        </w:rPr>
      </w:pPr>
      <w:r w:rsidRPr="00484C45">
        <w:rPr>
          <w:lang w:val="en-IN"/>
        </w:rPr>
        <w:t>Mars Stitch Ltd. will conduct annual audits to ensure compliance with ergonomic safety, hazardous substance controls, climate safety, security regulations, machine safety, and fire prevention measures. Employees are encouraged to report any violations or concerns to the HR &amp; Compliance Department.</w:t>
      </w:r>
    </w:p>
    <w:p w14:paraId="5B07A9EA" w14:textId="3A879ECF" w:rsidR="00484C45" w:rsidRDefault="00484C45"/>
    <w:p w14:paraId="4B8E72EC" w14:textId="77777777" w:rsidR="00776E38" w:rsidRDefault="00776E38"/>
    <w:p w14:paraId="777381EA" w14:textId="77777777" w:rsidR="004161CE" w:rsidRDefault="004161CE">
      <w:pPr>
        <w:spacing w:after="160" w:line="259" w:lineRule="auto"/>
      </w:pPr>
      <w:r>
        <w:br w:type="page"/>
      </w:r>
    </w:p>
    <w:p w14:paraId="691141D1" w14:textId="7181C0BF" w:rsidR="004161CE" w:rsidRDefault="004161CE" w:rsidP="004161CE">
      <w:pPr>
        <w:pStyle w:val="Heading1"/>
        <w:jc w:val="center"/>
        <w:rPr>
          <w:rFonts w:ascii="Times New Roman" w:hAnsi="Times New Roman" w:cs="Times New Roman"/>
          <w:b/>
          <w:bCs/>
          <w:sz w:val="36"/>
          <w:szCs w:val="36"/>
          <w:lang w:val="en-IN"/>
        </w:rPr>
      </w:pPr>
      <w:bookmarkStart w:id="2" w:name="_Toc188887340"/>
      <w:r w:rsidRPr="004161CE">
        <w:rPr>
          <w:rFonts w:ascii="Times New Roman" w:hAnsi="Times New Roman" w:cs="Times New Roman"/>
          <w:b/>
          <w:bCs/>
          <w:sz w:val="36"/>
          <w:szCs w:val="36"/>
          <w:lang w:val="en-IN"/>
        </w:rPr>
        <w:lastRenderedPageBreak/>
        <w:t>Standard Operating Procedure (SOP) Sustainable Energy Management &amp; Carbon Reduction</w:t>
      </w:r>
      <w:bookmarkEnd w:id="2"/>
    </w:p>
    <w:p w14:paraId="42E263FF" w14:textId="77777777" w:rsidR="004161CE" w:rsidRDefault="004161CE" w:rsidP="004161CE">
      <w:pPr>
        <w:rPr>
          <w:lang w:val="en-IN"/>
        </w:rPr>
      </w:pPr>
    </w:p>
    <w:p w14:paraId="52806FC0" w14:textId="77777777" w:rsidR="004161CE" w:rsidRDefault="004161CE" w:rsidP="004161CE">
      <w:pPr>
        <w:rPr>
          <w:b/>
          <w:bCs/>
          <w:lang w:val="en-IN"/>
        </w:rPr>
      </w:pPr>
      <w:r w:rsidRPr="004161CE">
        <w:rPr>
          <w:b/>
          <w:bCs/>
          <w:lang w:val="en-IN"/>
        </w:rPr>
        <w:t>1. Purpose</w:t>
      </w:r>
    </w:p>
    <w:p w14:paraId="1F6AAAE8" w14:textId="77777777" w:rsidR="004161CE" w:rsidRPr="004161CE" w:rsidRDefault="004161CE" w:rsidP="004161CE">
      <w:pPr>
        <w:rPr>
          <w:b/>
          <w:bCs/>
          <w:lang w:val="en-IN"/>
        </w:rPr>
      </w:pPr>
    </w:p>
    <w:p w14:paraId="244C03E6" w14:textId="77777777" w:rsidR="004161CE" w:rsidRPr="007C5FC0" w:rsidRDefault="004161CE" w:rsidP="004161CE">
      <w:pPr>
        <w:rPr>
          <w:lang w:val="en-IN"/>
        </w:rPr>
      </w:pPr>
      <w:r w:rsidRPr="004161CE">
        <w:rPr>
          <w:lang w:val="en-IN"/>
        </w:rPr>
        <w:t>This SOP outlines the sustainable energy management and carbon reduction initiatives at Mars Stitch Ltd. The purpose is to enhance energy efficiency, optimize resource utilization, and reduce greenhouse gas (GHG) emissions across our production, logistics, and office operations. These initiatives align with our commitment to environmental responsibility, regulatory compliance, and long-term sustainability goals.</w:t>
      </w:r>
    </w:p>
    <w:p w14:paraId="3A761063" w14:textId="77777777" w:rsidR="004161CE" w:rsidRPr="004161CE" w:rsidRDefault="004161CE" w:rsidP="004161CE">
      <w:pPr>
        <w:rPr>
          <w:lang w:val="en-IN"/>
        </w:rPr>
      </w:pPr>
    </w:p>
    <w:p w14:paraId="133E5EA8" w14:textId="77777777" w:rsidR="004161CE" w:rsidRDefault="004161CE" w:rsidP="004161CE">
      <w:pPr>
        <w:rPr>
          <w:b/>
          <w:bCs/>
          <w:lang w:val="en-IN"/>
        </w:rPr>
      </w:pPr>
      <w:r w:rsidRPr="004161CE">
        <w:rPr>
          <w:b/>
          <w:bCs/>
          <w:lang w:val="en-IN"/>
        </w:rPr>
        <w:t>2. Scope</w:t>
      </w:r>
    </w:p>
    <w:p w14:paraId="0D35FBDC" w14:textId="77777777" w:rsidR="004161CE" w:rsidRPr="004161CE" w:rsidRDefault="004161CE" w:rsidP="004161CE">
      <w:pPr>
        <w:rPr>
          <w:b/>
          <w:bCs/>
          <w:lang w:val="en-IN"/>
        </w:rPr>
      </w:pPr>
    </w:p>
    <w:p w14:paraId="5AC20D2D" w14:textId="77777777" w:rsidR="004161CE" w:rsidRPr="004161CE" w:rsidRDefault="004161CE" w:rsidP="004161CE">
      <w:pPr>
        <w:rPr>
          <w:lang w:val="en-IN"/>
        </w:rPr>
      </w:pPr>
      <w:r w:rsidRPr="004161CE">
        <w:rPr>
          <w:lang w:val="en-IN"/>
        </w:rPr>
        <w:t>This SOP applies to all operational units, production facilities, transportation networks, and administrative offices within Mars Stitch Ltd. It covers energy consumption across manufacturing plants, warehouses, logistics, and corporate premises.</w:t>
      </w:r>
    </w:p>
    <w:p w14:paraId="61804F63" w14:textId="6B0BEDBA" w:rsidR="004161CE" w:rsidRPr="004161CE" w:rsidRDefault="004161CE" w:rsidP="004161CE">
      <w:pPr>
        <w:rPr>
          <w:lang w:val="en-IN"/>
        </w:rPr>
      </w:pPr>
    </w:p>
    <w:p w14:paraId="12727337" w14:textId="77777777" w:rsidR="004161CE" w:rsidRDefault="004161CE" w:rsidP="004161CE">
      <w:pPr>
        <w:rPr>
          <w:b/>
          <w:bCs/>
          <w:lang w:val="en-IN"/>
        </w:rPr>
      </w:pPr>
      <w:r w:rsidRPr="004161CE">
        <w:rPr>
          <w:b/>
          <w:bCs/>
          <w:lang w:val="en-IN"/>
        </w:rPr>
        <w:t>3. Energy Efficiency &amp; Smart Technology Integration</w:t>
      </w:r>
    </w:p>
    <w:p w14:paraId="35710CC0" w14:textId="77777777" w:rsidR="004161CE" w:rsidRPr="004161CE" w:rsidRDefault="004161CE" w:rsidP="004161CE">
      <w:pPr>
        <w:rPr>
          <w:b/>
          <w:bCs/>
          <w:lang w:val="en-IN"/>
        </w:rPr>
      </w:pPr>
    </w:p>
    <w:p w14:paraId="4BBACE2F" w14:textId="77777777" w:rsidR="004161CE" w:rsidRPr="004161CE" w:rsidRDefault="004161CE" w:rsidP="004161CE">
      <w:pPr>
        <w:rPr>
          <w:b/>
          <w:bCs/>
          <w:lang w:val="en-IN"/>
        </w:rPr>
      </w:pPr>
      <w:r w:rsidRPr="004161CE">
        <w:rPr>
          <w:b/>
          <w:bCs/>
          <w:lang w:val="en-IN"/>
        </w:rPr>
        <w:t>3.1 Implementing Advanced Energy Conservation Measures</w:t>
      </w:r>
    </w:p>
    <w:p w14:paraId="7F9865B3" w14:textId="41E92C2B" w:rsidR="007C5FC0" w:rsidRDefault="004161CE">
      <w:pPr>
        <w:pStyle w:val="ListParagraph"/>
        <w:numPr>
          <w:ilvl w:val="0"/>
          <w:numId w:val="1"/>
        </w:numPr>
        <w:ind w:left="426"/>
        <w:rPr>
          <w:lang w:val="en-IN"/>
        </w:rPr>
      </w:pPr>
      <w:r w:rsidRPr="004161CE">
        <w:rPr>
          <w:b/>
          <w:bCs/>
          <w:lang w:val="en-IN"/>
        </w:rPr>
        <w:t>LED Lighting Optimization</w:t>
      </w:r>
      <w:r w:rsidRPr="004161CE">
        <w:rPr>
          <w:lang w:val="en-IN"/>
        </w:rPr>
        <w:t xml:space="preserve">: </w:t>
      </w:r>
      <w:r w:rsidRPr="001E22A5">
        <w:rPr>
          <w:lang w:val="en-IN"/>
        </w:rPr>
        <w:t>Transitioning to high-efficiency LED lighting across all facilities, reducing electricity usage.</w:t>
      </w:r>
    </w:p>
    <w:p w14:paraId="2EB53F74" w14:textId="77777777" w:rsidR="001E22A5" w:rsidRDefault="004161CE">
      <w:pPr>
        <w:pStyle w:val="ListParagraph"/>
        <w:numPr>
          <w:ilvl w:val="0"/>
          <w:numId w:val="1"/>
        </w:numPr>
        <w:ind w:left="426"/>
        <w:rPr>
          <w:lang w:val="en-IN"/>
        </w:rPr>
      </w:pPr>
      <w:r w:rsidRPr="004161CE">
        <w:rPr>
          <w:b/>
          <w:bCs/>
          <w:lang w:val="en-IN"/>
        </w:rPr>
        <w:t>Smart Motor Technology</w:t>
      </w:r>
      <w:r w:rsidRPr="004161CE">
        <w:rPr>
          <w:lang w:val="en-IN"/>
        </w:rPr>
        <w:t xml:space="preserve">: </w:t>
      </w:r>
      <w:r w:rsidRPr="001E22A5">
        <w:rPr>
          <w:lang w:val="en-IN"/>
        </w:rPr>
        <w:t>Implementing Variable Frequency Drive (VFD) motors, which adapt speed dynamically to demand, cutting energy waste.</w:t>
      </w:r>
    </w:p>
    <w:p w14:paraId="7E5CDB94" w14:textId="77777777" w:rsidR="001E22A5" w:rsidRDefault="004161CE">
      <w:pPr>
        <w:pStyle w:val="ListParagraph"/>
        <w:numPr>
          <w:ilvl w:val="0"/>
          <w:numId w:val="1"/>
        </w:numPr>
        <w:ind w:left="426"/>
        <w:rPr>
          <w:lang w:val="en-IN"/>
        </w:rPr>
      </w:pPr>
      <w:r w:rsidRPr="004161CE">
        <w:rPr>
          <w:b/>
          <w:bCs/>
          <w:lang w:val="en-IN"/>
        </w:rPr>
        <w:t>Automated Power Management</w:t>
      </w:r>
      <w:r w:rsidRPr="004161CE">
        <w:rPr>
          <w:lang w:val="en-IN"/>
        </w:rPr>
        <w:t xml:space="preserve">: </w:t>
      </w:r>
      <w:r w:rsidRPr="001E22A5">
        <w:rPr>
          <w:lang w:val="en-IN"/>
        </w:rPr>
        <w:t>Utilizing smart sensors and automated shutdown protocols to minimize idle energy consumption.</w:t>
      </w:r>
    </w:p>
    <w:p w14:paraId="5884CCAC" w14:textId="203DCFE2" w:rsidR="004161CE" w:rsidRPr="004161CE" w:rsidRDefault="004161CE">
      <w:pPr>
        <w:pStyle w:val="ListParagraph"/>
        <w:numPr>
          <w:ilvl w:val="0"/>
          <w:numId w:val="1"/>
        </w:numPr>
        <w:ind w:left="426"/>
        <w:rPr>
          <w:lang w:val="en-IN"/>
        </w:rPr>
      </w:pPr>
      <w:r w:rsidRPr="004161CE">
        <w:rPr>
          <w:b/>
          <w:bCs/>
          <w:lang w:val="en-IN"/>
        </w:rPr>
        <w:t>Annual Energy Performance Review</w:t>
      </w:r>
      <w:r w:rsidRPr="004161CE">
        <w:rPr>
          <w:lang w:val="en-IN"/>
        </w:rPr>
        <w:t xml:space="preserve">: </w:t>
      </w:r>
      <w:r w:rsidRPr="001E22A5">
        <w:rPr>
          <w:lang w:val="en-IN"/>
        </w:rPr>
        <w:t>Conducting regular audits to identify and implement further energy-saving innovations.</w:t>
      </w:r>
    </w:p>
    <w:p w14:paraId="79ACB607" w14:textId="4D0303E8" w:rsidR="004161CE" w:rsidRPr="004161CE" w:rsidRDefault="004161CE" w:rsidP="004161CE">
      <w:pPr>
        <w:rPr>
          <w:lang w:val="en-IN"/>
        </w:rPr>
      </w:pPr>
    </w:p>
    <w:p w14:paraId="71D018AF" w14:textId="77777777" w:rsidR="004161CE" w:rsidRDefault="004161CE" w:rsidP="004161CE">
      <w:pPr>
        <w:rPr>
          <w:b/>
          <w:bCs/>
          <w:lang w:val="en-IN"/>
        </w:rPr>
      </w:pPr>
      <w:r w:rsidRPr="004161CE">
        <w:rPr>
          <w:b/>
          <w:bCs/>
          <w:lang w:val="en-IN"/>
        </w:rPr>
        <w:t>4. Heat Recovery &amp; Combined Energy Systems</w:t>
      </w:r>
    </w:p>
    <w:p w14:paraId="7A1B7B4B" w14:textId="77777777" w:rsidR="004161CE" w:rsidRPr="004161CE" w:rsidRDefault="004161CE" w:rsidP="004161CE">
      <w:pPr>
        <w:rPr>
          <w:b/>
          <w:bCs/>
          <w:lang w:val="en-IN"/>
        </w:rPr>
      </w:pPr>
    </w:p>
    <w:p w14:paraId="574FF260" w14:textId="77777777" w:rsidR="004161CE" w:rsidRPr="004161CE" w:rsidRDefault="004161CE" w:rsidP="004161CE">
      <w:pPr>
        <w:rPr>
          <w:b/>
          <w:bCs/>
          <w:lang w:val="en-IN"/>
        </w:rPr>
      </w:pPr>
      <w:r w:rsidRPr="004161CE">
        <w:rPr>
          <w:b/>
          <w:bCs/>
          <w:lang w:val="en-IN"/>
        </w:rPr>
        <w:t>4.1 Utilizing Waste Heat for Sustainability</w:t>
      </w:r>
    </w:p>
    <w:p w14:paraId="22689BD9" w14:textId="77777777" w:rsidR="001E22A5" w:rsidRDefault="004161CE">
      <w:pPr>
        <w:pStyle w:val="ListParagraph"/>
        <w:numPr>
          <w:ilvl w:val="0"/>
          <w:numId w:val="1"/>
        </w:numPr>
        <w:ind w:left="426"/>
        <w:rPr>
          <w:lang w:val="en-IN"/>
        </w:rPr>
      </w:pPr>
      <w:r w:rsidRPr="004161CE">
        <w:rPr>
          <w:b/>
          <w:bCs/>
          <w:lang w:val="en-IN"/>
        </w:rPr>
        <w:t>Industrial Heat Recovery</w:t>
      </w:r>
      <w:r w:rsidRPr="004161CE">
        <w:rPr>
          <w:lang w:val="en-IN"/>
        </w:rPr>
        <w:t xml:space="preserve">: </w:t>
      </w:r>
      <w:r w:rsidRPr="001E22A5">
        <w:rPr>
          <w:lang w:val="en-IN"/>
        </w:rPr>
        <w:t>Installing waste heat recovery units to capture excess thermal energy for reuse in production processes.</w:t>
      </w:r>
    </w:p>
    <w:p w14:paraId="4B0C3A5C" w14:textId="77777777" w:rsidR="001E22A5" w:rsidRDefault="004161CE">
      <w:pPr>
        <w:pStyle w:val="ListParagraph"/>
        <w:numPr>
          <w:ilvl w:val="0"/>
          <w:numId w:val="1"/>
        </w:numPr>
        <w:ind w:left="426"/>
        <w:rPr>
          <w:lang w:val="en-IN"/>
        </w:rPr>
      </w:pPr>
      <w:r w:rsidRPr="004161CE">
        <w:rPr>
          <w:b/>
          <w:bCs/>
          <w:lang w:val="en-IN"/>
        </w:rPr>
        <w:t>Exhaust Heat Reutilization</w:t>
      </w:r>
      <w:r w:rsidRPr="004161CE">
        <w:rPr>
          <w:lang w:val="en-IN"/>
        </w:rPr>
        <w:t xml:space="preserve">: </w:t>
      </w:r>
      <w:r w:rsidRPr="001E22A5">
        <w:rPr>
          <w:lang w:val="en-IN"/>
        </w:rPr>
        <w:t>Diverting heat from machinery and generators to power secondary operations.</w:t>
      </w:r>
    </w:p>
    <w:p w14:paraId="38CEEE23" w14:textId="3B7BFE46" w:rsidR="001E22A5" w:rsidRDefault="004161CE">
      <w:pPr>
        <w:pStyle w:val="ListParagraph"/>
        <w:numPr>
          <w:ilvl w:val="0"/>
          <w:numId w:val="1"/>
        </w:numPr>
        <w:ind w:left="426"/>
        <w:rPr>
          <w:lang w:val="en-IN"/>
        </w:rPr>
      </w:pPr>
      <w:r w:rsidRPr="004161CE">
        <w:rPr>
          <w:b/>
          <w:bCs/>
          <w:lang w:val="en-IN"/>
        </w:rPr>
        <w:t>Integrated CHP Solutions</w:t>
      </w:r>
      <w:r w:rsidRPr="004161CE">
        <w:rPr>
          <w:lang w:val="en-IN"/>
        </w:rPr>
        <w:t xml:space="preserve">: </w:t>
      </w:r>
      <w:r w:rsidRPr="001E22A5">
        <w:rPr>
          <w:lang w:val="en-IN"/>
        </w:rPr>
        <w:t>Deploying Combined Heat and Power (CHP) systems that generate both electricity and thermal energy, enhancing efficiency.</w:t>
      </w:r>
    </w:p>
    <w:p w14:paraId="2540A162" w14:textId="77777777" w:rsidR="001E22A5" w:rsidRDefault="004161CE">
      <w:pPr>
        <w:pStyle w:val="ListParagraph"/>
        <w:numPr>
          <w:ilvl w:val="0"/>
          <w:numId w:val="1"/>
        </w:numPr>
        <w:ind w:left="426"/>
        <w:rPr>
          <w:lang w:val="en-IN"/>
        </w:rPr>
      </w:pPr>
      <w:r w:rsidRPr="004161CE">
        <w:rPr>
          <w:b/>
          <w:bCs/>
          <w:lang w:val="en-IN"/>
        </w:rPr>
        <w:t>Steam &amp; Hot Water Recycling</w:t>
      </w:r>
      <w:r w:rsidRPr="004161CE">
        <w:rPr>
          <w:lang w:val="en-IN"/>
        </w:rPr>
        <w:t xml:space="preserve">: </w:t>
      </w:r>
      <w:r w:rsidRPr="001E22A5">
        <w:rPr>
          <w:lang w:val="en-IN"/>
        </w:rPr>
        <w:t>Reusing waste steam from textile processing to reduce energy reliance.</w:t>
      </w:r>
    </w:p>
    <w:p w14:paraId="21C87C1E" w14:textId="0B55E40F" w:rsidR="004161CE" w:rsidRPr="004161CE" w:rsidRDefault="004161CE" w:rsidP="004161CE">
      <w:pPr>
        <w:rPr>
          <w:lang w:val="en-IN"/>
        </w:rPr>
      </w:pPr>
    </w:p>
    <w:p w14:paraId="234E5800" w14:textId="77777777" w:rsidR="004161CE" w:rsidRDefault="004161CE" w:rsidP="004161CE">
      <w:pPr>
        <w:rPr>
          <w:b/>
          <w:bCs/>
          <w:lang w:val="en-IN"/>
        </w:rPr>
      </w:pPr>
      <w:r w:rsidRPr="004161CE">
        <w:rPr>
          <w:b/>
          <w:bCs/>
          <w:lang w:val="en-IN"/>
        </w:rPr>
        <w:t>5. Transitioning to Low-Carbon Energy Sources</w:t>
      </w:r>
    </w:p>
    <w:p w14:paraId="15DDA649" w14:textId="77777777" w:rsidR="004161CE" w:rsidRPr="004161CE" w:rsidRDefault="004161CE" w:rsidP="004161CE">
      <w:pPr>
        <w:rPr>
          <w:b/>
          <w:bCs/>
          <w:lang w:val="en-IN"/>
        </w:rPr>
      </w:pPr>
    </w:p>
    <w:p w14:paraId="0F92CE52" w14:textId="77777777" w:rsidR="004161CE" w:rsidRPr="004161CE" w:rsidRDefault="004161CE" w:rsidP="004161CE">
      <w:pPr>
        <w:rPr>
          <w:b/>
          <w:bCs/>
          <w:lang w:val="en-IN"/>
        </w:rPr>
      </w:pPr>
      <w:r w:rsidRPr="004161CE">
        <w:rPr>
          <w:b/>
          <w:bCs/>
          <w:lang w:val="en-IN"/>
        </w:rPr>
        <w:t>5.1 Adopting Renewable &amp; Clean Energy Solutions</w:t>
      </w:r>
    </w:p>
    <w:p w14:paraId="5CECF30E" w14:textId="77777777" w:rsidR="001E22A5" w:rsidRDefault="004161CE">
      <w:pPr>
        <w:pStyle w:val="ListParagraph"/>
        <w:numPr>
          <w:ilvl w:val="0"/>
          <w:numId w:val="1"/>
        </w:numPr>
        <w:ind w:left="426"/>
        <w:rPr>
          <w:lang w:val="en-IN"/>
        </w:rPr>
      </w:pPr>
      <w:r w:rsidRPr="004161CE">
        <w:rPr>
          <w:b/>
          <w:bCs/>
          <w:lang w:val="en-IN"/>
        </w:rPr>
        <w:t>Natural Gas Implementation</w:t>
      </w:r>
      <w:r w:rsidRPr="004161CE">
        <w:rPr>
          <w:lang w:val="en-IN"/>
        </w:rPr>
        <w:t xml:space="preserve">: </w:t>
      </w:r>
      <w:r w:rsidRPr="001E22A5">
        <w:rPr>
          <w:lang w:val="en-IN"/>
        </w:rPr>
        <w:t>Replacing coal and diesel with clean-burning natural gas to lower emissions.</w:t>
      </w:r>
    </w:p>
    <w:p w14:paraId="231FF56C" w14:textId="77777777" w:rsidR="001E22A5" w:rsidRDefault="004161CE">
      <w:pPr>
        <w:pStyle w:val="ListParagraph"/>
        <w:numPr>
          <w:ilvl w:val="0"/>
          <w:numId w:val="1"/>
        </w:numPr>
        <w:ind w:left="426"/>
        <w:rPr>
          <w:lang w:val="en-IN"/>
        </w:rPr>
      </w:pPr>
      <w:r w:rsidRPr="004161CE">
        <w:rPr>
          <w:b/>
          <w:bCs/>
          <w:lang w:val="en-IN"/>
        </w:rPr>
        <w:t>Onsite Solar Power Generation</w:t>
      </w:r>
      <w:r w:rsidRPr="004161CE">
        <w:rPr>
          <w:lang w:val="en-IN"/>
        </w:rPr>
        <w:t xml:space="preserve">: </w:t>
      </w:r>
      <w:r w:rsidRPr="001E22A5">
        <w:rPr>
          <w:lang w:val="en-IN"/>
        </w:rPr>
        <w:t>Installing solar panels across factory rooftops to harness renewable energy.</w:t>
      </w:r>
    </w:p>
    <w:p w14:paraId="0F681D68" w14:textId="77777777" w:rsidR="001E22A5" w:rsidRDefault="004161CE">
      <w:pPr>
        <w:pStyle w:val="ListParagraph"/>
        <w:numPr>
          <w:ilvl w:val="0"/>
          <w:numId w:val="1"/>
        </w:numPr>
        <w:ind w:left="426"/>
        <w:rPr>
          <w:lang w:val="en-IN"/>
        </w:rPr>
      </w:pPr>
      <w:r w:rsidRPr="004161CE">
        <w:rPr>
          <w:b/>
          <w:bCs/>
          <w:lang w:val="en-IN"/>
        </w:rPr>
        <w:t>Biomass &amp; Alternative Fuels</w:t>
      </w:r>
      <w:r w:rsidRPr="004161CE">
        <w:rPr>
          <w:lang w:val="en-IN"/>
        </w:rPr>
        <w:t xml:space="preserve">: </w:t>
      </w:r>
      <w:r w:rsidRPr="001E22A5">
        <w:rPr>
          <w:lang w:val="en-IN"/>
        </w:rPr>
        <w:t>Exploring bio-waste energy utilization to reduce fossil fuel dependency.</w:t>
      </w:r>
    </w:p>
    <w:p w14:paraId="02B2DDD3" w14:textId="77777777" w:rsidR="001E22A5" w:rsidRDefault="004161CE">
      <w:pPr>
        <w:pStyle w:val="ListParagraph"/>
        <w:numPr>
          <w:ilvl w:val="0"/>
          <w:numId w:val="1"/>
        </w:numPr>
        <w:ind w:left="426"/>
        <w:rPr>
          <w:lang w:val="en-IN"/>
        </w:rPr>
      </w:pPr>
      <w:r w:rsidRPr="004161CE">
        <w:rPr>
          <w:b/>
          <w:bCs/>
          <w:lang w:val="en-IN"/>
        </w:rPr>
        <w:t>Real-Time Energy Monitoring</w:t>
      </w:r>
      <w:r w:rsidRPr="004161CE">
        <w:rPr>
          <w:lang w:val="en-IN"/>
        </w:rPr>
        <w:t xml:space="preserve">: </w:t>
      </w:r>
      <w:r w:rsidRPr="001E22A5">
        <w:rPr>
          <w:lang w:val="en-IN"/>
        </w:rPr>
        <w:t>Deploying fuel tracking systems to ensure energy optimization and emission reduction.</w:t>
      </w:r>
    </w:p>
    <w:p w14:paraId="0E01DCDC" w14:textId="041A5EC8" w:rsidR="004161CE" w:rsidRPr="004161CE" w:rsidRDefault="004161CE">
      <w:pPr>
        <w:pStyle w:val="ListParagraph"/>
        <w:numPr>
          <w:ilvl w:val="0"/>
          <w:numId w:val="1"/>
        </w:numPr>
        <w:ind w:left="426"/>
        <w:rPr>
          <w:lang w:val="en-IN"/>
        </w:rPr>
      </w:pPr>
      <w:r w:rsidRPr="004161CE">
        <w:rPr>
          <w:b/>
          <w:bCs/>
          <w:lang w:val="en-IN"/>
        </w:rPr>
        <w:lastRenderedPageBreak/>
        <w:t>Workforce Training on Green Energy</w:t>
      </w:r>
      <w:r w:rsidRPr="004161CE">
        <w:rPr>
          <w:lang w:val="en-IN"/>
        </w:rPr>
        <w:t xml:space="preserve">: </w:t>
      </w:r>
      <w:r w:rsidRPr="001E22A5">
        <w:rPr>
          <w:lang w:val="en-IN"/>
        </w:rPr>
        <w:t xml:space="preserve">Conducting training programs to promote energy-saving </w:t>
      </w:r>
      <w:proofErr w:type="spellStart"/>
      <w:r w:rsidRPr="001E22A5">
        <w:rPr>
          <w:lang w:val="en-IN"/>
        </w:rPr>
        <w:t>behaviors</w:t>
      </w:r>
      <w:proofErr w:type="spellEnd"/>
      <w:r w:rsidRPr="001E22A5">
        <w:rPr>
          <w:lang w:val="en-IN"/>
        </w:rPr>
        <w:t xml:space="preserve"> among employees.</w:t>
      </w:r>
    </w:p>
    <w:p w14:paraId="788298D1" w14:textId="49BB2AF2" w:rsidR="004161CE" w:rsidRPr="004161CE" w:rsidRDefault="004161CE" w:rsidP="004161CE">
      <w:pPr>
        <w:rPr>
          <w:lang w:val="en-IN"/>
        </w:rPr>
      </w:pPr>
    </w:p>
    <w:p w14:paraId="452D9345" w14:textId="77777777" w:rsidR="004161CE" w:rsidRDefault="004161CE" w:rsidP="004161CE">
      <w:pPr>
        <w:rPr>
          <w:b/>
          <w:bCs/>
          <w:lang w:val="en-IN"/>
        </w:rPr>
      </w:pPr>
      <w:r w:rsidRPr="004161CE">
        <w:rPr>
          <w:b/>
          <w:bCs/>
          <w:lang w:val="en-IN"/>
        </w:rPr>
        <w:t>6. Sustainable Transport &amp; Emissions Reduction</w:t>
      </w:r>
    </w:p>
    <w:p w14:paraId="42EBD52C" w14:textId="77777777" w:rsidR="001E22A5" w:rsidRPr="004161CE" w:rsidRDefault="001E22A5" w:rsidP="004161CE">
      <w:pPr>
        <w:rPr>
          <w:b/>
          <w:bCs/>
          <w:lang w:val="en-IN"/>
        </w:rPr>
      </w:pPr>
    </w:p>
    <w:p w14:paraId="007795F6" w14:textId="77777777" w:rsidR="004161CE" w:rsidRPr="004161CE" w:rsidRDefault="004161CE" w:rsidP="004161CE">
      <w:pPr>
        <w:rPr>
          <w:b/>
          <w:bCs/>
          <w:lang w:val="en-IN"/>
        </w:rPr>
      </w:pPr>
      <w:r w:rsidRPr="004161CE">
        <w:rPr>
          <w:b/>
          <w:bCs/>
          <w:lang w:val="en-IN"/>
        </w:rPr>
        <w:t>6.1 Enhancing Eco-Friendly Mobility</w:t>
      </w:r>
    </w:p>
    <w:p w14:paraId="4F645188" w14:textId="77777777" w:rsidR="001E22A5" w:rsidRDefault="004161CE">
      <w:pPr>
        <w:pStyle w:val="ListParagraph"/>
        <w:numPr>
          <w:ilvl w:val="0"/>
          <w:numId w:val="1"/>
        </w:numPr>
        <w:ind w:left="426"/>
        <w:rPr>
          <w:lang w:val="en-IN"/>
        </w:rPr>
      </w:pPr>
      <w:r w:rsidRPr="004161CE">
        <w:rPr>
          <w:b/>
          <w:bCs/>
          <w:lang w:val="en-IN"/>
        </w:rPr>
        <w:t>Fleet Electrification &amp; Hybrid Adoption</w:t>
      </w:r>
      <w:r w:rsidRPr="004161CE">
        <w:rPr>
          <w:lang w:val="en-IN"/>
        </w:rPr>
        <w:t xml:space="preserve">: Transitioning to </w:t>
      </w:r>
      <w:r w:rsidRPr="004161CE">
        <w:rPr>
          <w:b/>
          <w:bCs/>
          <w:lang w:val="en-IN"/>
        </w:rPr>
        <w:t>e</w:t>
      </w:r>
      <w:r w:rsidRPr="001E22A5">
        <w:rPr>
          <w:lang w:val="en-IN"/>
        </w:rPr>
        <w:t>lectric and hybrid vehicles for logistics operations.</w:t>
      </w:r>
    </w:p>
    <w:p w14:paraId="77DC1355" w14:textId="77777777" w:rsidR="001E22A5" w:rsidRDefault="004161CE">
      <w:pPr>
        <w:pStyle w:val="ListParagraph"/>
        <w:numPr>
          <w:ilvl w:val="0"/>
          <w:numId w:val="1"/>
        </w:numPr>
        <w:ind w:left="426"/>
        <w:rPr>
          <w:lang w:val="en-IN"/>
        </w:rPr>
      </w:pPr>
      <w:r w:rsidRPr="004161CE">
        <w:rPr>
          <w:b/>
          <w:bCs/>
          <w:lang w:val="en-IN"/>
        </w:rPr>
        <w:t>Employee Carpool &amp; Shuttle System</w:t>
      </w:r>
      <w:r w:rsidRPr="004161CE">
        <w:rPr>
          <w:lang w:val="en-IN"/>
        </w:rPr>
        <w:t xml:space="preserve">: </w:t>
      </w:r>
      <w:r w:rsidRPr="001E22A5">
        <w:rPr>
          <w:lang w:val="en-IN"/>
        </w:rPr>
        <w:t>Encouraging ride-sharing, company buses, and public transit incentives.</w:t>
      </w:r>
    </w:p>
    <w:p w14:paraId="3CA5D189" w14:textId="77777777" w:rsidR="001E22A5" w:rsidRDefault="004161CE">
      <w:pPr>
        <w:pStyle w:val="ListParagraph"/>
        <w:numPr>
          <w:ilvl w:val="0"/>
          <w:numId w:val="1"/>
        </w:numPr>
        <w:ind w:left="426"/>
        <w:rPr>
          <w:lang w:val="en-IN"/>
        </w:rPr>
      </w:pPr>
      <w:r w:rsidRPr="004161CE">
        <w:rPr>
          <w:b/>
          <w:bCs/>
          <w:lang w:val="en-IN"/>
        </w:rPr>
        <w:t>Alternative Fuel Adoption</w:t>
      </w:r>
      <w:r w:rsidRPr="004161CE">
        <w:rPr>
          <w:lang w:val="en-IN"/>
        </w:rPr>
        <w:t xml:space="preserve">: </w:t>
      </w:r>
      <w:r w:rsidRPr="001E22A5">
        <w:rPr>
          <w:lang w:val="en-IN"/>
        </w:rPr>
        <w:t>Implementing biofuel and compressed natural gas (CNG) solutions for transport.</w:t>
      </w:r>
    </w:p>
    <w:p w14:paraId="06C0B452" w14:textId="02777A92" w:rsidR="004161CE" w:rsidRPr="004161CE" w:rsidRDefault="004161CE">
      <w:pPr>
        <w:pStyle w:val="ListParagraph"/>
        <w:numPr>
          <w:ilvl w:val="0"/>
          <w:numId w:val="1"/>
        </w:numPr>
        <w:ind w:left="426"/>
        <w:rPr>
          <w:lang w:val="en-IN"/>
        </w:rPr>
      </w:pPr>
      <w:r w:rsidRPr="004161CE">
        <w:rPr>
          <w:b/>
          <w:bCs/>
          <w:lang w:val="en-IN"/>
        </w:rPr>
        <w:t>Eco-Driving Certification</w:t>
      </w:r>
      <w:r w:rsidRPr="004161CE">
        <w:rPr>
          <w:lang w:val="en-IN"/>
        </w:rPr>
        <w:t xml:space="preserve">: Training drivers on </w:t>
      </w:r>
      <w:r w:rsidRPr="001E22A5">
        <w:rPr>
          <w:lang w:val="en-IN"/>
        </w:rPr>
        <w:t>fuel-efficient driving techniques</w:t>
      </w:r>
      <w:r w:rsidRPr="004161CE">
        <w:rPr>
          <w:lang w:val="en-IN"/>
        </w:rPr>
        <w:t xml:space="preserve"> to cut emissions.</w:t>
      </w:r>
    </w:p>
    <w:p w14:paraId="29D258E0" w14:textId="6531FCC6" w:rsidR="004161CE" w:rsidRPr="004161CE" w:rsidRDefault="004161CE" w:rsidP="004161CE">
      <w:pPr>
        <w:rPr>
          <w:lang w:val="en-IN"/>
        </w:rPr>
      </w:pPr>
    </w:p>
    <w:p w14:paraId="05A8595D" w14:textId="40644BD7" w:rsidR="004161CE" w:rsidRDefault="004161CE" w:rsidP="004161CE">
      <w:pPr>
        <w:rPr>
          <w:b/>
          <w:bCs/>
          <w:lang w:val="en-IN"/>
        </w:rPr>
      </w:pPr>
      <w:r w:rsidRPr="004161CE">
        <w:rPr>
          <w:b/>
          <w:bCs/>
          <w:lang w:val="en-IN"/>
        </w:rPr>
        <w:t xml:space="preserve">7. Energy Optimization in Office &amp; Facility Operations </w:t>
      </w:r>
    </w:p>
    <w:p w14:paraId="6431B40F" w14:textId="77777777" w:rsidR="001E22A5" w:rsidRPr="004161CE" w:rsidRDefault="001E22A5" w:rsidP="004161CE">
      <w:pPr>
        <w:rPr>
          <w:b/>
          <w:bCs/>
          <w:lang w:val="en-IN"/>
        </w:rPr>
      </w:pPr>
    </w:p>
    <w:p w14:paraId="267907A9" w14:textId="77777777" w:rsidR="004161CE" w:rsidRPr="004161CE" w:rsidRDefault="004161CE" w:rsidP="004161CE">
      <w:pPr>
        <w:rPr>
          <w:b/>
          <w:bCs/>
          <w:lang w:val="en-IN"/>
        </w:rPr>
      </w:pPr>
      <w:r w:rsidRPr="004161CE">
        <w:rPr>
          <w:b/>
          <w:bCs/>
          <w:lang w:val="en-IN"/>
        </w:rPr>
        <w:t>7.1 Sustainable Workplace Initiatives</w:t>
      </w:r>
    </w:p>
    <w:p w14:paraId="210B3578" w14:textId="77777777" w:rsidR="001E22A5" w:rsidRDefault="004161CE">
      <w:pPr>
        <w:pStyle w:val="ListParagraph"/>
        <w:numPr>
          <w:ilvl w:val="0"/>
          <w:numId w:val="1"/>
        </w:numPr>
        <w:ind w:left="426"/>
        <w:rPr>
          <w:lang w:val="en-IN"/>
        </w:rPr>
      </w:pPr>
      <w:r w:rsidRPr="004161CE">
        <w:rPr>
          <w:b/>
          <w:bCs/>
          <w:lang w:val="en-IN"/>
        </w:rPr>
        <w:t>Green IT &amp; Energy-Saving Electronics</w:t>
      </w:r>
      <w:r w:rsidRPr="004161CE">
        <w:rPr>
          <w:lang w:val="en-IN"/>
        </w:rPr>
        <w:t xml:space="preserve">: Implementing </w:t>
      </w:r>
      <w:r w:rsidRPr="001E22A5">
        <w:rPr>
          <w:lang w:val="en-IN"/>
        </w:rPr>
        <w:t>power-saving settings on all workstations</w:t>
      </w:r>
      <w:r w:rsidRPr="004161CE">
        <w:rPr>
          <w:lang w:val="en-IN"/>
        </w:rPr>
        <w:t>.</w:t>
      </w:r>
    </w:p>
    <w:p w14:paraId="2C334B14" w14:textId="77777777" w:rsidR="001E22A5" w:rsidRDefault="004161CE">
      <w:pPr>
        <w:pStyle w:val="ListParagraph"/>
        <w:numPr>
          <w:ilvl w:val="0"/>
          <w:numId w:val="1"/>
        </w:numPr>
        <w:ind w:left="426"/>
        <w:rPr>
          <w:lang w:val="en-IN"/>
        </w:rPr>
      </w:pPr>
      <w:r w:rsidRPr="004161CE">
        <w:rPr>
          <w:b/>
          <w:bCs/>
          <w:lang w:val="en-IN"/>
        </w:rPr>
        <w:t>Smart Energy Management</w:t>
      </w:r>
      <w:r w:rsidRPr="004161CE">
        <w:rPr>
          <w:lang w:val="en-IN"/>
        </w:rPr>
        <w:t xml:space="preserve">: Utilizing </w:t>
      </w:r>
      <w:r w:rsidRPr="001E22A5">
        <w:rPr>
          <w:lang w:val="en-IN"/>
        </w:rPr>
        <w:t>motion-sensor lighting</w:t>
      </w:r>
      <w:r w:rsidRPr="004161CE">
        <w:rPr>
          <w:lang w:val="en-IN"/>
        </w:rPr>
        <w:t xml:space="preserve"> to eliminate energy waste.</w:t>
      </w:r>
    </w:p>
    <w:p w14:paraId="7CFCF87B" w14:textId="77777777" w:rsidR="001E22A5" w:rsidRDefault="004161CE">
      <w:pPr>
        <w:pStyle w:val="ListParagraph"/>
        <w:numPr>
          <w:ilvl w:val="0"/>
          <w:numId w:val="1"/>
        </w:numPr>
        <w:ind w:left="426"/>
        <w:rPr>
          <w:lang w:val="en-IN"/>
        </w:rPr>
      </w:pPr>
      <w:r w:rsidRPr="004161CE">
        <w:rPr>
          <w:b/>
          <w:bCs/>
          <w:lang w:val="en-IN"/>
        </w:rPr>
        <w:t>Sustainable Procurement Strategies</w:t>
      </w:r>
      <w:r w:rsidRPr="004161CE">
        <w:rPr>
          <w:lang w:val="en-IN"/>
        </w:rPr>
        <w:t xml:space="preserve">: Acquiring </w:t>
      </w:r>
      <w:r w:rsidRPr="001E22A5">
        <w:rPr>
          <w:lang w:val="en-IN"/>
        </w:rPr>
        <w:t>eco-friendly office equipment and supplies</w:t>
      </w:r>
      <w:r w:rsidRPr="004161CE">
        <w:rPr>
          <w:lang w:val="en-IN"/>
        </w:rPr>
        <w:t>.</w:t>
      </w:r>
    </w:p>
    <w:p w14:paraId="0C27A970" w14:textId="2FEEF36A" w:rsidR="004161CE" w:rsidRPr="004161CE" w:rsidRDefault="004161CE">
      <w:pPr>
        <w:pStyle w:val="ListParagraph"/>
        <w:numPr>
          <w:ilvl w:val="0"/>
          <w:numId w:val="1"/>
        </w:numPr>
        <w:ind w:left="426"/>
        <w:rPr>
          <w:lang w:val="en-IN"/>
        </w:rPr>
      </w:pPr>
      <w:r w:rsidRPr="004161CE">
        <w:rPr>
          <w:b/>
          <w:bCs/>
          <w:lang w:val="en-IN"/>
        </w:rPr>
        <w:t>Employee Sustainability Engagement</w:t>
      </w:r>
      <w:r w:rsidRPr="004161CE">
        <w:rPr>
          <w:lang w:val="en-IN"/>
        </w:rPr>
        <w:t xml:space="preserve">: Hosting </w:t>
      </w:r>
      <w:r w:rsidRPr="001E22A5">
        <w:rPr>
          <w:lang w:val="en-IN"/>
        </w:rPr>
        <w:t>workshops and awareness sessions</w:t>
      </w:r>
      <w:r w:rsidRPr="004161CE">
        <w:rPr>
          <w:lang w:val="en-IN"/>
        </w:rPr>
        <w:t xml:space="preserve"> on energy conservation.</w:t>
      </w:r>
    </w:p>
    <w:p w14:paraId="689BF102" w14:textId="55A99124" w:rsidR="004161CE" w:rsidRPr="004161CE" w:rsidRDefault="004161CE" w:rsidP="004161CE">
      <w:pPr>
        <w:rPr>
          <w:lang w:val="en-IN"/>
        </w:rPr>
      </w:pPr>
    </w:p>
    <w:p w14:paraId="4179CE94" w14:textId="77777777" w:rsidR="004161CE" w:rsidRDefault="004161CE" w:rsidP="004161CE">
      <w:pPr>
        <w:rPr>
          <w:b/>
          <w:bCs/>
          <w:lang w:val="en-IN"/>
        </w:rPr>
      </w:pPr>
      <w:r w:rsidRPr="004161CE">
        <w:rPr>
          <w:b/>
          <w:bCs/>
          <w:lang w:val="en-IN"/>
        </w:rPr>
        <w:t>8. Compliance &amp; Continuous Improvement</w:t>
      </w:r>
    </w:p>
    <w:p w14:paraId="51217E79" w14:textId="77777777" w:rsidR="001E22A5" w:rsidRPr="004161CE" w:rsidRDefault="001E22A5" w:rsidP="004161CE">
      <w:pPr>
        <w:rPr>
          <w:b/>
          <w:bCs/>
          <w:lang w:val="en-IN"/>
        </w:rPr>
      </w:pPr>
    </w:p>
    <w:p w14:paraId="78F6D4AF" w14:textId="77777777" w:rsidR="004161CE" w:rsidRPr="001E22A5" w:rsidRDefault="004161CE" w:rsidP="004161CE">
      <w:pPr>
        <w:rPr>
          <w:lang w:val="en-IN"/>
        </w:rPr>
      </w:pPr>
      <w:r w:rsidRPr="001E22A5">
        <w:rPr>
          <w:lang w:val="en-IN"/>
        </w:rPr>
        <w:t>Mars Stitch Ltd. will conduct annual sustainability audits and carbon impact assessments to ensure compliance with environmental standards. Employees are encouraged to report any energy-related concerns to the Sustainability &amp; Compliance Division.</w:t>
      </w:r>
    </w:p>
    <w:p w14:paraId="177AA71F" w14:textId="1A1E26D4" w:rsidR="004161CE" w:rsidRPr="004161CE" w:rsidRDefault="004161CE" w:rsidP="004161CE">
      <w:pPr>
        <w:rPr>
          <w:lang w:val="en-IN"/>
        </w:rPr>
      </w:pPr>
    </w:p>
    <w:p w14:paraId="2593442A" w14:textId="5616D0DB" w:rsidR="00E7379E" w:rsidRDefault="00E7379E">
      <w:pPr>
        <w:spacing w:after="160" w:line="259" w:lineRule="auto"/>
      </w:pPr>
    </w:p>
    <w:p w14:paraId="3C467D8D" w14:textId="77777777" w:rsidR="00E7379E" w:rsidRDefault="00E7379E"/>
    <w:p w14:paraId="6D37DCC6" w14:textId="77777777" w:rsidR="004161CE" w:rsidRDefault="004161CE">
      <w:r>
        <w:br w:type="page"/>
      </w:r>
    </w:p>
    <w:p w14:paraId="70876AF4" w14:textId="77777777" w:rsidR="00F71EDA" w:rsidRPr="00F71EDA" w:rsidRDefault="00F71EDA" w:rsidP="0051530C">
      <w:pPr>
        <w:pStyle w:val="Heading1"/>
        <w:jc w:val="center"/>
        <w:rPr>
          <w:rFonts w:ascii="Times New Roman" w:hAnsi="Times New Roman" w:cs="Times New Roman"/>
          <w:b/>
          <w:bCs/>
          <w:sz w:val="36"/>
          <w:szCs w:val="36"/>
          <w:lang w:val="en-IN"/>
        </w:rPr>
      </w:pPr>
      <w:bookmarkStart w:id="3" w:name="_Toc188887341"/>
      <w:r w:rsidRPr="00F71EDA">
        <w:rPr>
          <w:rFonts w:ascii="Times New Roman" w:hAnsi="Times New Roman" w:cs="Times New Roman"/>
          <w:b/>
          <w:bCs/>
          <w:sz w:val="36"/>
          <w:szCs w:val="36"/>
          <w:lang w:val="en-IN"/>
        </w:rPr>
        <w:lastRenderedPageBreak/>
        <w:t>Standard Operating Procedure (SOP) for Water Management &amp; Conservation</w:t>
      </w:r>
      <w:bookmarkEnd w:id="3"/>
    </w:p>
    <w:p w14:paraId="7CEC8D31" w14:textId="19F19C8B" w:rsidR="001E22A5" w:rsidRDefault="001E22A5"/>
    <w:p w14:paraId="4E36D313" w14:textId="77777777" w:rsidR="00166D5D" w:rsidRDefault="00166D5D" w:rsidP="00166D5D">
      <w:pPr>
        <w:rPr>
          <w:b/>
          <w:bCs/>
          <w:lang w:val="en-IN"/>
        </w:rPr>
      </w:pPr>
      <w:r w:rsidRPr="00166D5D">
        <w:rPr>
          <w:b/>
          <w:bCs/>
          <w:lang w:val="en-IN"/>
        </w:rPr>
        <w:t>1. Purpose</w:t>
      </w:r>
    </w:p>
    <w:p w14:paraId="4F71EC1F" w14:textId="77777777" w:rsidR="00166D5D" w:rsidRPr="00166D5D" w:rsidRDefault="00166D5D" w:rsidP="00166D5D">
      <w:pPr>
        <w:rPr>
          <w:lang w:val="en-IN"/>
        </w:rPr>
      </w:pPr>
    </w:p>
    <w:p w14:paraId="284C6F66" w14:textId="77777777" w:rsidR="00166D5D" w:rsidRDefault="00166D5D" w:rsidP="00166D5D">
      <w:pPr>
        <w:rPr>
          <w:lang w:val="en-IN"/>
        </w:rPr>
      </w:pPr>
      <w:r w:rsidRPr="00166D5D">
        <w:rPr>
          <w:lang w:val="en-IN"/>
        </w:rPr>
        <w:t xml:space="preserve">This SOP outlines Mars Stitch Ltd.'s commitment to efficient water management, minimizing water consumption, and implementing sustainable practices in production and facility operations. It aims to reduce environmental impact through technological advancements and operational improvements. </w:t>
      </w:r>
    </w:p>
    <w:p w14:paraId="5216CAE4" w14:textId="77777777" w:rsidR="00166D5D" w:rsidRPr="00166D5D" w:rsidRDefault="00166D5D" w:rsidP="00166D5D">
      <w:pPr>
        <w:rPr>
          <w:lang w:val="en-IN"/>
        </w:rPr>
      </w:pPr>
    </w:p>
    <w:p w14:paraId="175A5A53" w14:textId="77777777" w:rsidR="00166D5D" w:rsidRDefault="00166D5D" w:rsidP="00166D5D">
      <w:pPr>
        <w:rPr>
          <w:b/>
          <w:bCs/>
          <w:lang w:val="en-IN"/>
        </w:rPr>
      </w:pPr>
      <w:r w:rsidRPr="00166D5D">
        <w:rPr>
          <w:b/>
          <w:bCs/>
          <w:lang w:val="en-IN"/>
        </w:rPr>
        <w:t>2. Scope</w:t>
      </w:r>
    </w:p>
    <w:p w14:paraId="7338FE2B" w14:textId="77777777" w:rsidR="000F4BD2" w:rsidRPr="00166D5D" w:rsidRDefault="000F4BD2" w:rsidP="00166D5D">
      <w:pPr>
        <w:rPr>
          <w:b/>
          <w:bCs/>
          <w:lang w:val="en-IN"/>
        </w:rPr>
      </w:pPr>
    </w:p>
    <w:p w14:paraId="0047D376" w14:textId="77777777" w:rsidR="00166D5D" w:rsidRDefault="00166D5D" w:rsidP="00166D5D">
      <w:pPr>
        <w:rPr>
          <w:lang w:val="en-IN"/>
        </w:rPr>
      </w:pPr>
      <w:r w:rsidRPr="00166D5D">
        <w:rPr>
          <w:lang w:val="en-IN"/>
        </w:rPr>
        <w:t>This procedure applies to all employees, contractors, and stakeholders at Mars Stitch Ltd., including manufacturing units, office spaces, and other operational facilities where water usage is a key factor.</w:t>
      </w:r>
    </w:p>
    <w:p w14:paraId="74E4A841" w14:textId="77777777" w:rsidR="00166D5D" w:rsidRPr="00166D5D" w:rsidRDefault="00166D5D" w:rsidP="00166D5D">
      <w:pPr>
        <w:rPr>
          <w:lang w:val="en-IN"/>
        </w:rPr>
      </w:pPr>
    </w:p>
    <w:p w14:paraId="5E87F6E9" w14:textId="77777777" w:rsidR="00166D5D" w:rsidRDefault="00166D5D" w:rsidP="00166D5D">
      <w:pPr>
        <w:rPr>
          <w:b/>
          <w:bCs/>
          <w:lang w:val="en-IN"/>
        </w:rPr>
      </w:pPr>
      <w:r w:rsidRPr="00166D5D">
        <w:rPr>
          <w:b/>
          <w:bCs/>
          <w:lang w:val="en-IN"/>
        </w:rPr>
        <w:t>3. Sustainable Water Recycling &amp; Reuse Practices</w:t>
      </w:r>
    </w:p>
    <w:p w14:paraId="3ED0D9EB" w14:textId="77777777" w:rsidR="00166D5D" w:rsidRPr="00166D5D" w:rsidRDefault="00166D5D" w:rsidP="00166D5D">
      <w:pPr>
        <w:rPr>
          <w:b/>
          <w:bCs/>
          <w:lang w:val="en-IN"/>
        </w:rPr>
      </w:pPr>
    </w:p>
    <w:p w14:paraId="21182675" w14:textId="77777777" w:rsidR="00166D5D" w:rsidRPr="00166D5D" w:rsidRDefault="00166D5D" w:rsidP="00166D5D">
      <w:pPr>
        <w:rPr>
          <w:lang w:val="en-IN"/>
        </w:rPr>
      </w:pPr>
      <w:r w:rsidRPr="00166D5D">
        <w:rPr>
          <w:b/>
          <w:bCs/>
          <w:lang w:val="en-IN"/>
        </w:rPr>
        <w:t>3.1 Implementation of Water Reclamation Systems</w:t>
      </w:r>
    </w:p>
    <w:p w14:paraId="36882840" w14:textId="77777777" w:rsidR="00166D5D" w:rsidRPr="00166D5D" w:rsidRDefault="00166D5D">
      <w:pPr>
        <w:pStyle w:val="ListParagraph"/>
        <w:numPr>
          <w:ilvl w:val="0"/>
          <w:numId w:val="1"/>
        </w:numPr>
        <w:ind w:left="426"/>
        <w:rPr>
          <w:lang w:val="en-IN"/>
        </w:rPr>
      </w:pPr>
      <w:r w:rsidRPr="00166D5D">
        <w:rPr>
          <w:lang w:val="en-IN"/>
        </w:rPr>
        <w:t>Mars Stitch Ltd. employs advanced water recycling technologies to reclaim and reuse water in various operational processes, such as production cooling, irrigation, and cleaning.</w:t>
      </w:r>
    </w:p>
    <w:p w14:paraId="207CFF9C" w14:textId="77777777" w:rsidR="00166D5D" w:rsidRPr="00166D5D" w:rsidRDefault="00166D5D">
      <w:pPr>
        <w:pStyle w:val="ListParagraph"/>
        <w:numPr>
          <w:ilvl w:val="0"/>
          <w:numId w:val="1"/>
        </w:numPr>
        <w:ind w:left="426"/>
        <w:rPr>
          <w:lang w:val="en-IN"/>
        </w:rPr>
      </w:pPr>
      <w:r w:rsidRPr="00166D5D">
        <w:rPr>
          <w:lang w:val="en-IN"/>
        </w:rPr>
        <w:t>All reclaimed water undergoes necessary treatment before reuse, ensuring compliance with environmental standards.</w:t>
      </w:r>
    </w:p>
    <w:p w14:paraId="7666CDC6" w14:textId="77777777" w:rsidR="00166D5D" w:rsidRPr="00166D5D" w:rsidRDefault="00166D5D">
      <w:pPr>
        <w:pStyle w:val="ListParagraph"/>
        <w:numPr>
          <w:ilvl w:val="0"/>
          <w:numId w:val="1"/>
        </w:numPr>
        <w:ind w:left="426"/>
        <w:rPr>
          <w:lang w:val="en-IN"/>
        </w:rPr>
      </w:pPr>
      <w:r w:rsidRPr="00166D5D">
        <w:rPr>
          <w:lang w:val="en-IN"/>
        </w:rPr>
        <w:t>IoT-based water sensors have been implemented to monitor and optimize water usage in real time.</w:t>
      </w:r>
    </w:p>
    <w:p w14:paraId="07DEA72F" w14:textId="77777777" w:rsidR="00166D5D" w:rsidRPr="00166D5D" w:rsidRDefault="00166D5D" w:rsidP="00166D5D">
      <w:pPr>
        <w:ind w:left="720"/>
        <w:rPr>
          <w:lang w:val="en-IN"/>
        </w:rPr>
      </w:pPr>
    </w:p>
    <w:p w14:paraId="60F1176B" w14:textId="77777777" w:rsidR="00166D5D" w:rsidRPr="00166D5D" w:rsidRDefault="00166D5D" w:rsidP="00166D5D">
      <w:pPr>
        <w:rPr>
          <w:lang w:val="en-IN"/>
        </w:rPr>
      </w:pPr>
      <w:r w:rsidRPr="00166D5D">
        <w:rPr>
          <w:b/>
          <w:bCs/>
          <w:lang w:val="en-IN"/>
        </w:rPr>
        <w:t>3.2 Closed-Loop Water Recycling in Production</w:t>
      </w:r>
    </w:p>
    <w:p w14:paraId="1C1C52B1" w14:textId="77777777" w:rsidR="00166D5D" w:rsidRPr="00166D5D" w:rsidRDefault="00166D5D">
      <w:pPr>
        <w:pStyle w:val="ListParagraph"/>
        <w:numPr>
          <w:ilvl w:val="0"/>
          <w:numId w:val="1"/>
        </w:numPr>
        <w:ind w:left="426"/>
        <w:rPr>
          <w:lang w:val="en-IN"/>
        </w:rPr>
      </w:pPr>
      <w:r w:rsidRPr="00166D5D">
        <w:rPr>
          <w:lang w:val="en-IN"/>
        </w:rPr>
        <w:t>The company utilizes closed-loop water systems to reduce overall water consumption.</w:t>
      </w:r>
    </w:p>
    <w:p w14:paraId="059D1C95" w14:textId="7629C968" w:rsidR="00166D5D" w:rsidRPr="00166D5D" w:rsidRDefault="00166D5D">
      <w:pPr>
        <w:pStyle w:val="ListParagraph"/>
        <w:numPr>
          <w:ilvl w:val="0"/>
          <w:numId w:val="1"/>
        </w:numPr>
        <w:ind w:left="426"/>
        <w:rPr>
          <w:lang w:val="en-IN"/>
        </w:rPr>
      </w:pPr>
      <w:r w:rsidRPr="00166D5D">
        <w:rPr>
          <w:lang w:val="en-IN"/>
        </w:rPr>
        <w:t>Counter current washing techniques are adopted to maximize efficiency in fabric processing.</w:t>
      </w:r>
    </w:p>
    <w:p w14:paraId="775E3028" w14:textId="77777777" w:rsidR="00166D5D" w:rsidRPr="00166D5D" w:rsidRDefault="00166D5D">
      <w:pPr>
        <w:pStyle w:val="ListParagraph"/>
        <w:numPr>
          <w:ilvl w:val="0"/>
          <w:numId w:val="1"/>
        </w:numPr>
        <w:ind w:left="426"/>
        <w:rPr>
          <w:lang w:val="en-IN"/>
        </w:rPr>
      </w:pPr>
      <w:r w:rsidRPr="00166D5D">
        <w:rPr>
          <w:lang w:val="en-IN"/>
        </w:rPr>
        <w:t>Automated tracking systems measure water savings and efficiency improvements per unit of fabric processed.</w:t>
      </w:r>
    </w:p>
    <w:p w14:paraId="06B8223F" w14:textId="77777777" w:rsidR="00166D5D" w:rsidRPr="00166D5D" w:rsidRDefault="00166D5D" w:rsidP="00166D5D">
      <w:pPr>
        <w:ind w:left="720"/>
        <w:rPr>
          <w:lang w:val="en-IN"/>
        </w:rPr>
      </w:pPr>
    </w:p>
    <w:p w14:paraId="736A58ED" w14:textId="77777777" w:rsidR="00166D5D" w:rsidRDefault="00166D5D" w:rsidP="00166D5D">
      <w:pPr>
        <w:rPr>
          <w:b/>
          <w:bCs/>
          <w:lang w:val="en-IN"/>
        </w:rPr>
      </w:pPr>
      <w:r w:rsidRPr="00166D5D">
        <w:rPr>
          <w:b/>
          <w:bCs/>
          <w:lang w:val="en-IN"/>
        </w:rPr>
        <w:t>4. Advanced Water-Saving Dyeing Methods</w:t>
      </w:r>
    </w:p>
    <w:p w14:paraId="4EC36322" w14:textId="77777777" w:rsidR="00166D5D" w:rsidRPr="00166D5D" w:rsidRDefault="00166D5D" w:rsidP="00166D5D">
      <w:pPr>
        <w:rPr>
          <w:b/>
          <w:bCs/>
          <w:lang w:val="en-IN"/>
        </w:rPr>
      </w:pPr>
    </w:p>
    <w:p w14:paraId="51E2799A" w14:textId="77777777" w:rsidR="00166D5D" w:rsidRPr="00166D5D" w:rsidRDefault="00166D5D" w:rsidP="00166D5D">
      <w:pPr>
        <w:rPr>
          <w:lang w:val="en-IN"/>
        </w:rPr>
      </w:pPr>
      <w:r w:rsidRPr="00166D5D">
        <w:rPr>
          <w:b/>
          <w:bCs/>
          <w:lang w:val="en-IN"/>
        </w:rPr>
        <w:t>4.1 Adoption of Water-Efficient Dyeing Technologies</w:t>
      </w:r>
    </w:p>
    <w:p w14:paraId="785FEC5F" w14:textId="77777777" w:rsidR="00166D5D" w:rsidRPr="00166D5D" w:rsidRDefault="00166D5D">
      <w:pPr>
        <w:pStyle w:val="ListParagraph"/>
        <w:numPr>
          <w:ilvl w:val="0"/>
          <w:numId w:val="1"/>
        </w:numPr>
        <w:ind w:left="426"/>
        <w:rPr>
          <w:lang w:val="en-IN"/>
        </w:rPr>
      </w:pPr>
      <w:r w:rsidRPr="00166D5D">
        <w:rPr>
          <w:lang w:val="en-IN"/>
        </w:rPr>
        <w:t>Mars Stitch Ltd. integrates water-efficient dyeing machines that minimize water consumption per fabric unit.</w:t>
      </w:r>
    </w:p>
    <w:p w14:paraId="12FBFA24" w14:textId="77777777" w:rsidR="00166D5D" w:rsidRPr="00166D5D" w:rsidRDefault="00166D5D">
      <w:pPr>
        <w:pStyle w:val="ListParagraph"/>
        <w:numPr>
          <w:ilvl w:val="0"/>
          <w:numId w:val="1"/>
        </w:numPr>
        <w:ind w:left="426"/>
        <w:rPr>
          <w:lang w:val="en-IN"/>
        </w:rPr>
      </w:pPr>
      <w:r w:rsidRPr="00166D5D">
        <w:rPr>
          <w:lang w:val="en-IN"/>
        </w:rPr>
        <w:t>Heat recovery systems in dyeing processes help reduce the need for excessive water heating.</w:t>
      </w:r>
    </w:p>
    <w:p w14:paraId="67B7F3D8" w14:textId="77777777" w:rsidR="00166D5D" w:rsidRPr="00166D5D" w:rsidRDefault="00166D5D">
      <w:pPr>
        <w:pStyle w:val="ListParagraph"/>
        <w:numPr>
          <w:ilvl w:val="0"/>
          <w:numId w:val="1"/>
        </w:numPr>
        <w:ind w:left="426"/>
        <w:rPr>
          <w:lang w:val="en-IN"/>
        </w:rPr>
      </w:pPr>
      <w:r w:rsidRPr="00166D5D">
        <w:rPr>
          <w:lang w:val="en-IN"/>
        </w:rPr>
        <w:t>Waterless dyeing technology is being tested for large-scale implementation to further reduce water dependency.</w:t>
      </w:r>
    </w:p>
    <w:p w14:paraId="0EE25007" w14:textId="77777777" w:rsidR="00166D5D" w:rsidRPr="00166D5D" w:rsidRDefault="00166D5D" w:rsidP="00166D5D">
      <w:pPr>
        <w:ind w:left="720"/>
        <w:rPr>
          <w:lang w:val="en-IN"/>
        </w:rPr>
      </w:pPr>
    </w:p>
    <w:p w14:paraId="17128B39" w14:textId="77777777" w:rsidR="00166D5D" w:rsidRPr="00166D5D" w:rsidRDefault="00166D5D" w:rsidP="00166D5D">
      <w:pPr>
        <w:rPr>
          <w:lang w:val="en-IN"/>
        </w:rPr>
      </w:pPr>
      <w:r w:rsidRPr="00166D5D">
        <w:rPr>
          <w:b/>
          <w:bCs/>
          <w:lang w:val="en-IN"/>
        </w:rPr>
        <w:t>4.2 Transition to Waterless Dyeing Methods</w:t>
      </w:r>
    </w:p>
    <w:p w14:paraId="3D73D6CF" w14:textId="77777777" w:rsidR="00166D5D" w:rsidRPr="00166D5D" w:rsidRDefault="00166D5D">
      <w:pPr>
        <w:pStyle w:val="ListParagraph"/>
        <w:numPr>
          <w:ilvl w:val="0"/>
          <w:numId w:val="1"/>
        </w:numPr>
        <w:ind w:left="426"/>
        <w:rPr>
          <w:lang w:val="en-IN"/>
        </w:rPr>
      </w:pPr>
      <w:r w:rsidRPr="00166D5D">
        <w:rPr>
          <w:lang w:val="en-IN"/>
        </w:rPr>
        <w:t>The company is gradually transitioning to air dye technology and supercritical CO2 dyeing, which eliminate water usage in fabric dyeing.</w:t>
      </w:r>
    </w:p>
    <w:p w14:paraId="20049985" w14:textId="77777777" w:rsidR="00166D5D" w:rsidRDefault="00166D5D">
      <w:pPr>
        <w:pStyle w:val="ListParagraph"/>
        <w:numPr>
          <w:ilvl w:val="0"/>
          <w:numId w:val="1"/>
        </w:numPr>
        <w:ind w:left="426"/>
        <w:rPr>
          <w:lang w:val="en-IN"/>
        </w:rPr>
      </w:pPr>
      <w:r w:rsidRPr="00166D5D">
        <w:rPr>
          <w:lang w:val="en-IN"/>
        </w:rPr>
        <w:t>Staff is trained to optimize dye use and prevent unnecessary water wastage.</w:t>
      </w:r>
    </w:p>
    <w:p w14:paraId="6FE54F1F" w14:textId="77777777" w:rsidR="00166D5D" w:rsidRPr="00166D5D" w:rsidRDefault="00166D5D" w:rsidP="00166D5D">
      <w:pPr>
        <w:ind w:left="720"/>
        <w:rPr>
          <w:lang w:val="en-IN"/>
        </w:rPr>
      </w:pPr>
    </w:p>
    <w:p w14:paraId="6B824061" w14:textId="77777777" w:rsidR="00166D5D" w:rsidRDefault="00166D5D" w:rsidP="00166D5D">
      <w:pPr>
        <w:rPr>
          <w:b/>
          <w:bCs/>
          <w:lang w:val="en-IN"/>
        </w:rPr>
      </w:pPr>
      <w:r w:rsidRPr="00166D5D">
        <w:rPr>
          <w:b/>
          <w:bCs/>
          <w:lang w:val="en-IN"/>
        </w:rPr>
        <w:t>5. Optimized Washing &amp; Cleaning Processes</w:t>
      </w:r>
    </w:p>
    <w:p w14:paraId="24DCB091" w14:textId="77777777" w:rsidR="00166D5D" w:rsidRPr="00166D5D" w:rsidRDefault="00166D5D" w:rsidP="00166D5D">
      <w:pPr>
        <w:rPr>
          <w:b/>
          <w:bCs/>
          <w:lang w:val="en-IN"/>
        </w:rPr>
      </w:pPr>
    </w:p>
    <w:p w14:paraId="7EECCADC" w14:textId="77777777" w:rsidR="00166D5D" w:rsidRPr="00166D5D" w:rsidRDefault="00166D5D" w:rsidP="00166D5D">
      <w:pPr>
        <w:rPr>
          <w:lang w:val="en-IN"/>
        </w:rPr>
      </w:pPr>
      <w:r w:rsidRPr="00166D5D">
        <w:rPr>
          <w:b/>
          <w:bCs/>
          <w:lang w:val="en-IN"/>
        </w:rPr>
        <w:t>5.1 Efficient Water Use in Industrial Cleaning</w:t>
      </w:r>
    </w:p>
    <w:p w14:paraId="5D2F636A" w14:textId="77777777" w:rsidR="00166D5D" w:rsidRPr="00166D5D" w:rsidRDefault="00166D5D">
      <w:pPr>
        <w:pStyle w:val="ListParagraph"/>
        <w:numPr>
          <w:ilvl w:val="0"/>
          <w:numId w:val="1"/>
        </w:numPr>
        <w:ind w:left="426"/>
        <w:rPr>
          <w:lang w:val="en-IN"/>
        </w:rPr>
      </w:pPr>
      <w:r w:rsidRPr="00166D5D">
        <w:rPr>
          <w:lang w:val="en-IN"/>
        </w:rPr>
        <w:t>The company has installed water-efficient washers and flow control systems to minimize water usage in garment cleaning.</w:t>
      </w:r>
    </w:p>
    <w:p w14:paraId="7E05BF55" w14:textId="77777777" w:rsidR="00166D5D" w:rsidRPr="00166D5D" w:rsidRDefault="00166D5D">
      <w:pPr>
        <w:pStyle w:val="ListParagraph"/>
        <w:numPr>
          <w:ilvl w:val="0"/>
          <w:numId w:val="1"/>
        </w:numPr>
        <w:ind w:left="426"/>
        <w:rPr>
          <w:lang w:val="en-IN"/>
        </w:rPr>
      </w:pPr>
      <w:r w:rsidRPr="00166D5D">
        <w:rPr>
          <w:lang w:val="en-IN"/>
        </w:rPr>
        <w:t>Regular process optimization is carried out to reduce water dependency in washing operations.</w:t>
      </w:r>
    </w:p>
    <w:p w14:paraId="3D8A1A50" w14:textId="77777777" w:rsidR="00166D5D" w:rsidRPr="00166D5D" w:rsidRDefault="00166D5D">
      <w:pPr>
        <w:pStyle w:val="ListParagraph"/>
        <w:numPr>
          <w:ilvl w:val="0"/>
          <w:numId w:val="1"/>
        </w:numPr>
        <w:ind w:left="426"/>
        <w:rPr>
          <w:lang w:val="en-IN"/>
        </w:rPr>
      </w:pPr>
      <w:r w:rsidRPr="00166D5D">
        <w:rPr>
          <w:lang w:val="en-IN"/>
        </w:rPr>
        <w:t>Smart water meters are used to track and regulate water usage per production cycle.</w:t>
      </w:r>
    </w:p>
    <w:p w14:paraId="3A920AC8" w14:textId="77777777" w:rsidR="00166D5D" w:rsidRPr="00166D5D" w:rsidRDefault="00166D5D" w:rsidP="00166D5D">
      <w:pPr>
        <w:ind w:left="720"/>
        <w:rPr>
          <w:lang w:val="en-IN"/>
        </w:rPr>
      </w:pPr>
    </w:p>
    <w:p w14:paraId="76204168" w14:textId="77777777" w:rsidR="00166D5D" w:rsidRPr="00166D5D" w:rsidRDefault="00166D5D" w:rsidP="00166D5D">
      <w:pPr>
        <w:rPr>
          <w:lang w:val="en-IN"/>
        </w:rPr>
      </w:pPr>
      <w:r w:rsidRPr="00166D5D">
        <w:rPr>
          <w:b/>
          <w:bCs/>
          <w:lang w:val="en-IN"/>
        </w:rPr>
        <w:lastRenderedPageBreak/>
        <w:t>5.2 Reuse of Process Water for Cleaning</w:t>
      </w:r>
    </w:p>
    <w:p w14:paraId="4E7A2486" w14:textId="77777777" w:rsidR="00166D5D" w:rsidRPr="00166D5D" w:rsidRDefault="00166D5D">
      <w:pPr>
        <w:pStyle w:val="ListParagraph"/>
        <w:numPr>
          <w:ilvl w:val="0"/>
          <w:numId w:val="1"/>
        </w:numPr>
        <w:ind w:left="426"/>
        <w:rPr>
          <w:lang w:val="en-IN"/>
        </w:rPr>
      </w:pPr>
      <w:r w:rsidRPr="00166D5D">
        <w:rPr>
          <w:lang w:val="en-IN"/>
        </w:rPr>
        <w:t>Wastewater from washing units is treated and reused for non-critical cleaning processes.</w:t>
      </w:r>
    </w:p>
    <w:p w14:paraId="3ED7F854" w14:textId="77777777" w:rsidR="00166D5D" w:rsidRPr="00166D5D" w:rsidRDefault="00166D5D">
      <w:pPr>
        <w:pStyle w:val="ListParagraph"/>
        <w:numPr>
          <w:ilvl w:val="0"/>
          <w:numId w:val="1"/>
        </w:numPr>
        <w:ind w:left="426"/>
        <w:rPr>
          <w:lang w:val="en-IN"/>
        </w:rPr>
      </w:pPr>
      <w:r w:rsidRPr="00166D5D">
        <w:rPr>
          <w:lang w:val="en-IN"/>
        </w:rPr>
        <w:t>Pre-rinsing and optimized detergent application ensure minimum water use while maintaining quality standards.</w:t>
      </w:r>
    </w:p>
    <w:p w14:paraId="7E5E8B93" w14:textId="77777777" w:rsidR="00166D5D" w:rsidRPr="00166D5D" w:rsidRDefault="00166D5D">
      <w:pPr>
        <w:pStyle w:val="ListParagraph"/>
        <w:numPr>
          <w:ilvl w:val="0"/>
          <w:numId w:val="1"/>
        </w:numPr>
        <w:ind w:left="426"/>
        <w:rPr>
          <w:lang w:val="en-IN"/>
        </w:rPr>
      </w:pPr>
      <w:r w:rsidRPr="00166D5D">
        <w:rPr>
          <w:lang w:val="en-IN"/>
        </w:rPr>
        <w:t>Employee training includes water-efficient cleaning techniques to minimize waste</w:t>
      </w:r>
      <w:r w:rsidRPr="00166D5D">
        <w:rPr>
          <w:b/>
          <w:bCs/>
          <w:lang w:val="en-IN"/>
        </w:rPr>
        <w:t>.</w:t>
      </w:r>
    </w:p>
    <w:p w14:paraId="49F7C684" w14:textId="77777777" w:rsidR="00166D5D" w:rsidRPr="00166D5D" w:rsidRDefault="00166D5D" w:rsidP="00166D5D">
      <w:pPr>
        <w:ind w:left="720"/>
        <w:rPr>
          <w:lang w:val="en-IN"/>
        </w:rPr>
      </w:pPr>
    </w:p>
    <w:p w14:paraId="0C1D772C" w14:textId="77777777" w:rsidR="00166D5D" w:rsidRDefault="00166D5D" w:rsidP="00166D5D">
      <w:pPr>
        <w:rPr>
          <w:b/>
          <w:bCs/>
          <w:lang w:val="en-IN"/>
        </w:rPr>
      </w:pPr>
      <w:r w:rsidRPr="00166D5D">
        <w:rPr>
          <w:b/>
          <w:bCs/>
          <w:lang w:val="en-IN"/>
        </w:rPr>
        <w:t>6. Rainwater Harvesting &amp; Sustainable Utilization</w:t>
      </w:r>
    </w:p>
    <w:p w14:paraId="16FA73ED" w14:textId="77777777" w:rsidR="00166D5D" w:rsidRPr="00166D5D" w:rsidRDefault="00166D5D" w:rsidP="00166D5D">
      <w:pPr>
        <w:rPr>
          <w:b/>
          <w:bCs/>
          <w:lang w:val="en-IN"/>
        </w:rPr>
      </w:pPr>
    </w:p>
    <w:p w14:paraId="617194B2" w14:textId="77777777" w:rsidR="00166D5D" w:rsidRPr="00166D5D" w:rsidRDefault="00166D5D" w:rsidP="00166D5D">
      <w:pPr>
        <w:rPr>
          <w:lang w:val="en-IN"/>
        </w:rPr>
      </w:pPr>
      <w:r w:rsidRPr="00166D5D">
        <w:rPr>
          <w:b/>
          <w:bCs/>
          <w:lang w:val="en-IN"/>
        </w:rPr>
        <w:t>6.1 Capturing &amp; Storing Rainwater</w:t>
      </w:r>
    </w:p>
    <w:p w14:paraId="5D6255F7" w14:textId="77777777" w:rsidR="00166D5D" w:rsidRPr="00166D5D" w:rsidRDefault="00166D5D">
      <w:pPr>
        <w:pStyle w:val="ListParagraph"/>
        <w:numPr>
          <w:ilvl w:val="0"/>
          <w:numId w:val="1"/>
        </w:numPr>
        <w:ind w:left="426"/>
        <w:rPr>
          <w:lang w:val="en-IN"/>
        </w:rPr>
      </w:pPr>
      <w:r w:rsidRPr="00166D5D">
        <w:rPr>
          <w:lang w:val="en-IN"/>
        </w:rPr>
        <w:t>Mars Stitch Ltd. has implemented a rainwater harvesting system across all production units to collect and store rainwater for operational use.</w:t>
      </w:r>
    </w:p>
    <w:p w14:paraId="2088D4C0" w14:textId="77777777" w:rsidR="00166D5D" w:rsidRPr="00166D5D" w:rsidRDefault="00166D5D">
      <w:pPr>
        <w:pStyle w:val="ListParagraph"/>
        <w:numPr>
          <w:ilvl w:val="0"/>
          <w:numId w:val="1"/>
        </w:numPr>
        <w:ind w:left="426"/>
        <w:rPr>
          <w:lang w:val="en-IN"/>
        </w:rPr>
      </w:pPr>
      <w:r w:rsidRPr="00166D5D">
        <w:rPr>
          <w:lang w:val="en-IN"/>
        </w:rPr>
        <w:t>Collected rainwater is used for cooling systems, irrigation, and general facility cleaning.</w:t>
      </w:r>
    </w:p>
    <w:p w14:paraId="3C56926E" w14:textId="77777777" w:rsidR="00166D5D" w:rsidRPr="00166D5D" w:rsidRDefault="00166D5D">
      <w:pPr>
        <w:pStyle w:val="ListParagraph"/>
        <w:numPr>
          <w:ilvl w:val="0"/>
          <w:numId w:val="1"/>
        </w:numPr>
        <w:ind w:left="426"/>
        <w:rPr>
          <w:lang w:val="en-IN"/>
        </w:rPr>
      </w:pPr>
      <w:r w:rsidRPr="00166D5D">
        <w:rPr>
          <w:lang w:val="en-IN"/>
        </w:rPr>
        <w:t>Rainwater harvesting contributes to reducing dependency on groundwater sources.</w:t>
      </w:r>
    </w:p>
    <w:p w14:paraId="646A2768" w14:textId="77777777" w:rsidR="00166D5D" w:rsidRPr="00166D5D" w:rsidRDefault="00166D5D" w:rsidP="00166D5D">
      <w:pPr>
        <w:ind w:left="720"/>
        <w:rPr>
          <w:lang w:val="en-IN"/>
        </w:rPr>
      </w:pPr>
    </w:p>
    <w:p w14:paraId="603C6724" w14:textId="77777777" w:rsidR="00166D5D" w:rsidRPr="00166D5D" w:rsidRDefault="00166D5D" w:rsidP="00166D5D">
      <w:pPr>
        <w:rPr>
          <w:lang w:val="en-IN"/>
        </w:rPr>
      </w:pPr>
      <w:r w:rsidRPr="00166D5D">
        <w:rPr>
          <w:b/>
          <w:bCs/>
          <w:lang w:val="en-IN"/>
        </w:rPr>
        <w:t>6.2 Rainwater Filtration &amp; Treatment</w:t>
      </w:r>
    </w:p>
    <w:p w14:paraId="084DC079" w14:textId="77777777" w:rsidR="00166D5D" w:rsidRPr="00166D5D" w:rsidRDefault="00166D5D">
      <w:pPr>
        <w:pStyle w:val="ListParagraph"/>
        <w:numPr>
          <w:ilvl w:val="0"/>
          <w:numId w:val="1"/>
        </w:numPr>
        <w:ind w:left="426"/>
        <w:rPr>
          <w:lang w:val="en-IN"/>
        </w:rPr>
      </w:pPr>
      <w:r w:rsidRPr="00166D5D">
        <w:rPr>
          <w:lang w:val="en-IN"/>
        </w:rPr>
        <w:t>Rainwater undergoes filtration to remove contaminants before being directed to utility applications.</w:t>
      </w:r>
    </w:p>
    <w:p w14:paraId="29DDA71E" w14:textId="77777777" w:rsidR="00166D5D" w:rsidRPr="00166D5D" w:rsidRDefault="00166D5D">
      <w:pPr>
        <w:pStyle w:val="ListParagraph"/>
        <w:numPr>
          <w:ilvl w:val="0"/>
          <w:numId w:val="1"/>
        </w:numPr>
        <w:ind w:left="426"/>
        <w:rPr>
          <w:lang w:val="en-IN"/>
        </w:rPr>
      </w:pPr>
      <w:r w:rsidRPr="00166D5D">
        <w:rPr>
          <w:lang w:val="en-IN"/>
        </w:rPr>
        <w:t>The system reduces dependence on municipal water supplies and mitigates groundwater depletion.</w:t>
      </w:r>
    </w:p>
    <w:p w14:paraId="3760F67A" w14:textId="77777777" w:rsidR="00166D5D" w:rsidRPr="00166D5D" w:rsidRDefault="00166D5D">
      <w:pPr>
        <w:pStyle w:val="ListParagraph"/>
        <w:numPr>
          <w:ilvl w:val="0"/>
          <w:numId w:val="1"/>
        </w:numPr>
        <w:ind w:left="426"/>
        <w:rPr>
          <w:lang w:val="en-IN"/>
        </w:rPr>
      </w:pPr>
      <w:r w:rsidRPr="00166D5D">
        <w:rPr>
          <w:lang w:val="en-IN"/>
        </w:rPr>
        <w:t>All rainwater harvesting processes adhere to environmental regulations set by the Bangladesh Environmental Conservation Act (BECA).</w:t>
      </w:r>
    </w:p>
    <w:p w14:paraId="7DFC6193" w14:textId="77777777" w:rsidR="00166D5D" w:rsidRPr="00166D5D" w:rsidRDefault="00166D5D" w:rsidP="00166D5D">
      <w:pPr>
        <w:ind w:left="720"/>
        <w:rPr>
          <w:lang w:val="en-IN"/>
        </w:rPr>
      </w:pPr>
    </w:p>
    <w:p w14:paraId="46B86B1F" w14:textId="2BF2709C" w:rsidR="00166D5D" w:rsidRDefault="00166D5D" w:rsidP="00166D5D">
      <w:pPr>
        <w:rPr>
          <w:b/>
          <w:bCs/>
          <w:lang w:val="en-IN"/>
        </w:rPr>
      </w:pPr>
      <w:r w:rsidRPr="00166D5D">
        <w:rPr>
          <w:b/>
          <w:bCs/>
          <w:lang w:val="en-IN"/>
        </w:rPr>
        <w:t>7. Regular Wastewater Monitoring &amp; Water Risk Assessment</w:t>
      </w:r>
    </w:p>
    <w:p w14:paraId="63EFCC48" w14:textId="77777777" w:rsidR="00166D5D" w:rsidRPr="00166D5D" w:rsidRDefault="00166D5D" w:rsidP="00166D5D">
      <w:pPr>
        <w:rPr>
          <w:b/>
          <w:bCs/>
          <w:lang w:val="en-IN"/>
        </w:rPr>
      </w:pPr>
    </w:p>
    <w:p w14:paraId="2D16CE9F" w14:textId="77777777" w:rsidR="00166D5D" w:rsidRPr="00166D5D" w:rsidRDefault="00166D5D" w:rsidP="00166D5D">
      <w:pPr>
        <w:rPr>
          <w:lang w:val="en-IN"/>
        </w:rPr>
      </w:pPr>
      <w:r w:rsidRPr="00166D5D">
        <w:rPr>
          <w:b/>
          <w:bCs/>
          <w:lang w:val="en-IN"/>
        </w:rPr>
        <w:t>7.1 Annual Water Risk Evaluation</w:t>
      </w:r>
    </w:p>
    <w:p w14:paraId="5F018266" w14:textId="77777777" w:rsidR="00166D5D" w:rsidRPr="00166D5D" w:rsidRDefault="00166D5D">
      <w:pPr>
        <w:pStyle w:val="ListParagraph"/>
        <w:numPr>
          <w:ilvl w:val="0"/>
          <w:numId w:val="1"/>
        </w:numPr>
        <w:ind w:left="426"/>
        <w:rPr>
          <w:lang w:val="en-IN"/>
        </w:rPr>
      </w:pPr>
      <w:r w:rsidRPr="00166D5D">
        <w:rPr>
          <w:lang w:val="en-IN"/>
        </w:rPr>
        <w:t>The company conducts annual water risk assessments to evaluate potential shortages, contamination risks, and usage inefficiencies.</w:t>
      </w:r>
    </w:p>
    <w:p w14:paraId="57F47EAF" w14:textId="77777777" w:rsidR="00166D5D" w:rsidRPr="00166D5D" w:rsidRDefault="00166D5D">
      <w:pPr>
        <w:pStyle w:val="ListParagraph"/>
        <w:numPr>
          <w:ilvl w:val="0"/>
          <w:numId w:val="1"/>
        </w:numPr>
        <w:ind w:left="426"/>
        <w:rPr>
          <w:lang w:val="en-IN"/>
        </w:rPr>
      </w:pPr>
      <w:r w:rsidRPr="00166D5D">
        <w:rPr>
          <w:lang w:val="en-IN"/>
        </w:rPr>
        <w:t>Risk mitigation plans are formulated based on assessment outcomes.</w:t>
      </w:r>
    </w:p>
    <w:p w14:paraId="59ACF489" w14:textId="77777777" w:rsidR="00166D5D" w:rsidRPr="00166D5D" w:rsidRDefault="00166D5D">
      <w:pPr>
        <w:pStyle w:val="ListParagraph"/>
        <w:numPr>
          <w:ilvl w:val="0"/>
          <w:numId w:val="1"/>
        </w:numPr>
        <w:ind w:left="426"/>
        <w:rPr>
          <w:lang w:val="en-IN"/>
        </w:rPr>
      </w:pPr>
      <w:r w:rsidRPr="00166D5D">
        <w:rPr>
          <w:lang w:val="en-IN"/>
        </w:rPr>
        <w:t>Independent third-party audits are conducted to validate assessment results.</w:t>
      </w:r>
    </w:p>
    <w:p w14:paraId="2A7F6411" w14:textId="77777777" w:rsidR="00166D5D" w:rsidRPr="00166D5D" w:rsidRDefault="00166D5D" w:rsidP="00166D5D">
      <w:pPr>
        <w:ind w:left="720"/>
        <w:rPr>
          <w:lang w:val="en-IN"/>
        </w:rPr>
      </w:pPr>
    </w:p>
    <w:p w14:paraId="5B2E1A5D" w14:textId="77777777" w:rsidR="00166D5D" w:rsidRPr="00166D5D" w:rsidRDefault="00166D5D" w:rsidP="00166D5D">
      <w:pPr>
        <w:rPr>
          <w:lang w:val="en-IN"/>
        </w:rPr>
      </w:pPr>
      <w:r w:rsidRPr="00166D5D">
        <w:rPr>
          <w:b/>
          <w:bCs/>
          <w:lang w:val="en-IN"/>
        </w:rPr>
        <w:t>7.2 Continuous Monitoring &amp; Compliance</w:t>
      </w:r>
    </w:p>
    <w:p w14:paraId="12B63F86" w14:textId="77777777" w:rsidR="00166D5D" w:rsidRPr="00166D5D" w:rsidRDefault="00166D5D">
      <w:pPr>
        <w:pStyle w:val="ListParagraph"/>
        <w:numPr>
          <w:ilvl w:val="0"/>
          <w:numId w:val="1"/>
        </w:numPr>
        <w:ind w:left="426"/>
        <w:rPr>
          <w:lang w:val="en-IN"/>
        </w:rPr>
      </w:pPr>
      <w:r w:rsidRPr="00166D5D">
        <w:rPr>
          <w:lang w:val="en-IN"/>
        </w:rPr>
        <w:t>Wastewater discharge is monitored to ensure compliance with environmental regulations.</w:t>
      </w:r>
    </w:p>
    <w:p w14:paraId="74AFB412" w14:textId="77777777" w:rsidR="00166D5D" w:rsidRPr="00166D5D" w:rsidRDefault="00166D5D">
      <w:pPr>
        <w:pStyle w:val="ListParagraph"/>
        <w:numPr>
          <w:ilvl w:val="0"/>
          <w:numId w:val="1"/>
        </w:numPr>
        <w:ind w:left="426"/>
        <w:rPr>
          <w:lang w:val="en-IN"/>
        </w:rPr>
      </w:pPr>
      <w:r w:rsidRPr="00166D5D">
        <w:rPr>
          <w:lang w:val="en-IN"/>
        </w:rPr>
        <w:t>Treatment plants are regularly maintained to uphold water quality and sustainability goals.</w:t>
      </w:r>
    </w:p>
    <w:p w14:paraId="139BFFD1" w14:textId="77777777" w:rsidR="00166D5D" w:rsidRPr="00166D5D" w:rsidRDefault="00166D5D">
      <w:pPr>
        <w:pStyle w:val="ListParagraph"/>
        <w:numPr>
          <w:ilvl w:val="0"/>
          <w:numId w:val="1"/>
        </w:numPr>
        <w:ind w:left="426"/>
        <w:rPr>
          <w:lang w:val="en-IN"/>
        </w:rPr>
      </w:pPr>
      <w:r w:rsidRPr="00166D5D">
        <w:rPr>
          <w:lang w:val="en-IN"/>
        </w:rPr>
        <w:t>The company aims for zero liquid discharge by improving wastewater recycling efficiency.</w:t>
      </w:r>
    </w:p>
    <w:p w14:paraId="3F7ACA70" w14:textId="77777777" w:rsidR="00166D5D" w:rsidRPr="00166D5D" w:rsidRDefault="00166D5D" w:rsidP="00166D5D">
      <w:pPr>
        <w:ind w:left="720"/>
        <w:rPr>
          <w:lang w:val="en-IN"/>
        </w:rPr>
      </w:pPr>
    </w:p>
    <w:p w14:paraId="62B1B058" w14:textId="77777777" w:rsidR="00166D5D" w:rsidRDefault="00166D5D" w:rsidP="00166D5D">
      <w:pPr>
        <w:rPr>
          <w:b/>
          <w:bCs/>
          <w:lang w:val="en-IN"/>
        </w:rPr>
      </w:pPr>
      <w:r w:rsidRPr="00166D5D">
        <w:rPr>
          <w:b/>
          <w:bCs/>
          <w:lang w:val="en-IN"/>
        </w:rPr>
        <w:t>8. Employee Awareness &amp; Training</w:t>
      </w:r>
    </w:p>
    <w:p w14:paraId="0EC388FF" w14:textId="77777777" w:rsidR="00166D5D" w:rsidRPr="00166D5D" w:rsidRDefault="00166D5D" w:rsidP="00166D5D">
      <w:pPr>
        <w:rPr>
          <w:b/>
          <w:bCs/>
          <w:lang w:val="en-IN"/>
        </w:rPr>
      </w:pPr>
    </w:p>
    <w:p w14:paraId="55C6FB61" w14:textId="77777777" w:rsidR="00166D5D" w:rsidRPr="00166D5D" w:rsidRDefault="00166D5D" w:rsidP="00166D5D">
      <w:pPr>
        <w:rPr>
          <w:lang w:val="en-IN"/>
        </w:rPr>
      </w:pPr>
      <w:r w:rsidRPr="00166D5D">
        <w:rPr>
          <w:b/>
          <w:bCs/>
          <w:lang w:val="en-IN"/>
        </w:rPr>
        <w:t>8.1 Water Conservation Training Programs</w:t>
      </w:r>
    </w:p>
    <w:p w14:paraId="4DA6A928" w14:textId="77777777" w:rsidR="00166D5D" w:rsidRPr="00166D5D" w:rsidRDefault="00166D5D">
      <w:pPr>
        <w:pStyle w:val="ListParagraph"/>
        <w:numPr>
          <w:ilvl w:val="0"/>
          <w:numId w:val="1"/>
        </w:numPr>
        <w:ind w:left="426"/>
        <w:rPr>
          <w:lang w:val="en-IN"/>
        </w:rPr>
      </w:pPr>
      <w:r w:rsidRPr="00166D5D">
        <w:rPr>
          <w:lang w:val="en-IN"/>
        </w:rPr>
        <w:t>All employees undergo periodic training on sustainable water management practices.</w:t>
      </w:r>
    </w:p>
    <w:p w14:paraId="0DB4331C" w14:textId="77777777" w:rsidR="00166D5D" w:rsidRPr="00166D5D" w:rsidRDefault="00166D5D">
      <w:pPr>
        <w:pStyle w:val="ListParagraph"/>
        <w:numPr>
          <w:ilvl w:val="0"/>
          <w:numId w:val="1"/>
        </w:numPr>
        <w:ind w:left="426"/>
        <w:rPr>
          <w:lang w:val="en-IN"/>
        </w:rPr>
      </w:pPr>
      <w:r w:rsidRPr="00166D5D">
        <w:rPr>
          <w:lang w:val="en-IN"/>
        </w:rPr>
        <w:t>Best practices in water conservation, waste reduction, and process optimization are shared through workshops and digital learning platforms.</w:t>
      </w:r>
    </w:p>
    <w:p w14:paraId="551968E6" w14:textId="77777777" w:rsidR="00166D5D" w:rsidRPr="00166D5D" w:rsidRDefault="00166D5D">
      <w:pPr>
        <w:pStyle w:val="ListParagraph"/>
        <w:numPr>
          <w:ilvl w:val="0"/>
          <w:numId w:val="1"/>
        </w:numPr>
        <w:ind w:left="426"/>
        <w:rPr>
          <w:lang w:val="en-IN"/>
        </w:rPr>
      </w:pPr>
      <w:r w:rsidRPr="00166D5D">
        <w:rPr>
          <w:lang w:val="en-IN"/>
        </w:rPr>
        <w:t>Training includes modules on emergency response procedures for water contamination incidents.</w:t>
      </w:r>
    </w:p>
    <w:p w14:paraId="7570BD42" w14:textId="77777777" w:rsidR="00166D5D" w:rsidRPr="00166D5D" w:rsidRDefault="00166D5D" w:rsidP="00166D5D">
      <w:pPr>
        <w:ind w:left="720"/>
        <w:rPr>
          <w:lang w:val="en-IN"/>
        </w:rPr>
      </w:pPr>
    </w:p>
    <w:p w14:paraId="4ADA3471" w14:textId="77777777" w:rsidR="00166D5D" w:rsidRPr="00166D5D" w:rsidRDefault="00166D5D" w:rsidP="00166D5D">
      <w:pPr>
        <w:rPr>
          <w:lang w:val="en-IN"/>
        </w:rPr>
      </w:pPr>
      <w:r w:rsidRPr="00166D5D">
        <w:rPr>
          <w:b/>
          <w:bCs/>
          <w:lang w:val="en-IN"/>
        </w:rPr>
        <w:t>8.2 Incentives for Water-Saving Initiatives</w:t>
      </w:r>
    </w:p>
    <w:p w14:paraId="301ABAAE" w14:textId="77777777" w:rsidR="00166D5D" w:rsidRPr="00166D5D" w:rsidRDefault="00166D5D">
      <w:pPr>
        <w:pStyle w:val="ListParagraph"/>
        <w:numPr>
          <w:ilvl w:val="0"/>
          <w:numId w:val="1"/>
        </w:numPr>
        <w:ind w:left="426"/>
        <w:rPr>
          <w:lang w:val="en-IN"/>
        </w:rPr>
      </w:pPr>
      <w:r w:rsidRPr="00166D5D">
        <w:rPr>
          <w:lang w:val="en-IN"/>
        </w:rPr>
        <w:t>Employees contributing to water-saving innovations are recognized through an internal reward program.</w:t>
      </w:r>
    </w:p>
    <w:p w14:paraId="0C7860B5" w14:textId="77777777" w:rsidR="00166D5D" w:rsidRPr="00166D5D" w:rsidRDefault="00166D5D">
      <w:pPr>
        <w:pStyle w:val="ListParagraph"/>
        <w:numPr>
          <w:ilvl w:val="0"/>
          <w:numId w:val="1"/>
        </w:numPr>
        <w:ind w:left="426"/>
        <w:rPr>
          <w:lang w:val="en-IN"/>
        </w:rPr>
      </w:pPr>
      <w:r w:rsidRPr="00166D5D">
        <w:rPr>
          <w:lang w:val="en-IN"/>
        </w:rPr>
        <w:t>Departments achieving significant water savings are provided additional resources for continuous improvements.</w:t>
      </w:r>
    </w:p>
    <w:p w14:paraId="0122BBC7" w14:textId="77777777" w:rsidR="00166D5D" w:rsidRPr="00166D5D" w:rsidRDefault="00166D5D">
      <w:pPr>
        <w:pStyle w:val="ListParagraph"/>
        <w:numPr>
          <w:ilvl w:val="0"/>
          <w:numId w:val="1"/>
        </w:numPr>
        <w:ind w:left="426"/>
        <w:rPr>
          <w:lang w:val="en-IN"/>
        </w:rPr>
      </w:pPr>
      <w:r w:rsidRPr="00166D5D">
        <w:rPr>
          <w:lang w:val="en-IN"/>
        </w:rPr>
        <w:t>A suggestion program is in place for employees to propose water-saving solutions.</w:t>
      </w:r>
    </w:p>
    <w:p w14:paraId="4975900C" w14:textId="77777777" w:rsidR="00166D5D" w:rsidRDefault="00166D5D" w:rsidP="00166D5D">
      <w:pPr>
        <w:ind w:left="720"/>
        <w:rPr>
          <w:lang w:val="en-IN"/>
        </w:rPr>
      </w:pPr>
    </w:p>
    <w:p w14:paraId="170637C3" w14:textId="77777777" w:rsidR="00317D91" w:rsidRDefault="00317D91" w:rsidP="00166D5D">
      <w:pPr>
        <w:ind w:left="720"/>
        <w:rPr>
          <w:lang w:val="en-IN"/>
        </w:rPr>
      </w:pPr>
    </w:p>
    <w:p w14:paraId="6989958C" w14:textId="77777777" w:rsidR="00317D91" w:rsidRDefault="00317D91" w:rsidP="00166D5D">
      <w:pPr>
        <w:ind w:left="720"/>
        <w:rPr>
          <w:lang w:val="en-IN"/>
        </w:rPr>
      </w:pPr>
    </w:p>
    <w:p w14:paraId="1AA81AE5" w14:textId="77777777" w:rsidR="00317D91" w:rsidRDefault="00317D91" w:rsidP="00166D5D">
      <w:pPr>
        <w:ind w:left="720"/>
        <w:rPr>
          <w:lang w:val="en-IN"/>
        </w:rPr>
      </w:pPr>
    </w:p>
    <w:p w14:paraId="677C9336" w14:textId="77777777" w:rsidR="00317D91" w:rsidRPr="00166D5D" w:rsidRDefault="00317D91" w:rsidP="00166D5D">
      <w:pPr>
        <w:ind w:left="720"/>
        <w:rPr>
          <w:lang w:val="en-IN"/>
        </w:rPr>
      </w:pPr>
    </w:p>
    <w:p w14:paraId="25EE0D1D" w14:textId="77777777" w:rsidR="000F4BD2" w:rsidRDefault="00166D5D" w:rsidP="00166D5D">
      <w:pPr>
        <w:rPr>
          <w:b/>
          <w:bCs/>
          <w:lang w:val="en-IN"/>
        </w:rPr>
      </w:pPr>
      <w:r w:rsidRPr="00166D5D">
        <w:rPr>
          <w:b/>
          <w:bCs/>
          <w:lang w:val="en-IN"/>
        </w:rPr>
        <w:lastRenderedPageBreak/>
        <w:t>9. Compliance &amp; Review</w:t>
      </w:r>
    </w:p>
    <w:p w14:paraId="53C5FCBC" w14:textId="4D894377" w:rsidR="00166D5D" w:rsidRPr="00166D5D" w:rsidRDefault="00166D5D" w:rsidP="00166D5D">
      <w:pPr>
        <w:rPr>
          <w:lang w:val="en-IN"/>
        </w:rPr>
      </w:pPr>
      <w:r w:rsidRPr="00166D5D">
        <w:rPr>
          <w:b/>
          <w:bCs/>
          <w:lang w:val="en-IN"/>
        </w:rPr>
        <w:br/>
      </w:r>
      <w:r w:rsidRPr="00166D5D">
        <w:rPr>
          <w:lang w:val="en-IN"/>
        </w:rPr>
        <w:t>Mars Stitch Ltd. commits to maintaining industry best practices in water conservation. This SOP will be reviewed annually to incorporate the latest sustainable water management techniques and regulatory changes. The Environmental &amp; Compliance Department is responsible for overseeing the implementation and tracking of all water conservation measures.</w:t>
      </w:r>
    </w:p>
    <w:p w14:paraId="1B66BDA9" w14:textId="77777777" w:rsidR="00F71EDA" w:rsidRDefault="00F71EDA"/>
    <w:p w14:paraId="17AAB6B2" w14:textId="77777777" w:rsidR="001E22A5" w:rsidRDefault="001E22A5">
      <w:r>
        <w:br w:type="page"/>
      </w:r>
    </w:p>
    <w:p w14:paraId="3BA39AF3" w14:textId="77777777" w:rsidR="0051530C" w:rsidRPr="00317D91" w:rsidRDefault="0051530C" w:rsidP="00317D91">
      <w:pPr>
        <w:pStyle w:val="Heading1"/>
        <w:jc w:val="center"/>
        <w:rPr>
          <w:rFonts w:ascii="Times New Roman" w:hAnsi="Times New Roman" w:cs="Times New Roman"/>
          <w:b/>
          <w:bCs/>
          <w:sz w:val="36"/>
          <w:szCs w:val="36"/>
          <w:lang w:val="en-IN"/>
        </w:rPr>
      </w:pPr>
      <w:bookmarkStart w:id="4" w:name="_Toc188887342"/>
      <w:r w:rsidRPr="00317D91">
        <w:rPr>
          <w:rFonts w:ascii="Times New Roman" w:hAnsi="Times New Roman" w:cs="Times New Roman"/>
          <w:b/>
          <w:bCs/>
          <w:sz w:val="36"/>
          <w:szCs w:val="36"/>
          <w:lang w:val="en-IN"/>
        </w:rPr>
        <w:lastRenderedPageBreak/>
        <w:t>Standard Operating Procedure (SOP) for Sustainable Material Management &amp; Hazardous Substance Control</w:t>
      </w:r>
      <w:bookmarkEnd w:id="4"/>
    </w:p>
    <w:p w14:paraId="25E324B9" w14:textId="77777777" w:rsidR="0051530C" w:rsidRPr="0051530C" w:rsidRDefault="0051530C" w:rsidP="0051530C">
      <w:pPr>
        <w:rPr>
          <w:lang w:val="en-IN"/>
        </w:rPr>
      </w:pPr>
    </w:p>
    <w:p w14:paraId="68CCD361" w14:textId="77777777" w:rsidR="0051530C" w:rsidRDefault="0051530C" w:rsidP="0051530C">
      <w:pPr>
        <w:rPr>
          <w:b/>
          <w:bCs/>
          <w:lang w:val="en-IN"/>
        </w:rPr>
      </w:pPr>
      <w:r w:rsidRPr="0051530C">
        <w:rPr>
          <w:b/>
          <w:bCs/>
          <w:lang w:val="en-IN"/>
        </w:rPr>
        <w:t>1. Purpose</w:t>
      </w:r>
    </w:p>
    <w:p w14:paraId="0E7C35F8" w14:textId="494EA2EA" w:rsidR="0051530C" w:rsidRDefault="0051530C" w:rsidP="0051530C">
      <w:pPr>
        <w:rPr>
          <w:lang w:val="en-IN"/>
        </w:rPr>
      </w:pPr>
      <w:r w:rsidRPr="0051530C">
        <w:rPr>
          <w:b/>
          <w:bCs/>
          <w:lang w:val="en-IN"/>
        </w:rPr>
        <w:br/>
      </w:r>
      <w:r w:rsidRPr="0051530C">
        <w:rPr>
          <w:lang w:val="en-IN"/>
        </w:rPr>
        <w:t>This SOP outlines Mars Stitch Ltd.'s approach to sustainable material management, efficient resource utilization, and safe handling of hazardous substances. By optimizing material consumption, adopting eco-friendly alternatives, and implementing stringent hazardous material controls, we aim to reduce environmental impact and improve operational efficiency.</w:t>
      </w:r>
    </w:p>
    <w:p w14:paraId="30B27990" w14:textId="77777777" w:rsidR="0051530C" w:rsidRPr="0051530C" w:rsidRDefault="0051530C" w:rsidP="0051530C">
      <w:pPr>
        <w:rPr>
          <w:lang w:val="en-IN"/>
        </w:rPr>
      </w:pPr>
    </w:p>
    <w:p w14:paraId="1E9198FF" w14:textId="77777777" w:rsidR="0051530C" w:rsidRDefault="0051530C" w:rsidP="0051530C">
      <w:pPr>
        <w:rPr>
          <w:b/>
          <w:bCs/>
          <w:lang w:val="en-IN"/>
        </w:rPr>
      </w:pPr>
      <w:r w:rsidRPr="0051530C">
        <w:rPr>
          <w:b/>
          <w:bCs/>
          <w:lang w:val="en-IN"/>
        </w:rPr>
        <w:t>2. Scope</w:t>
      </w:r>
    </w:p>
    <w:p w14:paraId="4E2F2ED4" w14:textId="6B9DC4BE" w:rsidR="0051530C" w:rsidRPr="0051530C" w:rsidRDefault="0051530C" w:rsidP="0051530C">
      <w:pPr>
        <w:rPr>
          <w:lang w:val="en-IN"/>
        </w:rPr>
      </w:pPr>
      <w:r w:rsidRPr="0051530C">
        <w:rPr>
          <w:b/>
          <w:bCs/>
          <w:lang w:val="en-IN"/>
        </w:rPr>
        <w:br/>
      </w:r>
      <w:r w:rsidRPr="0051530C">
        <w:rPr>
          <w:lang w:val="en-IN"/>
        </w:rPr>
        <w:t>This procedure applies to all employees, contractors, and supply chain partners involved in material procurement, production, storage, transportation, and disposal at Mars Stitch Ltd.</w:t>
      </w:r>
    </w:p>
    <w:p w14:paraId="03245CA7" w14:textId="23E9AFCC" w:rsidR="0051530C" w:rsidRPr="0051530C" w:rsidRDefault="0051530C" w:rsidP="0051530C">
      <w:pPr>
        <w:rPr>
          <w:lang w:val="en-IN"/>
        </w:rPr>
      </w:pPr>
    </w:p>
    <w:p w14:paraId="250319C8" w14:textId="77777777" w:rsidR="0051530C" w:rsidRDefault="0051530C" w:rsidP="0051530C">
      <w:pPr>
        <w:rPr>
          <w:b/>
          <w:bCs/>
          <w:lang w:val="en-IN"/>
        </w:rPr>
      </w:pPr>
      <w:r w:rsidRPr="0051530C">
        <w:rPr>
          <w:b/>
          <w:bCs/>
          <w:lang w:val="en-IN"/>
        </w:rPr>
        <w:t>3. Resource Efficiency &amp; Process Optimization</w:t>
      </w:r>
    </w:p>
    <w:p w14:paraId="751E92CD" w14:textId="77777777" w:rsidR="0051530C" w:rsidRPr="0051530C" w:rsidRDefault="0051530C" w:rsidP="0051530C">
      <w:pPr>
        <w:rPr>
          <w:b/>
          <w:bCs/>
          <w:lang w:val="en-IN"/>
        </w:rPr>
      </w:pPr>
    </w:p>
    <w:p w14:paraId="0300E075" w14:textId="77777777" w:rsidR="0051530C" w:rsidRDefault="0051530C" w:rsidP="0051530C">
      <w:pPr>
        <w:rPr>
          <w:b/>
          <w:bCs/>
          <w:lang w:val="en-IN"/>
        </w:rPr>
      </w:pPr>
      <w:r w:rsidRPr="0051530C">
        <w:rPr>
          <w:b/>
          <w:bCs/>
          <w:lang w:val="en-IN"/>
        </w:rPr>
        <w:t>3.1 Smart Material Utilization &amp; Waste Reduction</w:t>
      </w:r>
    </w:p>
    <w:p w14:paraId="53AFA7F8" w14:textId="77777777" w:rsidR="0051530C" w:rsidRPr="0051530C" w:rsidRDefault="0051530C">
      <w:pPr>
        <w:pStyle w:val="ListParagraph"/>
        <w:numPr>
          <w:ilvl w:val="0"/>
          <w:numId w:val="1"/>
        </w:numPr>
        <w:ind w:left="426"/>
        <w:rPr>
          <w:lang w:val="en-IN"/>
        </w:rPr>
      </w:pPr>
      <w:r w:rsidRPr="0051530C">
        <w:rPr>
          <w:lang w:val="en-IN"/>
        </w:rPr>
        <w:t>Advanced cutting and production techniques are employed to maximize material efficiency and minimize waste.</w:t>
      </w:r>
    </w:p>
    <w:p w14:paraId="14CBA92B" w14:textId="77777777" w:rsidR="0051530C" w:rsidRPr="0051530C" w:rsidRDefault="0051530C">
      <w:pPr>
        <w:pStyle w:val="ListParagraph"/>
        <w:numPr>
          <w:ilvl w:val="0"/>
          <w:numId w:val="1"/>
        </w:numPr>
        <w:ind w:left="426"/>
        <w:rPr>
          <w:lang w:val="en-IN"/>
        </w:rPr>
      </w:pPr>
      <w:r w:rsidRPr="0051530C">
        <w:rPr>
          <w:lang w:val="en-IN"/>
        </w:rPr>
        <w:t>Digital pattern-making and automated fabric-cutting systems are used to reduce excess fabric loss.</w:t>
      </w:r>
    </w:p>
    <w:p w14:paraId="64259975" w14:textId="7BA15E79" w:rsidR="0051530C" w:rsidRDefault="0051530C">
      <w:pPr>
        <w:pStyle w:val="ListParagraph"/>
        <w:numPr>
          <w:ilvl w:val="0"/>
          <w:numId w:val="1"/>
        </w:numPr>
        <w:ind w:left="426"/>
        <w:rPr>
          <w:lang w:val="en-IN"/>
        </w:rPr>
      </w:pPr>
      <w:r w:rsidRPr="0051530C">
        <w:rPr>
          <w:lang w:val="en-IN"/>
        </w:rPr>
        <w:t>Optimize dyeing techniques to minimize chemical and water use while maintaining quality standards.</w:t>
      </w:r>
    </w:p>
    <w:p w14:paraId="22B81628" w14:textId="77777777" w:rsidR="0051530C" w:rsidRPr="0051530C" w:rsidRDefault="0051530C" w:rsidP="0051530C">
      <w:pPr>
        <w:ind w:left="720"/>
        <w:rPr>
          <w:lang w:val="en-IN"/>
        </w:rPr>
      </w:pPr>
    </w:p>
    <w:p w14:paraId="117CF83F" w14:textId="77777777" w:rsidR="0051530C" w:rsidRPr="0051530C" w:rsidRDefault="0051530C" w:rsidP="0051530C">
      <w:pPr>
        <w:rPr>
          <w:lang w:val="en-IN"/>
        </w:rPr>
      </w:pPr>
      <w:r w:rsidRPr="0051530C">
        <w:rPr>
          <w:b/>
          <w:bCs/>
          <w:lang w:val="en-IN"/>
        </w:rPr>
        <w:t>3.2 Circular Material Recovery &amp; Reuse</w:t>
      </w:r>
    </w:p>
    <w:p w14:paraId="024C3B18" w14:textId="77777777" w:rsidR="0051530C" w:rsidRPr="0051530C" w:rsidRDefault="0051530C">
      <w:pPr>
        <w:pStyle w:val="ListParagraph"/>
        <w:numPr>
          <w:ilvl w:val="0"/>
          <w:numId w:val="1"/>
        </w:numPr>
        <w:ind w:left="426"/>
        <w:rPr>
          <w:lang w:val="en-IN"/>
        </w:rPr>
      </w:pPr>
      <w:r w:rsidRPr="0051530C">
        <w:rPr>
          <w:lang w:val="en-IN"/>
        </w:rPr>
        <w:t>Surplus materials, including fabric scraps and trimmings, are collected and repurposed for sample production, accessories, or alternative applications.</w:t>
      </w:r>
    </w:p>
    <w:p w14:paraId="4183AFA8" w14:textId="77777777" w:rsidR="0051530C" w:rsidRPr="0051530C" w:rsidRDefault="0051530C">
      <w:pPr>
        <w:pStyle w:val="ListParagraph"/>
        <w:numPr>
          <w:ilvl w:val="0"/>
          <w:numId w:val="1"/>
        </w:numPr>
        <w:ind w:left="426"/>
        <w:rPr>
          <w:lang w:val="en-IN"/>
        </w:rPr>
      </w:pPr>
      <w:r w:rsidRPr="0051530C">
        <w:rPr>
          <w:lang w:val="en-IN"/>
        </w:rPr>
        <w:t>Used equipment components and furniture parts are refurbished or repurposed to extend their lifecycle.</w:t>
      </w:r>
    </w:p>
    <w:p w14:paraId="73F692C0" w14:textId="0B36B807" w:rsidR="0051530C" w:rsidRPr="0051530C" w:rsidRDefault="0051530C" w:rsidP="0051530C">
      <w:pPr>
        <w:rPr>
          <w:lang w:val="en-IN"/>
        </w:rPr>
      </w:pPr>
    </w:p>
    <w:p w14:paraId="5568D4F9" w14:textId="77777777" w:rsidR="0051530C" w:rsidRDefault="0051530C" w:rsidP="0051530C">
      <w:pPr>
        <w:rPr>
          <w:b/>
          <w:bCs/>
          <w:lang w:val="en-IN"/>
        </w:rPr>
      </w:pPr>
      <w:r w:rsidRPr="0051530C">
        <w:rPr>
          <w:b/>
          <w:bCs/>
          <w:lang w:val="en-IN"/>
        </w:rPr>
        <w:t>4. Adoption of Eco-Friendly &amp; Sustainable Materials</w:t>
      </w:r>
    </w:p>
    <w:p w14:paraId="76A27ABE" w14:textId="77777777" w:rsidR="0051530C" w:rsidRPr="0051530C" w:rsidRDefault="0051530C" w:rsidP="0051530C">
      <w:pPr>
        <w:rPr>
          <w:b/>
          <w:bCs/>
          <w:lang w:val="en-IN"/>
        </w:rPr>
      </w:pPr>
    </w:p>
    <w:p w14:paraId="31BF2CCC" w14:textId="77777777" w:rsidR="0051530C" w:rsidRPr="0051530C" w:rsidRDefault="0051530C" w:rsidP="0051530C">
      <w:pPr>
        <w:rPr>
          <w:lang w:val="en-IN"/>
        </w:rPr>
      </w:pPr>
      <w:r w:rsidRPr="0051530C">
        <w:rPr>
          <w:b/>
          <w:bCs/>
          <w:lang w:val="en-IN"/>
        </w:rPr>
        <w:t>4.1 Transition to Bio-Based &amp; Biodegradable Inputs</w:t>
      </w:r>
    </w:p>
    <w:p w14:paraId="0E266DDF" w14:textId="77777777" w:rsidR="0051530C" w:rsidRPr="0051530C" w:rsidRDefault="0051530C">
      <w:pPr>
        <w:pStyle w:val="ListParagraph"/>
        <w:numPr>
          <w:ilvl w:val="0"/>
          <w:numId w:val="1"/>
        </w:numPr>
        <w:ind w:left="426"/>
        <w:rPr>
          <w:lang w:val="en-IN"/>
        </w:rPr>
      </w:pPr>
      <w:r w:rsidRPr="0051530C">
        <w:rPr>
          <w:lang w:val="en-IN"/>
        </w:rPr>
        <w:t>Mars Stitch Ltd. prioritizes the use of biodegradable, organic, and plant-based input materials to reduce environmental impact.</w:t>
      </w:r>
    </w:p>
    <w:p w14:paraId="7351BCBB" w14:textId="77777777" w:rsidR="0051530C" w:rsidRDefault="0051530C">
      <w:pPr>
        <w:pStyle w:val="ListParagraph"/>
        <w:numPr>
          <w:ilvl w:val="0"/>
          <w:numId w:val="1"/>
        </w:numPr>
        <w:ind w:left="426"/>
        <w:rPr>
          <w:lang w:val="en-IN"/>
        </w:rPr>
      </w:pPr>
      <w:r w:rsidRPr="0051530C">
        <w:rPr>
          <w:lang w:val="en-IN"/>
        </w:rPr>
        <w:t>Alternatives such as natural dyes, water-based adhesives, and bio-derived softeners are integrated into production processes.</w:t>
      </w:r>
    </w:p>
    <w:p w14:paraId="3F44D2E3" w14:textId="77777777" w:rsidR="0051530C" w:rsidRPr="0051530C" w:rsidRDefault="0051530C" w:rsidP="0051530C">
      <w:pPr>
        <w:ind w:left="720"/>
        <w:rPr>
          <w:lang w:val="en-IN"/>
        </w:rPr>
      </w:pPr>
    </w:p>
    <w:p w14:paraId="21C23F08" w14:textId="77777777" w:rsidR="0051530C" w:rsidRPr="0051530C" w:rsidRDefault="0051530C" w:rsidP="0051530C">
      <w:pPr>
        <w:rPr>
          <w:lang w:val="en-IN"/>
        </w:rPr>
      </w:pPr>
      <w:r w:rsidRPr="0051530C">
        <w:rPr>
          <w:b/>
          <w:bCs/>
          <w:lang w:val="en-IN"/>
        </w:rPr>
        <w:t>4.2 Sustainable Sourcing &amp; Certification Compliance</w:t>
      </w:r>
    </w:p>
    <w:p w14:paraId="33F8DB5E" w14:textId="7D7FA671" w:rsidR="0051530C" w:rsidRPr="0051530C" w:rsidRDefault="0051530C">
      <w:pPr>
        <w:pStyle w:val="ListParagraph"/>
        <w:numPr>
          <w:ilvl w:val="0"/>
          <w:numId w:val="1"/>
        </w:numPr>
        <w:ind w:left="426"/>
        <w:rPr>
          <w:lang w:val="en-IN"/>
        </w:rPr>
      </w:pPr>
      <w:r w:rsidRPr="0051530C">
        <w:rPr>
          <w:lang w:val="en-IN"/>
        </w:rPr>
        <w:t>Preference is given to suppliers that provide certified eco-friendly materials (e.g., GOTS-certified organic cotton).</w:t>
      </w:r>
    </w:p>
    <w:p w14:paraId="6D04673C" w14:textId="77777777" w:rsidR="0051530C" w:rsidRPr="0051530C" w:rsidRDefault="0051530C">
      <w:pPr>
        <w:pStyle w:val="ListParagraph"/>
        <w:numPr>
          <w:ilvl w:val="0"/>
          <w:numId w:val="1"/>
        </w:numPr>
        <w:ind w:left="426"/>
        <w:rPr>
          <w:lang w:val="en-IN"/>
        </w:rPr>
      </w:pPr>
      <w:r w:rsidRPr="0051530C">
        <w:rPr>
          <w:lang w:val="en-IN"/>
        </w:rPr>
        <w:t>Regular audits are conducted to ensure compliance with sustainability standards.</w:t>
      </w:r>
    </w:p>
    <w:p w14:paraId="5CF94A94" w14:textId="4E5B35B7" w:rsidR="0051530C" w:rsidRPr="0051530C" w:rsidRDefault="0051530C" w:rsidP="0051530C">
      <w:pPr>
        <w:rPr>
          <w:lang w:val="en-IN"/>
        </w:rPr>
      </w:pPr>
    </w:p>
    <w:p w14:paraId="62AEEB40" w14:textId="77777777" w:rsidR="0051530C" w:rsidRDefault="0051530C" w:rsidP="0051530C">
      <w:pPr>
        <w:rPr>
          <w:b/>
          <w:bCs/>
          <w:lang w:val="en-IN"/>
        </w:rPr>
      </w:pPr>
      <w:r w:rsidRPr="0051530C">
        <w:rPr>
          <w:b/>
          <w:bCs/>
          <w:lang w:val="en-IN"/>
        </w:rPr>
        <w:t>5. Safe Handling &amp; Transportation of Hazardous Materials</w:t>
      </w:r>
    </w:p>
    <w:p w14:paraId="7FF7B2F5" w14:textId="77777777" w:rsidR="0051530C" w:rsidRPr="0051530C" w:rsidRDefault="0051530C" w:rsidP="0051530C">
      <w:pPr>
        <w:rPr>
          <w:b/>
          <w:bCs/>
          <w:lang w:val="en-IN"/>
        </w:rPr>
      </w:pPr>
    </w:p>
    <w:p w14:paraId="6B83EE22" w14:textId="77777777" w:rsidR="0051530C" w:rsidRPr="0051530C" w:rsidRDefault="0051530C" w:rsidP="0051530C">
      <w:pPr>
        <w:rPr>
          <w:lang w:val="en-IN"/>
        </w:rPr>
      </w:pPr>
      <w:r w:rsidRPr="0051530C">
        <w:rPr>
          <w:b/>
          <w:bCs/>
          <w:lang w:val="en-IN"/>
        </w:rPr>
        <w:t xml:space="preserve">5.1 </w:t>
      </w:r>
      <w:proofErr w:type="spellStart"/>
      <w:r w:rsidRPr="0051530C">
        <w:rPr>
          <w:b/>
          <w:bCs/>
          <w:lang w:val="en-IN"/>
        </w:rPr>
        <w:t>Labeling</w:t>
      </w:r>
      <w:proofErr w:type="spellEnd"/>
      <w:r w:rsidRPr="0051530C">
        <w:rPr>
          <w:b/>
          <w:bCs/>
          <w:lang w:val="en-IN"/>
        </w:rPr>
        <w:t xml:space="preserve"> &amp; Storage Compliance</w:t>
      </w:r>
    </w:p>
    <w:p w14:paraId="22E2B917" w14:textId="77777777" w:rsidR="00986D3F" w:rsidRPr="00986D3F" w:rsidRDefault="00986D3F">
      <w:pPr>
        <w:pStyle w:val="ListParagraph"/>
        <w:numPr>
          <w:ilvl w:val="0"/>
          <w:numId w:val="1"/>
        </w:numPr>
        <w:ind w:left="426"/>
        <w:rPr>
          <w:lang w:val="en-IN"/>
        </w:rPr>
      </w:pPr>
      <w:r w:rsidRPr="00986D3F">
        <w:rPr>
          <w:lang w:val="en-IN"/>
        </w:rPr>
        <w:t xml:space="preserve">Maintain clear </w:t>
      </w:r>
      <w:proofErr w:type="spellStart"/>
      <w:r w:rsidRPr="00986D3F">
        <w:rPr>
          <w:lang w:val="en-IN"/>
        </w:rPr>
        <w:t>labeling</w:t>
      </w:r>
      <w:proofErr w:type="spellEnd"/>
      <w:r w:rsidRPr="00986D3F">
        <w:rPr>
          <w:lang w:val="en-IN"/>
        </w:rPr>
        <w:t xml:space="preserve"> of all hazardous substances as per global safety standards (GHS-compliant labels).</w:t>
      </w:r>
    </w:p>
    <w:p w14:paraId="6EE363BF" w14:textId="77777777" w:rsidR="00986D3F" w:rsidRPr="00986D3F" w:rsidRDefault="00986D3F">
      <w:pPr>
        <w:pStyle w:val="ListParagraph"/>
        <w:numPr>
          <w:ilvl w:val="0"/>
          <w:numId w:val="1"/>
        </w:numPr>
        <w:ind w:left="426"/>
        <w:rPr>
          <w:lang w:val="en-IN"/>
        </w:rPr>
      </w:pPr>
      <w:r w:rsidRPr="00986D3F">
        <w:rPr>
          <w:lang w:val="en-IN"/>
        </w:rPr>
        <w:t>Store hazardous chemicals in designated ventilated, fire-resistant storage units with spill containment measures.</w:t>
      </w:r>
    </w:p>
    <w:p w14:paraId="24767FAA" w14:textId="77777777" w:rsidR="00986D3F" w:rsidRPr="00986D3F" w:rsidRDefault="00986D3F">
      <w:pPr>
        <w:pStyle w:val="ListParagraph"/>
        <w:numPr>
          <w:ilvl w:val="0"/>
          <w:numId w:val="1"/>
        </w:numPr>
        <w:ind w:left="426"/>
        <w:rPr>
          <w:lang w:val="en-IN"/>
        </w:rPr>
      </w:pPr>
      <w:r w:rsidRPr="00986D3F">
        <w:rPr>
          <w:lang w:val="en-IN"/>
        </w:rPr>
        <w:t>Train employees on safe handling procedures and emergency response actions for chemical spills.</w:t>
      </w:r>
    </w:p>
    <w:p w14:paraId="0168C82B" w14:textId="780A62B8" w:rsidR="0051530C" w:rsidRPr="00986D3F" w:rsidRDefault="00986D3F">
      <w:pPr>
        <w:pStyle w:val="ListParagraph"/>
        <w:numPr>
          <w:ilvl w:val="0"/>
          <w:numId w:val="1"/>
        </w:numPr>
        <w:ind w:left="426"/>
        <w:rPr>
          <w:lang w:val="en-IN"/>
        </w:rPr>
      </w:pPr>
      <w:r w:rsidRPr="00986D3F">
        <w:rPr>
          <w:lang w:val="en-IN"/>
        </w:rPr>
        <w:t>Ensure compliance with legal transport guidelines for hazardous materials to prevent environmental contamination</w:t>
      </w:r>
      <w:r w:rsidR="0051530C" w:rsidRPr="00986D3F">
        <w:rPr>
          <w:lang w:val="en-IN"/>
        </w:rPr>
        <w:t>.</w:t>
      </w:r>
    </w:p>
    <w:p w14:paraId="2BD3C53B" w14:textId="77777777" w:rsidR="0051530C" w:rsidRPr="0051530C" w:rsidRDefault="0051530C" w:rsidP="0051530C">
      <w:pPr>
        <w:rPr>
          <w:lang w:val="en-IN"/>
        </w:rPr>
      </w:pPr>
      <w:r w:rsidRPr="0051530C">
        <w:rPr>
          <w:b/>
          <w:bCs/>
          <w:lang w:val="en-IN"/>
        </w:rPr>
        <w:lastRenderedPageBreak/>
        <w:t>5.2 Controlled Transportation &amp; Handling Procedures</w:t>
      </w:r>
    </w:p>
    <w:p w14:paraId="35B25394" w14:textId="77777777" w:rsidR="00986D3F" w:rsidRPr="00986D3F" w:rsidRDefault="00986D3F">
      <w:pPr>
        <w:pStyle w:val="ListParagraph"/>
        <w:numPr>
          <w:ilvl w:val="0"/>
          <w:numId w:val="1"/>
        </w:numPr>
        <w:ind w:left="426"/>
        <w:rPr>
          <w:lang w:val="en-IN"/>
        </w:rPr>
      </w:pPr>
      <w:r w:rsidRPr="00986D3F">
        <w:rPr>
          <w:lang w:val="en-IN"/>
        </w:rPr>
        <w:t>Segregate hazardous waste at the source and dispose of it through authorized treatment facilities.</w:t>
      </w:r>
    </w:p>
    <w:p w14:paraId="153D3174" w14:textId="77777777" w:rsidR="00986D3F" w:rsidRPr="00986D3F" w:rsidRDefault="00986D3F">
      <w:pPr>
        <w:pStyle w:val="ListParagraph"/>
        <w:numPr>
          <w:ilvl w:val="0"/>
          <w:numId w:val="1"/>
        </w:numPr>
        <w:ind w:left="426"/>
        <w:rPr>
          <w:lang w:val="en-IN"/>
        </w:rPr>
      </w:pPr>
      <w:r w:rsidRPr="00986D3F">
        <w:rPr>
          <w:lang w:val="en-IN"/>
        </w:rPr>
        <w:t>Implement advanced filtration and detoxification processes to neutralize chemical waste before disposal.</w:t>
      </w:r>
    </w:p>
    <w:p w14:paraId="6551A77C" w14:textId="6BA93949" w:rsidR="0051530C" w:rsidRPr="00986D3F" w:rsidRDefault="00986D3F">
      <w:pPr>
        <w:pStyle w:val="ListParagraph"/>
        <w:numPr>
          <w:ilvl w:val="0"/>
          <w:numId w:val="1"/>
        </w:numPr>
        <w:ind w:left="426"/>
        <w:rPr>
          <w:lang w:val="en-IN"/>
        </w:rPr>
      </w:pPr>
      <w:r w:rsidRPr="00986D3F">
        <w:rPr>
          <w:lang w:val="en-IN"/>
        </w:rPr>
        <w:t>Maintain records of hazardous waste generation, treatment, and disposal for regulatory compliance</w:t>
      </w:r>
    </w:p>
    <w:p w14:paraId="08931BFD" w14:textId="5C9954FE" w:rsidR="0051530C" w:rsidRPr="0051530C" w:rsidRDefault="0051530C" w:rsidP="0051530C">
      <w:pPr>
        <w:rPr>
          <w:lang w:val="en-IN"/>
        </w:rPr>
      </w:pPr>
    </w:p>
    <w:p w14:paraId="0EA56785" w14:textId="77777777" w:rsidR="0051530C" w:rsidRDefault="0051530C" w:rsidP="0051530C">
      <w:pPr>
        <w:rPr>
          <w:b/>
          <w:bCs/>
          <w:lang w:val="en-IN"/>
        </w:rPr>
      </w:pPr>
      <w:r w:rsidRPr="0051530C">
        <w:rPr>
          <w:b/>
          <w:bCs/>
          <w:lang w:val="en-IN"/>
        </w:rPr>
        <w:t>6. Specialized Treatment &amp; Safe Disposal of Hazardous Waste</w:t>
      </w:r>
    </w:p>
    <w:p w14:paraId="705FE852" w14:textId="77777777" w:rsidR="0051530C" w:rsidRPr="0051530C" w:rsidRDefault="0051530C" w:rsidP="0051530C">
      <w:pPr>
        <w:rPr>
          <w:b/>
          <w:bCs/>
          <w:lang w:val="en-IN"/>
        </w:rPr>
      </w:pPr>
    </w:p>
    <w:p w14:paraId="7A810C0A" w14:textId="77777777" w:rsidR="0051530C" w:rsidRPr="0051530C" w:rsidRDefault="0051530C" w:rsidP="0051530C">
      <w:pPr>
        <w:rPr>
          <w:lang w:val="en-IN"/>
        </w:rPr>
      </w:pPr>
      <w:r w:rsidRPr="0051530C">
        <w:rPr>
          <w:b/>
          <w:bCs/>
          <w:lang w:val="en-IN"/>
        </w:rPr>
        <w:t>6.1 On-Site &amp; Off-Site Hazardous Waste Management</w:t>
      </w:r>
    </w:p>
    <w:p w14:paraId="43B7DAB6" w14:textId="77777777" w:rsidR="0051530C" w:rsidRPr="0051530C" w:rsidRDefault="0051530C">
      <w:pPr>
        <w:pStyle w:val="ListParagraph"/>
        <w:numPr>
          <w:ilvl w:val="0"/>
          <w:numId w:val="1"/>
        </w:numPr>
        <w:ind w:left="426"/>
        <w:rPr>
          <w:lang w:val="en-IN"/>
        </w:rPr>
      </w:pPr>
      <w:r w:rsidRPr="0051530C">
        <w:rPr>
          <w:lang w:val="en-IN"/>
        </w:rPr>
        <w:t>Dedicated disposal units for hazardous waste are maintained at production sites.</w:t>
      </w:r>
    </w:p>
    <w:p w14:paraId="7F4E545A" w14:textId="77777777" w:rsidR="0051530C" w:rsidRDefault="0051530C">
      <w:pPr>
        <w:pStyle w:val="ListParagraph"/>
        <w:numPr>
          <w:ilvl w:val="0"/>
          <w:numId w:val="1"/>
        </w:numPr>
        <w:ind w:left="426"/>
        <w:rPr>
          <w:lang w:val="en-IN"/>
        </w:rPr>
      </w:pPr>
      <w:r w:rsidRPr="0051530C">
        <w:rPr>
          <w:lang w:val="en-IN"/>
        </w:rPr>
        <w:t>External certified disposal partners are engaged for off-site waste treatment and safe disposal in compliance with environmental regulations.</w:t>
      </w:r>
    </w:p>
    <w:p w14:paraId="1FBB9450" w14:textId="77777777" w:rsidR="0051530C" w:rsidRPr="0051530C" w:rsidRDefault="0051530C" w:rsidP="0051530C">
      <w:pPr>
        <w:ind w:left="720"/>
        <w:rPr>
          <w:lang w:val="en-IN"/>
        </w:rPr>
      </w:pPr>
    </w:p>
    <w:p w14:paraId="7B06F189" w14:textId="77777777" w:rsidR="0051530C" w:rsidRPr="0051530C" w:rsidRDefault="0051530C" w:rsidP="0051530C">
      <w:pPr>
        <w:rPr>
          <w:lang w:val="en-IN"/>
        </w:rPr>
      </w:pPr>
      <w:r w:rsidRPr="0051530C">
        <w:rPr>
          <w:b/>
          <w:bCs/>
          <w:lang w:val="en-IN"/>
        </w:rPr>
        <w:t>6.2 Emergency Response &amp; Spill Control</w:t>
      </w:r>
    </w:p>
    <w:p w14:paraId="546D03E3" w14:textId="77777777" w:rsidR="0051530C" w:rsidRPr="0051530C" w:rsidRDefault="0051530C">
      <w:pPr>
        <w:pStyle w:val="ListParagraph"/>
        <w:numPr>
          <w:ilvl w:val="0"/>
          <w:numId w:val="1"/>
        </w:numPr>
        <w:ind w:left="426"/>
        <w:rPr>
          <w:lang w:val="en-IN"/>
        </w:rPr>
      </w:pPr>
      <w:r w:rsidRPr="0051530C">
        <w:rPr>
          <w:lang w:val="en-IN"/>
        </w:rPr>
        <w:t>Emergency spill response kits are placed strategically in all hazardous material handling areas.</w:t>
      </w:r>
    </w:p>
    <w:p w14:paraId="753B03B0" w14:textId="77777777" w:rsidR="0051530C" w:rsidRPr="0051530C" w:rsidRDefault="0051530C">
      <w:pPr>
        <w:pStyle w:val="ListParagraph"/>
        <w:numPr>
          <w:ilvl w:val="0"/>
          <w:numId w:val="1"/>
        </w:numPr>
        <w:ind w:left="426"/>
        <w:rPr>
          <w:lang w:val="en-IN"/>
        </w:rPr>
      </w:pPr>
      <w:r w:rsidRPr="0051530C">
        <w:rPr>
          <w:lang w:val="en-IN"/>
        </w:rPr>
        <w:t>Regular safety drills are conducted to ensure employees are prepared for hazardous material incidents.</w:t>
      </w:r>
    </w:p>
    <w:p w14:paraId="74096A2D" w14:textId="2A608182" w:rsidR="0051530C" w:rsidRPr="0051530C" w:rsidRDefault="0051530C" w:rsidP="0051530C">
      <w:pPr>
        <w:rPr>
          <w:lang w:val="en-IN"/>
        </w:rPr>
      </w:pPr>
    </w:p>
    <w:p w14:paraId="283B2846" w14:textId="77777777" w:rsidR="0051530C" w:rsidRDefault="0051530C" w:rsidP="0051530C">
      <w:pPr>
        <w:rPr>
          <w:b/>
          <w:bCs/>
          <w:lang w:val="en-IN"/>
        </w:rPr>
      </w:pPr>
      <w:r w:rsidRPr="0051530C">
        <w:rPr>
          <w:b/>
          <w:bCs/>
          <w:lang w:val="en-IN"/>
        </w:rPr>
        <w:t>7. Transitioning to Safer Chemical Alternatives</w:t>
      </w:r>
    </w:p>
    <w:p w14:paraId="0571933B" w14:textId="77777777" w:rsidR="0051530C" w:rsidRPr="0051530C" w:rsidRDefault="0051530C" w:rsidP="0051530C">
      <w:pPr>
        <w:rPr>
          <w:b/>
          <w:bCs/>
          <w:lang w:val="en-IN"/>
        </w:rPr>
      </w:pPr>
    </w:p>
    <w:p w14:paraId="0084DCE0" w14:textId="77777777" w:rsidR="0051530C" w:rsidRPr="0051530C" w:rsidRDefault="0051530C" w:rsidP="0051530C">
      <w:pPr>
        <w:rPr>
          <w:lang w:val="en-IN"/>
        </w:rPr>
      </w:pPr>
      <w:r w:rsidRPr="0051530C">
        <w:rPr>
          <w:b/>
          <w:bCs/>
          <w:lang w:val="en-IN"/>
        </w:rPr>
        <w:t>7.1 Reduction of Hazardous Chemicals in Production</w:t>
      </w:r>
    </w:p>
    <w:p w14:paraId="041A2FE1" w14:textId="77777777" w:rsidR="0051530C" w:rsidRPr="0051530C" w:rsidRDefault="0051530C">
      <w:pPr>
        <w:pStyle w:val="ListParagraph"/>
        <w:numPr>
          <w:ilvl w:val="0"/>
          <w:numId w:val="1"/>
        </w:numPr>
        <w:ind w:left="426"/>
        <w:rPr>
          <w:lang w:val="en-IN"/>
        </w:rPr>
      </w:pPr>
      <w:r w:rsidRPr="0051530C">
        <w:rPr>
          <w:lang w:val="en-IN"/>
        </w:rPr>
        <w:t>Mars Stitch Ltd. actively works to replace harmful substances in fabric processing with safer alternatives such as enzyme-based detergents and biodegradable surfactants.</w:t>
      </w:r>
    </w:p>
    <w:p w14:paraId="7BAB8E8C" w14:textId="77777777" w:rsidR="0051530C" w:rsidRDefault="0051530C">
      <w:pPr>
        <w:pStyle w:val="ListParagraph"/>
        <w:numPr>
          <w:ilvl w:val="0"/>
          <w:numId w:val="1"/>
        </w:numPr>
        <w:ind w:left="426"/>
        <w:rPr>
          <w:lang w:val="en-IN"/>
        </w:rPr>
      </w:pPr>
      <w:r w:rsidRPr="0051530C">
        <w:rPr>
          <w:lang w:val="en-IN"/>
        </w:rPr>
        <w:t>Synthetic chemicals used in dyeing, softening, and finishing processes are being substituted with plant-based or natural alternatives.</w:t>
      </w:r>
    </w:p>
    <w:p w14:paraId="73BBEC16" w14:textId="77777777" w:rsidR="0051530C" w:rsidRPr="0051530C" w:rsidRDefault="0051530C" w:rsidP="0051530C">
      <w:pPr>
        <w:ind w:left="720"/>
        <w:rPr>
          <w:lang w:val="en-IN"/>
        </w:rPr>
      </w:pPr>
    </w:p>
    <w:p w14:paraId="7F8884F4" w14:textId="77777777" w:rsidR="0051530C" w:rsidRPr="0051530C" w:rsidRDefault="0051530C" w:rsidP="0051530C">
      <w:pPr>
        <w:rPr>
          <w:lang w:val="en-IN"/>
        </w:rPr>
      </w:pPr>
      <w:r w:rsidRPr="0051530C">
        <w:rPr>
          <w:b/>
          <w:bCs/>
          <w:lang w:val="en-IN"/>
        </w:rPr>
        <w:t>7.2 Continuous R&amp;D for Greener Solutions</w:t>
      </w:r>
    </w:p>
    <w:p w14:paraId="33617B67" w14:textId="77777777" w:rsidR="0051530C" w:rsidRPr="0051530C" w:rsidRDefault="0051530C">
      <w:pPr>
        <w:pStyle w:val="ListParagraph"/>
        <w:numPr>
          <w:ilvl w:val="0"/>
          <w:numId w:val="1"/>
        </w:numPr>
        <w:ind w:left="426"/>
        <w:rPr>
          <w:lang w:val="en-IN"/>
        </w:rPr>
      </w:pPr>
      <w:r w:rsidRPr="0051530C">
        <w:rPr>
          <w:lang w:val="en-IN"/>
        </w:rPr>
        <w:t>The company collaborates with research institutions and industry experts to develop and test eco-friendly chemical alternatives.</w:t>
      </w:r>
    </w:p>
    <w:p w14:paraId="3DC7F483" w14:textId="77777777" w:rsidR="0051530C" w:rsidRPr="0051530C" w:rsidRDefault="0051530C">
      <w:pPr>
        <w:pStyle w:val="ListParagraph"/>
        <w:numPr>
          <w:ilvl w:val="0"/>
          <w:numId w:val="1"/>
        </w:numPr>
        <w:ind w:left="426"/>
        <w:rPr>
          <w:lang w:val="en-IN"/>
        </w:rPr>
      </w:pPr>
      <w:r w:rsidRPr="0051530C">
        <w:rPr>
          <w:lang w:val="en-IN"/>
        </w:rPr>
        <w:t>Pilot projects are launched to evaluate the effectiveness of bio-processing and enzyme-based solutions.</w:t>
      </w:r>
    </w:p>
    <w:p w14:paraId="3AFC141E" w14:textId="0B5CFD1C" w:rsidR="0051530C" w:rsidRPr="0051530C" w:rsidRDefault="0051530C" w:rsidP="0051530C">
      <w:pPr>
        <w:rPr>
          <w:lang w:val="en-IN"/>
        </w:rPr>
      </w:pPr>
    </w:p>
    <w:p w14:paraId="739C8428" w14:textId="77777777" w:rsidR="0051530C" w:rsidRDefault="0051530C" w:rsidP="0051530C">
      <w:pPr>
        <w:rPr>
          <w:b/>
          <w:bCs/>
          <w:lang w:val="en-IN"/>
        </w:rPr>
      </w:pPr>
      <w:r w:rsidRPr="0051530C">
        <w:rPr>
          <w:b/>
          <w:bCs/>
          <w:lang w:val="en-IN"/>
        </w:rPr>
        <w:t>8. Compliance, Training &amp; Review</w:t>
      </w:r>
    </w:p>
    <w:p w14:paraId="47888E2F" w14:textId="77777777" w:rsidR="0051530C" w:rsidRPr="0051530C" w:rsidRDefault="0051530C" w:rsidP="0051530C">
      <w:pPr>
        <w:rPr>
          <w:b/>
          <w:bCs/>
          <w:lang w:val="en-IN"/>
        </w:rPr>
      </w:pPr>
    </w:p>
    <w:p w14:paraId="5686FAC0" w14:textId="77777777" w:rsidR="0051530C" w:rsidRPr="0051530C" w:rsidRDefault="0051530C" w:rsidP="0051530C">
      <w:pPr>
        <w:rPr>
          <w:lang w:val="en-IN"/>
        </w:rPr>
      </w:pPr>
      <w:r w:rsidRPr="0051530C">
        <w:rPr>
          <w:b/>
          <w:bCs/>
          <w:lang w:val="en-IN"/>
        </w:rPr>
        <w:t>8.1 Employee Training &amp; Awareness Programs</w:t>
      </w:r>
    </w:p>
    <w:p w14:paraId="134E7A49" w14:textId="77777777" w:rsidR="0051530C" w:rsidRPr="0051530C" w:rsidRDefault="0051530C">
      <w:pPr>
        <w:pStyle w:val="ListParagraph"/>
        <w:numPr>
          <w:ilvl w:val="0"/>
          <w:numId w:val="1"/>
        </w:numPr>
        <w:ind w:left="426"/>
        <w:rPr>
          <w:lang w:val="en-IN"/>
        </w:rPr>
      </w:pPr>
      <w:r w:rsidRPr="0051530C">
        <w:rPr>
          <w:lang w:val="en-IN"/>
        </w:rPr>
        <w:t>Regular training sessions are conducted for employees handling hazardous substances and sustainable materials.</w:t>
      </w:r>
    </w:p>
    <w:p w14:paraId="44B5F087" w14:textId="77777777" w:rsidR="0051530C" w:rsidRDefault="0051530C">
      <w:pPr>
        <w:pStyle w:val="ListParagraph"/>
        <w:numPr>
          <w:ilvl w:val="0"/>
          <w:numId w:val="1"/>
        </w:numPr>
        <w:ind w:left="426"/>
        <w:rPr>
          <w:lang w:val="en-IN"/>
        </w:rPr>
      </w:pPr>
      <w:r w:rsidRPr="0051530C">
        <w:rPr>
          <w:lang w:val="en-IN"/>
        </w:rPr>
        <w:t>Awareness campaigns promote responsible material usage and waste reduction across all departments.</w:t>
      </w:r>
    </w:p>
    <w:p w14:paraId="5323EB1C" w14:textId="77777777" w:rsidR="0051530C" w:rsidRPr="0051530C" w:rsidRDefault="0051530C" w:rsidP="0051530C">
      <w:pPr>
        <w:ind w:left="720"/>
        <w:rPr>
          <w:lang w:val="en-IN"/>
        </w:rPr>
      </w:pPr>
    </w:p>
    <w:p w14:paraId="12D932C1" w14:textId="77777777" w:rsidR="0051530C" w:rsidRPr="0051530C" w:rsidRDefault="0051530C" w:rsidP="0051530C">
      <w:pPr>
        <w:rPr>
          <w:lang w:val="en-IN"/>
        </w:rPr>
      </w:pPr>
      <w:r w:rsidRPr="0051530C">
        <w:rPr>
          <w:b/>
          <w:bCs/>
          <w:lang w:val="en-IN"/>
        </w:rPr>
        <w:t>8.2 Regulatory Compliance &amp; Periodic Audits</w:t>
      </w:r>
    </w:p>
    <w:p w14:paraId="317CC312" w14:textId="77777777" w:rsidR="0051530C" w:rsidRPr="0051530C" w:rsidRDefault="0051530C">
      <w:pPr>
        <w:pStyle w:val="ListParagraph"/>
        <w:numPr>
          <w:ilvl w:val="0"/>
          <w:numId w:val="1"/>
        </w:numPr>
        <w:ind w:left="426"/>
        <w:rPr>
          <w:lang w:val="en-IN"/>
        </w:rPr>
      </w:pPr>
      <w:r w:rsidRPr="0051530C">
        <w:rPr>
          <w:lang w:val="en-IN"/>
        </w:rPr>
        <w:t>Mars Stitch Ltd. adheres to national and international environmental and safety regulations regarding material handling and waste disposal.</w:t>
      </w:r>
    </w:p>
    <w:p w14:paraId="1A5462C8" w14:textId="77777777" w:rsidR="0051530C" w:rsidRDefault="0051530C">
      <w:pPr>
        <w:pStyle w:val="ListParagraph"/>
        <w:numPr>
          <w:ilvl w:val="0"/>
          <w:numId w:val="1"/>
        </w:numPr>
        <w:ind w:left="426"/>
        <w:rPr>
          <w:lang w:val="en-IN"/>
        </w:rPr>
      </w:pPr>
      <w:r w:rsidRPr="0051530C">
        <w:rPr>
          <w:lang w:val="en-IN"/>
        </w:rPr>
        <w:t>Annual audits are conducted to assess process efficiency and ensure compliance with sustainability standards.</w:t>
      </w:r>
    </w:p>
    <w:p w14:paraId="18F2A12E" w14:textId="77777777" w:rsidR="0051530C" w:rsidRPr="0051530C" w:rsidRDefault="0051530C" w:rsidP="0051530C">
      <w:pPr>
        <w:ind w:left="720"/>
        <w:rPr>
          <w:lang w:val="en-IN"/>
        </w:rPr>
      </w:pPr>
    </w:p>
    <w:p w14:paraId="325E52F2" w14:textId="77777777" w:rsidR="0051530C" w:rsidRPr="0051530C" w:rsidRDefault="0051530C" w:rsidP="0051530C">
      <w:pPr>
        <w:rPr>
          <w:lang w:val="en-IN"/>
        </w:rPr>
      </w:pPr>
      <w:r w:rsidRPr="0051530C">
        <w:rPr>
          <w:b/>
          <w:bCs/>
          <w:lang w:val="en-IN"/>
        </w:rPr>
        <w:t>8.3 Continuous Improvement &amp; Policy Updates</w:t>
      </w:r>
    </w:p>
    <w:p w14:paraId="67A0E1E8" w14:textId="77777777" w:rsidR="0051530C" w:rsidRPr="0051530C" w:rsidRDefault="0051530C">
      <w:pPr>
        <w:pStyle w:val="ListParagraph"/>
        <w:numPr>
          <w:ilvl w:val="0"/>
          <w:numId w:val="1"/>
        </w:numPr>
        <w:ind w:left="426"/>
        <w:rPr>
          <w:lang w:val="en-IN"/>
        </w:rPr>
      </w:pPr>
      <w:r w:rsidRPr="0051530C">
        <w:rPr>
          <w:lang w:val="en-IN"/>
        </w:rPr>
        <w:t>This SOP will be reviewed annually to incorporate emerging best practices, regulatory changes, and technological advancements.</w:t>
      </w:r>
    </w:p>
    <w:p w14:paraId="220772E0" w14:textId="77777777" w:rsidR="0051530C" w:rsidRPr="0051530C" w:rsidRDefault="0051530C">
      <w:pPr>
        <w:pStyle w:val="ListParagraph"/>
        <w:numPr>
          <w:ilvl w:val="0"/>
          <w:numId w:val="1"/>
        </w:numPr>
        <w:ind w:left="426"/>
        <w:rPr>
          <w:lang w:val="en-IN"/>
        </w:rPr>
      </w:pPr>
      <w:r w:rsidRPr="0051530C">
        <w:rPr>
          <w:lang w:val="en-IN"/>
        </w:rPr>
        <w:t>Employee feedback and industry benchmarks will be used to refine and enhance material management strategies.</w:t>
      </w:r>
    </w:p>
    <w:p w14:paraId="6474F8C1" w14:textId="77777777" w:rsidR="0051530C" w:rsidRDefault="0051530C">
      <w:r>
        <w:br w:type="page"/>
      </w:r>
    </w:p>
    <w:p w14:paraId="67586C2D" w14:textId="77777777" w:rsidR="0035548F" w:rsidRPr="006A0323" w:rsidRDefault="0035548F" w:rsidP="006A0323">
      <w:pPr>
        <w:pStyle w:val="Heading1"/>
        <w:jc w:val="center"/>
        <w:rPr>
          <w:rFonts w:ascii="Times New Roman" w:hAnsi="Times New Roman" w:cs="Times New Roman"/>
          <w:b/>
          <w:bCs/>
          <w:sz w:val="36"/>
          <w:szCs w:val="36"/>
          <w:lang w:val="en-IN"/>
        </w:rPr>
      </w:pPr>
      <w:bookmarkStart w:id="5" w:name="_Toc188887343"/>
      <w:r w:rsidRPr="006A0323">
        <w:rPr>
          <w:rFonts w:ascii="Times New Roman" w:hAnsi="Times New Roman" w:cs="Times New Roman"/>
          <w:b/>
          <w:bCs/>
          <w:sz w:val="36"/>
          <w:szCs w:val="36"/>
          <w:lang w:val="en-IN"/>
        </w:rPr>
        <w:lastRenderedPageBreak/>
        <w:t>Standard Operating Procedure (SOP) for Sustainable Product Design &amp; Lifecycle Management</w:t>
      </w:r>
      <w:bookmarkEnd w:id="5"/>
    </w:p>
    <w:p w14:paraId="4FABC007" w14:textId="77777777" w:rsidR="0035548F" w:rsidRPr="0035548F" w:rsidRDefault="0035548F" w:rsidP="0035548F">
      <w:pPr>
        <w:rPr>
          <w:lang w:val="en-IN"/>
        </w:rPr>
      </w:pPr>
    </w:p>
    <w:p w14:paraId="463AE0ED" w14:textId="77777777" w:rsidR="0035548F" w:rsidRDefault="0035548F" w:rsidP="0035548F">
      <w:pPr>
        <w:rPr>
          <w:b/>
          <w:bCs/>
          <w:lang w:val="en-IN"/>
        </w:rPr>
      </w:pPr>
      <w:r w:rsidRPr="0035548F">
        <w:rPr>
          <w:b/>
          <w:bCs/>
          <w:lang w:val="en-IN"/>
        </w:rPr>
        <w:t>1. Purpose</w:t>
      </w:r>
    </w:p>
    <w:p w14:paraId="1BB77A53" w14:textId="77777777" w:rsidR="0035548F" w:rsidRPr="0035548F" w:rsidRDefault="0035548F" w:rsidP="0035548F">
      <w:pPr>
        <w:rPr>
          <w:lang w:val="en-IN"/>
        </w:rPr>
      </w:pPr>
    </w:p>
    <w:p w14:paraId="5BD3B11F" w14:textId="77777777" w:rsidR="0035548F" w:rsidRDefault="0035548F" w:rsidP="0035548F">
      <w:pPr>
        <w:rPr>
          <w:lang w:val="en-IN"/>
        </w:rPr>
      </w:pPr>
      <w:r w:rsidRPr="0035548F">
        <w:rPr>
          <w:lang w:val="en-IN"/>
        </w:rPr>
        <w:t>This SOP establishes guidelines for Mars Stitch Ltd. to enhance product sustainability through efficient resource use, extended product lifespan, and environmental impact reduction. The objective is to develop products that require fewer resources, generate less waste, and contribute to circular economy initiatives.</w:t>
      </w:r>
    </w:p>
    <w:p w14:paraId="34583273" w14:textId="77777777" w:rsidR="0035548F" w:rsidRPr="0035548F" w:rsidRDefault="0035548F" w:rsidP="0035548F">
      <w:pPr>
        <w:rPr>
          <w:lang w:val="en-IN"/>
        </w:rPr>
      </w:pPr>
    </w:p>
    <w:p w14:paraId="633EE7F9" w14:textId="77777777" w:rsidR="0035548F" w:rsidRDefault="0035548F" w:rsidP="0035548F">
      <w:pPr>
        <w:rPr>
          <w:b/>
          <w:bCs/>
          <w:lang w:val="en-IN"/>
        </w:rPr>
      </w:pPr>
      <w:r w:rsidRPr="0035548F">
        <w:rPr>
          <w:b/>
          <w:bCs/>
          <w:lang w:val="en-IN"/>
        </w:rPr>
        <w:t>2. Scope</w:t>
      </w:r>
    </w:p>
    <w:p w14:paraId="09116BCD" w14:textId="77777777" w:rsidR="0035548F" w:rsidRPr="0035548F" w:rsidRDefault="0035548F" w:rsidP="0035548F">
      <w:pPr>
        <w:rPr>
          <w:lang w:val="en-IN"/>
        </w:rPr>
      </w:pPr>
    </w:p>
    <w:p w14:paraId="7F562301" w14:textId="77777777" w:rsidR="0035548F" w:rsidRPr="0035548F" w:rsidRDefault="0035548F" w:rsidP="0035548F">
      <w:pPr>
        <w:rPr>
          <w:lang w:val="en-IN"/>
        </w:rPr>
      </w:pPr>
      <w:r w:rsidRPr="0035548F">
        <w:rPr>
          <w:lang w:val="en-IN"/>
        </w:rPr>
        <w:t>This procedure applies to all product design, development, and production teams at Mars Stitch Ltd., including supply chain partners involved in raw material selection, product testing, and distribution.</w:t>
      </w:r>
    </w:p>
    <w:p w14:paraId="2689DE9E" w14:textId="369430A2" w:rsidR="0035548F" w:rsidRPr="0035548F" w:rsidRDefault="0035548F" w:rsidP="0035548F">
      <w:pPr>
        <w:rPr>
          <w:lang w:val="en-IN"/>
        </w:rPr>
      </w:pPr>
    </w:p>
    <w:p w14:paraId="122E139D" w14:textId="77777777" w:rsidR="0035548F" w:rsidRDefault="0035548F" w:rsidP="0035548F">
      <w:pPr>
        <w:rPr>
          <w:b/>
          <w:bCs/>
          <w:lang w:val="en-IN"/>
        </w:rPr>
      </w:pPr>
      <w:r w:rsidRPr="0035548F">
        <w:rPr>
          <w:b/>
          <w:bCs/>
          <w:lang w:val="en-IN"/>
        </w:rPr>
        <w:t>3. Optimized Product Usage &amp; Maintenance Guidelines</w:t>
      </w:r>
    </w:p>
    <w:p w14:paraId="3A0F6EC3" w14:textId="77777777" w:rsidR="0035548F" w:rsidRPr="0035548F" w:rsidRDefault="0035548F" w:rsidP="0035548F">
      <w:pPr>
        <w:rPr>
          <w:lang w:val="en-IN"/>
        </w:rPr>
      </w:pPr>
    </w:p>
    <w:p w14:paraId="0CB33B11" w14:textId="77777777" w:rsidR="0035548F" w:rsidRPr="0035548F" w:rsidRDefault="0035548F" w:rsidP="0035548F">
      <w:pPr>
        <w:rPr>
          <w:lang w:val="en-IN"/>
        </w:rPr>
      </w:pPr>
      <w:r w:rsidRPr="0035548F">
        <w:rPr>
          <w:b/>
          <w:bCs/>
          <w:lang w:val="en-IN"/>
        </w:rPr>
        <w:t>3.1 Best Practices for Efficient Product Use &amp; Maintenance</w:t>
      </w:r>
    </w:p>
    <w:p w14:paraId="52EDA429" w14:textId="77777777" w:rsidR="0035548F" w:rsidRPr="0035548F" w:rsidRDefault="0035548F">
      <w:pPr>
        <w:pStyle w:val="ListParagraph"/>
        <w:numPr>
          <w:ilvl w:val="0"/>
          <w:numId w:val="1"/>
        </w:numPr>
        <w:ind w:left="426"/>
        <w:rPr>
          <w:lang w:val="en-IN"/>
        </w:rPr>
      </w:pPr>
      <w:r w:rsidRPr="0035548F">
        <w:rPr>
          <w:lang w:val="en-IN"/>
        </w:rPr>
        <w:t>Provide clear instructions on reducing resource consumption during product use, including energy, water, and chemical efficiency.</w:t>
      </w:r>
    </w:p>
    <w:p w14:paraId="01BFA073" w14:textId="77777777" w:rsidR="0035548F" w:rsidRPr="0035548F" w:rsidRDefault="0035548F">
      <w:pPr>
        <w:pStyle w:val="ListParagraph"/>
        <w:numPr>
          <w:ilvl w:val="0"/>
          <w:numId w:val="1"/>
        </w:numPr>
        <w:ind w:left="426"/>
        <w:rPr>
          <w:lang w:val="en-IN"/>
        </w:rPr>
      </w:pPr>
      <w:r w:rsidRPr="0035548F">
        <w:rPr>
          <w:lang w:val="en-IN"/>
        </w:rPr>
        <w:t>Implement training programs for consumers and retailers on proper product handling to maximize durability.</w:t>
      </w:r>
    </w:p>
    <w:p w14:paraId="2F7B104E" w14:textId="77777777" w:rsidR="0035548F" w:rsidRDefault="0035548F">
      <w:pPr>
        <w:pStyle w:val="ListParagraph"/>
        <w:numPr>
          <w:ilvl w:val="0"/>
          <w:numId w:val="1"/>
        </w:numPr>
        <w:ind w:left="426"/>
        <w:rPr>
          <w:lang w:val="en-IN"/>
        </w:rPr>
      </w:pPr>
      <w:r w:rsidRPr="0035548F">
        <w:rPr>
          <w:lang w:val="en-IN"/>
        </w:rPr>
        <w:t>Develop easy-to-understand care labels for all products, outlining optimal washing, drying, and storage techniques.</w:t>
      </w:r>
    </w:p>
    <w:p w14:paraId="4429CFFD" w14:textId="77777777" w:rsidR="0035548F" w:rsidRPr="0035548F" w:rsidRDefault="0035548F" w:rsidP="0035548F">
      <w:pPr>
        <w:ind w:left="720"/>
        <w:rPr>
          <w:lang w:val="en-IN"/>
        </w:rPr>
      </w:pPr>
    </w:p>
    <w:p w14:paraId="1F2D407B" w14:textId="77777777" w:rsidR="0035548F" w:rsidRPr="0035548F" w:rsidRDefault="0035548F" w:rsidP="0035548F">
      <w:pPr>
        <w:rPr>
          <w:lang w:val="en-IN"/>
        </w:rPr>
      </w:pPr>
      <w:r w:rsidRPr="0035548F">
        <w:rPr>
          <w:b/>
          <w:bCs/>
          <w:lang w:val="en-IN"/>
        </w:rPr>
        <w:t>3.2 Proper Storage &amp; Handling of Chemical-Based Products</w:t>
      </w:r>
    </w:p>
    <w:p w14:paraId="260F6562" w14:textId="77777777" w:rsidR="0035548F" w:rsidRPr="0035548F" w:rsidRDefault="0035548F">
      <w:pPr>
        <w:pStyle w:val="ListParagraph"/>
        <w:numPr>
          <w:ilvl w:val="0"/>
          <w:numId w:val="1"/>
        </w:numPr>
        <w:ind w:left="426"/>
        <w:rPr>
          <w:lang w:val="en-IN"/>
        </w:rPr>
      </w:pPr>
      <w:r w:rsidRPr="0035548F">
        <w:rPr>
          <w:lang w:val="en-IN"/>
        </w:rPr>
        <w:t>Ensure safe storage guidelines for chemical-based products to prevent leaks, emissions, and hazardous exposure.</w:t>
      </w:r>
    </w:p>
    <w:p w14:paraId="37B12B02" w14:textId="77777777" w:rsidR="0035548F" w:rsidRPr="0035548F" w:rsidRDefault="0035548F">
      <w:pPr>
        <w:pStyle w:val="ListParagraph"/>
        <w:numPr>
          <w:ilvl w:val="0"/>
          <w:numId w:val="1"/>
        </w:numPr>
        <w:ind w:left="426"/>
        <w:rPr>
          <w:lang w:val="en-IN"/>
        </w:rPr>
      </w:pPr>
      <w:r w:rsidRPr="0035548F">
        <w:rPr>
          <w:lang w:val="en-IN"/>
        </w:rPr>
        <w:t>Provide step-by-step guides on chemical application to minimize environmental impact and reduce waste.</w:t>
      </w:r>
    </w:p>
    <w:p w14:paraId="22CBAD5E" w14:textId="77777777" w:rsidR="0035548F" w:rsidRPr="0035548F" w:rsidRDefault="0035548F">
      <w:pPr>
        <w:pStyle w:val="ListParagraph"/>
        <w:numPr>
          <w:ilvl w:val="0"/>
          <w:numId w:val="1"/>
        </w:numPr>
        <w:ind w:left="426"/>
        <w:rPr>
          <w:lang w:val="en-IN"/>
        </w:rPr>
      </w:pPr>
      <w:r w:rsidRPr="0035548F">
        <w:rPr>
          <w:lang w:val="en-IN"/>
        </w:rPr>
        <w:t>Offer refillable packaging options to encourage responsible consumption.</w:t>
      </w:r>
    </w:p>
    <w:p w14:paraId="7AC6A71E" w14:textId="131CE645" w:rsidR="0035548F" w:rsidRPr="0035548F" w:rsidRDefault="0035548F" w:rsidP="0035548F">
      <w:pPr>
        <w:rPr>
          <w:lang w:val="en-IN"/>
        </w:rPr>
      </w:pPr>
    </w:p>
    <w:p w14:paraId="32061E0A" w14:textId="77777777" w:rsidR="0035548F" w:rsidRDefault="0035548F" w:rsidP="0035548F">
      <w:pPr>
        <w:rPr>
          <w:b/>
          <w:bCs/>
          <w:lang w:val="en-IN"/>
        </w:rPr>
      </w:pPr>
      <w:r w:rsidRPr="0035548F">
        <w:rPr>
          <w:b/>
          <w:bCs/>
          <w:lang w:val="en-IN"/>
        </w:rPr>
        <w:t>4. Resource-Efficient Product Design &amp; Development</w:t>
      </w:r>
    </w:p>
    <w:p w14:paraId="4E7B09AD" w14:textId="77777777" w:rsidR="0035548F" w:rsidRPr="0035548F" w:rsidRDefault="0035548F" w:rsidP="0035548F">
      <w:pPr>
        <w:rPr>
          <w:lang w:val="en-IN"/>
        </w:rPr>
      </w:pPr>
    </w:p>
    <w:p w14:paraId="2FBB2E17" w14:textId="77777777" w:rsidR="0035548F" w:rsidRPr="0035548F" w:rsidRDefault="0035548F" w:rsidP="0035548F">
      <w:pPr>
        <w:rPr>
          <w:lang w:val="en-IN"/>
        </w:rPr>
      </w:pPr>
      <w:r w:rsidRPr="0035548F">
        <w:rPr>
          <w:b/>
          <w:bCs/>
          <w:lang w:val="en-IN"/>
        </w:rPr>
        <w:t>4.1 Designing for Minimal Resource Consumption</w:t>
      </w:r>
    </w:p>
    <w:p w14:paraId="3AE3F4A2" w14:textId="77777777" w:rsidR="0035548F" w:rsidRPr="0035548F" w:rsidRDefault="0035548F">
      <w:pPr>
        <w:pStyle w:val="ListParagraph"/>
        <w:numPr>
          <w:ilvl w:val="0"/>
          <w:numId w:val="1"/>
        </w:numPr>
        <w:ind w:left="426"/>
        <w:rPr>
          <w:lang w:val="en-IN"/>
        </w:rPr>
      </w:pPr>
      <w:r w:rsidRPr="0035548F">
        <w:rPr>
          <w:lang w:val="en-IN"/>
        </w:rPr>
        <w:t>Develop garments that require less water, energy, and chemical inputs during their use phase.</w:t>
      </w:r>
    </w:p>
    <w:p w14:paraId="562CC13E" w14:textId="77777777" w:rsidR="0035548F" w:rsidRPr="0035548F" w:rsidRDefault="0035548F">
      <w:pPr>
        <w:pStyle w:val="ListParagraph"/>
        <w:numPr>
          <w:ilvl w:val="0"/>
          <w:numId w:val="1"/>
        </w:numPr>
        <w:ind w:left="426"/>
        <w:rPr>
          <w:lang w:val="en-IN"/>
        </w:rPr>
      </w:pPr>
      <w:r w:rsidRPr="0035548F">
        <w:rPr>
          <w:lang w:val="en-IN"/>
        </w:rPr>
        <w:t>Utilize advanced dyeing and finishing techniques that reduce chemical dependency.</w:t>
      </w:r>
    </w:p>
    <w:p w14:paraId="0DFE51ED" w14:textId="77777777" w:rsidR="0035548F" w:rsidRDefault="0035548F">
      <w:pPr>
        <w:pStyle w:val="ListParagraph"/>
        <w:numPr>
          <w:ilvl w:val="0"/>
          <w:numId w:val="1"/>
        </w:numPr>
        <w:ind w:left="426"/>
        <w:rPr>
          <w:lang w:val="en-IN"/>
        </w:rPr>
      </w:pPr>
      <w:r w:rsidRPr="0035548F">
        <w:rPr>
          <w:lang w:val="en-IN"/>
        </w:rPr>
        <w:t>Integrate energy-efficient components into production machinery to decrease electricity and water demand.</w:t>
      </w:r>
    </w:p>
    <w:p w14:paraId="6807EC44" w14:textId="77777777" w:rsidR="0035548F" w:rsidRPr="0035548F" w:rsidRDefault="0035548F" w:rsidP="0035548F">
      <w:pPr>
        <w:ind w:left="720"/>
        <w:rPr>
          <w:lang w:val="en-IN"/>
        </w:rPr>
      </w:pPr>
    </w:p>
    <w:p w14:paraId="7099A1E0" w14:textId="77777777" w:rsidR="0035548F" w:rsidRPr="0035548F" w:rsidRDefault="0035548F" w:rsidP="0035548F">
      <w:pPr>
        <w:rPr>
          <w:lang w:val="en-IN"/>
        </w:rPr>
      </w:pPr>
      <w:r w:rsidRPr="0035548F">
        <w:rPr>
          <w:b/>
          <w:bCs/>
          <w:lang w:val="en-IN"/>
        </w:rPr>
        <w:t>4.2 Smart Material Selection &amp; Processing</w:t>
      </w:r>
    </w:p>
    <w:p w14:paraId="50E3F1BB" w14:textId="77777777" w:rsidR="0035548F" w:rsidRPr="0035548F" w:rsidRDefault="0035548F">
      <w:pPr>
        <w:pStyle w:val="ListParagraph"/>
        <w:numPr>
          <w:ilvl w:val="0"/>
          <w:numId w:val="1"/>
        </w:numPr>
        <w:ind w:left="426"/>
        <w:rPr>
          <w:lang w:val="en-IN"/>
        </w:rPr>
      </w:pPr>
      <w:r w:rsidRPr="0035548F">
        <w:rPr>
          <w:lang w:val="en-IN"/>
        </w:rPr>
        <w:t>Prioritize eco-friendly and biodegradable materials to lessen the environmental footprint.</w:t>
      </w:r>
    </w:p>
    <w:p w14:paraId="53BD6760" w14:textId="77777777" w:rsidR="0035548F" w:rsidRPr="0035548F" w:rsidRDefault="0035548F">
      <w:pPr>
        <w:pStyle w:val="ListParagraph"/>
        <w:numPr>
          <w:ilvl w:val="0"/>
          <w:numId w:val="1"/>
        </w:numPr>
        <w:ind w:left="426"/>
        <w:rPr>
          <w:lang w:val="en-IN"/>
        </w:rPr>
      </w:pPr>
      <w:r w:rsidRPr="0035548F">
        <w:rPr>
          <w:lang w:val="en-IN"/>
        </w:rPr>
        <w:t xml:space="preserve">Enhance durability through </w:t>
      </w:r>
      <w:proofErr w:type="spellStart"/>
      <w:r w:rsidRPr="0035548F">
        <w:rPr>
          <w:lang w:val="en-IN"/>
        </w:rPr>
        <w:t>fiber</w:t>
      </w:r>
      <w:proofErr w:type="spellEnd"/>
      <w:r w:rsidRPr="0035548F">
        <w:rPr>
          <w:lang w:val="en-IN"/>
        </w:rPr>
        <w:t xml:space="preserve"> strengthening techniques to reduce premature product disposal.</w:t>
      </w:r>
    </w:p>
    <w:p w14:paraId="2433C2EA" w14:textId="77777777" w:rsidR="0035548F" w:rsidRPr="0035548F" w:rsidRDefault="0035548F">
      <w:pPr>
        <w:pStyle w:val="ListParagraph"/>
        <w:numPr>
          <w:ilvl w:val="0"/>
          <w:numId w:val="1"/>
        </w:numPr>
        <w:ind w:left="426"/>
        <w:rPr>
          <w:lang w:val="en-IN"/>
        </w:rPr>
      </w:pPr>
      <w:r w:rsidRPr="0035548F">
        <w:rPr>
          <w:lang w:val="en-IN"/>
        </w:rPr>
        <w:t>Utilize digital prototyping to optimize fabric consumption and minimize production waste.</w:t>
      </w:r>
    </w:p>
    <w:p w14:paraId="70C95A34" w14:textId="12FFE557" w:rsidR="0035548F" w:rsidRPr="0035548F" w:rsidRDefault="0035548F" w:rsidP="0035548F">
      <w:pPr>
        <w:rPr>
          <w:lang w:val="en-IN"/>
        </w:rPr>
      </w:pPr>
    </w:p>
    <w:p w14:paraId="77967CDD" w14:textId="77777777" w:rsidR="0035548F" w:rsidRDefault="0035548F" w:rsidP="0035548F">
      <w:pPr>
        <w:rPr>
          <w:b/>
          <w:bCs/>
          <w:lang w:val="en-IN"/>
        </w:rPr>
      </w:pPr>
      <w:r w:rsidRPr="0035548F">
        <w:rPr>
          <w:b/>
          <w:bCs/>
          <w:lang w:val="en-IN"/>
        </w:rPr>
        <w:t>5. Innovations for Microfiber Shedding &amp; Wear Reduction</w:t>
      </w:r>
    </w:p>
    <w:p w14:paraId="79FD1012" w14:textId="77777777" w:rsidR="0035548F" w:rsidRPr="0035548F" w:rsidRDefault="0035548F" w:rsidP="0035548F">
      <w:pPr>
        <w:rPr>
          <w:lang w:val="en-IN"/>
        </w:rPr>
      </w:pPr>
    </w:p>
    <w:p w14:paraId="634133C7" w14:textId="77777777" w:rsidR="0035548F" w:rsidRPr="0035548F" w:rsidRDefault="0035548F" w:rsidP="0035548F">
      <w:pPr>
        <w:rPr>
          <w:lang w:val="en-IN"/>
        </w:rPr>
      </w:pPr>
      <w:r w:rsidRPr="0035548F">
        <w:rPr>
          <w:b/>
          <w:bCs/>
          <w:lang w:val="en-IN"/>
        </w:rPr>
        <w:t>5.1 Reducing Microfiber Release in Textile Processing</w:t>
      </w:r>
    </w:p>
    <w:p w14:paraId="576C3F1F" w14:textId="77777777" w:rsidR="0035548F" w:rsidRPr="0035548F" w:rsidRDefault="0035548F">
      <w:pPr>
        <w:pStyle w:val="ListParagraph"/>
        <w:numPr>
          <w:ilvl w:val="0"/>
          <w:numId w:val="1"/>
        </w:numPr>
        <w:ind w:left="426"/>
        <w:rPr>
          <w:lang w:val="en-IN"/>
        </w:rPr>
      </w:pPr>
      <w:r w:rsidRPr="0035548F">
        <w:rPr>
          <w:lang w:val="en-IN"/>
        </w:rPr>
        <w:t>Apply advanced finishing treatments to fabrics that reduce shedding during washing.</w:t>
      </w:r>
    </w:p>
    <w:p w14:paraId="6EBE5C54" w14:textId="77777777" w:rsidR="0035548F" w:rsidRPr="0035548F" w:rsidRDefault="0035548F">
      <w:pPr>
        <w:pStyle w:val="ListParagraph"/>
        <w:numPr>
          <w:ilvl w:val="0"/>
          <w:numId w:val="1"/>
        </w:numPr>
        <w:ind w:left="426"/>
        <w:rPr>
          <w:lang w:val="en-IN"/>
        </w:rPr>
      </w:pPr>
      <w:r w:rsidRPr="0035548F">
        <w:rPr>
          <w:lang w:val="en-IN"/>
        </w:rPr>
        <w:t>Partner with research institutions to develop alternative yarns and coatings that minimize microfiber pollution.</w:t>
      </w:r>
    </w:p>
    <w:p w14:paraId="17E8FB14" w14:textId="77777777" w:rsidR="0035548F" w:rsidRDefault="0035548F">
      <w:pPr>
        <w:pStyle w:val="ListParagraph"/>
        <w:numPr>
          <w:ilvl w:val="0"/>
          <w:numId w:val="1"/>
        </w:numPr>
        <w:ind w:left="426"/>
        <w:rPr>
          <w:lang w:val="en-IN"/>
        </w:rPr>
      </w:pPr>
      <w:r w:rsidRPr="0035548F">
        <w:rPr>
          <w:lang w:val="en-IN"/>
        </w:rPr>
        <w:t>Conduct periodic testing of fabric samples to assess microfiber retention effectiveness.</w:t>
      </w:r>
    </w:p>
    <w:p w14:paraId="5FF4EBC8" w14:textId="77777777" w:rsidR="0035548F" w:rsidRPr="0035548F" w:rsidRDefault="0035548F" w:rsidP="0035548F">
      <w:pPr>
        <w:rPr>
          <w:lang w:val="en-IN"/>
        </w:rPr>
      </w:pPr>
      <w:r w:rsidRPr="0035548F">
        <w:rPr>
          <w:b/>
          <w:bCs/>
          <w:lang w:val="en-IN"/>
        </w:rPr>
        <w:lastRenderedPageBreak/>
        <w:t>5.2 Wear &amp; Tear Prevention Strategies</w:t>
      </w:r>
    </w:p>
    <w:p w14:paraId="5206365D" w14:textId="77777777" w:rsidR="0035548F" w:rsidRPr="0035548F" w:rsidRDefault="0035548F">
      <w:pPr>
        <w:pStyle w:val="ListParagraph"/>
        <w:numPr>
          <w:ilvl w:val="0"/>
          <w:numId w:val="1"/>
        </w:numPr>
        <w:ind w:left="426"/>
        <w:rPr>
          <w:lang w:val="en-IN"/>
        </w:rPr>
      </w:pPr>
      <w:r w:rsidRPr="0035548F">
        <w:rPr>
          <w:lang w:val="en-IN"/>
        </w:rPr>
        <w:t>Enhance fabric tensile strength by incorporating reinforced stitching techniques.</w:t>
      </w:r>
    </w:p>
    <w:p w14:paraId="53607E67" w14:textId="77777777" w:rsidR="0035548F" w:rsidRPr="0035548F" w:rsidRDefault="0035548F">
      <w:pPr>
        <w:pStyle w:val="ListParagraph"/>
        <w:numPr>
          <w:ilvl w:val="0"/>
          <w:numId w:val="1"/>
        </w:numPr>
        <w:ind w:left="426"/>
        <w:rPr>
          <w:lang w:val="en-IN"/>
        </w:rPr>
      </w:pPr>
      <w:r w:rsidRPr="0035548F">
        <w:rPr>
          <w:lang w:val="en-IN"/>
        </w:rPr>
        <w:t>Provide after-sales repair and maintenance services to encourage long-term product use.</w:t>
      </w:r>
    </w:p>
    <w:p w14:paraId="37DE0F7C" w14:textId="77777777" w:rsidR="0035548F" w:rsidRPr="0035548F" w:rsidRDefault="0035548F">
      <w:pPr>
        <w:pStyle w:val="ListParagraph"/>
        <w:numPr>
          <w:ilvl w:val="0"/>
          <w:numId w:val="1"/>
        </w:numPr>
        <w:ind w:left="426"/>
        <w:rPr>
          <w:lang w:val="en-IN"/>
        </w:rPr>
      </w:pPr>
      <w:r w:rsidRPr="0035548F">
        <w:rPr>
          <w:lang w:val="en-IN"/>
        </w:rPr>
        <w:t>Introduce take-back programs where consumers can return worn products for refurbishment or recycling.</w:t>
      </w:r>
    </w:p>
    <w:p w14:paraId="5D04C842" w14:textId="439F222E" w:rsidR="0035548F" w:rsidRPr="0035548F" w:rsidRDefault="0035548F" w:rsidP="0035548F">
      <w:pPr>
        <w:rPr>
          <w:lang w:val="en-IN"/>
        </w:rPr>
      </w:pPr>
    </w:p>
    <w:p w14:paraId="1B837F5E" w14:textId="77777777" w:rsidR="0035548F" w:rsidRDefault="0035548F" w:rsidP="0035548F">
      <w:pPr>
        <w:rPr>
          <w:b/>
          <w:bCs/>
          <w:lang w:val="en-IN"/>
        </w:rPr>
      </w:pPr>
      <w:r w:rsidRPr="0035548F">
        <w:rPr>
          <w:b/>
          <w:bCs/>
          <w:lang w:val="en-IN"/>
        </w:rPr>
        <w:t>6. Sustainable Packaging &amp; Consumer Awareness</w:t>
      </w:r>
    </w:p>
    <w:p w14:paraId="536DB54C" w14:textId="77777777" w:rsidR="0035548F" w:rsidRPr="0035548F" w:rsidRDefault="0035548F" w:rsidP="0035548F">
      <w:pPr>
        <w:rPr>
          <w:lang w:val="en-IN"/>
        </w:rPr>
      </w:pPr>
    </w:p>
    <w:p w14:paraId="1EBA0880" w14:textId="77777777" w:rsidR="0035548F" w:rsidRPr="0035548F" w:rsidRDefault="0035548F" w:rsidP="0035548F">
      <w:pPr>
        <w:rPr>
          <w:lang w:val="en-IN"/>
        </w:rPr>
      </w:pPr>
      <w:r w:rsidRPr="0035548F">
        <w:rPr>
          <w:b/>
          <w:bCs/>
          <w:lang w:val="en-IN"/>
        </w:rPr>
        <w:t>6.1 Eco-Friendly Packaging Solutions</w:t>
      </w:r>
    </w:p>
    <w:p w14:paraId="61E4D7B0" w14:textId="77777777" w:rsidR="0035548F" w:rsidRPr="0035548F" w:rsidRDefault="0035548F">
      <w:pPr>
        <w:pStyle w:val="ListParagraph"/>
        <w:numPr>
          <w:ilvl w:val="0"/>
          <w:numId w:val="1"/>
        </w:numPr>
        <w:ind w:left="426"/>
        <w:rPr>
          <w:lang w:val="en-IN"/>
        </w:rPr>
      </w:pPr>
      <w:r w:rsidRPr="0035548F">
        <w:rPr>
          <w:lang w:val="en-IN"/>
        </w:rPr>
        <w:t>Transition to biodegradable, recyclable, or reusable packaging for all products.</w:t>
      </w:r>
    </w:p>
    <w:p w14:paraId="233355D4" w14:textId="77777777" w:rsidR="0035548F" w:rsidRPr="0035548F" w:rsidRDefault="0035548F">
      <w:pPr>
        <w:pStyle w:val="ListParagraph"/>
        <w:numPr>
          <w:ilvl w:val="0"/>
          <w:numId w:val="1"/>
        </w:numPr>
        <w:ind w:left="426"/>
        <w:rPr>
          <w:lang w:val="en-IN"/>
        </w:rPr>
      </w:pPr>
      <w:r w:rsidRPr="0035548F">
        <w:rPr>
          <w:lang w:val="en-IN"/>
        </w:rPr>
        <w:t>Minimize plastic use by adopting paper-based alternatives or compostable materials.</w:t>
      </w:r>
    </w:p>
    <w:p w14:paraId="03706629" w14:textId="77777777" w:rsidR="0035548F" w:rsidRDefault="0035548F">
      <w:pPr>
        <w:pStyle w:val="ListParagraph"/>
        <w:numPr>
          <w:ilvl w:val="0"/>
          <w:numId w:val="1"/>
        </w:numPr>
        <w:ind w:left="426"/>
        <w:rPr>
          <w:lang w:val="en-IN"/>
        </w:rPr>
      </w:pPr>
      <w:r w:rsidRPr="0035548F">
        <w:rPr>
          <w:lang w:val="en-IN"/>
        </w:rPr>
        <w:t>Encourage suppliers and logistics partners to align with Mars Stitch Ltd.'s sustainable packaging policy.</w:t>
      </w:r>
    </w:p>
    <w:p w14:paraId="17063038" w14:textId="77777777" w:rsidR="0035548F" w:rsidRPr="0035548F" w:rsidRDefault="0035548F" w:rsidP="0035548F">
      <w:pPr>
        <w:ind w:left="720"/>
        <w:rPr>
          <w:lang w:val="en-IN"/>
        </w:rPr>
      </w:pPr>
    </w:p>
    <w:p w14:paraId="0A0BD298" w14:textId="77777777" w:rsidR="0035548F" w:rsidRPr="0035548F" w:rsidRDefault="0035548F" w:rsidP="0035548F">
      <w:pPr>
        <w:rPr>
          <w:lang w:val="en-IN"/>
        </w:rPr>
      </w:pPr>
      <w:r w:rsidRPr="0035548F">
        <w:rPr>
          <w:b/>
          <w:bCs/>
          <w:lang w:val="en-IN"/>
        </w:rPr>
        <w:t>6.2 Consumer Education &amp; Awareness</w:t>
      </w:r>
    </w:p>
    <w:p w14:paraId="029ABE54" w14:textId="77777777" w:rsidR="0035548F" w:rsidRPr="0035548F" w:rsidRDefault="0035548F">
      <w:pPr>
        <w:pStyle w:val="ListParagraph"/>
        <w:numPr>
          <w:ilvl w:val="0"/>
          <w:numId w:val="1"/>
        </w:numPr>
        <w:ind w:left="426"/>
        <w:rPr>
          <w:lang w:val="en-IN"/>
        </w:rPr>
      </w:pPr>
      <w:r w:rsidRPr="0035548F">
        <w:rPr>
          <w:lang w:val="en-IN"/>
        </w:rPr>
        <w:t>Develop digital and printed materials to educate customers on sustainable product care.</w:t>
      </w:r>
    </w:p>
    <w:p w14:paraId="05845D55" w14:textId="77777777" w:rsidR="0035548F" w:rsidRPr="0035548F" w:rsidRDefault="0035548F">
      <w:pPr>
        <w:pStyle w:val="ListParagraph"/>
        <w:numPr>
          <w:ilvl w:val="0"/>
          <w:numId w:val="1"/>
        </w:numPr>
        <w:ind w:left="426"/>
        <w:rPr>
          <w:lang w:val="en-IN"/>
        </w:rPr>
      </w:pPr>
      <w:r w:rsidRPr="0035548F">
        <w:rPr>
          <w:lang w:val="en-IN"/>
        </w:rPr>
        <w:t>Engage in sustainability awareness campaigns that promote responsible consumer habits.</w:t>
      </w:r>
    </w:p>
    <w:p w14:paraId="41FD3DEE" w14:textId="77777777" w:rsidR="0035548F" w:rsidRPr="0035548F" w:rsidRDefault="0035548F">
      <w:pPr>
        <w:pStyle w:val="ListParagraph"/>
        <w:numPr>
          <w:ilvl w:val="0"/>
          <w:numId w:val="1"/>
        </w:numPr>
        <w:ind w:left="426"/>
        <w:rPr>
          <w:lang w:val="en-IN"/>
        </w:rPr>
      </w:pPr>
      <w:r w:rsidRPr="0035548F">
        <w:rPr>
          <w:lang w:val="en-IN"/>
        </w:rPr>
        <w:t>Offer incentives for consumers who participate in recycling or upcycling initiatives.</w:t>
      </w:r>
    </w:p>
    <w:p w14:paraId="2B3D98D6" w14:textId="6374936E" w:rsidR="0035548F" w:rsidRPr="0035548F" w:rsidRDefault="0035548F" w:rsidP="0035548F">
      <w:pPr>
        <w:rPr>
          <w:lang w:val="en-IN"/>
        </w:rPr>
      </w:pPr>
    </w:p>
    <w:p w14:paraId="751D1BF0" w14:textId="77777777" w:rsidR="0035548F" w:rsidRDefault="0035548F" w:rsidP="0035548F">
      <w:pPr>
        <w:rPr>
          <w:b/>
          <w:bCs/>
          <w:lang w:val="en-IN"/>
        </w:rPr>
      </w:pPr>
      <w:r w:rsidRPr="0035548F">
        <w:rPr>
          <w:b/>
          <w:bCs/>
          <w:lang w:val="en-IN"/>
        </w:rPr>
        <w:t>7. Compliance &amp; Review</w:t>
      </w:r>
    </w:p>
    <w:p w14:paraId="28E957D0" w14:textId="77777777" w:rsidR="0035548F" w:rsidRPr="0035548F" w:rsidRDefault="0035548F" w:rsidP="0035548F">
      <w:pPr>
        <w:rPr>
          <w:lang w:val="en-IN"/>
        </w:rPr>
      </w:pPr>
    </w:p>
    <w:p w14:paraId="78C5A9FD" w14:textId="77777777" w:rsidR="0035548F" w:rsidRPr="0035548F" w:rsidRDefault="0035548F" w:rsidP="0035548F">
      <w:pPr>
        <w:rPr>
          <w:lang w:val="en-IN"/>
        </w:rPr>
      </w:pPr>
      <w:r w:rsidRPr="0035548F">
        <w:rPr>
          <w:lang w:val="en-IN"/>
        </w:rPr>
        <w:t>Mars Stitch Ltd. commits to regularly reviewing and updating this SOP to align with evolving sustainability standards and environmental regulations. A cross-functional sustainability team will conduct annual audits to ensure compliance with best practices and continuous improvement in sustainable product design and lifecycle management.</w:t>
      </w:r>
    </w:p>
    <w:p w14:paraId="7DC713B9" w14:textId="77777777" w:rsidR="0035548F" w:rsidRDefault="0035548F">
      <w:r>
        <w:br w:type="page"/>
      </w:r>
    </w:p>
    <w:p w14:paraId="682EE09D" w14:textId="77777777" w:rsidR="003D56BF" w:rsidRPr="006A0323" w:rsidRDefault="003D56BF" w:rsidP="006A0323">
      <w:pPr>
        <w:pStyle w:val="Heading1"/>
        <w:jc w:val="center"/>
        <w:rPr>
          <w:rFonts w:ascii="Times New Roman" w:hAnsi="Times New Roman" w:cs="Times New Roman"/>
          <w:b/>
          <w:bCs/>
          <w:sz w:val="36"/>
          <w:szCs w:val="36"/>
          <w:lang w:val="en-IN"/>
        </w:rPr>
      </w:pPr>
      <w:bookmarkStart w:id="6" w:name="_Toc188887344"/>
      <w:r w:rsidRPr="006A0323">
        <w:rPr>
          <w:rFonts w:ascii="Times New Roman" w:hAnsi="Times New Roman" w:cs="Times New Roman"/>
          <w:b/>
          <w:bCs/>
          <w:sz w:val="36"/>
          <w:szCs w:val="36"/>
          <w:lang w:val="en-IN"/>
        </w:rPr>
        <w:lastRenderedPageBreak/>
        <w:t>Standard Operating Procedure (SOP) for Circular Product Lifecycle &amp; Sustainable Disposal</w:t>
      </w:r>
      <w:bookmarkEnd w:id="6"/>
    </w:p>
    <w:p w14:paraId="2B4DED59" w14:textId="77777777" w:rsidR="003D56BF" w:rsidRPr="003D56BF" w:rsidRDefault="003D56BF" w:rsidP="003D56BF">
      <w:pPr>
        <w:rPr>
          <w:lang w:val="en-IN"/>
        </w:rPr>
      </w:pPr>
    </w:p>
    <w:p w14:paraId="696BE849" w14:textId="77777777" w:rsidR="003D56BF" w:rsidRDefault="003D56BF" w:rsidP="003D56BF">
      <w:pPr>
        <w:rPr>
          <w:b/>
          <w:bCs/>
          <w:lang w:val="en-IN"/>
        </w:rPr>
      </w:pPr>
      <w:r w:rsidRPr="003D56BF">
        <w:rPr>
          <w:b/>
          <w:bCs/>
          <w:lang w:val="en-IN"/>
        </w:rPr>
        <w:t>1. Purpose</w:t>
      </w:r>
    </w:p>
    <w:p w14:paraId="2F8BE96E" w14:textId="77777777" w:rsidR="003D56BF" w:rsidRPr="003D56BF" w:rsidRDefault="003D56BF" w:rsidP="003D56BF">
      <w:pPr>
        <w:rPr>
          <w:lang w:val="en-IN"/>
        </w:rPr>
      </w:pPr>
    </w:p>
    <w:p w14:paraId="6BBB1F05" w14:textId="77777777" w:rsidR="003D56BF" w:rsidRDefault="003D56BF" w:rsidP="003D56BF">
      <w:pPr>
        <w:rPr>
          <w:lang w:val="en-IN"/>
        </w:rPr>
      </w:pPr>
      <w:r w:rsidRPr="003D56BF">
        <w:rPr>
          <w:lang w:val="en-IN"/>
        </w:rPr>
        <w:t>This SOP outlines Mars Stitch Ltd.'s commitment to minimizing product waste and promoting circular material flow through optimized product disposal, packaging, and sustainable end-of-life solutions. It ensures environmentally responsible practices that enhance product recyclability, remanufacturing potential, and safe disposal.</w:t>
      </w:r>
    </w:p>
    <w:p w14:paraId="6F10304B" w14:textId="77777777" w:rsidR="003D56BF" w:rsidRPr="003D56BF" w:rsidRDefault="003D56BF" w:rsidP="003D56BF">
      <w:pPr>
        <w:rPr>
          <w:lang w:val="en-IN"/>
        </w:rPr>
      </w:pPr>
    </w:p>
    <w:p w14:paraId="04A1EF3E" w14:textId="77777777" w:rsidR="003D56BF" w:rsidRDefault="003D56BF" w:rsidP="003D56BF">
      <w:pPr>
        <w:rPr>
          <w:b/>
          <w:bCs/>
          <w:lang w:val="en-IN"/>
        </w:rPr>
      </w:pPr>
      <w:r w:rsidRPr="003D56BF">
        <w:rPr>
          <w:b/>
          <w:bCs/>
          <w:lang w:val="en-IN"/>
        </w:rPr>
        <w:t>2. Scope</w:t>
      </w:r>
    </w:p>
    <w:p w14:paraId="006B25C5" w14:textId="77777777" w:rsidR="003D56BF" w:rsidRPr="003D56BF" w:rsidRDefault="003D56BF" w:rsidP="003D56BF">
      <w:pPr>
        <w:rPr>
          <w:lang w:val="en-IN"/>
        </w:rPr>
      </w:pPr>
    </w:p>
    <w:p w14:paraId="5363CAB4" w14:textId="77777777" w:rsidR="003D56BF" w:rsidRPr="003D56BF" w:rsidRDefault="003D56BF" w:rsidP="003D56BF">
      <w:pPr>
        <w:rPr>
          <w:lang w:val="en-IN"/>
        </w:rPr>
      </w:pPr>
      <w:r w:rsidRPr="003D56BF">
        <w:rPr>
          <w:lang w:val="en-IN"/>
        </w:rPr>
        <w:t>This SOP applies to all products designed, manufactured, and distributed by Mars Stitch Ltd. It includes guidelines for packaging optimization, product take-back programs, recycling, and disposal methods to minimize environmental impact.</w:t>
      </w:r>
    </w:p>
    <w:p w14:paraId="36644989" w14:textId="325F692D" w:rsidR="003D56BF" w:rsidRPr="003D56BF" w:rsidRDefault="003D56BF" w:rsidP="003D56BF">
      <w:pPr>
        <w:rPr>
          <w:lang w:val="en-IN"/>
        </w:rPr>
      </w:pPr>
    </w:p>
    <w:p w14:paraId="4065E70F" w14:textId="77777777" w:rsidR="003D56BF" w:rsidRDefault="003D56BF" w:rsidP="003D56BF">
      <w:pPr>
        <w:rPr>
          <w:b/>
          <w:bCs/>
          <w:lang w:val="en-IN"/>
        </w:rPr>
      </w:pPr>
      <w:r w:rsidRPr="003D56BF">
        <w:rPr>
          <w:b/>
          <w:bCs/>
          <w:lang w:val="en-IN"/>
        </w:rPr>
        <w:t>3. Responsible Product Disposal &amp; Circular Flow</w:t>
      </w:r>
    </w:p>
    <w:p w14:paraId="48ADC9C3" w14:textId="77777777" w:rsidR="003D56BF" w:rsidRPr="003D56BF" w:rsidRDefault="003D56BF" w:rsidP="003D56BF">
      <w:pPr>
        <w:rPr>
          <w:b/>
          <w:bCs/>
          <w:lang w:val="en-IN"/>
        </w:rPr>
      </w:pPr>
    </w:p>
    <w:p w14:paraId="205DFF92" w14:textId="77777777" w:rsidR="003D56BF" w:rsidRPr="003D56BF" w:rsidRDefault="003D56BF" w:rsidP="003D56BF">
      <w:pPr>
        <w:rPr>
          <w:lang w:val="en-IN"/>
        </w:rPr>
      </w:pPr>
      <w:r w:rsidRPr="003D56BF">
        <w:rPr>
          <w:b/>
          <w:bCs/>
          <w:lang w:val="en-IN"/>
        </w:rPr>
        <w:t>3.1 Providing Information on Proper Disposal &amp; Recycling</w:t>
      </w:r>
    </w:p>
    <w:p w14:paraId="512244B4" w14:textId="77777777" w:rsidR="003D56BF" w:rsidRPr="003D56BF" w:rsidRDefault="003D56BF">
      <w:pPr>
        <w:pStyle w:val="ListParagraph"/>
        <w:numPr>
          <w:ilvl w:val="0"/>
          <w:numId w:val="1"/>
        </w:numPr>
        <w:ind w:left="426"/>
        <w:rPr>
          <w:lang w:val="en-IN"/>
        </w:rPr>
      </w:pPr>
      <w:r w:rsidRPr="003D56BF">
        <w:rPr>
          <w:lang w:val="en-IN"/>
        </w:rPr>
        <w:t>Mars Stitch Ltd. provides product users with clear instructions for responsible product disposal, recycling, or return programs.</w:t>
      </w:r>
    </w:p>
    <w:p w14:paraId="2AB27DDE" w14:textId="77777777" w:rsidR="003D56BF" w:rsidRPr="003D56BF" w:rsidRDefault="003D56BF">
      <w:pPr>
        <w:pStyle w:val="ListParagraph"/>
        <w:numPr>
          <w:ilvl w:val="0"/>
          <w:numId w:val="1"/>
        </w:numPr>
        <w:ind w:left="426"/>
        <w:rPr>
          <w:lang w:val="en-IN"/>
        </w:rPr>
      </w:pPr>
      <w:r w:rsidRPr="003D56BF">
        <w:rPr>
          <w:lang w:val="en-IN"/>
        </w:rPr>
        <w:t>Disposal information is included on product labels, instruction manuals, and the company website.</w:t>
      </w:r>
    </w:p>
    <w:p w14:paraId="1C936446" w14:textId="77777777" w:rsidR="003D56BF" w:rsidRDefault="003D56BF">
      <w:pPr>
        <w:pStyle w:val="ListParagraph"/>
        <w:numPr>
          <w:ilvl w:val="0"/>
          <w:numId w:val="1"/>
        </w:numPr>
        <w:ind w:left="426"/>
        <w:rPr>
          <w:lang w:val="en-IN"/>
        </w:rPr>
      </w:pPr>
      <w:r w:rsidRPr="003D56BF">
        <w:rPr>
          <w:lang w:val="en-IN"/>
        </w:rPr>
        <w:t xml:space="preserve">Customers can return used products for safe disposal or recycling at designated collection </w:t>
      </w:r>
      <w:proofErr w:type="spellStart"/>
      <w:r w:rsidRPr="003D56BF">
        <w:rPr>
          <w:lang w:val="en-IN"/>
        </w:rPr>
        <w:t>centers</w:t>
      </w:r>
      <w:proofErr w:type="spellEnd"/>
      <w:r w:rsidRPr="003D56BF">
        <w:rPr>
          <w:lang w:val="en-IN"/>
        </w:rPr>
        <w:t>.</w:t>
      </w:r>
    </w:p>
    <w:p w14:paraId="0D61EADF" w14:textId="77777777" w:rsidR="003D56BF" w:rsidRPr="003D56BF" w:rsidRDefault="003D56BF" w:rsidP="003D56BF">
      <w:pPr>
        <w:ind w:left="720"/>
        <w:rPr>
          <w:lang w:val="en-IN"/>
        </w:rPr>
      </w:pPr>
    </w:p>
    <w:p w14:paraId="5D7A94DD" w14:textId="77777777" w:rsidR="003D56BF" w:rsidRPr="003D56BF" w:rsidRDefault="003D56BF" w:rsidP="003D56BF">
      <w:pPr>
        <w:rPr>
          <w:lang w:val="en-IN"/>
        </w:rPr>
      </w:pPr>
      <w:r w:rsidRPr="003D56BF">
        <w:rPr>
          <w:b/>
          <w:bCs/>
          <w:lang w:val="en-IN"/>
        </w:rPr>
        <w:t>Contact for Disposal &amp; Recycling Inquiries:</w:t>
      </w:r>
    </w:p>
    <w:p w14:paraId="42ADCE68" w14:textId="77777777" w:rsidR="003D56BF" w:rsidRPr="003D56BF" w:rsidRDefault="003D56BF">
      <w:pPr>
        <w:pStyle w:val="ListParagraph"/>
        <w:numPr>
          <w:ilvl w:val="0"/>
          <w:numId w:val="1"/>
        </w:numPr>
        <w:ind w:left="426"/>
        <w:rPr>
          <w:lang w:val="en-IN"/>
        </w:rPr>
      </w:pPr>
      <w:r w:rsidRPr="003D56BF">
        <w:rPr>
          <w:b/>
          <w:bCs/>
          <w:lang w:val="en-IN"/>
        </w:rPr>
        <w:t>Location:</w:t>
      </w:r>
      <w:r w:rsidRPr="003D56BF">
        <w:rPr>
          <w:lang w:val="en-IN"/>
        </w:rPr>
        <w:t xml:space="preserve"> Mars Stitch Ltd. Recycling &amp; Disposal Unit, 1/E Nayem Uddin Mollah Road, </w:t>
      </w:r>
      <w:proofErr w:type="spellStart"/>
      <w:r w:rsidRPr="003D56BF">
        <w:rPr>
          <w:lang w:val="en-IN"/>
        </w:rPr>
        <w:t>Auchpara</w:t>
      </w:r>
      <w:proofErr w:type="spellEnd"/>
      <w:r w:rsidRPr="003D56BF">
        <w:rPr>
          <w:lang w:val="en-IN"/>
        </w:rPr>
        <w:t xml:space="preserve">, </w:t>
      </w:r>
      <w:proofErr w:type="spellStart"/>
      <w:r w:rsidRPr="003D56BF">
        <w:rPr>
          <w:lang w:val="en-IN"/>
        </w:rPr>
        <w:t>Tongi</w:t>
      </w:r>
      <w:proofErr w:type="spellEnd"/>
      <w:r w:rsidRPr="003D56BF">
        <w:rPr>
          <w:lang w:val="en-IN"/>
        </w:rPr>
        <w:t>, Gazipur, Bangladesh.</w:t>
      </w:r>
    </w:p>
    <w:p w14:paraId="20D449BE" w14:textId="34A267F5" w:rsidR="003D56BF" w:rsidRDefault="003D56BF">
      <w:pPr>
        <w:pStyle w:val="ListParagraph"/>
        <w:numPr>
          <w:ilvl w:val="0"/>
          <w:numId w:val="1"/>
        </w:numPr>
        <w:ind w:left="426"/>
        <w:rPr>
          <w:lang w:val="en-IN"/>
        </w:rPr>
      </w:pPr>
      <w:r w:rsidRPr="003D56BF">
        <w:rPr>
          <w:b/>
          <w:bCs/>
          <w:lang w:val="en-IN"/>
        </w:rPr>
        <w:t>Email:</w:t>
      </w:r>
      <w:r w:rsidRPr="003D56BF">
        <w:rPr>
          <w:lang w:val="en-IN"/>
        </w:rPr>
        <w:t xml:space="preserve"> </w:t>
      </w:r>
      <w:hyperlink r:id="rId9" w:history="1">
        <w:r w:rsidRPr="003D56BF">
          <w:rPr>
            <w:rStyle w:val="Hyperlink"/>
            <w:lang w:val="en-IN"/>
          </w:rPr>
          <w:t>sustainability@marsstitch.com</w:t>
        </w:r>
      </w:hyperlink>
    </w:p>
    <w:p w14:paraId="11A759B4" w14:textId="77777777" w:rsidR="003D56BF" w:rsidRPr="003D56BF" w:rsidRDefault="003D56BF">
      <w:pPr>
        <w:pStyle w:val="ListParagraph"/>
        <w:numPr>
          <w:ilvl w:val="0"/>
          <w:numId w:val="1"/>
        </w:numPr>
        <w:ind w:left="426"/>
        <w:rPr>
          <w:lang w:val="en-IN"/>
        </w:rPr>
      </w:pPr>
      <w:r w:rsidRPr="003D56BF">
        <w:rPr>
          <w:b/>
          <w:bCs/>
          <w:lang w:val="en-IN"/>
        </w:rPr>
        <w:t>Responsible Person:</w:t>
      </w:r>
      <w:r w:rsidRPr="003D56BF">
        <w:rPr>
          <w:lang w:val="en-IN"/>
        </w:rPr>
        <w:t xml:space="preserve"> Sustainability Manager – Mr. Rahim Khan</w:t>
      </w:r>
    </w:p>
    <w:p w14:paraId="5C290ADB" w14:textId="007C175A" w:rsidR="003D56BF" w:rsidRPr="003D56BF" w:rsidRDefault="003D56BF" w:rsidP="003D56BF">
      <w:pPr>
        <w:rPr>
          <w:lang w:val="en-IN"/>
        </w:rPr>
      </w:pPr>
    </w:p>
    <w:p w14:paraId="2D9263CD" w14:textId="77777777" w:rsidR="003D56BF" w:rsidRDefault="003D56BF" w:rsidP="003D56BF">
      <w:pPr>
        <w:rPr>
          <w:b/>
          <w:bCs/>
          <w:lang w:val="en-IN"/>
        </w:rPr>
      </w:pPr>
      <w:r w:rsidRPr="003D56BF">
        <w:rPr>
          <w:b/>
          <w:bCs/>
          <w:lang w:val="en-IN"/>
        </w:rPr>
        <w:t>4. Sustainable Packaging Optimization</w:t>
      </w:r>
    </w:p>
    <w:p w14:paraId="7BFAE15B" w14:textId="77777777" w:rsidR="003D56BF" w:rsidRPr="003D56BF" w:rsidRDefault="003D56BF" w:rsidP="003D56BF">
      <w:pPr>
        <w:rPr>
          <w:b/>
          <w:bCs/>
          <w:lang w:val="en-IN"/>
        </w:rPr>
      </w:pPr>
    </w:p>
    <w:p w14:paraId="640B8D0E" w14:textId="77777777" w:rsidR="003D56BF" w:rsidRPr="003D56BF" w:rsidRDefault="003D56BF" w:rsidP="003D56BF">
      <w:pPr>
        <w:rPr>
          <w:lang w:val="en-IN"/>
        </w:rPr>
      </w:pPr>
      <w:r w:rsidRPr="003D56BF">
        <w:rPr>
          <w:b/>
          <w:bCs/>
          <w:lang w:val="en-IN"/>
        </w:rPr>
        <w:t>4.1 Reducing Primary Packaging Footprint</w:t>
      </w:r>
    </w:p>
    <w:p w14:paraId="2A2F4D45" w14:textId="77777777" w:rsidR="003D56BF" w:rsidRPr="003D56BF" w:rsidRDefault="003D56BF">
      <w:pPr>
        <w:pStyle w:val="ListParagraph"/>
        <w:numPr>
          <w:ilvl w:val="0"/>
          <w:numId w:val="1"/>
        </w:numPr>
        <w:ind w:left="426"/>
        <w:rPr>
          <w:lang w:val="en-IN"/>
        </w:rPr>
      </w:pPr>
      <w:r w:rsidRPr="003D56BF">
        <w:rPr>
          <w:lang w:val="en-IN"/>
        </w:rPr>
        <w:t>Implementation of lightweighting techniques to reduce material consumption.</w:t>
      </w:r>
    </w:p>
    <w:p w14:paraId="73B41B37" w14:textId="77777777" w:rsidR="003D56BF" w:rsidRPr="003D56BF" w:rsidRDefault="003D56BF">
      <w:pPr>
        <w:pStyle w:val="ListParagraph"/>
        <w:numPr>
          <w:ilvl w:val="0"/>
          <w:numId w:val="1"/>
        </w:numPr>
        <w:ind w:left="426"/>
        <w:rPr>
          <w:lang w:val="en-IN"/>
        </w:rPr>
      </w:pPr>
      <w:r w:rsidRPr="003D56BF">
        <w:rPr>
          <w:lang w:val="en-IN"/>
        </w:rPr>
        <w:t>Adoption of mono-material packaging to improve recyclability.</w:t>
      </w:r>
    </w:p>
    <w:p w14:paraId="5F85144D" w14:textId="77777777" w:rsidR="003D56BF" w:rsidRDefault="003D56BF">
      <w:pPr>
        <w:pStyle w:val="ListParagraph"/>
        <w:numPr>
          <w:ilvl w:val="0"/>
          <w:numId w:val="1"/>
        </w:numPr>
        <w:ind w:left="426"/>
        <w:rPr>
          <w:lang w:val="en-IN"/>
        </w:rPr>
      </w:pPr>
      <w:r w:rsidRPr="003D56BF">
        <w:rPr>
          <w:lang w:val="en-IN"/>
        </w:rPr>
        <w:t>Elimination of unnecessary plastic coatings and excessive wrapping materials.</w:t>
      </w:r>
    </w:p>
    <w:p w14:paraId="55EFB8EB" w14:textId="77777777" w:rsidR="003D56BF" w:rsidRPr="003D56BF" w:rsidRDefault="003D56BF" w:rsidP="003D56BF">
      <w:pPr>
        <w:ind w:left="720"/>
        <w:rPr>
          <w:lang w:val="en-IN"/>
        </w:rPr>
      </w:pPr>
    </w:p>
    <w:p w14:paraId="0F68A99D" w14:textId="77777777" w:rsidR="003D56BF" w:rsidRPr="003D56BF" w:rsidRDefault="003D56BF" w:rsidP="003D56BF">
      <w:pPr>
        <w:rPr>
          <w:lang w:val="en-IN"/>
        </w:rPr>
      </w:pPr>
      <w:r w:rsidRPr="003D56BF">
        <w:rPr>
          <w:b/>
          <w:bCs/>
          <w:lang w:val="en-IN"/>
        </w:rPr>
        <w:t>4.2 User-Friendly Sustainable Packaging</w:t>
      </w:r>
    </w:p>
    <w:p w14:paraId="3D3FA522" w14:textId="77777777" w:rsidR="003D56BF" w:rsidRPr="003D56BF" w:rsidRDefault="003D56BF">
      <w:pPr>
        <w:pStyle w:val="ListParagraph"/>
        <w:numPr>
          <w:ilvl w:val="0"/>
          <w:numId w:val="1"/>
        </w:numPr>
        <w:ind w:left="426"/>
        <w:rPr>
          <w:lang w:val="en-IN"/>
        </w:rPr>
      </w:pPr>
      <w:r w:rsidRPr="003D56BF">
        <w:rPr>
          <w:lang w:val="en-IN"/>
        </w:rPr>
        <w:t xml:space="preserve">All packaging is clearly </w:t>
      </w:r>
      <w:proofErr w:type="spellStart"/>
      <w:r w:rsidRPr="003D56BF">
        <w:rPr>
          <w:lang w:val="en-IN"/>
        </w:rPr>
        <w:t>labeled</w:t>
      </w:r>
      <w:proofErr w:type="spellEnd"/>
      <w:r w:rsidRPr="003D56BF">
        <w:rPr>
          <w:lang w:val="en-IN"/>
        </w:rPr>
        <w:t xml:space="preserve"> with disposal and recycling instructions.</w:t>
      </w:r>
    </w:p>
    <w:p w14:paraId="4DAECC90" w14:textId="77777777" w:rsidR="003D56BF" w:rsidRPr="003D56BF" w:rsidRDefault="003D56BF">
      <w:pPr>
        <w:pStyle w:val="ListParagraph"/>
        <w:numPr>
          <w:ilvl w:val="0"/>
          <w:numId w:val="1"/>
        </w:numPr>
        <w:ind w:left="426"/>
        <w:rPr>
          <w:lang w:val="en-IN"/>
        </w:rPr>
      </w:pPr>
      <w:r w:rsidRPr="003D56BF">
        <w:rPr>
          <w:lang w:val="en-IN"/>
        </w:rPr>
        <w:t>Mars Stitch Ltd. prioritizes biodegradable and compostable materials for packaging.</w:t>
      </w:r>
    </w:p>
    <w:p w14:paraId="45EA8787" w14:textId="77777777" w:rsidR="003D56BF" w:rsidRPr="003D56BF" w:rsidRDefault="003D56BF">
      <w:pPr>
        <w:pStyle w:val="ListParagraph"/>
        <w:numPr>
          <w:ilvl w:val="0"/>
          <w:numId w:val="1"/>
        </w:numPr>
        <w:ind w:left="426"/>
        <w:rPr>
          <w:lang w:val="en-IN"/>
        </w:rPr>
      </w:pPr>
      <w:r w:rsidRPr="003D56BF">
        <w:rPr>
          <w:lang w:val="en-IN"/>
        </w:rPr>
        <w:t>Customers are encouraged to return packaging materials at designated collection points for reuse or recycling.</w:t>
      </w:r>
    </w:p>
    <w:p w14:paraId="515E305E" w14:textId="6895E04B" w:rsidR="003D56BF" w:rsidRPr="003D56BF" w:rsidRDefault="003D56BF" w:rsidP="003D56BF">
      <w:pPr>
        <w:rPr>
          <w:lang w:val="en-IN"/>
        </w:rPr>
      </w:pPr>
    </w:p>
    <w:p w14:paraId="25725653" w14:textId="77777777" w:rsidR="003D56BF" w:rsidRDefault="003D56BF" w:rsidP="003D56BF">
      <w:pPr>
        <w:rPr>
          <w:b/>
          <w:bCs/>
          <w:lang w:val="en-IN"/>
        </w:rPr>
      </w:pPr>
      <w:r w:rsidRPr="003D56BF">
        <w:rPr>
          <w:b/>
          <w:bCs/>
          <w:lang w:val="en-IN"/>
        </w:rPr>
        <w:t>5. Design for Disassembly &amp; Recycling</w:t>
      </w:r>
    </w:p>
    <w:p w14:paraId="6B444D48" w14:textId="77777777" w:rsidR="003D56BF" w:rsidRPr="003D56BF" w:rsidRDefault="003D56BF" w:rsidP="003D56BF">
      <w:pPr>
        <w:rPr>
          <w:b/>
          <w:bCs/>
          <w:lang w:val="en-IN"/>
        </w:rPr>
      </w:pPr>
    </w:p>
    <w:p w14:paraId="2E666F44" w14:textId="77777777" w:rsidR="003D56BF" w:rsidRPr="003D56BF" w:rsidRDefault="003D56BF" w:rsidP="003D56BF">
      <w:pPr>
        <w:rPr>
          <w:lang w:val="en-IN"/>
        </w:rPr>
      </w:pPr>
      <w:r w:rsidRPr="003D56BF">
        <w:rPr>
          <w:b/>
          <w:bCs/>
          <w:lang w:val="en-IN"/>
        </w:rPr>
        <w:t>5.1 Easy-to-Dismantle Products</w:t>
      </w:r>
    </w:p>
    <w:p w14:paraId="2AC757A0" w14:textId="77777777" w:rsidR="003D56BF" w:rsidRPr="003D56BF" w:rsidRDefault="003D56BF">
      <w:pPr>
        <w:pStyle w:val="ListParagraph"/>
        <w:numPr>
          <w:ilvl w:val="0"/>
          <w:numId w:val="1"/>
        </w:numPr>
        <w:ind w:left="426"/>
        <w:rPr>
          <w:lang w:val="en-IN"/>
        </w:rPr>
      </w:pPr>
      <w:r w:rsidRPr="003D56BF">
        <w:rPr>
          <w:lang w:val="en-IN"/>
        </w:rPr>
        <w:t>Products are designed with modular components for easier repair and replacement.</w:t>
      </w:r>
    </w:p>
    <w:p w14:paraId="3C795963" w14:textId="77777777" w:rsidR="003D56BF" w:rsidRDefault="003D56BF">
      <w:pPr>
        <w:pStyle w:val="ListParagraph"/>
        <w:numPr>
          <w:ilvl w:val="0"/>
          <w:numId w:val="1"/>
        </w:numPr>
        <w:ind w:left="426"/>
        <w:rPr>
          <w:lang w:val="en-IN"/>
        </w:rPr>
      </w:pPr>
      <w:r w:rsidRPr="003D56BF">
        <w:rPr>
          <w:lang w:val="en-IN"/>
        </w:rPr>
        <w:t>Minimal use of glue, screws, and pivots to facilitate end-of-life disassembly.</w:t>
      </w:r>
    </w:p>
    <w:p w14:paraId="108850F4" w14:textId="77777777" w:rsidR="003D56BF" w:rsidRPr="003D56BF" w:rsidRDefault="003D56BF" w:rsidP="003D56BF">
      <w:pPr>
        <w:ind w:left="720"/>
        <w:rPr>
          <w:lang w:val="en-IN"/>
        </w:rPr>
      </w:pPr>
    </w:p>
    <w:p w14:paraId="1666F0A7" w14:textId="77777777" w:rsidR="003D56BF" w:rsidRPr="003D56BF" w:rsidRDefault="003D56BF" w:rsidP="003D56BF">
      <w:pPr>
        <w:rPr>
          <w:lang w:val="en-IN"/>
        </w:rPr>
      </w:pPr>
      <w:r w:rsidRPr="003D56BF">
        <w:rPr>
          <w:b/>
          <w:bCs/>
          <w:lang w:val="en-IN"/>
        </w:rPr>
        <w:t>5.2 Compatibility with Recycling &amp; Remanufacturing</w:t>
      </w:r>
    </w:p>
    <w:p w14:paraId="062AE74D" w14:textId="77777777" w:rsidR="003D56BF" w:rsidRPr="003D56BF" w:rsidRDefault="003D56BF">
      <w:pPr>
        <w:pStyle w:val="ListParagraph"/>
        <w:numPr>
          <w:ilvl w:val="0"/>
          <w:numId w:val="1"/>
        </w:numPr>
        <w:ind w:left="426"/>
        <w:rPr>
          <w:lang w:val="en-IN"/>
        </w:rPr>
      </w:pPr>
      <w:r w:rsidRPr="003D56BF">
        <w:rPr>
          <w:lang w:val="en-IN"/>
        </w:rPr>
        <w:t>Standardized materials and components improve recycling efficiency.</w:t>
      </w:r>
    </w:p>
    <w:p w14:paraId="36F82407" w14:textId="77777777" w:rsidR="003D56BF" w:rsidRDefault="003D56BF">
      <w:pPr>
        <w:pStyle w:val="ListParagraph"/>
        <w:numPr>
          <w:ilvl w:val="0"/>
          <w:numId w:val="1"/>
        </w:numPr>
        <w:ind w:left="426"/>
        <w:rPr>
          <w:lang w:val="en-IN"/>
        </w:rPr>
      </w:pPr>
      <w:r w:rsidRPr="003D56BF">
        <w:rPr>
          <w:lang w:val="en-IN"/>
        </w:rPr>
        <w:lastRenderedPageBreak/>
        <w:t xml:space="preserve">Products are </w:t>
      </w:r>
      <w:proofErr w:type="spellStart"/>
      <w:r w:rsidRPr="003D56BF">
        <w:rPr>
          <w:lang w:val="en-IN"/>
        </w:rPr>
        <w:t>labeled</w:t>
      </w:r>
      <w:proofErr w:type="spellEnd"/>
      <w:r w:rsidRPr="003D56BF">
        <w:rPr>
          <w:lang w:val="en-IN"/>
        </w:rPr>
        <w:t xml:space="preserve"> with material composition to guide recycling facilities.</w:t>
      </w:r>
    </w:p>
    <w:p w14:paraId="18A1C608" w14:textId="77777777" w:rsidR="003D56BF" w:rsidRPr="003D56BF" w:rsidRDefault="003D56BF" w:rsidP="003D56BF">
      <w:pPr>
        <w:ind w:left="720"/>
        <w:rPr>
          <w:lang w:val="en-IN"/>
        </w:rPr>
      </w:pPr>
    </w:p>
    <w:p w14:paraId="688AFD14" w14:textId="77777777" w:rsidR="003D56BF" w:rsidRPr="003D56BF" w:rsidRDefault="003D56BF" w:rsidP="003D56BF">
      <w:pPr>
        <w:rPr>
          <w:lang w:val="en-IN"/>
        </w:rPr>
      </w:pPr>
      <w:r w:rsidRPr="003D56BF">
        <w:rPr>
          <w:b/>
          <w:bCs/>
          <w:lang w:val="en-IN"/>
        </w:rPr>
        <w:t>5.3 Safe Handling &amp; Sorting Guidelines</w:t>
      </w:r>
    </w:p>
    <w:p w14:paraId="371BCE9E" w14:textId="77777777" w:rsidR="003D56BF" w:rsidRPr="003D56BF" w:rsidRDefault="003D56BF">
      <w:pPr>
        <w:pStyle w:val="ListParagraph"/>
        <w:numPr>
          <w:ilvl w:val="0"/>
          <w:numId w:val="1"/>
        </w:numPr>
        <w:ind w:left="426"/>
        <w:rPr>
          <w:lang w:val="en-IN"/>
        </w:rPr>
      </w:pPr>
      <w:r w:rsidRPr="003D56BF">
        <w:rPr>
          <w:lang w:val="en-IN"/>
        </w:rPr>
        <w:t>Mars Stitch Ltd. provides guidance for sorting product components before disposal.</w:t>
      </w:r>
    </w:p>
    <w:p w14:paraId="40D261E2" w14:textId="77777777" w:rsidR="003D56BF" w:rsidRPr="003D56BF" w:rsidRDefault="003D56BF">
      <w:pPr>
        <w:pStyle w:val="ListParagraph"/>
        <w:numPr>
          <w:ilvl w:val="0"/>
          <w:numId w:val="1"/>
        </w:numPr>
        <w:ind w:left="426"/>
        <w:rPr>
          <w:lang w:val="en-IN"/>
        </w:rPr>
      </w:pPr>
      <w:r w:rsidRPr="003D56BF">
        <w:rPr>
          <w:lang w:val="en-IN"/>
        </w:rPr>
        <w:t xml:space="preserve">Customers are encouraged to disassemble products before returning them to recycling </w:t>
      </w:r>
      <w:proofErr w:type="spellStart"/>
      <w:r w:rsidRPr="003D56BF">
        <w:rPr>
          <w:lang w:val="en-IN"/>
        </w:rPr>
        <w:t>centers</w:t>
      </w:r>
      <w:proofErr w:type="spellEnd"/>
      <w:r w:rsidRPr="003D56BF">
        <w:rPr>
          <w:lang w:val="en-IN"/>
        </w:rPr>
        <w:t>.</w:t>
      </w:r>
    </w:p>
    <w:p w14:paraId="6201F6D0" w14:textId="1136E731" w:rsidR="003D56BF" w:rsidRPr="003D56BF" w:rsidRDefault="003D56BF" w:rsidP="003D56BF">
      <w:pPr>
        <w:rPr>
          <w:lang w:val="en-IN"/>
        </w:rPr>
      </w:pPr>
    </w:p>
    <w:p w14:paraId="00666FFE" w14:textId="77777777" w:rsidR="003D56BF" w:rsidRDefault="003D56BF" w:rsidP="003D56BF">
      <w:pPr>
        <w:rPr>
          <w:b/>
          <w:bCs/>
          <w:lang w:val="en-IN"/>
        </w:rPr>
      </w:pPr>
      <w:r w:rsidRPr="003D56BF">
        <w:rPr>
          <w:b/>
          <w:bCs/>
          <w:lang w:val="en-IN"/>
        </w:rPr>
        <w:t>6. Take-Back &amp; Buy-Back Programs</w:t>
      </w:r>
    </w:p>
    <w:p w14:paraId="52D57A60" w14:textId="77777777" w:rsidR="003D56BF" w:rsidRPr="003D56BF" w:rsidRDefault="003D56BF" w:rsidP="003D56BF">
      <w:pPr>
        <w:rPr>
          <w:b/>
          <w:bCs/>
          <w:lang w:val="en-IN"/>
        </w:rPr>
      </w:pPr>
    </w:p>
    <w:p w14:paraId="74E3225C" w14:textId="77777777" w:rsidR="003D56BF" w:rsidRPr="003D56BF" w:rsidRDefault="003D56BF" w:rsidP="003D56BF">
      <w:pPr>
        <w:rPr>
          <w:lang w:val="en-IN"/>
        </w:rPr>
      </w:pPr>
      <w:r w:rsidRPr="003D56BF">
        <w:rPr>
          <w:b/>
          <w:bCs/>
          <w:lang w:val="en-IN"/>
        </w:rPr>
        <w:t>6.1 Collection &amp; Remanufacturing Program</w:t>
      </w:r>
    </w:p>
    <w:p w14:paraId="48AA2161" w14:textId="77777777" w:rsidR="003D56BF" w:rsidRPr="003D56BF" w:rsidRDefault="003D56BF">
      <w:pPr>
        <w:pStyle w:val="ListParagraph"/>
        <w:numPr>
          <w:ilvl w:val="0"/>
          <w:numId w:val="1"/>
        </w:numPr>
        <w:ind w:left="426"/>
        <w:rPr>
          <w:lang w:val="en-IN"/>
        </w:rPr>
      </w:pPr>
      <w:r w:rsidRPr="003D56BF">
        <w:rPr>
          <w:lang w:val="en-IN"/>
        </w:rPr>
        <w:t>Customers can return used products through free take-back programs at Mars Stitch Ltd. locations.</w:t>
      </w:r>
    </w:p>
    <w:p w14:paraId="41CF5523" w14:textId="77777777" w:rsidR="003D56BF" w:rsidRDefault="003D56BF">
      <w:pPr>
        <w:pStyle w:val="ListParagraph"/>
        <w:numPr>
          <w:ilvl w:val="0"/>
          <w:numId w:val="1"/>
        </w:numPr>
        <w:ind w:left="426"/>
        <w:rPr>
          <w:lang w:val="en-IN"/>
        </w:rPr>
      </w:pPr>
      <w:r w:rsidRPr="003D56BF">
        <w:rPr>
          <w:lang w:val="en-IN"/>
        </w:rPr>
        <w:t>Recovered materials are remanufactured into new products or broken down for recycling.</w:t>
      </w:r>
    </w:p>
    <w:p w14:paraId="2A7E6154" w14:textId="77777777" w:rsidR="003D56BF" w:rsidRPr="003D56BF" w:rsidRDefault="003D56BF" w:rsidP="003D56BF">
      <w:pPr>
        <w:ind w:left="720"/>
        <w:rPr>
          <w:lang w:val="en-IN"/>
        </w:rPr>
      </w:pPr>
    </w:p>
    <w:p w14:paraId="4A0203D2" w14:textId="77777777" w:rsidR="003D56BF" w:rsidRPr="003D56BF" w:rsidRDefault="003D56BF" w:rsidP="003D56BF">
      <w:pPr>
        <w:rPr>
          <w:lang w:val="en-IN"/>
        </w:rPr>
      </w:pPr>
      <w:r w:rsidRPr="003D56BF">
        <w:rPr>
          <w:b/>
          <w:bCs/>
          <w:lang w:val="en-IN"/>
        </w:rPr>
        <w:t>6.2 Buy-Back Initiative</w:t>
      </w:r>
    </w:p>
    <w:p w14:paraId="4A595C8A" w14:textId="77777777" w:rsidR="003D56BF" w:rsidRPr="003D56BF" w:rsidRDefault="003D56BF">
      <w:pPr>
        <w:pStyle w:val="ListParagraph"/>
        <w:numPr>
          <w:ilvl w:val="0"/>
          <w:numId w:val="1"/>
        </w:numPr>
        <w:ind w:left="426"/>
        <w:rPr>
          <w:lang w:val="en-IN"/>
        </w:rPr>
      </w:pPr>
      <w:r w:rsidRPr="003D56BF">
        <w:rPr>
          <w:lang w:val="en-IN"/>
        </w:rPr>
        <w:t>Customers can sell back used garments in exchange for discounts on new purchases.</w:t>
      </w:r>
    </w:p>
    <w:p w14:paraId="613FFE63" w14:textId="77777777" w:rsidR="003D56BF" w:rsidRDefault="003D56BF">
      <w:pPr>
        <w:pStyle w:val="ListParagraph"/>
        <w:numPr>
          <w:ilvl w:val="0"/>
          <w:numId w:val="1"/>
        </w:numPr>
        <w:ind w:left="426"/>
        <w:rPr>
          <w:lang w:val="en-IN"/>
        </w:rPr>
      </w:pPr>
      <w:r w:rsidRPr="003D56BF">
        <w:rPr>
          <w:lang w:val="en-IN"/>
        </w:rPr>
        <w:t>Collected items are refurbished, repurposed, or responsibly recycled.</w:t>
      </w:r>
    </w:p>
    <w:p w14:paraId="4170C905" w14:textId="77777777" w:rsidR="003D56BF" w:rsidRPr="003D56BF" w:rsidRDefault="003D56BF" w:rsidP="003D56BF">
      <w:pPr>
        <w:ind w:left="720"/>
        <w:rPr>
          <w:lang w:val="en-IN"/>
        </w:rPr>
      </w:pPr>
    </w:p>
    <w:p w14:paraId="6F0EF726" w14:textId="77777777" w:rsidR="003D56BF" w:rsidRPr="003D56BF" w:rsidRDefault="003D56BF" w:rsidP="003D56BF">
      <w:pPr>
        <w:rPr>
          <w:lang w:val="en-IN"/>
        </w:rPr>
      </w:pPr>
      <w:r w:rsidRPr="003D56BF">
        <w:rPr>
          <w:b/>
          <w:bCs/>
          <w:lang w:val="en-IN"/>
        </w:rPr>
        <w:t xml:space="preserve">Collection </w:t>
      </w:r>
      <w:proofErr w:type="spellStart"/>
      <w:r w:rsidRPr="003D56BF">
        <w:rPr>
          <w:b/>
          <w:bCs/>
          <w:lang w:val="en-IN"/>
        </w:rPr>
        <w:t>Center</w:t>
      </w:r>
      <w:proofErr w:type="spellEnd"/>
      <w:r w:rsidRPr="003D56BF">
        <w:rPr>
          <w:b/>
          <w:bCs/>
          <w:lang w:val="en-IN"/>
        </w:rPr>
        <w:t xml:space="preserve"> &amp; Contact Information:</w:t>
      </w:r>
    </w:p>
    <w:p w14:paraId="2C2C6F2E" w14:textId="77777777" w:rsidR="003D56BF" w:rsidRPr="003D56BF" w:rsidRDefault="003D56BF">
      <w:pPr>
        <w:pStyle w:val="ListParagraph"/>
        <w:numPr>
          <w:ilvl w:val="0"/>
          <w:numId w:val="1"/>
        </w:numPr>
        <w:ind w:left="426"/>
        <w:rPr>
          <w:lang w:val="en-IN"/>
        </w:rPr>
      </w:pPr>
      <w:r w:rsidRPr="003D56BF">
        <w:rPr>
          <w:b/>
          <w:bCs/>
          <w:lang w:val="en-IN"/>
        </w:rPr>
        <w:t>Location:</w:t>
      </w:r>
      <w:r w:rsidRPr="003D56BF">
        <w:rPr>
          <w:lang w:val="en-IN"/>
        </w:rPr>
        <w:t xml:space="preserve"> Mars Stitch Ltd. Collection &amp; Processing </w:t>
      </w:r>
      <w:proofErr w:type="spellStart"/>
      <w:r w:rsidRPr="003D56BF">
        <w:rPr>
          <w:lang w:val="en-IN"/>
        </w:rPr>
        <w:t>Center</w:t>
      </w:r>
      <w:proofErr w:type="spellEnd"/>
      <w:r w:rsidRPr="003D56BF">
        <w:rPr>
          <w:lang w:val="en-IN"/>
        </w:rPr>
        <w:t xml:space="preserve">, 1/E Nayem Uddin Mollah Road, </w:t>
      </w:r>
      <w:proofErr w:type="spellStart"/>
      <w:r w:rsidRPr="003D56BF">
        <w:rPr>
          <w:lang w:val="en-IN"/>
        </w:rPr>
        <w:t>Auchpara</w:t>
      </w:r>
      <w:proofErr w:type="spellEnd"/>
      <w:r w:rsidRPr="003D56BF">
        <w:rPr>
          <w:lang w:val="en-IN"/>
        </w:rPr>
        <w:t xml:space="preserve">, </w:t>
      </w:r>
      <w:proofErr w:type="spellStart"/>
      <w:r w:rsidRPr="003D56BF">
        <w:rPr>
          <w:lang w:val="en-IN"/>
        </w:rPr>
        <w:t>Tongi</w:t>
      </w:r>
      <w:proofErr w:type="spellEnd"/>
      <w:r w:rsidRPr="003D56BF">
        <w:rPr>
          <w:lang w:val="en-IN"/>
        </w:rPr>
        <w:t>, Gazipur, Bangladesh.</w:t>
      </w:r>
    </w:p>
    <w:p w14:paraId="3FB213A6" w14:textId="1C93231E" w:rsidR="003D56BF" w:rsidRDefault="003D56BF">
      <w:pPr>
        <w:pStyle w:val="ListParagraph"/>
        <w:numPr>
          <w:ilvl w:val="0"/>
          <w:numId w:val="1"/>
        </w:numPr>
        <w:ind w:left="426"/>
        <w:rPr>
          <w:lang w:val="en-IN"/>
        </w:rPr>
      </w:pPr>
      <w:r w:rsidRPr="003D56BF">
        <w:rPr>
          <w:b/>
          <w:bCs/>
          <w:lang w:val="en-IN"/>
        </w:rPr>
        <w:t>Email:</w:t>
      </w:r>
      <w:r w:rsidRPr="003D56BF">
        <w:rPr>
          <w:lang w:val="en-IN"/>
        </w:rPr>
        <w:t xml:space="preserve"> </w:t>
      </w:r>
      <w:hyperlink r:id="rId10" w:history="1">
        <w:r w:rsidRPr="003D56BF">
          <w:rPr>
            <w:rStyle w:val="Hyperlink"/>
            <w:lang w:val="en-IN"/>
          </w:rPr>
          <w:t>recycling@marsstitch.com</w:t>
        </w:r>
      </w:hyperlink>
    </w:p>
    <w:p w14:paraId="38800285" w14:textId="77777777" w:rsidR="003D56BF" w:rsidRPr="003D56BF" w:rsidRDefault="003D56BF">
      <w:pPr>
        <w:pStyle w:val="ListParagraph"/>
        <w:numPr>
          <w:ilvl w:val="0"/>
          <w:numId w:val="1"/>
        </w:numPr>
        <w:ind w:left="426"/>
        <w:rPr>
          <w:lang w:val="en-IN"/>
        </w:rPr>
      </w:pPr>
      <w:r w:rsidRPr="003D56BF">
        <w:rPr>
          <w:b/>
          <w:bCs/>
          <w:lang w:val="en-IN"/>
        </w:rPr>
        <w:t>Responsible Person:</w:t>
      </w:r>
      <w:r w:rsidRPr="003D56BF">
        <w:rPr>
          <w:lang w:val="en-IN"/>
        </w:rPr>
        <w:t xml:space="preserve"> Circular Economy Coordinator – Ms. Ayesha Rahman</w:t>
      </w:r>
    </w:p>
    <w:p w14:paraId="21ED8109" w14:textId="1EDC9165" w:rsidR="003D56BF" w:rsidRPr="003D56BF" w:rsidRDefault="003D56BF" w:rsidP="003D56BF">
      <w:pPr>
        <w:rPr>
          <w:lang w:val="en-IN"/>
        </w:rPr>
      </w:pPr>
    </w:p>
    <w:p w14:paraId="2F7BEC25" w14:textId="77777777" w:rsidR="003D56BF" w:rsidRDefault="003D56BF" w:rsidP="003D56BF">
      <w:pPr>
        <w:rPr>
          <w:b/>
          <w:bCs/>
          <w:lang w:val="en-IN"/>
        </w:rPr>
      </w:pPr>
      <w:r w:rsidRPr="003D56BF">
        <w:rPr>
          <w:b/>
          <w:bCs/>
          <w:lang w:val="en-IN"/>
        </w:rPr>
        <w:t>7. Employee &amp; Customer Awareness Initiatives</w:t>
      </w:r>
    </w:p>
    <w:p w14:paraId="6A12858A" w14:textId="77777777" w:rsidR="003D56BF" w:rsidRPr="003D56BF" w:rsidRDefault="003D56BF" w:rsidP="003D56BF">
      <w:pPr>
        <w:rPr>
          <w:b/>
          <w:bCs/>
          <w:lang w:val="en-IN"/>
        </w:rPr>
      </w:pPr>
    </w:p>
    <w:p w14:paraId="401F11EC" w14:textId="77777777" w:rsidR="003D56BF" w:rsidRPr="003D56BF" w:rsidRDefault="003D56BF" w:rsidP="003D56BF">
      <w:pPr>
        <w:rPr>
          <w:lang w:val="en-IN"/>
        </w:rPr>
      </w:pPr>
      <w:r w:rsidRPr="003D56BF">
        <w:rPr>
          <w:b/>
          <w:bCs/>
          <w:lang w:val="en-IN"/>
        </w:rPr>
        <w:t>7.1 Training &amp; Awareness Programs</w:t>
      </w:r>
    </w:p>
    <w:p w14:paraId="02FF5358" w14:textId="77777777" w:rsidR="003D56BF" w:rsidRPr="003D56BF" w:rsidRDefault="003D56BF">
      <w:pPr>
        <w:pStyle w:val="ListParagraph"/>
        <w:numPr>
          <w:ilvl w:val="0"/>
          <w:numId w:val="1"/>
        </w:numPr>
        <w:ind w:left="426"/>
        <w:rPr>
          <w:lang w:val="en-IN"/>
        </w:rPr>
      </w:pPr>
      <w:r w:rsidRPr="003D56BF">
        <w:rPr>
          <w:lang w:val="en-IN"/>
        </w:rPr>
        <w:t>Internal training for employees on sustainable product disposal methods.</w:t>
      </w:r>
    </w:p>
    <w:p w14:paraId="182D0AD2" w14:textId="77777777" w:rsidR="003D56BF" w:rsidRDefault="003D56BF">
      <w:pPr>
        <w:pStyle w:val="ListParagraph"/>
        <w:numPr>
          <w:ilvl w:val="0"/>
          <w:numId w:val="1"/>
        </w:numPr>
        <w:ind w:left="426"/>
        <w:rPr>
          <w:lang w:val="en-IN"/>
        </w:rPr>
      </w:pPr>
      <w:r w:rsidRPr="003D56BF">
        <w:rPr>
          <w:lang w:val="en-IN"/>
        </w:rPr>
        <w:t>Customer awareness campaigns on responsible disposal and product take-back benefits.</w:t>
      </w:r>
    </w:p>
    <w:p w14:paraId="5AD7F022" w14:textId="77777777" w:rsidR="003D56BF" w:rsidRPr="003D56BF" w:rsidRDefault="003D56BF" w:rsidP="003D56BF">
      <w:pPr>
        <w:ind w:left="720"/>
        <w:rPr>
          <w:lang w:val="en-IN"/>
        </w:rPr>
      </w:pPr>
    </w:p>
    <w:p w14:paraId="1304E872" w14:textId="77777777" w:rsidR="003D56BF" w:rsidRPr="003D56BF" w:rsidRDefault="003D56BF" w:rsidP="003D56BF">
      <w:pPr>
        <w:rPr>
          <w:lang w:val="en-IN"/>
        </w:rPr>
      </w:pPr>
      <w:r w:rsidRPr="003D56BF">
        <w:rPr>
          <w:b/>
          <w:bCs/>
          <w:lang w:val="en-IN"/>
        </w:rPr>
        <w:t>7.2 Incentive Programs for Circular Economy Practices</w:t>
      </w:r>
    </w:p>
    <w:p w14:paraId="3E5612D7" w14:textId="77777777" w:rsidR="003D56BF" w:rsidRPr="003D56BF" w:rsidRDefault="003D56BF">
      <w:pPr>
        <w:pStyle w:val="ListParagraph"/>
        <w:numPr>
          <w:ilvl w:val="0"/>
          <w:numId w:val="1"/>
        </w:numPr>
        <w:ind w:left="426"/>
        <w:rPr>
          <w:lang w:val="en-IN"/>
        </w:rPr>
      </w:pPr>
      <w:r w:rsidRPr="003D56BF">
        <w:rPr>
          <w:lang w:val="en-IN"/>
        </w:rPr>
        <w:t>Employees are rewarded for sustainable product design innovations.</w:t>
      </w:r>
    </w:p>
    <w:p w14:paraId="071D8924" w14:textId="77777777" w:rsidR="003D56BF" w:rsidRPr="003D56BF" w:rsidRDefault="003D56BF">
      <w:pPr>
        <w:pStyle w:val="ListParagraph"/>
        <w:numPr>
          <w:ilvl w:val="0"/>
          <w:numId w:val="1"/>
        </w:numPr>
        <w:ind w:left="426"/>
        <w:rPr>
          <w:lang w:val="en-IN"/>
        </w:rPr>
      </w:pPr>
      <w:r w:rsidRPr="003D56BF">
        <w:rPr>
          <w:lang w:val="en-IN"/>
        </w:rPr>
        <w:t>Customers receive incentives for returning used products through take-back and buy-back programs.</w:t>
      </w:r>
    </w:p>
    <w:p w14:paraId="1322E50D" w14:textId="6399F418" w:rsidR="003D56BF" w:rsidRPr="003D56BF" w:rsidRDefault="003D56BF" w:rsidP="003D56BF">
      <w:pPr>
        <w:rPr>
          <w:lang w:val="en-IN"/>
        </w:rPr>
      </w:pPr>
    </w:p>
    <w:p w14:paraId="3CB9D553" w14:textId="77777777" w:rsidR="003D56BF" w:rsidRDefault="003D56BF" w:rsidP="003D56BF">
      <w:pPr>
        <w:rPr>
          <w:b/>
          <w:bCs/>
          <w:lang w:val="en-IN"/>
        </w:rPr>
      </w:pPr>
      <w:r w:rsidRPr="003D56BF">
        <w:rPr>
          <w:b/>
          <w:bCs/>
          <w:lang w:val="en-IN"/>
        </w:rPr>
        <w:t>8. Compliance &amp; Review</w:t>
      </w:r>
    </w:p>
    <w:p w14:paraId="4D2879CC" w14:textId="77777777" w:rsidR="003D56BF" w:rsidRPr="003D56BF" w:rsidRDefault="003D56BF" w:rsidP="003D56BF">
      <w:pPr>
        <w:rPr>
          <w:b/>
          <w:bCs/>
          <w:lang w:val="en-IN"/>
        </w:rPr>
      </w:pPr>
    </w:p>
    <w:p w14:paraId="4039B46F" w14:textId="77777777" w:rsidR="003D56BF" w:rsidRPr="003D56BF" w:rsidRDefault="003D56BF" w:rsidP="003D56BF">
      <w:pPr>
        <w:rPr>
          <w:lang w:val="en-IN"/>
        </w:rPr>
      </w:pPr>
      <w:r w:rsidRPr="003D56BF">
        <w:rPr>
          <w:lang w:val="en-IN"/>
        </w:rPr>
        <w:t>Mars Stitch Ltd. will conduct annual reviews of this SOP to integrate improvements in circular product lifecycle management. Feedback from employees, customers, and sustainability audits will be used to enhance product disposal methods, recycling strategies, and material efficiency.</w:t>
      </w:r>
    </w:p>
    <w:p w14:paraId="37D815CF" w14:textId="77777777" w:rsidR="0035548F" w:rsidRDefault="0035548F">
      <w:r>
        <w:br w:type="page"/>
      </w:r>
    </w:p>
    <w:p w14:paraId="0D9593B7" w14:textId="77777777" w:rsidR="00DE74CC" w:rsidRPr="006A0323" w:rsidRDefault="00DE74CC" w:rsidP="006A0323">
      <w:pPr>
        <w:pStyle w:val="Heading1"/>
        <w:jc w:val="center"/>
        <w:rPr>
          <w:rFonts w:ascii="Times New Roman" w:hAnsi="Times New Roman" w:cs="Times New Roman"/>
          <w:b/>
          <w:bCs/>
          <w:sz w:val="36"/>
          <w:szCs w:val="36"/>
          <w:lang w:val="en-IN"/>
        </w:rPr>
      </w:pPr>
      <w:bookmarkStart w:id="7" w:name="_Toc188887345"/>
      <w:r w:rsidRPr="006A0323">
        <w:rPr>
          <w:rFonts w:ascii="Times New Roman" w:hAnsi="Times New Roman" w:cs="Times New Roman"/>
          <w:b/>
          <w:bCs/>
          <w:sz w:val="36"/>
          <w:szCs w:val="36"/>
          <w:lang w:val="en-IN"/>
        </w:rPr>
        <w:lastRenderedPageBreak/>
        <w:t>Standard Operating Procedure (SOP) for Performance Evaluation</w:t>
      </w:r>
      <w:bookmarkEnd w:id="7"/>
    </w:p>
    <w:p w14:paraId="6B2C6CA5" w14:textId="77777777" w:rsidR="00DE74CC" w:rsidRPr="00DE74CC" w:rsidRDefault="00DE74CC" w:rsidP="00DE74CC">
      <w:pPr>
        <w:rPr>
          <w:lang w:val="en-IN"/>
        </w:rPr>
      </w:pPr>
    </w:p>
    <w:p w14:paraId="3E508635" w14:textId="77777777" w:rsidR="00DE74CC" w:rsidRDefault="00DE74CC" w:rsidP="00DE74CC">
      <w:pPr>
        <w:rPr>
          <w:b/>
          <w:bCs/>
          <w:lang w:val="en-IN"/>
        </w:rPr>
      </w:pPr>
      <w:r w:rsidRPr="00DE74CC">
        <w:rPr>
          <w:b/>
          <w:bCs/>
          <w:lang w:val="en-IN"/>
        </w:rPr>
        <w:t>1. Purpose</w:t>
      </w:r>
    </w:p>
    <w:p w14:paraId="15AC8A74" w14:textId="77777777" w:rsidR="00DE74CC" w:rsidRPr="00DE74CC" w:rsidRDefault="00DE74CC" w:rsidP="00DE74CC">
      <w:pPr>
        <w:rPr>
          <w:lang w:val="en-IN"/>
        </w:rPr>
      </w:pPr>
    </w:p>
    <w:p w14:paraId="323977F8" w14:textId="77777777" w:rsidR="00DE74CC" w:rsidRDefault="00DE74CC" w:rsidP="00DE74CC">
      <w:pPr>
        <w:rPr>
          <w:lang w:val="en-IN"/>
        </w:rPr>
      </w:pPr>
      <w:r w:rsidRPr="00DE74CC">
        <w:rPr>
          <w:lang w:val="en-IN"/>
        </w:rPr>
        <w:t>This SOP outlines the standardized process for evaluating both employee and buyer performance at Mars Stitch Ltd. It ensures systematic assessment, continuous improvement, and alignment with organizational goals.</w:t>
      </w:r>
    </w:p>
    <w:p w14:paraId="13090AD8" w14:textId="77777777" w:rsidR="00DE74CC" w:rsidRPr="00DE74CC" w:rsidRDefault="00DE74CC" w:rsidP="00DE74CC">
      <w:pPr>
        <w:rPr>
          <w:lang w:val="en-IN"/>
        </w:rPr>
      </w:pPr>
    </w:p>
    <w:p w14:paraId="61BC4154" w14:textId="77777777" w:rsidR="00DE74CC" w:rsidRDefault="00DE74CC" w:rsidP="00DE74CC">
      <w:pPr>
        <w:rPr>
          <w:b/>
          <w:bCs/>
          <w:lang w:val="en-IN"/>
        </w:rPr>
      </w:pPr>
      <w:r w:rsidRPr="00DE74CC">
        <w:rPr>
          <w:b/>
          <w:bCs/>
          <w:lang w:val="en-IN"/>
        </w:rPr>
        <w:t>2. Scope</w:t>
      </w:r>
    </w:p>
    <w:p w14:paraId="585C7067" w14:textId="77777777" w:rsidR="00051031" w:rsidRPr="00DE74CC" w:rsidRDefault="00051031" w:rsidP="00DE74CC">
      <w:pPr>
        <w:rPr>
          <w:lang w:val="en-IN"/>
        </w:rPr>
      </w:pPr>
    </w:p>
    <w:p w14:paraId="0E23245C" w14:textId="77777777" w:rsidR="00DE74CC" w:rsidRPr="00DE74CC" w:rsidRDefault="00DE74CC" w:rsidP="00DE74CC">
      <w:pPr>
        <w:rPr>
          <w:lang w:val="en-IN"/>
        </w:rPr>
      </w:pPr>
      <w:r w:rsidRPr="00DE74CC">
        <w:rPr>
          <w:lang w:val="en-IN"/>
        </w:rPr>
        <w:t>This SOP applies to all employees and buyers associated with Mars Stitch Ltd. The process ensures fair, objective, and consistent evaluation to enhance productivity, maintain quality standards, and foster business relationships.</w:t>
      </w:r>
    </w:p>
    <w:p w14:paraId="7536A606" w14:textId="5CF1AA47" w:rsidR="00DE74CC" w:rsidRPr="00DE74CC" w:rsidRDefault="00DE74CC" w:rsidP="00DE74CC">
      <w:pPr>
        <w:rPr>
          <w:lang w:val="en-IN"/>
        </w:rPr>
      </w:pPr>
    </w:p>
    <w:p w14:paraId="4C8C34C2" w14:textId="77777777" w:rsidR="00DE74CC" w:rsidRDefault="00DE74CC" w:rsidP="00DE74CC">
      <w:pPr>
        <w:rPr>
          <w:b/>
          <w:bCs/>
          <w:lang w:val="en-IN"/>
        </w:rPr>
      </w:pPr>
      <w:r w:rsidRPr="00DE74CC">
        <w:rPr>
          <w:b/>
          <w:bCs/>
          <w:lang w:val="en-IN"/>
        </w:rPr>
        <w:t>3. Employee Performance Evaluation</w:t>
      </w:r>
    </w:p>
    <w:p w14:paraId="2B8723FD" w14:textId="77777777" w:rsidR="00DE74CC" w:rsidRPr="00DE74CC" w:rsidRDefault="00DE74CC" w:rsidP="00DE74CC">
      <w:pPr>
        <w:rPr>
          <w:lang w:val="en-IN"/>
        </w:rPr>
      </w:pPr>
    </w:p>
    <w:p w14:paraId="39D0C4A1" w14:textId="77777777" w:rsidR="00DE74CC" w:rsidRPr="00DE74CC" w:rsidRDefault="00DE74CC" w:rsidP="00DE74CC">
      <w:pPr>
        <w:rPr>
          <w:lang w:val="en-IN"/>
        </w:rPr>
      </w:pPr>
      <w:r w:rsidRPr="00DE74CC">
        <w:rPr>
          <w:b/>
          <w:bCs/>
          <w:lang w:val="en-IN"/>
        </w:rPr>
        <w:t>3.1 Objective</w:t>
      </w:r>
    </w:p>
    <w:p w14:paraId="19141946" w14:textId="77777777" w:rsidR="00DE74CC" w:rsidRDefault="00DE74CC" w:rsidP="00DE74CC">
      <w:pPr>
        <w:rPr>
          <w:lang w:val="en-IN"/>
        </w:rPr>
      </w:pPr>
      <w:r w:rsidRPr="00DE74CC">
        <w:rPr>
          <w:lang w:val="en-IN"/>
        </w:rPr>
        <w:t>The purpose of the employee performance evaluation is to assess individual contributions, identify areas for improvement, and establish a structured approach for professional growth.</w:t>
      </w:r>
    </w:p>
    <w:p w14:paraId="11420EAC" w14:textId="77777777" w:rsidR="00DE74CC" w:rsidRPr="00DE74CC" w:rsidRDefault="00DE74CC" w:rsidP="00DE74CC">
      <w:pPr>
        <w:rPr>
          <w:lang w:val="en-IN"/>
        </w:rPr>
      </w:pPr>
    </w:p>
    <w:p w14:paraId="331A6287" w14:textId="77777777" w:rsidR="00DE74CC" w:rsidRPr="00DE74CC" w:rsidRDefault="00DE74CC" w:rsidP="00DE74CC">
      <w:pPr>
        <w:rPr>
          <w:lang w:val="en-IN"/>
        </w:rPr>
      </w:pPr>
      <w:r w:rsidRPr="00DE74CC">
        <w:rPr>
          <w:b/>
          <w:bCs/>
          <w:lang w:val="en-IN"/>
        </w:rPr>
        <w:t>3.2 Evaluation Criteria</w:t>
      </w:r>
    </w:p>
    <w:p w14:paraId="1642B58E" w14:textId="77777777" w:rsidR="00DE74CC" w:rsidRPr="00DE74CC" w:rsidRDefault="00DE74CC" w:rsidP="00DE74CC">
      <w:pPr>
        <w:rPr>
          <w:lang w:val="en-IN"/>
        </w:rPr>
      </w:pPr>
      <w:r w:rsidRPr="00DE74CC">
        <w:rPr>
          <w:lang w:val="en-IN"/>
        </w:rPr>
        <w:t>Employees will be evaluated based on the following key performance indicators (KPIs):</w:t>
      </w:r>
    </w:p>
    <w:p w14:paraId="183BBA44" w14:textId="77777777" w:rsidR="00DE74CC" w:rsidRPr="00DE74CC" w:rsidRDefault="00DE74CC">
      <w:pPr>
        <w:numPr>
          <w:ilvl w:val="0"/>
          <w:numId w:val="2"/>
        </w:numPr>
        <w:rPr>
          <w:lang w:val="en-IN"/>
        </w:rPr>
      </w:pPr>
      <w:r w:rsidRPr="00DE74CC">
        <w:rPr>
          <w:lang w:val="en-IN"/>
        </w:rPr>
        <w:t>Job Knowledge &amp; Skills</w:t>
      </w:r>
    </w:p>
    <w:p w14:paraId="46658697" w14:textId="77777777" w:rsidR="00DE74CC" w:rsidRPr="00DE74CC" w:rsidRDefault="00DE74CC">
      <w:pPr>
        <w:numPr>
          <w:ilvl w:val="0"/>
          <w:numId w:val="2"/>
        </w:numPr>
        <w:rPr>
          <w:lang w:val="en-IN"/>
        </w:rPr>
      </w:pPr>
      <w:r w:rsidRPr="00DE74CC">
        <w:rPr>
          <w:lang w:val="en-IN"/>
        </w:rPr>
        <w:t>Work Quality &amp; Accuracy</w:t>
      </w:r>
    </w:p>
    <w:p w14:paraId="3FE91810" w14:textId="77777777" w:rsidR="00DE74CC" w:rsidRPr="00DE74CC" w:rsidRDefault="00DE74CC">
      <w:pPr>
        <w:numPr>
          <w:ilvl w:val="0"/>
          <w:numId w:val="2"/>
        </w:numPr>
        <w:rPr>
          <w:lang w:val="en-IN"/>
        </w:rPr>
      </w:pPr>
      <w:r w:rsidRPr="00DE74CC">
        <w:rPr>
          <w:lang w:val="en-IN"/>
        </w:rPr>
        <w:t>Productivity &amp; Efficiency</w:t>
      </w:r>
    </w:p>
    <w:p w14:paraId="6C4CE30B" w14:textId="77777777" w:rsidR="00DE74CC" w:rsidRPr="00DE74CC" w:rsidRDefault="00DE74CC">
      <w:pPr>
        <w:numPr>
          <w:ilvl w:val="0"/>
          <w:numId w:val="2"/>
        </w:numPr>
        <w:rPr>
          <w:lang w:val="en-IN"/>
        </w:rPr>
      </w:pPr>
      <w:r w:rsidRPr="00DE74CC">
        <w:rPr>
          <w:lang w:val="en-IN"/>
        </w:rPr>
        <w:t>Communication &amp; Teamwork</w:t>
      </w:r>
    </w:p>
    <w:p w14:paraId="5CAF16E7" w14:textId="77777777" w:rsidR="00DE74CC" w:rsidRPr="00DE74CC" w:rsidRDefault="00DE74CC">
      <w:pPr>
        <w:numPr>
          <w:ilvl w:val="0"/>
          <w:numId w:val="2"/>
        </w:numPr>
        <w:rPr>
          <w:lang w:val="en-IN"/>
        </w:rPr>
      </w:pPr>
      <w:r w:rsidRPr="00DE74CC">
        <w:rPr>
          <w:lang w:val="en-IN"/>
        </w:rPr>
        <w:t>Initiative &amp; Problem-Solving</w:t>
      </w:r>
    </w:p>
    <w:p w14:paraId="440E8A23" w14:textId="77777777" w:rsidR="00DE74CC" w:rsidRPr="00DE74CC" w:rsidRDefault="00DE74CC">
      <w:pPr>
        <w:numPr>
          <w:ilvl w:val="0"/>
          <w:numId w:val="2"/>
        </w:numPr>
        <w:rPr>
          <w:lang w:val="en-IN"/>
        </w:rPr>
      </w:pPr>
      <w:r w:rsidRPr="00DE74CC">
        <w:rPr>
          <w:lang w:val="en-IN"/>
        </w:rPr>
        <w:t>Adherence to Company Policies</w:t>
      </w:r>
    </w:p>
    <w:p w14:paraId="7CD641F8" w14:textId="77777777" w:rsidR="00DE74CC" w:rsidRDefault="00DE74CC">
      <w:pPr>
        <w:numPr>
          <w:ilvl w:val="0"/>
          <w:numId w:val="2"/>
        </w:numPr>
        <w:rPr>
          <w:lang w:val="en-IN"/>
        </w:rPr>
      </w:pPr>
      <w:r w:rsidRPr="00DE74CC">
        <w:rPr>
          <w:lang w:val="en-IN"/>
        </w:rPr>
        <w:t>Punctuality &amp; Attendance</w:t>
      </w:r>
    </w:p>
    <w:p w14:paraId="70ED26B1" w14:textId="77777777" w:rsidR="00DE74CC" w:rsidRPr="00DE74CC" w:rsidRDefault="00DE74CC" w:rsidP="00DE74CC">
      <w:pPr>
        <w:ind w:left="720"/>
        <w:rPr>
          <w:lang w:val="en-IN"/>
        </w:rPr>
      </w:pPr>
    </w:p>
    <w:p w14:paraId="42ADBE74" w14:textId="77777777" w:rsidR="00DE74CC" w:rsidRPr="00DE74CC" w:rsidRDefault="00DE74CC" w:rsidP="00DE74CC">
      <w:pPr>
        <w:rPr>
          <w:lang w:val="en-IN"/>
        </w:rPr>
      </w:pPr>
      <w:r w:rsidRPr="00DE74CC">
        <w:rPr>
          <w:b/>
          <w:bCs/>
          <w:lang w:val="en-IN"/>
        </w:rPr>
        <w:t>3.3 Evaluation Process</w:t>
      </w:r>
    </w:p>
    <w:p w14:paraId="1E704F9E" w14:textId="4D9ED19A" w:rsidR="00DE74CC" w:rsidRPr="00DE74CC" w:rsidRDefault="00DE74CC">
      <w:pPr>
        <w:numPr>
          <w:ilvl w:val="0"/>
          <w:numId w:val="3"/>
        </w:numPr>
        <w:rPr>
          <w:lang w:val="en-IN"/>
        </w:rPr>
      </w:pPr>
      <w:r w:rsidRPr="00DE74CC">
        <w:rPr>
          <w:b/>
          <w:bCs/>
          <w:lang w:val="en-IN"/>
        </w:rPr>
        <w:t>Frequency:</w:t>
      </w:r>
      <w:r w:rsidRPr="00DE74CC">
        <w:rPr>
          <w:lang w:val="en-IN"/>
        </w:rPr>
        <w:t xml:space="preserve"> Evaluations will be conducted annually (Year-End).</w:t>
      </w:r>
    </w:p>
    <w:p w14:paraId="55AB3451" w14:textId="77777777" w:rsidR="00DE74CC" w:rsidRPr="00DE74CC" w:rsidRDefault="00DE74CC">
      <w:pPr>
        <w:numPr>
          <w:ilvl w:val="0"/>
          <w:numId w:val="3"/>
        </w:numPr>
        <w:rPr>
          <w:lang w:val="en-IN"/>
        </w:rPr>
      </w:pPr>
      <w:r w:rsidRPr="00DE74CC">
        <w:rPr>
          <w:b/>
          <w:bCs/>
          <w:lang w:val="en-IN"/>
        </w:rPr>
        <w:t>Methods:</w:t>
      </w:r>
      <w:r w:rsidRPr="00DE74CC">
        <w:rPr>
          <w:lang w:val="en-IN"/>
        </w:rPr>
        <w:t xml:space="preserve"> The evaluation process includes self-assessment, supervisor review, and 360-degree feedback from peers and subordinates where applicable.</w:t>
      </w:r>
    </w:p>
    <w:p w14:paraId="2402F20D" w14:textId="77777777" w:rsidR="00DE74CC" w:rsidRPr="00DE74CC" w:rsidRDefault="00DE74CC">
      <w:pPr>
        <w:numPr>
          <w:ilvl w:val="0"/>
          <w:numId w:val="3"/>
        </w:numPr>
        <w:rPr>
          <w:lang w:val="en-IN"/>
        </w:rPr>
      </w:pPr>
      <w:r w:rsidRPr="00DE74CC">
        <w:rPr>
          <w:b/>
          <w:bCs/>
          <w:lang w:val="en-IN"/>
        </w:rPr>
        <w:t>Performance Review Meeting:</w:t>
      </w:r>
      <w:r w:rsidRPr="00DE74CC">
        <w:rPr>
          <w:lang w:val="en-IN"/>
        </w:rPr>
        <w:t xml:space="preserve"> Employees will participate in one-on-one discussions with their supervisors to receive feedback and set performance goals.</w:t>
      </w:r>
    </w:p>
    <w:p w14:paraId="200CA269" w14:textId="77777777" w:rsidR="00DE74CC" w:rsidRPr="00DE74CC" w:rsidRDefault="00DE74CC">
      <w:pPr>
        <w:numPr>
          <w:ilvl w:val="0"/>
          <w:numId w:val="3"/>
        </w:numPr>
        <w:rPr>
          <w:lang w:val="en-IN"/>
        </w:rPr>
      </w:pPr>
      <w:r w:rsidRPr="00DE74CC">
        <w:rPr>
          <w:b/>
          <w:bCs/>
          <w:lang w:val="en-IN"/>
        </w:rPr>
        <w:t>Rating System:</w:t>
      </w:r>
      <w:r w:rsidRPr="00DE74CC">
        <w:rPr>
          <w:lang w:val="en-IN"/>
        </w:rPr>
        <w:t xml:space="preserve"> Employees are rated on a 5-point scale (Excellent, Good, Satisfactory, Needs Improvement, Unsatisfactory).</w:t>
      </w:r>
    </w:p>
    <w:p w14:paraId="1FBF46C6" w14:textId="77777777" w:rsidR="00DE74CC" w:rsidRDefault="00DE74CC">
      <w:pPr>
        <w:numPr>
          <w:ilvl w:val="0"/>
          <w:numId w:val="3"/>
        </w:numPr>
        <w:rPr>
          <w:lang w:val="en-IN"/>
        </w:rPr>
      </w:pPr>
      <w:r w:rsidRPr="00DE74CC">
        <w:rPr>
          <w:b/>
          <w:bCs/>
          <w:lang w:val="en-IN"/>
        </w:rPr>
        <w:t>Performance Improvement Plan (PIP):</w:t>
      </w:r>
      <w:r w:rsidRPr="00DE74CC">
        <w:rPr>
          <w:lang w:val="en-IN"/>
        </w:rPr>
        <w:t xml:space="preserve"> Employees with a rating of "Needs Improvement" or below will be placed under a structured PIP to address deficiencies.</w:t>
      </w:r>
    </w:p>
    <w:p w14:paraId="6D9EA01A" w14:textId="77777777" w:rsidR="00DE74CC" w:rsidRPr="00DE74CC" w:rsidRDefault="00DE74CC" w:rsidP="00DE74CC">
      <w:pPr>
        <w:ind w:left="720"/>
        <w:rPr>
          <w:lang w:val="en-IN"/>
        </w:rPr>
      </w:pPr>
    </w:p>
    <w:p w14:paraId="080AEF5A" w14:textId="77777777" w:rsidR="00DE74CC" w:rsidRPr="00DE74CC" w:rsidRDefault="00DE74CC" w:rsidP="00DE74CC">
      <w:pPr>
        <w:rPr>
          <w:lang w:val="en-IN"/>
        </w:rPr>
      </w:pPr>
      <w:r w:rsidRPr="00DE74CC">
        <w:rPr>
          <w:b/>
          <w:bCs/>
          <w:lang w:val="en-IN"/>
        </w:rPr>
        <w:t>3.4 Documentation &amp; Records</w:t>
      </w:r>
    </w:p>
    <w:p w14:paraId="268D05DF" w14:textId="77777777" w:rsidR="00DE74CC" w:rsidRPr="00DE74CC" w:rsidRDefault="00DE74CC">
      <w:pPr>
        <w:numPr>
          <w:ilvl w:val="0"/>
          <w:numId w:val="4"/>
        </w:numPr>
        <w:rPr>
          <w:lang w:val="en-IN"/>
        </w:rPr>
      </w:pPr>
      <w:r w:rsidRPr="00DE74CC">
        <w:rPr>
          <w:lang w:val="en-IN"/>
        </w:rPr>
        <w:t xml:space="preserve">All performance evaluation records are maintained by the </w:t>
      </w:r>
      <w:r w:rsidRPr="00DE74CC">
        <w:rPr>
          <w:b/>
          <w:bCs/>
          <w:lang w:val="en-IN"/>
        </w:rPr>
        <w:t>HR Department</w:t>
      </w:r>
      <w:r w:rsidRPr="00DE74CC">
        <w:rPr>
          <w:lang w:val="en-IN"/>
        </w:rPr>
        <w:t>.</w:t>
      </w:r>
    </w:p>
    <w:p w14:paraId="0B26FC01" w14:textId="77777777" w:rsidR="00DE74CC" w:rsidRPr="00DE74CC" w:rsidRDefault="00DE74CC">
      <w:pPr>
        <w:numPr>
          <w:ilvl w:val="0"/>
          <w:numId w:val="4"/>
        </w:numPr>
        <w:rPr>
          <w:lang w:val="en-IN"/>
        </w:rPr>
      </w:pPr>
      <w:r w:rsidRPr="00DE74CC">
        <w:rPr>
          <w:lang w:val="en-IN"/>
        </w:rPr>
        <w:t>The Employee Performance Evaluation Form must be completed and signed by both the employee and the supervisor.</w:t>
      </w:r>
    </w:p>
    <w:p w14:paraId="719E6A7B" w14:textId="7970FF80" w:rsidR="00DE74CC" w:rsidRPr="00DE74CC" w:rsidRDefault="00DE74CC" w:rsidP="00DE74CC">
      <w:pPr>
        <w:rPr>
          <w:lang w:val="en-IN"/>
        </w:rPr>
      </w:pPr>
    </w:p>
    <w:p w14:paraId="6567F2C2" w14:textId="77777777" w:rsidR="00DE74CC" w:rsidRDefault="00DE74CC" w:rsidP="00DE74CC">
      <w:pPr>
        <w:rPr>
          <w:b/>
          <w:bCs/>
          <w:lang w:val="en-IN"/>
        </w:rPr>
      </w:pPr>
      <w:r w:rsidRPr="00DE74CC">
        <w:rPr>
          <w:b/>
          <w:bCs/>
          <w:lang w:val="en-IN"/>
        </w:rPr>
        <w:t>4. Buyer Performance Evaluation</w:t>
      </w:r>
    </w:p>
    <w:p w14:paraId="190D65D0" w14:textId="77777777" w:rsidR="005E5909" w:rsidRPr="00DE74CC" w:rsidRDefault="005E5909" w:rsidP="00DE74CC">
      <w:pPr>
        <w:rPr>
          <w:lang w:val="en-IN"/>
        </w:rPr>
      </w:pPr>
    </w:p>
    <w:p w14:paraId="5FD8E2E7" w14:textId="77777777" w:rsidR="00DE74CC" w:rsidRPr="00DE74CC" w:rsidRDefault="00DE74CC" w:rsidP="00DE74CC">
      <w:pPr>
        <w:rPr>
          <w:lang w:val="en-IN"/>
        </w:rPr>
      </w:pPr>
      <w:r w:rsidRPr="00DE74CC">
        <w:rPr>
          <w:b/>
          <w:bCs/>
          <w:lang w:val="en-IN"/>
        </w:rPr>
        <w:t>4.1 Objective</w:t>
      </w:r>
    </w:p>
    <w:p w14:paraId="1E859D60" w14:textId="77777777" w:rsidR="00DE74CC" w:rsidRDefault="00DE74CC" w:rsidP="00DE74CC">
      <w:pPr>
        <w:rPr>
          <w:lang w:val="en-IN"/>
        </w:rPr>
      </w:pPr>
      <w:r w:rsidRPr="00DE74CC">
        <w:rPr>
          <w:lang w:val="en-IN"/>
        </w:rPr>
        <w:t>The buyer performance evaluation ensures that our business partners meet our quality, compliance, and delivery standards, fostering long-term collaborations.</w:t>
      </w:r>
    </w:p>
    <w:p w14:paraId="68675A7E" w14:textId="77777777" w:rsidR="005E5909" w:rsidRPr="00DE74CC" w:rsidRDefault="005E5909" w:rsidP="00DE74CC">
      <w:pPr>
        <w:rPr>
          <w:lang w:val="en-IN"/>
        </w:rPr>
      </w:pPr>
    </w:p>
    <w:p w14:paraId="06F31D1B" w14:textId="77777777" w:rsidR="00DE74CC" w:rsidRPr="00DE74CC" w:rsidRDefault="00DE74CC" w:rsidP="00DE74CC">
      <w:pPr>
        <w:rPr>
          <w:lang w:val="en-IN"/>
        </w:rPr>
      </w:pPr>
      <w:r w:rsidRPr="00DE74CC">
        <w:rPr>
          <w:b/>
          <w:bCs/>
          <w:lang w:val="en-IN"/>
        </w:rPr>
        <w:lastRenderedPageBreak/>
        <w:t>4.2 Evaluation Criteria</w:t>
      </w:r>
    </w:p>
    <w:p w14:paraId="37B0553F" w14:textId="77777777" w:rsidR="00DE74CC" w:rsidRPr="00DE74CC" w:rsidRDefault="00DE74CC" w:rsidP="00DE74CC">
      <w:pPr>
        <w:rPr>
          <w:lang w:val="en-IN"/>
        </w:rPr>
      </w:pPr>
      <w:r w:rsidRPr="00DE74CC">
        <w:rPr>
          <w:lang w:val="en-IN"/>
        </w:rPr>
        <w:t>Buyers will be assessed based on the following key metrics:</w:t>
      </w:r>
    </w:p>
    <w:p w14:paraId="02C333D2" w14:textId="77777777" w:rsidR="00DE74CC" w:rsidRPr="00DE74CC" w:rsidRDefault="00DE74CC">
      <w:pPr>
        <w:numPr>
          <w:ilvl w:val="0"/>
          <w:numId w:val="5"/>
        </w:numPr>
        <w:rPr>
          <w:lang w:val="en-IN"/>
        </w:rPr>
      </w:pPr>
      <w:r w:rsidRPr="00DE74CC">
        <w:rPr>
          <w:lang w:val="en-IN"/>
        </w:rPr>
        <w:t>Order Accuracy &amp; Quality Compliance</w:t>
      </w:r>
    </w:p>
    <w:p w14:paraId="15A7C247" w14:textId="77777777" w:rsidR="00DE74CC" w:rsidRPr="00DE74CC" w:rsidRDefault="00DE74CC">
      <w:pPr>
        <w:numPr>
          <w:ilvl w:val="0"/>
          <w:numId w:val="5"/>
        </w:numPr>
        <w:rPr>
          <w:lang w:val="en-IN"/>
        </w:rPr>
      </w:pPr>
      <w:r w:rsidRPr="00DE74CC">
        <w:rPr>
          <w:lang w:val="en-IN"/>
        </w:rPr>
        <w:t>Timely Payments</w:t>
      </w:r>
    </w:p>
    <w:p w14:paraId="5FD4E01B" w14:textId="77777777" w:rsidR="00DE74CC" w:rsidRPr="00DE74CC" w:rsidRDefault="00DE74CC">
      <w:pPr>
        <w:numPr>
          <w:ilvl w:val="0"/>
          <w:numId w:val="5"/>
        </w:numPr>
        <w:rPr>
          <w:lang w:val="en-IN"/>
        </w:rPr>
      </w:pPr>
      <w:r w:rsidRPr="00DE74CC">
        <w:rPr>
          <w:lang w:val="en-IN"/>
        </w:rPr>
        <w:t>Business Relationship &amp; Communication</w:t>
      </w:r>
    </w:p>
    <w:p w14:paraId="04A65323" w14:textId="77777777" w:rsidR="00DE74CC" w:rsidRPr="00DE74CC" w:rsidRDefault="00DE74CC">
      <w:pPr>
        <w:numPr>
          <w:ilvl w:val="0"/>
          <w:numId w:val="5"/>
        </w:numPr>
        <w:rPr>
          <w:lang w:val="en-IN"/>
        </w:rPr>
      </w:pPr>
      <w:r w:rsidRPr="00DE74CC">
        <w:rPr>
          <w:lang w:val="en-IN"/>
        </w:rPr>
        <w:t>Ethical Sourcing &amp; Compliance</w:t>
      </w:r>
    </w:p>
    <w:p w14:paraId="7BD02BB2" w14:textId="77777777" w:rsidR="00DE74CC" w:rsidRPr="00DE74CC" w:rsidRDefault="00DE74CC">
      <w:pPr>
        <w:numPr>
          <w:ilvl w:val="0"/>
          <w:numId w:val="5"/>
        </w:numPr>
        <w:rPr>
          <w:lang w:val="en-IN"/>
        </w:rPr>
      </w:pPr>
      <w:r w:rsidRPr="00DE74CC">
        <w:rPr>
          <w:lang w:val="en-IN"/>
        </w:rPr>
        <w:t>Sustainability Practices</w:t>
      </w:r>
    </w:p>
    <w:p w14:paraId="7C293E87" w14:textId="77777777" w:rsidR="00DE74CC" w:rsidRDefault="00DE74CC">
      <w:pPr>
        <w:numPr>
          <w:ilvl w:val="0"/>
          <w:numId w:val="5"/>
        </w:numPr>
        <w:rPr>
          <w:lang w:val="en-IN"/>
        </w:rPr>
      </w:pPr>
      <w:r w:rsidRPr="00DE74CC">
        <w:rPr>
          <w:lang w:val="en-IN"/>
        </w:rPr>
        <w:t>Overall Satisfaction Level</w:t>
      </w:r>
    </w:p>
    <w:p w14:paraId="67C8DA52" w14:textId="77777777" w:rsidR="005E5909" w:rsidRPr="00DE74CC" w:rsidRDefault="005E5909" w:rsidP="005E5909">
      <w:pPr>
        <w:ind w:left="720"/>
        <w:rPr>
          <w:lang w:val="en-IN"/>
        </w:rPr>
      </w:pPr>
    </w:p>
    <w:p w14:paraId="5550AC6A" w14:textId="77777777" w:rsidR="00DE74CC" w:rsidRPr="00DE74CC" w:rsidRDefault="00DE74CC" w:rsidP="00DE74CC">
      <w:pPr>
        <w:rPr>
          <w:lang w:val="en-IN"/>
        </w:rPr>
      </w:pPr>
      <w:r w:rsidRPr="00DE74CC">
        <w:rPr>
          <w:b/>
          <w:bCs/>
          <w:lang w:val="en-IN"/>
        </w:rPr>
        <w:t>4.3 Evaluation Process</w:t>
      </w:r>
    </w:p>
    <w:p w14:paraId="12F34397" w14:textId="77777777" w:rsidR="00DE74CC" w:rsidRPr="00DE74CC" w:rsidRDefault="00DE74CC">
      <w:pPr>
        <w:numPr>
          <w:ilvl w:val="0"/>
          <w:numId w:val="6"/>
        </w:numPr>
        <w:rPr>
          <w:lang w:val="en-IN"/>
        </w:rPr>
      </w:pPr>
      <w:r w:rsidRPr="00DE74CC">
        <w:rPr>
          <w:b/>
          <w:bCs/>
          <w:lang w:val="en-IN"/>
        </w:rPr>
        <w:t>Frequency:</w:t>
      </w:r>
      <w:r w:rsidRPr="00DE74CC">
        <w:rPr>
          <w:lang w:val="en-IN"/>
        </w:rPr>
        <w:t xml:space="preserve"> Evaluations will be conducted </w:t>
      </w:r>
      <w:r w:rsidRPr="00DE74CC">
        <w:rPr>
          <w:b/>
          <w:bCs/>
          <w:lang w:val="en-IN"/>
        </w:rPr>
        <w:t>annually</w:t>
      </w:r>
      <w:r w:rsidRPr="00DE74CC">
        <w:rPr>
          <w:lang w:val="en-IN"/>
        </w:rPr>
        <w:t>.</w:t>
      </w:r>
    </w:p>
    <w:p w14:paraId="1974AC9C" w14:textId="77777777" w:rsidR="00DE74CC" w:rsidRPr="00DE74CC" w:rsidRDefault="00DE74CC">
      <w:pPr>
        <w:numPr>
          <w:ilvl w:val="0"/>
          <w:numId w:val="6"/>
        </w:numPr>
        <w:rPr>
          <w:lang w:val="en-IN"/>
        </w:rPr>
      </w:pPr>
      <w:r w:rsidRPr="00DE74CC">
        <w:rPr>
          <w:b/>
          <w:bCs/>
          <w:lang w:val="en-IN"/>
        </w:rPr>
        <w:t>Methods:</w:t>
      </w:r>
      <w:r w:rsidRPr="00DE74CC">
        <w:rPr>
          <w:lang w:val="en-IN"/>
        </w:rPr>
        <w:t xml:space="preserve"> Data will be gathered through </w:t>
      </w:r>
      <w:r w:rsidRPr="00DE74CC">
        <w:rPr>
          <w:b/>
          <w:bCs/>
          <w:lang w:val="en-IN"/>
        </w:rPr>
        <w:t>order tracking systems, supplier feedback, and compliance audits</w:t>
      </w:r>
      <w:r w:rsidRPr="00DE74CC">
        <w:rPr>
          <w:lang w:val="en-IN"/>
        </w:rPr>
        <w:t>.</w:t>
      </w:r>
    </w:p>
    <w:p w14:paraId="2C0E8B5B" w14:textId="77777777" w:rsidR="00DE74CC" w:rsidRPr="00DE74CC" w:rsidRDefault="00DE74CC">
      <w:pPr>
        <w:numPr>
          <w:ilvl w:val="0"/>
          <w:numId w:val="6"/>
        </w:numPr>
        <w:rPr>
          <w:lang w:val="en-IN"/>
        </w:rPr>
      </w:pPr>
      <w:r w:rsidRPr="00DE74CC">
        <w:rPr>
          <w:b/>
          <w:bCs/>
          <w:lang w:val="en-IN"/>
        </w:rPr>
        <w:t>Scoring System:</w:t>
      </w:r>
      <w:r w:rsidRPr="00DE74CC">
        <w:rPr>
          <w:lang w:val="en-IN"/>
        </w:rPr>
        <w:t xml:space="preserve"> Buyers will be categorized based on a scoring matrix as </w:t>
      </w:r>
      <w:r w:rsidRPr="00DE74CC">
        <w:rPr>
          <w:b/>
          <w:bCs/>
          <w:lang w:val="en-IN"/>
        </w:rPr>
        <w:t>Preferred, Acceptable, or Under Review</w:t>
      </w:r>
      <w:r w:rsidRPr="00DE74CC">
        <w:rPr>
          <w:lang w:val="en-IN"/>
        </w:rPr>
        <w:t>.</w:t>
      </w:r>
    </w:p>
    <w:p w14:paraId="4504DBC1" w14:textId="77777777" w:rsidR="00DE74CC" w:rsidRDefault="00DE74CC">
      <w:pPr>
        <w:numPr>
          <w:ilvl w:val="0"/>
          <w:numId w:val="6"/>
        </w:numPr>
        <w:rPr>
          <w:lang w:val="en-IN"/>
        </w:rPr>
      </w:pPr>
      <w:r w:rsidRPr="00DE74CC">
        <w:rPr>
          <w:b/>
          <w:bCs/>
          <w:lang w:val="en-IN"/>
        </w:rPr>
        <w:t>Corrective Actions:</w:t>
      </w:r>
      <w:r w:rsidRPr="00DE74CC">
        <w:rPr>
          <w:lang w:val="en-IN"/>
        </w:rPr>
        <w:t xml:space="preserve"> If a buyer is rated as </w:t>
      </w:r>
      <w:r w:rsidRPr="00DE74CC">
        <w:rPr>
          <w:b/>
          <w:bCs/>
          <w:lang w:val="en-IN"/>
        </w:rPr>
        <w:t>Under Review</w:t>
      </w:r>
      <w:r w:rsidRPr="00DE74CC">
        <w:rPr>
          <w:lang w:val="en-IN"/>
        </w:rPr>
        <w:t>, corrective measures will be implemented, including warning notices or reconsideration of business agreements.</w:t>
      </w:r>
    </w:p>
    <w:p w14:paraId="1B31C6BF" w14:textId="77777777" w:rsidR="005E5909" w:rsidRPr="00DE74CC" w:rsidRDefault="005E5909" w:rsidP="005E5909">
      <w:pPr>
        <w:ind w:left="720"/>
        <w:rPr>
          <w:lang w:val="en-IN"/>
        </w:rPr>
      </w:pPr>
    </w:p>
    <w:p w14:paraId="666F4FB5" w14:textId="77777777" w:rsidR="00DE74CC" w:rsidRPr="00DE74CC" w:rsidRDefault="00DE74CC" w:rsidP="00DE74CC">
      <w:pPr>
        <w:rPr>
          <w:lang w:val="en-IN"/>
        </w:rPr>
      </w:pPr>
      <w:r w:rsidRPr="00DE74CC">
        <w:rPr>
          <w:b/>
          <w:bCs/>
          <w:lang w:val="en-IN"/>
        </w:rPr>
        <w:t>4.4 Documentation &amp; Records</w:t>
      </w:r>
    </w:p>
    <w:p w14:paraId="5751AF5D" w14:textId="77777777" w:rsidR="00DE74CC" w:rsidRPr="00DE74CC" w:rsidRDefault="00DE74CC">
      <w:pPr>
        <w:numPr>
          <w:ilvl w:val="0"/>
          <w:numId w:val="7"/>
        </w:numPr>
        <w:rPr>
          <w:lang w:val="en-IN"/>
        </w:rPr>
      </w:pPr>
      <w:r w:rsidRPr="00DE74CC">
        <w:rPr>
          <w:lang w:val="en-IN"/>
        </w:rPr>
        <w:t xml:space="preserve">All buyer evaluation forms are maintained by the </w:t>
      </w:r>
      <w:r w:rsidRPr="00DE74CC">
        <w:rPr>
          <w:b/>
          <w:bCs/>
          <w:lang w:val="en-IN"/>
        </w:rPr>
        <w:t>Procurement &amp; Compliance Departments</w:t>
      </w:r>
      <w:r w:rsidRPr="00DE74CC">
        <w:rPr>
          <w:lang w:val="en-IN"/>
        </w:rPr>
        <w:t>.</w:t>
      </w:r>
    </w:p>
    <w:p w14:paraId="73C1701A" w14:textId="77777777" w:rsidR="00DE74CC" w:rsidRPr="00DE74CC" w:rsidRDefault="00DE74CC">
      <w:pPr>
        <w:numPr>
          <w:ilvl w:val="0"/>
          <w:numId w:val="7"/>
        </w:numPr>
        <w:rPr>
          <w:lang w:val="en-IN"/>
        </w:rPr>
      </w:pPr>
      <w:r w:rsidRPr="00DE74CC">
        <w:rPr>
          <w:lang w:val="en-IN"/>
        </w:rPr>
        <w:t>The Buyer Performance Evaluation Form must be reviewed and signed by the Procurement Manager.</w:t>
      </w:r>
    </w:p>
    <w:p w14:paraId="5EF6962C" w14:textId="5FA25AC9" w:rsidR="00DE74CC" w:rsidRPr="00DE74CC" w:rsidRDefault="00DE74CC" w:rsidP="00DE74CC">
      <w:pPr>
        <w:rPr>
          <w:lang w:val="en-IN"/>
        </w:rPr>
      </w:pPr>
    </w:p>
    <w:p w14:paraId="34EBF239" w14:textId="77777777" w:rsidR="00DE74CC" w:rsidRPr="00DE74CC" w:rsidRDefault="00DE74CC" w:rsidP="00DE74CC">
      <w:pPr>
        <w:rPr>
          <w:lang w:val="en-IN"/>
        </w:rPr>
      </w:pPr>
      <w:r w:rsidRPr="00DE74CC">
        <w:rPr>
          <w:b/>
          <w:bCs/>
          <w:lang w:val="en-IN"/>
        </w:rPr>
        <w:t>5. Compliance &amp; Review</w:t>
      </w:r>
    </w:p>
    <w:p w14:paraId="5AB83F2F" w14:textId="77777777" w:rsidR="00DE74CC" w:rsidRPr="00DE74CC" w:rsidRDefault="00DE74CC">
      <w:pPr>
        <w:numPr>
          <w:ilvl w:val="0"/>
          <w:numId w:val="8"/>
        </w:numPr>
        <w:rPr>
          <w:lang w:val="en-IN"/>
        </w:rPr>
      </w:pPr>
      <w:r w:rsidRPr="00DE74CC">
        <w:rPr>
          <w:lang w:val="en-IN"/>
        </w:rPr>
        <w:t>The HR and Procurement teams are responsible for ensuring adherence to this SOP.</w:t>
      </w:r>
    </w:p>
    <w:p w14:paraId="695CDD0A" w14:textId="77777777" w:rsidR="00DE74CC" w:rsidRPr="00DE74CC" w:rsidRDefault="00DE74CC">
      <w:pPr>
        <w:numPr>
          <w:ilvl w:val="0"/>
          <w:numId w:val="8"/>
        </w:numPr>
        <w:rPr>
          <w:lang w:val="en-IN"/>
        </w:rPr>
      </w:pPr>
      <w:r w:rsidRPr="00DE74CC">
        <w:rPr>
          <w:lang w:val="en-IN"/>
        </w:rPr>
        <w:t>This SOP will be reviewed annually to incorporate process improvements.</w:t>
      </w:r>
    </w:p>
    <w:p w14:paraId="4E89AAAA" w14:textId="77777777" w:rsidR="00DE74CC" w:rsidRDefault="00DE74CC">
      <w:r>
        <w:br w:type="page"/>
      </w:r>
    </w:p>
    <w:p w14:paraId="11189B1A" w14:textId="77777777" w:rsidR="00051031" w:rsidRPr="006A0323" w:rsidRDefault="00051031" w:rsidP="006A0323">
      <w:pPr>
        <w:pStyle w:val="Heading1"/>
        <w:jc w:val="center"/>
        <w:rPr>
          <w:rFonts w:ascii="Times New Roman" w:hAnsi="Times New Roman" w:cs="Times New Roman"/>
          <w:b/>
          <w:bCs/>
          <w:sz w:val="36"/>
          <w:szCs w:val="36"/>
          <w:lang w:val="en-IN"/>
        </w:rPr>
      </w:pPr>
      <w:bookmarkStart w:id="8" w:name="_Toc188887346"/>
      <w:r w:rsidRPr="00051031">
        <w:rPr>
          <w:rFonts w:ascii="Times New Roman" w:hAnsi="Times New Roman" w:cs="Times New Roman"/>
          <w:b/>
          <w:bCs/>
          <w:sz w:val="36"/>
          <w:szCs w:val="36"/>
          <w:lang w:val="en-IN"/>
        </w:rPr>
        <w:lastRenderedPageBreak/>
        <w:t>Standard Operating Procedure (SOP) for Approval of Sensitive Transactions</w:t>
      </w:r>
      <w:bookmarkEnd w:id="8"/>
    </w:p>
    <w:p w14:paraId="443DC6D5" w14:textId="77777777" w:rsidR="00051031" w:rsidRPr="00051031" w:rsidRDefault="00051031" w:rsidP="00051031">
      <w:pPr>
        <w:rPr>
          <w:b/>
          <w:bCs/>
          <w:lang w:val="en-IN"/>
        </w:rPr>
      </w:pPr>
    </w:p>
    <w:p w14:paraId="7802DDBA" w14:textId="77777777" w:rsidR="00051031" w:rsidRDefault="00051031" w:rsidP="00051031">
      <w:pPr>
        <w:rPr>
          <w:b/>
          <w:bCs/>
          <w:lang w:val="en-IN"/>
        </w:rPr>
      </w:pPr>
      <w:r w:rsidRPr="00051031">
        <w:rPr>
          <w:b/>
          <w:bCs/>
          <w:lang w:val="en-IN"/>
        </w:rPr>
        <w:t>1. Purpose</w:t>
      </w:r>
    </w:p>
    <w:p w14:paraId="0A816ECB" w14:textId="77777777" w:rsidR="00051031" w:rsidRPr="00051031" w:rsidRDefault="00051031" w:rsidP="00051031">
      <w:pPr>
        <w:rPr>
          <w:b/>
          <w:bCs/>
          <w:lang w:val="en-IN"/>
        </w:rPr>
      </w:pPr>
    </w:p>
    <w:p w14:paraId="21012BFF" w14:textId="77777777" w:rsidR="00051031" w:rsidRDefault="00051031" w:rsidP="00051031">
      <w:pPr>
        <w:rPr>
          <w:lang w:val="en-IN"/>
        </w:rPr>
      </w:pPr>
      <w:r w:rsidRPr="00051031">
        <w:rPr>
          <w:lang w:val="en-IN"/>
        </w:rPr>
        <w:t>This SOP establishes clear guidelines and approval procedures for sensitive transactions such as gifts, travel, entertainment, and other expenses that involve external stakeholders. The aim is to ensure transparency, compliance with ethical standards, and prevent conflicts of interest within Mars Stitch Ltd.</w:t>
      </w:r>
    </w:p>
    <w:p w14:paraId="20BAD267" w14:textId="77777777" w:rsidR="00051031" w:rsidRPr="00051031" w:rsidRDefault="00051031" w:rsidP="00051031">
      <w:pPr>
        <w:rPr>
          <w:lang w:val="en-IN"/>
        </w:rPr>
      </w:pPr>
    </w:p>
    <w:p w14:paraId="4501A031" w14:textId="77777777" w:rsidR="00051031" w:rsidRDefault="00051031" w:rsidP="00051031">
      <w:pPr>
        <w:rPr>
          <w:b/>
          <w:bCs/>
          <w:lang w:val="en-IN"/>
        </w:rPr>
      </w:pPr>
      <w:r w:rsidRPr="00051031">
        <w:rPr>
          <w:b/>
          <w:bCs/>
          <w:lang w:val="en-IN"/>
        </w:rPr>
        <w:t>2. Scope</w:t>
      </w:r>
    </w:p>
    <w:p w14:paraId="7006D508" w14:textId="77777777" w:rsidR="00051031" w:rsidRPr="00051031" w:rsidRDefault="00051031" w:rsidP="00051031">
      <w:pPr>
        <w:rPr>
          <w:b/>
          <w:bCs/>
          <w:lang w:val="en-IN"/>
        </w:rPr>
      </w:pPr>
    </w:p>
    <w:p w14:paraId="6A6B475F" w14:textId="77777777" w:rsidR="00051031" w:rsidRDefault="00051031" w:rsidP="00051031">
      <w:pPr>
        <w:rPr>
          <w:lang w:val="en-IN"/>
        </w:rPr>
      </w:pPr>
      <w:r w:rsidRPr="00051031">
        <w:rPr>
          <w:lang w:val="en-IN"/>
        </w:rPr>
        <w:t>This procedure applies to all employees, management, and stakeholders involved in financial transactions, business dealings, or any engagement that includes gifts, sponsored travel, entertainment, hospitality, or donations.</w:t>
      </w:r>
    </w:p>
    <w:p w14:paraId="7567138E" w14:textId="77777777" w:rsidR="00051031" w:rsidRPr="00051031" w:rsidRDefault="00051031" w:rsidP="00051031">
      <w:pPr>
        <w:rPr>
          <w:lang w:val="en-IN"/>
        </w:rPr>
      </w:pPr>
    </w:p>
    <w:p w14:paraId="309E03F8" w14:textId="77777777" w:rsidR="00051031" w:rsidRDefault="00051031" w:rsidP="00051031">
      <w:pPr>
        <w:rPr>
          <w:b/>
          <w:bCs/>
          <w:lang w:val="en-IN"/>
        </w:rPr>
      </w:pPr>
      <w:r w:rsidRPr="00051031">
        <w:rPr>
          <w:b/>
          <w:bCs/>
          <w:lang w:val="en-IN"/>
        </w:rPr>
        <w:t>3. Definition of Sensitive Transactions</w:t>
      </w:r>
    </w:p>
    <w:p w14:paraId="002F37CB" w14:textId="77777777" w:rsidR="00051031" w:rsidRPr="00051031" w:rsidRDefault="00051031" w:rsidP="00051031">
      <w:pPr>
        <w:rPr>
          <w:b/>
          <w:bCs/>
          <w:lang w:val="en-IN"/>
        </w:rPr>
      </w:pPr>
    </w:p>
    <w:p w14:paraId="390B0F9F" w14:textId="77777777" w:rsidR="00051031" w:rsidRDefault="00051031" w:rsidP="00051031">
      <w:pPr>
        <w:rPr>
          <w:lang w:val="en-IN"/>
        </w:rPr>
      </w:pPr>
      <w:r w:rsidRPr="00051031">
        <w:rPr>
          <w:lang w:val="en-IN"/>
        </w:rPr>
        <w:t>Sensitive transactions refer to business-related activities that may be perceived as influencing decision-making or compromising ethical integrity. These include:</w:t>
      </w:r>
    </w:p>
    <w:p w14:paraId="6979F4B7" w14:textId="77777777" w:rsidR="00051031" w:rsidRPr="00051031" w:rsidRDefault="00051031" w:rsidP="00051031">
      <w:pPr>
        <w:rPr>
          <w:lang w:val="en-IN"/>
        </w:rPr>
      </w:pPr>
    </w:p>
    <w:p w14:paraId="78630805" w14:textId="77777777" w:rsidR="00051031" w:rsidRPr="00051031" w:rsidRDefault="00051031">
      <w:pPr>
        <w:pStyle w:val="ListParagraph"/>
        <w:numPr>
          <w:ilvl w:val="0"/>
          <w:numId w:val="1"/>
        </w:numPr>
        <w:ind w:left="426"/>
        <w:rPr>
          <w:lang w:val="en-IN"/>
        </w:rPr>
      </w:pPr>
      <w:r w:rsidRPr="00051031">
        <w:rPr>
          <w:b/>
          <w:bCs/>
          <w:lang w:val="en-IN"/>
        </w:rPr>
        <w:t>Gifts &amp; Hospitality:</w:t>
      </w:r>
      <w:r w:rsidRPr="00051031">
        <w:rPr>
          <w:lang w:val="en-IN"/>
        </w:rPr>
        <w:t xml:space="preserve"> Any monetary or non-monetary gift, item, or </w:t>
      </w:r>
      <w:proofErr w:type="spellStart"/>
      <w:r w:rsidRPr="00051031">
        <w:rPr>
          <w:lang w:val="en-IN"/>
        </w:rPr>
        <w:t>favor</w:t>
      </w:r>
      <w:proofErr w:type="spellEnd"/>
      <w:r w:rsidRPr="00051031">
        <w:rPr>
          <w:lang w:val="en-IN"/>
        </w:rPr>
        <w:t xml:space="preserve"> received from or offered to external stakeholders.</w:t>
      </w:r>
    </w:p>
    <w:p w14:paraId="0A37B00A" w14:textId="77777777" w:rsidR="00051031" w:rsidRPr="00051031" w:rsidRDefault="00051031">
      <w:pPr>
        <w:pStyle w:val="ListParagraph"/>
        <w:numPr>
          <w:ilvl w:val="0"/>
          <w:numId w:val="1"/>
        </w:numPr>
        <w:ind w:left="426"/>
        <w:rPr>
          <w:lang w:val="en-IN"/>
        </w:rPr>
      </w:pPr>
      <w:r w:rsidRPr="00051031">
        <w:rPr>
          <w:b/>
          <w:bCs/>
          <w:lang w:val="en-IN"/>
        </w:rPr>
        <w:t>Travel &amp; Accommodation:</w:t>
      </w:r>
      <w:r w:rsidRPr="00051031">
        <w:rPr>
          <w:lang w:val="en-IN"/>
        </w:rPr>
        <w:t xml:space="preserve"> Business-related travel funded by external parties.</w:t>
      </w:r>
    </w:p>
    <w:p w14:paraId="15692BCE" w14:textId="77777777" w:rsidR="00051031" w:rsidRPr="00051031" w:rsidRDefault="00051031">
      <w:pPr>
        <w:pStyle w:val="ListParagraph"/>
        <w:numPr>
          <w:ilvl w:val="0"/>
          <w:numId w:val="1"/>
        </w:numPr>
        <w:ind w:left="426"/>
        <w:rPr>
          <w:lang w:val="en-IN"/>
        </w:rPr>
      </w:pPr>
      <w:r w:rsidRPr="00051031">
        <w:rPr>
          <w:b/>
          <w:bCs/>
          <w:lang w:val="en-IN"/>
        </w:rPr>
        <w:t>Entertainment &amp; Events:</w:t>
      </w:r>
      <w:r w:rsidRPr="00051031">
        <w:rPr>
          <w:lang w:val="en-IN"/>
        </w:rPr>
        <w:t xml:space="preserve"> Invitations to corporate events, dinners, or recreational activities provided by business partners.</w:t>
      </w:r>
    </w:p>
    <w:p w14:paraId="7EC22BD7" w14:textId="77777777" w:rsidR="00051031" w:rsidRDefault="00051031">
      <w:pPr>
        <w:pStyle w:val="ListParagraph"/>
        <w:numPr>
          <w:ilvl w:val="0"/>
          <w:numId w:val="1"/>
        </w:numPr>
        <w:ind w:left="426"/>
        <w:rPr>
          <w:lang w:val="en-IN"/>
        </w:rPr>
      </w:pPr>
      <w:r w:rsidRPr="00051031">
        <w:rPr>
          <w:b/>
          <w:bCs/>
          <w:lang w:val="en-IN"/>
        </w:rPr>
        <w:t>Sponsorships &amp; Donations:</w:t>
      </w:r>
      <w:r w:rsidRPr="00051031">
        <w:rPr>
          <w:lang w:val="en-IN"/>
        </w:rPr>
        <w:t xml:space="preserve"> Contributions made to individuals, organizations, or charities on behalf of the company.</w:t>
      </w:r>
    </w:p>
    <w:p w14:paraId="5C9DD3F2" w14:textId="77777777" w:rsidR="00051031" w:rsidRPr="00051031" w:rsidRDefault="00051031" w:rsidP="00051031">
      <w:pPr>
        <w:ind w:left="720"/>
        <w:rPr>
          <w:lang w:val="en-IN"/>
        </w:rPr>
      </w:pPr>
    </w:p>
    <w:p w14:paraId="7A18C52C" w14:textId="77777777" w:rsidR="00051031" w:rsidRDefault="00051031" w:rsidP="00051031">
      <w:pPr>
        <w:rPr>
          <w:b/>
          <w:bCs/>
          <w:lang w:val="en-IN"/>
        </w:rPr>
      </w:pPr>
      <w:r w:rsidRPr="00051031">
        <w:rPr>
          <w:b/>
          <w:bCs/>
          <w:lang w:val="en-IN"/>
        </w:rPr>
        <w:t>4. Approval Process for Sensitive Transactions</w:t>
      </w:r>
    </w:p>
    <w:p w14:paraId="72E97049" w14:textId="77777777" w:rsidR="00051031" w:rsidRPr="00051031" w:rsidRDefault="00051031" w:rsidP="00051031">
      <w:pPr>
        <w:rPr>
          <w:b/>
          <w:bCs/>
          <w:lang w:val="en-IN"/>
        </w:rPr>
      </w:pPr>
    </w:p>
    <w:p w14:paraId="235122BF" w14:textId="77777777" w:rsidR="00051031" w:rsidRPr="00051031" w:rsidRDefault="00051031" w:rsidP="00051031">
      <w:pPr>
        <w:rPr>
          <w:b/>
          <w:bCs/>
          <w:lang w:val="en-IN"/>
        </w:rPr>
      </w:pPr>
      <w:r w:rsidRPr="00051031">
        <w:rPr>
          <w:b/>
          <w:bCs/>
          <w:lang w:val="en-IN"/>
        </w:rPr>
        <w:t>4.1 Gifts &amp; Hospitality</w:t>
      </w:r>
    </w:p>
    <w:p w14:paraId="7AAEB34E" w14:textId="77777777" w:rsidR="00051031" w:rsidRPr="00051031" w:rsidRDefault="00051031">
      <w:pPr>
        <w:pStyle w:val="ListParagraph"/>
        <w:numPr>
          <w:ilvl w:val="0"/>
          <w:numId w:val="1"/>
        </w:numPr>
        <w:ind w:left="426"/>
        <w:rPr>
          <w:lang w:val="en-IN"/>
        </w:rPr>
      </w:pPr>
      <w:r w:rsidRPr="00051031">
        <w:rPr>
          <w:lang w:val="en-IN"/>
        </w:rPr>
        <w:t>Employees must not accept or offer gifts exceeding BDT 5,000 without prior approval.</w:t>
      </w:r>
    </w:p>
    <w:p w14:paraId="1B21A0D6" w14:textId="77777777" w:rsidR="00051031" w:rsidRPr="00051031" w:rsidRDefault="00051031">
      <w:pPr>
        <w:pStyle w:val="ListParagraph"/>
        <w:numPr>
          <w:ilvl w:val="0"/>
          <w:numId w:val="1"/>
        </w:numPr>
        <w:ind w:left="426"/>
        <w:rPr>
          <w:lang w:val="en-IN"/>
        </w:rPr>
      </w:pPr>
      <w:r w:rsidRPr="00051031">
        <w:rPr>
          <w:lang w:val="en-IN"/>
        </w:rPr>
        <w:t>Gifts above this threshold require approval from the Department Head and Compliance Officer.</w:t>
      </w:r>
    </w:p>
    <w:p w14:paraId="742401FD" w14:textId="77777777" w:rsidR="00051031" w:rsidRPr="00051031" w:rsidRDefault="00051031">
      <w:pPr>
        <w:pStyle w:val="ListParagraph"/>
        <w:numPr>
          <w:ilvl w:val="0"/>
          <w:numId w:val="1"/>
        </w:numPr>
        <w:ind w:left="426"/>
        <w:rPr>
          <w:lang w:val="en-IN"/>
        </w:rPr>
      </w:pPr>
      <w:r w:rsidRPr="00051031">
        <w:rPr>
          <w:lang w:val="en-IN"/>
        </w:rPr>
        <w:t>Employees must declare all received gifts in the Gift Declaration Form (GDF-01) within 5 working days.</w:t>
      </w:r>
    </w:p>
    <w:p w14:paraId="246D355B" w14:textId="77777777" w:rsidR="00051031" w:rsidRPr="00051031" w:rsidRDefault="00051031">
      <w:pPr>
        <w:pStyle w:val="ListParagraph"/>
        <w:numPr>
          <w:ilvl w:val="0"/>
          <w:numId w:val="1"/>
        </w:numPr>
        <w:ind w:left="426"/>
        <w:rPr>
          <w:lang w:val="en-IN"/>
        </w:rPr>
      </w:pPr>
      <w:r w:rsidRPr="00051031">
        <w:rPr>
          <w:lang w:val="en-IN"/>
        </w:rPr>
        <w:t>Promotional items of nominal value (e.g., calendars, pens) are exempt from approval.</w:t>
      </w:r>
    </w:p>
    <w:p w14:paraId="5747251B" w14:textId="77777777" w:rsidR="00051031" w:rsidRPr="00051031" w:rsidRDefault="00051031" w:rsidP="00051031">
      <w:pPr>
        <w:ind w:left="720"/>
        <w:rPr>
          <w:lang w:val="en-IN"/>
        </w:rPr>
      </w:pPr>
    </w:p>
    <w:p w14:paraId="0CA4B403" w14:textId="77777777" w:rsidR="00051031" w:rsidRPr="00051031" w:rsidRDefault="00051031" w:rsidP="00051031">
      <w:pPr>
        <w:rPr>
          <w:b/>
          <w:bCs/>
          <w:lang w:val="en-IN"/>
        </w:rPr>
      </w:pPr>
      <w:r w:rsidRPr="00051031">
        <w:rPr>
          <w:b/>
          <w:bCs/>
          <w:lang w:val="en-IN"/>
        </w:rPr>
        <w:t>4.2 Travel &amp; Accommodation</w:t>
      </w:r>
    </w:p>
    <w:p w14:paraId="259A834D" w14:textId="77777777" w:rsidR="00051031" w:rsidRPr="00051031" w:rsidRDefault="00051031">
      <w:pPr>
        <w:pStyle w:val="ListParagraph"/>
        <w:numPr>
          <w:ilvl w:val="0"/>
          <w:numId w:val="1"/>
        </w:numPr>
        <w:ind w:left="426"/>
        <w:rPr>
          <w:lang w:val="en-IN"/>
        </w:rPr>
      </w:pPr>
      <w:r w:rsidRPr="00051031">
        <w:rPr>
          <w:lang w:val="en-IN"/>
        </w:rPr>
        <w:t>Travel expenses sponsored by vendors, suppliers, or third parties must be pre-approved by the HR &amp; Compliance Department.</w:t>
      </w:r>
    </w:p>
    <w:p w14:paraId="33ABDAE5" w14:textId="77777777" w:rsidR="00051031" w:rsidRPr="00051031" w:rsidRDefault="00051031">
      <w:pPr>
        <w:pStyle w:val="ListParagraph"/>
        <w:numPr>
          <w:ilvl w:val="0"/>
          <w:numId w:val="1"/>
        </w:numPr>
        <w:ind w:left="426"/>
        <w:rPr>
          <w:lang w:val="en-IN"/>
        </w:rPr>
      </w:pPr>
      <w:r w:rsidRPr="00051031">
        <w:rPr>
          <w:lang w:val="en-IN"/>
        </w:rPr>
        <w:t>Employees must submit a Travel Approval Request (TAR-02) at least 10 working days before the trip.</w:t>
      </w:r>
    </w:p>
    <w:p w14:paraId="62F94653" w14:textId="77777777" w:rsidR="00051031" w:rsidRPr="00051031" w:rsidRDefault="00051031">
      <w:pPr>
        <w:pStyle w:val="ListParagraph"/>
        <w:numPr>
          <w:ilvl w:val="0"/>
          <w:numId w:val="1"/>
        </w:numPr>
        <w:ind w:left="426"/>
        <w:rPr>
          <w:lang w:val="en-IN"/>
        </w:rPr>
      </w:pPr>
      <w:r w:rsidRPr="00051031">
        <w:rPr>
          <w:lang w:val="en-IN"/>
        </w:rPr>
        <w:t>All travel-related reimbursements must include valid receipts and an Expense Report (ER-03).</w:t>
      </w:r>
    </w:p>
    <w:p w14:paraId="1C373BAD" w14:textId="77777777" w:rsidR="00051031" w:rsidRPr="00051031" w:rsidRDefault="00051031" w:rsidP="00051031">
      <w:pPr>
        <w:ind w:left="720"/>
        <w:rPr>
          <w:lang w:val="en-IN"/>
        </w:rPr>
      </w:pPr>
    </w:p>
    <w:p w14:paraId="100BD4C4" w14:textId="77777777" w:rsidR="00051031" w:rsidRPr="00051031" w:rsidRDefault="00051031" w:rsidP="00051031">
      <w:pPr>
        <w:rPr>
          <w:b/>
          <w:bCs/>
          <w:lang w:val="en-IN"/>
        </w:rPr>
      </w:pPr>
      <w:r w:rsidRPr="00051031">
        <w:rPr>
          <w:b/>
          <w:bCs/>
          <w:lang w:val="en-IN"/>
        </w:rPr>
        <w:t>4.3 Entertainment &amp; Events</w:t>
      </w:r>
    </w:p>
    <w:p w14:paraId="30EE2B49" w14:textId="77777777" w:rsidR="00051031" w:rsidRPr="00051031" w:rsidRDefault="00051031">
      <w:pPr>
        <w:pStyle w:val="ListParagraph"/>
        <w:numPr>
          <w:ilvl w:val="0"/>
          <w:numId w:val="1"/>
        </w:numPr>
        <w:ind w:left="426"/>
        <w:rPr>
          <w:lang w:val="en-IN"/>
        </w:rPr>
      </w:pPr>
      <w:r w:rsidRPr="00051031">
        <w:rPr>
          <w:lang w:val="en-IN"/>
        </w:rPr>
        <w:t>Employees must obtain written approval before attending any externally sponsored entertainment event.</w:t>
      </w:r>
    </w:p>
    <w:p w14:paraId="3BFF5F52" w14:textId="77777777" w:rsidR="00051031" w:rsidRPr="00051031" w:rsidRDefault="00051031">
      <w:pPr>
        <w:pStyle w:val="ListParagraph"/>
        <w:numPr>
          <w:ilvl w:val="0"/>
          <w:numId w:val="1"/>
        </w:numPr>
        <w:ind w:left="426"/>
        <w:rPr>
          <w:lang w:val="en-IN"/>
        </w:rPr>
      </w:pPr>
      <w:r w:rsidRPr="00051031">
        <w:rPr>
          <w:lang w:val="en-IN"/>
        </w:rPr>
        <w:t>Invitations from suppliers, customers, or third parties must be declared using the</w:t>
      </w:r>
      <w:r w:rsidRPr="00051031">
        <w:rPr>
          <w:b/>
          <w:bCs/>
          <w:lang w:val="en-IN"/>
        </w:rPr>
        <w:t xml:space="preserve"> </w:t>
      </w:r>
      <w:r w:rsidRPr="00051031">
        <w:rPr>
          <w:lang w:val="en-IN"/>
        </w:rPr>
        <w:t>Event Approval Form (EAF-04).</w:t>
      </w:r>
    </w:p>
    <w:p w14:paraId="4EF8916C" w14:textId="77777777" w:rsidR="00051031" w:rsidRPr="00051031" w:rsidRDefault="00051031">
      <w:pPr>
        <w:pStyle w:val="ListParagraph"/>
        <w:numPr>
          <w:ilvl w:val="0"/>
          <w:numId w:val="1"/>
        </w:numPr>
        <w:ind w:left="426"/>
        <w:rPr>
          <w:lang w:val="en-IN"/>
        </w:rPr>
      </w:pPr>
      <w:r w:rsidRPr="00051031">
        <w:rPr>
          <w:lang w:val="en-IN"/>
        </w:rPr>
        <w:t>Any entertainment exceeding BDT 15,000 per event requires CEO approval.</w:t>
      </w:r>
    </w:p>
    <w:p w14:paraId="2782CCAE" w14:textId="77777777" w:rsidR="00051031" w:rsidRDefault="00051031" w:rsidP="00051031">
      <w:pPr>
        <w:ind w:left="720"/>
        <w:rPr>
          <w:lang w:val="en-IN"/>
        </w:rPr>
      </w:pPr>
    </w:p>
    <w:p w14:paraId="3C347A38" w14:textId="77777777" w:rsidR="00317D91" w:rsidRDefault="00317D91" w:rsidP="00051031">
      <w:pPr>
        <w:ind w:left="720"/>
        <w:rPr>
          <w:lang w:val="en-IN"/>
        </w:rPr>
      </w:pPr>
    </w:p>
    <w:p w14:paraId="1F87CC4E" w14:textId="77777777" w:rsidR="00317D91" w:rsidRPr="00051031" w:rsidRDefault="00317D91" w:rsidP="00051031">
      <w:pPr>
        <w:ind w:left="720"/>
        <w:rPr>
          <w:lang w:val="en-IN"/>
        </w:rPr>
      </w:pPr>
    </w:p>
    <w:p w14:paraId="30EFC4C3" w14:textId="77777777" w:rsidR="00051031" w:rsidRPr="00051031" w:rsidRDefault="00051031" w:rsidP="00051031">
      <w:pPr>
        <w:rPr>
          <w:b/>
          <w:bCs/>
          <w:lang w:val="en-IN"/>
        </w:rPr>
      </w:pPr>
      <w:r w:rsidRPr="00051031">
        <w:rPr>
          <w:b/>
          <w:bCs/>
          <w:lang w:val="en-IN"/>
        </w:rPr>
        <w:lastRenderedPageBreak/>
        <w:t>4.4 Sponsorships &amp; Donations</w:t>
      </w:r>
    </w:p>
    <w:p w14:paraId="795C2F39" w14:textId="77777777" w:rsidR="00051031" w:rsidRPr="00051031" w:rsidRDefault="00051031">
      <w:pPr>
        <w:pStyle w:val="ListParagraph"/>
        <w:numPr>
          <w:ilvl w:val="0"/>
          <w:numId w:val="1"/>
        </w:numPr>
        <w:ind w:left="426"/>
        <w:rPr>
          <w:lang w:val="en-IN"/>
        </w:rPr>
      </w:pPr>
      <w:r w:rsidRPr="00051031">
        <w:rPr>
          <w:lang w:val="en-IN"/>
        </w:rPr>
        <w:t>Employees are prohibited from making donations or sponsorship commitments on behalf of the company without authorization.</w:t>
      </w:r>
    </w:p>
    <w:p w14:paraId="608C9B5C" w14:textId="77777777" w:rsidR="00051031" w:rsidRPr="00051031" w:rsidRDefault="00051031">
      <w:pPr>
        <w:pStyle w:val="ListParagraph"/>
        <w:numPr>
          <w:ilvl w:val="0"/>
          <w:numId w:val="1"/>
        </w:numPr>
        <w:ind w:left="426"/>
        <w:rPr>
          <w:lang w:val="en-IN"/>
        </w:rPr>
      </w:pPr>
      <w:r w:rsidRPr="00051031">
        <w:rPr>
          <w:lang w:val="en-IN"/>
        </w:rPr>
        <w:t>Requests must be submitted via the Sponsorship &amp; Donation Request Form (SDR-05) for review by the Corporate Affairs Department.</w:t>
      </w:r>
    </w:p>
    <w:p w14:paraId="05341D00" w14:textId="77777777" w:rsidR="00051031" w:rsidRPr="00051031" w:rsidRDefault="00051031" w:rsidP="00051031">
      <w:pPr>
        <w:ind w:left="720"/>
        <w:rPr>
          <w:lang w:val="en-IN"/>
        </w:rPr>
      </w:pPr>
    </w:p>
    <w:p w14:paraId="0D3109CB" w14:textId="77777777" w:rsidR="00051031" w:rsidRDefault="00051031" w:rsidP="00051031">
      <w:pPr>
        <w:rPr>
          <w:b/>
          <w:bCs/>
          <w:lang w:val="en-IN"/>
        </w:rPr>
      </w:pPr>
      <w:r w:rsidRPr="00051031">
        <w:rPr>
          <w:b/>
          <w:bCs/>
          <w:lang w:val="en-IN"/>
        </w:rPr>
        <w:t>5. Record-Keeping &amp; Compliance</w:t>
      </w:r>
    </w:p>
    <w:p w14:paraId="35B80E7A" w14:textId="77777777" w:rsidR="00051031" w:rsidRPr="00051031" w:rsidRDefault="00051031" w:rsidP="00051031">
      <w:pPr>
        <w:rPr>
          <w:b/>
          <w:bCs/>
          <w:lang w:val="en-IN"/>
        </w:rPr>
      </w:pPr>
    </w:p>
    <w:p w14:paraId="2D515D68" w14:textId="77777777" w:rsidR="00051031" w:rsidRPr="00051031" w:rsidRDefault="00051031">
      <w:pPr>
        <w:pStyle w:val="ListParagraph"/>
        <w:numPr>
          <w:ilvl w:val="0"/>
          <w:numId w:val="1"/>
        </w:numPr>
        <w:ind w:left="426"/>
        <w:rPr>
          <w:lang w:val="en-IN"/>
        </w:rPr>
      </w:pPr>
      <w:r w:rsidRPr="00051031">
        <w:rPr>
          <w:lang w:val="en-IN"/>
        </w:rPr>
        <w:t>All transactions must be documented and retained for at least 3 years.</w:t>
      </w:r>
    </w:p>
    <w:p w14:paraId="25791C26" w14:textId="77777777" w:rsidR="00051031" w:rsidRPr="00051031" w:rsidRDefault="00051031">
      <w:pPr>
        <w:pStyle w:val="ListParagraph"/>
        <w:numPr>
          <w:ilvl w:val="0"/>
          <w:numId w:val="1"/>
        </w:numPr>
        <w:ind w:left="426"/>
        <w:rPr>
          <w:lang w:val="en-IN"/>
        </w:rPr>
      </w:pPr>
      <w:r w:rsidRPr="00051031">
        <w:rPr>
          <w:lang w:val="en-IN"/>
        </w:rPr>
        <w:t>The Finance &amp; Compliance Team will conduct quarterly audits to ensure compliance with this SOP.</w:t>
      </w:r>
    </w:p>
    <w:p w14:paraId="3239AE94" w14:textId="77777777" w:rsidR="00051031" w:rsidRDefault="00051031">
      <w:pPr>
        <w:pStyle w:val="ListParagraph"/>
        <w:numPr>
          <w:ilvl w:val="0"/>
          <w:numId w:val="1"/>
        </w:numPr>
        <w:ind w:left="426"/>
        <w:rPr>
          <w:lang w:val="en-IN"/>
        </w:rPr>
      </w:pPr>
      <w:r w:rsidRPr="00051031">
        <w:rPr>
          <w:lang w:val="en-IN"/>
        </w:rPr>
        <w:t>Non-compliance may result in disciplinary action in accordance with company policy.</w:t>
      </w:r>
    </w:p>
    <w:p w14:paraId="02C48FF4" w14:textId="77777777" w:rsidR="00051031" w:rsidRPr="00051031" w:rsidRDefault="00051031" w:rsidP="00051031">
      <w:pPr>
        <w:ind w:left="720"/>
        <w:rPr>
          <w:lang w:val="en-IN"/>
        </w:rPr>
      </w:pPr>
    </w:p>
    <w:p w14:paraId="69EB3642" w14:textId="77777777" w:rsidR="00051031" w:rsidRDefault="00051031" w:rsidP="00051031">
      <w:pPr>
        <w:rPr>
          <w:b/>
          <w:bCs/>
          <w:lang w:val="en-IN"/>
        </w:rPr>
      </w:pPr>
      <w:r w:rsidRPr="00051031">
        <w:rPr>
          <w:b/>
          <w:bCs/>
          <w:lang w:val="en-IN"/>
        </w:rPr>
        <w:t>6. Reporting Violations</w:t>
      </w:r>
    </w:p>
    <w:p w14:paraId="392F8887" w14:textId="77777777" w:rsidR="00051031" w:rsidRPr="00051031" w:rsidRDefault="00051031" w:rsidP="00051031">
      <w:pPr>
        <w:rPr>
          <w:b/>
          <w:bCs/>
          <w:lang w:val="en-IN"/>
        </w:rPr>
      </w:pPr>
    </w:p>
    <w:p w14:paraId="7F8D81A7" w14:textId="4B0D954C" w:rsidR="00051031" w:rsidRDefault="00051031">
      <w:pPr>
        <w:pStyle w:val="ListParagraph"/>
        <w:numPr>
          <w:ilvl w:val="0"/>
          <w:numId w:val="1"/>
        </w:numPr>
        <w:ind w:left="426"/>
        <w:rPr>
          <w:lang w:val="en-IN"/>
        </w:rPr>
      </w:pPr>
      <w:r w:rsidRPr="00051031">
        <w:rPr>
          <w:lang w:val="en-IN"/>
        </w:rPr>
        <w:t xml:space="preserve">Any suspected violations must be reported via the Whistleblower Hotline or emailed to </w:t>
      </w:r>
      <w:hyperlink r:id="rId11" w:history="1">
        <w:r w:rsidRPr="00051031">
          <w:rPr>
            <w:rStyle w:val="Hyperlink"/>
            <w:b/>
            <w:bCs/>
            <w:lang w:val="en-IN"/>
          </w:rPr>
          <w:t>compliance@marsstitch.com</w:t>
        </w:r>
      </w:hyperlink>
      <w:r w:rsidRPr="00051031">
        <w:rPr>
          <w:lang w:val="en-IN"/>
        </w:rPr>
        <w:t>.</w:t>
      </w:r>
    </w:p>
    <w:p w14:paraId="72B3D149" w14:textId="77777777" w:rsidR="00051031" w:rsidRDefault="00051031">
      <w:pPr>
        <w:pStyle w:val="ListParagraph"/>
        <w:numPr>
          <w:ilvl w:val="0"/>
          <w:numId w:val="1"/>
        </w:numPr>
        <w:ind w:left="426"/>
        <w:rPr>
          <w:lang w:val="en-IN"/>
        </w:rPr>
      </w:pPr>
      <w:r w:rsidRPr="00051031">
        <w:rPr>
          <w:lang w:val="en-IN"/>
        </w:rPr>
        <w:t>Reports will be kept confidential, and no retaliatory action will be taken against whistleblowers.</w:t>
      </w:r>
    </w:p>
    <w:p w14:paraId="48749A5F" w14:textId="77777777" w:rsidR="00051031" w:rsidRPr="00051031" w:rsidRDefault="00051031" w:rsidP="00051031">
      <w:pPr>
        <w:ind w:left="720"/>
        <w:rPr>
          <w:lang w:val="en-IN"/>
        </w:rPr>
      </w:pPr>
    </w:p>
    <w:p w14:paraId="7770D3D4" w14:textId="77777777" w:rsidR="00051031" w:rsidRDefault="00051031" w:rsidP="00051031">
      <w:pPr>
        <w:rPr>
          <w:b/>
          <w:bCs/>
          <w:lang w:val="en-IN"/>
        </w:rPr>
      </w:pPr>
      <w:r w:rsidRPr="00051031">
        <w:rPr>
          <w:b/>
          <w:bCs/>
          <w:lang w:val="en-IN"/>
        </w:rPr>
        <w:t>7. Review &amp; Updates</w:t>
      </w:r>
    </w:p>
    <w:p w14:paraId="5A2EE273" w14:textId="77777777" w:rsidR="00051031" w:rsidRPr="00051031" w:rsidRDefault="00051031" w:rsidP="00051031">
      <w:pPr>
        <w:rPr>
          <w:b/>
          <w:bCs/>
          <w:lang w:val="en-IN"/>
        </w:rPr>
      </w:pPr>
    </w:p>
    <w:p w14:paraId="3E7B6506" w14:textId="77777777" w:rsidR="00051031" w:rsidRPr="00051031" w:rsidRDefault="00051031" w:rsidP="00051031">
      <w:pPr>
        <w:rPr>
          <w:lang w:val="en-IN"/>
        </w:rPr>
      </w:pPr>
      <w:r w:rsidRPr="00051031">
        <w:rPr>
          <w:lang w:val="en-IN"/>
        </w:rPr>
        <w:t>This SOP will be reviewed annually by the Compliance Department to align with regulatory changes and company policies.</w:t>
      </w:r>
    </w:p>
    <w:p w14:paraId="1CFEE822" w14:textId="77777777" w:rsidR="00051031" w:rsidRDefault="00051031">
      <w:r>
        <w:br w:type="page"/>
      </w:r>
    </w:p>
    <w:p w14:paraId="1C5BF48C" w14:textId="1C1F8243" w:rsidR="00501665" w:rsidRPr="006A0323" w:rsidRDefault="00D5589D" w:rsidP="006A0323">
      <w:pPr>
        <w:pStyle w:val="Heading1"/>
        <w:jc w:val="center"/>
        <w:rPr>
          <w:rFonts w:ascii="Times New Roman" w:hAnsi="Times New Roman" w:cs="Times New Roman"/>
          <w:b/>
          <w:bCs/>
          <w:sz w:val="36"/>
          <w:szCs w:val="36"/>
          <w:lang w:val="en-IN"/>
        </w:rPr>
      </w:pPr>
      <w:bookmarkStart w:id="9" w:name="_Toc188887347"/>
      <w:r w:rsidRPr="006A0323">
        <w:rPr>
          <w:rFonts w:ascii="Times New Roman" w:hAnsi="Times New Roman" w:cs="Times New Roman"/>
          <w:b/>
          <w:bCs/>
          <w:sz w:val="36"/>
          <w:szCs w:val="36"/>
          <w:lang w:val="en-IN"/>
        </w:rPr>
        <w:lastRenderedPageBreak/>
        <w:t>S</w:t>
      </w:r>
      <w:r w:rsidR="00501665" w:rsidRPr="00501665">
        <w:rPr>
          <w:rFonts w:ascii="Times New Roman" w:hAnsi="Times New Roman" w:cs="Times New Roman"/>
          <w:b/>
          <w:bCs/>
          <w:sz w:val="36"/>
          <w:szCs w:val="36"/>
          <w:lang w:val="en-IN"/>
        </w:rPr>
        <w:t>tandard Operating Procedure (SOP) for Incident Response to Confidential Information Breaches</w:t>
      </w:r>
      <w:bookmarkEnd w:id="9"/>
    </w:p>
    <w:p w14:paraId="29814F99" w14:textId="77777777" w:rsidR="00D5589D" w:rsidRPr="00501665" w:rsidRDefault="00D5589D" w:rsidP="00501665">
      <w:pPr>
        <w:rPr>
          <w:b/>
          <w:bCs/>
          <w:lang w:val="en-IN"/>
        </w:rPr>
      </w:pPr>
    </w:p>
    <w:p w14:paraId="0EC170FC" w14:textId="77777777" w:rsidR="00501665" w:rsidRDefault="00501665" w:rsidP="00501665">
      <w:pPr>
        <w:rPr>
          <w:b/>
          <w:bCs/>
          <w:lang w:val="en-IN"/>
        </w:rPr>
      </w:pPr>
      <w:r w:rsidRPr="00501665">
        <w:rPr>
          <w:b/>
          <w:bCs/>
          <w:lang w:val="en-IN"/>
        </w:rPr>
        <w:t>1. Purpose</w:t>
      </w:r>
    </w:p>
    <w:p w14:paraId="42CE71F2" w14:textId="77777777" w:rsidR="00D5589D" w:rsidRPr="00501665" w:rsidRDefault="00D5589D" w:rsidP="00501665">
      <w:pPr>
        <w:rPr>
          <w:b/>
          <w:bCs/>
          <w:lang w:val="en-IN"/>
        </w:rPr>
      </w:pPr>
    </w:p>
    <w:p w14:paraId="2E182A05" w14:textId="77777777" w:rsidR="00501665" w:rsidRDefault="00501665" w:rsidP="00501665">
      <w:pPr>
        <w:rPr>
          <w:lang w:val="en-IN"/>
        </w:rPr>
      </w:pPr>
      <w:r w:rsidRPr="00501665">
        <w:rPr>
          <w:lang w:val="en-IN"/>
        </w:rPr>
        <w:t>This SOP establishes a structured incident response procedure for detecting, containing, investigating, and mitigating breaches of confidential information at Mars Stitch Ltd. The objective is to minimize risk, protect company assets, ensure business continuity, and maintain compliance with relevant regulations.</w:t>
      </w:r>
    </w:p>
    <w:p w14:paraId="40880A67" w14:textId="77777777" w:rsidR="00D5589D" w:rsidRPr="00501665" w:rsidRDefault="00D5589D" w:rsidP="00501665">
      <w:pPr>
        <w:rPr>
          <w:lang w:val="en-IN"/>
        </w:rPr>
      </w:pPr>
    </w:p>
    <w:p w14:paraId="7010DDAD" w14:textId="77777777" w:rsidR="00501665" w:rsidRDefault="00501665" w:rsidP="00501665">
      <w:pPr>
        <w:rPr>
          <w:b/>
          <w:bCs/>
          <w:lang w:val="en-IN"/>
        </w:rPr>
      </w:pPr>
      <w:r w:rsidRPr="00501665">
        <w:rPr>
          <w:b/>
          <w:bCs/>
          <w:lang w:val="en-IN"/>
        </w:rPr>
        <w:t>2. Scope</w:t>
      </w:r>
    </w:p>
    <w:p w14:paraId="362EA29E" w14:textId="77777777" w:rsidR="00D5589D" w:rsidRPr="00501665" w:rsidRDefault="00D5589D" w:rsidP="00501665">
      <w:pPr>
        <w:rPr>
          <w:b/>
          <w:bCs/>
          <w:lang w:val="en-IN"/>
        </w:rPr>
      </w:pPr>
    </w:p>
    <w:p w14:paraId="52152A36" w14:textId="77777777" w:rsidR="00501665" w:rsidRPr="00501665" w:rsidRDefault="00501665" w:rsidP="00501665">
      <w:pPr>
        <w:rPr>
          <w:lang w:val="en-IN"/>
        </w:rPr>
      </w:pPr>
      <w:r w:rsidRPr="00501665">
        <w:rPr>
          <w:lang w:val="en-IN"/>
        </w:rPr>
        <w:t>This procedure applies to all employees, contractors, third-party vendors, and any other personnel with access to Mars Stitch Ltd.'s confidential information, whether stored electronically or physically. It covers breaches affecting:</w:t>
      </w:r>
    </w:p>
    <w:p w14:paraId="110136E8" w14:textId="77777777" w:rsidR="00501665" w:rsidRPr="00501665" w:rsidRDefault="00501665">
      <w:pPr>
        <w:pStyle w:val="ListParagraph"/>
        <w:numPr>
          <w:ilvl w:val="0"/>
          <w:numId w:val="1"/>
        </w:numPr>
        <w:ind w:left="426"/>
        <w:rPr>
          <w:lang w:val="en-IN"/>
        </w:rPr>
      </w:pPr>
      <w:r w:rsidRPr="00501665">
        <w:rPr>
          <w:b/>
          <w:bCs/>
          <w:lang w:val="en-IN"/>
        </w:rPr>
        <w:t>Employee Data</w:t>
      </w:r>
      <w:r w:rsidRPr="00501665">
        <w:rPr>
          <w:lang w:val="en-IN"/>
        </w:rPr>
        <w:t xml:space="preserve"> (personal records, payroll details, performance reports)</w:t>
      </w:r>
    </w:p>
    <w:p w14:paraId="76A41B39" w14:textId="77777777" w:rsidR="00501665" w:rsidRPr="00501665" w:rsidRDefault="00501665">
      <w:pPr>
        <w:pStyle w:val="ListParagraph"/>
        <w:numPr>
          <w:ilvl w:val="0"/>
          <w:numId w:val="1"/>
        </w:numPr>
        <w:ind w:left="426"/>
        <w:rPr>
          <w:lang w:val="en-IN"/>
        </w:rPr>
      </w:pPr>
      <w:r w:rsidRPr="00501665">
        <w:rPr>
          <w:b/>
          <w:bCs/>
          <w:lang w:val="en-IN"/>
        </w:rPr>
        <w:t>Customer &amp; Vendor Information</w:t>
      </w:r>
      <w:r w:rsidRPr="00501665">
        <w:rPr>
          <w:lang w:val="en-IN"/>
        </w:rPr>
        <w:t xml:space="preserve"> (contracts, invoices, payment details)</w:t>
      </w:r>
    </w:p>
    <w:p w14:paraId="10B55BB6" w14:textId="77777777" w:rsidR="00501665" w:rsidRPr="00501665" w:rsidRDefault="00501665">
      <w:pPr>
        <w:pStyle w:val="ListParagraph"/>
        <w:numPr>
          <w:ilvl w:val="0"/>
          <w:numId w:val="1"/>
        </w:numPr>
        <w:ind w:left="426"/>
        <w:rPr>
          <w:lang w:val="en-IN"/>
        </w:rPr>
      </w:pPr>
      <w:r w:rsidRPr="00501665">
        <w:rPr>
          <w:b/>
          <w:bCs/>
          <w:lang w:val="en-IN"/>
        </w:rPr>
        <w:t>Financial &amp; Business Documents</w:t>
      </w:r>
      <w:r w:rsidRPr="00501665">
        <w:rPr>
          <w:lang w:val="en-IN"/>
        </w:rPr>
        <w:t xml:space="preserve"> (budget reports, trade secrets, intellectual property)</w:t>
      </w:r>
    </w:p>
    <w:p w14:paraId="188C0E4A" w14:textId="77777777" w:rsidR="00501665" w:rsidRPr="00501665" w:rsidRDefault="00501665">
      <w:pPr>
        <w:pStyle w:val="ListParagraph"/>
        <w:numPr>
          <w:ilvl w:val="0"/>
          <w:numId w:val="1"/>
        </w:numPr>
        <w:ind w:left="426"/>
        <w:rPr>
          <w:lang w:val="en-IN"/>
        </w:rPr>
      </w:pPr>
      <w:r w:rsidRPr="00501665">
        <w:rPr>
          <w:b/>
          <w:bCs/>
          <w:lang w:val="en-IN"/>
        </w:rPr>
        <w:t>IT Systems &amp; Digital Assets</w:t>
      </w:r>
      <w:r w:rsidRPr="00501665">
        <w:rPr>
          <w:lang w:val="en-IN"/>
        </w:rPr>
        <w:t xml:space="preserve"> (company databases, cloud storage, internal communication channels)</w:t>
      </w:r>
    </w:p>
    <w:p w14:paraId="500CF710" w14:textId="77777777" w:rsidR="00501665" w:rsidRPr="00501665" w:rsidRDefault="00501665">
      <w:pPr>
        <w:pStyle w:val="ListParagraph"/>
        <w:numPr>
          <w:ilvl w:val="0"/>
          <w:numId w:val="1"/>
        </w:numPr>
        <w:ind w:left="426"/>
        <w:rPr>
          <w:lang w:val="en-IN"/>
        </w:rPr>
      </w:pPr>
      <w:r w:rsidRPr="00501665">
        <w:rPr>
          <w:b/>
          <w:bCs/>
          <w:lang w:val="en-IN"/>
        </w:rPr>
        <w:t>Sensitive Operational Data</w:t>
      </w:r>
      <w:r w:rsidRPr="00501665">
        <w:rPr>
          <w:lang w:val="en-IN"/>
        </w:rPr>
        <w:t xml:space="preserve"> (supply chain, production schedules, compliance reports)</w:t>
      </w:r>
    </w:p>
    <w:p w14:paraId="1C6EF3E9" w14:textId="77777777" w:rsidR="00501665" w:rsidRDefault="00501665">
      <w:pPr>
        <w:pStyle w:val="ListParagraph"/>
        <w:numPr>
          <w:ilvl w:val="0"/>
          <w:numId w:val="1"/>
        </w:numPr>
        <w:ind w:left="426"/>
        <w:rPr>
          <w:lang w:val="en-IN"/>
        </w:rPr>
      </w:pPr>
      <w:r w:rsidRPr="00501665">
        <w:rPr>
          <w:b/>
          <w:bCs/>
          <w:lang w:val="en-IN"/>
        </w:rPr>
        <w:t>Any Other Proprietary or Classified Information</w:t>
      </w:r>
      <w:r w:rsidRPr="00501665">
        <w:rPr>
          <w:lang w:val="en-IN"/>
        </w:rPr>
        <w:t xml:space="preserve"> essential to Mars Stitch Ltd.’s operations</w:t>
      </w:r>
    </w:p>
    <w:p w14:paraId="37408DFE" w14:textId="77777777" w:rsidR="00D5589D" w:rsidRPr="00501665" w:rsidRDefault="00D5589D" w:rsidP="00D5589D">
      <w:pPr>
        <w:ind w:left="720"/>
        <w:rPr>
          <w:lang w:val="en-IN"/>
        </w:rPr>
      </w:pPr>
    </w:p>
    <w:p w14:paraId="18DC6AD7" w14:textId="77777777" w:rsidR="00501665" w:rsidRDefault="00501665" w:rsidP="00501665">
      <w:pPr>
        <w:rPr>
          <w:b/>
          <w:bCs/>
          <w:lang w:val="en-IN"/>
        </w:rPr>
      </w:pPr>
      <w:r w:rsidRPr="00501665">
        <w:rPr>
          <w:b/>
          <w:bCs/>
          <w:lang w:val="en-IN"/>
        </w:rPr>
        <w:t>3. Definition of a Confidential Information Breach</w:t>
      </w:r>
    </w:p>
    <w:p w14:paraId="4578FF36" w14:textId="77777777" w:rsidR="00D5589D" w:rsidRPr="00501665" w:rsidRDefault="00D5589D" w:rsidP="00501665">
      <w:pPr>
        <w:rPr>
          <w:b/>
          <w:bCs/>
          <w:lang w:val="en-IN"/>
        </w:rPr>
      </w:pPr>
    </w:p>
    <w:p w14:paraId="5AFB669D" w14:textId="77777777" w:rsidR="00501665" w:rsidRPr="00501665" w:rsidRDefault="00501665" w:rsidP="00501665">
      <w:pPr>
        <w:rPr>
          <w:lang w:val="en-IN"/>
        </w:rPr>
      </w:pPr>
      <w:r w:rsidRPr="00501665">
        <w:rPr>
          <w:lang w:val="en-IN"/>
        </w:rPr>
        <w:t xml:space="preserve">A </w:t>
      </w:r>
      <w:r w:rsidRPr="00501665">
        <w:rPr>
          <w:b/>
          <w:bCs/>
          <w:lang w:val="en-IN"/>
        </w:rPr>
        <w:t>confidential information breach</w:t>
      </w:r>
      <w:r w:rsidRPr="00501665">
        <w:rPr>
          <w:lang w:val="en-IN"/>
        </w:rPr>
        <w:t xml:space="preserve"> is defined as unauthorized access, disclosure, modification, or destruction of sensitive company data, resulting in potential security risks. Examples include:</w:t>
      </w:r>
    </w:p>
    <w:p w14:paraId="799C6AD3" w14:textId="77777777" w:rsidR="00501665" w:rsidRPr="00501665" w:rsidRDefault="00501665">
      <w:pPr>
        <w:pStyle w:val="ListParagraph"/>
        <w:numPr>
          <w:ilvl w:val="0"/>
          <w:numId w:val="1"/>
        </w:numPr>
        <w:ind w:left="426"/>
        <w:rPr>
          <w:lang w:val="en-IN"/>
        </w:rPr>
      </w:pPr>
      <w:r w:rsidRPr="00501665">
        <w:rPr>
          <w:b/>
          <w:bCs/>
          <w:lang w:val="en-IN"/>
        </w:rPr>
        <w:t>Cybersecurity Incidents:</w:t>
      </w:r>
      <w:r w:rsidRPr="00501665">
        <w:rPr>
          <w:lang w:val="en-IN"/>
        </w:rPr>
        <w:t xml:space="preserve"> Hacking, malware attacks, phishing scams, or ransomware attacks compromising confidential data.</w:t>
      </w:r>
    </w:p>
    <w:p w14:paraId="00BB2009" w14:textId="77777777" w:rsidR="00501665" w:rsidRPr="00501665" w:rsidRDefault="00501665">
      <w:pPr>
        <w:pStyle w:val="ListParagraph"/>
        <w:numPr>
          <w:ilvl w:val="0"/>
          <w:numId w:val="1"/>
        </w:numPr>
        <w:ind w:left="426"/>
        <w:rPr>
          <w:lang w:val="en-IN"/>
        </w:rPr>
      </w:pPr>
      <w:r w:rsidRPr="00501665">
        <w:rPr>
          <w:b/>
          <w:bCs/>
          <w:lang w:val="en-IN"/>
        </w:rPr>
        <w:t>Unauthorized Access:</w:t>
      </w:r>
      <w:r w:rsidRPr="00501665">
        <w:rPr>
          <w:lang w:val="en-IN"/>
        </w:rPr>
        <w:t xml:space="preserve"> Internal or external personnel accessing sensitive information without proper clearance.</w:t>
      </w:r>
    </w:p>
    <w:p w14:paraId="25C8A4A8" w14:textId="77777777" w:rsidR="00501665" w:rsidRPr="00501665" w:rsidRDefault="00501665">
      <w:pPr>
        <w:pStyle w:val="ListParagraph"/>
        <w:numPr>
          <w:ilvl w:val="0"/>
          <w:numId w:val="1"/>
        </w:numPr>
        <w:ind w:left="426"/>
        <w:rPr>
          <w:lang w:val="en-IN"/>
        </w:rPr>
      </w:pPr>
      <w:r w:rsidRPr="00501665">
        <w:rPr>
          <w:b/>
          <w:bCs/>
          <w:lang w:val="en-IN"/>
        </w:rPr>
        <w:t>Physical Document Exposure:</w:t>
      </w:r>
      <w:r w:rsidRPr="00501665">
        <w:rPr>
          <w:lang w:val="en-IN"/>
        </w:rPr>
        <w:t xml:space="preserve"> Loss or theft of printed reports, contracts, or confidential files.</w:t>
      </w:r>
    </w:p>
    <w:p w14:paraId="1D617B08" w14:textId="77777777" w:rsidR="00501665" w:rsidRPr="00501665" w:rsidRDefault="00501665">
      <w:pPr>
        <w:pStyle w:val="ListParagraph"/>
        <w:numPr>
          <w:ilvl w:val="0"/>
          <w:numId w:val="1"/>
        </w:numPr>
        <w:ind w:left="426"/>
        <w:rPr>
          <w:lang w:val="en-IN"/>
        </w:rPr>
      </w:pPr>
      <w:r w:rsidRPr="00501665">
        <w:rPr>
          <w:b/>
          <w:bCs/>
          <w:lang w:val="en-IN"/>
        </w:rPr>
        <w:t>Device Theft or Loss:</w:t>
      </w:r>
      <w:r w:rsidRPr="00501665">
        <w:rPr>
          <w:lang w:val="en-IN"/>
        </w:rPr>
        <w:t xml:space="preserve"> Company laptops, USB drives, or mobile devices containing sensitive data being lost or stolen.</w:t>
      </w:r>
    </w:p>
    <w:p w14:paraId="3FB99126" w14:textId="77777777" w:rsidR="00501665" w:rsidRDefault="00501665">
      <w:pPr>
        <w:pStyle w:val="ListParagraph"/>
        <w:numPr>
          <w:ilvl w:val="0"/>
          <w:numId w:val="1"/>
        </w:numPr>
        <w:ind w:left="426"/>
        <w:rPr>
          <w:lang w:val="en-IN"/>
        </w:rPr>
      </w:pPr>
      <w:r w:rsidRPr="00501665">
        <w:rPr>
          <w:b/>
          <w:bCs/>
          <w:lang w:val="en-IN"/>
        </w:rPr>
        <w:t>Improper Disposal:</w:t>
      </w:r>
      <w:r w:rsidRPr="00501665">
        <w:rPr>
          <w:lang w:val="en-IN"/>
        </w:rPr>
        <w:t xml:space="preserve"> Insecure disposal of confidential paper documents or electronic files, leading to data exposure.</w:t>
      </w:r>
    </w:p>
    <w:p w14:paraId="2E3EE420" w14:textId="77777777" w:rsidR="00D5589D" w:rsidRPr="00501665" w:rsidRDefault="00D5589D" w:rsidP="00D5589D">
      <w:pPr>
        <w:ind w:left="720"/>
        <w:rPr>
          <w:lang w:val="en-IN"/>
        </w:rPr>
      </w:pPr>
    </w:p>
    <w:p w14:paraId="4D023994" w14:textId="77777777" w:rsidR="00501665" w:rsidRDefault="00501665" w:rsidP="00501665">
      <w:pPr>
        <w:rPr>
          <w:b/>
          <w:bCs/>
          <w:lang w:val="en-IN"/>
        </w:rPr>
      </w:pPr>
      <w:r w:rsidRPr="00501665">
        <w:rPr>
          <w:b/>
          <w:bCs/>
          <w:lang w:val="en-IN"/>
        </w:rPr>
        <w:t>4. Incident Response Procedure (IRP) for Confidential Information Breaches</w:t>
      </w:r>
    </w:p>
    <w:p w14:paraId="6853208E" w14:textId="77777777" w:rsidR="00D5589D" w:rsidRPr="00501665" w:rsidRDefault="00D5589D" w:rsidP="00501665">
      <w:pPr>
        <w:rPr>
          <w:b/>
          <w:bCs/>
          <w:lang w:val="en-IN"/>
        </w:rPr>
      </w:pPr>
    </w:p>
    <w:p w14:paraId="6967D1F5" w14:textId="77777777" w:rsidR="00501665" w:rsidRPr="00501665" w:rsidRDefault="00501665" w:rsidP="00501665">
      <w:pPr>
        <w:rPr>
          <w:b/>
          <w:bCs/>
          <w:lang w:val="en-IN"/>
        </w:rPr>
      </w:pPr>
      <w:r w:rsidRPr="00501665">
        <w:rPr>
          <w:b/>
          <w:bCs/>
          <w:lang w:val="en-IN"/>
        </w:rPr>
        <w:t>4.1 Detection &amp; Identification</w:t>
      </w:r>
    </w:p>
    <w:p w14:paraId="4EEE931F" w14:textId="77777777" w:rsidR="00501665" w:rsidRPr="00501665" w:rsidRDefault="00501665">
      <w:pPr>
        <w:pStyle w:val="ListParagraph"/>
        <w:numPr>
          <w:ilvl w:val="0"/>
          <w:numId w:val="1"/>
        </w:numPr>
        <w:ind w:left="426"/>
        <w:rPr>
          <w:lang w:val="en-IN"/>
        </w:rPr>
      </w:pPr>
      <w:r w:rsidRPr="00501665">
        <w:rPr>
          <w:lang w:val="en-IN"/>
        </w:rPr>
        <w:t>Employees must report suspected data breaches immediately to the IT Security Team via:</w:t>
      </w:r>
    </w:p>
    <w:p w14:paraId="318EF46A" w14:textId="24C4492C" w:rsidR="00501665" w:rsidRDefault="00501665">
      <w:pPr>
        <w:numPr>
          <w:ilvl w:val="1"/>
          <w:numId w:val="9"/>
        </w:numPr>
        <w:rPr>
          <w:lang w:val="en-IN"/>
        </w:rPr>
      </w:pPr>
      <w:r w:rsidRPr="00501665">
        <w:rPr>
          <w:b/>
          <w:bCs/>
          <w:lang w:val="en-IN"/>
        </w:rPr>
        <w:t>Email:</w:t>
      </w:r>
      <w:r w:rsidRPr="00501665">
        <w:rPr>
          <w:lang w:val="en-IN"/>
        </w:rPr>
        <w:t xml:space="preserve"> </w:t>
      </w:r>
      <w:hyperlink r:id="rId12" w:history="1">
        <w:r w:rsidR="00D5589D" w:rsidRPr="00501665">
          <w:rPr>
            <w:rStyle w:val="Hyperlink"/>
            <w:lang w:val="en-IN"/>
          </w:rPr>
          <w:t>security@marsstitch.com</w:t>
        </w:r>
      </w:hyperlink>
    </w:p>
    <w:p w14:paraId="54434C6A" w14:textId="66348E94" w:rsidR="00501665" w:rsidRDefault="00501665">
      <w:pPr>
        <w:numPr>
          <w:ilvl w:val="1"/>
          <w:numId w:val="9"/>
        </w:numPr>
        <w:rPr>
          <w:lang w:val="en-IN"/>
        </w:rPr>
      </w:pPr>
      <w:r w:rsidRPr="00501665">
        <w:rPr>
          <w:b/>
          <w:bCs/>
          <w:lang w:val="en-IN"/>
        </w:rPr>
        <w:t>Phone:</w:t>
      </w:r>
      <w:r w:rsidRPr="00501665">
        <w:rPr>
          <w:lang w:val="en-IN"/>
        </w:rPr>
        <w:t xml:space="preserve"> +880-</w:t>
      </w:r>
      <w:r w:rsidR="00D5589D">
        <w:rPr>
          <w:lang w:val="en-IN"/>
        </w:rPr>
        <w:t>1827</w:t>
      </w:r>
      <w:r w:rsidRPr="00501665">
        <w:rPr>
          <w:lang w:val="en-IN"/>
        </w:rPr>
        <w:t>-</w:t>
      </w:r>
      <w:r w:rsidR="00D5589D">
        <w:rPr>
          <w:lang w:val="en-IN"/>
        </w:rPr>
        <w:t>753341</w:t>
      </w:r>
    </w:p>
    <w:p w14:paraId="4719E0D6" w14:textId="77777777" w:rsidR="00501665" w:rsidRPr="00501665" w:rsidRDefault="00501665">
      <w:pPr>
        <w:pStyle w:val="ListParagraph"/>
        <w:numPr>
          <w:ilvl w:val="0"/>
          <w:numId w:val="1"/>
        </w:numPr>
        <w:ind w:left="426"/>
        <w:rPr>
          <w:lang w:val="en-IN"/>
        </w:rPr>
      </w:pPr>
      <w:r w:rsidRPr="00501665">
        <w:rPr>
          <w:lang w:val="en-IN"/>
        </w:rPr>
        <w:t>The IT team will monitor system logs, intrusion alerts, and suspicious activities to verify the breach.</w:t>
      </w:r>
    </w:p>
    <w:p w14:paraId="46D34F67" w14:textId="77777777" w:rsidR="00501665" w:rsidRDefault="00501665">
      <w:pPr>
        <w:pStyle w:val="ListParagraph"/>
        <w:numPr>
          <w:ilvl w:val="0"/>
          <w:numId w:val="1"/>
        </w:numPr>
        <w:ind w:left="426"/>
        <w:rPr>
          <w:lang w:val="en-IN"/>
        </w:rPr>
      </w:pPr>
      <w:r w:rsidRPr="00501665">
        <w:rPr>
          <w:lang w:val="en-IN"/>
        </w:rPr>
        <w:t>If a breach is confirmed, the Incident Response Team (IRT) will be activated to assess the situation.</w:t>
      </w:r>
    </w:p>
    <w:p w14:paraId="1A176408" w14:textId="77777777" w:rsidR="00D5589D" w:rsidRPr="00501665" w:rsidRDefault="00D5589D" w:rsidP="00D5589D">
      <w:pPr>
        <w:ind w:left="720"/>
        <w:rPr>
          <w:lang w:val="en-IN"/>
        </w:rPr>
      </w:pPr>
    </w:p>
    <w:p w14:paraId="3399FE35" w14:textId="77777777" w:rsidR="00501665" w:rsidRPr="00501665" w:rsidRDefault="00501665" w:rsidP="00501665">
      <w:pPr>
        <w:rPr>
          <w:b/>
          <w:bCs/>
          <w:lang w:val="en-IN"/>
        </w:rPr>
      </w:pPr>
      <w:r w:rsidRPr="00501665">
        <w:rPr>
          <w:b/>
          <w:bCs/>
          <w:lang w:val="en-IN"/>
        </w:rPr>
        <w:t>4.2 Containment &amp; Mitigation</w:t>
      </w:r>
    </w:p>
    <w:p w14:paraId="35B9FE49" w14:textId="77777777" w:rsidR="00501665" w:rsidRPr="00501665" w:rsidRDefault="00501665">
      <w:pPr>
        <w:pStyle w:val="ListParagraph"/>
        <w:numPr>
          <w:ilvl w:val="0"/>
          <w:numId w:val="1"/>
        </w:numPr>
        <w:ind w:left="426"/>
        <w:rPr>
          <w:lang w:val="en-IN"/>
        </w:rPr>
      </w:pPr>
      <w:r w:rsidRPr="00501665">
        <w:rPr>
          <w:lang w:val="en-IN"/>
        </w:rPr>
        <w:t>The IT Security Team will isolate compromised systems to prevent further unauthorized access.</w:t>
      </w:r>
    </w:p>
    <w:p w14:paraId="3B5D17DA" w14:textId="77777777" w:rsidR="00501665" w:rsidRPr="00501665" w:rsidRDefault="00501665">
      <w:pPr>
        <w:pStyle w:val="ListParagraph"/>
        <w:numPr>
          <w:ilvl w:val="0"/>
          <w:numId w:val="1"/>
        </w:numPr>
        <w:ind w:left="426"/>
        <w:rPr>
          <w:lang w:val="en-IN"/>
        </w:rPr>
      </w:pPr>
      <w:r w:rsidRPr="00501665">
        <w:rPr>
          <w:lang w:val="en-IN"/>
        </w:rPr>
        <w:t>If the breach involves third-party vendors, their access will be temporarily revoked until a full review is completed.</w:t>
      </w:r>
    </w:p>
    <w:p w14:paraId="7D68DE28" w14:textId="77777777" w:rsidR="00501665" w:rsidRPr="00501665" w:rsidRDefault="00501665">
      <w:pPr>
        <w:pStyle w:val="ListParagraph"/>
        <w:numPr>
          <w:ilvl w:val="0"/>
          <w:numId w:val="1"/>
        </w:numPr>
        <w:ind w:left="426"/>
        <w:rPr>
          <w:lang w:val="en-IN"/>
        </w:rPr>
      </w:pPr>
      <w:r w:rsidRPr="00501665">
        <w:rPr>
          <w:lang w:val="en-IN"/>
        </w:rPr>
        <w:t>In cases of device theft/loss, remote locking and data-wiping mechanisms will be activated.</w:t>
      </w:r>
    </w:p>
    <w:p w14:paraId="3B1FAE2D" w14:textId="77777777" w:rsidR="00501665" w:rsidRDefault="00501665">
      <w:pPr>
        <w:pStyle w:val="ListParagraph"/>
        <w:numPr>
          <w:ilvl w:val="0"/>
          <w:numId w:val="1"/>
        </w:numPr>
        <w:ind w:left="426"/>
        <w:rPr>
          <w:lang w:val="en-IN"/>
        </w:rPr>
      </w:pPr>
      <w:r w:rsidRPr="00501665">
        <w:rPr>
          <w:lang w:val="en-IN"/>
        </w:rPr>
        <w:lastRenderedPageBreak/>
        <w:t>Legal and compliance teams will determine regulatory notification requirements for affected individuals.</w:t>
      </w:r>
    </w:p>
    <w:p w14:paraId="605786EA" w14:textId="77777777" w:rsidR="00D5589D" w:rsidRPr="00501665" w:rsidRDefault="00D5589D" w:rsidP="00D5589D">
      <w:pPr>
        <w:ind w:left="720"/>
        <w:rPr>
          <w:lang w:val="en-IN"/>
        </w:rPr>
      </w:pPr>
    </w:p>
    <w:p w14:paraId="4969C1C0" w14:textId="77777777" w:rsidR="00501665" w:rsidRPr="00501665" w:rsidRDefault="00501665" w:rsidP="00501665">
      <w:pPr>
        <w:rPr>
          <w:b/>
          <w:bCs/>
          <w:lang w:val="en-IN"/>
        </w:rPr>
      </w:pPr>
      <w:r w:rsidRPr="00501665">
        <w:rPr>
          <w:b/>
          <w:bCs/>
          <w:lang w:val="en-IN"/>
        </w:rPr>
        <w:t>4.3 Investigation &amp; Impact Assessment</w:t>
      </w:r>
    </w:p>
    <w:p w14:paraId="793AAE93" w14:textId="77777777" w:rsidR="00501665" w:rsidRPr="00501665" w:rsidRDefault="00501665">
      <w:pPr>
        <w:pStyle w:val="ListParagraph"/>
        <w:numPr>
          <w:ilvl w:val="0"/>
          <w:numId w:val="1"/>
        </w:numPr>
        <w:ind w:left="426"/>
        <w:rPr>
          <w:lang w:val="en-IN"/>
        </w:rPr>
      </w:pPr>
      <w:r w:rsidRPr="00501665">
        <w:rPr>
          <w:lang w:val="en-IN"/>
        </w:rPr>
        <w:t>The Cybersecurity &amp; Compliance Team will conduct a root cause analysis to determine the origin and extent of the breach.</w:t>
      </w:r>
    </w:p>
    <w:p w14:paraId="5B4836B6" w14:textId="77777777" w:rsidR="00501665" w:rsidRPr="00501665" w:rsidRDefault="00501665">
      <w:pPr>
        <w:pStyle w:val="ListParagraph"/>
        <w:numPr>
          <w:ilvl w:val="0"/>
          <w:numId w:val="1"/>
        </w:numPr>
        <w:ind w:left="426"/>
        <w:rPr>
          <w:lang w:val="en-IN"/>
        </w:rPr>
      </w:pPr>
      <w:r w:rsidRPr="00501665">
        <w:rPr>
          <w:lang w:val="en-IN"/>
        </w:rPr>
        <w:t>The financial, operational, and reputational impact will be assessed.</w:t>
      </w:r>
    </w:p>
    <w:p w14:paraId="7C67C0F3" w14:textId="77777777" w:rsidR="00501665" w:rsidRDefault="00501665">
      <w:pPr>
        <w:pStyle w:val="ListParagraph"/>
        <w:numPr>
          <w:ilvl w:val="0"/>
          <w:numId w:val="1"/>
        </w:numPr>
        <w:ind w:left="426"/>
        <w:rPr>
          <w:lang w:val="en-IN"/>
        </w:rPr>
      </w:pPr>
      <w:r w:rsidRPr="00501665">
        <w:rPr>
          <w:lang w:val="en-IN"/>
        </w:rPr>
        <w:t>Employees involved in handling the compromised data will be interviewed for further insights.</w:t>
      </w:r>
    </w:p>
    <w:p w14:paraId="55C96510" w14:textId="77777777" w:rsidR="00D5589D" w:rsidRPr="00501665" w:rsidRDefault="00D5589D" w:rsidP="00D5589D">
      <w:pPr>
        <w:ind w:left="720"/>
        <w:rPr>
          <w:lang w:val="en-IN"/>
        </w:rPr>
      </w:pPr>
    </w:p>
    <w:p w14:paraId="33622C81" w14:textId="77777777" w:rsidR="00501665" w:rsidRPr="00501665" w:rsidRDefault="00501665" w:rsidP="00501665">
      <w:pPr>
        <w:rPr>
          <w:b/>
          <w:bCs/>
          <w:lang w:val="en-IN"/>
        </w:rPr>
      </w:pPr>
      <w:r w:rsidRPr="00501665">
        <w:rPr>
          <w:b/>
          <w:bCs/>
          <w:lang w:val="en-IN"/>
        </w:rPr>
        <w:t>4.4 Notification &amp; Communication</w:t>
      </w:r>
    </w:p>
    <w:p w14:paraId="58521F03" w14:textId="77777777" w:rsidR="00501665" w:rsidRPr="00501665" w:rsidRDefault="00501665">
      <w:pPr>
        <w:pStyle w:val="ListParagraph"/>
        <w:numPr>
          <w:ilvl w:val="0"/>
          <w:numId w:val="1"/>
        </w:numPr>
        <w:ind w:left="426"/>
        <w:rPr>
          <w:lang w:val="en-IN"/>
        </w:rPr>
      </w:pPr>
      <w:r w:rsidRPr="00501665">
        <w:rPr>
          <w:lang w:val="en-IN"/>
        </w:rPr>
        <w:t xml:space="preserve">The Compliance Department will notify affected parties (employees, customers, vendors) within </w:t>
      </w:r>
      <w:r w:rsidRPr="00501665">
        <w:rPr>
          <w:b/>
          <w:bCs/>
          <w:lang w:val="en-IN"/>
        </w:rPr>
        <w:t>72 hours</w:t>
      </w:r>
      <w:r w:rsidRPr="00501665">
        <w:rPr>
          <w:lang w:val="en-IN"/>
        </w:rPr>
        <w:t>, in line with legal requirements.</w:t>
      </w:r>
    </w:p>
    <w:p w14:paraId="617CA13C" w14:textId="77777777" w:rsidR="00501665" w:rsidRPr="00501665" w:rsidRDefault="00501665">
      <w:pPr>
        <w:pStyle w:val="ListParagraph"/>
        <w:numPr>
          <w:ilvl w:val="0"/>
          <w:numId w:val="1"/>
        </w:numPr>
        <w:ind w:left="426"/>
        <w:rPr>
          <w:lang w:val="en-IN"/>
        </w:rPr>
      </w:pPr>
      <w:r w:rsidRPr="00501665">
        <w:rPr>
          <w:lang w:val="en-IN"/>
        </w:rPr>
        <w:t>Law enforcement agencies and regulatory bodies will be informed, if necessary.</w:t>
      </w:r>
    </w:p>
    <w:p w14:paraId="05427143" w14:textId="77777777" w:rsidR="00501665" w:rsidRDefault="00501665">
      <w:pPr>
        <w:pStyle w:val="ListParagraph"/>
        <w:numPr>
          <w:ilvl w:val="0"/>
          <w:numId w:val="1"/>
        </w:numPr>
        <w:ind w:left="426"/>
        <w:rPr>
          <w:lang w:val="en-IN"/>
        </w:rPr>
      </w:pPr>
      <w:r w:rsidRPr="00501665">
        <w:rPr>
          <w:lang w:val="en-IN"/>
        </w:rPr>
        <w:t>Affected employees will receive guidance on security precautions to prevent future incidents.</w:t>
      </w:r>
    </w:p>
    <w:p w14:paraId="19929EA5" w14:textId="77777777" w:rsidR="00D5589D" w:rsidRPr="00501665" w:rsidRDefault="00D5589D" w:rsidP="00D5589D">
      <w:pPr>
        <w:ind w:left="720"/>
        <w:rPr>
          <w:lang w:val="en-IN"/>
        </w:rPr>
      </w:pPr>
    </w:p>
    <w:p w14:paraId="60FFD17C" w14:textId="77777777" w:rsidR="00501665" w:rsidRPr="00501665" w:rsidRDefault="00501665" w:rsidP="00501665">
      <w:pPr>
        <w:rPr>
          <w:b/>
          <w:bCs/>
          <w:lang w:val="en-IN"/>
        </w:rPr>
      </w:pPr>
      <w:r w:rsidRPr="00501665">
        <w:rPr>
          <w:b/>
          <w:bCs/>
          <w:lang w:val="en-IN"/>
        </w:rPr>
        <w:t>4.5 Recovery &amp; Remediation</w:t>
      </w:r>
    </w:p>
    <w:p w14:paraId="51145A16" w14:textId="77777777" w:rsidR="00501665" w:rsidRPr="00501665" w:rsidRDefault="00501665">
      <w:pPr>
        <w:pStyle w:val="ListParagraph"/>
        <w:numPr>
          <w:ilvl w:val="0"/>
          <w:numId w:val="1"/>
        </w:numPr>
        <w:ind w:left="426"/>
        <w:rPr>
          <w:lang w:val="en-IN"/>
        </w:rPr>
      </w:pPr>
      <w:r w:rsidRPr="00501665">
        <w:rPr>
          <w:lang w:val="en-IN"/>
        </w:rPr>
        <w:t>The IT Team will apply necessary security patches, update firewall settings, and reset compromised credentials.</w:t>
      </w:r>
    </w:p>
    <w:p w14:paraId="14D0E83E" w14:textId="77777777" w:rsidR="00501665" w:rsidRPr="00501665" w:rsidRDefault="00501665">
      <w:pPr>
        <w:pStyle w:val="ListParagraph"/>
        <w:numPr>
          <w:ilvl w:val="0"/>
          <w:numId w:val="1"/>
        </w:numPr>
        <w:ind w:left="426"/>
        <w:rPr>
          <w:lang w:val="en-IN"/>
        </w:rPr>
      </w:pPr>
      <w:r w:rsidRPr="00501665">
        <w:rPr>
          <w:lang w:val="en-IN"/>
        </w:rPr>
        <w:t>Affected systems will be restored from secure backups to ensure minimal disruption to business operations.</w:t>
      </w:r>
    </w:p>
    <w:p w14:paraId="2D6A5BBB" w14:textId="77777777" w:rsidR="00501665" w:rsidRDefault="00501665">
      <w:pPr>
        <w:pStyle w:val="ListParagraph"/>
        <w:numPr>
          <w:ilvl w:val="0"/>
          <w:numId w:val="1"/>
        </w:numPr>
        <w:ind w:left="426"/>
        <w:rPr>
          <w:lang w:val="en-IN"/>
        </w:rPr>
      </w:pPr>
      <w:r w:rsidRPr="00501665">
        <w:rPr>
          <w:lang w:val="en-IN"/>
        </w:rPr>
        <w:t>All recovery actions will be documented in the Incident Report Form (IRF-07) for audit and compliance purposes.</w:t>
      </w:r>
    </w:p>
    <w:p w14:paraId="3A42E612" w14:textId="77777777" w:rsidR="00D5589D" w:rsidRPr="00501665" w:rsidRDefault="00D5589D" w:rsidP="00D5589D">
      <w:pPr>
        <w:ind w:left="720"/>
        <w:rPr>
          <w:lang w:val="en-IN"/>
        </w:rPr>
      </w:pPr>
    </w:p>
    <w:p w14:paraId="644DDA2A" w14:textId="77777777" w:rsidR="00501665" w:rsidRPr="00501665" w:rsidRDefault="00501665" w:rsidP="00501665">
      <w:pPr>
        <w:rPr>
          <w:b/>
          <w:bCs/>
          <w:lang w:val="en-IN"/>
        </w:rPr>
      </w:pPr>
      <w:r w:rsidRPr="00501665">
        <w:rPr>
          <w:b/>
          <w:bCs/>
          <w:lang w:val="en-IN"/>
        </w:rPr>
        <w:t>4.6 Post-Incident Review &amp; Preventive Actions</w:t>
      </w:r>
    </w:p>
    <w:p w14:paraId="19B7772B" w14:textId="77777777" w:rsidR="00501665" w:rsidRPr="00501665" w:rsidRDefault="00501665">
      <w:pPr>
        <w:pStyle w:val="ListParagraph"/>
        <w:numPr>
          <w:ilvl w:val="0"/>
          <w:numId w:val="1"/>
        </w:numPr>
        <w:ind w:left="426"/>
        <w:rPr>
          <w:lang w:val="en-IN"/>
        </w:rPr>
      </w:pPr>
      <w:r w:rsidRPr="00501665">
        <w:rPr>
          <w:lang w:val="en-IN"/>
        </w:rPr>
        <w:t>A post-mortem analysis will be conducted to identify vulnerabilities and areas for improvement.</w:t>
      </w:r>
    </w:p>
    <w:p w14:paraId="2E637467" w14:textId="77777777" w:rsidR="00501665" w:rsidRPr="00501665" w:rsidRDefault="00501665">
      <w:pPr>
        <w:pStyle w:val="ListParagraph"/>
        <w:numPr>
          <w:ilvl w:val="0"/>
          <w:numId w:val="1"/>
        </w:numPr>
        <w:ind w:left="426"/>
        <w:rPr>
          <w:lang w:val="en-IN"/>
        </w:rPr>
      </w:pPr>
      <w:r w:rsidRPr="00501665">
        <w:rPr>
          <w:lang w:val="en-IN"/>
        </w:rPr>
        <w:t>Employees involved in the incident will undergo additional security training to reinforce best practices.</w:t>
      </w:r>
    </w:p>
    <w:p w14:paraId="38756DB5" w14:textId="77777777" w:rsidR="00501665" w:rsidRDefault="00501665">
      <w:pPr>
        <w:pStyle w:val="ListParagraph"/>
        <w:numPr>
          <w:ilvl w:val="0"/>
          <w:numId w:val="1"/>
        </w:numPr>
        <w:ind w:left="426"/>
        <w:rPr>
          <w:lang w:val="en-IN"/>
        </w:rPr>
      </w:pPr>
      <w:r w:rsidRPr="00501665">
        <w:rPr>
          <w:lang w:val="en-IN"/>
        </w:rPr>
        <w:t>The Incident Response Plan (IRP) will be updated with lessons learned and mitigation strategies.</w:t>
      </w:r>
    </w:p>
    <w:p w14:paraId="796AFD97" w14:textId="77777777" w:rsidR="00D5589D" w:rsidRPr="00501665" w:rsidRDefault="00D5589D" w:rsidP="00D5589D">
      <w:pPr>
        <w:ind w:left="720"/>
        <w:rPr>
          <w:lang w:val="en-IN"/>
        </w:rPr>
      </w:pPr>
    </w:p>
    <w:p w14:paraId="0BFE8DE0" w14:textId="77777777" w:rsidR="00501665" w:rsidRPr="00501665" w:rsidRDefault="00501665" w:rsidP="00501665">
      <w:pPr>
        <w:rPr>
          <w:b/>
          <w:bCs/>
          <w:lang w:val="en-IN"/>
        </w:rPr>
      </w:pPr>
      <w:r w:rsidRPr="00501665">
        <w:rPr>
          <w:b/>
          <w:bCs/>
          <w:lang w:val="en-IN"/>
        </w:rPr>
        <w:t>5. Reporting &amp; Record Keeping</w:t>
      </w:r>
    </w:p>
    <w:p w14:paraId="3F958B0A" w14:textId="77777777" w:rsidR="00501665" w:rsidRPr="00501665" w:rsidRDefault="00501665">
      <w:pPr>
        <w:pStyle w:val="ListParagraph"/>
        <w:numPr>
          <w:ilvl w:val="0"/>
          <w:numId w:val="1"/>
        </w:numPr>
        <w:ind w:left="426"/>
        <w:rPr>
          <w:lang w:val="en-IN"/>
        </w:rPr>
      </w:pPr>
      <w:r w:rsidRPr="00501665">
        <w:rPr>
          <w:lang w:val="en-IN"/>
        </w:rPr>
        <w:t>All security incidents must be logged in the Confidential Information Breach Register (CIBR-08).</w:t>
      </w:r>
    </w:p>
    <w:p w14:paraId="6703CF1B" w14:textId="77777777" w:rsidR="00501665" w:rsidRPr="00501665" w:rsidRDefault="00501665">
      <w:pPr>
        <w:pStyle w:val="ListParagraph"/>
        <w:numPr>
          <w:ilvl w:val="0"/>
          <w:numId w:val="1"/>
        </w:numPr>
        <w:ind w:left="426"/>
        <w:rPr>
          <w:lang w:val="en-IN"/>
        </w:rPr>
      </w:pPr>
      <w:r w:rsidRPr="00501665">
        <w:rPr>
          <w:lang w:val="en-IN"/>
        </w:rPr>
        <w:t>Reports must include:</w:t>
      </w:r>
    </w:p>
    <w:p w14:paraId="182D1BCC" w14:textId="77777777" w:rsidR="00501665" w:rsidRPr="00501665" w:rsidRDefault="00501665">
      <w:pPr>
        <w:numPr>
          <w:ilvl w:val="1"/>
          <w:numId w:val="10"/>
        </w:numPr>
        <w:rPr>
          <w:lang w:val="en-IN"/>
        </w:rPr>
      </w:pPr>
      <w:r w:rsidRPr="00501665">
        <w:rPr>
          <w:lang w:val="en-IN"/>
        </w:rPr>
        <w:t>Date and time of the incident</w:t>
      </w:r>
    </w:p>
    <w:p w14:paraId="1590248C" w14:textId="77777777" w:rsidR="00501665" w:rsidRPr="00501665" w:rsidRDefault="00501665">
      <w:pPr>
        <w:numPr>
          <w:ilvl w:val="1"/>
          <w:numId w:val="10"/>
        </w:numPr>
        <w:rPr>
          <w:lang w:val="en-IN"/>
        </w:rPr>
      </w:pPr>
      <w:r w:rsidRPr="00501665">
        <w:rPr>
          <w:lang w:val="en-IN"/>
        </w:rPr>
        <w:t>Nature of the breach</w:t>
      </w:r>
    </w:p>
    <w:p w14:paraId="55D6D49E" w14:textId="77777777" w:rsidR="00501665" w:rsidRPr="00501665" w:rsidRDefault="00501665">
      <w:pPr>
        <w:numPr>
          <w:ilvl w:val="1"/>
          <w:numId w:val="10"/>
        </w:numPr>
        <w:rPr>
          <w:lang w:val="en-IN"/>
        </w:rPr>
      </w:pPr>
      <w:r w:rsidRPr="00501665">
        <w:rPr>
          <w:lang w:val="en-IN"/>
        </w:rPr>
        <w:t>Affected systems and data</w:t>
      </w:r>
    </w:p>
    <w:p w14:paraId="2DA78F5C" w14:textId="77777777" w:rsidR="00501665" w:rsidRPr="00501665" w:rsidRDefault="00501665">
      <w:pPr>
        <w:numPr>
          <w:ilvl w:val="1"/>
          <w:numId w:val="10"/>
        </w:numPr>
        <w:rPr>
          <w:lang w:val="en-IN"/>
        </w:rPr>
      </w:pPr>
      <w:r w:rsidRPr="00501665">
        <w:rPr>
          <w:lang w:val="en-IN"/>
        </w:rPr>
        <w:t>Actions taken</w:t>
      </w:r>
    </w:p>
    <w:p w14:paraId="10338DB9" w14:textId="77777777" w:rsidR="00501665" w:rsidRPr="00501665" w:rsidRDefault="00501665">
      <w:pPr>
        <w:numPr>
          <w:ilvl w:val="1"/>
          <w:numId w:val="10"/>
        </w:numPr>
        <w:rPr>
          <w:lang w:val="en-IN"/>
        </w:rPr>
      </w:pPr>
      <w:r w:rsidRPr="00501665">
        <w:rPr>
          <w:lang w:val="en-IN"/>
        </w:rPr>
        <w:t>Preventive measures recommended</w:t>
      </w:r>
    </w:p>
    <w:p w14:paraId="24D0A8C2" w14:textId="77777777" w:rsidR="00501665" w:rsidRDefault="00501665">
      <w:pPr>
        <w:pStyle w:val="ListParagraph"/>
        <w:numPr>
          <w:ilvl w:val="0"/>
          <w:numId w:val="1"/>
        </w:numPr>
        <w:ind w:left="426"/>
        <w:rPr>
          <w:lang w:val="en-IN"/>
        </w:rPr>
      </w:pPr>
      <w:r w:rsidRPr="00501665">
        <w:rPr>
          <w:lang w:val="en-IN"/>
        </w:rPr>
        <w:t>Records will be retained for five years for legal and compliance review.</w:t>
      </w:r>
    </w:p>
    <w:p w14:paraId="54CD1D56" w14:textId="77777777" w:rsidR="00D5589D" w:rsidRPr="00501665" w:rsidRDefault="00D5589D" w:rsidP="00D5589D">
      <w:pPr>
        <w:ind w:left="720"/>
        <w:rPr>
          <w:lang w:val="en-IN"/>
        </w:rPr>
      </w:pPr>
    </w:p>
    <w:p w14:paraId="73E6D6F1" w14:textId="77777777" w:rsidR="00501665" w:rsidRPr="00501665" w:rsidRDefault="00501665" w:rsidP="00501665">
      <w:pPr>
        <w:rPr>
          <w:b/>
          <w:bCs/>
          <w:lang w:val="en-IN"/>
        </w:rPr>
      </w:pPr>
      <w:r w:rsidRPr="00501665">
        <w:rPr>
          <w:b/>
          <w:bCs/>
          <w:lang w:val="en-IN"/>
        </w:rPr>
        <w:t>6. Compliance &amp; Disciplinary Actions</w:t>
      </w:r>
    </w:p>
    <w:p w14:paraId="79D0CBCA" w14:textId="77777777" w:rsidR="00501665" w:rsidRPr="00501665" w:rsidRDefault="00501665">
      <w:pPr>
        <w:pStyle w:val="ListParagraph"/>
        <w:numPr>
          <w:ilvl w:val="0"/>
          <w:numId w:val="1"/>
        </w:numPr>
        <w:ind w:left="426"/>
        <w:rPr>
          <w:lang w:val="en-IN"/>
        </w:rPr>
      </w:pPr>
      <w:r w:rsidRPr="00501665">
        <w:rPr>
          <w:lang w:val="en-IN"/>
        </w:rPr>
        <w:t>Employees responsible for negligence or misconduct leading to a data breach will face disciplinary action, up to and including termination.</w:t>
      </w:r>
    </w:p>
    <w:p w14:paraId="5A27087B" w14:textId="77777777" w:rsidR="00501665" w:rsidRDefault="00501665">
      <w:pPr>
        <w:pStyle w:val="ListParagraph"/>
        <w:numPr>
          <w:ilvl w:val="0"/>
          <w:numId w:val="1"/>
        </w:numPr>
        <w:ind w:left="426"/>
        <w:rPr>
          <w:lang w:val="en-IN"/>
        </w:rPr>
      </w:pPr>
      <w:r w:rsidRPr="00501665">
        <w:rPr>
          <w:lang w:val="en-IN"/>
        </w:rPr>
        <w:t>Compliance audits will be conducted quarterly to ensure all security protocols are followed.</w:t>
      </w:r>
    </w:p>
    <w:p w14:paraId="6EA6E5DF" w14:textId="77777777" w:rsidR="00D5589D" w:rsidRPr="00501665" w:rsidRDefault="00D5589D" w:rsidP="00D5589D">
      <w:pPr>
        <w:ind w:left="720"/>
        <w:rPr>
          <w:lang w:val="en-IN"/>
        </w:rPr>
      </w:pPr>
    </w:p>
    <w:p w14:paraId="267D3984" w14:textId="77777777" w:rsidR="00501665" w:rsidRPr="00501665" w:rsidRDefault="00501665" w:rsidP="00501665">
      <w:pPr>
        <w:rPr>
          <w:b/>
          <w:bCs/>
          <w:lang w:val="en-IN"/>
        </w:rPr>
      </w:pPr>
      <w:r w:rsidRPr="00501665">
        <w:rPr>
          <w:b/>
          <w:bCs/>
          <w:lang w:val="en-IN"/>
        </w:rPr>
        <w:t>7. Review &amp; Updates</w:t>
      </w:r>
    </w:p>
    <w:p w14:paraId="2D1446D5" w14:textId="77777777" w:rsidR="00501665" w:rsidRPr="00501665" w:rsidRDefault="00501665">
      <w:pPr>
        <w:pStyle w:val="ListParagraph"/>
        <w:numPr>
          <w:ilvl w:val="0"/>
          <w:numId w:val="1"/>
        </w:numPr>
        <w:ind w:left="426"/>
        <w:rPr>
          <w:lang w:val="en-IN"/>
        </w:rPr>
      </w:pPr>
      <w:r w:rsidRPr="00501665">
        <w:rPr>
          <w:lang w:val="en-IN"/>
        </w:rPr>
        <w:t>This SOP will be reviewed annually by the IT Security &amp; Compliance Department.</w:t>
      </w:r>
    </w:p>
    <w:p w14:paraId="7DEE36F6" w14:textId="77777777" w:rsidR="00501665" w:rsidRPr="00501665" w:rsidRDefault="00501665">
      <w:pPr>
        <w:pStyle w:val="ListParagraph"/>
        <w:numPr>
          <w:ilvl w:val="0"/>
          <w:numId w:val="1"/>
        </w:numPr>
        <w:ind w:left="426"/>
        <w:rPr>
          <w:lang w:val="en-IN"/>
        </w:rPr>
      </w:pPr>
      <w:r w:rsidRPr="00501665">
        <w:rPr>
          <w:lang w:val="en-IN"/>
        </w:rPr>
        <w:t>Updates will be made based on evolving security threats, regulatory changes, and industry best practices.</w:t>
      </w:r>
    </w:p>
    <w:p w14:paraId="25882DF0" w14:textId="77777777" w:rsidR="00501665" w:rsidRDefault="00501665">
      <w:r>
        <w:br w:type="page"/>
      </w:r>
    </w:p>
    <w:p w14:paraId="006A211E" w14:textId="77777777" w:rsidR="003E718F" w:rsidRPr="006A0323" w:rsidRDefault="003E718F" w:rsidP="006A0323">
      <w:pPr>
        <w:pStyle w:val="Heading1"/>
        <w:jc w:val="center"/>
        <w:rPr>
          <w:rFonts w:ascii="Times New Roman" w:hAnsi="Times New Roman" w:cs="Times New Roman"/>
          <w:b/>
          <w:bCs/>
          <w:sz w:val="36"/>
          <w:szCs w:val="36"/>
          <w:lang w:val="en-IN"/>
        </w:rPr>
      </w:pPr>
      <w:bookmarkStart w:id="10" w:name="_Toc188887348"/>
      <w:r w:rsidRPr="003E718F">
        <w:rPr>
          <w:rFonts w:ascii="Times New Roman" w:hAnsi="Times New Roman" w:cs="Times New Roman"/>
          <w:b/>
          <w:bCs/>
          <w:sz w:val="36"/>
          <w:szCs w:val="36"/>
          <w:lang w:val="en-IN"/>
        </w:rPr>
        <w:lastRenderedPageBreak/>
        <w:t>Standard Operating Procedure (SOP) for Data Protection &amp; Records Management</w:t>
      </w:r>
      <w:bookmarkEnd w:id="10"/>
    </w:p>
    <w:p w14:paraId="6FF123EB" w14:textId="77777777" w:rsidR="003E718F" w:rsidRPr="003E718F" w:rsidRDefault="003E718F" w:rsidP="003E718F">
      <w:pPr>
        <w:rPr>
          <w:b/>
          <w:bCs/>
          <w:lang w:val="en-IN"/>
        </w:rPr>
      </w:pPr>
    </w:p>
    <w:p w14:paraId="02852AF5" w14:textId="77777777" w:rsidR="003E718F" w:rsidRDefault="003E718F" w:rsidP="003E718F">
      <w:pPr>
        <w:rPr>
          <w:b/>
          <w:bCs/>
          <w:lang w:val="en-IN"/>
        </w:rPr>
      </w:pPr>
      <w:r w:rsidRPr="003E718F">
        <w:rPr>
          <w:b/>
          <w:bCs/>
          <w:lang w:val="en-IN"/>
        </w:rPr>
        <w:t>1. Purpose</w:t>
      </w:r>
    </w:p>
    <w:p w14:paraId="29FCA62C" w14:textId="77777777" w:rsidR="003E718F" w:rsidRPr="003E718F" w:rsidRDefault="003E718F" w:rsidP="003E718F">
      <w:pPr>
        <w:rPr>
          <w:b/>
          <w:bCs/>
          <w:lang w:val="en-IN"/>
        </w:rPr>
      </w:pPr>
    </w:p>
    <w:p w14:paraId="49CDAF2E" w14:textId="77777777" w:rsidR="003E718F" w:rsidRDefault="003E718F" w:rsidP="003E718F">
      <w:pPr>
        <w:rPr>
          <w:lang w:val="en-IN"/>
        </w:rPr>
      </w:pPr>
      <w:r w:rsidRPr="003E718F">
        <w:rPr>
          <w:lang w:val="en-IN"/>
        </w:rPr>
        <w:t>This SOP establishes guidelines for the secure retention, access control, and stakeholder consent related to confidential information at Mars Stitch Ltd. The objective is to protect third-party data, ensure regulatory compliance, and promote transparent data management practices.</w:t>
      </w:r>
    </w:p>
    <w:p w14:paraId="320D8754" w14:textId="77777777" w:rsidR="003E718F" w:rsidRPr="003E718F" w:rsidRDefault="003E718F" w:rsidP="003E718F">
      <w:pPr>
        <w:rPr>
          <w:lang w:val="en-IN"/>
        </w:rPr>
      </w:pPr>
    </w:p>
    <w:p w14:paraId="72C64332" w14:textId="77777777" w:rsidR="003E718F" w:rsidRDefault="003E718F" w:rsidP="003E718F">
      <w:pPr>
        <w:rPr>
          <w:b/>
          <w:bCs/>
          <w:lang w:val="en-IN"/>
        </w:rPr>
      </w:pPr>
      <w:r w:rsidRPr="003E718F">
        <w:rPr>
          <w:b/>
          <w:bCs/>
          <w:lang w:val="en-IN"/>
        </w:rPr>
        <w:t>2. Scope</w:t>
      </w:r>
    </w:p>
    <w:p w14:paraId="39BB60D4" w14:textId="77777777" w:rsidR="003E718F" w:rsidRPr="003E718F" w:rsidRDefault="003E718F" w:rsidP="003E718F">
      <w:pPr>
        <w:rPr>
          <w:b/>
          <w:bCs/>
          <w:lang w:val="en-IN"/>
        </w:rPr>
      </w:pPr>
    </w:p>
    <w:p w14:paraId="3B0CD1B2" w14:textId="77777777" w:rsidR="003E718F" w:rsidRPr="003E718F" w:rsidRDefault="003E718F" w:rsidP="003E718F">
      <w:pPr>
        <w:rPr>
          <w:lang w:val="en-IN"/>
        </w:rPr>
      </w:pPr>
      <w:r w:rsidRPr="003E718F">
        <w:rPr>
          <w:lang w:val="en-IN"/>
        </w:rPr>
        <w:t>This procedure applies to all employees, contractors, and third-party service providers handling sensitive company and client data, including but not limited to:</w:t>
      </w:r>
    </w:p>
    <w:p w14:paraId="75D56F4E" w14:textId="77777777" w:rsidR="003E718F" w:rsidRPr="003E718F" w:rsidRDefault="003E718F">
      <w:pPr>
        <w:pStyle w:val="ListParagraph"/>
        <w:numPr>
          <w:ilvl w:val="0"/>
          <w:numId w:val="1"/>
        </w:numPr>
        <w:ind w:left="426"/>
        <w:rPr>
          <w:lang w:val="en-IN"/>
        </w:rPr>
      </w:pPr>
      <w:r w:rsidRPr="003E718F">
        <w:rPr>
          <w:b/>
          <w:bCs/>
          <w:lang w:val="en-IN"/>
        </w:rPr>
        <w:t>Customer &amp; Vendor Information</w:t>
      </w:r>
      <w:r w:rsidRPr="003E718F">
        <w:rPr>
          <w:lang w:val="en-IN"/>
        </w:rPr>
        <w:t xml:space="preserve"> (contracts, invoices, payment records)</w:t>
      </w:r>
    </w:p>
    <w:p w14:paraId="181BF4C8" w14:textId="77777777" w:rsidR="003E718F" w:rsidRPr="003E718F" w:rsidRDefault="003E718F">
      <w:pPr>
        <w:pStyle w:val="ListParagraph"/>
        <w:numPr>
          <w:ilvl w:val="0"/>
          <w:numId w:val="1"/>
        </w:numPr>
        <w:ind w:left="426"/>
        <w:rPr>
          <w:lang w:val="en-IN"/>
        </w:rPr>
      </w:pPr>
      <w:r w:rsidRPr="003E718F">
        <w:rPr>
          <w:b/>
          <w:bCs/>
          <w:lang w:val="en-IN"/>
        </w:rPr>
        <w:t>Employee Records</w:t>
      </w:r>
      <w:r w:rsidRPr="003E718F">
        <w:rPr>
          <w:lang w:val="en-IN"/>
        </w:rPr>
        <w:t xml:space="preserve"> (personal details, performance reviews, payroll data)</w:t>
      </w:r>
    </w:p>
    <w:p w14:paraId="038A5070" w14:textId="77777777" w:rsidR="003E718F" w:rsidRPr="003E718F" w:rsidRDefault="003E718F">
      <w:pPr>
        <w:pStyle w:val="ListParagraph"/>
        <w:numPr>
          <w:ilvl w:val="0"/>
          <w:numId w:val="1"/>
        </w:numPr>
        <w:ind w:left="426"/>
        <w:rPr>
          <w:lang w:val="en-IN"/>
        </w:rPr>
      </w:pPr>
      <w:r w:rsidRPr="003E718F">
        <w:rPr>
          <w:b/>
          <w:bCs/>
          <w:lang w:val="en-IN"/>
        </w:rPr>
        <w:t>Financial &amp; Operational Documents</w:t>
      </w:r>
      <w:r w:rsidRPr="003E718F">
        <w:rPr>
          <w:lang w:val="en-IN"/>
        </w:rPr>
        <w:t xml:space="preserve"> (budget reports, supply chain records, regulatory filings)</w:t>
      </w:r>
    </w:p>
    <w:p w14:paraId="6C3C7981" w14:textId="77777777" w:rsidR="003E718F" w:rsidRPr="003E718F" w:rsidRDefault="003E718F">
      <w:pPr>
        <w:pStyle w:val="ListParagraph"/>
        <w:numPr>
          <w:ilvl w:val="0"/>
          <w:numId w:val="1"/>
        </w:numPr>
        <w:ind w:left="426"/>
        <w:rPr>
          <w:lang w:val="en-IN"/>
        </w:rPr>
      </w:pPr>
      <w:r w:rsidRPr="003E718F">
        <w:rPr>
          <w:b/>
          <w:bCs/>
          <w:lang w:val="en-IN"/>
        </w:rPr>
        <w:t>Confidential Business Data</w:t>
      </w:r>
      <w:r w:rsidRPr="003E718F">
        <w:rPr>
          <w:lang w:val="en-IN"/>
        </w:rPr>
        <w:t xml:space="preserve"> (trade secrets, intellectual property, business strategies)</w:t>
      </w:r>
    </w:p>
    <w:p w14:paraId="670E3921" w14:textId="77777777" w:rsidR="003E718F" w:rsidRPr="003E718F" w:rsidRDefault="003E718F">
      <w:pPr>
        <w:pStyle w:val="ListParagraph"/>
        <w:numPr>
          <w:ilvl w:val="0"/>
          <w:numId w:val="1"/>
        </w:numPr>
        <w:ind w:left="426"/>
        <w:rPr>
          <w:lang w:val="en-IN"/>
        </w:rPr>
      </w:pPr>
      <w:r w:rsidRPr="003E718F">
        <w:rPr>
          <w:b/>
          <w:bCs/>
          <w:lang w:val="en-IN"/>
        </w:rPr>
        <w:t>Digital &amp; Physical Records</w:t>
      </w:r>
      <w:r w:rsidRPr="003E718F">
        <w:rPr>
          <w:lang w:val="en-IN"/>
        </w:rPr>
        <w:t xml:space="preserve"> stored in company systems or archives</w:t>
      </w:r>
    </w:p>
    <w:p w14:paraId="0A43A5CE" w14:textId="647E84EC" w:rsidR="003E718F" w:rsidRPr="003E718F" w:rsidRDefault="003E718F" w:rsidP="003E718F">
      <w:pPr>
        <w:rPr>
          <w:lang w:val="en-IN"/>
        </w:rPr>
      </w:pPr>
    </w:p>
    <w:p w14:paraId="603C91FF" w14:textId="77777777" w:rsidR="003E718F" w:rsidRDefault="003E718F" w:rsidP="003E718F">
      <w:pPr>
        <w:rPr>
          <w:b/>
          <w:bCs/>
          <w:lang w:val="en-IN"/>
        </w:rPr>
      </w:pPr>
      <w:r w:rsidRPr="003E718F">
        <w:rPr>
          <w:b/>
          <w:bCs/>
          <w:lang w:val="en-IN"/>
        </w:rPr>
        <w:t>3. Records Retention &amp; Disposal Policy</w:t>
      </w:r>
    </w:p>
    <w:p w14:paraId="717A56F7" w14:textId="77777777" w:rsidR="003E718F" w:rsidRPr="003E718F" w:rsidRDefault="003E718F" w:rsidP="003E718F">
      <w:pPr>
        <w:rPr>
          <w:b/>
          <w:bCs/>
          <w:lang w:val="en-IN"/>
        </w:rPr>
      </w:pPr>
    </w:p>
    <w:p w14:paraId="0EB9CC64" w14:textId="77777777" w:rsidR="003E718F" w:rsidRPr="003E718F" w:rsidRDefault="003E718F" w:rsidP="003E718F">
      <w:pPr>
        <w:rPr>
          <w:b/>
          <w:bCs/>
          <w:lang w:val="en-IN"/>
        </w:rPr>
      </w:pPr>
      <w:r w:rsidRPr="003E718F">
        <w:rPr>
          <w:b/>
          <w:bCs/>
          <w:lang w:val="en-IN"/>
        </w:rPr>
        <w:t>3.1 Establishing Retention Periods for Data</w:t>
      </w:r>
    </w:p>
    <w:p w14:paraId="08E2C943" w14:textId="77777777" w:rsidR="003E718F" w:rsidRPr="003E718F" w:rsidRDefault="003E718F">
      <w:pPr>
        <w:pStyle w:val="ListParagraph"/>
        <w:numPr>
          <w:ilvl w:val="0"/>
          <w:numId w:val="1"/>
        </w:numPr>
        <w:ind w:left="426"/>
        <w:rPr>
          <w:lang w:val="en-IN"/>
        </w:rPr>
      </w:pPr>
      <w:r w:rsidRPr="003E718F">
        <w:rPr>
          <w:lang w:val="en-IN"/>
        </w:rPr>
        <w:t>Mars Stitch Ltd. follows a Records Retention Schedule (RRS) specifying the required retention period for various data types based on legal, operational, and compliance requirements.</w:t>
      </w:r>
    </w:p>
    <w:p w14:paraId="7F4FB3E7" w14:textId="77777777" w:rsidR="003E718F" w:rsidRPr="003E718F" w:rsidRDefault="003E718F">
      <w:pPr>
        <w:pStyle w:val="ListParagraph"/>
        <w:numPr>
          <w:ilvl w:val="0"/>
          <w:numId w:val="1"/>
        </w:numPr>
        <w:ind w:left="426"/>
        <w:rPr>
          <w:lang w:val="en-IN"/>
        </w:rPr>
      </w:pPr>
      <w:r w:rsidRPr="003E718F">
        <w:rPr>
          <w:lang w:val="en-IN"/>
        </w:rPr>
        <w:t>The schedule includes the following categories:</w:t>
      </w:r>
    </w:p>
    <w:p w14:paraId="2FB59756" w14:textId="77777777" w:rsidR="003E718F" w:rsidRPr="003E718F" w:rsidRDefault="003E718F">
      <w:pPr>
        <w:numPr>
          <w:ilvl w:val="0"/>
          <w:numId w:val="11"/>
        </w:numPr>
        <w:tabs>
          <w:tab w:val="clear" w:pos="720"/>
        </w:tabs>
        <w:ind w:left="567"/>
        <w:rPr>
          <w:lang w:val="en-IN"/>
        </w:rPr>
      </w:pPr>
      <w:r w:rsidRPr="003E718F">
        <w:rPr>
          <w:b/>
          <w:bCs/>
          <w:lang w:val="en-IN"/>
        </w:rPr>
        <w:t>Financial Records:</w:t>
      </w:r>
      <w:r w:rsidRPr="003E718F">
        <w:rPr>
          <w:lang w:val="en-IN"/>
        </w:rPr>
        <w:t xml:space="preserve"> Retained for 7 years (audit and tax compliance)</w:t>
      </w:r>
    </w:p>
    <w:p w14:paraId="647B7FCD" w14:textId="77777777" w:rsidR="003E718F" w:rsidRPr="003E718F" w:rsidRDefault="003E718F">
      <w:pPr>
        <w:numPr>
          <w:ilvl w:val="0"/>
          <w:numId w:val="11"/>
        </w:numPr>
        <w:tabs>
          <w:tab w:val="clear" w:pos="720"/>
        </w:tabs>
        <w:ind w:left="567"/>
        <w:rPr>
          <w:lang w:val="en-IN"/>
        </w:rPr>
      </w:pPr>
      <w:r w:rsidRPr="003E718F">
        <w:rPr>
          <w:b/>
          <w:bCs/>
          <w:lang w:val="en-IN"/>
        </w:rPr>
        <w:t>Employee Records:</w:t>
      </w:r>
      <w:r w:rsidRPr="003E718F">
        <w:rPr>
          <w:lang w:val="en-IN"/>
        </w:rPr>
        <w:t xml:space="preserve"> Retained for 5 years post-employment</w:t>
      </w:r>
    </w:p>
    <w:p w14:paraId="70E2D933" w14:textId="77777777" w:rsidR="003E718F" w:rsidRPr="003E718F" w:rsidRDefault="003E718F">
      <w:pPr>
        <w:numPr>
          <w:ilvl w:val="0"/>
          <w:numId w:val="11"/>
        </w:numPr>
        <w:tabs>
          <w:tab w:val="clear" w:pos="720"/>
        </w:tabs>
        <w:ind w:left="567"/>
        <w:rPr>
          <w:lang w:val="en-IN"/>
        </w:rPr>
      </w:pPr>
      <w:r w:rsidRPr="003E718F">
        <w:rPr>
          <w:b/>
          <w:bCs/>
          <w:lang w:val="en-IN"/>
        </w:rPr>
        <w:t>Customer &amp; Vendor Data:</w:t>
      </w:r>
      <w:r w:rsidRPr="003E718F">
        <w:rPr>
          <w:lang w:val="en-IN"/>
        </w:rPr>
        <w:t xml:space="preserve"> Retained for 5 years after the last transaction</w:t>
      </w:r>
    </w:p>
    <w:p w14:paraId="49B371C9" w14:textId="77777777" w:rsidR="003E718F" w:rsidRPr="003E718F" w:rsidRDefault="003E718F">
      <w:pPr>
        <w:numPr>
          <w:ilvl w:val="0"/>
          <w:numId w:val="11"/>
        </w:numPr>
        <w:tabs>
          <w:tab w:val="clear" w:pos="720"/>
        </w:tabs>
        <w:ind w:left="567"/>
        <w:rPr>
          <w:lang w:val="en-IN"/>
        </w:rPr>
      </w:pPr>
      <w:r w:rsidRPr="003E718F">
        <w:rPr>
          <w:b/>
          <w:bCs/>
          <w:lang w:val="en-IN"/>
        </w:rPr>
        <w:t>Legal Contracts:</w:t>
      </w:r>
      <w:r w:rsidRPr="003E718F">
        <w:rPr>
          <w:lang w:val="en-IN"/>
        </w:rPr>
        <w:t xml:space="preserve"> Retained for as long as the contract is valid + 5 years</w:t>
      </w:r>
    </w:p>
    <w:p w14:paraId="04211A65" w14:textId="77777777" w:rsidR="003E718F" w:rsidRDefault="003E718F">
      <w:pPr>
        <w:numPr>
          <w:ilvl w:val="0"/>
          <w:numId w:val="11"/>
        </w:numPr>
        <w:tabs>
          <w:tab w:val="clear" w:pos="720"/>
        </w:tabs>
        <w:ind w:left="567"/>
        <w:rPr>
          <w:lang w:val="en-IN"/>
        </w:rPr>
      </w:pPr>
      <w:r w:rsidRPr="003E718F">
        <w:rPr>
          <w:b/>
          <w:bCs/>
          <w:lang w:val="en-IN"/>
        </w:rPr>
        <w:t>Confidential Business Documents:</w:t>
      </w:r>
      <w:r w:rsidRPr="003E718F">
        <w:rPr>
          <w:lang w:val="en-IN"/>
        </w:rPr>
        <w:t xml:space="preserve"> Retention period determined by management based on relevance</w:t>
      </w:r>
    </w:p>
    <w:p w14:paraId="7A682173" w14:textId="77777777" w:rsidR="003E718F" w:rsidRPr="003E718F" w:rsidRDefault="003E718F" w:rsidP="003E718F">
      <w:pPr>
        <w:ind w:left="1440"/>
        <w:rPr>
          <w:lang w:val="en-IN"/>
        </w:rPr>
      </w:pPr>
    </w:p>
    <w:p w14:paraId="04FE372A" w14:textId="77777777" w:rsidR="003E718F" w:rsidRPr="003E718F" w:rsidRDefault="003E718F" w:rsidP="003E718F">
      <w:pPr>
        <w:rPr>
          <w:b/>
          <w:bCs/>
          <w:lang w:val="en-IN"/>
        </w:rPr>
      </w:pPr>
      <w:r w:rsidRPr="003E718F">
        <w:rPr>
          <w:b/>
          <w:bCs/>
          <w:lang w:val="en-IN"/>
        </w:rPr>
        <w:t>3.2 Secure Disposal of Expired Records</w:t>
      </w:r>
    </w:p>
    <w:p w14:paraId="2796E8A7" w14:textId="77777777" w:rsidR="003E718F" w:rsidRPr="003E718F" w:rsidRDefault="003E718F">
      <w:pPr>
        <w:pStyle w:val="ListParagraph"/>
        <w:numPr>
          <w:ilvl w:val="0"/>
          <w:numId w:val="1"/>
        </w:numPr>
        <w:ind w:left="426"/>
        <w:rPr>
          <w:lang w:val="en-IN"/>
        </w:rPr>
      </w:pPr>
      <w:r w:rsidRPr="003E718F">
        <w:rPr>
          <w:b/>
          <w:bCs/>
          <w:lang w:val="en-IN"/>
        </w:rPr>
        <w:t>Physical Documents:</w:t>
      </w:r>
      <w:r w:rsidRPr="003E718F">
        <w:rPr>
          <w:lang w:val="en-IN"/>
        </w:rPr>
        <w:t xml:space="preserve"> Must be shredded before disposal to prevent unauthorized retrieval.</w:t>
      </w:r>
    </w:p>
    <w:p w14:paraId="63681074" w14:textId="77777777" w:rsidR="003E718F" w:rsidRPr="003E718F" w:rsidRDefault="003E718F">
      <w:pPr>
        <w:pStyle w:val="ListParagraph"/>
        <w:numPr>
          <w:ilvl w:val="0"/>
          <w:numId w:val="1"/>
        </w:numPr>
        <w:ind w:left="426"/>
        <w:rPr>
          <w:lang w:val="en-IN"/>
        </w:rPr>
      </w:pPr>
      <w:r w:rsidRPr="003E718F">
        <w:rPr>
          <w:b/>
          <w:bCs/>
          <w:lang w:val="en-IN"/>
        </w:rPr>
        <w:t>Digital Records:</w:t>
      </w:r>
      <w:r w:rsidRPr="003E718F">
        <w:rPr>
          <w:lang w:val="en-IN"/>
        </w:rPr>
        <w:t xml:space="preserve"> Must be permanently deleted from all storage locations, including backup servers.</w:t>
      </w:r>
    </w:p>
    <w:p w14:paraId="2A4C1E6A" w14:textId="77777777" w:rsidR="003E718F" w:rsidRPr="003E718F" w:rsidRDefault="003E718F">
      <w:pPr>
        <w:pStyle w:val="ListParagraph"/>
        <w:numPr>
          <w:ilvl w:val="0"/>
          <w:numId w:val="1"/>
        </w:numPr>
        <w:ind w:left="426"/>
        <w:rPr>
          <w:lang w:val="en-IN"/>
        </w:rPr>
      </w:pPr>
      <w:r w:rsidRPr="003E718F">
        <w:rPr>
          <w:lang w:val="en-IN"/>
        </w:rPr>
        <w:t xml:space="preserve">A </w:t>
      </w:r>
      <w:r w:rsidRPr="003E718F">
        <w:rPr>
          <w:b/>
          <w:bCs/>
          <w:lang w:val="en-IN"/>
        </w:rPr>
        <w:t>Destruction Log</w:t>
      </w:r>
      <w:r w:rsidRPr="003E718F">
        <w:rPr>
          <w:lang w:val="en-IN"/>
        </w:rPr>
        <w:t xml:space="preserve"> must be maintained for tracking disposal actions.</w:t>
      </w:r>
    </w:p>
    <w:p w14:paraId="45378E0B" w14:textId="07D8451F" w:rsidR="003E718F" w:rsidRPr="003E718F" w:rsidRDefault="003E718F" w:rsidP="003E718F">
      <w:pPr>
        <w:rPr>
          <w:lang w:val="en-IN"/>
        </w:rPr>
      </w:pPr>
    </w:p>
    <w:p w14:paraId="7F51050C" w14:textId="77777777" w:rsidR="003E718F" w:rsidRDefault="003E718F" w:rsidP="003E718F">
      <w:pPr>
        <w:rPr>
          <w:b/>
          <w:bCs/>
          <w:lang w:val="en-IN"/>
        </w:rPr>
      </w:pPr>
      <w:r w:rsidRPr="003E718F">
        <w:rPr>
          <w:b/>
          <w:bCs/>
          <w:lang w:val="en-IN"/>
        </w:rPr>
        <w:t>4. Data Security &amp; Unauthorized Access Prevention</w:t>
      </w:r>
    </w:p>
    <w:p w14:paraId="53817B1B" w14:textId="77777777" w:rsidR="003E718F" w:rsidRPr="003E718F" w:rsidRDefault="003E718F" w:rsidP="003E718F">
      <w:pPr>
        <w:rPr>
          <w:b/>
          <w:bCs/>
          <w:lang w:val="en-IN"/>
        </w:rPr>
      </w:pPr>
    </w:p>
    <w:p w14:paraId="623BA162" w14:textId="77777777" w:rsidR="003E718F" w:rsidRPr="003E718F" w:rsidRDefault="003E718F" w:rsidP="003E718F">
      <w:pPr>
        <w:rPr>
          <w:b/>
          <w:bCs/>
          <w:lang w:val="en-IN"/>
        </w:rPr>
      </w:pPr>
      <w:r w:rsidRPr="003E718F">
        <w:rPr>
          <w:b/>
          <w:bCs/>
          <w:lang w:val="en-IN"/>
        </w:rPr>
        <w:t>4.1 Access Control Measures</w:t>
      </w:r>
    </w:p>
    <w:p w14:paraId="24AB088A" w14:textId="77777777" w:rsidR="003E718F" w:rsidRPr="003E718F" w:rsidRDefault="003E718F">
      <w:pPr>
        <w:pStyle w:val="ListParagraph"/>
        <w:numPr>
          <w:ilvl w:val="0"/>
          <w:numId w:val="1"/>
        </w:numPr>
        <w:ind w:left="426"/>
        <w:rPr>
          <w:lang w:val="en-IN"/>
        </w:rPr>
      </w:pPr>
      <w:r w:rsidRPr="003E718F">
        <w:rPr>
          <w:lang w:val="en-IN"/>
        </w:rPr>
        <w:t>Access to third-party confidential data is restricted based on job roles and responsibilities.</w:t>
      </w:r>
    </w:p>
    <w:p w14:paraId="50736B1A" w14:textId="77777777" w:rsidR="003E718F" w:rsidRPr="003E718F" w:rsidRDefault="003E718F">
      <w:pPr>
        <w:pStyle w:val="ListParagraph"/>
        <w:numPr>
          <w:ilvl w:val="0"/>
          <w:numId w:val="1"/>
        </w:numPr>
        <w:ind w:left="426"/>
        <w:rPr>
          <w:lang w:val="en-IN"/>
        </w:rPr>
      </w:pPr>
      <w:r w:rsidRPr="003E718F">
        <w:rPr>
          <w:lang w:val="en-IN"/>
        </w:rPr>
        <w:t xml:space="preserve">Only </w:t>
      </w:r>
      <w:r w:rsidRPr="003E718F">
        <w:rPr>
          <w:b/>
          <w:bCs/>
          <w:lang w:val="en-IN"/>
        </w:rPr>
        <w:t>authorized personnel</w:t>
      </w:r>
      <w:r w:rsidRPr="003E718F">
        <w:rPr>
          <w:lang w:val="en-IN"/>
        </w:rPr>
        <w:t xml:space="preserve"> (determined by department heads) can access sensitive records.</w:t>
      </w:r>
    </w:p>
    <w:p w14:paraId="76E09D88" w14:textId="77777777" w:rsidR="003E718F" w:rsidRPr="003E718F" w:rsidRDefault="003E718F">
      <w:pPr>
        <w:pStyle w:val="ListParagraph"/>
        <w:numPr>
          <w:ilvl w:val="0"/>
          <w:numId w:val="1"/>
        </w:numPr>
        <w:ind w:left="426"/>
        <w:rPr>
          <w:lang w:val="en-IN"/>
        </w:rPr>
      </w:pPr>
      <w:r w:rsidRPr="003E718F">
        <w:rPr>
          <w:b/>
          <w:bCs/>
          <w:lang w:val="en-IN"/>
        </w:rPr>
        <w:t>Multi-Factor Authentication (MFA)</w:t>
      </w:r>
      <w:r w:rsidRPr="003E718F">
        <w:rPr>
          <w:lang w:val="en-IN"/>
        </w:rPr>
        <w:t xml:space="preserve"> is enforced for systems containing sensitive data.</w:t>
      </w:r>
    </w:p>
    <w:p w14:paraId="2208697D" w14:textId="77777777" w:rsidR="003E718F" w:rsidRPr="003E718F" w:rsidRDefault="003E718F">
      <w:pPr>
        <w:pStyle w:val="ListParagraph"/>
        <w:numPr>
          <w:ilvl w:val="0"/>
          <w:numId w:val="1"/>
        </w:numPr>
        <w:ind w:left="426"/>
        <w:rPr>
          <w:lang w:val="en-IN"/>
        </w:rPr>
      </w:pPr>
      <w:r w:rsidRPr="003E718F">
        <w:rPr>
          <w:b/>
          <w:bCs/>
          <w:lang w:val="en-IN"/>
        </w:rPr>
        <w:t>Data Encryption:</w:t>
      </w:r>
      <w:r w:rsidRPr="003E718F">
        <w:rPr>
          <w:lang w:val="en-IN"/>
        </w:rPr>
        <w:t xml:space="preserve"> All confidential digital files must be encrypted using AES-256 encryption standards.</w:t>
      </w:r>
    </w:p>
    <w:p w14:paraId="37C39649" w14:textId="77777777" w:rsidR="003E718F" w:rsidRPr="003E718F" w:rsidRDefault="003E718F">
      <w:pPr>
        <w:pStyle w:val="ListParagraph"/>
        <w:numPr>
          <w:ilvl w:val="0"/>
          <w:numId w:val="1"/>
        </w:numPr>
        <w:ind w:left="426"/>
        <w:rPr>
          <w:lang w:val="en-IN"/>
        </w:rPr>
      </w:pPr>
      <w:r w:rsidRPr="003E718F">
        <w:rPr>
          <w:b/>
          <w:bCs/>
          <w:lang w:val="en-IN"/>
        </w:rPr>
        <w:t>Physical Security Measures:</w:t>
      </w:r>
    </w:p>
    <w:p w14:paraId="656938FF" w14:textId="77777777" w:rsidR="003E718F" w:rsidRPr="003E718F" w:rsidRDefault="003E718F">
      <w:pPr>
        <w:numPr>
          <w:ilvl w:val="0"/>
          <w:numId w:val="12"/>
        </w:numPr>
        <w:rPr>
          <w:lang w:val="en-IN"/>
        </w:rPr>
      </w:pPr>
      <w:r w:rsidRPr="003E718F">
        <w:rPr>
          <w:lang w:val="en-IN"/>
        </w:rPr>
        <w:t>Confidential files stored in locked cabinets with limited access.</w:t>
      </w:r>
    </w:p>
    <w:p w14:paraId="10BC7D9C" w14:textId="77777777" w:rsidR="003E718F" w:rsidRPr="003E718F" w:rsidRDefault="003E718F">
      <w:pPr>
        <w:numPr>
          <w:ilvl w:val="0"/>
          <w:numId w:val="12"/>
        </w:numPr>
        <w:rPr>
          <w:lang w:val="en-IN"/>
        </w:rPr>
      </w:pPr>
      <w:r w:rsidRPr="003E718F">
        <w:rPr>
          <w:lang w:val="en-IN"/>
        </w:rPr>
        <w:t>Surveillance cameras monitor physical storage areas.</w:t>
      </w:r>
    </w:p>
    <w:p w14:paraId="2A2B7D86" w14:textId="77777777" w:rsidR="003E718F" w:rsidRDefault="003E718F">
      <w:pPr>
        <w:numPr>
          <w:ilvl w:val="0"/>
          <w:numId w:val="12"/>
        </w:numPr>
        <w:rPr>
          <w:lang w:val="en-IN"/>
        </w:rPr>
      </w:pPr>
      <w:r w:rsidRPr="003E718F">
        <w:rPr>
          <w:lang w:val="en-IN"/>
        </w:rPr>
        <w:t>Biometric authentication for server rooms and secure storage areas.</w:t>
      </w:r>
    </w:p>
    <w:p w14:paraId="2CD2B664" w14:textId="77777777" w:rsidR="003E718F" w:rsidRPr="003E718F" w:rsidRDefault="003E718F" w:rsidP="003E718F">
      <w:pPr>
        <w:ind w:left="1440"/>
        <w:rPr>
          <w:lang w:val="en-IN"/>
        </w:rPr>
      </w:pPr>
    </w:p>
    <w:p w14:paraId="617B4BD4" w14:textId="77777777" w:rsidR="003E718F" w:rsidRPr="003E718F" w:rsidRDefault="003E718F" w:rsidP="003E718F">
      <w:pPr>
        <w:rPr>
          <w:b/>
          <w:bCs/>
          <w:lang w:val="en-IN"/>
        </w:rPr>
      </w:pPr>
      <w:r w:rsidRPr="003E718F">
        <w:rPr>
          <w:b/>
          <w:bCs/>
          <w:lang w:val="en-IN"/>
        </w:rPr>
        <w:t>4.2 Monitoring &amp; Audit of Access Logs</w:t>
      </w:r>
    </w:p>
    <w:p w14:paraId="5218EF2A" w14:textId="77777777" w:rsidR="003E718F" w:rsidRPr="003E718F" w:rsidRDefault="003E718F">
      <w:pPr>
        <w:pStyle w:val="ListParagraph"/>
        <w:numPr>
          <w:ilvl w:val="0"/>
          <w:numId w:val="1"/>
        </w:numPr>
        <w:ind w:left="426"/>
        <w:rPr>
          <w:lang w:val="en-IN"/>
        </w:rPr>
      </w:pPr>
      <w:r w:rsidRPr="003E718F">
        <w:rPr>
          <w:lang w:val="en-IN"/>
        </w:rPr>
        <w:t>All access to sensitive information is logged and monitored using company IT systems.</w:t>
      </w:r>
    </w:p>
    <w:p w14:paraId="219BEE5C" w14:textId="77777777" w:rsidR="003E718F" w:rsidRPr="003E718F" w:rsidRDefault="003E718F">
      <w:pPr>
        <w:pStyle w:val="ListParagraph"/>
        <w:numPr>
          <w:ilvl w:val="0"/>
          <w:numId w:val="1"/>
        </w:numPr>
        <w:ind w:left="426"/>
        <w:rPr>
          <w:lang w:val="en-IN"/>
        </w:rPr>
      </w:pPr>
      <w:r w:rsidRPr="003E718F">
        <w:rPr>
          <w:lang w:val="en-IN"/>
        </w:rPr>
        <w:t>The IT Security Team conducts quarterly audits to detect unauthorized access attempts.</w:t>
      </w:r>
    </w:p>
    <w:p w14:paraId="7613F990" w14:textId="77777777" w:rsidR="003E718F" w:rsidRDefault="003E718F">
      <w:pPr>
        <w:pStyle w:val="ListParagraph"/>
        <w:numPr>
          <w:ilvl w:val="0"/>
          <w:numId w:val="1"/>
        </w:numPr>
        <w:ind w:left="426"/>
        <w:rPr>
          <w:lang w:val="en-IN"/>
        </w:rPr>
      </w:pPr>
      <w:r w:rsidRPr="003E718F">
        <w:rPr>
          <w:lang w:val="en-IN"/>
        </w:rPr>
        <w:lastRenderedPageBreak/>
        <w:t>Employees accessing high-risk data must receive security clearance from senior management.</w:t>
      </w:r>
    </w:p>
    <w:p w14:paraId="318B0AD6" w14:textId="77777777" w:rsidR="000313E0" w:rsidRPr="003E718F" w:rsidRDefault="000313E0" w:rsidP="000313E0">
      <w:pPr>
        <w:pStyle w:val="ListParagraph"/>
        <w:ind w:left="426"/>
        <w:rPr>
          <w:lang w:val="en-IN"/>
        </w:rPr>
      </w:pPr>
    </w:p>
    <w:p w14:paraId="53E6E1CE" w14:textId="77777777" w:rsidR="003E718F" w:rsidRDefault="003E718F" w:rsidP="003E718F">
      <w:pPr>
        <w:rPr>
          <w:b/>
          <w:bCs/>
          <w:lang w:val="en-IN"/>
        </w:rPr>
      </w:pPr>
      <w:r w:rsidRPr="003E718F">
        <w:rPr>
          <w:b/>
          <w:bCs/>
          <w:lang w:val="en-IN"/>
        </w:rPr>
        <w:t>5. Stakeholder Consent &amp; Data Processing Transparency</w:t>
      </w:r>
    </w:p>
    <w:p w14:paraId="27F50E76" w14:textId="77777777" w:rsidR="003E718F" w:rsidRPr="003E718F" w:rsidRDefault="003E718F" w:rsidP="003E718F">
      <w:pPr>
        <w:rPr>
          <w:b/>
          <w:bCs/>
          <w:lang w:val="en-IN"/>
        </w:rPr>
      </w:pPr>
    </w:p>
    <w:p w14:paraId="5B716C15" w14:textId="77777777" w:rsidR="003E718F" w:rsidRPr="003E718F" w:rsidRDefault="003E718F" w:rsidP="003E718F">
      <w:pPr>
        <w:rPr>
          <w:b/>
          <w:bCs/>
          <w:lang w:val="en-IN"/>
        </w:rPr>
      </w:pPr>
      <w:r w:rsidRPr="003E718F">
        <w:rPr>
          <w:b/>
          <w:bCs/>
          <w:lang w:val="en-IN"/>
        </w:rPr>
        <w:t>5.1 Obtaining Stakeholder Consent for Data Collection &amp; Processing</w:t>
      </w:r>
    </w:p>
    <w:p w14:paraId="294C5013" w14:textId="77777777" w:rsidR="003E718F" w:rsidRPr="003E718F" w:rsidRDefault="003E718F">
      <w:pPr>
        <w:pStyle w:val="ListParagraph"/>
        <w:numPr>
          <w:ilvl w:val="0"/>
          <w:numId w:val="1"/>
        </w:numPr>
        <w:ind w:left="426"/>
        <w:rPr>
          <w:lang w:val="en-IN"/>
        </w:rPr>
      </w:pPr>
      <w:r w:rsidRPr="003E718F">
        <w:rPr>
          <w:lang w:val="en-IN"/>
        </w:rPr>
        <w:t>Mars Stitch Ltd. follows a Transparent Data Collection Policy that requires obtaining explicit consent from stakeholders before gathering personal or business data.</w:t>
      </w:r>
    </w:p>
    <w:p w14:paraId="6FA8B8B3" w14:textId="77777777" w:rsidR="003E718F" w:rsidRPr="003E718F" w:rsidRDefault="003E718F">
      <w:pPr>
        <w:pStyle w:val="ListParagraph"/>
        <w:numPr>
          <w:ilvl w:val="0"/>
          <w:numId w:val="1"/>
        </w:numPr>
        <w:ind w:left="426"/>
        <w:rPr>
          <w:lang w:val="en-IN"/>
        </w:rPr>
      </w:pPr>
      <w:r w:rsidRPr="003E718F">
        <w:rPr>
          <w:lang w:val="en-IN"/>
        </w:rPr>
        <w:t>Stakeholders must be informed about:</w:t>
      </w:r>
    </w:p>
    <w:p w14:paraId="36C29607" w14:textId="77777777" w:rsidR="003E718F" w:rsidRPr="003E718F" w:rsidRDefault="003E718F">
      <w:pPr>
        <w:numPr>
          <w:ilvl w:val="0"/>
          <w:numId w:val="13"/>
        </w:numPr>
        <w:rPr>
          <w:lang w:val="en-IN"/>
        </w:rPr>
      </w:pPr>
      <w:r w:rsidRPr="003E718F">
        <w:rPr>
          <w:b/>
          <w:bCs/>
          <w:lang w:val="en-IN"/>
        </w:rPr>
        <w:t>Purpose of data collection</w:t>
      </w:r>
      <w:r w:rsidRPr="003E718F">
        <w:rPr>
          <w:lang w:val="en-IN"/>
        </w:rPr>
        <w:t xml:space="preserve"> (e.g., contract </w:t>
      </w:r>
      <w:proofErr w:type="spellStart"/>
      <w:r w:rsidRPr="003E718F">
        <w:rPr>
          <w:lang w:val="en-IN"/>
        </w:rPr>
        <w:t>fulfillment</w:t>
      </w:r>
      <w:proofErr w:type="spellEnd"/>
      <w:r w:rsidRPr="003E718F">
        <w:rPr>
          <w:lang w:val="en-IN"/>
        </w:rPr>
        <w:t>, compliance, marketing)</w:t>
      </w:r>
    </w:p>
    <w:p w14:paraId="62024CB4" w14:textId="77777777" w:rsidR="003E718F" w:rsidRPr="003E718F" w:rsidRDefault="003E718F">
      <w:pPr>
        <w:numPr>
          <w:ilvl w:val="0"/>
          <w:numId w:val="13"/>
        </w:numPr>
        <w:rPr>
          <w:lang w:val="en-IN"/>
        </w:rPr>
      </w:pPr>
      <w:r w:rsidRPr="003E718F">
        <w:rPr>
          <w:b/>
          <w:bCs/>
          <w:lang w:val="en-IN"/>
        </w:rPr>
        <w:t>Types of data collected</w:t>
      </w:r>
      <w:r w:rsidRPr="003E718F">
        <w:rPr>
          <w:lang w:val="en-IN"/>
        </w:rPr>
        <w:t xml:space="preserve"> (name, contact details, financial records, etc.)</w:t>
      </w:r>
    </w:p>
    <w:p w14:paraId="0D457E25" w14:textId="77777777" w:rsidR="003E718F" w:rsidRPr="003E718F" w:rsidRDefault="003E718F">
      <w:pPr>
        <w:numPr>
          <w:ilvl w:val="0"/>
          <w:numId w:val="13"/>
        </w:numPr>
        <w:rPr>
          <w:lang w:val="en-IN"/>
        </w:rPr>
      </w:pPr>
      <w:r w:rsidRPr="003E718F">
        <w:rPr>
          <w:b/>
          <w:bCs/>
          <w:lang w:val="en-IN"/>
        </w:rPr>
        <w:t>Duration of retention</w:t>
      </w:r>
      <w:r w:rsidRPr="003E718F">
        <w:rPr>
          <w:lang w:val="en-IN"/>
        </w:rPr>
        <w:t xml:space="preserve"> as per the company’s Records Retention Schedule</w:t>
      </w:r>
    </w:p>
    <w:p w14:paraId="3E05025F" w14:textId="77777777" w:rsidR="003E718F" w:rsidRDefault="003E718F">
      <w:pPr>
        <w:numPr>
          <w:ilvl w:val="0"/>
          <w:numId w:val="13"/>
        </w:numPr>
        <w:rPr>
          <w:lang w:val="en-IN"/>
        </w:rPr>
      </w:pPr>
      <w:r w:rsidRPr="003E718F">
        <w:rPr>
          <w:b/>
          <w:bCs/>
          <w:lang w:val="en-IN"/>
        </w:rPr>
        <w:t>Third-party sharing</w:t>
      </w:r>
      <w:r w:rsidRPr="003E718F">
        <w:rPr>
          <w:lang w:val="en-IN"/>
        </w:rPr>
        <w:t xml:space="preserve"> policies, if applicable</w:t>
      </w:r>
    </w:p>
    <w:p w14:paraId="65AE11AF" w14:textId="77777777" w:rsidR="003E718F" w:rsidRPr="003E718F" w:rsidRDefault="003E718F" w:rsidP="003E718F">
      <w:pPr>
        <w:ind w:left="1440"/>
        <w:rPr>
          <w:lang w:val="en-IN"/>
        </w:rPr>
      </w:pPr>
    </w:p>
    <w:p w14:paraId="6138C170" w14:textId="77777777" w:rsidR="003E718F" w:rsidRPr="003E718F" w:rsidRDefault="003E718F" w:rsidP="003E718F">
      <w:pPr>
        <w:rPr>
          <w:b/>
          <w:bCs/>
          <w:lang w:val="en-IN"/>
        </w:rPr>
      </w:pPr>
      <w:r w:rsidRPr="003E718F">
        <w:rPr>
          <w:b/>
          <w:bCs/>
          <w:lang w:val="en-IN"/>
        </w:rPr>
        <w:t>5.2 Data Processing &amp; Sharing Guidelines</w:t>
      </w:r>
    </w:p>
    <w:p w14:paraId="5961D81A" w14:textId="77777777" w:rsidR="003E718F" w:rsidRPr="003E718F" w:rsidRDefault="003E718F">
      <w:pPr>
        <w:pStyle w:val="ListParagraph"/>
        <w:numPr>
          <w:ilvl w:val="0"/>
          <w:numId w:val="1"/>
        </w:numPr>
        <w:ind w:left="426"/>
        <w:rPr>
          <w:lang w:val="en-IN"/>
        </w:rPr>
      </w:pPr>
      <w:r w:rsidRPr="003E718F">
        <w:rPr>
          <w:lang w:val="en-IN"/>
        </w:rPr>
        <w:t>Customer &amp; Vendor Agreements must include a Data Privacy Claus</w:t>
      </w:r>
      <w:r w:rsidRPr="003E718F">
        <w:rPr>
          <w:b/>
          <w:bCs/>
          <w:lang w:val="en-IN"/>
        </w:rPr>
        <w:t>e</w:t>
      </w:r>
      <w:r w:rsidRPr="003E718F">
        <w:rPr>
          <w:lang w:val="en-IN"/>
        </w:rPr>
        <w:t xml:space="preserve"> outlining:</w:t>
      </w:r>
    </w:p>
    <w:p w14:paraId="19AC454C" w14:textId="77777777" w:rsidR="003E718F" w:rsidRPr="003E718F" w:rsidRDefault="003E718F">
      <w:pPr>
        <w:numPr>
          <w:ilvl w:val="0"/>
          <w:numId w:val="14"/>
        </w:numPr>
        <w:rPr>
          <w:lang w:val="en-IN"/>
        </w:rPr>
      </w:pPr>
      <w:r w:rsidRPr="003E718F">
        <w:rPr>
          <w:lang w:val="en-IN"/>
        </w:rPr>
        <w:t>How data will be processed, stored, and protected</w:t>
      </w:r>
    </w:p>
    <w:p w14:paraId="00EB4503" w14:textId="77777777" w:rsidR="003E718F" w:rsidRPr="003E718F" w:rsidRDefault="003E718F">
      <w:pPr>
        <w:numPr>
          <w:ilvl w:val="0"/>
          <w:numId w:val="14"/>
        </w:numPr>
        <w:rPr>
          <w:lang w:val="en-IN"/>
        </w:rPr>
      </w:pPr>
      <w:r w:rsidRPr="003E718F">
        <w:rPr>
          <w:lang w:val="en-IN"/>
        </w:rPr>
        <w:t>Who has access to their data</w:t>
      </w:r>
    </w:p>
    <w:p w14:paraId="5CC333BE" w14:textId="77777777" w:rsidR="003E718F" w:rsidRPr="003E718F" w:rsidRDefault="003E718F">
      <w:pPr>
        <w:numPr>
          <w:ilvl w:val="0"/>
          <w:numId w:val="14"/>
        </w:numPr>
        <w:rPr>
          <w:lang w:val="en-IN"/>
        </w:rPr>
      </w:pPr>
      <w:r w:rsidRPr="003E718F">
        <w:rPr>
          <w:lang w:val="en-IN"/>
        </w:rPr>
        <w:t>How they can request modification or deletion of their data</w:t>
      </w:r>
    </w:p>
    <w:p w14:paraId="47A4EDF2" w14:textId="77777777" w:rsidR="003E718F" w:rsidRPr="003E718F" w:rsidRDefault="003E718F">
      <w:pPr>
        <w:pStyle w:val="ListParagraph"/>
        <w:numPr>
          <w:ilvl w:val="0"/>
          <w:numId w:val="1"/>
        </w:numPr>
        <w:ind w:left="426"/>
        <w:rPr>
          <w:lang w:val="en-IN"/>
        </w:rPr>
      </w:pPr>
      <w:r w:rsidRPr="003E718F">
        <w:rPr>
          <w:lang w:val="en-IN"/>
        </w:rPr>
        <w:t>Before sharing data with external service providers, a Data Processing Agreement (DPA) must be signed, ensuring compliance with privacy laws.</w:t>
      </w:r>
    </w:p>
    <w:p w14:paraId="1D492DC4" w14:textId="77777777" w:rsidR="003E718F" w:rsidRPr="003E718F" w:rsidRDefault="003E718F">
      <w:pPr>
        <w:pStyle w:val="ListParagraph"/>
        <w:numPr>
          <w:ilvl w:val="0"/>
          <w:numId w:val="1"/>
        </w:numPr>
        <w:ind w:left="426"/>
        <w:rPr>
          <w:lang w:val="en-IN"/>
        </w:rPr>
      </w:pPr>
      <w:r w:rsidRPr="003E718F">
        <w:rPr>
          <w:lang w:val="en-IN"/>
        </w:rPr>
        <w:t>Customers must be given an opt-out option for non-essential data processing activities (e.g., marketing communications).</w:t>
      </w:r>
    </w:p>
    <w:p w14:paraId="1B6D6B4F" w14:textId="61E94EDF" w:rsidR="003E718F" w:rsidRPr="003E718F" w:rsidRDefault="003E718F" w:rsidP="003E718F">
      <w:pPr>
        <w:rPr>
          <w:lang w:val="en-IN"/>
        </w:rPr>
      </w:pPr>
    </w:p>
    <w:p w14:paraId="4FBA6487" w14:textId="77777777" w:rsidR="003E718F" w:rsidRDefault="003E718F" w:rsidP="003E718F">
      <w:pPr>
        <w:rPr>
          <w:b/>
          <w:bCs/>
          <w:lang w:val="en-IN"/>
        </w:rPr>
      </w:pPr>
      <w:r w:rsidRPr="003E718F">
        <w:rPr>
          <w:b/>
          <w:bCs/>
          <w:lang w:val="en-IN"/>
        </w:rPr>
        <w:t>6. Data Breach Response &amp; Compliance Measures</w:t>
      </w:r>
    </w:p>
    <w:p w14:paraId="2EB23700" w14:textId="77777777" w:rsidR="003E718F" w:rsidRPr="003E718F" w:rsidRDefault="003E718F" w:rsidP="003E718F">
      <w:pPr>
        <w:rPr>
          <w:b/>
          <w:bCs/>
          <w:lang w:val="en-IN"/>
        </w:rPr>
      </w:pPr>
    </w:p>
    <w:p w14:paraId="3CAF7D0A" w14:textId="77777777" w:rsidR="003E718F" w:rsidRPr="003E718F" w:rsidRDefault="003E718F" w:rsidP="003E718F">
      <w:pPr>
        <w:rPr>
          <w:b/>
          <w:bCs/>
          <w:lang w:val="en-IN"/>
        </w:rPr>
      </w:pPr>
      <w:r w:rsidRPr="003E718F">
        <w:rPr>
          <w:b/>
          <w:bCs/>
          <w:lang w:val="en-IN"/>
        </w:rPr>
        <w:t>6.1 Incident Reporting &amp; Response Plan</w:t>
      </w:r>
    </w:p>
    <w:p w14:paraId="335CB4FC" w14:textId="77777777" w:rsidR="003E718F" w:rsidRPr="003E718F" w:rsidRDefault="003E718F">
      <w:pPr>
        <w:pStyle w:val="ListParagraph"/>
        <w:numPr>
          <w:ilvl w:val="0"/>
          <w:numId w:val="1"/>
        </w:numPr>
        <w:ind w:left="426"/>
        <w:rPr>
          <w:lang w:val="en-IN"/>
        </w:rPr>
      </w:pPr>
      <w:r w:rsidRPr="003E718F">
        <w:rPr>
          <w:lang w:val="en-IN"/>
        </w:rPr>
        <w:t>Any suspected unauthorized access, data leak, or breach must be reported immediately to the IT Security Team at:</w:t>
      </w:r>
    </w:p>
    <w:p w14:paraId="069804E9" w14:textId="20F8BBE2" w:rsidR="003E718F" w:rsidRDefault="003E718F">
      <w:pPr>
        <w:numPr>
          <w:ilvl w:val="0"/>
          <w:numId w:val="15"/>
        </w:numPr>
        <w:rPr>
          <w:lang w:val="en-IN"/>
        </w:rPr>
      </w:pPr>
      <w:r w:rsidRPr="003E718F">
        <w:rPr>
          <w:b/>
          <w:bCs/>
          <w:lang w:val="en-IN"/>
        </w:rPr>
        <w:t>Email:</w:t>
      </w:r>
      <w:r w:rsidRPr="003E718F">
        <w:rPr>
          <w:lang w:val="en-IN"/>
        </w:rPr>
        <w:t xml:space="preserve"> </w:t>
      </w:r>
      <w:hyperlink r:id="rId13" w:history="1">
        <w:r w:rsidR="000313E0" w:rsidRPr="003E718F">
          <w:rPr>
            <w:rStyle w:val="Hyperlink"/>
            <w:lang w:val="en-IN"/>
          </w:rPr>
          <w:t>security@marsstitch.com</w:t>
        </w:r>
      </w:hyperlink>
    </w:p>
    <w:p w14:paraId="11011E90" w14:textId="17A93A74" w:rsidR="003E718F" w:rsidRPr="003E718F" w:rsidRDefault="003E718F">
      <w:pPr>
        <w:numPr>
          <w:ilvl w:val="0"/>
          <w:numId w:val="15"/>
        </w:numPr>
        <w:rPr>
          <w:lang w:val="en-IN"/>
        </w:rPr>
      </w:pPr>
      <w:r w:rsidRPr="003E718F">
        <w:rPr>
          <w:b/>
          <w:bCs/>
          <w:lang w:val="en-IN"/>
        </w:rPr>
        <w:t>Phone:</w:t>
      </w:r>
      <w:r w:rsidRPr="003E718F">
        <w:rPr>
          <w:lang w:val="en-IN"/>
        </w:rPr>
        <w:t xml:space="preserve"> </w:t>
      </w:r>
      <w:r w:rsidR="000313E0" w:rsidRPr="00501665">
        <w:rPr>
          <w:lang w:val="en-IN"/>
        </w:rPr>
        <w:t>+880-</w:t>
      </w:r>
      <w:r w:rsidR="000313E0">
        <w:rPr>
          <w:lang w:val="en-IN"/>
        </w:rPr>
        <w:t>1827</w:t>
      </w:r>
      <w:r w:rsidR="000313E0" w:rsidRPr="00501665">
        <w:rPr>
          <w:lang w:val="en-IN"/>
        </w:rPr>
        <w:t>-</w:t>
      </w:r>
      <w:r w:rsidR="000313E0">
        <w:rPr>
          <w:lang w:val="en-IN"/>
        </w:rPr>
        <w:t>753341</w:t>
      </w:r>
    </w:p>
    <w:p w14:paraId="72FE2B76" w14:textId="77777777" w:rsidR="003E718F" w:rsidRPr="003E718F" w:rsidRDefault="003E718F">
      <w:pPr>
        <w:pStyle w:val="ListParagraph"/>
        <w:numPr>
          <w:ilvl w:val="0"/>
          <w:numId w:val="1"/>
        </w:numPr>
        <w:ind w:left="426"/>
        <w:rPr>
          <w:lang w:val="en-IN"/>
        </w:rPr>
      </w:pPr>
      <w:r w:rsidRPr="003E718F">
        <w:rPr>
          <w:lang w:val="en-IN"/>
        </w:rPr>
        <w:t xml:space="preserve">The </w:t>
      </w:r>
      <w:r w:rsidRPr="003E718F">
        <w:rPr>
          <w:b/>
          <w:bCs/>
          <w:lang w:val="en-IN"/>
        </w:rPr>
        <w:t>Incident Response Team (IRT)</w:t>
      </w:r>
      <w:r w:rsidRPr="003E718F">
        <w:rPr>
          <w:lang w:val="en-IN"/>
        </w:rPr>
        <w:t xml:space="preserve"> will:</w:t>
      </w:r>
    </w:p>
    <w:p w14:paraId="1BD65411" w14:textId="77777777" w:rsidR="003E718F" w:rsidRPr="003E718F" w:rsidRDefault="003E718F">
      <w:pPr>
        <w:numPr>
          <w:ilvl w:val="0"/>
          <w:numId w:val="15"/>
        </w:numPr>
        <w:rPr>
          <w:lang w:val="en-IN"/>
        </w:rPr>
      </w:pPr>
      <w:r w:rsidRPr="003E718F">
        <w:rPr>
          <w:lang w:val="en-IN"/>
        </w:rPr>
        <w:t>Investigate the breach</w:t>
      </w:r>
    </w:p>
    <w:p w14:paraId="0863CFF2" w14:textId="77777777" w:rsidR="003E718F" w:rsidRPr="003E718F" w:rsidRDefault="003E718F">
      <w:pPr>
        <w:numPr>
          <w:ilvl w:val="0"/>
          <w:numId w:val="15"/>
        </w:numPr>
        <w:rPr>
          <w:lang w:val="en-IN"/>
        </w:rPr>
      </w:pPr>
      <w:r w:rsidRPr="003E718F">
        <w:rPr>
          <w:lang w:val="en-IN"/>
        </w:rPr>
        <w:t>Contain the security threat</w:t>
      </w:r>
    </w:p>
    <w:p w14:paraId="782D1A21" w14:textId="77777777" w:rsidR="003E718F" w:rsidRPr="003E718F" w:rsidRDefault="003E718F">
      <w:pPr>
        <w:numPr>
          <w:ilvl w:val="0"/>
          <w:numId w:val="15"/>
        </w:numPr>
        <w:rPr>
          <w:lang w:val="en-IN"/>
        </w:rPr>
      </w:pPr>
      <w:r w:rsidRPr="003E718F">
        <w:rPr>
          <w:lang w:val="en-IN"/>
        </w:rPr>
        <w:t xml:space="preserve">Notify affected stakeholders within </w:t>
      </w:r>
      <w:r w:rsidRPr="003E718F">
        <w:rPr>
          <w:b/>
          <w:bCs/>
          <w:lang w:val="en-IN"/>
        </w:rPr>
        <w:t>72 hours</w:t>
      </w:r>
    </w:p>
    <w:p w14:paraId="75504C10" w14:textId="77777777" w:rsidR="003E718F" w:rsidRDefault="003E718F">
      <w:pPr>
        <w:numPr>
          <w:ilvl w:val="0"/>
          <w:numId w:val="15"/>
        </w:numPr>
        <w:rPr>
          <w:lang w:val="en-IN"/>
        </w:rPr>
      </w:pPr>
      <w:r w:rsidRPr="003E718F">
        <w:rPr>
          <w:lang w:val="en-IN"/>
        </w:rPr>
        <w:t>Implement remedial actions to prevent future incidents</w:t>
      </w:r>
    </w:p>
    <w:p w14:paraId="0F070705" w14:textId="77777777" w:rsidR="003E718F" w:rsidRPr="003E718F" w:rsidRDefault="003E718F" w:rsidP="003E718F">
      <w:pPr>
        <w:ind w:left="1440"/>
        <w:rPr>
          <w:lang w:val="en-IN"/>
        </w:rPr>
      </w:pPr>
    </w:p>
    <w:p w14:paraId="2482E731" w14:textId="77777777" w:rsidR="003E718F" w:rsidRPr="003E718F" w:rsidRDefault="003E718F" w:rsidP="003E718F">
      <w:pPr>
        <w:rPr>
          <w:b/>
          <w:bCs/>
          <w:lang w:val="en-IN"/>
        </w:rPr>
      </w:pPr>
      <w:r w:rsidRPr="003E718F">
        <w:rPr>
          <w:b/>
          <w:bCs/>
          <w:lang w:val="en-IN"/>
        </w:rPr>
        <w:t>6.2 Compliance with Data Protection Regulations</w:t>
      </w:r>
    </w:p>
    <w:p w14:paraId="4CEC1380" w14:textId="77777777" w:rsidR="003E718F" w:rsidRPr="003E718F" w:rsidRDefault="003E718F">
      <w:pPr>
        <w:pStyle w:val="ListParagraph"/>
        <w:numPr>
          <w:ilvl w:val="0"/>
          <w:numId w:val="1"/>
        </w:numPr>
        <w:ind w:left="426"/>
        <w:rPr>
          <w:lang w:val="en-IN"/>
        </w:rPr>
      </w:pPr>
      <w:r w:rsidRPr="003E718F">
        <w:rPr>
          <w:lang w:val="en-IN"/>
        </w:rPr>
        <w:t>Mars Stitch Ltd. ensures compliance with Bangladesh Data Protection Laws and international standards, including:</w:t>
      </w:r>
    </w:p>
    <w:p w14:paraId="17B4E108" w14:textId="77777777" w:rsidR="003E718F" w:rsidRPr="003E718F" w:rsidRDefault="003E718F">
      <w:pPr>
        <w:numPr>
          <w:ilvl w:val="0"/>
          <w:numId w:val="16"/>
        </w:numPr>
        <w:rPr>
          <w:lang w:val="en-IN"/>
        </w:rPr>
      </w:pPr>
      <w:r w:rsidRPr="003E718F">
        <w:rPr>
          <w:lang w:val="en-IN"/>
        </w:rPr>
        <w:t>ISO 27001 (Information Security Management)</w:t>
      </w:r>
    </w:p>
    <w:p w14:paraId="1129A6FB" w14:textId="77777777" w:rsidR="003E718F" w:rsidRPr="003E718F" w:rsidRDefault="003E718F">
      <w:pPr>
        <w:numPr>
          <w:ilvl w:val="0"/>
          <w:numId w:val="16"/>
        </w:numPr>
        <w:rPr>
          <w:lang w:val="en-IN"/>
        </w:rPr>
      </w:pPr>
      <w:r w:rsidRPr="003E718F">
        <w:rPr>
          <w:lang w:val="en-IN"/>
        </w:rPr>
        <w:t>General Data Protection Regulation (GDPR) for clients in the EU</w:t>
      </w:r>
    </w:p>
    <w:p w14:paraId="05F7B212" w14:textId="77777777" w:rsidR="003E718F" w:rsidRPr="003E718F" w:rsidRDefault="003E718F">
      <w:pPr>
        <w:numPr>
          <w:ilvl w:val="0"/>
          <w:numId w:val="16"/>
        </w:numPr>
        <w:rPr>
          <w:lang w:val="en-IN"/>
        </w:rPr>
      </w:pPr>
      <w:r w:rsidRPr="003E718F">
        <w:rPr>
          <w:lang w:val="en-IN"/>
        </w:rPr>
        <w:t xml:space="preserve">Local </w:t>
      </w:r>
      <w:proofErr w:type="spellStart"/>
      <w:r w:rsidRPr="003E718F">
        <w:rPr>
          <w:lang w:val="en-IN"/>
        </w:rPr>
        <w:t>labor</w:t>
      </w:r>
      <w:proofErr w:type="spellEnd"/>
      <w:r w:rsidRPr="003E718F">
        <w:rPr>
          <w:lang w:val="en-IN"/>
        </w:rPr>
        <w:t xml:space="preserve"> and commercial data retention policies</w:t>
      </w:r>
    </w:p>
    <w:p w14:paraId="0A770993" w14:textId="1BA50A5C" w:rsidR="003E718F" w:rsidRPr="003E718F" w:rsidRDefault="003E718F" w:rsidP="003E718F">
      <w:pPr>
        <w:rPr>
          <w:lang w:val="en-IN"/>
        </w:rPr>
      </w:pPr>
    </w:p>
    <w:p w14:paraId="13B70640" w14:textId="77777777" w:rsidR="003E718F" w:rsidRDefault="003E718F" w:rsidP="003E718F">
      <w:pPr>
        <w:rPr>
          <w:b/>
          <w:bCs/>
          <w:lang w:val="en-IN"/>
        </w:rPr>
      </w:pPr>
      <w:r w:rsidRPr="003E718F">
        <w:rPr>
          <w:b/>
          <w:bCs/>
          <w:lang w:val="en-IN"/>
        </w:rPr>
        <w:t>7. Employee Awareness &amp; Training</w:t>
      </w:r>
    </w:p>
    <w:p w14:paraId="655B2D28" w14:textId="77777777" w:rsidR="003E718F" w:rsidRPr="003E718F" w:rsidRDefault="003E718F" w:rsidP="003E718F">
      <w:pPr>
        <w:rPr>
          <w:b/>
          <w:bCs/>
          <w:lang w:val="en-IN"/>
        </w:rPr>
      </w:pPr>
    </w:p>
    <w:p w14:paraId="6F77816A" w14:textId="77777777" w:rsidR="003E718F" w:rsidRPr="003E718F" w:rsidRDefault="003E718F" w:rsidP="003E718F">
      <w:pPr>
        <w:rPr>
          <w:b/>
          <w:bCs/>
          <w:lang w:val="en-IN"/>
        </w:rPr>
      </w:pPr>
      <w:r w:rsidRPr="003E718F">
        <w:rPr>
          <w:b/>
          <w:bCs/>
          <w:lang w:val="en-IN"/>
        </w:rPr>
        <w:t>7.1 Data Protection Training</w:t>
      </w:r>
    </w:p>
    <w:p w14:paraId="56ACBA3D" w14:textId="77777777" w:rsidR="003E718F" w:rsidRPr="003E718F" w:rsidRDefault="003E718F">
      <w:pPr>
        <w:pStyle w:val="ListParagraph"/>
        <w:numPr>
          <w:ilvl w:val="0"/>
          <w:numId w:val="1"/>
        </w:numPr>
        <w:ind w:left="426"/>
        <w:rPr>
          <w:lang w:val="en-IN"/>
        </w:rPr>
      </w:pPr>
      <w:r w:rsidRPr="003E718F">
        <w:rPr>
          <w:lang w:val="en-IN"/>
        </w:rPr>
        <w:t>All employees handling sensitive data must complete mandatory data security training every 6 months.</w:t>
      </w:r>
    </w:p>
    <w:p w14:paraId="3B71A461" w14:textId="77777777" w:rsidR="003E718F" w:rsidRPr="003E718F" w:rsidRDefault="003E718F">
      <w:pPr>
        <w:pStyle w:val="ListParagraph"/>
        <w:numPr>
          <w:ilvl w:val="0"/>
          <w:numId w:val="1"/>
        </w:numPr>
        <w:ind w:left="426"/>
        <w:rPr>
          <w:lang w:val="en-IN"/>
        </w:rPr>
      </w:pPr>
      <w:r w:rsidRPr="003E718F">
        <w:rPr>
          <w:lang w:val="en-IN"/>
        </w:rPr>
        <w:t>Training includes:</w:t>
      </w:r>
    </w:p>
    <w:p w14:paraId="11BBFE80" w14:textId="77777777" w:rsidR="003E718F" w:rsidRPr="003E718F" w:rsidRDefault="003E718F">
      <w:pPr>
        <w:numPr>
          <w:ilvl w:val="0"/>
          <w:numId w:val="17"/>
        </w:numPr>
        <w:rPr>
          <w:lang w:val="en-IN"/>
        </w:rPr>
      </w:pPr>
      <w:r w:rsidRPr="003E718F">
        <w:rPr>
          <w:lang w:val="en-IN"/>
        </w:rPr>
        <w:t>Best practices for handling confidential data</w:t>
      </w:r>
    </w:p>
    <w:p w14:paraId="741F1F22" w14:textId="77777777" w:rsidR="003E718F" w:rsidRPr="003E718F" w:rsidRDefault="003E718F">
      <w:pPr>
        <w:numPr>
          <w:ilvl w:val="0"/>
          <w:numId w:val="17"/>
        </w:numPr>
        <w:rPr>
          <w:lang w:val="en-IN"/>
        </w:rPr>
      </w:pPr>
      <w:r w:rsidRPr="003E718F">
        <w:rPr>
          <w:lang w:val="en-IN"/>
        </w:rPr>
        <w:t>Recognizing phishing and cybersecurity threats</w:t>
      </w:r>
    </w:p>
    <w:p w14:paraId="68FA42C0" w14:textId="77777777" w:rsidR="003E718F" w:rsidRDefault="003E718F">
      <w:pPr>
        <w:numPr>
          <w:ilvl w:val="0"/>
          <w:numId w:val="17"/>
        </w:numPr>
        <w:rPr>
          <w:lang w:val="en-IN"/>
        </w:rPr>
      </w:pPr>
      <w:r w:rsidRPr="003E718F">
        <w:rPr>
          <w:lang w:val="en-IN"/>
        </w:rPr>
        <w:t>Proper disposal of sensitive records</w:t>
      </w:r>
    </w:p>
    <w:p w14:paraId="4A7A86F1" w14:textId="77777777" w:rsidR="003E718F" w:rsidRPr="003E718F" w:rsidRDefault="003E718F" w:rsidP="003E718F">
      <w:pPr>
        <w:ind w:left="1440"/>
        <w:rPr>
          <w:lang w:val="en-IN"/>
        </w:rPr>
      </w:pPr>
    </w:p>
    <w:p w14:paraId="63DFB310" w14:textId="77777777" w:rsidR="003E718F" w:rsidRPr="003E718F" w:rsidRDefault="003E718F" w:rsidP="003E718F">
      <w:pPr>
        <w:rPr>
          <w:b/>
          <w:bCs/>
          <w:lang w:val="en-IN"/>
        </w:rPr>
      </w:pPr>
      <w:r w:rsidRPr="003E718F">
        <w:rPr>
          <w:b/>
          <w:bCs/>
          <w:lang w:val="en-IN"/>
        </w:rPr>
        <w:lastRenderedPageBreak/>
        <w:t>7.2 Reporting Violations &amp; Non-Compliance</w:t>
      </w:r>
    </w:p>
    <w:p w14:paraId="17E55B8F" w14:textId="77777777" w:rsidR="003E718F" w:rsidRPr="003E718F" w:rsidRDefault="003E718F">
      <w:pPr>
        <w:pStyle w:val="ListParagraph"/>
        <w:numPr>
          <w:ilvl w:val="0"/>
          <w:numId w:val="1"/>
        </w:numPr>
        <w:ind w:left="426"/>
        <w:rPr>
          <w:lang w:val="en-IN"/>
        </w:rPr>
      </w:pPr>
      <w:r w:rsidRPr="003E718F">
        <w:rPr>
          <w:lang w:val="en-IN"/>
        </w:rPr>
        <w:t>Employees suspecting unauthorized data handling can report it to the Compliance Officer at:</w:t>
      </w:r>
    </w:p>
    <w:p w14:paraId="54F64242" w14:textId="31594A59" w:rsidR="003E718F" w:rsidRDefault="003E718F">
      <w:pPr>
        <w:numPr>
          <w:ilvl w:val="0"/>
          <w:numId w:val="18"/>
        </w:numPr>
        <w:rPr>
          <w:lang w:val="en-IN"/>
        </w:rPr>
      </w:pPr>
      <w:r w:rsidRPr="003E718F">
        <w:rPr>
          <w:b/>
          <w:bCs/>
          <w:lang w:val="en-IN"/>
        </w:rPr>
        <w:t>Email:</w:t>
      </w:r>
      <w:r w:rsidRPr="003E718F">
        <w:rPr>
          <w:lang w:val="en-IN"/>
        </w:rPr>
        <w:t xml:space="preserve"> </w:t>
      </w:r>
      <w:hyperlink r:id="rId14" w:history="1">
        <w:r w:rsidR="000313E0" w:rsidRPr="003E718F">
          <w:rPr>
            <w:rStyle w:val="Hyperlink"/>
            <w:lang w:val="en-IN"/>
          </w:rPr>
          <w:t>compliance@marsstitch.com</w:t>
        </w:r>
      </w:hyperlink>
    </w:p>
    <w:p w14:paraId="0658B87E" w14:textId="38870B8D" w:rsidR="003E718F" w:rsidRPr="003E718F" w:rsidRDefault="003E718F">
      <w:pPr>
        <w:numPr>
          <w:ilvl w:val="0"/>
          <w:numId w:val="18"/>
        </w:numPr>
        <w:rPr>
          <w:lang w:val="en-IN"/>
        </w:rPr>
      </w:pPr>
      <w:r w:rsidRPr="003E718F">
        <w:rPr>
          <w:b/>
          <w:bCs/>
          <w:lang w:val="en-IN"/>
        </w:rPr>
        <w:t>Confidential Hotline:</w:t>
      </w:r>
      <w:r w:rsidRPr="003E718F">
        <w:rPr>
          <w:lang w:val="en-IN"/>
        </w:rPr>
        <w:t xml:space="preserve"> </w:t>
      </w:r>
      <w:r w:rsidR="000313E0" w:rsidRPr="00501665">
        <w:rPr>
          <w:lang w:val="en-IN"/>
        </w:rPr>
        <w:t>+880-</w:t>
      </w:r>
      <w:r w:rsidR="000313E0">
        <w:rPr>
          <w:lang w:val="en-IN"/>
        </w:rPr>
        <w:t>1827</w:t>
      </w:r>
      <w:r w:rsidR="000313E0" w:rsidRPr="00501665">
        <w:rPr>
          <w:lang w:val="en-IN"/>
        </w:rPr>
        <w:t>-</w:t>
      </w:r>
      <w:r w:rsidR="000313E0">
        <w:rPr>
          <w:lang w:val="en-IN"/>
        </w:rPr>
        <w:t>753341</w:t>
      </w:r>
    </w:p>
    <w:p w14:paraId="14AA7D70" w14:textId="77777777" w:rsidR="003E718F" w:rsidRPr="003E718F" w:rsidRDefault="003E718F">
      <w:pPr>
        <w:pStyle w:val="ListParagraph"/>
        <w:numPr>
          <w:ilvl w:val="0"/>
          <w:numId w:val="1"/>
        </w:numPr>
        <w:ind w:left="426"/>
        <w:rPr>
          <w:lang w:val="en-IN"/>
        </w:rPr>
      </w:pPr>
      <w:r w:rsidRPr="003E718F">
        <w:rPr>
          <w:lang w:val="en-IN"/>
        </w:rPr>
        <w:t>Reports will be investigated under the Whistleblower Protection Policy, ensuring confidentiality and non-retaliation.</w:t>
      </w:r>
    </w:p>
    <w:p w14:paraId="6B9AE5FC" w14:textId="2D08BF0D" w:rsidR="003E718F" w:rsidRPr="003E718F" w:rsidRDefault="003E718F" w:rsidP="003E718F">
      <w:pPr>
        <w:rPr>
          <w:lang w:val="en-IN"/>
        </w:rPr>
      </w:pPr>
    </w:p>
    <w:p w14:paraId="3075EC82" w14:textId="77777777" w:rsidR="003E718F" w:rsidRPr="003E718F" w:rsidRDefault="003E718F" w:rsidP="003E718F">
      <w:pPr>
        <w:rPr>
          <w:b/>
          <w:bCs/>
          <w:lang w:val="en-IN"/>
        </w:rPr>
      </w:pPr>
      <w:r w:rsidRPr="003E718F">
        <w:rPr>
          <w:b/>
          <w:bCs/>
          <w:lang w:val="en-IN"/>
        </w:rPr>
        <w:t>8. Review &amp; Updates</w:t>
      </w:r>
    </w:p>
    <w:p w14:paraId="36FF09B9" w14:textId="77777777" w:rsidR="003E718F" w:rsidRPr="003E718F" w:rsidRDefault="003E718F">
      <w:pPr>
        <w:pStyle w:val="ListParagraph"/>
        <w:numPr>
          <w:ilvl w:val="0"/>
          <w:numId w:val="1"/>
        </w:numPr>
        <w:ind w:left="426"/>
        <w:rPr>
          <w:lang w:val="en-IN"/>
        </w:rPr>
      </w:pPr>
      <w:r w:rsidRPr="003E718F">
        <w:rPr>
          <w:lang w:val="en-IN"/>
        </w:rPr>
        <w:t>This SOP will be reviewed annually by the Data Security &amp; Compliance Department.</w:t>
      </w:r>
    </w:p>
    <w:p w14:paraId="7124D785" w14:textId="77777777" w:rsidR="003E718F" w:rsidRPr="003E718F" w:rsidRDefault="003E718F">
      <w:pPr>
        <w:pStyle w:val="ListParagraph"/>
        <w:numPr>
          <w:ilvl w:val="0"/>
          <w:numId w:val="1"/>
        </w:numPr>
        <w:ind w:left="426"/>
        <w:rPr>
          <w:lang w:val="en-IN"/>
        </w:rPr>
      </w:pPr>
      <w:r w:rsidRPr="003E718F">
        <w:rPr>
          <w:lang w:val="en-IN"/>
        </w:rPr>
        <w:t>Changes will be made based on technological advancements, regulatory updates, and internal audit findings.</w:t>
      </w:r>
    </w:p>
    <w:p w14:paraId="5300924C" w14:textId="77777777" w:rsidR="00694299" w:rsidRDefault="00694299">
      <w:r>
        <w:br w:type="page"/>
      </w:r>
    </w:p>
    <w:p w14:paraId="2E46DE59" w14:textId="77777777" w:rsidR="006A0323" w:rsidRPr="006A0323" w:rsidRDefault="006A0323" w:rsidP="006A0323">
      <w:pPr>
        <w:pStyle w:val="Heading1"/>
        <w:jc w:val="center"/>
        <w:rPr>
          <w:rFonts w:ascii="Times New Roman" w:hAnsi="Times New Roman" w:cs="Times New Roman"/>
          <w:b/>
          <w:bCs/>
          <w:sz w:val="36"/>
          <w:szCs w:val="36"/>
          <w:lang w:val="en-IN"/>
        </w:rPr>
      </w:pPr>
      <w:bookmarkStart w:id="11" w:name="_Toc188887349"/>
      <w:r w:rsidRPr="006A0323">
        <w:rPr>
          <w:rFonts w:ascii="Times New Roman" w:hAnsi="Times New Roman" w:cs="Times New Roman"/>
          <w:b/>
          <w:bCs/>
          <w:sz w:val="36"/>
          <w:szCs w:val="36"/>
          <w:lang w:val="en-IN"/>
        </w:rPr>
        <w:lastRenderedPageBreak/>
        <w:t>Standard Operating Procedure (SOP) for Internal Audits &amp; Due Diligence</w:t>
      </w:r>
      <w:bookmarkEnd w:id="11"/>
    </w:p>
    <w:p w14:paraId="19740D3C" w14:textId="77777777" w:rsidR="006A0323" w:rsidRPr="006A0323" w:rsidRDefault="006A0323" w:rsidP="006A0323">
      <w:pPr>
        <w:rPr>
          <w:b/>
          <w:bCs/>
          <w:lang w:val="en-IN"/>
        </w:rPr>
      </w:pPr>
    </w:p>
    <w:p w14:paraId="6FCCCB87" w14:textId="77777777" w:rsidR="006A0323" w:rsidRDefault="006A0323" w:rsidP="006A0323">
      <w:pPr>
        <w:rPr>
          <w:b/>
          <w:bCs/>
          <w:lang w:val="en-IN"/>
        </w:rPr>
      </w:pPr>
      <w:r w:rsidRPr="006A0323">
        <w:rPr>
          <w:b/>
          <w:bCs/>
          <w:lang w:val="en-IN"/>
        </w:rPr>
        <w:t>1. Purpose</w:t>
      </w:r>
    </w:p>
    <w:p w14:paraId="06661792" w14:textId="77777777" w:rsidR="006A0323" w:rsidRPr="006A0323" w:rsidRDefault="006A0323" w:rsidP="006A0323">
      <w:pPr>
        <w:rPr>
          <w:b/>
          <w:bCs/>
          <w:lang w:val="en-IN"/>
        </w:rPr>
      </w:pPr>
    </w:p>
    <w:p w14:paraId="1EA8FA06" w14:textId="77777777" w:rsidR="006A0323" w:rsidRPr="006A0323" w:rsidRDefault="006A0323" w:rsidP="006A0323">
      <w:pPr>
        <w:rPr>
          <w:lang w:val="en-IN"/>
        </w:rPr>
      </w:pPr>
      <w:r w:rsidRPr="006A0323">
        <w:rPr>
          <w:lang w:val="en-IN"/>
        </w:rPr>
        <w:t>The purpose of this SOP is to establish a structured and standardized process for conducting internal audits and due diligence assessments at Mars Stitch Ltd</w:t>
      </w:r>
      <w:r w:rsidRPr="006A0323">
        <w:rPr>
          <w:b/>
          <w:bCs/>
          <w:lang w:val="en-IN"/>
        </w:rPr>
        <w:t>.</w:t>
      </w:r>
      <w:r w:rsidRPr="006A0323">
        <w:rPr>
          <w:lang w:val="en-IN"/>
        </w:rPr>
        <w:t xml:space="preserve"> It aims to:</w:t>
      </w:r>
    </w:p>
    <w:p w14:paraId="538C74F2" w14:textId="77777777" w:rsidR="006A0323" w:rsidRPr="006A0323" w:rsidRDefault="006A0323">
      <w:pPr>
        <w:pStyle w:val="ListParagraph"/>
        <w:numPr>
          <w:ilvl w:val="0"/>
          <w:numId w:val="1"/>
        </w:numPr>
        <w:ind w:left="426"/>
        <w:rPr>
          <w:lang w:val="en-IN"/>
        </w:rPr>
      </w:pPr>
      <w:r w:rsidRPr="006A0323">
        <w:rPr>
          <w:lang w:val="en-IN"/>
        </w:rPr>
        <w:t>Ensure compliance with legal, regulatory, and company policies.</w:t>
      </w:r>
    </w:p>
    <w:p w14:paraId="4E6F4DAB" w14:textId="77777777" w:rsidR="006A0323" w:rsidRPr="006A0323" w:rsidRDefault="006A0323">
      <w:pPr>
        <w:pStyle w:val="ListParagraph"/>
        <w:numPr>
          <w:ilvl w:val="0"/>
          <w:numId w:val="1"/>
        </w:numPr>
        <w:ind w:left="426"/>
        <w:rPr>
          <w:lang w:val="en-IN"/>
        </w:rPr>
      </w:pPr>
      <w:r w:rsidRPr="006A0323">
        <w:rPr>
          <w:lang w:val="en-IN"/>
        </w:rPr>
        <w:t>Identify and mitigate risks associated with third-party relationships, financial transactions, and corruption.</w:t>
      </w:r>
    </w:p>
    <w:p w14:paraId="1F03663A" w14:textId="77777777" w:rsidR="006A0323" w:rsidRPr="006A0323" w:rsidRDefault="006A0323">
      <w:pPr>
        <w:pStyle w:val="ListParagraph"/>
        <w:numPr>
          <w:ilvl w:val="0"/>
          <w:numId w:val="1"/>
        </w:numPr>
        <w:ind w:left="426"/>
        <w:rPr>
          <w:lang w:val="en-IN"/>
        </w:rPr>
      </w:pPr>
      <w:r w:rsidRPr="006A0323">
        <w:rPr>
          <w:lang w:val="en-IN"/>
        </w:rPr>
        <w:t>Improve operational transparency and accountability.</w:t>
      </w:r>
    </w:p>
    <w:p w14:paraId="60756F06" w14:textId="77777777" w:rsidR="006A0323" w:rsidRDefault="006A0323">
      <w:pPr>
        <w:pStyle w:val="ListParagraph"/>
        <w:numPr>
          <w:ilvl w:val="0"/>
          <w:numId w:val="1"/>
        </w:numPr>
        <w:ind w:left="426"/>
        <w:rPr>
          <w:lang w:val="en-IN"/>
        </w:rPr>
      </w:pPr>
      <w:r w:rsidRPr="006A0323">
        <w:rPr>
          <w:lang w:val="en-IN"/>
        </w:rPr>
        <w:t>Strengthen internal controls to uphold ethical business practices.</w:t>
      </w:r>
    </w:p>
    <w:p w14:paraId="2547D28D" w14:textId="77777777" w:rsidR="006A0323" w:rsidRPr="006A0323" w:rsidRDefault="006A0323" w:rsidP="006A0323">
      <w:pPr>
        <w:ind w:left="720"/>
        <w:rPr>
          <w:lang w:val="en-IN"/>
        </w:rPr>
      </w:pPr>
    </w:p>
    <w:p w14:paraId="14311C9D" w14:textId="77777777" w:rsidR="006A0323" w:rsidRDefault="006A0323" w:rsidP="006A0323">
      <w:pPr>
        <w:rPr>
          <w:b/>
          <w:bCs/>
          <w:lang w:val="en-IN"/>
        </w:rPr>
      </w:pPr>
      <w:r w:rsidRPr="006A0323">
        <w:rPr>
          <w:b/>
          <w:bCs/>
          <w:lang w:val="en-IN"/>
        </w:rPr>
        <w:t>2. Scope</w:t>
      </w:r>
    </w:p>
    <w:p w14:paraId="7870E701" w14:textId="77777777" w:rsidR="006A0323" w:rsidRPr="006A0323" w:rsidRDefault="006A0323" w:rsidP="006A0323">
      <w:pPr>
        <w:rPr>
          <w:b/>
          <w:bCs/>
          <w:lang w:val="en-IN"/>
        </w:rPr>
      </w:pPr>
    </w:p>
    <w:p w14:paraId="3B2367EF" w14:textId="77777777" w:rsidR="006A0323" w:rsidRPr="006A0323" w:rsidRDefault="006A0323" w:rsidP="006A0323">
      <w:pPr>
        <w:rPr>
          <w:lang w:val="en-IN"/>
        </w:rPr>
      </w:pPr>
      <w:r w:rsidRPr="006A0323">
        <w:rPr>
          <w:lang w:val="en-IN"/>
        </w:rPr>
        <w:t>This SOP applies to all internal departments, employees, vendors, suppliers, contractors, and any third parties involved in the business operations of Mars Stitch Ltd</w:t>
      </w:r>
      <w:r w:rsidRPr="006A0323">
        <w:rPr>
          <w:b/>
          <w:bCs/>
          <w:lang w:val="en-IN"/>
        </w:rPr>
        <w:t>.</w:t>
      </w:r>
      <w:r w:rsidRPr="006A0323">
        <w:rPr>
          <w:lang w:val="en-IN"/>
        </w:rPr>
        <w:t xml:space="preserve"> The audit process will be applicable to:</w:t>
      </w:r>
    </w:p>
    <w:p w14:paraId="58571ECE" w14:textId="77777777" w:rsidR="006A0323" w:rsidRPr="006A0323" w:rsidRDefault="006A0323">
      <w:pPr>
        <w:pStyle w:val="ListParagraph"/>
        <w:numPr>
          <w:ilvl w:val="0"/>
          <w:numId w:val="1"/>
        </w:numPr>
        <w:ind w:left="426"/>
        <w:rPr>
          <w:lang w:val="en-IN"/>
        </w:rPr>
      </w:pPr>
      <w:r w:rsidRPr="006A0323">
        <w:rPr>
          <w:lang w:val="en-IN"/>
        </w:rPr>
        <w:t>Procurement &amp; Vendor Selection</w:t>
      </w:r>
    </w:p>
    <w:p w14:paraId="21459CA7" w14:textId="77777777" w:rsidR="006A0323" w:rsidRPr="006A0323" w:rsidRDefault="006A0323">
      <w:pPr>
        <w:pStyle w:val="ListParagraph"/>
        <w:numPr>
          <w:ilvl w:val="0"/>
          <w:numId w:val="1"/>
        </w:numPr>
        <w:ind w:left="426"/>
        <w:rPr>
          <w:lang w:val="en-IN"/>
        </w:rPr>
      </w:pPr>
      <w:r w:rsidRPr="006A0323">
        <w:rPr>
          <w:lang w:val="en-IN"/>
        </w:rPr>
        <w:t>Supply Chain Transparency</w:t>
      </w:r>
    </w:p>
    <w:p w14:paraId="06978804" w14:textId="77777777" w:rsidR="006A0323" w:rsidRPr="006A0323" w:rsidRDefault="006A0323">
      <w:pPr>
        <w:pStyle w:val="ListParagraph"/>
        <w:numPr>
          <w:ilvl w:val="0"/>
          <w:numId w:val="1"/>
        </w:numPr>
        <w:ind w:left="426"/>
        <w:rPr>
          <w:lang w:val="en-IN"/>
        </w:rPr>
      </w:pPr>
      <w:r w:rsidRPr="006A0323">
        <w:rPr>
          <w:lang w:val="en-IN"/>
        </w:rPr>
        <w:t>Compliance with Anti-Corruption &amp; Anti-Bribery Laws</w:t>
      </w:r>
    </w:p>
    <w:p w14:paraId="7E49B0A8" w14:textId="77777777" w:rsidR="006A0323" w:rsidRPr="006A0323" w:rsidRDefault="006A0323">
      <w:pPr>
        <w:pStyle w:val="ListParagraph"/>
        <w:numPr>
          <w:ilvl w:val="0"/>
          <w:numId w:val="1"/>
        </w:numPr>
        <w:ind w:left="426"/>
        <w:rPr>
          <w:lang w:val="en-IN"/>
        </w:rPr>
      </w:pPr>
      <w:r w:rsidRPr="006A0323">
        <w:rPr>
          <w:lang w:val="en-IN"/>
        </w:rPr>
        <w:t>Employee Awareness of Ethical Conduct</w:t>
      </w:r>
    </w:p>
    <w:p w14:paraId="6C0B0781" w14:textId="77777777" w:rsidR="006A0323" w:rsidRPr="006A0323" w:rsidRDefault="006A0323">
      <w:pPr>
        <w:pStyle w:val="ListParagraph"/>
        <w:numPr>
          <w:ilvl w:val="0"/>
          <w:numId w:val="1"/>
        </w:numPr>
        <w:ind w:left="426"/>
        <w:rPr>
          <w:lang w:val="en-IN"/>
        </w:rPr>
      </w:pPr>
      <w:r w:rsidRPr="006A0323">
        <w:rPr>
          <w:lang w:val="en-IN"/>
        </w:rPr>
        <w:t>Financial Transactions &amp; Sensitive Approvals</w:t>
      </w:r>
    </w:p>
    <w:p w14:paraId="7E2BBE0B" w14:textId="77777777" w:rsidR="006A0323" w:rsidRPr="006A0323" w:rsidRDefault="006A0323">
      <w:pPr>
        <w:pStyle w:val="ListParagraph"/>
        <w:numPr>
          <w:ilvl w:val="0"/>
          <w:numId w:val="1"/>
        </w:numPr>
        <w:ind w:left="426"/>
        <w:rPr>
          <w:lang w:val="en-IN"/>
        </w:rPr>
      </w:pPr>
      <w:r w:rsidRPr="006A0323">
        <w:rPr>
          <w:lang w:val="en-IN"/>
        </w:rPr>
        <w:t>Occupational Health &amp; Safety Compliance</w:t>
      </w:r>
    </w:p>
    <w:p w14:paraId="6F26B8A2" w14:textId="77777777" w:rsidR="006A0323" w:rsidRDefault="006A0323">
      <w:pPr>
        <w:pStyle w:val="ListParagraph"/>
        <w:numPr>
          <w:ilvl w:val="0"/>
          <w:numId w:val="1"/>
        </w:numPr>
        <w:ind w:left="426"/>
        <w:rPr>
          <w:lang w:val="en-IN"/>
        </w:rPr>
      </w:pPr>
      <w:r w:rsidRPr="006A0323">
        <w:rPr>
          <w:lang w:val="en-IN"/>
        </w:rPr>
        <w:t>Data Protection &amp; Information Security</w:t>
      </w:r>
    </w:p>
    <w:p w14:paraId="22F22523" w14:textId="77777777" w:rsidR="006A0323" w:rsidRPr="006A0323" w:rsidRDefault="006A0323" w:rsidP="006A0323">
      <w:pPr>
        <w:ind w:left="720"/>
        <w:rPr>
          <w:lang w:val="en-IN"/>
        </w:rPr>
      </w:pPr>
    </w:p>
    <w:p w14:paraId="3B861CCE" w14:textId="77777777" w:rsidR="006A0323" w:rsidRDefault="006A0323" w:rsidP="006A0323">
      <w:pPr>
        <w:rPr>
          <w:b/>
          <w:bCs/>
          <w:lang w:val="en-IN"/>
        </w:rPr>
      </w:pPr>
      <w:r w:rsidRPr="006A0323">
        <w:rPr>
          <w:b/>
          <w:bCs/>
          <w:lang w:val="en-IN"/>
        </w:rPr>
        <w:t>3. Internal Audit Process</w:t>
      </w:r>
    </w:p>
    <w:p w14:paraId="6DB560C9" w14:textId="77777777" w:rsidR="006A0323" w:rsidRPr="006A0323" w:rsidRDefault="006A0323" w:rsidP="006A0323">
      <w:pPr>
        <w:rPr>
          <w:b/>
          <w:bCs/>
          <w:lang w:val="en-IN"/>
        </w:rPr>
      </w:pPr>
    </w:p>
    <w:p w14:paraId="230BF1B7" w14:textId="77777777" w:rsidR="006A0323" w:rsidRPr="006A0323" w:rsidRDefault="006A0323" w:rsidP="006A0323">
      <w:pPr>
        <w:rPr>
          <w:b/>
          <w:bCs/>
          <w:lang w:val="en-IN"/>
        </w:rPr>
      </w:pPr>
      <w:r w:rsidRPr="006A0323">
        <w:rPr>
          <w:b/>
          <w:bCs/>
          <w:lang w:val="en-IN"/>
        </w:rPr>
        <w:t>3.1 Planning &amp; Scheduling</w:t>
      </w:r>
    </w:p>
    <w:p w14:paraId="1C44BC05" w14:textId="77777777" w:rsidR="006A0323" w:rsidRPr="006A0323" w:rsidRDefault="006A0323">
      <w:pPr>
        <w:pStyle w:val="ListParagraph"/>
        <w:numPr>
          <w:ilvl w:val="0"/>
          <w:numId w:val="1"/>
        </w:numPr>
        <w:ind w:left="426"/>
        <w:rPr>
          <w:lang w:val="en-IN"/>
        </w:rPr>
      </w:pPr>
      <w:r w:rsidRPr="006A0323">
        <w:rPr>
          <w:lang w:val="en-IN"/>
        </w:rPr>
        <w:t>Internal audits will be conducted semi-annually or as required based on risk assessments.</w:t>
      </w:r>
    </w:p>
    <w:p w14:paraId="13EDCAAF" w14:textId="77777777" w:rsidR="006A0323" w:rsidRPr="006A0323" w:rsidRDefault="006A0323">
      <w:pPr>
        <w:pStyle w:val="ListParagraph"/>
        <w:numPr>
          <w:ilvl w:val="0"/>
          <w:numId w:val="1"/>
        </w:numPr>
        <w:ind w:left="426"/>
        <w:rPr>
          <w:lang w:val="en-IN"/>
        </w:rPr>
      </w:pPr>
      <w:r w:rsidRPr="006A0323">
        <w:rPr>
          <w:lang w:val="en-IN"/>
        </w:rPr>
        <w:t>The Compliance &amp; Internal Audit Team will determine the audit scope, objectives, and criteria.</w:t>
      </w:r>
    </w:p>
    <w:p w14:paraId="24855E43" w14:textId="77777777" w:rsidR="006A0323" w:rsidRDefault="006A0323">
      <w:pPr>
        <w:pStyle w:val="ListParagraph"/>
        <w:numPr>
          <w:ilvl w:val="0"/>
          <w:numId w:val="1"/>
        </w:numPr>
        <w:ind w:left="426"/>
        <w:rPr>
          <w:lang w:val="en-IN"/>
        </w:rPr>
      </w:pPr>
      <w:r w:rsidRPr="006A0323">
        <w:rPr>
          <w:lang w:val="en-IN"/>
        </w:rPr>
        <w:t>A detailed Audit Plan will be developed, outlining departments, processes, and third-party relationships to be reviewed.</w:t>
      </w:r>
    </w:p>
    <w:p w14:paraId="09BC3563" w14:textId="77777777" w:rsidR="006A0323" w:rsidRPr="006A0323" w:rsidRDefault="006A0323" w:rsidP="006A0323">
      <w:pPr>
        <w:ind w:left="720"/>
        <w:rPr>
          <w:lang w:val="en-IN"/>
        </w:rPr>
      </w:pPr>
    </w:p>
    <w:p w14:paraId="2B7DFD25" w14:textId="77777777" w:rsidR="006A0323" w:rsidRPr="006A0323" w:rsidRDefault="006A0323" w:rsidP="006A0323">
      <w:pPr>
        <w:rPr>
          <w:b/>
          <w:bCs/>
          <w:lang w:val="en-IN"/>
        </w:rPr>
      </w:pPr>
      <w:r w:rsidRPr="006A0323">
        <w:rPr>
          <w:b/>
          <w:bCs/>
          <w:lang w:val="en-IN"/>
        </w:rPr>
        <w:t>3.2 Audit Execution</w:t>
      </w:r>
    </w:p>
    <w:p w14:paraId="1B652EE3" w14:textId="77777777" w:rsidR="006A0323" w:rsidRPr="006A0323" w:rsidRDefault="006A0323">
      <w:pPr>
        <w:pStyle w:val="ListParagraph"/>
        <w:numPr>
          <w:ilvl w:val="0"/>
          <w:numId w:val="1"/>
        </w:numPr>
        <w:ind w:left="426"/>
        <w:rPr>
          <w:lang w:val="en-IN"/>
        </w:rPr>
      </w:pPr>
      <w:r w:rsidRPr="006A0323">
        <w:rPr>
          <w:lang w:val="en-IN"/>
        </w:rPr>
        <w:t>The audit team will collect relevant documentation, including policies, reports, financial records, and employee statements.</w:t>
      </w:r>
    </w:p>
    <w:p w14:paraId="13C48805" w14:textId="77777777" w:rsidR="006A0323" w:rsidRPr="006A0323" w:rsidRDefault="006A0323">
      <w:pPr>
        <w:pStyle w:val="ListParagraph"/>
        <w:numPr>
          <w:ilvl w:val="0"/>
          <w:numId w:val="1"/>
        </w:numPr>
        <w:ind w:left="426"/>
        <w:rPr>
          <w:lang w:val="en-IN"/>
        </w:rPr>
      </w:pPr>
      <w:r w:rsidRPr="006A0323">
        <w:rPr>
          <w:lang w:val="en-IN"/>
        </w:rPr>
        <w:t>Random and targeted site inspections will be conducted, particularly for high-risk areas such as procurement, financial transactions, and third-party engagements.</w:t>
      </w:r>
    </w:p>
    <w:p w14:paraId="75A2DB37" w14:textId="77777777" w:rsidR="006A0323" w:rsidRPr="006A0323" w:rsidRDefault="006A0323">
      <w:pPr>
        <w:pStyle w:val="ListParagraph"/>
        <w:numPr>
          <w:ilvl w:val="0"/>
          <w:numId w:val="1"/>
        </w:numPr>
        <w:ind w:left="426"/>
        <w:rPr>
          <w:lang w:val="en-IN"/>
        </w:rPr>
      </w:pPr>
      <w:r w:rsidRPr="006A0323">
        <w:rPr>
          <w:lang w:val="en-IN"/>
        </w:rPr>
        <w:t>Employees and stakeholders will be interviewed to assess compliance with ethical and operational standards.</w:t>
      </w:r>
    </w:p>
    <w:p w14:paraId="03C0BE0D" w14:textId="77777777" w:rsidR="006A0323" w:rsidRDefault="006A0323">
      <w:pPr>
        <w:pStyle w:val="ListParagraph"/>
        <w:numPr>
          <w:ilvl w:val="0"/>
          <w:numId w:val="1"/>
        </w:numPr>
        <w:ind w:left="426"/>
        <w:rPr>
          <w:lang w:val="en-IN"/>
        </w:rPr>
      </w:pPr>
      <w:r w:rsidRPr="006A0323">
        <w:rPr>
          <w:lang w:val="en-IN"/>
        </w:rPr>
        <w:t>Data analytics tools may be used to review financial transactions and detect anomalies.</w:t>
      </w:r>
    </w:p>
    <w:p w14:paraId="3043A13A" w14:textId="77777777" w:rsidR="006A0323" w:rsidRPr="006A0323" w:rsidRDefault="006A0323" w:rsidP="006A0323">
      <w:pPr>
        <w:ind w:left="720"/>
        <w:rPr>
          <w:lang w:val="en-IN"/>
        </w:rPr>
      </w:pPr>
    </w:p>
    <w:p w14:paraId="1447AFF3" w14:textId="77777777" w:rsidR="006A0323" w:rsidRPr="006A0323" w:rsidRDefault="006A0323" w:rsidP="006A0323">
      <w:pPr>
        <w:rPr>
          <w:b/>
          <w:bCs/>
          <w:lang w:val="en-IN"/>
        </w:rPr>
      </w:pPr>
      <w:r w:rsidRPr="006A0323">
        <w:rPr>
          <w:b/>
          <w:bCs/>
          <w:lang w:val="en-IN"/>
        </w:rPr>
        <w:t>3.3 Reporting &amp; Findings</w:t>
      </w:r>
    </w:p>
    <w:p w14:paraId="1D35ABBC" w14:textId="77777777" w:rsidR="006A0323" w:rsidRPr="006A0323" w:rsidRDefault="006A0323">
      <w:pPr>
        <w:pStyle w:val="ListParagraph"/>
        <w:numPr>
          <w:ilvl w:val="0"/>
          <w:numId w:val="1"/>
        </w:numPr>
        <w:ind w:left="426"/>
        <w:rPr>
          <w:lang w:val="en-IN"/>
        </w:rPr>
      </w:pPr>
      <w:r w:rsidRPr="006A0323">
        <w:rPr>
          <w:lang w:val="en-IN"/>
        </w:rPr>
        <w:t>A detailed audit report will be prepared, outlining:</w:t>
      </w:r>
    </w:p>
    <w:p w14:paraId="2F0A1674" w14:textId="77777777" w:rsidR="006A0323" w:rsidRPr="006A0323" w:rsidRDefault="006A0323">
      <w:pPr>
        <w:numPr>
          <w:ilvl w:val="1"/>
          <w:numId w:val="19"/>
        </w:numPr>
        <w:rPr>
          <w:lang w:val="en-IN"/>
        </w:rPr>
      </w:pPr>
      <w:r w:rsidRPr="006A0323">
        <w:rPr>
          <w:lang w:val="en-IN"/>
        </w:rPr>
        <w:t>Areas reviewed</w:t>
      </w:r>
    </w:p>
    <w:p w14:paraId="310C1ABC" w14:textId="77777777" w:rsidR="006A0323" w:rsidRPr="006A0323" w:rsidRDefault="006A0323">
      <w:pPr>
        <w:numPr>
          <w:ilvl w:val="1"/>
          <w:numId w:val="19"/>
        </w:numPr>
        <w:rPr>
          <w:lang w:val="en-IN"/>
        </w:rPr>
      </w:pPr>
      <w:r w:rsidRPr="006A0323">
        <w:rPr>
          <w:lang w:val="en-IN"/>
        </w:rPr>
        <w:t>Findings and observations</w:t>
      </w:r>
    </w:p>
    <w:p w14:paraId="386A79C9" w14:textId="77777777" w:rsidR="006A0323" w:rsidRPr="006A0323" w:rsidRDefault="006A0323">
      <w:pPr>
        <w:numPr>
          <w:ilvl w:val="1"/>
          <w:numId w:val="19"/>
        </w:numPr>
        <w:rPr>
          <w:lang w:val="en-IN"/>
        </w:rPr>
      </w:pPr>
      <w:r w:rsidRPr="006A0323">
        <w:rPr>
          <w:lang w:val="en-IN"/>
        </w:rPr>
        <w:t>Non-compliance issues</w:t>
      </w:r>
    </w:p>
    <w:p w14:paraId="67CEE58A" w14:textId="77777777" w:rsidR="006A0323" w:rsidRPr="006A0323" w:rsidRDefault="006A0323">
      <w:pPr>
        <w:numPr>
          <w:ilvl w:val="1"/>
          <w:numId w:val="19"/>
        </w:numPr>
        <w:rPr>
          <w:lang w:val="en-IN"/>
        </w:rPr>
      </w:pPr>
      <w:r w:rsidRPr="006A0323">
        <w:rPr>
          <w:lang w:val="en-IN"/>
        </w:rPr>
        <w:t>Risk level assessments (low, medium, high)</w:t>
      </w:r>
    </w:p>
    <w:p w14:paraId="0748D0F4" w14:textId="77777777" w:rsidR="006A0323" w:rsidRPr="006A0323" w:rsidRDefault="006A0323">
      <w:pPr>
        <w:numPr>
          <w:ilvl w:val="1"/>
          <w:numId w:val="19"/>
        </w:numPr>
        <w:rPr>
          <w:lang w:val="en-IN"/>
        </w:rPr>
      </w:pPr>
      <w:r w:rsidRPr="006A0323">
        <w:rPr>
          <w:lang w:val="en-IN"/>
        </w:rPr>
        <w:t>Recommendations for corrective actions</w:t>
      </w:r>
    </w:p>
    <w:p w14:paraId="0F84D0BF" w14:textId="77777777" w:rsidR="006A0323" w:rsidRDefault="006A0323">
      <w:pPr>
        <w:pStyle w:val="ListParagraph"/>
        <w:numPr>
          <w:ilvl w:val="0"/>
          <w:numId w:val="1"/>
        </w:numPr>
        <w:ind w:left="426"/>
        <w:rPr>
          <w:lang w:val="en-IN"/>
        </w:rPr>
      </w:pPr>
      <w:r w:rsidRPr="006A0323">
        <w:rPr>
          <w:lang w:val="en-IN"/>
        </w:rPr>
        <w:lastRenderedPageBreak/>
        <w:t>Audit reports will be reviewed and signed by the Head of Compliance before being shared with management.</w:t>
      </w:r>
    </w:p>
    <w:p w14:paraId="37220F17" w14:textId="77777777" w:rsidR="00D878A3" w:rsidRDefault="00D878A3" w:rsidP="00D878A3">
      <w:pPr>
        <w:pStyle w:val="ListParagraph"/>
        <w:ind w:left="426"/>
        <w:rPr>
          <w:lang w:val="en-IN"/>
        </w:rPr>
      </w:pPr>
    </w:p>
    <w:p w14:paraId="17699C54" w14:textId="77777777" w:rsidR="006A0323" w:rsidRPr="006A0323" w:rsidRDefault="006A0323" w:rsidP="006A0323">
      <w:pPr>
        <w:ind w:left="720"/>
        <w:rPr>
          <w:lang w:val="en-IN"/>
        </w:rPr>
      </w:pPr>
    </w:p>
    <w:p w14:paraId="7548FA63" w14:textId="77777777" w:rsidR="006A0323" w:rsidRPr="006A0323" w:rsidRDefault="006A0323" w:rsidP="006A0323">
      <w:pPr>
        <w:rPr>
          <w:b/>
          <w:bCs/>
          <w:lang w:val="en-IN"/>
        </w:rPr>
      </w:pPr>
      <w:r w:rsidRPr="006A0323">
        <w:rPr>
          <w:b/>
          <w:bCs/>
          <w:lang w:val="en-IN"/>
        </w:rPr>
        <w:t>3.4 Corrective &amp; Preventive Actions</w:t>
      </w:r>
    </w:p>
    <w:p w14:paraId="0BBAA15A" w14:textId="77777777" w:rsidR="006A0323" w:rsidRPr="006A0323" w:rsidRDefault="006A0323">
      <w:pPr>
        <w:pStyle w:val="ListParagraph"/>
        <w:numPr>
          <w:ilvl w:val="0"/>
          <w:numId w:val="1"/>
        </w:numPr>
        <w:ind w:left="426"/>
        <w:rPr>
          <w:lang w:val="en-IN"/>
        </w:rPr>
      </w:pPr>
      <w:r w:rsidRPr="006A0323">
        <w:rPr>
          <w:lang w:val="en-IN"/>
        </w:rPr>
        <w:t>Identified issues will be assigned to responsible departments with clear action plans and deadlines.</w:t>
      </w:r>
    </w:p>
    <w:p w14:paraId="11CCB711" w14:textId="77777777" w:rsidR="006A0323" w:rsidRPr="006A0323" w:rsidRDefault="006A0323">
      <w:pPr>
        <w:pStyle w:val="ListParagraph"/>
        <w:numPr>
          <w:ilvl w:val="0"/>
          <w:numId w:val="1"/>
        </w:numPr>
        <w:ind w:left="426"/>
        <w:rPr>
          <w:lang w:val="en-IN"/>
        </w:rPr>
      </w:pPr>
      <w:r w:rsidRPr="006A0323">
        <w:rPr>
          <w:lang w:val="en-IN"/>
        </w:rPr>
        <w:t>The Compliance Team will follow up within 30 days to ensure corrective measures have been implemented.</w:t>
      </w:r>
    </w:p>
    <w:p w14:paraId="7597B195" w14:textId="77777777" w:rsidR="006A0323" w:rsidRDefault="006A0323">
      <w:pPr>
        <w:pStyle w:val="ListParagraph"/>
        <w:numPr>
          <w:ilvl w:val="0"/>
          <w:numId w:val="1"/>
        </w:numPr>
        <w:ind w:left="426"/>
        <w:rPr>
          <w:lang w:val="en-IN"/>
        </w:rPr>
      </w:pPr>
      <w:r w:rsidRPr="006A0323">
        <w:rPr>
          <w:lang w:val="en-IN"/>
        </w:rPr>
        <w:t>Persistent non-compliance may result in disciplinary actions or process overhauls.</w:t>
      </w:r>
    </w:p>
    <w:p w14:paraId="717E0C62" w14:textId="77777777" w:rsidR="006A0323" w:rsidRPr="006A0323" w:rsidRDefault="006A0323" w:rsidP="006A0323">
      <w:pPr>
        <w:ind w:left="720"/>
        <w:rPr>
          <w:lang w:val="en-IN"/>
        </w:rPr>
      </w:pPr>
    </w:p>
    <w:p w14:paraId="578499FD" w14:textId="77777777" w:rsidR="006A0323" w:rsidRDefault="006A0323" w:rsidP="006A0323">
      <w:pPr>
        <w:rPr>
          <w:b/>
          <w:bCs/>
          <w:lang w:val="en-IN"/>
        </w:rPr>
      </w:pPr>
      <w:r w:rsidRPr="006A0323">
        <w:rPr>
          <w:b/>
          <w:bCs/>
          <w:lang w:val="en-IN"/>
        </w:rPr>
        <w:t>4. Due Diligence on Third Parties</w:t>
      </w:r>
    </w:p>
    <w:p w14:paraId="2E0D9AC3" w14:textId="77777777" w:rsidR="006A0323" w:rsidRPr="006A0323" w:rsidRDefault="006A0323" w:rsidP="006A0323">
      <w:pPr>
        <w:rPr>
          <w:b/>
          <w:bCs/>
          <w:lang w:val="en-IN"/>
        </w:rPr>
      </w:pPr>
    </w:p>
    <w:p w14:paraId="1514584D" w14:textId="77777777" w:rsidR="006A0323" w:rsidRPr="006A0323" w:rsidRDefault="006A0323" w:rsidP="006A0323">
      <w:pPr>
        <w:rPr>
          <w:b/>
          <w:bCs/>
          <w:lang w:val="en-IN"/>
        </w:rPr>
      </w:pPr>
      <w:r w:rsidRPr="006A0323">
        <w:rPr>
          <w:b/>
          <w:bCs/>
          <w:lang w:val="en-IN"/>
        </w:rPr>
        <w:t>4.1 Risk-Based Assessment</w:t>
      </w:r>
    </w:p>
    <w:p w14:paraId="488C5033" w14:textId="77777777" w:rsidR="006A0323" w:rsidRPr="006A0323" w:rsidRDefault="006A0323">
      <w:pPr>
        <w:pStyle w:val="ListParagraph"/>
        <w:numPr>
          <w:ilvl w:val="0"/>
          <w:numId w:val="1"/>
        </w:numPr>
        <w:ind w:left="426"/>
        <w:rPr>
          <w:lang w:val="en-IN"/>
        </w:rPr>
      </w:pPr>
      <w:r w:rsidRPr="006A0323">
        <w:rPr>
          <w:lang w:val="en-IN"/>
        </w:rPr>
        <w:t>All vendors, suppliers, and business partners must undergo a risk-based due diligence assessment before engagement.</w:t>
      </w:r>
    </w:p>
    <w:p w14:paraId="49ED8048" w14:textId="77777777" w:rsidR="006A0323" w:rsidRDefault="006A0323">
      <w:pPr>
        <w:pStyle w:val="ListParagraph"/>
        <w:numPr>
          <w:ilvl w:val="0"/>
          <w:numId w:val="1"/>
        </w:numPr>
        <w:ind w:left="426"/>
        <w:rPr>
          <w:lang w:val="en-IN"/>
        </w:rPr>
      </w:pPr>
      <w:r w:rsidRPr="006A0323">
        <w:rPr>
          <w:lang w:val="en-IN"/>
        </w:rPr>
        <w:t>High-risk vendors will be subjected to enhanced scrutiny, including background checks, financial reviews, and compliance history analysis.</w:t>
      </w:r>
    </w:p>
    <w:p w14:paraId="2A7F81EC" w14:textId="77777777" w:rsidR="006A0323" w:rsidRPr="006A0323" w:rsidRDefault="006A0323" w:rsidP="006A0323">
      <w:pPr>
        <w:ind w:left="720"/>
        <w:rPr>
          <w:lang w:val="en-IN"/>
        </w:rPr>
      </w:pPr>
    </w:p>
    <w:p w14:paraId="375F1622" w14:textId="77777777" w:rsidR="006A0323" w:rsidRPr="006A0323" w:rsidRDefault="006A0323" w:rsidP="006A0323">
      <w:pPr>
        <w:rPr>
          <w:b/>
          <w:bCs/>
          <w:lang w:val="en-IN"/>
        </w:rPr>
      </w:pPr>
      <w:r w:rsidRPr="006A0323">
        <w:rPr>
          <w:b/>
          <w:bCs/>
          <w:lang w:val="en-IN"/>
        </w:rPr>
        <w:t>4.2 Vendor Screening Criteria</w:t>
      </w:r>
    </w:p>
    <w:p w14:paraId="55E0F73C" w14:textId="77777777" w:rsidR="006A0323" w:rsidRPr="006A0323" w:rsidRDefault="006A0323">
      <w:pPr>
        <w:pStyle w:val="ListParagraph"/>
        <w:numPr>
          <w:ilvl w:val="0"/>
          <w:numId w:val="1"/>
        </w:numPr>
        <w:ind w:left="426"/>
        <w:rPr>
          <w:lang w:val="en-IN"/>
        </w:rPr>
      </w:pPr>
      <w:r w:rsidRPr="006A0323">
        <w:rPr>
          <w:lang w:val="en-IN"/>
        </w:rPr>
        <w:t>Business legitimacy verification (registration documents, tax compliance).</w:t>
      </w:r>
    </w:p>
    <w:p w14:paraId="32798D51" w14:textId="77777777" w:rsidR="006A0323" w:rsidRPr="006A0323" w:rsidRDefault="006A0323">
      <w:pPr>
        <w:pStyle w:val="ListParagraph"/>
        <w:numPr>
          <w:ilvl w:val="0"/>
          <w:numId w:val="1"/>
        </w:numPr>
        <w:ind w:left="426"/>
        <w:rPr>
          <w:lang w:val="en-IN"/>
        </w:rPr>
      </w:pPr>
      <w:r w:rsidRPr="006A0323">
        <w:rPr>
          <w:lang w:val="en-IN"/>
        </w:rPr>
        <w:t>Past involvement in corruption, fraud, or legal violations.</w:t>
      </w:r>
    </w:p>
    <w:p w14:paraId="7C2F3211" w14:textId="77777777" w:rsidR="006A0323" w:rsidRPr="006A0323" w:rsidRDefault="006A0323">
      <w:pPr>
        <w:pStyle w:val="ListParagraph"/>
        <w:numPr>
          <w:ilvl w:val="0"/>
          <w:numId w:val="1"/>
        </w:numPr>
        <w:ind w:left="426"/>
        <w:rPr>
          <w:lang w:val="en-IN"/>
        </w:rPr>
      </w:pPr>
      <w:r w:rsidRPr="006A0323">
        <w:rPr>
          <w:lang w:val="en-IN"/>
        </w:rPr>
        <w:t>Compliance with Mars Stitch Ltd.’s anti-bribery and anti-corruption policies.</w:t>
      </w:r>
    </w:p>
    <w:p w14:paraId="39A0A79E" w14:textId="77777777" w:rsidR="006A0323" w:rsidRDefault="006A0323">
      <w:pPr>
        <w:pStyle w:val="ListParagraph"/>
        <w:numPr>
          <w:ilvl w:val="0"/>
          <w:numId w:val="1"/>
        </w:numPr>
        <w:ind w:left="426"/>
        <w:rPr>
          <w:lang w:val="en-IN"/>
        </w:rPr>
      </w:pPr>
      <w:r w:rsidRPr="006A0323">
        <w:rPr>
          <w:lang w:val="en-IN"/>
        </w:rPr>
        <w:t xml:space="preserve">Ethical </w:t>
      </w:r>
      <w:proofErr w:type="spellStart"/>
      <w:r w:rsidRPr="006A0323">
        <w:rPr>
          <w:lang w:val="en-IN"/>
        </w:rPr>
        <w:t>labor</w:t>
      </w:r>
      <w:proofErr w:type="spellEnd"/>
      <w:r w:rsidRPr="006A0323">
        <w:rPr>
          <w:lang w:val="en-IN"/>
        </w:rPr>
        <w:t xml:space="preserve"> practices, human rights adherence, and sustainability policies.</w:t>
      </w:r>
    </w:p>
    <w:p w14:paraId="5EF42D92" w14:textId="77777777" w:rsidR="006A0323" w:rsidRPr="006A0323" w:rsidRDefault="006A0323" w:rsidP="006A0323">
      <w:pPr>
        <w:ind w:left="720"/>
        <w:rPr>
          <w:lang w:val="en-IN"/>
        </w:rPr>
      </w:pPr>
    </w:p>
    <w:p w14:paraId="634B3289" w14:textId="77777777" w:rsidR="006A0323" w:rsidRPr="006A0323" w:rsidRDefault="006A0323" w:rsidP="006A0323">
      <w:pPr>
        <w:rPr>
          <w:b/>
          <w:bCs/>
          <w:lang w:val="en-IN"/>
        </w:rPr>
      </w:pPr>
      <w:r w:rsidRPr="006A0323">
        <w:rPr>
          <w:b/>
          <w:bCs/>
          <w:lang w:val="en-IN"/>
        </w:rPr>
        <w:t>4.3 Ongoing Monitoring</w:t>
      </w:r>
    </w:p>
    <w:p w14:paraId="56DE9F50" w14:textId="77777777" w:rsidR="006A0323" w:rsidRPr="006A0323" w:rsidRDefault="006A0323">
      <w:pPr>
        <w:pStyle w:val="ListParagraph"/>
        <w:numPr>
          <w:ilvl w:val="0"/>
          <w:numId w:val="1"/>
        </w:numPr>
        <w:ind w:left="426"/>
        <w:rPr>
          <w:lang w:val="en-IN"/>
        </w:rPr>
      </w:pPr>
      <w:r w:rsidRPr="006A0323">
        <w:rPr>
          <w:lang w:val="en-IN"/>
        </w:rPr>
        <w:t>All third-party relationships will be periodically reassessed.</w:t>
      </w:r>
    </w:p>
    <w:p w14:paraId="3592AF55" w14:textId="77777777" w:rsidR="006A0323" w:rsidRDefault="006A0323">
      <w:pPr>
        <w:pStyle w:val="ListParagraph"/>
        <w:numPr>
          <w:ilvl w:val="0"/>
          <w:numId w:val="1"/>
        </w:numPr>
        <w:ind w:left="426"/>
        <w:rPr>
          <w:lang w:val="en-IN"/>
        </w:rPr>
      </w:pPr>
      <w:r w:rsidRPr="006A0323">
        <w:rPr>
          <w:lang w:val="en-IN"/>
        </w:rPr>
        <w:t>Any red flags, complaints, or discrepancies will trigger an immediate review and possible termination of contracts.</w:t>
      </w:r>
    </w:p>
    <w:p w14:paraId="05EADE4F" w14:textId="77777777" w:rsidR="006A0323" w:rsidRPr="006A0323" w:rsidRDefault="006A0323" w:rsidP="006A0323">
      <w:pPr>
        <w:ind w:left="720"/>
        <w:rPr>
          <w:lang w:val="en-IN"/>
        </w:rPr>
      </w:pPr>
    </w:p>
    <w:p w14:paraId="033030E2" w14:textId="1B2995EE" w:rsidR="006A0323" w:rsidRDefault="006A0323" w:rsidP="006A0323">
      <w:pPr>
        <w:rPr>
          <w:b/>
          <w:bCs/>
          <w:lang w:val="en-IN"/>
        </w:rPr>
      </w:pPr>
      <w:r>
        <w:rPr>
          <w:b/>
          <w:bCs/>
          <w:lang w:val="en-IN"/>
        </w:rPr>
        <w:t>5</w:t>
      </w:r>
      <w:r w:rsidRPr="006A0323">
        <w:rPr>
          <w:b/>
          <w:bCs/>
          <w:lang w:val="en-IN"/>
        </w:rPr>
        <w:t>. Documentation &amp; Record-Keeping</w:t>
      </w:r>
    </w:p>
    <w:p w14:paraId="19279303" w14:textId="77777777" w:rsidR="006A0323" w:rsidRPr="006A0323" w:rsidRDefault="006A0323" w:rsidP="006A0323">
      <w:pPr>
        <w:rPr>
          <w:b/>
          <w:bCs/>
          <w:lang w:val="en-IN"/>
        </w:rPr>
      </w:pPr>
    </w:p>
    <w:p w14:paraId="6AD0126F" w14:textId="77777777" w:rsidR="006A0323" w:rsidRPr="006A0323" w:rsidRDefault="006A0323">
      <w:pPr>
        <w:pStyle w:val="ListParagraph"/>
        <w:numPr>
          <w:ilvl w:val="0"/>
          <w:numId w:val="1"/>
        </w:numPr>
        <w:ind w:left="426"/>
        <w:rPr>
          <w:lang w:val="en-IN"/>
        </w:rPr>
      </w:pPr>
      <w:r w:rsidRPr="006A0323">
        <w:rPr>
          <w:lang w:val="en-IN"/>
        </w:rPr>
        <w:t>All audit reports, vendor due diligence documents, risk assessments, and corrective action plans will be securely stored for a minimum of five years.</w:t>
      </w:r>
    </w:p>
    <w:p w14:paraId="4B601F57" w14:textId="77777777" w:rsidR="006A0323" w:rsidRDefault="006A0323">
      <w:pPr>
        <w:pStyle w:val="ListParagraph"/>
        <w:numPr>
          <w:ilvl w:val="0"/>
          <w:numId w:val="1"/>
        </w:numPr>
        <w:ind w:left="426"/>
        <w:rPr>
          <w:lang w:val="en-IN"/>
        </w:rPr>
      </w:pPr>
      <w:r w:rsidRPr="006A0323">
        <w:rPr>
          <w:lang w:val="en-IN"/>
        </w:rPr>
        <w:t>Access to audit records will be restricted to authorized personnel only.</w:t>
      </w:r>
    </w:p>
    <w:p w14:paraId="5F819D75" w14:textId="77777777" w:rsidR="006A0323" w:rsidRPr="006A0323" w:rsidRDefault="006A0323" w:rsidP="006A0323">
      <w:pPr>
        <w:ind w:left="720"/>
        <w:rPr>
          <w:lang w:val="en-IN"/>
        </w:rPr>
      </w:pPr>
    </w:p>
    <w:p w14:paraId="419F367B" w14:textId="4817E3BF" w:rsidR="006A0323" w:rsidRDefault="006A0323" w:rsidP="006A0323">
      <w:pPr>
        <w:rPr>
          <w:b/>
          <w:bCs/>
          <w:lang w:val="en-IN"/>
        </w:rPr>
      </w:pPr>
      <w:r>
        <w:rPr>
          <w:b/>
          <w:bCs/>
          <w:lang w:val="en-IN"/>
        </w:rPr>
        <w:t>6</w:t>
      </w:r>
      <w:r w:rsidRPr="006A0323">
        <w:rPr>
          <w:b/>
          <w:bCs/>
          <w:lang w:val="en-IN"/>
        </w:rPr>
        <w:t>. Review &amp; Continuous Improvement</w:t>
      </w:r>
    </w:p>
    <w:p w14:paraId="4143576F" w14:textId="77777777" w:rsidR="006A0323" w:rsidRPr="006A0323" w:rsidRDefault="006A0323" w:rsidP="006A0323">
      <w:pPr>
        <w:rPr>
          <w:b/>
          <w:bCs/>
          <w:lang w:val="en-IN"/>
        </w:rPr>
      </w:pPr>
    </w:p>
    <w:p w14:paraId="13F9D96A" w14:textId="77777777" w:rsidR="006A0323" w:rsidRPr="006A0323" w:rsidRDefault="006A0323">
      <w:pPr>
        <w:pStyle w:val="ListParagraph"/>
        <w:numPr>
          <w:ilvl w:val="0"/>
          <w:numId w:val="1"/>
        </w:numPr>
        <w:ind w:left="426"/>
        <w:rPr>
          <w:lang w:val="en-IN"/>
        </w:rPr>
      </w:pPr>
      <w:r w:rsidRPr="006A0323">
        <w:rPr>
          <w:lang w:val="en-IN"/>
        </w:rPr>
        <w:t>This SOP will be reviewed annually by the Compliance Team and revised as needed to align with evolving regulatory requirements and business risks.</w:t>
      </w:r>
    </w:p>
    <w:p w14:paraId="73166AFB" w14:textId="77777777" w:rsidR="006A0323" w:rsidRPr="006A0323" w:rsidRDefault="006A0323">
      <w:pPr>
        <w:pStyle w:val="ListParagraph"/>
        <w:numPr>
          <w:ilvl w:val="0"/>
          <w:numId w:val="1"/>
        </w:numPr>
        <w:ind w:left="426"/>
        <w:rPr>
          <w:lang w:val="en-IN"/>
        </w:rPr>
      </w:pPr>
      <w:r w:rsidRPr="006A0323">
        <w:rPr>
          <w:lang w:val="en-IN"/>
        </w:rPr>
        <w:t>Lessons learned from past audits will be incorporated into future risk mitigation strategies.</w:t>
      </w:r>
    </w:p>
    <w:p w14:paraId="6D77ECE4" w14:textId="1047D09C" w:rsidR="006A0323" w:rsidRDefault="006A0323">
      <w:r>
        <w:br w:type="page"/>
      </w:r>
    </w:p>
    <w:p w14:paraId="574D3666" w14:textId="77777777" w:rsidR="00D878A3" w:rsidRPr="00D878A3" w:rsidRDefault="00D878A3" w:rsidP="00D878A3">
      <w:pPr>
        <w:pStyle w:val="Heading1"/>
        <w:jc w:val="center"/>
        <w:rPr>
          <w:rFonts w:ascii="Times New Roman" w:hAnsi="Times New Roman" w:cs="Times New Roman"/>
          <w:b/>
          <w:bCs/>
          <w:sz w:val="36"/>
          <w:szCs w:val="36"/>
          <w:lang w:val="en-IN"/>
        </w:rPr>
      </w:pPr>
      <w:bookmarkStart w:id="12" w:name="_Toc188887350"/>
      <w:r w:rsidRPr="00D878A3">
        <w:rPr>
          <w:rFonts w:ascii="Times New Roman" w:hAnsi="Times New Roman" w:cs="Times New Roman"/>
          <w:b/>
          <w:bCs/>
          <w:sz w:val="36"/>
          <w:szCs w:val="36"/>
          <w:lang w:val="en-IN"/>
        </w:rPr>
        <w:lastRenderedPageBreak/>
        <w:t>SOP Manual Review Mechanism</w:t>
      </w:r>
      <w:bookmarkEnd w:id="12"/>
    </w:p>
    <w:p w14:paraId="55069C0D" w14:textId="77777777" w:rsidR="00D878A3" w:rsidRPr="00D878A3" w:rsidRDefault="00D878A3" w:rsidP="00D878A3">
      <w:pPr>
        <w:rPr>
          <w:b/>
          <w:bCs/>
          <w:lang w:val="en-IN"/>
        </w:rPr>
      </w:pPr>
    </w:p>
    <w:p w14:paraId="482CBF65" w14:textId="77777777" w:rsidR="00D878A3" w:rsidRPr="00D878A3" w:rsidRDefault="00D878A3" w:rsidP="00D878A3">
      <w:pPr>
        <w:rPr>
          <w:lang w:val="en-IN"/>
        </w:rPr>
      </w:pPr>
      <w:r w:rsidRPr="00D878A3">
        <w:rPr>
          <w:lang w:val="en-IN"/>
        </w:rPr>
        <w:t>To maintain efficiency, compliance, and continuous improvement, this SOP Manual will be reviewed annually by the Compliance &amp; Operations Team in collaboration with the HR, Safety, and Environmental Management Teams.</w:t>
      </w:r>
    </w:p>
    <w:p w14:paraId="29469C90" w14:textId="77777777" w:rsidR="00D878A3" w:rsidRPr="00D878A3" w:rsidRDefault="00D878A3" w:rsidP="00D878A3">
      <w:pPr>
        <w:rPr>
          <w:lang w:val="en-IN"/>
        </w:rPr>
      </w:pPr>
    </w:p>
    <w:p w14:paraId="77B76572" w14:textId="77777777" w:rsidR="00D878A3" w:rsidRDefault="00D878A3" w:rsidP="00D878A3">
      <w:pPr>
        <w:rPr>
          <w:lang w:val="en-IN"/>
        </w:rPr>
      </w:pPr>
      <w:r w:rsidRPr="00D878A3">
        <w:rPr>
          <w:lang w:val="en-IN"/>
        </w:rPr>
        <w:t>The review process includes:</w:t>
      </w:r>
    </w:p>
    <w:p w14:paraId="602089A6" w14:textId="77777777" w:rsidR="00D878A3" w:rsidRPr="00D878A3" w:rsidRDefault="00D878A3" w:rsidP="00D878A3">
      <w:pPr>
        <w:rPr>
          <w:lang w:val="en-IN"/>
        </w:rPr>
      </w:pPr>
    </w:p>
    <w:p w14:paraId="51BBCBDC" w14:textId="77777777" w:rsidR="00D878A3" w:rsidRPr="00D878A3" w:rsidRDefault="00D878A3">
      <w:pPr>
        <w:numPr>
          <w:ilvl w:val="0"/>
          <w:numId w:val="21"/>
        </w:numPr>
        <w:tabs>
          <w:tab w:val="num" w:pos="720"/>
        </w:tabs>
        <w:rPr>
          <w:lang w:val="en-IN"/>
        </w:rPr>
      </w:pPr>
      <w:r w:rsidRPr="00D878A3">
        <w:rPr>
          <w:b/>
          <w:bCs/>
          <w:lang w:val="en-IN"/>
        </w:rPr>
        <w:t>Annual SOP Review Meeting</w:t>
      </w:r>
      <w:r w:rsidRPr="00D878A3">
        <w:rPr>
          <w:lang w:val="en-IN"/>
        </w:rPr>
        <w:t xml:space="preserve"> – To assess effectiveness and identify necessary revisions.</w:t>
      </w:r>
    </w:p>
    <w:p w14:paraId="2C88A418" w14:textId="77777777" w:rsidR="00D878A3" w:rsidRPr="00D878A3" w:rsidRDefault="00D878A3">
      <w:pPr>
        <w:numPr>
          <w:ilvl w:val="0"/>
          <w:numId w:val="21"/>
        </w:numPr>
        <w:tabs>
          <w:tab w:val="num" w:pos="720"/>
        </w:tabs>
        <w:rPr>
          <w:lang w:val="en-IN"/>
        </w:rPr>
      </w:pPr>
      <w:r w:rsidRPr="00D878A3">
        <w:rPr>
          <w:b/>
          <w:bCs/>
          <w:lang w:val="en-IN"/>
        </w:rPr>
        <w:t>Employee &amp; Stakeholder Feedback</w:t>
      </w:r>
      <w:r w:rsidRPr="00D878A3">
        <w:rPr>
          <w:lang w:val="en-IN"/>
        </w:rPr>
        <w:t xml:space="preserve"> – Suggestions from employees, auditors, and external stakeholders.</w:t>
      </w:r>
    </w:p>
    <w:p w14:paraId="110BF926" w14:textId="77777777" w:rsidR="00D878A3" w:rsidRPr="00D878A3" w:rsidRDefault="00D878A3">
      <w:pPr>
        <w:numPr>
          <w:ilvl w:val="0"/>
          <w:numId w:val="21"/>
        </w:numPr>
        <w:tabs>
          <w:tab w:val="num" w:pos="720"/>
        </w:tabs>
        <w:rPr>
          <w:lang w:val="en-IN"/>
        </w:rPr>
      </w:pPr>
      <w:r w:rsidRPr="00D878A3">
        <w:rPr>
          <w:b/>
          <w:bCs/>
          <w:lang w:val="en-IN"/>
        </w:rPr>
        <w:t>Regulatory Compliance Check</w:t>
      </w:r>
      <w:r w:rsidRPr="00D878A3">
        <w:rPr>
          <w:lang w:val="en-IN"/>
        </w:rPr>
        <w:t xml:space="preserve"> – Ensuring alignment with Bangladesh </w:t>
      </w:r>
      <w:proofErr w:type="spellStart"/>
      <w:r w:rsidRPr="00D878A3">
        <w:rPr>
          <w:lang w:val="en-IN"/>
        </w:rPr>
        <w:t>labor</w:t>
      </w:r>
      <w:proofErr w:type="spellEnd"/>
      <w:r w:rsidRPr="00D878A3">
        <w:rPr>
          <w:lang w:val="en-IN"/>
        </w:rPr>
        <w:t xml:space="preserve"> laws, industry standards, and buyer requirements.</w:t>
      </w:r>
    </w:p>
    <w:p w14:paraId="1361E4C6" w14:textId="77777777" w:rsidR="00D878A3" w:rsidRPr="00D878A3" w:rsidRDefault="00D878A3">
      <w:pPr>
        <w:numPr>
          <w:ilvl w:val="0"/>
          <w:numId w:val="21"/>
        </w:numPr>
        <w:tabs>
          <w:tab w:val="num" w:pos="720"/>
        </w:tabs>
        <w:rPr>
          <w:lang w:val="en-IN"/>
        </w:rPr>
      </w:pPr>
      <w:r w:rsidRPr="00D878A3">
        <w:rPr>
          <w:b/>
          <w:bCs/>
          <w:lang w:val="en-IN"/>
        </w:rPr>
        <w:t>Implementation of Changes</w:t>
      </w:r>
      <w:r w:rsidRPr="00D878A3">
        <w:rPr>
          <w:lang w:val="en-IN"/>
        </w:rPr>
        <w:t xml:space="preserve"> – Updates communicated through training sessions and official company notifications.</w:t>
      </w:r>
    </w:p>
    <w:p w14:paraId="524AE4CF" w14:textId="77777777" w:rsidR="00D878A3" w:rsidRDefault="00D878A3"/>
    <w:p w14:paraId="3B4BC02F" w14:textId="77777777" w:rsidR="00D878A3" w:rsidRDefault="00D878A3"/>
    <w:p w14:paraId="7D39D5D1" w14:textId="77777777" w:rsidR="00D878A3" w:rsidRDefault="00D878A3" w:rsidP="00D878A3">
      <w:pPr>
        <w:rPr>
          <w:b/>
          <w:bCs/>
          <w:lang w:val="en-IN"/>
        </w:rPr>
      </w:pPr>
      <w:r w:rsidRPr="00D878A3">
        <w:rPr>
          <w:b/>
          <w:bCs/>
          <w:lang w:val="en-IN"/>
        </w:rPr>
        <w:t>Revision History</w:t>
      </w:r>
    </w:p>
    <w:p w14:paraId="6A297703" w14:textId="77777777" w:rsidR="00D878A3" w:rsidRPr="00D878A3" w:rsidRDefault="00D878A3" w:rsidP="00D878A3">
      <w:pPr>
        <w:rPr>
          <w:b/>
          <w:bCs/>
          <w:lang w:val="en-IN"/>
        </w:rPr>
      </w:pPr>
    </w:p>
    <w:tbl>
      <w:tblPr>
        <w:tblStyle w:val="TableGrid"/>
        <w:tblW w:w="0" w:type="auto"/>
        <w:tblLook w:val="04A0" w:firstRow="1" w:lastRow="0" w:firstColumn="1" w:lastColumn="0" w:noHBand="0" w:noVBand="1"/>
      </w:tblPr>
      <w:tblGrid>
        <w:gridCol w:w="1289"/>
        <w:gridCol w:w="1541"/>
        <w:gridCol w:w="2268"/>
        <w:gridCol w:w="3804"/>
        <w:gridCol w:w="1554"/>
      </w:tblGrid>
      <w:tr w:rsidR="00D878A3" w:rsidRPr="00D878A3" w14:paraId="03BFC15D" w14:textId="77777777" w:rsidTr="00D878A3">
        <w:tc>
          <w:tcPr>
            <w:tcW w:w="0" w:type="auto"/>
            <w:vAlign w:val="center"/>
            <w:hideMark/>
          </w:tcPr>
          <w:p w14:paraId="2ECCA87D" w14:textId="77777777" w:rsidR="00D878A3" w:rsidRPr="00D878A3" w:rsidRDefault="00D878A3" w:rsidP="00D878A3">
            <w:pPr>
              <w:jc w:val="center"/>
              <w:rPr>
                <w:lang w:val="en-IN"/>
              </w:rPr>
            </w:pPr>
            <w:r w:rsidRPr="00D878A3">
              <w:rPr>
                <w:lang w:val="en-IN"/>
              </w:rPr>
              <w:t>Revision No.</w:t>
            </w:r>
          </w:p>
        </w:tc>
        <w:tc>
          <w:tcPr>
            <w:tcW w:w="1541" w:type="dxa"/>
            <w:vAlign w:val="center"/>
            <w:hideMark/>
          </w:tcPr>
          <w:p w14:paraId="7C689D19" w14:textId="77777777" w:rsidR="00D878A3" w:rsidRPr="00D878A3" w:rsidRDefault="00D878A3" w:rsidP="00D878A3">
            <w:pPr>
              <w:jc w:val="center"/>
              <w:rPr>
                <w:lang w:val="en-IN"/>
              </w:rPr>
            </w:pPr>
            <w:r w:rsidRPr="00D878A3">
              <w:rPr>
                <w:lang w:val="en-IN"/>
              </w:rPr>
              <w:t>Date</w:t>
            </w:r>
          </w:p>
        </w:tc>
        <w:tc>
          <w:tcPr>
            <w:tcW w:w="2268" w:type="dxa"/>
            <w:vAlign w:val="center"/>
            <w:hideMark/>
          </w:tcPr>
          <w:p w14:paraId="545FB22E" w14:textId="77777777" w:rsidR="00D878A3" w:rsidRPr="00D878A3" w:rsidRDefault="00D878A3" w:rsidP="00D878A3">
            <w:pPr>
              <w:jc w:val="center"/>
              <w:rPr>
                <w:lang w:val="en-IN"/>
              </w:rPr>
            </w:pPr>
            <w:r w:rsidRPr="00D878A3">
              <w:rPr>
                <w:lang w:val="en-IN"/>
              </w:rPr>
              <w:t>Section Updated</w:t>
            </w:r>
          </w:p>
        </w:tc>
        <w:tc>
          <w:tcPr>
            <w:tcW w:w="3804" w:type="dxa"/>
            <w:vAlign w:val="center"/>
            <w:hideMark/>
          </w:tcPr>
          <w:p w14:paraId="76437057" w14:textId="77777777" w:rsidR="00D878A3" w:rsidRPr="00D878A3" w:rsidRDefault="00D878A3" w:rsidP="00D878A3">
            <w:pPr>
              <w:jc w:val="center"/>
              <w:rPr>
                <w:lang w:val="en-IN"/>
              </w:rPr>
            </w:pPr>
            <w:r w:rsidRPr="00D878A3">
              <w:rPr>
                <w:lang w:val="en-IN"/>
              </w:rPr>
              <w:t>Summary of Changes</w:t>
            </w:r>
          </w:p>
        </w:tc>
        <w:tc>
          <w:tcPr>
            <w:tcW w:w="0" w:type="auto"/>
            <w:vAlign w:val="center"/>
            <w:hideMark/>
          </w:tcPr>
          <w:p w14:paraId="1439AD73" w14:textId="77777777" w:rsidR="00D878A3" w:rsidRPr="00D878A3" w:rsidRDefault="00D878A3" w:rsidP="00D878A3">
            <w:pPr>
              <w:jc w:val="center"/>
              <w:rPr>
                <w:lang w:val="en-IN"/>
              </w:rPr>
            </w:pPr>
            <w:r w:rsidRPr="00D878A3">
              <w:rPr>
                <w:lang w:val="en-IN"/>
              </w:rPr>
              <w:t>Approved By</w:t>
            </w:r>
          </w:p>
        </w:tc>
      </w:tr>
      <w:tr w:rsidR="00D878A3" w:rsidRPr="00D878A3" w14:paraId="79DEA895" w14:textId="77777777" w:rsidTr="00D878A3">
        <w:tc>
          <w:tcPr>
            <w:tcW w:w="0" w:type="auto"/>
            <w:vAlign w:val="center"/>
            <w:hideMark/>
          </w:tcPr>
          <w:p w14:paraId="6E69C32E" w14:textId="77777777" w:rsidR="00D878A3" w:rsidRPr="00D878A3" w:rsidRDefault="00D878A3" w:rsidP="00D878A3">
            <w:pPr>
              <w:jc w:val="center"/>
              <w:rPr>
                <w:lang w:val="en-IN"/>
              </w:rPr>
            </w:pPr>
            <w:r w:rsidRPr="00D878A3">
              <w:rPr>
                <w:lang w:val="en-IN"/>
              </w:rPr>
              <w:t>01</w:t>
            </w:r>
          </w:p>
        </w:tc>
        <w:tc>
          <w:tcPr>
            <w:tcW w:w="1541" w:type="dxa"/>
            <w:vAlign w:val="center"/>
            <w:hideMark/>
          </w:tcPr>
          <w:p w14:paraId="6A71B6F7" w14:textId="601D958D" w:rsidR="00D878A3" w:rsidRPr="00D878A3" w:rsidRDefault="00D878A3" w:rsidP="00D878A3">
            <w:pPr>
              <w:jc w:val="center"/>
              <w:rPr>
                <w:lang w:val="en-IN"/>
              </w:rPr>
            </w:pPr>
            <w:r>
              <w:rPr>
                <w:lang w:val="en-IN"/>
              </w:rPr>
              <w:t>01-04-2024</w:t>
            </w:r>
          </w:p>
        </w:tc>
        <w:tc>
          <w:tcPr>
            <w:tcW w:w="2268" w:type="dxa"/>
            <w:vAlign w:val="center"/>
            <w:hideMark/>
          </w:tcPr>
          <w:p w14:paraId="27851A4B" w14:textId="77777777" w:rsidR="00D878A3" w:rsidRPr="00D878A3" w:rsidRDefault="00D878A3" w:rsidP="00D878A3">
            <w:pPr>
              <w:jc w:val="center"/>
              <w:rPr>
                <w:lang w:val="en-IN"/>
              </w:rPr>
            </w:pPr>
            <w:r w:rsidRPr="00D878A3">
              <w:rPr>
                <w:lang w:val="en-IN"/>
              </w:rPr>
              <w:t>Water Management SOP</w:t>
            </w:r>
          </w:p>
        </w:tc>
        <w:tc>
          <w:tcPr>
            <w:tcW w:w="3804" w:type="dxa"/>
            <w:vAlign w:val="center"/>
            <w:hideMark/>
          </w:tcPr>
          <w:p w14:paraId="384E6CB0" w14:textId="77777777" w:rsidR="00D878A3" w:rsidRPr="00D878A3" w:rsidRDefault="00D878A3" w:rsidP="00D878A3">
            <w:pPr>
              <w:jc w:val="center"/>
              <w:rPr>
                <w:lang w:val="en-IN"/>
              </w:rPr>
            </w:pPr>
            <w:r w:rsidRPr="00D878A3">
              <w:rPr>
                <w:lang w:val="en-IN"/>
              </w:rPr>
              <w:t>Added section on annual wastewater monitoring &amp; water risk assessment.</w:t>
            </w:r>
          </w:p>
        </w:tc>
        <w:tc>
          <w:tcPr>
            <w:tcW w:w="0" w:type="auto"/>
            <w:vAlign w:val="center"/>
            <w:hideMark/>
          </w:tcPr>
          <w:p w14:paraId="33AC73AE" w14:textId="77777777" w:rsidR="00D878A3" w:rsidRPr="00D878A3" w:rsidRDefault="00D878A3" w:rsidP="00D878A3">
            <w:pPr>
              <w:jc w:val="center"/>
              <w:rPr>
                <w:lang w:val="en-IN"/>
              </w:rPr>
            </w:pPr>
            <w:r w:rsidRPr="00D878A3">
              <w:rPr>
                <w:lang w:val="en-IN"/>
              </w:rPr>
              <w:t>General Manager</w:t>
            </w:r>
          </w:p>
        </w:tc>
      </w:tr>
    </w:tbl>
    <w:p w14:paraId="4B54EF19" w14:textId="77777777" w:rsidR="00D878A3" w:rsidRDefault="00D878A3"/>
    <w:p w14:paraId="268630DF" w14:textId="77777777" w:rsidR="00D878A3" w:rsidRDefault="00D878A3"/>
    <w:p w14:paraId="640ECBB7" w14:textId="77777777" w:rsidR="00D878A3" w:rsidRDefault="00D878A3" w:rsidP="00D878A3">
      <w:pPr>
        <w:rPr>
          <w:b/>
          <w:bCs/>
        </w:rPr>
      </w:pPr>
    </w:p>
    <w:p w14:paraId="24604CA4" w14:textId="28C68CA8" w:rsidR="00D878A3" w:rsidRDefault="00D878A3" w:rsidP="00D878A3">
      <w:r w:rsidRPr="00D878A3">
        <w:rPr>
          <w:b/>
          <w:bCs/>
        </w:rPr>
        <w:t>Next Review Date:</w:t>
      </w:r>
      <w:r>
        <w:rPr>
          <w:b/>
          <w:bCs/>
        </w:rPr>
        <w:t xml:space="preserve"> 01-04-2025</w:t>
      </w:r>
    </w:p>
    <w:p w14:paraId="4DA54829" w14:textId="1E38B0A5" w:rsidR="00D878A3" w:rsidRDefault="00D878A3"/>
    <w:p w14:paraId="75C3D033" w14:textId="77777777" w:rsidR="00D878A3" w:rsidRDefault="00D878A3"/>
    <w:p w14:paraId="0F633702" w14:textId="77777777" w:rsidR="00D878A3" w:rsidRDefault="00D878A3"/>
    <w:tbl>
      <w:tblPr>
        <w:tblW w:w="10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52"/>
        <w:gridCol w:w="5133"/>
      </w:tblGrid>
      <w:tr w:rsidR="00500BDA" w14:paraId="7ED622F5" w14:textId="77777777" w:rsidTr="005755E2">
        <w:trPr>
          <w:trHeight w:val="451"/>
        </w:trPr>
        <w:tc>
          <w:tcPr>
            <w:tcW w:w="5252" w:type="dxa"/>
            <w:shd w:val="clear" w:color="auto" w:fill="auto"/>
            <w:vAlign w:val="center"/>
          </w:tcPr>
          <w:p w14:paraId="0220A97D" w14:textId="2E1A9A7C" w:rsidR="00500BDA" w:rsidRPr="008F61E6" w:rsidRDefault="00500BDA" w:rsidP="005755E2">
            <w:pPr>
              <w:rPr>
                <w:b/>
                <w:sz w:val="28"/>
              </w:rPr>
            </w:pPr>
            <w:r w:rsidRPr="008F61E6">
              <w:rPr>
                <w:b/>
                <w:sz w:val="28"/>
              </w:rPr>
              <w:t>Manufacturer</w:t>
            </w:r>
            <w:r w:rsidRPr="008F61E6">
              <w:rPr>
                <w:b/>
                <w:sz w:val="28"/>
              </w:rPr>
              <w:tab/>
            </w:r>
            <w:r w:rsidRPr="008F61E6">
              <w:rPr>
                <w:b/>
                <w:sz w:val="28"/>
              </w:rPr>
              <w:tab/>
            </w:r>
            <w:r w:rsidRPr="008F61E6">
              <w:rPr>
                <w:b/>
                <w:sz w:val="28"/>
              </w:rPr>
              <w:tab/>
            </w:r>
          </w:p>
        </w:tc>
        <w:tc>
          <w:tcPr>
            <w:tcW w:w="5133" w:type="dxa"/>
            <w:shd w:val="clear" w:color="auto" w:fill="auto"/>
            <w:vAlign w:val="center"/>
          </w:tcPr>
          <w:p w14:paraId="3A12D084" w14:textId="77777777" w:rsidR="00500BDA" w:rsidRPr="008F61E6" w:rsidRDefault="00500BDA" w:rsidP="005755E2">
            <w:pPr>
              <w:pStyle w:val="Footer"/>
              <w:tabs>
                <w:tab w:val="clear" w:pos="4680"/>
                <w:tab w:val="clear" w:pos="9360"/>
                <w:tab w:val="left" w:pos="2200"/>
              </w:tabs>
              <w:rPr>
                <w:b/>
                <w:sz w:val="28"/>
              </w:rPr>
            </w:pPr>
            <w:r w:rsidRPr="008F61E6">
              <w:rPr>
                <w:b/>
                <w:sz w:val="28"/>
              </w:rPr>
              <w:t>Approver</w:t>
            </w:r>
          </w:p>
        </w:tc>
      </w:tr>
      <w:tr w:rsidR="00500BDA" w14:paraId="6701A0CB" w14:textId="77777777" w:rsidTr="005755E2">
        <w:trPr>
          <w:trHeight w:val="490"/>
        </w:trPr>
        <w:tc>
          <w:tcPr>
            <w:tcW w:w="5252" w:type="dxa"/>
            <w:shd w:val="clear" w:color="auto" w:fill="auto"/>
          </w:tcPr>
          <w:p w14:paraId="7807FB06" w14:textId="5937B801" w:rsidR="00500BDA" w:rsidRPr="007B2871" w:rsidRDefault="00CD544F" w:rsidP="005755E2">
            <w:pPr>
              <w:pStyle w:val="Footer"/>
              <w:tabs>
                <w:tab w:val="clear" w:pos="4680"/>
                <w:tab w:val="clear" w:pos="9360"/>
                <w:tab w:val="left" w:pos="2200"/>
              </w:tabs>
              <w:rPr>
                <w:sz w:val="28"/>
                <w:szCs w:val="28"/>
              </w:rPr>
            </w:pPr>
            <w:r>
              <w:rPr>
                <w:noProof/>
              </w:rPr>
              <w:drawing>
                <wp:anchor distT="0" distB="0" distL="114300" distR="114300" simplePos="0" relativeHeight="251661312" behindDoc="0" locked="0" layoutInCell="1" allowOverlap="1" wp14:anchorId="04417332" wp14:editId="66B99E83">
                  <wp:simplePos x="0" y="0"/>
                  <wp:positionH relativeFrom="column">
                    <wp:posOffset>1347470</wp:posOffset>
                  </wp:positionH>
                  <wp:positionV relativeFrom="paragraph">
                    <wp:posOffset>8890</wp:posOffset>
                  </wp:positionV>
                  <wp:extent cx="1266825" cy="809625"/>
                  <wp:effectExtent l="0" t="0" r="9525" b="9525"/>
                  <wp:wrapNone/>
                  <wp:docPr id="156668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85902" name=""/>
                          <pic:cNvPicPr/>
                        </pic:nvPicPr>
                        <pic:blipFill>
                          <a:blip r:embed="rId15">
                            <a:extLst>
                              <a:ext uri="{BEBA8EAE-BF5A-486C-A8C5-ECC9F3942E4B}">
                                <a14:imgProps xmlns:a14="http://schemas.microsoft.com/office/drawing/2010/main">
                                  <a14:imgLayer r:embed="rId16">
                                    <a14:imgEffect>
                                      <a14:sharpenSoften amount="10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266825" cy="809625"/>
                          </a:xfrm>
                          <a:prstGeom prst="rect">
                            <a:avLst/>
                          </a:prstGeom>
                        </pic:spPr>
                      </pic:pic>
                    </a:graphicData>
                  </a:graphic>
                  <wp14:sizeRelH relativeFrom="page">
                    <wp14:pctWidth>0</wp14:pctWidth>
                  </wp14:sizeRelH>
                  <wp14:sizeRelV relativeFrom="page">
                    <wp14:pctHeight>0</wp14:pctHeight>
                  </wp14:sizeRelV>
                </wp:anchor>
              </w:drawing>
            </w:r>
            <w:r w:rsidR="00500BDA" w:rsidRPr="007B2871">
              <w:rPr>
                <w:sz w:val="28"/>
                <w:szCs w:val="28"/>
              </w:rPr>
              <w:t>Signature</w:t>
            </w:r>
            <w:r w:rsidR="00500BDA">
              <w:rPr>
                <w:sz w:val="28"/>
                <w:szCs w:val="28"/>
              </w:rPr>
              <w:t>-</w:t>
            </w:r>
            <w:r w:rsidR="00500BDA" w:rsidRPr="007B2871">
              <w:rPr>
                <w:sz w:val="28"/>
                <w:szCs w:val="28"/>
              </w:rPr>
              <w:tab/>
            </w:r>
          </w:p>
        </w:tc>
        <w:tc>
          <w:tcPr>
            <w:tcW w:w="5133" w:type="dxa"/>
            <w:shd w:val="clear" w:color="auto" w:fill="auto"/>
          </w:tcPr>
          <w:p w14:paraId="2E491933" w14:textId="1B52B468" w:rsidR="00500BDA" w:rsidRDefault="00D80E6A" w:rsidP="005755E2">
            <w:pPr>
              <w:rPr>
                <w:sz w:val="28"/>
                <w:szCs w:val="28"/>
              </w:rPr>
            </w:pPr>
            <w:r>
              <w:rPr>
                <w:noProof/>
              </w:rPr>
              <w:drawing>
                <wp:anchor distT="0" distB="0" distL="114300" distR="114300" simplePos="0" relativeHeight="251659264" behindDoc="0" locked="0" layoutInCell="1" allowOverlap="1" wp14:anchorId="011E1205" wp14:editId="7DA1484D">
                  <wp:simplePos x="0" y="0"/>
                  <wp:positionH relativeFrom="column">
                    <wp:posOffset>1622425</wp:posOffset>
                  </wp:positionH>
                  <wp:positionV relativeFrom="paragraph">
                    <wp:posOffset>8890</wp:posOffset>
                  </wp:positionV>
                  <wp:extent cx="991235" cy="790575"/>
                  <wp:effectExtent l="0" t="0" r="0" b="9525"/>
                  <wp:wrapNone/>
                  <wp:docPr id="198714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45599" name=""/>
                          <pic:cNvPicPr/>
                        </pic:nvPicPr>
                        <pic:blipFill>
                          <a:blip r:embed="rId17">
                            <a:extLst>
                              <a:ext uri="{BEBA8EAE-BF5A-486C-A8C5-ECC9F3942E4B}">
                                <a14:imgProps xmlns:a14="http://schemas.microsoft.com/office/drawing/2010/main">
                                  <a14:imgLayer r:embed="rId18">
                                    <a14:imgEffect>
                                      <a14:sharpenSoften amount="1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91235" cy="790575"/>
                          </a:xfrm>
                          <a:prstGeom prst="rect">
                            <a:avLst/>
                          </a:prstGeom>
                        </pic:spPr>
                      </pic:pic>
                    </a:graphicData>
                  </a:graphic>
                  <wp14:sizeRelH relativeFrom="page">
                    <wp14:pctWidth>0</wp14:pctWidth>
                  </wp14:sizeRelH>
                  <wp14:sizeRelV relativeFrom="page">
                    <wp14:pctHeight>0</wp14:pctHeight>
                  </wp14:sizeRelV>
                </wp:anchor>
              </w:drawing>
            </w:r>
            <w:r w:rsidR="00500BDA" w:rsidRPr="007B2871">
              <w:rPr>
                <w:sz w:val="28"/>
                <w:szCs w:val="28"/>
              </w:rPr>
              <w:t>Signature</w:t>
            </w:r>
            <w:r w:rsidR="00500BDA">
              <w:rPr>
                <w:sz w:val="28"/>
                <w:szCs w:val="28"/>
              </w:rPr>
              <w:t>-</w:t>
            </w:r>
          </w:p>
          <w:p w14:paraId="7179560F" w14:textId="77777777" w:rsidR="00500BDA" w:rsidRDefault="00500BDA" w:rsidP="005755E2">
            <w:pPr>
              <w:rPr>
                <w:sz w:val="28"/>
                <w:szCs w:val="28"/>
              </w:rPr>
            </w:pPr>
          </w:p>
          <w:p w14:paraId="09D20129" w14:textId="406E202B" w:rsidR="00500BDA" w:rsidRDefault="00500BDA" w:rsidP="005755E2">
            <w:pPr>
              <w:rPr>
                <w:sz w:val="28"/>
                <w:szCs w:val="28"/>
              </w:rPr>
            </w:pPr>
          </w:p>
          <w:p w14:paraId="65361647" w14:textId="77777777" w:rsidR="00500BDA" w:rsidRPr="008C3E56" w:rsidRDefault="00500BDA" w:rsidP="005755E2">
            <w:pPr>
              <w:rPr>
                <w:rFonts w:ascii="SutonnyMJ" w:hAnsi="SutonnyMJ"/>
                <w:sz w:val="28"/>
                <w:szCs w:val="28"/>
              </w:rPr>
            </w:pPr>
          </w:p>
        </w:tc>
      </w:tr>
      <w:tr w:rsidR="00500BDA" w:rsidRPr="00650862" w14:paraId="40C40393" w14:textId="77777777" w:rsidTr="005755E2">
        <w:trPr>
          <w:trHeight w:val="684"/>
        </w:trPr>
        <w:tc>
          <w:tcPr>
            <w:tcW w:w="5252" w:type="dxa"/>
            <w:shd w:val="clear" w:color="auto" w:fill="auto"/>
          </w:tcPr>
          <w:p w14:paraId="44828761" w14:textId="77777777" w:rsidR="00500BDA" w:rsidRPr="00266D2B" w:rsidRDefault="00500BDA" w:rsidP="005755E2">
            <w:pPr>
              <w:pStyle w:val="Footer"/>
              <w:tabs>
                <w:tab w:val="clear" w:pos="4680"/>
                <w:tab w:val="clear" w:pos="9360"/>
                <w:tab w:val="left" w:pos="2200"/>
              </w:tabs>
              <w:rPr>
                <w:sz w:val="28"/>
                <w:szCs w:val="28"/>
              </w:rPr>
            </w:pPr>
            <w:proofErr w:type="spellStart"/>
            <w:r w:rsidRPr="00D86A27">
              <w:rPr>
                <w:sz w:val="28"/>
                <w:szCs w:val="28"/>
              </w:rPr>
              <w:t>Mahmodul</w:t>
            </w:r>
            <w:proofErr w:type="spellEnd"/>
            <w:r w:rsidRPr="00D86A27">
              <w:rPr>
                <w:sz w:val="28"/>
                <w:szCs w:val="28"/>
              </w:rPr>
              <w:t xml:space="preserve"> Hasan</w:t>
            </w:r>
          </w:p>
          <w:p w14:paraId="5E9062D6" w14:textId="77777777" w:rsidR="00500BDA" w:rsidRPr="00266D2B" w:rsidRDefault="00500BDA" w:rsidP="005755E2">
            <w:pPr>
              <w:pStyle w:val="Footer"/>
              <w:tabs>
                <w:tab w:val="clear" w:pos="4680"/>
                <w:tab w:val="clear" w:pos="9360"/>
                <w:tab w:val="left" w:pos="2200"/>
              </w:tabs>
              <w:rPr>
                <w:sz w:val="28"/>
                <w:szCs w:val="28"/>
              </w:rPr>
            </w:pPr>
            <w:r w:rsidRPr="00266D2B">
              <w:rPr>
                <w:sz w:val="28"/>
                <w:szCs w:val="28"/>
              </w:rPr>
              <w:t>Manager – HR,</w:t>
            </w:r>
            <w:r>
              <w:rPr>
                <w:sz w:val="28"/>
                <w:szCs w:val="28"/>
              </w:rPr>
              <w:t xml:space="preserve"> </w:t>
            </w:r>
            <w:r w:rsidRPr="00266D2B">
              <w:rPr>
                <w:sz w:val="28"/>
                <w:szCs w:val="28"/>
              </w:rPr>
              <w:t>Admin &amp; Compliance.</w:t>
            </w:r>
          </w:p>
        </w:tc>
        <w:tc>
          <w:tcPr>
            <w:tcW w:w="5133" w:type="dxa"/>
            <w:shd w:val="clear" w:color="auto" w:fill="auto"/>
          </w:tcPr>
          <w:p w14:paraId="642C9A56" w14:textId="6CB59C2A" w:rsidR="00500BDA" w:rsidRPr="00650862" w:rsidRDefault="00500BDA" w:rsidP="005755E2">
            <w:pPr>
              <w:rPr>
                <w:sz w:val="28"/>
                <w:szCs w:val="28"/>
                <w:lang w:val="nl-NL"/>
              </w:rPr>
            </w:pPr>
            <w:r w:rsidRPr="00650862">
              <w:rPr>
                <w:sz w:val="28"/>
                <w:szCs w:val="28"/>
                <w:lang w:val="nl-NL"/>
              </w:rPr>
              <w:t>S.M Azmal Huda</w:t>
            </w:r>
          </w:p>
          <w:p w14:paraId="1E29B2FB" w14:textId="77777777" w:rsidR="00500BDA" w:rsidRPr="00650862" w:rsidRDefault="00500BDA" w:rsidP="005755E2">
            <w:pPr>
              <w:rPr>
                <w:rFonts w:ascii="Nirmala UI" w:hAnsi="Nirmala UI" w:cs="Nirmala UI"/>
                <w:sz w:val="28"/>
                <w:szCs w:val="28"/>
                <w:lang w:val="nl-NL"/>
              </w:rPr>
            </w:pPr>
            <w:r w:rsidRPr="00650862">
              <w:rPr>
                <w:sz w:val="28"/>
                <w:szCs w:val="28"/>
                <w:lang w:val="nl-NL"/>
              </w:rPr>
              <w:t>General Manager(Op</w:t>
            </w:r>
            <w:r>
              <w:rPr>
                <w:sz w:val="28"/>
                <w:szCs w:val="28"/>
                <w:lang w:val="nl-NL"/>
              </w:rPr>
              <w:t>eration)</w:t>
            </w:r>
          </w:p>
        </w:tc>
      </w:tr>
    </w:tbl>
    <w:p w14:paraId="09B865A9" w14:textId="77777777" w:rsidR="00500BDA" w:rsidRPr="00D07011" w:rsidRDefault="00500BDA" w:rsidP="00500BDA">
      <w:pPr>
        <w:jc w:val="both"/>
        <w:rPr>
          <w:lang w:val="en"/>
        </w:rPr>
      </w:pPr>
    </w:p>
    <w:sectPr w:rsidR="00500BDA" w:rsidRPr="00D07011" w:rsidSect="00737156">
      <w:headerReference w:type="default" r:id="rId19"/>
      <w:footerReference w:type="default" r:id="rId20"/>
      <w:pgSz w:w="11906" w:h="16838"/>
      <w:pgMar w:top="720" w:right="720" w:bottom="720" w:left="720" w:header="907" w:footer="17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3776A" w14:textId="77777777" w:rsidR="00B0096E" w:rsidRDefault="00B0096E" w:rsidP="00A97742">
      <w:r>
        <w:separator/>
      </w:r>
    </w:p>
  </w:endnote>
  <w:endnote w:type="continuationSeparator" w:id="0">
    <w:p w14:paraId="12B99647" w14:textId="77777777" w:rsidR="00B0096E" w:rsidRDefault="00B0096E" w:rsidP="00A97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utonnyMJ">
    <w:altName w:val="Calibri"/>
    <w:charset w:val="00"/>
    <w:family w:val="auto"/>
    <w:pitch w:val="variable"/>
    <w:sig w:usb0="80000AAF" w:usb1="00000048" w:usb2="00000000" w:usb3="00000000" w:csb0="0000003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6394" w14:textId="18225BAB" w:rsidR="00D878A3" w:rsidRDefault="00317D91">
    <w:pPr>
      <w:pStyle w:val="Footer"/>
    </w:pPr>
    <w:r>
      <w:t>Revision No.1</w:t>
    </w:r>
    <w:r>
      <w:ptab w:relativeTo="margin" w:alignment="center" w:leader="none"/>
    </w:r>
    <w:r>
      <w:t>DOC-MSL-SOPM-01</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FEDBC" w14:textId="77777777" w:rsidR="00B0096E" w:rsidRDefault="00B0096E" w:rsidP="00A97742">
      <w:r>
        <w:separator/>
      </w:r>
    </w:p>
  </w:footnote>
  <w:footnote w:type="continuationSeparator" w:id="0">
    <w:p w14:paraId="7E1D63FE" w14:textId="77777777" w:rsidR="00B0096E" w:rsidRDefault="00B0096E" w:rsidP="00A977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AB279" w14:textId="572F4867" w:rsidR="00317D91" w:rsidRDefault="00317D91">
    <w:pPr>
      <w:pStyle w:val="Header"/>
    </w:pPr>
    <w:r>
      <w:rPr>
        <w:noProof/>
      </w:rPr>
      <w:drawing>
        <wp:anchor distT="0" distB="0" distL="114300" distR="114300" simplePos="0" relativeHeight="251658240" behindDoc="1" locked="0" layoutInCell="1" allowOverlap="1" wp14:anchorId="74A618CB" wp14:editId="75B0593C">
          <wp:simplePos x="0" y="0"/>
          <wp:positionH relativeFrom="margin">
            <wp:posOffset>1990725</wp:posOffset>
          </wp:positionH>
          <wp:positionV relativeFrom="paragraph">
            <wp:posOffset>-414020</wp:posOffset>
          </wp:positionV>
          <wp:extent cx="2635055" cy="847725"/>
          <wp:effectExtent l="0" t="0" r="0" b="0"/>
          <wp:wrapNone/>
          <wp:docPr id="196077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71498" name="Picture 1960771498"/>
                  <pic:cNvPicPr/>
                </pic:nvPicPr>
                <pic:blipFill>
                  <a:blip r:embed="rId1">
                    <a:extLst>
                      <a:ext uri="{28A0092B-C50C-407E-A947-70E740481C1C}">
                        <a14:useLocalDpi xmlns:a14="http://schemas.microsoft.com/office/drawing/2010/main" val="0"/>
                      </a:ext>
                    </a:extLst>
                  </a:blip>
                  <a:stretch>
                    <a:fillRect/>
                  </a:stretch>
                </pic:blipFill>
                <pic:spPr>
                  <a:xfrm>
                    <a:off x="0" y="0"/>
                    <a:ext cx="2635055" cy="847725"/>
                  </a:xfrm>
                  <a:prstGeom prst="rect">
                    <a:avLst/>
                  </a:prstGeom>
                </pic:spPr>
              </pic:pic>
            </a:graphicData>
          </a:graphic>
          <wp14:sizeRelH relativeFrom="page">
            <wp14:pctWidth>0</wp14:pctWidth>
          </wp14:sizeRelH>
          <wp14:sizeRelV relativeFrom="page">
            <wp14:pctHeight>0</wp14:pctHeight>
          </wp14:sizeRelV>
        </wp:anchor>
      </w:drawing>
    </w:r>
  </w:p>
  <w:p w14:paraId="2FD668AB" w14:textId="271E79B1" w:rsidR="00317D91" w:rsidRDefault="00317D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B4C6F"/>
    <w:multiLevelType w:val="multilevel"/>
    <w:tmpl w:val="00867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662BC"/>
    <w:multiLevelType w:val="multilevel"/>
    <w:tmpl w:val="2E280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D1C73"/>
    <w:multiLevelType w:val="multilevel"/>
    <w:tmpl w:val="59441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652E3"/>
    <w:multiLevelType w:val="multilevel"/>
    <w:tmpl w:val="06EE5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46CF3"/>
    <w:multiLevelType w:val="multilevel"/>
    <w:tmpl w:val="C44042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A843772"/>
    <w:multiLevelType w:val="multilevel"/>
    <w:tmpl w:val="8CBCA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6039A2"/>
    <w:multiLevelType w:val="multilevel"/>
    <w:tmpl w:val="5CB2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644E7"/>
    <w:multiLevelType w:val="multilevel"/>
    <w:tmpl w:val="4A6C8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D7EE2"/>
    <w:multiLevelType w:val="multilevel"/>
    <w:tmpl w:val="057CC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54846"/>
    <w:multiLevelType w:val="multilevel"/>
    <w:tmpl w:val="CF128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2579C"/>
    <w:multiLevelType w:val="hybridMultilevel"/>
    <w:tmpl w:val="7F58C734"/>
    <w:lvl w:ilvl="0" w:tplc="20F81F54">
      <w:start w:val="1"/>
      <w:numFmt w:val="bullet"/>
      <w:lvlText w:val=""/>
      <w:lvlJc w:val="left"/>
      <w:pPr>
        <w:ind w:left="720" w:hanging="360"/>
      </w:pPr>
      <w:rPr>
        <w:rFonts w:ascii="Symbol" w:hAnsi="Symbol" w:hint="default"/>
        <w:color w:val="222A35" w:themeColor="text2" w:themeShade="80"/>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657638"/>
    <w:multiLevelType w:val="multilevel"/>
    <w:tmpl w:val="34061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3A4823"/>
    <w:multiLevelType w:val="multilevel"/>
    <w:tmpl w:val="51048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800BF"/>
    <w:multiLevelType w:val="multilevel"/>
    <w:tmpl w:val="96DE3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D94264"/>
    <w:multiLevelType w:val="hybridMultilevel"/>
    <w:tmpl w:val="8DBE4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DED20A8"/>
    <w:multiLevelType w:val="multilevel"/>
    <w:tmpl w:val="F2F67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A642A2"/>
    <w:multiLevelType w:val="multilevel"/>
    <w:tmpl w:val="269A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E43A9E"/>
    <w:multiLevelType w:val="multilevel"/>
    <w:tmpl w:val="EE3E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D78B0"/>
    <w:multiLevelType w:val="multilevel"/>
    <w:tmpl w:val="A6D0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284C0E"/>
    <w:multiLevelType w:val="multilevel"/>
    <w:tmpl w:val="0F9A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D65619"/>
    <w:multiLevelType w:val="multilevel"/>
    <w:tmpl w:val="6EAE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208990">
    <w:abstractNumId w:val="10"/>
  </w:num>
  <w:num w:numId="2" w16cid:durableId="89087978">
    <w:abstractNumId w:val="16"/>
  </w:num>
  <w:num w:numId="3" w16cid:durableId="1129317995">
    <w:abstractNumId w:val="15"/>
  </w:num>
  <w:num w:numId="4" w16cid:durableId="378361515">
    <w:abstractNumId w:val="17"/>
  </w:num>
  <w:num w:numId="5" w16cid:durableId="1507407149">
    <w:abstractNumId w:val="18"/>
  </w:num>
  <w:num w:numId="6" w16cid:durableId="1357190880">
    <w:abstractNumId w:val="5"/>
  </w:num>
  <w:num w:numId="7" w16cid:durableId="1883127595">
    <w:abstractNumId w:val="6"/>
  </w:num>
  <w:num w:numId="8" w16cid:durableId="1993824983">
    <w:abstractNumId w:val="19"/>
  </w:num>
  <w:num w:numId="9" w16cid:durableId="1251891965">
    <w:abstractNumId w:val="7"/>
  </w:num>
  <w:num w:numId="10" w16cid:durableId="1062873289">
    <w:abstractNumId w:val="20"/>
  </w:num>
  <w:num w:numId="11" w16cid:durableId="176429322">
    <w:abstractNumId w:val="1"/>
  </w:num>
  <w:num w:numId="12" w16cid:durableId="387608286">
    <w:abstractNumId w:val="8"/>
  </w:num>
  <w:num w:numId="13" w16cid:durableId="349843581">
    <w:abstractNumId w:val="3"/>
  </w:num>
  <w:num w:numId="14" w16cid:durableId="1025448322">
    <w:abstractNumId w:val="12"/>
  </w:num>
  <w:num w:numId="15" w16cid:durableId="961301178">
    <w:abstractNumId w:val="9"/>
  </w:num>
  <w:num w:numId="16" w16cid:durableId="1036850854">
    <w:abstractNumId w:val="0"/>
  </w:num>
  <w:num w:numId="17" w16cid:durableId="2127038395">
    <w:abstractNumId w:val="2"/>
  </w:num>
  <w:num w:numId="18" w16cid:durableId="295068514">
    <w:abstractNumId w:val="11"/>
  </w:num>
  <w:num w:numId="19" w16cid:durableId="707527835">
    <w:abstractNumId w:val="13"/>
  </w:num>
  <w:num w:numId="20" w16cid:durableId="1874465568">
    <w:abstractNumId w:val="14"/>
  </w:num>
  <w:num w:numId="21" w16cid:durableId="502093549">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497"/>
    <w:rsid w:val="0002792D"/>
    <w:rsid w:val="000313E0"/>
    <w:rsid w:val="00032324"/>
    <w:rsid w:val="000331E6"/>
    <w:rsid w:val="00034AFB"/>
    <w:rsid w:val="00051031"/>
    <w:rsid w:val="00076FBF"/>
    <w:rsid w:val="000B3F0F"/>
    <w:rsid w:val="000D3492"/>
    <w:rsid w:val="000F181F"/>
    <w:rsid w:val="000F4BD2"/>
    <w:rsid w:val="000F5611"/>
    <w:rsid w:val="000F71D1"/>
    <w:rsid w:val="000F7618"/>
    <w:rsid w:val="00164E4D"/>
    <w:rsid w:val="00166D5D"/>
    <w:rsid w:val="00177B6F"/>
    <w:rsid w:val="001C7282"/>
    <w:rsid w:val="001D13B7"/>
    <w:rsid w:val="001D3CF8"/>
    <w:rsid w:val="001E22A5"/>
    <w:rsid w:val="001E473B"/>
    <w:rsid w:val="001F66DE"/>
    <w:rsid w:val="002203A4"/>
    <w:rsid w:val="00222B14"/>
    <w:rsid w:val="00225B31"/>
    <w:rsid w:val="002300D9"/>
    <w:rsid w:val="0023439E"/>
    <w:rsid w:val="00237E6A"/>
    <w:rsid w:val="00260776"/>
    <w:rsid w:val="0027572E"/>
    <w:rsid w:val="002864DB"/>
    <w:rsid w:val="00286525"/>
    <w:rsid w:val="00295B13"/>
    <w:rsid w:val="002A09AB"/>
    <w:rsid w:val="002A1619"/>
    <w:rsid w:val="002A3931"/>
    <w:rsid w:val="002A5FD0"/>
    <w:rsid w:val="002B4D21"/>
    <w:rsid w:val="002B6DB1"/>
    <w:rsid w:val="002C71B3"/>
    <w:rsid w:val="003158A2"/>
    <w:rsid w:val="00317D91"/>
    <w:rsid w:val="00325CEA"/>
    <w:rsid w:val="00344CE7"/>
    <w:rsid w:val="00345F71"/>
    <w:rsid w:val="0035548F"/>
    <w:rsid w:val="0035771F"/>
    <w:rsid w:val="003626F8"/>
    <w:rsid w:val="00363060"/>
    <w:rsid w:val="003844C0"/>
    <w:rsid w:val="003847A5"/>
    <w:rsid w:val="00393934"/>
    <w:rsid w:val="003A1BEE"/>
    <w:rsid w:val="003A6F78"/>
    <w:rsid w:val="003B0493"/>
    <w:rsid w:val="003D56BF"/>
    <w:rsid w:val="003E718F"/>
    <w:rsid w:val="004161CE"/>
    <w:rsid w:val="00427CE4"/>
    <w:rsid w:val="004543BF"/>
    <w:rsid w:val="0047136B"/>
    <w:rsid w:val="00484C45"/>
    <w:rsid w:val="004A3ABA"/>
    <w:rsid w:val="004A539D"/>
    <w:rsid w:val="004C06FF"/>
    <w:rsid w:val="004D1B1F"/>
    <w:rsid w:val="004E544E"/>
    <w:rsid w:val="00500BDA"/>
    <w:rsid w:val="00501665"/>
    <w:rsid w:val="0051530C"/>
    <w:rsid w:val="005223D6"/>
    <w:rsid w:val="00534762"/>
    <w:rsid w:val="00541567"/>
    <w:rsid w:val="00553C5C"/>
    <w:rsid w:val="00571E53"/>
    <w:rsid w:val="00595587"/>
    <w:rsid w:val="005A025A"/>
    <w:rsid w:val="005A2C22"/>
    <w:rsid w:val="005B16A9"/>
    <w:rsid w:val="005B7D04"/>
    <w:rsid w:val="005E5909"/>
    <w:rsid w:val="005E6F92"/>
    <w:rsid w:val="005F5364"/>
    <w:rsid w:val="006250A1"/>
    <w:rsid w:val="00656DBB"/>
    <w:rsid w:val="00657A4F"/>
    <w:rsid w:val="00660588"/>
    <w:rsid w:val="00662F50"/>
    <w:rsid w:val="006662F4"/>
    <w:rsid w:val="006759D2"/>
    <w:rsid w:val="0067630A"/>
    <w:rsid w:val="00694299"/>
    <w:rsid w:val="006A0323"/>
    <w:rsid w:val="006D789A"/>
    <w:rsid w:val="006D7CAD"/>
    <w:rsid w:val="006F3FF7"/>
    <w:rsid w:val="00713A2F"/>
    <w:rsid w:val="00737156"/>
    <w:rsid w:val="00776E38"/>
    <w:rsid w:val="00794578"/>
    <w:rsid w:val="007A2D6C"/>
    <w:rsid w:val="007A4ABB"/>
    <w:rsid w:val="007A7DFE"/>
    <w:rsid w:val="007C5FC0"/>
    <w:rsid w:val="007D03A5"/>
    <w:rsid w:val="007D2E70"/>
    <w:rsid w:val="007E3848"/>
    <w:rsid w:val="007F0F26"/>
    <w:rsid w:val="0082098E"/>
    <w:rsid w:val="00833B97"/>
    <w:rsid w:val="00837EB3"/>
    <w:rsid w:val="00842497"/>
    <w:rsid w:val="00866249"/>
    <w:rsid w:val="00875E0B"/>
    <w:rsid w:val="008841C2"/>
    <w:rsid w:val="00891768"/>
    <w:rsid w:val="008A77ED"/>
    <w:rsid w:val="008B7FE9"/>
    <w:rsid w:val="008C4B90"/>
    <w:rsid w:val="008C607C"/>
    <w:rsid w:val="008C7AA1"/>
    <w:rsid w:val="008E05AF"/>
    <w:rsid w:val="008E3FD9"/>
    <w:rsid w:val="00907284"/>
    <w:rsid w:val="00957F8E"/>
    <w:rsid w:val="00986D3F"/>
    <w:rsid w:val="009952A8"/>
    <w:rsid w:val="009C6594"/>
    <w:rsid w:val="009D261D"/>
    <w:rsid w:val="009E37F0"/>
    <w:rsid w:val="009E540A"/>
    <w:rsid w:val="009F22D1"/>
    <w:rsid w:val="009F2AF5"/>
    <w:rsid w:val="009F450D"/>
    <w:rsid w:val="00A15F0A"/>
    <w:rsid w:val="00A358F4"/>
    <w:rsid w:val="00A45B84"/>
    <w:rsid w:val="00A574A1"/>
    <w:rsid w:val="00A65E16"/>
    <w:rsid w:val="00A75288"/>
    <w:rsid w:val="00A77325"/>
    <w:rsid w:val="00A921C3"/>
    <w:rsid w:val="00A96CC1"/>
    <w:rsid w:val="00A97742"/>
    <w:rsid w:val="00AA340F"/>
    <w:rsid w:val="00AB7C13"/>
    <w:rsid w:val="00AC2BBB"/>
    <w:rsid w:val="00AC5854"/>
    <w:rsid w:val="00B0096E"/>
    <w:rsid w:val="00B02BF8"/>
    <w:rsid w:val="00B030CC"/>
    <w:rsid w:val="00B13C82"/>
    <w:rsid w:val="00B25F73"/>
    <w:rsid w:val="00B32F28"/>
    <w:rsid w:val="00B33C41"/>
    <w:rsid w:val="00B62469"/>
    <w:rsid w:val="00B63FFE"/>
    <w:rsid w:val="00B84C1C"/>
    <w:rsid w:val="00B86827"/>
    <w:rsid w:val="00BB328A"/>
    <w:rsid w:val="00BC1BBE"/>
    <w:rsid w:val="00BC6984"/>
    <w:rsid w:val="00BF6CA5"/>
    <w:rsid w:val="00BF7E61"/>
    <w:rsid w:val="00C2119A"/>
    <w:rsid w:val="00C232B2"/>
    <w:rsid w:val="00C4334F"/>
    <w:rsid w:val="00C437E9"/>
    <w:rsid w:val="00C5085B"/>
    <w:rsid w:val="00C84771"/>
    <w:rsid w:val="00C92FAE"/>
    <w:rsid w:val="00C93588"/>
    <w:rsid w:val="00CD544F"/>
    <w:rsid w:val="00CE2566"/>
    <w:rsid w:val="00CE667C"/>
    <w:rsid w:val="00CF1E3A"/>
    <w:rsid w:val="00D02927"/>
    <w:rsid w:val="00D07011"/>
    <w:rsid w:val="00D2495B"/>
    <w:rsid w:val="00D33150"/>
    <w:rsid w:val="00D34116"/>
    <w:rsid w:val="00D428B0"/>
    <w:rsid w:val="00D5589D"/>
    <w:rsid w:val="00D564B3"/>
    <w:rsid w:val="00D65561"/>
    <w:rsid w:val="00D80E6A"/>
    <w:rsid w:val="00D878A3"/>
    <w:rsid w:val="00D87D80"/>
    <w:rsid w:val="00DA447B"/>
    <w:rsid w:val="00DA5EF0"/>
    <w:rsid w:val="00DA6F7D"/>
    <w:rsid w:val="00DB648A"/>
    <w:rsid w:val="00DC434A"/>
    <w:rsid w:val="00DD1C6F"/>
    <w:rsid w:val="00DE74CC"/>
    <w:rsid w:val="00E009EB"/>
    <w:rsid w:val="00E26409"/>
    <w:rsid w:val="00E376AC"/>
    <w:rsid w:val="00E67B9B"/>
    <w:rsid w:val="00E7379E"/>
    <w:rsid w:val="00E84203"/>
    <w:rsid w:val="00E868D1"/>
    <w:rsid w:val="00E87E8C"/>
    <w:rsid w:val="00ED3D4D"/>
    <w:rsid w:val="00EE7EF0"/>
    <w:rsid w:val="00F153D4"/>
    <w:rsid w:val="00F25079"/>
    <w:rsid w:val="00F269F6"/>
    <w:rsid w:val="00F71EDA"/>
    <w:rsid w:val="00F7531A"/>
    <w:rsid w:val="00F77C00"/>
    <w:rsid w:val="00F87194"/>
    <w:rsid w:val="00FD600A"/>
    <w:rsid w:val="00FE0CB1"/>
    <w:rsid w:val="00FE315B"/>
    <w:rsid w:val="00FE69AD"/>
    <w:rsid w:val="00FF2C06"/>
    <w:rsid w:val="00FF67CE"/>
  </w:rsids>
  <m:mathPr>
    <m:mathFont m:val="Cambria Math"/>
    <m:brkBin m:val="before"/>
    <m:brkBinSub m:val="--"/>
    <m:smallFrac m:val="0"/>
    <m:dispDef/>
    <m:lMargin m:val="0"/>
    <m:rMargin m:val="0"/>
    <m:defJc m:val="centerGroup"/>
    <m:wrapIndent m:val="1440"/>
    <m:intLim m:val="subSup"/>
    <m:naryLim m:val="undOvr"/>
  </m:mathPr>
  <w:themeFontLang w:val="en-SG"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B092B"/>
  <w15:chartTrackingRefBased/>
  <w15:docId w15:val="{D51680A7-2E37-42BE-87F7-38C80E5A0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E4D"/>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484C4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25B3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02BF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051031"/>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5103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00BDA"/>
    <w:pPr>
      <w:tabs>
        <w:tab w:val="center" w:pos="4680"/>
        <w:tab w:val="right" w:pos="9360"/>
      </w:tabs>
    </w:pPr>
  </w:style>
  <w:style w:type="character" w:customStyle="1" w:styleId="FooterChar">
    <w:name w:val="Footer Char"/>
    <w:basedOn w:val="DefaultParagraphFont"/>
    <w:link w:val="Footer"/>
    <w:uiPriority w:val="99"/>
    <w:rsid w:val="00500BDA"/>
    <w:rPr>
      <w:rFonts w:ascii="Times New Roman" w:eastAsia="Times New Roman" w:hAnsi="Times New Roman" w:cs="Times New Roman"/>
      <w:sz w:val="24"/>
      <w:szCs w:val="24"/>
      <w:lang w:val="en-US"/>
    </w:rPr>
  </w:style>
  <w:style w:type="table" w:styleId="TableGrid">
    <w:name w:val="Table Grid"/>
    <w:basedOn w:val="TableNormal"/>
    <w:uiPriority w:val="59"/>
    <w:rsid w:val="0036306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2C06"/>
    <w:pPr>
      <w:ind w:left="720"/>
      <w:contextualSpacing/>
    </w:pPr>
  </w:style>
  <w:style w:type="character" w:customStyle="1" w:styleId="Heading3Char">
    <w:name w:val="Heading 3 Char"/>
    <w:basedOn w:val="DefaultParagraphFont"/>
    <w:link w:val="Heading3"/>
    <w:uiPriority w:val="9"/>
    <w:semiHidden/>
    <w:rsid w:val="00B02BF8"/>
    <w:rPr>
      <w:rFonts w:asciiTheme="majorHAnsi" w:eastAsiaTheme="majorEastAsia" w:hAnsiTheme="majorHAnsi" w:cstheme="majorBidi"/>
      <w:color w:val="1F3763" w:themeColor="accent1" w:themeShade="7F"/>
      <w:sz w:val="24"/>
      <w:szCs w:val="24"/>
      <w:lang w:val="en-US"/>
    </w:rPr>
  </w:style>
  <w:style w:type="character" w:customStyle="1" w:styleId="Heading2Char">
    <w:name w:val="Heading 2 Char"/>
    <w:basedOn w:val="DefaultParagraphFont"/>
    <w:link w:val="Heading2"/>
    <w:uiPriority w:val="9"/>
    <w:semiHidden/>
    <w:rsid w:val="00225B31"/>
    <w:rPr>
      <w:rFonts w:asciiTheme="majorHAnsi" w:eastAsiaTheme="majorEastAsia" w:hAnsiTheme="majorHAnsi" w:cstheme="majorBidi"/>
      <w:color w:val="2F5496" w:themeColor="accent1" w:themeShade="BF"/>
      <w:sz w:val="26"/>
      <w:szCs w:val="26"/>
      <w:lang w:val="en-US"/>
    </w:rPr>
  </w:style>
  <w:style w:type="paragraph" w:styleId="Header">
    <w:name w:val="header"/>
    <w:basedOn w:val="Normal"/>
    <w:link w:val="HeaderChar"/>
    <w:uiPriority w:val="99"/>
    <w:unhideWhenUsed/>
    <w:rsid w:val="00A97742"/>
    <w:pPr>
      <w:tabs>
        <w:tab w:val="center" w:pos="4513"/>
        <w:tab w:val="right" w:pos="9026"/>
      </w:tabs>
    </w:pPr>
  </w:style>
  <w:style w:type="character" w:customStyle="1" w:styleId="HeaderChar">
    <w:name w:val="Header Char"/>
    <w:basedOn w:val="DefaultParagraphFont"/>
    <w:link w:val="Header"/>
    <w:uiPriority w:val="99"/>
    <w:rsid w:val="00A97742"/>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484C45"/>
    <w:rPr>
      <w:rFonts w:asciiTheme="majorHAnsi" w:eastAsiaTheme="majorEastAsia" w:hAnsiTheme="majorHAnsi" w:cstheme="majorBidi"/>
      <w:color w:val="2F5496" w:themeColor="accent1" w:themeShade="BF"/>
      <w:sz w:val="32"/>
      <w:szCs w:val="32"/>
      <w:lang w:val="en-US"/>
    </w:rPr>
  </w:style>
  <w:style w:type="paragraph" w:styleId="NormalWeb">
    <w:name w:val="Normal (Web)"/>
    <w:basedOn w:val="Normal"/>
    <w:uiPriority w:val="99"/>
    <w:semiHidden/>
    <w:unhideWhenUsed/>
    <w:rsid w:val="004161CE"/>
  </w:style>
  <w:style w:type="character" w:styleId="Hyperlink">
    <w:name w:val="Hyperlink"/>
    <w:basedOn w:val="DefaultParagraphFont"/>
    <w:uiPriority w:val="99"/>
    <w:unhideWhenUsed/>
    <w:rsid w:val="003D56BF"/>
    <w:rPr>
      <w:color w:val="0563C1" w:themeColor="hyperlink"/>
      <w:u w:val="single"/>
    </w:rPr>
  </w:style>
  <w:style w:type="character" w:styleId="UnresolvedMention">
    <w:name w:val="Unresolved Mention"/>
    <w:basedOn w:val="DefaultParagraphFont"/>
    <w:uiPriority w:val="99"/>
    <w:semiHidden/>
    <w:unhideWhenUsed/>
    <w:rsid w:val="003D56BF"/>
    <w:rPr>
      <w:color w:val="605E5C"/>
      <w:shd w:val="clear" w:color="auto" w:fill="E1DFDD"/>
    </w:rPr>
  </w:style>
  <w:style w:type="character" w:customStyle="1" w:styleId="Heading4Char">
    <w:name w:val="Heading 4 Char"/>
    <w:basedOn w:val="DefaultParagraphFont"/>
    <w:link w:val="Heading4"/>
    <w:uiPriority w:val="9"/>
    <w:semiHidden/>
    <w:rsid w:val="00051031"/>
    <w:rPr>
      <w:rFonts w:asciiTheme="majorHAnsi" w:eastAsiaTheme="majorEastAsia" w:hAnsiTheme="majorHAnsi" w:cstheme="majorBidi"/>
      <w:i/>
      <w:iCs/>
      <w:color w:val="2F5496" w:themeColor="accent1" w:themeShade="BF"/>
      <w:sz w:val="24"/>
      <w:szCs w:val="24"/>
      <w:lang w:val="en-US"/>
    </w:rPr>
  </w:style>
  <w:style w:type="character" w:customStyle="1" w:styleId="Heading5Char">
    <w:name w:val="Heading 5 Char"/>
    <w:basedOn w:val="DefaultParagraphFont"/>
    <w:link w:val="Heading5"/>
    <w:uiPriority w:val="9"/>
    <w:semiHidden/>
    <w:rsid w:val="00051031"/>
    <w:rPr>
      <w:rFonts w:asciiTheme="majorHAnsi" w:eastAsiaTheme="majorEastAsia" w:hAnsiTheme="majorHAnsi" w:cstheme="majorBidi"/>
      <w:color w:val="2F5496" w:themeColor="accent1" w:themeShade="BF"/>
      <w:sz w:val="24"/>
      <w:szCs w:val="24"/>
      <w:lang w:val="en-US"/>
    </w:rPr>
  </w:style>
  <w:style w:type="paragraph" w:styleId="TOCHeading">
    <w:name w:val="TOC Heading"/>
    <w:basedOn w:val="Heading1"/>
    <w:next w:val="Normal"/>
    <w:uiPriority w:val="39"/>
    <w:unhideWhenUsed/>
    <w:qFormat/>
    <w:rsid w:val="00FE0CB1"/>
    <w:pPr>
      <w:spacing w:line="259" w:lineRule="auto"/>
      <w:outlineLvl w:val="9"/>
    </w:pPr>
  </w:style>
  <w:style w:type="paragraph" w:styleId="TOC1">
    <w:name w:val="toc 1"/>
    <w:basedOn w:val="Normal"/>
    <w:next w:val="Normal"/>
    <w:autoRedefine/>
    <w:uiPriority w:val="39"/>
    <w:unhideWhenUsed/>
    <w:rsid w:val="00FE0CB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549">
      <w:bodyDiv w:val="1"/>
      <w:marLeft w:val="0"/>
      <w:marRight w:val="0"/>
      <w:marTop w:val="0"/>
      <w:marBottom w:val="0"/>
      <w:divBdr>
        <w:top w:val="none" w:sz="0" w:space="0" w:color="auto"/>
        <w:left w:val="none" w:sz="0" w:space="0" w:color="auto"/>
        <w:bottom w:val="none" w:sz="0" w:space="0" w:color="auto"/>
        <w:right w:val="none" w:sz="0" w:space="0" w:color="auto"/>
      </w:divBdr>
      <w:divsChild>
        <w:div w:id="940528300">
          <w:marLeft w:val="0"/>
          <w:marRight w:val="0"/>
          <w:marTop w:val="0"/>
          <w:marBottom w:val="0"/>
          <w:divBdr>
            <w:top w:val="none" w:sz="0" w:space="0" w:color="auto"/>
            <w:left w:val="none" w:sz="0" w:space="0" w:color="auto"/>
            <w:bottom w:val="none" w:sz="0" w:space="0" w:color="auto"/>
            <w:right w:val="none" w:sz="0" w:space="0" w:color="auto"/>
          </w:divBdr>
        </w:div>
        <w:div w:id="769618104">
          <w:marLeft w:val="0"/>
          <w:marRight w:val="0"/>
          <w:marTop w:val="0"/>
          <w:marBottom w:val="0"/>
          <w:divBdr>
            <w:top w:val="none" w:sz="0" w:space="0" w:color="auto"/>
            <w:left w:val="none" w:sz="0" w:space="0" w:color="auto"/>
            <w:bottom w:val="none" w:sz="0" w:space="0" w:color="auto"/>
            <w:right w:val="none" w:sz="0" w:space="0" w:color="auto"/>
          </w:divBdr>
        </w:div>
        <w:div w:id="1928073111">
          <w:marLeft w:val="0"/>
          <w:marRight w:val="0"/>
          <w:marTop w:val="0"/>
          <w:marBottom w:val="0"/>
          <w:divBdr>
            <w:top w:val="none" w:sz="0" w:space="0" w:color="auto"/>
            <w:left w:val="none" w:sz="0" w:space="0" w:color="auto"/>
            <w:bottom w:val="none" w:sz="0" w:space="0" w:color="auto"/>
            <w:right w:val="none" w:sz="0" w:space="0" w:color="auto"/>
          </w:divBdr>
        </w:div>
        <w:div w:id="265619114">
          <w:marLeft w:val="0"/>
          <w:marRight w:val="0"/>
          <w:marTop w:val="0"/>
          <w:marBottom w:val="0"/>
          <w:divBdr>
            <w:top w:val="none" w:sz="0" w:space="0" w:color="auto"/>
            <w:left w:val="none" w:sz="0" w:space="0" w:color="auto"/>
            <w:bottom w:val="none" w:sz="0" w:space="0" w:color="auto"/>
            <w:right w:val="none" w:sz="0" w:space="0" w:color="auto"/>
          </w:divBdr>
        </w:div>
        <w:div w:id="676927076">
          <w:marLeft w:val="0"/>
          <w:marRight w:val="0"/>
          <w:marTop w:val="0"/>
          <w:marBottom w:val="0"/>
          <w:divBdr>
            <w:top w:val="none" w:sz="0" w:space="0" w:color="auto"/>
            <w:left w:val="none" w:sz="0" w:space="0" w:color="auto"/>
            <w:bottom w:val="none" w:sz="0" w:space="0" w:color="auto"/>
            <w:right w:val="none" w:sz="0" w:space="0" w:color="auto"/>
          </w:divBdr>
        </w:div>
        <w:div w:id="326521054">
          <w:marLeft w:val="0"/>
          <w:marRight w:val="0"/>
          <w:marTop w:val="0"/>
          <w:marBottom w:val="0"/>
          <w:divBdr>
            <w:top w:val="none" w:sz="0" w:space="0" w:color="auto"/>
            <w:left w:val="none" w:sz="0" w:space="0" w:color="auto"/>
            <w:bottom w:val="none" w:sz="0" w:space="0" w:color="auto"/>
            <w:right w:val="none" w:sz="0" w:space="0" w:color="auto"/>
          </w:divBdr>
        </w:div>
        <w:div w:id="1963461543">
          <w:marLeft w:val="0"/>
          <w:marRight w:val="0"/>
          <w:marTop w:val="0"/>
          <w:marBottom w:val="0"/>
          <w:divBdr>
            <w:top w:val="none" w:sz="0" w:space="0" w:color="auto"/>
            <w:left w:val="none" w:sz="0" w:space="0" w:color="auto"/>
            <w:bottom w:val="none" w:sz="0" w:space="0" w:color="auto"/>
            <w:right w:val="none" w:sz="0" w:space="0" w:color="auto"/>
          </w:divBdr>
        </w:div>
      </w:divsChild>
    </w:div>
    <w:div w:id="52316774">
      <w:bodyDiv w:val="1"/>
      <w:marLeft w:val="0"/>
      <w:marRight w:val="0"/>
      <w:marTop w:val="0"/>
      <w:marBottom w:val="0"/>
      <w:divBdr>
        <w:top w:val="none" w:sz="0" w:space="0" w:color="auto"/>
        <w:left w:val="none" w:sz="0" w:space="0" w:color="auto"/>
        <w:bottom w:val="none" w:sz="0" w:space="0" w:color="auto"/>
        <w:right w:val="none" w:sz="0" w:space="0" w:color="auto"/>
      </w:divBdr>
      <w:divsChild>
        <w:div w:id="1978682150">
          <w:marLeft w:val="0"/>
          <w:marRight w:val="0"/>
          <w:marTop w:val="0"/>
          <w:marBottom w:val="0"/>
          <w:divBdr>
            <w:top w:val="none" w:sz="0" w:space="0" w:color="auto"/>
            <w:left w:val="none" w:sz="0" w:space="0" w:color="auto"/>
            <w:bottom w:val="none" w:sz="0" w:space="0" w:color="auto"/>
            <w:right w:val="none" w:sz="0" w:space="0" w:color="auto"/>
          </w:divBdr>
        </w:div>
        <w:div w:id="37753509">
          <w:marLeft w:val="0"/>
          <w:marRight w:val="0"/>
          <w:marTop w:val="0"/>
          <w:marBottom w:val="0"/>
          <w:divBdr>
            <w:top w:val="none" w:sz="0" w:space="0" w:color="auto"/>
            <w:left w:val="none" w:sz="0" w:space="0" w:color="auto"/>
            <w:bottom w:val="none" w:sz="0" w:space="0" w:color="auto"/>
            <w:right w:val="none" w:sz="0" w:space="0" w:color="auto"/>
          </w:divBdr>
        </w:div>
        <w:div w:id="1664553060">
          <w:marLeft w:val="0"/>
          <w:marRight w:val="0"/>
          <w:marTop w:val="0"/>
          <w:marBottom w:val="0"/>
          <w:divBdr>
            <w:top w:val="none" w:sz="0" w:space="0" w:color="auto"/>
            <w:left w:val="none" w:sz="0" w:space="0" w:color="auto"/>
            <w:bottom w:val="none" w:sz="0" w:space="0" w:color="auto"/>
            <w:right w:val="none" w:sz="0" w:space="0" w:color="auto"/>
          </w:divBdr>
        </w:div>
        <w:div w:id="1577476635">
          <w:marLeft w:val="0"/>
          <w:marRight w:val="0"/>
          <w:marTop w:val="0"/>
          <w:marBottom w:val="0"/>
          <w:divBdr>
            <w:top w:val="none" w:sz="0" w:space="0" w:color="auto"/>
            <w:left w:val="none" w:sz="0" w:space="0" w:color="auto"/>
            <w:bottom w:val="none" w:sz="0" w:space="0" w:color="auto"/>
            <w:right w:val="none" w:sz="0" w:space="0" w:color="auto"/>
          </w:divBdr>
        </w:div>
        <w:div w:id="1311910684">
          <w:marLeft w:val="0"/>
          <w:marRight w:val="0"/>
          <w:marTop w:val="0"/>
          <w:marBottom w:val="0"/>
          <w:divBdr>
            <w:top w:val="none" w:sz="0" w:space="0" w:color="auto"/>
            <w:left w:val="none" w:sz="0" w:space="0" w:color="auto"/>
            <w:bottom w:val="none" w:sz="0" w:space="0" w:color="auto"/>
            <w:right w:val="none" w:sz="0" w:space="0" w:color="auto"/>
          </w:divBdr>
        </w:div>
        <w:div w:id="1651665844">
          <w:marLeft w:val="0"/>
          <w:marRight w:val="0"/>
          <w:marTop w:val="0"/>
          <w:marBottom w:val="0"/>
          <w:divBdr>
            <w:top w:val="none" w:sz="0" w:space="0" w:color="auto"/>
            <w:left w:val="none" w:sz="0" w:space="0" w:color="auto"/>
            <w:bottom w:val="none" w:sz="0" w:space="0" w:color="auto"/>
            <w:right w:val="none" w:sz="0" w:space="0" w:color="auto"/>
          </w:divBdr>
        </w:div>
      </w:divsChild>
    </w:div>
    <w:div w:id="163713193">
      <w:bodyDiv w:val="1"/>
      <w:marLeft w:val="0"/>
      <w:marRight w:val="0"/>
      <w:marTop w:val="0"/>
      <w:marBottom w:val="0"/>
      <w:divBdr>
        <w:top w:val="none" w:sz="0" w:space="0" w:color="auto"/>
        <w:left w:val="none" w:sz="0" w:space="0" w:color="auto"/>
        <w:bottom w:val="none" w:sz="0" w:space="0" w:color="auto"/>
        <w:right w:val="none" w:sz="0" w:space="0" w:color="auto"/>
      </w:divBdr>
    </w:div>
    <w:div w:id="170606821">
      <w:bodyDiv w:val="1"/>
      <w:marLeft w:val="0"/>
      <w:marRight w:val="0"/>
      <w:marTop w:val="0"/>
      <w:marBottom w:val="0"/>
      <w:divBdr>
        <w:top w:val="none" w:sz="0" w:space="0" w:color="auto"/>
        <w:left w:val="none" w:sz="0" w:space="0" w:color="auto"/>
        <w:bottom w:val="none" w:sz="0" w:space="0" w:color="auto"/>
        <w:right w:val="none" w:sz="0" w:space="0" w:color="auto"/>
      </w:divBdr>
      <w:divsChild>
        <w:div w:id="1141851752">
          <w:marLeft w:val="0"/>
          <w:marRight w:val="0"/>
          <w:marTop w:val="0"/>
          <w:marBottom w:val="0"/>
          <w:divBdr>
            <w:top w:val="none" w:sz="0" w:space="0" w:color="auto"/>
            <w:left w:val="none" w:sz="0" w:space="0" w:color="auto"/>
            <w:bottom w:val="none" w:sz="0" w:space="0" w:color="auto"/>
            <w:right w:val="none" w:sz="0" w:space="0" w:color="auto"/>
          </w:divBdr>
          <w:divsChild>
            <w:div w:id="136725392">
              <w:marLeft w:val="0"/>
              <w:marRight w:val="0"/>
              <w:marTop w:val="0"/>
              <w:marBottom w:val="0"/>
              <w:divBdr>
                <w:top w:val="none" w:sz="0" w:space="0" w:color="auto"/>
                <w:left w:val="none" w:sz="0" w:space="0" w:color="auto"/>
                <w:bottom w:val="none" w:sz="0" w:space="0" w:color="auto"/>
                <w:right w:val="none" w:sz="0" w:space="0" w:color="auto"/>
              </w:divBdr>
              <w:divsChild>
                <w:div w:id="312607461">
                  <w:marLeft w:val="0"/>
                  <w:marRight w:val="0"/>
                  <w:marTop w:val="0"/>
                  <w:marBottom w:val="0"/>
                  <w:divBdr>
                    <w:top w:val="none" w:sz="0" w:space="0" w:color="auto"/>
                    <w:left w:val="none" w:sz="0" w:space="0" w:color="auto"/>
                    <w:bottom w:val="none" w:sz="0" w:space="0" w:color="auto"/>
                    <w:right w:val="none" w:sz="0" w:space="0" w:color="auto"/>
                  </w:divBdr>
                </w:div>
              </w:divsChild>
            </w:div>
            <w:div w:id="2105606979">
              <w:marLeft w:val="0"/>
              <w:marRight w:val="0"/>
              <w:marTop w:val="0"/>
              <w:marBottom w:val="0"/>
              <w:divBdr>
                <w:top w:val="none" w:sz="0" w:space="0" w:color="auto"/>
                <w:left w:val="none" w:sz="0" w:space="0" w:color="auto"/>
                <w:bottom w:val="none" w:sz="0" w:space="0" w:color="auto"/>
                <w:right w:val="none" w:sz="0" w:space="0" w:color="auto"/>
              </w:divBdr>
            </w:div>
            <w:div w:id="742332805">
              <w:marLeft w:val="0"/>
              <w:marRight w:val="0"/>
              <w:marTop w:val="100"/>
              <w:marBottom w:val="0"/>
              <w:divBdr>
                <w:top w:val="none" w:sz="0" w:space="0" w:color="auto"/>
                <w:left w:val="none" w:sz="0" w:space="0" w:color="auto"/>
                <w:bottom w:val="none" w:sz="0" w:space="0" w:color="auto"/>
                <w:right w:val="none" w:sz="0" w:space="0" w:color="auto"/>
              </w:divBdr>
              <w:divsChild>
                <w:div w:id="389305581">
                  <w:marLeft w:val="0"/>
                  <w:marRight w:val="0"/>
                  <w:marTop w:val="0"/>
                  <w:marBottom w:val="0"/>
                  <w:divBdr>
                    <w:top w:val="none" w:sz="0" w:space="0" w:color="auto"/>
                    <w:left w:val="none" w:sz="0" w:space="0" w:color="auto"/>
                    <w:bottom w:val="none" w:sz="0" w:space="0" w:color="auto"/>
                    <w:right w:val="none" w:sz="0" w:space="0" w:color="auto"/>
                  </w:divBdr>
                </w:div>
                <w:div w:id="872303209">
                  <w:marLeft w:val="0"/>
                  <w:marRight w:val="0"/>
                  <w:marTop w:val="0"/>
                  <w:marBottom w:val="0"/>
                  <w:divBdr>
                    <w:top w:val="none" w:sz="0" w:space="0" w:color="auto"/>
                    <w:left w:val="none" w:sz="0" w:space="0" w:color="auto"/>
                    <w:bottom w:val="none" w:sz="0" w:space="0" w:color="auto"/>
                    <w:right w:val="none" w:sz="0" w:space="0" w:color="auto"/>
                  </w:divBdr>
                </w:div>
              </w:divsChild>
            </w:div>
            <w:div w:id="1066992268">
              <w:marLeft w:val="0"/>
              <w:marRight w:val="0"/>
              <w:marTop w:val="0"/>
              <w:marBottom w:val="0"/>
              <w:divBdr>
                <w:top w:val="none" w:sz="0" w:space="0" w:color="auto"/>
                <w:left w:val="none" w:sz="0" w:space="0" w:color="auto"/>
                <w:bottom w:val="none" w:sz="0" w:space="0" w:color="auto"/>
                <w:right w:val="none" w:sz="0" w:space="0" w:color="auto"/>
              </w:divBdr>
              <w:divsChild>
                <w:div w:id="42665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80956">
          <w:marLeft w:val="0"/>
          <w:marRight w:val="0"/>
          <w:marTop w:val="0"/>
          <w:marBottom w:val="0"/>
          <w:divBdr>
            <w:top w:val="none" w:sz="0" w:space="0" w:color="auto"/>
            <w:left w:val="none" w:sz="0" w:space="0" w:color="auto"/>
            <w:bottom w:val="none" w:sz="0" w:space="0" w:color="auto"/>
            <w:right w:val="none" w:sz="0" w:space="0" w:color="auto"/>
          </w:divBdr>
          <w:divsChild>
            <w:div w:id="1098863890">
              <w:marLeft w:val="0"/>
              <w:marRight w:val="0"/>
              <w:marTop w:val="0"/>
              <w:marBottom w:val="0"/>
              <w:divBdr>
                <w:top w:val="none" w:sz="0" w:space="0" w:color="auto"/>
                <w:left w:val="none" w:sz="0" w:space="0" w:color="auto"/>
                <w:bottom w:val="none" w:sz="0" w:space="0" w:color="auto"/>
                <w:right w:val="none" w:sz="0" w:space="0" w:color="auto"/>
              </w:divBdr>
              <w:divsChild>
                <w:div w:id="1248884703">
                  <w:marLeft w:val="0"/>
                  <w:marRight w:val="0"/>
                  <w:marTop w:val="0"/>
                  <w:marBottom w:val="0"/>
                  <w:divBdr>
                    <w:top w:val="none" w:sz="0" w:space="0" w:color="auto"/>
                    <w:left w:val="none" w:sz="0" w:space="0" w:color="auto"/>
                    <w:bottom w:val="none" w:sz="0" w:space="0" w:color="auto"/>
                    <w:right w:val="none" w:sz="0" w:space="0" w:color="auto"/>
                  </w:divBdr>
                  <w:divsChild>
                    <w:div w:id="76974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84961">
      <w:bodyDiv w:val="1"/>
      <w:marLeft w:val="0"/>
      <w:marRight w:val="0"/>
      <w:marTop w:val="0"/>
      <w:marBottom w:val="0"/>
      <w:divBdr>
        <w:top w:val="none" w:sz="0" w:space="0" w:color="auto"/>
        <w:left w:val="none" w:sz="0" w:space="0" w:color="auto"/>
        <w:bottom w:val="none" w:sz="0" w:space="0" w:color="auto"/>
        <w:right w:val="none" w:sz="0" w:space="0" w:color="auto"/>
      </w:divBdr>
    </w:div>
    <w:div w:id="205223566">
      <w:bodyDiv w:val="1"/>
      <w:marLeft w:val="0"/>
      <w:marRight w:val="0"/>
      <w:marTop w:val="0"/>
      <w:marBottom w:val="0"/>
      <w:divBdr>
        <w:top w:val="none" w:sz="0" w:space="0" w:color="auto"/>
        <w:left w:val="none" w:sz="0" w:space="0" w:color="auto"/>
        <w:bottom w:val="none" w:sz="0" w:space="0" w:color="auto"/>
        <w:right w:val="none" w:sz="0" w:space="0" w:color="auto"/>
      </w:divBdr>
    </w:div>
    <w:div w:id="227233245">
      <w:bodyDiv w:val="1"/>
      <w:marLeft w:val="0"/>
      <w:marRight w:val="0"/>
      <w:marTop w:val="0"/>
      <w:marBottom w:val="0"/>
      <w:divBdr>
        <w:top w:val="none" w:sz="0" w:space="0" w:color="auto"/>
        <w:left w:val="none" w:sz="0" w:space="0" w:color="auto"/>
        <w:bottom w:val="none" w:sz="0" w:space="0" w:color="auto"/>
        <w:right w:val="none" w:sz="0" w:space="0" w:color="auto"/>
      </w:divBdr>
    </w:div>
    <w:div w:id="227350935">
      <w:bodyDiv w:val="1"/>
      <w:marLeft w:val="0"/>
      <w:marRight w:val="0"/>
      <w:marTop w:val="0"/>
      <w:marBottom w:val="0"/>
      <w:divBdr>
        <w:top w:val="none" w:sz="0" w:space="0" w:color="auto"/>
        <w:left w:val="none" w:sz="0" w:space="0" w:color="auto"/>
        <w:bottom w:val="none" w:sz="0" w:space="0" w:color="auto"/>
        <w:right w:val="none" w:sz="0" w:space="0" w:color="auto"/>
      </w:divBdr>
    </w:div>
    <w:div w:id="269900075">
      <w:bodyDiv w:val="1"/>
      <w:marLeft w:val="0"/>
      <w:marRight w:val="0"/>
      <w:marTop w:val="0"/>
      <w:marBottom w:val="0"/>
      <w:divBdr>
        <w:top w:val="none" w:sz="0" w:space="0" w:color="auto"/>
        <w:left w:val="none" w:sz="0" w:space="0" w:color="auto"/>
        <w:bottom w:val="none" w:sz="0" w:space="0" w:color="auto"/>
        <w:right w:val="none" w:sz="0" w:space="0" w:color="auto"/>
      </w:divBdr>
      <w:divsChild>
        <w:div w:id="224418256">
          <w:marLeft w:val="0"/>
          <w:marRight w:val="0"/>
          <w:marTop w:val="0"/>
          <w:marBottom w:val="0"/>
          <w:divBdr>
            <w:top w:val="none" w:sz="0" w:space="0" w:color="auto"/>
            <w:left w:val="none" w:sz="0" w:space="0" w:color="auto"/>
            <w:bottom w:val="none" w:sz="0" w:space="0" w:color="auto"/>
            <w:right w:val="none" w:sz="0" w:space="0" w:color="auto"/>
          </w:divBdr>
        </w:div>
        <w:div w:id="1860388624">
          <w:marLeft w:val="0"/>
          <w:marRight w:val="0"/>
          <w:marTop w:val="0"/>
          <w:marBottom w:val="0"/>
          <w:divBdr>
            <w:top w:val="none" w:sz="0" w:space="0" w:color="auto"/>
            <w:left w:val="none" w:sz="0" w:space="0" w:color="auto"/>
            <w:bottom w:val="none" w:sz="0" w:space="0" w:color="auto"/>
            <w:right w:val="none" w:sz="0" w:space="0" w:color="auto"/>
          </w:divBdr>
        </w:div>
        <w:div w:id="613756623">
          <w:marLeft w:val="0"/>
          <w:marRight w:val="0"/>
          <w:marTop w:val="0"/>
          <w:marBottom w:val="0"/>
          <w:divBdr>
            <w:top w:val="none" w:sz="0" w:space="0" w:color="auto"/>
            <w:left w:val="none" w:sz="0" w:space="0" w:color="auto"/>
            <w:bottom w:val="none" w:sz="0" w:space="0" w:color="auto"/>
            <w:right w:val="none" w:sz="0" w:space="0" w:color="auto"/>
          </w:divBdr>
        </w:div>
        <w:div w:id="1213883353">
          <w:marLeft w:val="0"/>
          <w:marRight w:val="0"/>
          <w:marTop w:val="0"/>
          <w:marBottom w:val="0"/>
          <w:divBdr>
            <w:top w:val="none" w:sz="0" w:space="0" w:color="auto"/>
            <w:left w:val="none" w:sz="0" w:space="0" w:color="auto"/>
            <w:bottom w:val="none" w:sz="0" w:space="0" w:color="auto"/>
            <w:right w:val="none" w:sz="0" w:space="0" w:color="auto"/>
          </w:divBdr>
        </w:div>
        <w:div w:id="1453867436">
          <w:marLeft w:val="0"/>
          <w:marRight w:val="0"/>
          <w:marTop w:val="0"/>
          <w:marBottom w:val="0"/>
          <w:divBdr>
            <w:top w:val="none" w:sz="0" w:space="0" w:color="auto"/>
            <w:left w:val="none" w:sz="0" w:space="0" w:color="auto"/>
            <w:bottom w:val="none" w:sz="0" w:space="0" w:color="auto"/>
            <w:right w:val="none" w:sz="0" w:space="0" w:color="auto"/>
          </w:divBdr>
        </w:div>
      </w:divsChild>
    </w:div>
    <w:div w:id="274556072">
      <w:bodyDiv w:val="1"/>
      <w:marLeft w:val="0"/>
      <w:marRight w:val="0"/>
      <w:marTop w:val="0"/>
      <w:marBottom w:val="0"/>
      <w:divBdr>
        <w:top w:val="none" w:sz="0" w:space="0" w:color="auto"/>
        <w:left w:val="none" w:sz="0" w:space="0" w:color="auto"/>
        <w:bottom w:val="none" w:sz="0" w:space="0" w:color="auto"/>
        <w:right w:val="none" w:sz="0" w:space="0" w:color="auto"/>
      </w:divBdr>
    </w:div>
    <w:div w:id="290479066">
      <w:bodyDiv w:val="1"/>
      <w:marLeft w:val="0"/>
      <w:marRight w:val="0"/>
      <w:marTop w:val="0"/>
      <w:marBottom w:val="0"/>
      <w:divBdr>
        <w:top w:val="none" w:sz="0" w:space="0" w:color="auto"/>
        <w:left w:val="none" w:sz="0" w:space="0" w:color="auto"/>
        <w:bottom w:val="none" w:sz="0" w:space="0" w:color="auto"/>
        <w:right w:val="none" w:sz="0" w:space="0" w:color="auto"/>
      </w:divBdr>
    </w:div>
    <w:div w:id="315384414">
      <w:bodyDiv w:val="1"/>
      <w:marLeft w:val="0"/>
      <w:marRight w:val="0"/>
      <w:marTop w:val="0"/>
      <w:marBottom w:val="0"/>
      <w:divBdr>
        <w:top w:val="none" w:sz="0" w:space="0" w:color="auto"/>
        <w:left w:val="none" w:sz="0" w:space="0" w:color="auto"/>
        <w:bottom w:val="none" w:sz="0" w:space="0" w:color="auto"/>
        <w:right w:val="none" w:sz="0" w:space="0" w:color="auto"/>
      </w:divBdr>
      <w:divsChild>
        <w:div w:id="2030251794">
          <w:marLeft w:val="0"/>
          <w:marRight w:val="0"/>
          <w:marTop w:val="0"/>
          <w:marBottom w:val="0"/>
          <w:divBdr>
            <w:top w:val="none" w:sz="0" w:space="0" w:color="auto"/>
            <w:left w:val="none" w:sz="0" w:space="0" w:color="auto"/>
            <w:bottom w:val="none" w:sz="0" w:space="0" w:color="auto"/>
            <w:right w:val="none" w:sz="0" w:space="0" w:color="auto"/>
          </w:divBdr>
        </w:div>
        <w:div w:id="856576753">
          <w:marLeft w:val="0"/>
          <w:marRight w:val="0"/>
          <w:marTop w:val="0"/>
          <w:marBottom w:val="0"/>
          <w:divBdr>
            <w:top w:val="none" w:sz="0" w:space="0" w:color="auto"/>
            <w:left w:val="none" w:sz="0" w:space="0" w:color="auto"/>
            <w:bottom w:val="none" w:sz="0" w:space="0" w:color="auto"/>
            <w:right w:val="none" w:sz="0" w:space="0" w:color="auto"/>
          </w:divBdr>
        </w:div>
        <w:div w:id="131824270">
          <w:marLeft w:val="0"/>
          <w:marRight w:val="0"/>
          <w:marTop w:val="0"/>
          <w:marBottom w:val="0"/>
          <w:divBdr>
            <w:top w:val="none" w:sz="0" w:space="0" w:color="auto"/>
            <w:left w:val="none" w:sz="0" w:space="0" w:color="auto"/>
            <w:bottom w:val="none" w:sz="0" w:space="0" w:color="auto"/>
            <w:right w:val="none" w:sz="0" w:space="0" w:color="auto"/>
          </w:divBdr>
        </w:div>
        <w:div w:id="333654206">
          <w:marLeft w:val="0"/>
          <w:marRight w:val="0"/>
          <w:marTop w:val="0"/>
          <w:marBottom w:val="0"/>
          <w:divBdr>
            <w:top w:val="none" w:sz="0" w:space="0" w:color="auto"/>
            <w:left w:val="none" w:sz="0" w:space="0" w:color="auto"/>
            <w:bottom w:val="none" w:sz="0" w:space="0" w:color="auto"/>
            <w:right w:val="none" w:sz="0" w:space="0" w:color="auto"/>
          </w:divBdr>
        </w:div>
        <w:div w:id="1525051460">
          <w:marLeft w:val="0"/>
          <w:marRight w:val="0"/>
          <w:marTop w:val="0"/>
          <w:marBottom w:val="0"/>
          <w:divBdr>
            <w:top w:val="none" w:sz="0" w:space="0" w:color="auto"/>
            <w:left w:val="none" w:sz="0" w:space="0" w:color="auto"/>
            <w:bottom w:val="none" w:sz="0" w:space="0" w:color="auto"/>
            <w:right w:val="none" w:sz="0" w:space="0" w:color="auto"/>
          </w:divBdr>
        </w:div>
      </w:divsChild>
    </w:div>
    <w:div w:id="317222845">
      <w:bodyDiv w:val="1"/>
      <w:marLeft w:val="0"/>
      <w:marRight w:val="0"/>
      <w:marTop w:val="0"/>
      <w:marBottom w:val="0"/>
      <w:divBdr>
        <w:top w:val="none" w:sz="0" w:space="0" w:color="auto"/>
        <w:left w:val="none" w:sz="0" w:space="0" w:color="auto"/>
        <w:bottom w:val="none" w:sz="0" w:space="0" w:color="auto"/>
        <w:right w:val="none" w:sz="0" w:space="0" w:color="auto"/>
      </w:divBdr>
      <w:divsChild>
        <w:div w:id="1805586566">
          <w:marLeft w:val="0"/>
          <w:marRight w:val="0"/>
          <w:marTop w:val="0"/>
          <w:marBottom w:val="0"/>
          <w:divBdr>
            <w:top w:val="none" w:sz="0" w:space="0" w:color="auto"/>
            <w:left w:val="none" w:sz="0" w:space="0" w:color="auto"/>
            <w:bottom w:val="none" w:sz="0" w:space="0" w:color="auto"/>
            <w:right w:val="none" w:sz="0" w:space="0" w:color="auto"/>
          </w:divBdr>
        </w:div>
        <w:div w:id="1955405883">
          <w:marLeft w:val="0"/>
          <w:marRight w:val="0"/>
          <w:marTop w:val="0"/>
          <w:marBottom w:val="0"/>
          <w:divBdr>
            <w:top w:val="none" w:sz="0" w:space="0" w:color="auto"/>
            <w:left w:val="none" w:sz="0" w:space="0" w:color="auto"/>
            <w:bottom w:val="none" w:sz="0" w:space="0" w:color="auto"/>
            <w:right w:val="none" w:sz="0" w:space="0" w:color="auto"/>
          </w:divBdr>
        </w:div>
        <w:div w:id="198789261">
          <w:marLeft w:val="0"/>
          <w:marRight w:val="0"/>
          <w:marTop w:val="0"/>
          <w:marBottom w:val="0"/>
          <w:divBdr>
            <w:top w:val="none" w:sz="0" w:space="0" w:color="auto"/>
            <w:left w:val="none" w:sz="0" w:space="0" w:color="auto"/>
            <w:bottom w:val="none" w:sz="0" w:space="0" w:color="auto"/>
            <w:right w:val="none" w:sz="0" w:space="0" w:color="auto"/>
          </w:divBdr>
        </w:div>
        <w:div w:id="1740327689">
          <w:marLeft w:val="0"/>
          <w:marRight w:val="0"/>
          <w:marTop w:val="0"/>
          <w:marBottom w:val="0"/>
          <w:divBdr>
            <w:top w:val="none" w:sz="0" w:space="0" w:color="auto"/>
            <w:left w:val="none" w:sz="0" w:space="0" w:color="auto"/>
            <w:bottom w:val="none" w:sz="0" w:space="0" w:color="auto"/>
            <w:right w:val="none" w:sz="0" w:space="0" w:color="auto"/>
          </w:divBdr>
        </w:div>
        <w:div w:id="312947644">
          <w:marLeft w:val="0"/>
          <w:marRight w:val="0"/>
          <w:marTop w:val="0"/>
          <w:marBottom w:val="0"/>
          <w:divBdr>
            <w:top w:val="none" w:sz="0" w:space="0" w:color="auto"/>
            <w:left w:val="none" w:sz="0" w:space="0" w:color="auto"/>
            <w:bottom w:val="none" w:sz="0" w:space="0" w:color="auto"/>
            <w:right w:val="none" w:sz="0" w:space="0" w:color="auto"/>
          </w:divBdr>
        </w:div>
        <w:div w:id="1237785279">
          <w:marLeft w:val="0"/>
          <w:marRight w:val="0"/>
          <w:marTop w:val="0"/>
          <w:marBottom w:val="0"/>
          <w:divBdr>
            <w:top w:val="none" w:sz="0" w:space="0" w:color="auto"/>
            <w:left w:val="none" w:sz="0" w:space="0" w:color="auto"/>
            <w:bottom w:val="none" w:sz="0" w:space="0" w:color="auto"/>
            <w:right w:val="none" w:sz="0" w:space="0" w:color="auto"/>
          </w:divBdr>
        </w:div>
      </w:divsChild>
    </w:div>
    <w:div w:id="320895340">
      <w:bodyDiv w:val="1"/>
      <w:marLeft w:val="0"/>
      <w:marRight w:val="0"/>
      <w:marTop w:val="0"/>
      <w:marBottom w:val="0"/>
      <w:divBdr>
        <w:top w:val="none" w:sz="0" w:space="0" w:color="auto"/>
        <w:left w:val="none" w:sz="0" w:space="0" w:color="auto"/>
        <w:bottom w:val="none" w:sz="0" w:space="0" w:color="auto"/>
        <w:right w:val="none" w:sz="0" w:space="0" w:color="auto"/>
      </w:divBdr>
    </w:div>
    <w:div w:id="440343556">
      <w:bodyDiv w:val="1"/>
      <w:marLeft w:val="0"/>
      <w:marRight w:val="0"/>
      <w:marTop w:val="0"/>
      <w:marBottom w:val="0"/>
      <w:divBdr>
        <w:top w:val="none" w:sz="0" w:space="0" w:color="auto"/>
        <w:left w:val="none" w:sz="0" w:space="0" w:color="auto"/>
        <w:bottom w:val="none" w:sz="0" w:space="0" w:color="auto"/>
        <w:right w:val="none" w:sz="0" w:space="0" w:color="auto"/>
      </w:divBdr>
    </w:div>
    <w:div w:id="467482288">
      <w:bodyDiv w:val="1"/>
      <w:marLeft w:val="0"/>
      <w:marRight w:val="0"/>
      <w:marTop w:val="0"/>
      <w:marBottom w:val="0"/>
      <w:divBdr>
        <w:top w:val="none" w:sz="0" w:space="0" w:color="auto"/>
        <w:left w:val="none" w:sz="0" w:space="0" w:color="auto"/>
        <w:bottom w:val="none" w:sz="0" w:space="0" w:color="auto"/>
        <w:right w:val="none" w:sz="0" w:space="0" w:color="auto"/>
      </w:divBdr>
    </w:div>
    <w:div w:id="531502900">
      <w:bodyDiv w:val="1"/>
      <w:marLeft w:val="0"/>
      <w:marRight w:val="0"/>
      <w:marTop w:val="0"/>
      <w:marBottom w:val="0"/>
      <w:divBdr>
        <w:top w:val="none" w:sz="0" w:space="0" w:color="auto"/>
        <w:left w:val="none" w:sz="0" w:space="0" w:color="auto"/>
        <w:bottom w:val="none" w:sz="0" w:space="0" w:color="auto"/>
        <w:right w:val="none" w:sz="0" w:space="0" w:color="auto"/>
      </w:divBdr>
    </w:div>
    <w:div w:id="563225370">
      <w:bodyDiv w:val="1"/>
      <w:marLeft w:val="0"/>
      <w:marRight w:val="0"/>
      <w:marTop w:val="0"/>
      <w:marBottom w:val="0"/>
      <w:divBdr>
        <w:top w:val="none" w:sz="0" w:space="0" w:color="auto"/>
        <w:left w:val="none" w:sz="0" w:space="0" w:color="auto"/>
        <w:bottom w:val="none" w:sz="0" w:space="0" w:color="auto"/>
        <w:right w:val="none" w:sz="0" w:space="0" w:color="auto"/>
      </w:divBdr>
      <w:divsChild>
        <w:div w:id="1820681911">
          <w:marLeft w:val="0"/>
          <w:marRight w:val="0"/>
          <w:marTop w:val="0"/>
          <w:marBottom w:val="0"/>
          <w:divBdr>
            <w:top w:val="none" w:sz="0" w:space="0" w:color="auto"/>
            <w:left w:val="none" w:sz="0" w:space="0" w:color="auto"/>
            <w:bottom w:val="none" w:sz="0" w:space="0" w:color="auto"/>
            <w:right w:val="none" w:sz="0" w:space="0" w:color="auto"/>
          </w:divBdr>
        </w:div>
        <w:div w:id="563225092">
          <w:marLeft w:val="0"/>
          <w:marRight w:val="0"/>
          <w:marTop w:val="0"/>
          <w:marBottom w:val="0"/>
          <w:divBdr>
            <w:top w:val="none" w:sz="0" w:space="0" w:color="auto"/>
            <w:left w:val="none" w:sz="0" w:space="0" w:color="auto"/>
            <w:bottom w:val="none" w:sz="0" w:space="0" w:color="auto"/>
            <w:right w:val="none" w:sz="0" w:space="0" w:color="auto"/>
          </w:divBdr>
        </w:div>
        <w:div w:id="1633554340">
          <w:marLeft w:val="0"/>
          <w:marRight w:val="0"/>
          <w:marTop w:val="0"/>
          <w:marBottom w:val="0"/>
          <w:divBdr>
            <w:top w:val="none" w:sz="0" w:space="0" w:color="auto"/>
            <w:left w:val="none" w:sz="0" w:space="0" w:color="auto"/>
            <w:bottom w:val="none" w:sz="0" w:space="0" w:color="auto"/>
            <w:right w:val="none" w:sz="0" w:space="0" w:color="auto"/>
          </w:divBdr>
        </w:div>
      </w:divsChild>
    </w:div>
    <w:div w:id="596593727">
      <w:bodyDiv w:val="1"/>
      <w:marLeft w:val="0"/>
      <w:marRight w:val="0"/>
      <w:marTop w:val="0"/>
      <w:marBottom w:val="0"/>
      <w:divBdr>
        <w:top w:val="none" w:sz="0" w:space="0" w:color="auto"/>
        <w:left w:val="none" w:sz="0" w:space="0" w:color="auto"/>
        <w:bottom w:val="none" w:sz="0" w:space="0" w:color="auto"/>
        <w:right w:val="none" w:sz="0" w:space="0" w:color="auto"/>
      </w:divBdr>
    </w:div>
    <w:div w:id="630326305">
      <w:bodyDiv w:val="1"/>
      <w:marLeft w:val="0"/>
      <w:marRight w:val="0"/>
      <w:marTop w:val="0"/>
      <w:marBottom w:val="0"/>
      <w:divBdr>
        <w:top w:val="none" w:sz="0" w:space="0" w:color="auto"/>
        <w:left w:val="none" w:sz="0" w:space="0" w:color="auto"/>
        <w:bottom w:val="none" w:sz="0" w:space="0" w:color="auto"/>
        <w:right w:val="none" w:sz="0" w:space="0" w:color="auto"/>
      </w:divBdr>
    </w:div>
    <w:div w:id="632296085">
      <w:bodyDiv w:val="1"/>
      <w:marLeft w:val="0"/>
      <w:marRight w:val="0"/>
      <w:marTop w:val="0"/>
      <w:marBottom w:val="0"/>
      <w:divBdr>
        <w:top w:val="none" w:sz="0" w:space="0" w:color="auto"/>
        <w:left w:val="none" w:sz="0" w:space="0" w:color="auto"/>
        <w:bottom w:val="none" w:sz="0" w:space="0" w:color="auto"/>
        <w:right w:val="none" w:sz="0" w:space="0" w:color="auto"/>
      </w:divBdr>
    </w:div>
    <w:div w:id="638387603">
      <w:bodyDiv w:val="1"/>
      <w:marLeft w:val="0"/>
      <w:marRight w:val="0"/>
      <w:marTop w:val="0"/>
      <w:marBottom w:val="0"/>
      <w:divBdr>
        <w:top w:val="none" w:sz="0" w:space="0" w:color="auto"/>
        <w:left w:val="none" w:sz="0" w:space="0" w:color="auto"/>
        <w:bottom w:val="none" w:sz="0" w:space="0" w:color="auto"/>
        <w:right w:val="none" w:sz="0" w:space="0" w:color="auto"/>
      </w:divBdr>
    </w:div>
    <w:div w:id="678964293">
      <w:bodyDiv w:val="1"/>
      <w:marLeft w:val="0"/>
      <w:marRight w:val="0"/>
      <w:marTop w:val="0"/>
      <w:marBottom w:val="0"/>
      <w:divBdr>
        <w:top w:val="none" w:sz="0" w:space="0" w:color="auto"/>
        <w:left w:val="none" w:sz="0" w:space="0" w:color="auto"/>
        <w:bottom w:val="none" w:sz="0" w:space="0" w:color="auto"/>
        <w:right w:val="none" w:sz="0" w:space="0" w:color="auto"/>
      </w:divBdr>
      <w:divsChild>
        <w:div w:id="1529682427">
          <w:marLeft w:val="0"/>
          <w:marRight w:val="0"/>
          <w:marTop w:val="0"/>
          <w:marBottom w:val="0"/>
          <w:divBdr>
            <w:top w:val="none" w:sz="0" w:space="0" w:color="auto"/>
            <w:left w:val="none" w:sz="0" w:space="0" w:color="auto"/>
            <w:bottom w:val="none" w:sz="0" w:space="0" w:color="auto"/>
            <w:right w:val="none" w:sz="0" w:space="0" w:color="auto"/>
          </w:divBdr>
        </w:div>
        <w:div w:id="1023441921">
          <w:marLeft w:val="0"/>
          <w:marRight w:val="0"/>
          <w:marTop w:val="0"/>
          <w:marBottom w:val="0"/>
          <w:divBdr>
            <w:top w:val="none" w:sz="0" w:space="0" w:color="auto"/>
            <w:left w:val="none" w:sz="0" w:space="0" w:color="auto"/>
            <w:bottom w:val="none" w:sz="0" w:space="0" w:color="auto"/>
            <w:right w:val="none" w:sz="0" w:space="0" w:color="auto"/>
          </w:divBdr>
        </w:div>
        <w:div w:id="954940612">
          <w:marLeft w:val="0"/>
          <w:marRight w:val="0"/>
          <w:marTop w:val="0"/>
          <w:marBottom w:val="0"/>
          <w:divBdr>
            <w:top w:val="none" w:sz="0" w:space="0" w:color="auto"/>
            <w:left w:val="none" w:sz="0" w:space="0" w:color="auto"/>
            <w:bottom w:val="none" w:sz="0" w:space="0" w:color="auto"/>
            <w:right w:val="none" w:sz="0" w:space="0" w:color="auto"/>
          </w:divBdr>
        </w:div>
        <w:div w:id="63380426">
          <w:marLeft w:val="0"/>
          <w:marRight w:val="0"/>
          <w:marTop w:val="0"/>
          <w:marBottom w:val="0"/>
          <w:divBdr>
            <w:top w:val="none" w:sz="0" w:space="0" w:color="auto"/>
            <w:left w:val="none" w:sz="0" w:space="0" w:color="auto"/>
            <w:bottom w:val="none" w:sz="0" w:space="0" w:color="auto"/>
            <w:right w:val="none" w:sz="0" w:space="0" w:color="auto"/>
          </w:divBdr>
        </w:div>
        <w:div w:id="1971788552">
          <w:marLeft w:val="0"/>
          <w:marRight w:val="0"/>
          <w:marTop w:val="0"/>
          <w:marBottom w:val="0"/>
          <w:divBdr>
            <w:top w:val="none" w:sz="0" w:space="0" w:color="auto"/>
            <w:left w:val="none" w:sz="0" w:space="0" w:color="auto"/>
            <w:bottom w:val="none" w:sz="0" w:space="0" w:color="auto"/>
            <w:right w:val="none" w:sz="0" w:space="0" w:color="auto"/>
          </w:divBdr>
        </w:div>
        <w:div w:id="1256743026">
          <w:marLeft w:val="0"/>
          <w:marRight w:val="0"/>
          <w:marTop w:val="0"/>
          <w:marBottom w:val="0"/>
          <w:divBdr>
            <w:top w:val="none" w:sz="0" w:space="0" w:color="auto"/>
            <w:left w:val="none" w:sz="0" w:space="0" w:color="auto"/>
            <w:bottom w:val="none" w:sz="0" w:space="0" w:color="auto"/>
            <w:right w:val="none" w:sz="0" w:space="0" w:color="auto"/>
          </w:divBdr>
        </w:div>
      </w:divsChild>
    </w:div>
    <w:div w:id="682054720">
      <w:bodyDiv w:val="1"/>
      <w:marLeft w:val="0"/>
      <w:marRight w:val="0"/>
      <w:marTop w:val="0"/>
      <w:marBottom w:val="0"/>
      <w:divBdr>
        <w:top w:val="none" w:sz="0" w:space="0" w:color="auto"/>
        <w:left w:val="none" w:sz="0" w:space="0" w:color="auto"/>
        <w:bottom w:val="none" w:sz="0" w:space="0" w:color="auto"/>
        <w:right w:val="none" w:sz="0" w:space="0" w:color="auto"/>
      </w:divBdr>
    </w:div>
    <w:div w:id="690036241">
      <w:bodyDiv w:val="1"/>
      <w:marLeft w:val="0"/>
      <w:marRight w:val="0"/>
      <w:marTop w:val="0"/>
      <w:marBottom w:val="0"/>
      <w:divBdr>
        <w:top w:val="none" w:sz="0" w:space="0" w:color="auto"/>
        <w:left w:val="none" w:sz="0" w:space="0" w:color="auto"/>
        <w:bottom w:val="none" w:sz="0" w:space="0" w:color="auto"/>
        <w:right w:val="none" w:sz="0" w:space="0" w:color="auto"/>
      </w:divBdr>
    </w:div>
    <w:div w:id="714230725">
      <w:bodyDiv w:val="1"/>
      <w:marLeft w:val="0"/>
      <w:marRight w:val="0"/>
      <w:marTop w:val="0"/>
      <w:marBottom w:val="0"/>
      <w:divBdr>
        <w:top w:val="none" w:sz="0" w:space="0" w:color="auto"/>
        <w:left w:val="none" w:sz="0" w:space="0" w:color="auto"/>
        <w:bottom w:val="none" w:sz="0" w:space="0" w:color="auto"/>
        <w:right w:val="none" w:sz="0" w:space="0" w:color="auto"/>
      </w:divBdr>
    </w:div>
    <w:div w:id="727071415">
      <w:bodyDiv w:val="1"/>
      <w:marLeft w:val="0"/>
      <w:marRight w:val="0"/>
      <w:marTop w:val="0"/>
      <w:marBottom w:val="0"/>
      <w:divBdr>
        <w:top w:val="none" w:sz="0" w:space="0" w:color="auto"/>
        <w:left w:val="none" w:sz="0" w:space="0" w:color="auto"/>
        <w:bottom w:val="none" w:sz="0" w:space="0" w:color="auto"/>
        <w:right w:val="none" w:sz="0" w:space="0" w:color="auto"/>
      </w:divBdr>
      <w:divsChild>
        <w:div w:id="504319560">
          <w:marLeft w:val="0"/>
          <w:marRight w:val="0"/>
          <w:marTop w:val="0"/>
          <w:marBottom w:val="0"/>
          <w:divBdr>
            <w:top w:val="none" w:sz="0" w:space="0" w:color="auto"/>
            <w:left w:val="none" w:sz="0" w:space="0" w:color="auto"/>
            <w:bottom w:val="none" w:sz="0" w:space="0" w:color="auto"/>
            <w:right w:val="none" w:sz="0" w:space="0" w:color="auto"/>
          </w:divBdr>
        </w:div>
        <w:div w:id="1084381480">
          <w:marLeft w:val="0"/>
          <w:marRight w:val="0"/>
          <w:marTop w:val="0"/>
          <w:marBottom w:val="0"/>
          <w:divBdr>
            <w:top w:val="none" w:sz="0" w:space="0" w:color="auto"/>
            <w:left w:val="none" w:sz="0" w:space="0" w:color="auto"/>
            <w:bottom w:val="none" w:sz="0" w:space="0" w:color="auto"/>
            <w:right w:val="none" w:sz="0" w:space="0" w:color="auto"/>
          </w:divBdr>
        </w:div>
        <w:div w:id="1787651359">
          <w:marLeft w:val="0"/>
          <w:marRight w:val="0"/>
          <w:marTop w:val="0"/>
          <w:marBottom w:val="0"/>
          <w:divBdr>
            <w:top w:val="none" w:sz="0" w:space="0" w:color="auto"/>
            <w:left w:val="none" w:sz="0" w:space="0" w:color="auto"/>
            <w:bottom w:val="none" w:sz="0" w:space="0" w:color="auto"/>
            <w:right w:val="none" w:sz="0" w:space="0" w:color="auto"/>
          </w:divBdr>
        </w:div>
        <w:div w:id="1226911378">
          <w:marLeft w:val="0"/>
          <w:marRight w:val="0"/>
          <w:marTop w:val="0"/>
          <w:marBottom w:val="0"/>
          <w:divBdr>
            <w:top w:val="none" w:sz="0" w:space="0" w:color="auto"/>
            <w:left w:val="none" w:sz="0" w:space="0" w:color="auto"/>
            <w:bottom w:val="none" w:sz="0" w:space="0" w:color="auto"/>
            <w:right w:val="none" w:sz="0" w:space="0" w:color="auto"/>
          </w:divBdr>
        </w:div>
        <w:div w:id="1675061547">
          <w:marLeft w:val="0"/>
          <w:marRight w:val="0"/>
          <w:marTop w:val="0"/>
          <w:marBottom w:val="0"/>
          <w:divBdr>
            <w:top w:val="none" w:sz="0" w:space="0" w:color="auto"/>
            <w:left w:val="none" w:sz="0" w:space="0" w:color="auto"/>
            <w:bottom w:val="none" w:sz="0" w:space="0" w:color="auto"/>
            <w:right w:val="none" w:sz="0" w:space="0" w:color="auto"/>
          </w:divBdr>
        </w:div>
        <w:div w:id="892931835">
          <w:marLeft w:val="0"/>
          <w:marRight w:val="0"/>
          <w:marTop w:val="0"/>
          <w:marBottom w:val="0"/>
          <w:divBdr>
            <w:top w:val="none" w:sz="0" w:space="0" w:color="auto"/>
            <w:left w:val="none" w:sz="0" w:space="0" w:color="auto"/>
            <w:bottom w:val="none" w:sz="0" w:space="0" w:color="auto"/>
            <w:right w:val="none" w:sz="0" w:space="0" w:color="auto"/>
          </w:divBdr>
        </w:div>
      </w:divsChild>
    </w:div>
    <w:div w:id="788428289">
      <w:bodyDiv w:val="1"/>
      <w:marLeft w:val="0"/>
      <w:marRight w:val="0"/>
      <w:marTop w:val="0"/>
      <w:marBottom w:val="0"/>
      <w:divBdr>
        <w:top w:val="none" w:sz="0" w:space="0" w:color="auto"/>
        <w:left w:val="none" w:sz="0" w:space="0" w:color="auto"/>
        <w:bottom w:val="none" w:sz="0" w:space="0" w:color="auto"/>
        <w:right w:val="none" w:sz="0" w:space="0" w:color="auto"/>
      </w:divBdr>
    </w:div>
    <w:div w:id="852063477">
      <w:bodyDiv w:val="1"/>
      <w:marLeft w:val="0"/>
      <w:marRight w:val="0"/>
      <w:marTop w:val="0"/>
      <w:marBottom w:val="0"/>
      <w:divBdr>
        <w:top w:val="none" w:sz="0" w:space="0" w:color="auto"/>
        <w:left w:val="none" w:sz="0" w:space="0" w:color="auto"/>
        <w:bottom w:val="none" w:sz="0" w:space="0" w:color="auto"/>
        <w:right w:val="none" w:sz="0" w:space="0" w:color="auto"/>
      </w:divBdr>
    </w:div>
    <w:div w:id="907227608">
      <w:bodyDiv w:val="1"/>
      <w:marLeft w:val="0"/>
      <w:marRight w:val="0"/>
      <w:marTop w:val="0"/>
      <w:marBottom w:val="0"/>
      <w:divBdr>
        <w:top w:val="none" w:sz="0" w:space="0" w:color="auto"/>
        <w:left w:val="none" w:sz="0" w:space="0" w:color="auto"/>
        <w:bottom w:val="none" w:sz="0" w:space="0" w:color="auto"/>
        <w:right w:val="none" w:sz="0" w:space="0" w:color="auto"/>
      </w:divBdr>
    </w:div>
    <w:div w:id="948508649">
      <w:bodyDiv w:val="1"/>
      <w:marLeft w:val="0"/>
      <w:marRight w:val="0"/>
      <w:marTop w:val="0"/>
      <w:marBottom w:val="0"/>
      <w:divBdr>
        <w:top w:val="none" w:sz="0" w:space="0" w:color="auto"/>
        <w:left w:val="none" w:sz="0" w:space="0" w:color="auto"/>
        <w:bottom w:val="none" w:sz="0" w:space="0" w:color="auto"/>
        <w:right w:val="none" w:sz="0" w:space="0" w:color="auto"/>
      </w:divBdr>
    </w:div>
    <w:div w:id="1069308554">
      <w:bodyDiv w:val="1"/>
      <w:marLeft w:val="0"/>
      <w:marRight w:val="0"/>
      <w:marTop w:val="0"/>
      <w:marBottom w:val="0"/>
      <w:divBdr>
        <w:top w:val="none" w:sz="0" w:space="0" w:color="auto"/>
        <w:left w:val="none" w:sz="0" w:space="0" w:color="auto"/>
        <w:bottom w:val="none" w:sz="0" w:space="0" w:color="auto"/>
        <w:right w:val="none" w:sz="0" w:space="0" w:color="auto"/>
      </w:divBdr>
      <w:divsChild>
        <w:div w:id="1705858970">
          <w:marLeft w:val="0"/>
          <w:marRight w:val="0"/>
          <w:marTop w:val="0"/>
          <w:marBottom w:val="0"/>
          <w:divBdr>
            <w:top w:val="none" w:sz="0" w:space="0" w:color="auto"/>
            <w:left w:val="none" w:sz="0" w:space="0" w:color="auto"/>
            <w:bottom w:val="none" w:sz="0" w:space="0" w:color="auto"/>
            <w:right w:val="none" w:sz="0" w:space="0" w:color="auto"/>
          </w:divBdr>
        </w:div>
        <w:div w:id="909772330">
          <w:marLeft w:val="0"/>
          <w:marRight w:val="0"/>
          <w:marTop w:val="0"/>
          <w:marBottom w:val="0"/>
          <w:divBdr>
            <w:top w:val="none" w:sz="0" w:space="0" w:color="auto"/>
            <w:left w:val="none" w:sz="0" w:space="0" w:color="auto"/>
            <w:bottom w:val="none" w:sz="0" w:space="0" w:color="auto"/>
            <w:right w:val="none" w:sz="0" w:space="0" w:color="auto"/>
          </w:divBdr>
        </w:div>
        <w:div w:id="627247675">
          <w:marLeft w:val="0"/>
          <w:marRight w:val="0"/>
          <w:marTop w:val="0"/>
          <w:marBottom w:val="0"/>
          <w:divBdr>
            <w:top w:val="none" w:sz="0" w:space="0" w:color="auto"/>
            <w:left w:val="none" w:sz="0" w:space="0" w:color="auto"/>
            <w:bottom w:val="none" w:sz="0" w:space="0" w:color="auto"/>
            <w:right w:val="none" w:sz="0" w:space="0" w:color="auto"/>
          </w:divBdr>
        </w:div>
      </w:divsChild>
    </w:div>
    <w:div w:id="1079863689">
      <w:bodyDiv w:val="1"/>
      <w:marLeft w:val="0"/>
      <w:marRight w:val="0"/>
      <w:marTop w:val="0"/>
      <w:marBottom w:val="0"/>
      <w:divBdr>
        <w:top w:val="none" w:sz="0" w:space="0" w:color="auto"/>
        <w:left w:val="none" w:sz="0" w:space="0" w:color="auto"/>
        <w:bottom w:val="none" w:sz="0" w:space="0" w:color="auto"/>
        <w:right w:val="none" w:sz="0" w:space="0" w:color="auto"/>
      </w:divBdr>
    </w:div>
    <w:div w:id="1140729035">
      <w:bodyDiv w:val="1"/>
      <w:marLeft w:val="0"/>
      <w:marRight w:val="0"/>
      <w:marTop w:val="0"/>
      <w:marBottom w:val="0"/>
      <w:divBdr>
        <w:top w:val="none" w:sz="0" w:space="0" w:color="auto"/>
        <w:left w:val="none" w:sz="0" w:space="0" w:color="auto"/>
        <w:bottom w:val="none" w:sz="0" w:space="0" w:color="auto"/>
        <w:right w:val="none" w:sz="0" w:space="0" w:color="auto"/>
      </w:divBdr>
      <w:divsChild>
        <w:div w:id="651569854">
          <w:marLeft w:val="0"/>
          <w:marRight w:val="0"/>
          <w:marTop w:val="0"/>
          <w:marBottom w:val="0"/>
          <w:divBdr>
            <w:top w:val="none" w:sz="0" w:space="0" w:color="auto"/>
            <w:left w:val="none" w:sz="0" w:space="0" w:color="auto"/>
            <w:bottom w:val="none" w:sz="0" w:space="0" w:color="auto"/>
            <w:right w:val="none" w:sz="0" w:space="0" w:color="auto"/>
          </w:divBdr>
        </w:div>
        <w:div w:id="1049647597">
          <w:marLeft w:val="0"/>
          <w:marRight w:val="0"/>
          <w:marTop w:val="0"/>
          <w:marBottom w:val="0"/>
          <w:divBdr>
            <w:top w:val="none" w:sz="0" w:space="0" w:color="auto"/>
            <w:left w:val="none" w:sz="0" w:space="0" w:color="auto"/>
            <w:bottom w:val="none" w:sz="0" w:space="0" w:color="auto"/>
            <w:right w:val="none" w:sz="0" w:space="0" w:color="auto"/>
          </w:divBdr>
        </w:div>
        <w:div w:id="1777213312">
          <w:marLeft w:val="0"/>
          <w:marRight w:val="0"/>
          <w:marTop w:val="0"/>
          <w:marBottom w:val="0"/>
          <w:divBdr>
            <w:top w:val="none" w:sz="0" w:space="0" w:color="auto"/>
            <w:left w:val="none" w:sz="0" w:space="0" w:color="auto"/>
            <w:bottom w:val="none" w:sz="0" w:space="0" w:color="auto"/>
            <w:right w:val="none" w:sz="0" w:space="0" w:color="auto"/>
          </w:divBdr>
        </w:div>
        <w:div w:id="328097431">
          <w:marLeft w:val="0"/>
          <w:marRight w:val="0"/>
          <w:marTop w:val="0"/>
          <w:marBottom w:val="0"/>
          <w:divBdr>
            <w:top w:val="none" w:sz="0" w:space="0" w:color="auto"/>
            <w:left w:val="none" w:sz="0" w:space="0" w:color="auto"/>
            <w:bottom w:val="none" w:sz="0" w:space="0" w:color="auto"/>
            <w:right w:val="none" w:sz="0" w:space="0" w:color="auto"/>
          </w:divBdr>
        </w:div>
        <w:div w:id="1938906650">
          <w:marLeft w:val="0"/>
          <w:marRight w:val="0"/>
          <w:marTop w:val="0"/>
          <w:marBottom w:val="0"/>
          <w:divBdr>
            <w:top w:val="none" w:sz="0" w:space="0" w:color="auto"/>
            <w:left w:val="none" w:sz="0" w:space="0" w:color="auto"/>
            <w:bottom w:val="none" w:sz="0" w:space="0" w:color="auto"/>
            <w:right w:val="none" w:sz="0" w:space="0" w:color="auto"/>
          </w:divBdr>
        </w:div>
        <w:div w:id="1094206419">
          <w:marLeft w:val="0"/>
          <w:marRight w:val="0"/>
          <w:marTop w:val="0"/>
          <w:marBottom w:val="0"/>
          <w:divBdr>
            <w:top w:val="none" w:sz="0" w:space="0" w:color="auto"/>
            <w:left w:val="none" w:sz="0" w:space="0" w:color="auto"/>
            <w:bottom w:val="none" w:sz="0" w:space="0" w:color="auto"/>
            <w:right w:val="none" w:sz="0" w:space="0" w:color="auto"/>
          </w:divBdr>
        </w:div>
        <w:div w:id="476455900">
          <w:marLeft w:val="0"/>
          <w:marRight w:val="0"/>
          <w:marTop w:val="0"/>
          <w:marBottom w:val="0"/>
          <w:divBdr>
            <w:top w:val="none" w:sz="0" w:space="0" w:color="auto"/>
            <w:left w:val="none" w:sz="0" w:space="0" w:color="auto"/>
            <w:bottom w:val="none" w:sz="0" w:space="0" w:color="auto"/>
            <w:right w:val="none" w:sz="0" w:space="0" w:color="auto"/>
          </w:divBdr>
        </w:div>
      </w:divsChild>
    </w:div>
    <w:div w:id="1148204304">
      <w:bodyDiv w:val="1"/>
      <w:marLeft w:val="0"/>
      <w:marRight w:val="0"/>
      <w:marTop w:val="0"/>
      <w:marBottom w:val="0"/>
      <w:divBdr>
        <w:top w:val="none" w:sz="0" w:space="0" w:color="auto"/>
        <w:left w:val="none" w:sz="0" w:space="0" w:color="auto"/>
        <w:bottom w:val="none" w:sz="0" w:space="0" w:color="auto"/>
        <w:right w:val="none" w:sz="0" w:space="0" w:color="auto"/>
      </w:divBdr>
    </w:div>
    <w:div w:id="1208909766">
      <w:bodyDiv w:val="1"/>
      <w:marLeft w:val="0"/>
      <w:marRight w:val="0"/>
      <w:marTop w:val="0"/>
      <w:marBottom w:val="0"/>
      <w:divBdr>
        <w:top w:val="none" w:sz="0" w:space="0" w:color="auto"/>
        <w:left w:val="none" w:sz="0" w:space="0" w:color="auto"/>
        <w:bottom w:val="none" w:sz="0" w:space="0" w:color="auto"/>
        <w:right w:val="none" w:sz="0" w:space="0" w:color="auto"/>
      </w:divBdr>
      <w:divsChild>
        <w:div w:id="168108285">
          <w:marLeft w:val="0"/>
          <w:marRight w:val="0"/>
          <w:marTop w:val="0"/>
          <w:marBottom w:val="0"/>
          <w:divBdr>
            <w:top w:val="none" w:sz="0" w:space="0" w:color="auto"/>
            <w:left w:val="none" w:sz="0" w:space="0" w:color="auto"/>
            <w:bottom w:val="none" w:sz="0" w:space="0" w:color="auto"/>
            <w:right w:val="none" w:sz="0" w:space="0" w:color="auto"/>
          </w:divBdr>
        </w:div>
        <w:div w:id="1801993412">
          <w:marLeft w:val="0"/>
          <w:marRight w:val="0"/>
          <w:marTop w:val="0"/>
          <w:marBottom w:val="0"/>
          <w:divBdr>
            <w:top w:val="none" w:sz="0" w:space="0" w:color="auto"/>
            <w:left w:val="none" w:sz="0" w:space="0" w:color="auto"/>
            <w:bottom w:val="none" w:sz="0" w:space="0" w:color="auto"/>
            <w:right w:val="none" w:sz="0" w:space="0" w:color="auto"/>
          </w:divBdr>
        </w:div>
        <w:div w:id="224264787">
          <w:marLeft w:val="0"/>
          <w:marRight w:val="0"/>
          <w:marTop w:val="0"/>
          <w:marBottom w:val="0"/>
          <w:divBdr>
            <w:top w:val="none" w:sz="0" w:space="0" w:color="auto"/>
            <w:left w:val="none" w:sz="0" w:space="0" w:color="auto"/>
            <w:bottom w:val="none" w:sz="0" w:space="0" w:color="auto"/>
            <w:right w:val="none" w:sz="0" w:space="0" w:color="auto"/>
          </w:divBdr>
        </w:div>
        <w:div w:id="2036466734">
          <w:marLeft w:val="0"/>
          <w:marRight w:val="0"/>
          <w:marTop w:val="0"/>
          <w:marBottom w:val="0"/>
          <w:divBdr>
            <w:top w:val="none" w:sz="0" w:space="0" w:color="auto"/>
            <w:left w:val="none" w:sz="0" w:space="0" w:color="auto"/>
            <w:bottom w:val="none" w:sz="0" w:space="0" w:color="auto"/>
            <w:right w:val="none" w:sz="0" w:space="0" w:color="auto"/>
          </w:divBdr>
        </w:div>
        <w:div w:id="1951165021">
          <w:marLeft w:val="0"/>
          <w:marRight w:val="0"/>
          <w:marTop w:val="0"/>
          <w:marBottom w:val="0"/>
          <w:divBdr>
            <w:top w:val="none" w:sz="0" w:space="0" w:color="auto"/>
            <w:left w:val="none" w:sz="0" w:space="0" w:color="auto"/>
            <w:bottom w:val="none" w:sz="0" w:space="0" w:color="auto"/>
            <w:right w:val="none" w:sz="0" w:space="0" w:color="auto"/>
          </w:divBdr>
        </w:div>
        <w:div w:id="140342916">
          <w:marLeft w:val="0"/>
          <w:marRight w:val="0"/>
          <w:marTop w:val="0"/>
          <w:marBottom w:val="0"/>
          <w:divBdr>
            <w:top w:val="none" w:sz="0" w:space="0" w:color="auto"/>
            <w:left w:val="none" w:sz="0" w:space="0" w:color="auto"/>
            <w:bottom w:val="none" w:sz="0" w:space="0" w:color="auto"/>
            <w:right w:val="none" w:sz="0" w:space="0" w:color="auto"/>
          </w:divBdr>
        </w:div>
      </w:divsChild>
    </w:div>
    <w:div w:id="1230194278">
      <w:bodyDiv w:val="1"/>
      <w:marLeft w:val="0"/>
      <w:marRight w:val="0"/>
      <w:marTop w:val="0"/>
      <w:marBottom w:val="0"/>
      <w:divBdr>
        <w:top w:val="none" w:sz="0" w:space="0" w:color="auto"/>
        <w:left w:val="none" w:sz="0" w:space="0" w:color="auto"/>
        <w:bottom w:val="none" w:sz="0" w:space="0" w:color="auto"/>
        <w:right w:val="none" w:sz="0" w:space="0" w:color="auto"/>
      </w:divBdr>
    </w:div>
    <w:div w:id="1285844075">
      <w:bodyDiv w:val="1"/>
      <w:marLeft w:val="0"/>
      <w:marRight w:val="0"/>
      <w:marTop w:val="0"/>
      <w:marBottom w:val="0"/>
      <w:divBdr>
        <w:top w:val="none" w:sz="0" w:space="0" w:color="auto"/>
        <w:left w:val="none" w:sz="0" w:space="0" w:color="auto"/>
        <w:bottom w:val="none" w:sz="0" w:space="0" w:color="auto"/>
        <w:right w:val="none" w:sz="0" w:space="0" w:color="auto"/>
      </w:divBdr>
    </w:div>
    <w:div w:id="1357972399">
      <w:bodyDiv w:val="1"/>
      <w:marLeft w:val="0"/>
      <w:marRight w:val="0"/>
      <w:marTop w:val="0"/>
      <w:marBottom w:val="0"/>
      <w:divBdr>
        <w:top w:val="none" w:sz="0" w:space="0" w:color="auto"/>
        <w:left w:val="none" w:sz="0" w:space="0" w:color="auto"/>
        <w:bottom w:val="none" w:sz="0" w:space="0" w:color="auto"/>
        <w:right w:val="none" w:sz="0" w:space="0" w:color="auto"/>
      </w:divBdr>
    </w:div>
    <w:div w:id="1435973265">
      <w:bodyDiv w:val="1"/>
      <w:marLeft w:val="0"/>
      <w:marRight w:val="0"/>
      <w:marTop w:val="0"/>
      <w:marBottom w:val="0"/>
      <w:divBdr>
        <w:top w:val="none" w:sz="0" w:space="0" w:color="auto"/>
        <w:left w:val="none" w:sz="0" w:space="0" w:color="auto"/>
        <w:bottom w:val="none" w:sz="0" w:space="0" w:color="auto"/>
        <w:right w:val="none" w:sz="0" w:space="0" w:color="auto"/>
      </w:divBdr>
    </w:div>
    <w:div w:id="1468276422">
      <w:bodyDiv w:val="1"/>
      <w:marLeft w:val="0"/>
      <w:marRight w:val="0"/>
      <w:marTop w:val="0"/>
      <w:marBottom w:val="0"/>
      <w:divBdr>
        <w:top w:val="none" w:sz="0" w:space="0" w:color="auto"/>
        <w:left w:val="none" w:sz="0" w:space="0" w:color="auto"/>
        <w:bottom w:val="none" w:sz="0" w:space="0" w:color="auto"/>
        <w:right w:val="none" w:sz="0" w:space="0" w:color="auto"/>
      </w:divBdr>
    </w:div>
    <w:div w:id="1521309077">
      <w:bodyDiv w:val="1"/>
      <w:marLeft w:val="0"/>
      <w:marRight w:val="0"/>
      <w:marTop w:val="0"/>
      <w:marBottom w:val="0"/>
      <w:divBdr>
        <w:top w:val="none" w:sz="0" w:space="0" w:color="auto"/>
        <w:left w:val="none" w:sz="0" w:space="0" w:color="auto"/>
        <w:bottom w:val="none" w:sz="0" w:space="0" w:color="auto"/>
        <w:right w:val="none" w:sz="0" w:space="0" w:color="auto"/>
      </w:divBdr>
    </w:div>
    <w:div w:id="1546873799">
      <w:bodyDiv w:val="1"/>
      <w:marLeft w:val="0"/>
      <w:marRight w:val="0"/>
      <w:marTop w:val="0"/>
      <w:marBottom w:val="0"/>
      <w:divBdr>
        <w:top w:val="none" w:sz="0" w:space="0" w:color="auto"/>
        <w:left w:val="none" w:sz="0" w:space="0" w:color="auto"/>
        <w:bottom w:val="none" w:sz="0" w:space="0" w:color="auto"/>
        <w:right w:val="none" w:sz="0" w:space="0" w:color="auto"/>
      </w:divBdr>
      <w:divsChild>
        <w:div w:id="346179504">
          <w:marLeft w:val="0"/>
          <w:marRight w:val="0"/>
          <w:marTop w:val="0"/>
          <w:marBottom w:val="0"/>
          <w:divBdr>
            <w:top w:val="none" w:sz="0" w:space="0" w:color="auto"/>
            <w:left w:val="none" w:sz="0" w:space="0" w:color="auto"/>
            <w:bottom w:val="none" w:sz="0" w:space="0" w:color="auto"/>
            <w:right w:val="none" w:sz="0" w:space="0" w:color="auto"/>
          </w:divBdr>
          <w:divsChild>
            <w:div w:id="977488635">
              <w:marLeft w:val="0"/>
              <w:marRight w:val="0"/>
              <w:marTop w:val="0"/>
              <w:marBottom w:val="0"/>
              <w:divBdr>
                <w:top w:val="none" w:sz="0" w:space="0" w:color="auto"/>
                <w:left w:val="none" w:sz="0" w:space="0" w:color="auto"/>
                <w:bottom w:val="none" w:sz="0" w:space="0" w:color="auto"/>
                <w:right w:val="none" w:sz="0" w:space="0" w:color="auto"/>
              </w:divBdr>
              <w:divsChild>
                <w:div w:id="1992756143">
                  <w:marLeft w:val="0"/>
                  <w:marRight w:val="0"/>
                  <w:marTop w:val="0"/>
                  <w:marBottom w:val="0"/>
                  <w:divBdr>
                    <w:top w:val="none" w:sz="0" w:space="0" w:color="auto"/>
                    <w:left w:val="none" w:sz="0" w:space="0" w:color="auto"/>
                    <w:bottom w:val="none" w:sz="0" w:space="0" w:color="auto"/>
                    <w:right w:val="none" w:sz="0" w:space="0" w:color="auto"/>
                  </w:divBdr>
                </w:div>
              </w:divsChild>
            </w:div>
            <w:div w:id="516772625">
              <w:marLeft w:val="0"/>
              <w:marRight w:val="0"/>
              <w:marTop w:val="0"/>
              <w:marBottom w:val="0"/>
              <w:divBdr>
                <w:top w:val="none" w:sz="0" w:space="0" w:color="auto"/>
                <w:left w:val="none" w:sz="0" w:space="0" w:color="auto"/>
                <w:bottom w:val="none" w:sz="0" w:space="0" w:color="auto"/>
                <w:right w:val="none" w:sz="0" w:space="0" w:color="auto"/>
              </w:divBdr>
            </w:div>
            <w:div w:id="257450599">
              <w:marLeft w:val="0"/>
              <w:marRight w:val="0"/>
              <w:marTop w:val="100"/>
              <w:marBottom w:val="0"/>
              <w:divBdr>
                <w:top w:val="none" w:sz="0" w:space="0" w:color="auto"/>
                <w:left w:val="none" w:sz="0" w:space="0" w:color="auto"/>
                <w:bottom w:val="none" w:sz="0" w:space="0" w:color="auto"/>
                <w:right w:val="none" w:sz="0" w:space="0" w:color="auto"/>
              </w:divBdr>
              <w:divsChild>
                <w:div w:id="1328557064">
                  <w:marLeft w:val="0"/>
                  <w:marRight w:val="0"/>
                  <w:marTop w:val="0"/>
                  <w:marBottom w:val="0"/>
                  <w:divBdr>
                    <w:top w:val="none" w:sz="0" w:space="0" w:color="auto"/>
                    <w:left w:val="none" w:sz="0" w:space="0" w:color="auto"/>
                    <w:bottom w:val="none" w:sz="0" w:space="0" w:color="auto"/>
                    <w:right w:val="none" w:sz="0" w:space="0" w:color="auto"/>
                  </w:divBdr>
                </w:div>
                <w:div w:id="1249802562">
                  <w:marLeft w:val="0"/>
                  <w:marRight w:val="0"/>
                  <w:marTop w:val="0"/>
                  <w:marBottom w:val="0"/>
                  <w:divBdr>
                    <w:top w:val="none" w:sz="0" w:space="0" w:color="auto"/>
                    <w:left w:val="none" w:sz="0" w:space="0" w:color="auto"/>
                    <w:bottom w:val="none" w:sz="0" w:space="0" w:color="auto"/>
                    <w:right w:val="none" w:sz="0" w:space="0" w:color="auto"/>
                  </w:divBdr>
                </w:div>
              </w:divsChild>
            </w:div>
            <w:div w:id="1955667460">
              <w:marLeft w:val="0"/>
              <w:marRight w:val="0"/>
              <w:marTop w:val="0"/>
              <w:marBottom w:val="0"/>
              <w:divBdr>
                <w:top w:val="none" w:sz="0" w:space="0" w:color="auto"/>
                <w:left w:val="none" w:sz="0" w:space="0" w:color="auto"/>
                <w:bottom w:val="none" w:sz="0" w:space="0" w:color="auto"/>
                <w:right w:val="none" w:sz="0" w:space="0" w:color="auto"/>
              </w:divBdr>
              <w:divsChild>
                <w:div w:id="99217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48991">
          <w:marLeft w:val="0"/>
          <w:marRight w:val="0"/>
          <w:marTop w:val="0"/>
          <w:marBottom w:val="0"/>
          <w:divBdr>
            <w:top w:val="none" w:sz="0" w:space="0" w:color="auto"/>
            <w:left w:val="none" w:sz="0" w:space="0" w:color="auto"/>
            <w:bottom w:val="none" w:sz="0" w:space="0" w:color="auto"/>
            <w:right w:val="none" w:sz="0" w:space="0" w:color="auto"/>
          </w:divBdr>
          <w:divsChild>
            <w:div w:id="1361929820">
              <w:marLeft w:val="0"/>
              <w:marRight w:val="0"/>
              <w:marTop w:val="0"/>
              <w:marBottom w:val="0"/>
              <w:divBdr>
                <w:top w:val="none" w:sz="0" w:space="0" w:color="auto"/>
                <w:left w:val="none" w:sz="0" w:space="0" w:color="auto"/>
                <w:bottom w:val="none" w:sz="0" w:space="0" w:color="auto"/>
                <w:right w:val="none" w:sz="0" w:space="0" w:color="auto"/>
              </w:divBdr>
              <w:divsChild>
                <w:div w:id="60644400">
                  <w:marLeft w:val="0"/>
                  <w:marRight w:val="0"/>
                  <w:marTop w:val="0"/>
                  <w:marBottom w:val="0"/>
                  <w:divBdr>
                    <w:top w:val="none" w:sz="0" w:space="0" w:color="auto"/>
                    <w:left w:val="none" w:sz="0" w:space="0" w:color="auto"/>
                    <w:bottom w:val="none" w:sz="0" w:space="0" w:color="auto"/>
                    <w:right w:val="none" w:sz="0" w:space="0" w:color="auto"/>
                  </w:divBdr>
                  <w:divsChild>
                    <w:div w:id="134396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310888">
      <w:bodyDiv w:val="1"/>
      <w:marLeft w:val="0"/>
      <w:marRight w:val="0"/>
      <w:marTop w:val="0"/>
      <w:marBottom w:val="0"/>
      <w:divBdr>
        <w:top w:val="none" w:sz="0" w:space="0" w:color="auto"/>
        <w:left w:val="none" w:sz="0" w:space="0" w:color="auto"/>
        <w:bottom w:val="none" w:sz="0" w:space="0" w:color="auto"/>
        <w:right w:val="none" w:sz="0" w:space="0" w:color="auto"/>
      </w:divBdr>
    </w:div>
    <w:div w:id="1614022552">
      <w:bodyDiv w:val="1"/>
      <w:marLeft w:val="0"/>
      <w:marRight w:val="0"/>
      <w:marTop w:val="0"/>
      <w:marBottom w:val="0"/>
      <w:divBdr>
        <w:top w:val="none" w:sz="0" w:space="0" w:color="auto"/>
        <w:left w:val="none" w:sz="0" w:space="0" w:color="auto"/>
        <w:bottom w:val="none" w:sz="0" w:space="0" w:color="auto"/>
        <w:right w:val="none" w:sz="0" w:space="0" w:color="auto"/>
      </w:divBdr>
    </w:div>
    <w:div w:id="1614440366">
      <w:bodyDiv w:val="1"/>
      <w:marLeft w:val="0"/>
      <w:marRight w:val="0"/>
      <w:marTop w:val="0"/>
      <w:marBottom w:val="0"/>
      <w:divBdr>
        <w:top w:val="none" w:sz="0" w:space="0" w:color="auto"/>
        <w:left w:val="none" w:sz="0" w:space="0" w:color="auto"/>
        <w:bottom w:val="none" w:sz="0" w:space="0" w:color="auto"/>
        <w:right w:val="none" w:sz="0" w:space="0" w:color="auto"/>
      </w:divBdr>
    </w:div>
    <w:div w:id="1652445871">
      <w:bodyDiv w:val="1"/>
      <w:marLeft w:val="0"/>
      <w:marRight w:val="0"/>
      <w:marTop w:val="0"/>
      <w:marBottom w:val="0"/>
      <w:divBdr>
        <w:top w:val="none" w:sz="0" w:space="0" w:color="auto"/>
        <w:left w:val="none" w:sz="0" w:space="0" w:color="auto"/>
        <w:bottom w:val="none" w:sz="0" w:space="0" w:color="auto"/>
        <w:right w:val="none" w:sz="0" w:space="0" w:color="auto"/>
      </w:divBdr>
    </w:div>
    <w:div w:id="1703704541">
      <w:bodyDiv w:val="1"/>
      <w:marLeft w:val="0"/>
      <w:marRight w:val="0"/>
      <w:marTop w:val="0"/>
      <w:marBottom w:val="0"/>
      <w:divBdr>
        <w:top w:val="none" w:sz="0" w:space="0" w:color="auto"/>
        <w:left w:val="none" w:sz="0" w:space="0" w:color="auto"/>
        <w:bottom w:val="none" w:sz="0" w:space="0" w:color="auto"/>
        <w:right w:val="none" w:sz="0" w:space="0" w:color="auto"/>
      </w:divBdr>
    </w:div>
    <w:div w:id="1763064153">
      <w:bodyDiv w:val="1"/>
      <w:marLeft w:val="0"/>
      <w:marRight w:val="0"/>
      <w:marTop w:val="0"/>
      <w:marBottom w:val="0"/>
      <w:divBdr>
        <w:top w:val="none" w:sz="0" w:space="0" w:color="auto"/>
        <w:left w:val="none" w:sz="0" w:space="0" w:color="auto"/>
        <w:bottom w:val="none" w:sz="0" w:space="0" w:color="auto"/>
        <w:right w:val="none" w:sz="0" w:space="0" w:color="auto"/>
      </w:divBdr>
    </w:div>
    <w:div w:id="1786579874">
      <w:bodyDiv w:val="1"/>
      <w:marLeft w:val="0"/>
      <w:marRight w:val="0"/>
      <w:marTop w:val="0"/>
      <w:marBottom w:val="0"/>
      <w:divBdr>
        <w:top w:val="none" w:sz="0" w:space="0" w:color="auto"/>
        <w:left w:val="none" w:sz="0" w:space="0" w:color="auto"/>
        <w:bottom w:val="none" w:sz="0" w:space="0" w:color="auto"/>
        <w:right w:val="none" w:sz="0" w:space="0" w:color="auto"/>
      </w:divBdr>
    </w:div>
    <w:div w:id="1825273537">
      <w:bodyDiv w:val="1"/>
      <w:marLeft w:val="0"/>
      <w:marRight w:val="0"/>
      <w:marTop w:val="0"/>
      <w:marBottom w:val="0"/>
      <w:divBdr>
        <w:top w:val="none" w:sz="0" w:space="0" w:color="auto"/>
        <w:left w:val="none" w:sz="0" w:space="0" w:color="auto"/>
        <w:bottom w:val="none" w:sz="0" w:space="0" w:color="auto"/>
        <w:right w:val="none" w:sz="0" w:space="0" w:color="auto"/>
      </w:divBdr>
      <w:divsChild>
        <w:div w:id="452404342">
          <w:marLeft w:val="0"/>
          <w:marRight w:val="0"/>
          <w:marTop w:val="0"/>
          <w:marBottom w:val="0"/>
          <w:divBdr>
            <w:top w:val="none" w:sz="0" w:space="0" w:color="auto"/>
            <w:left w:val="none" w:sz="0" w:space="0" w:color="auto"/>
            <w:bottom w:val="none" w:sz="0" w:space="0" w:color="auto"/>
            <w:right w:val="none" w:sz="0" w:space="0" w:color="auto"/>
          </w:divBdr>
        </w:div>
        <w:div w:id="1540046051">
          <w:marLeft w:val="0"/>
          <w:marRight w:val="0"/>
          <w:marTop w:val="0"/>
          <w:marBottom w:val="0"/>
          <w:divBdr>
            <w:top w:val="none" w:sz="0" w:space="0" w:color="auto"/>
            <w:left w:val="none" w:sz="0" w:space="0" w:color="auto"/>
            <w:bottom w:val="none" w:sz="0" w:space="0" w:color="auto"/>
            <w:right w:val="none" w:sz="0" w:space="0" w:color="auto"/>
          </w:divBdr>
        </w:div>
        <w:div w:id="1672221749">
          <w:marLeft w:val="0"/>
          <w:marRight w:val="0"/>
          <w:marTop w:val="0"/>
          <w:marBottom w:val="0"/>
          <w:divBdr>
            <w:top w:val="none" w:sz="0" w:space="0" w:color="auto"/>
            <w:left w:val="none" w:sz="0" w:space="0" w:color="auto"/>
            <w:bottom w:val="none" w:sz="0" w:space="0" w:color="auto"/>
            <w:right w:val="none" w:sz="0" w:space="0" w:color="auto"/>
          </w:divBdr>
        </w:div>
        <w:div w:id="1010596695">
          <w:marLeft w:val="0"/>
          <w:marRight w:val="0"/>
          <w:marTop w:val="0"/>
          <w:marBottom w:val="0"/>
          <w:divBdr>
            <w:top w:val="none" w:sz="0" w:space="0" w:color="auto"/>
            <w:left w:val="none" w:sz="0" w:space="0" w:color="auto"/>
            <w:bottom w:val="none" w:sz="0" w:space="0" w:color="auto"/>
            <w:right w:val="none" w:sz="0" w:space="0" w:color="auto"/>
          </w:divBdr>
        </w:div>
        <w:div w:id="1573926392">
          <w:marLeft w:val="0"/>
          <w:marRight w:val="0"/>
          <w:marTop w:val="0"/>
          <w:marBottom w:val="0"/>
          <w:divBdr>
            <w:top w:val="none" w:sz="0" w:space="0" w:color="auto"/>
            <w:left w:val="none" w:sz="0" w:space="0" w:color="auto"/>
            <w:bottom w:val="none" w:sz="0" w:space="0" w:color="auto"/>
            <w:right w:val="none" w:sz="0" w:space="0" w:color="auto"/>
          </w:divBdr>
        </w:div>
        <w:div w:id="1960722629">
          <w:marLeft w:val="0"/>
          <w:marRight w:val="0"/>
          <w:marTop w:val="0"/>
          <w:marBottom w:val="0"/>
          <w:divBdr>
            <w:top w:val="none" w:sz="0" w:space="0" w:color="auto"/>
            <w:left w:val="none" w:sz="0" w:space="0" w:color="auto"/>
            <w:bottom w:val="none" w:sz="0" w:space="0" w:color="auto"/>
            <w:right w:val="none" w:sz="0" w:space="0" w:color="auto"/>
          </w:divBdr>
        </w:div>
      </w:divsChild>
    </w:div>
    <w:div w:id="1926111186">
      <w:bodyDiv w:val="1"/>
      <w:marLeft w:val="0"/>
      <w:marRight w:val="0"/>
      <w:marTop w:val="0"/>
      <w:marBottom w:val="0"/>
      <w:divBdr>
        <w:top w:val="none" w:sz="0" w:space="0" w:color="auto"/>
        <w:left w:val="none" w:sz="0" w:space="0" w:color="auto"/>
        <w:bottom w:val="none" w:sz="0" w:space="0" w:color="auto"/>
        <w:right w:val="none" w:sz="0" w:space="0" w:color="auto"/>
      </w:divBdr>
      <w:divsChild>
        <w:div w:id="1848128785">
          <w:marLeft w:val="0"/>
          <w:marRight w:val="0"/>
          <w:marTop w:val="0"/>
          <w:marBottom w:val="0"/>
          <w:divBdr>
            <w:top w:val="none" w:sz="0" w:space="0" w:color="auto"/>
            <w:left w:val="none" w:sz="0" w:space="0" w:color="auto"/>
            <w:bottom w:val="none" w:sz="0" w:space="0" w:color="auto"/>
            <w:right w:val="none" w:sz="0" w:space="0" w:color="auto"/>
          </w:divBdr>
        </w:div>
        <w:div w:id="1617180718">
          <w:marLeft w:val="0"/>
          <w:marRight w:val="0"/>
          <w:marTop w:val="0"/>
          <w:marBottom w:val="0"/>
          <w:divBdr>
            <w:top w:val="none" w:sz="0" w:space="0" w:color="auto"/>
            <w:left w:val="none" w:sz="0" w:space="0" w:color="auto"/>
            <w:bottom w:val="none" w:sz="0" w:space="0" w:color="auto"/>
            <w:right w:val="none" w:sz="0" w:space="0" w:color="auto"/>
          </w:divBdr>
        </w:div>
        <w:div w:id="1178928650">
          <w:marLeft w:val="0"/>
          <w:marRight w:val="0"/>
          <w:marTop w:val="0"/>
          <w:marBottom w:val="0"/>
          <w:divBdr>
            <w:top w:val="none" w:sz="0" w:space="0" w:color="auto"/>
            <w:left w:val="none" w:sz="0" w:space="0" w:color="auto"/>
            <w:bottom w:val="none" w:sz="0" w:space="0" w:color="auto"/>
            <w:right w:val="none" w:sz="0" w:space="0" w:color="auto"/>
          </w:divBdr>
        </w:div>
        <w:div w:id="681247363">
          <w:marLeft w:val="0"/>
          <w:marRight w:val="0"/>
          <w:marTop w:val="0"/>
          <w:marBottom w:val="0"/>
          <w:divBdr>
            <w:top w:val="none" w:sz="0" w:space="0" w:color="auto"/>
            <w:left w:val="none" w:sz="0" w:space="0" w:color="auto"/>
            <w:bottom w:val="none" w:sz="0" w:space="0" w:color="auto"/>
            <w:right w:val="none" w:sz="0" w:space="0" w:color="auto"/>
          </w:divBdr>
        </w:div>
        <w:div w:id="1871262671">
          <w:marLeft w:val="0"/>
          <w:marRight w:val="0"/>
          <w:marTop w:val="0"/>
          <w:marBottom w:val="0"/>
          <w:divBdr>
            <w:top w:val="none" w:sz="0" w:space="0" w:color="auto"/>
            <w:left w:val="none" w:sz="0" w:space="0" w:color="auto"/>
            <w:bottom w:val="none" w:sz="0" w:space="0" w:color="auto"/>
            <w:right w:val="none" w:sz="0" w:space="0" w:color="auto"/>
          </w:divBdr>
        </w:div>
        <w:div w:id="761072014">
          <w:marLeft w:val="0"/>
          <w:marRight w:val="0"/>
          <w:marTop w:val="0"/>
          <w:marBottom w:val="0"/>
          <w:divBdr>
            <w:top w:val="none" w:sz="0" w:space="0" w:color="auto"/>
            <w:left w:val="none" w:sz="0" w:space="0" w:color="auto"/>
            <w:bottom w:val="none" w:sz="0" w:space="0" w:color="auto"/>
            <w:right w:val="none" w:sz="0" w:space="0" w:color="auto"/>
          </w:divBdr>
        </w:div>
        <w:div w:id="493299244">
          <w:marLeft w:val="0"/>
          <w:marRight w:val="0"/>
          <w:marTop w:val="0"/>
          <w:marBottom w:val="0"/>
          <w:divBdr>
            <w:top w:val="none" w:sz="0" w:space="0" w:color="auto"/>
            <w:left w:val="none" w:sz="0" w:space="0" w:color="auto"/>
            <w:bottom w:val="none" w:sz="0" w:space="0" w:color="auto"/>
            <w:right w:val="none" w:sz="0" w:space="0" w:color="auto"/>
          </w:divBdr>
        </w:div>
      </w:divsChild>
    </w:div>
    <w:div w:id="1967156453">
      <w:bodyDiv w:val="1"/>
      <w:marLeft w:val="0"/>
      <w:marRight w:val="0"/>
      <w:marTop w:val="0"/>
      <w:marBottom w:val="0"/>
      <w:divBdr>
        <w:top w:val="none" w:sz="0" w:space="0" w:color="auto"/>
        <w:left w:val="none" w:sz="0" w:space="0" w:color="auto"/>
        <w:bottom w:val="none" w:sz="0" w:space="0" w:color="auto"/>
        <w:right w:val="none" w:sz="0" w:space="0" w:color="auto"/>
      </w:divBdr>
    </w:div>
    <w:div w:id="1984967184">
      <w:bodyDiv w:val="1"/>
      <w:marLeft w:val="0"/>
      <w:marRight w:val="0"/>
      <w:marTop w:val="0"/>
      <w:marBottom w:val="0"/>
      <w:divBdr>
        <w:top w:val="none" w:sz="0" w:space="0" w:color="auto"/>
        <w:left w:val="none" w:sz="0" w:space="0" w:color="auto"/>
        <w:bottom w:val="none" w:sz="0" w:space="0" w:color="auto"/>
        <w:right w:val="none" w:sz="0" w:space="0" w:color="auto"/>
      </w:divBdr>
    </w:div>
    <w:div w:id="1992708082">
      <w:bodyDiv w:val="1"/>
      <w:marLeft w:val="0"/>
      <w:marRight w:val="0"/>
      <w:marTop w:val="0"/>
      <w:marBottom w:val="0"/>
      <w:divBdr>
        <w:top w:val="none" w:sz="0" w:space="0" w:color="auto"/>
        <w:left w:val="none" w:sz="0" w:space="0" w:color="auto"/>
        <w:bottom w:val="none" w:sz="0" w:space="0" w:color="auto"/>
        <w:right w:val="none" w:sz="0" w:space="0" w:color="auto"/>
      </w:divBdr>
    </w:div>
    <w:div w:id="2008165524">
      <w:bodyDiv w:val="1"/>
      <w:marLeft w:val="0"/>
      <w:marRight w:val="0"/>
      <w:marTop w:val="0"/>
      <w:marBottom w:val="0"/>
      <w:divBdr>
        <w:top w:val="none" w:sz="0" w:space="0" w:color="auto"/>
        <w:left w:val="none" w:sz="0" w:space="0" w:color="auto"/>
        <w:bottom w:val="none" w:sz="0" w:space="0" w:color="auto"/>
        <w:right w:val="none" w:sz="0" w:space="0" w:color="auto"/>
      </w:divBdr>
    </w:div>
    <w:div w:id="2020307077">
      <w:bodyDiv w:val="1"/>
      <w:marLeft w:val="0"/>
      <w:marRight w:val="0"/>
      <w:marTop w:val="0"/>
      <w:marBottom w:val="0"/>
      <w:divBdr>
        <w:top w:val="none" w:sz="0" w:space="0" w:color="auto"/>
        <w:left w:val="none" w:sz="0" w:space="0" w:color="auto"/>
        <w:bottom w:val="none" w:sz="0" w:space="0" w:color="auto"/>
        <w:right w:val="none" w:sz="0" w:space="0" w:color="auto"/>
      </w:divBdr>
    </w:div>
    <w:div w:id="2046441025">
      <w:bodyDiv w:val="1"/>
      <w:marLeft w:val="0"/>
      <w:marRight w:val="0"/>
      <w:marTop w:val="0"/>
      <w:marBottom w:val="0"/>
      <w:divBdr>
        <w:top w:val="none" w:sz="0" w:space="0" w:color="auto"/>
        <w:left w:val="none" w:sz="0" w:space="0" w:color="auto"/>
        <w:bottom w:val="none" w:sz="0" w:space="0" w:color="auto"/>
        <w:right w:val="none" w:sz="0" w:space="0" w:color="auto"/>
      </w:divBdr>
    </w:div>
    <w:div w:id="2080664148">
      <w:bodyDiv w:val="1"/>
      <w:marLeft w:val="0"/>
      <w:marRight w:val="0"/>
      <w:marTop w:val="0"/>
      <w:marBottom w:val="0"/>
      <w:divBdr>
        <w:top w:val="none" w:sz="0" w:space="0" w:color="auto"/>
        <w:left w:val="none" w:sz="0" w:space="0" w:color="auto"/>
        <w:bottom w:val="none" w:sz="0" w:space="0" w:color="auto"/>
        <w:right w:val="none" w:sz="0" w:space="0" w:color="auto"/>
      </w:divBdr>
      <w:divsChild>
        <w:div w:id="167134539">
          <w:marLeft w:val="0"/>
          <w:marRight w:val="0"/>
          <w:marTop w:val="0"/>
          <w:marBottom w:val="0"/>
          <w:divBdr>
            <w:top w:val="none" w:sz="0" w:space="0" w:color="auto"/>
            <w:left w:val="none" w:sz="0" w:space="0" w:color="auto"/>
            <w:bottom w:val="none" w:sz="0" w:space="0" w:color="auto"/>
            <w:right w:val="none" w:sz="0" w:space="0" w:color="auto"/>
          </w:divBdr>
        </w:div>
        <w:div w:id="1720402143">
          <w:marLeft w:val="0"/>
          <w:marRight w:val="0"/>
          <w:marTop w:val="0"/>
          <w:marBottom w:val="0"/>
          <w:divBdr>
            <w:top w:val="none" w:sz="0" w:space="0" w:color="auto"/>
            <w:left w:val="none" w:sz="0" w:space="0" w:color="auto"/>
            <w:bottom w:val="none" w:sz="0" w:space="0" w:color="auto"/>
            <w:right w:val="none" w:sz="0" w:space="0" w:color="auto"/>
          </w:divBdr>
        </w:div>
        <w:div w:id="1278757048">
          <w:marLeft w:val="0"/>
          <w:marRight w:val="0"/>
          <w:marTop w:val="0"/>
          <w:marBottom w:val="0"/>
          <w:divBdr>
            <w:top w:val="none" w:sz="0" w:space="0" w:color="auto"/>
            <w:left w:val="none" w:sz="0" w:space="0" w:color="auto"/>
            <w:bottom w:val="none" w:sz="0" w:space="0" w:color="auto"/>
            <w:right w:val="none" w:sz="0" w:space="0" w:color="auto"/>
          </w:divBdr>
        </w:div>
        <w:div w:id="1379936638">
          <w:marLeft w:val="0"/>
          <w:marRight w:val="0"/>
          <w:marTop w:val="0"/>
          <w:marBottom w:val="0"/>
          <w:divBdr>
            <w:top w:val="none" w:sz="0" w:space="0" w:color="auto"/>
            <w:left w:val="none" w:sz="0" w:space="0" w:color="auto"/>
            <w:bottom w:val="none" w:sz="0" w:space="0" w:color="auto"/>
            <w:right w:val="none" w:sz="0" w:space="0" w:color="auto"/>
          </w:divBdr>
        </w:div>
        <w:div w:id="1759132074">
          <w:marLeft w:val="0"/>
          <w:marRight w:val="0"/>
          <w:marTop w:val="0"/>
          <w:marBottom w:val="0"/>
          <w:divBdr>
            <w:top w:val="none" w:sz="0" w:space="0" w:color="auto"/>
            <w:left w:val="none" w:sz="0" w:space="0" w:color="auto"/>
            <w:bottom w:val="none" w:sz="0" w:space="0" w:color="auto"/>
            <w:right w:val="none" w:sz="0" w:space="0" w:color="auto"/>
          </w:divBdr>
        </w:div>
        <w:div w:id="976951218">
          <w:marLeft w:val="0"/>
          <w:marRight w:val="0"/>
          <w:marTop w:val="0"/>
          <w:marBottom w:val="0"/>
          <w:divBdr>
            <w:top w:val="none" w:sz="0" w:space="0" w:color="auto"/>
            <w:left w:val="none" w:sz="0" w:space="0" w:color="auto"/>
            <w:bottom w:val="none" w:sz="0" w:space="0" w:color="auto"/>
            <w:right w:val="none" w:sz="0" w:space="0" w:color="auto"/>
          </w:divBdr>
        </w:div>
        <w:div w:id="433019250">
          <w:marLeft w:val="0"/>
          <w:marRight w:val="0"/>
          <w:marTop w:val="0"/>
          <w:marBottom w:val="0"/>
          <w:divBdr>
            <w:top w:val="none" w:sz="0" w:space="0" w:color="auto"/>
            <w:left w:val="none" w:sz="0" w:space="0" w:color="auto"/>
            <w:bottom w:val="none" w:sz="0" w:space="0" w:color="auto"/>
            <w:right w:val="none" w:sz="0" w:space="0" w:color="auto"/>
          </w:divBdr>
        </w:div>
      </w:divsChild>
    </w:div>
    <w:div w:id="2082483367">
      <w:bodyDiv w:val="1"/>
      <w:marLeft w:val="0"/>
      <w:marRight w:val="0"/>
      <w:marTop w:val="0"/>
      <w:marBottom w:val="0"/>
      <w:divBdr>
        <w:top w:val="none" w:sz="0" w:space="0" w:color="auto"/>
        <w:left w:val="none" w:sz="0" w:space="0" w:color="auto"/>
        <w:bottom w:val="none" w:sz="0" w:space="0" w:color="auto"/>
        <w:right w:val="none" w:sz="0" w:space="0" w:color="auto"/>
      </w:divBdr>
    </w:div>
    <w:div w:id="2104716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ecurity@marsstitch.com" TargetMode="External"/><Relationship Id="rId18" Type="http://schemas.microsoft.com/office/2007/relationships/hdphoto" Target="media/hdphoto2.wdp"/><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ecurity@marsstitch.com" TargetMode="External"/><Relationship Id="rId17" Type="http://schemas.openxmlformats.org/officeDocument/2006/relationships/image" Target="media/image3.png"/><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mpliance@marsstitch.com"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recycling@marsstitch.co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ustainability@marsstitch.com" TargetMode="External"/><Relationship Id="rId14" Type="http://schemas.openxmlformats.org/officeDocument/2006/relationships/hyperlink" Target="mailto:compliance@marsstitch.co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6AE77-74DA-4BBA-A41F-2ED401B5B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965</TotalTime>
  <Pages>1</Pages>
  <Words>7967</Words>
  <Characters>45413</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Nonda Gopal Chakraborty|Sr.Executive|HR, Admin &amp; Compliance|Mars Stitch Ltd.</dc:creator>
  <cp:keywords/>
  <dc:description/>
  <cp:lastModifiedBy>Kenal Patel</cp:lastModifiedBy>
  <cp:revision>207</cp:revision>
  <cp:lastPrinted>2025-01-29T07:13:00Z</cp:lastPrinted>
  <dcterms:created xsi:type="dcterms:W3CDTF">2024-12-22T03:29:00Z</dcterms:created>
  <dcterms:modified xsi:type="dcterms:W3CDTF">2025-01-29T07:13:00Z</dcterms:modified>
</cp:coreProperties>
</file>