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5F34F41F" w:rsidR="00C57C38" w:rsidRPr="006F30E4" w:rsidRDefault="000063A7" w:rsidP="00C57C38">
      <w:bookmarkStart w:id="0" w:name="_Toc172379202"/>
      <w:r w:rsidRPr="006F30E4">
        <w:rPr>
          <w:noProof/>
        </w:rPr>
        <w:drawing>
          <wp:anchor distT="0" distB="0" distL="114300" distR="114300" simplePos="0" relativeHeight="251658240" behindDoc="1" locked="0" layoutInCell="1" allowOverlap="1" wp14:anchorId="0D8639CF" wp14:editId="73503F24">
            <wp:simplePos x="0" y="0"/>
            <wp:positionH relativeFrom="column">
              <wp:posOffset>-906041</wp:posOffset>
            </wp:positionH>
            <wp:positionV relativeFrom="paragraph">
              <wp:posOffset>-1376533</wp:posOffset>
            </wp:positionV>
            <wp:extent cx="7612676" cy="10767576"/>
            <wp:effectExtent l="0" t="0" r="7620" b="0"/>
            <wp:wrapNone/>
            <wp:docPr id="53218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8278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12676" cy="10767576"/>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6F30E4" w:rsidRDefault="00C57C38" w:rsidP="00C57C38">
      <w:r w:rsidRPr="006F30E4">
        <w:br w:type="column"/>
      </w:r>
      <w:bookmarkStart w:id="1"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6F30E4" w:rsidRDefault="00C57C38" w:rsidP="00C57C38">
          <w:pPr>
            <w:pStyle w:val="TOCHeading"/>
            <w:jc w:val="center"/>
            <w:rPr>
              <w:rFonts w:ascii="Bell MT" w:hAnsi="Bell MT"/>
              <w:sz w:val="32"/>
              <w:szCs w:val="32"/>
            </w:rPr>
          </w:pPr>
          <w:r w:rsidRPr="006F30E4">
            <w:rPr>
              <w:rFonts w:ascii="Bell MT" w:hAnsi="Bell MT"/>
              <w:sz w:val="32"/>
              <w:szCs w:val="32"/>
            </w:rPr>
            <w:t>Table Of Contents</w:t>
          </w:r>
        </w:p>
        <w:p w14:paraId="3E1AA618" w14:textId="77777777" w:rsidR="00C57C38" w:rsidRPr="006F30E4" w:rsidRDefault="00C57C38" w:rsidP="00C57C38">
          <w:pPr>
            <w:jc w:val="both"/>
            <w:rPr>
              <w:rFonts w:ascii="Bell MT" w:hAnsi="Bell MT"/>
              <w:sz w:val="28"/>
              <w:szCs w:val="28"/>
            </w:rPr>
          </w:pPr>
        </w:p>
        <w:p w14:paraId="7045B61C" w14:textId="1D592FED" w:rsidR="00C6438A" w:rsidRPr="006F30E4" w:rsidRDefault="00C57C38" w:rsidP="00C6438A">
          <w:pPr>
            <w:pStyle w:val="TOC1"/>
            <w:rPr>
              <w:rFonts w:asciiTheme="minorHAnsi" w:eastAsiaTheme="minorEastAsia" w:hAnsiTheme="minorHAnsi" w:cstheme="minorBidi"/>
              <w:noProof/>
              <w:kern w:val="2"/>
              <w:lang w:bidi="gu-IN"/>
              <w14:ligatures w14:val="standardContextual"/>
            </w:rPr>
          </w:pPr>
          <w:r w:rsidRPr="006F30E4">
            <w:rPr>
              <w:rFonts w:ascii="Bell MT" w:hAnsi="Bell MT"/>
              <w:sz w:val="28"/>
              <w:szCs w:val="28"/>
            </w:rPr>
            <w:fldChar w:fldCharType="begin"/>
          </w:r>
          <w:r w:rsidRPr="006F30E4">
            <w:rPr>
              <w:rFonts w:ascii="Bell MT" w:hAnsi="Bell MT"/>
              <w:sz w:val="28"/>
              <w:szCs w:val="28"/>
            </w:rPr>
            <w:instrText xml:space="preserve"> TOC \o "1-3" \h \z \u </w:instrText>
          </w:r>
          <w:r w:rsidRPr="006F30E4">
            <w:rPr>
              <w:rFonts w:ascii="Bell MT" w:hAnsi="Bell MT"/>
              <w:sz w:val="28"/>
              <w:szCs w:val="28"/>
            </w:rPr>
            <w:fldChar w:fldCharType="separate"/>
          </w:r>
          <w:hyperlink w:anchor="_Toc191045018" w:history="1">
            <w:r w:rsidR="00C6438A" w:rsidRPr="006F30E4">
              <w:rPr>
                <w:rStyle w:val="Hyperlink"/>
                <w:rFonts w:ascii="Bell MT" w:hAnsi="Bell MT"/>
                <w:noProof/>
              </w:rPr>
              <w:t>1.</w:t>
            </w:r>
            <w:r w:rsidR="00C6438A" w:rsidRPr="006F30E4">
              <w:rPr>
                <w:rFonts w:asciiTheme="minorHAnsi" w:eastAsiaTheme="minorEastAsia" w:hAnsiTheme="minorHAnsi" w:cstheme="minorBidi"/>
                <w:noProof/>
                <w:kern w:val="2"/>
                <w:lang w:bidi="gu-IN"/>
                <w14:ligatures w14:val="standardContextual"/>
              </w:rPr>
              <w:tab/>
            </w:r>
            <w:r w:rsidR="00C6438A" w:rsidRPr="006F30E4">
              <w:rPr>
                <w:rStyle w:val="Hyperlink"/>
                <w:rFonts w:ascii="Bell MT" w:hAnsi="Bell MT"/>
                <w:noProof/>
              </w:rPr>
              <w:t>Introduction</w:t>
            </w:r>
            <w:r w:rsidR="00C6438A" w:rsidRPr="006F30E4">
              <w:rPr>
                <w:noProof/>
                <w:webHidden/>
              </w:rPr>
              <w:tab/>
            </w:r>
            <w:r w:rsidR="00C6438A" w:rsidRPr="006F30E4">
              <w:rPr>
                <w:noProof/>
                <w:webHidden/>
              </w:rPr>
              <w:fldChar w:fldCharType="begin"/>
            </w:r>
            <w:r w:rsidR="00C6438A" w:rsidRPr="006F30E4">
              <w:rPr>
                <w:noProof/>
                <w:webHidden/>
              </w:rPr>
              <w:instrText xml:space="preserve"> PAGEREF _Toc191045018 \h </w:instrText>
            </w:r>
            <w:r w:rsidR="00C6438A" w:rsidRPr="006F30E4">
              <w:rPr>
                <w:noProof/>
                <w:webHidden/>
              </w:rPr>
            </w:r>
            <w:r w:rsidR="00C6438A" w:rsidRPr="006F30E4">
              <w:rPr>
                <w:noProof/>
                <w:webHidden/>
              </w:rPr>
              <w:fldChar w:fldCharType="separate"/>
            </w:r>
            <w:r w:rsidR="00C6438A" w:rsidRPr="006F30E4">
              <w:rPr>
                <w:noProof/>
                <w:webHidden/>
              </w:rPr>
              <w:t>3</w:t>
            </w:r>
            <w:r w:rsidR="00C6438A" w:rsidRPr="006F30E4">
              <w:rPr>
                <w:noProof/>
                <w:webHidden/>
              </w:rPr>
              <w:fldChar w:fldCharType="end"/>
            </w:r>
          </w:hyperlink>
        </w:p>
        <w:p w14:paraId="3D685146" w14:textId="7C1C2143"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19" w:history="1">
            <w:r w:rsidRPr="006F30E4">
              <w:rPr>
                <w:rStyle w:val="Hyperlink"/>
                <w:rFonts w:ascii="Bell MT" w:hAnsi="Bell MT"/>
                <w:noProof/>
              </w:rPr>
              <w:t>2.</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The Arminak Solutions LLC dba KBL Cosmetics Approach</w:t>
            </w:r>
            <w:r w:rsidRPr="006F30E4">
              <w:rPr>
                <w:noProof/>
                <w:webHidden/>
              </w:rPr>
              <w:tab/>
            </w:r>
            <w:r w:rsidRPr="006F30E4">
              <w:rPr>
                <w:noProof/>
                <w:webHidden/>
              </w:rPr>
              <w:fldChar w:fldCharType="begin"/>
            </w:r>
            <w:r w:rsidRPr="006F30E4">
              <w:rPr>
                <w:noProof/>
                <w:webHidden/>
              </w:rPr>
              <w:instrText xml:space="preserve"> PAGEREF _Toc191045019 \h </w:instrText>
            </w:r>
            <w:r w:rsidRPr="006F30E4">
              <w:rPr>
                <w:noProof/>
                <w:webHidden/>
              </w:rPr>
            </w:r>
            <w:r w:rsidRPr="006F30E4">
              <w:rPr>
                <w:noProof/>
                <w:webHidden/>
              </w:rPr>
              <w:fldChar w:fldCharType="separate"/>
            </w:r>
            <w:r w:rsidRPr="006F30E4">
              <w:rPr>
                <w:noProof/>
                <w:webHidden/>
              </w:rPr>
              <w:t>3</w:t>
            </w:r>
            <w:r w:rsidRPr="006F30E4">
              <w:rPr>
                <w:noProof/>
                <w:webHidden/>
              </w:rPr>
              <w:fldChar w:fldCharType="end"/>
            </w:r>
          </w:hyperlink>
        </w:p>
        <w:p w14:paraId="6602C311" w14:textId="04C9A0F6"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0" w:history="1">
            <w:r w:rsidRPr="006F30E4">
              <w:rPr>
                <w:rStyle w:val="Hyperlink"/>
                <w:rFonts w:ascii="Bell MT" w:hAnsi="Bell MT"/>
                <w:noProof/>
              </w:rPr>
              <w:t>3.</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Scope</w:t>
            </w:r>
            <w:r w:rsidRPr="006F30E4">
              <w:rPr>
                <w:noProof/>
                <w:webHidden/>
              </w:rPr>
              <w:tab/>
            </w:r>
            <w:r w:rsidRPr="006F30E4">
              <w:rPr>
                <w:noProof/>
                <w:webHidden/>
              </w:rPr>
              <w:fldChar w:fldCharType="begin"/>
            </w:r>
            <w:r w:rsidRPr="006F30E4">
              <w:rPr>
                <w:noProof/>
                <w:webHidden/>
              </w:rPr>
              <w:instrText xml:space="preserve"> PAGEREF _Toc191045020 \h </w:instrText>
            </w:r>
            <w:r w:rsidRPr="006F30E4">
              <w:rPr>
                <w:noProof/>
                <w:webHidden/>
              </w:rPr>
            </w:r>
            <w:r w:rsidRPr="006F30E4">
              <w:rPr>
                <w:noProof/>
                <w:webHidden/>
              </w:rPr>
              <w:fldChar w:fldCharType="separate"/>
            </w:r>
            <w:r w:rsidRPr="006F30E4">
              <w:rPr>
                <w:noProof/>
                <w:webHidden/>
              </w:rPr>
              <w:t>3</w:t>
            </w:r>
            <w:r w:rsidRPr="006F30E4">
              <w:rPr>
                <w:noProof/>
                <w:webHidden/>
              </w:rPr>
              <w:fldChar w:fldCharType="end"/>
            </w:r>
          </w:hyperlink>
        </w:p>
        <w:p w14:paraId="13025ECF" w14:textId="475CFA75"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1" w:history="1">
            <w:r w:rsidRPr="006F30E4">
              <w:rPr>
                <w:rStyle w:val="Hyperlink"/>
                <w:rFonts w:ascii="Bell MT" w:hAnsi="Bell MT"/>
                <w:noProof/>
              </w:rPr>
              <w:t>4.</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What's Expected</w:t>
            </w:r>
            <w:r w:rsidRPr="006F30E4">
              <w:rPr>
                <w:noProof/>
                <w:webHidden/>
              </w:rPr>
              <w:tab/>
            </w:r>
            <w:r w:rsidRPr="006F30E4">
              <w:rPr>
                <w:noProof/>
                <w:webHidden/>
              </w:rPr>
              <w:fldChar w:fldCharType="begin"/>
            </w:r>
            <w:r w:rsidRPr="006F30E4">
              <w:rPr>
                <w:noProof/>
                <w:webHidden/>
              </w:rPr>
              <w:instrText xml:space="preserve"> PAGEREF _Toc191045021 \h </w:instrText>
            </w:r>
            <w:r w:rsidRPr="006F30E4">
              <w:rPr>
                <w:noProof/>
                <w:webHidden/>
              </w:rPr>
            </w:r>
            <w:r w:rsidRPr="006F30E4">
              <w:rPr>
                <w:noProof/>
                <w:webHidden/>
              </w:rPr>
              <w:fldChar w:fldCharType="separate"/>
            </w:r>
            <w:r w:rsidRPr="006F30E4">
              <w:rPr>
                <w:noProof/>
                <w:webHidden/>
              </w:rPr>
              <w:t>3</w:t>
            </w:r>
            <w:r w:rsidRPr="006F30E4">
              <w:rPr>
                <w:noProof/>
                <w:webHidden/>
              </w:rPr>
              <w:fldChar w:fldCharType="end"/>
            </w:r>
          </w:hyperlink>
        </w:p>
        <w:p w14:paraId="5CFBF9CC" w14:textId="3EDB64ED"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2" w:history="1">
            <w:r w:rsidRPr="006F30E4">
              <w:rPr>
                <w:rStyle w:val="Hyperlink"/>
                <w:rFonts w:ascii="Bell MT" w:hAnsi="Bell MT"/>
                <w:noProof/>
              </w:rPr>
              <w:t>5.</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Journey to Sustainability: An Arminak Solutions LLC dba KBL Cosmetics Commitment:</w:t>
            </w:r>
            <w:r w:rsidRPr="006F30E4">
              <w:rPr>
                <w:noProof/>
                <w:webHidden/>
              </w:rPr>
              <w:tab/>
            </w:r>
            <w:r w:rsidRPr="006F30E4">
              <w:rPr>
                <w:noProof/>
                <w:webHidden/>
              </w:rPr>
              <w:fldChar w:fldCharType="begin"/>
            </w:r>
            <w:r w:rsidRPr="006F30E4">
              <w:rPr>
                <w:noProof/>
                <w:webHidden/>
              </w:rPr>
              <w:instrText xml:space="preserve"> PAGEREF _Toc191045022 \h </w:instrText>
            </w:r>
            <w:r w:rsidRPr="006F30E4">
              <w:rPr>
                <w:noProof/>
                <w:webHidden/>
              </w:rPr>
            </w:r>
            <w:r w:rsidRPr="006F30E4">
              <w:rPr>
                <w:noProof/>
                <w:webHidden/>
              </w:rPr>
              <w:fldChar w:fldCharType="separate"/>
            </w:r>
            <w:r w:rsidRPr="006F30E4">
              <w:rPr>
                <w:noProof/>
                <w:webHidden/>
              </w:rPr>
              <w:t>4</w:t>
            </w:r>
            <w:r w:rsidRPr="006F30E4">
              <w:rPr>
                <w:noProof/>
                <w:webHidden/>
              </w:rPr>
              <w:fldChar w:fldCharType="end"/>
            </w:r>
          </w:hyperlink>
        </w:p>
        <w:p w14:paraId="49AAF5B4" w14:textId="6E127006"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3" w:history="1">
            <w:r w:rsidRPr="006F30E4">
              <w:rPr>
                <w:rStyle w:val="Hyperlink"/>
                <w:rFonts w:ascii="Bell MT" w:hAnsi="Bell MT"/>
                <w:noProof/>
              </w:rPr>
              <w:t>6.</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Responsibility</w:t>
            </w:r>
            <w:r w:rsidRPr="006F30E4">
              <w:rPr>
                <w:noProof/>
                <w:webHidden/>
              </w:rPr>
              <w:tab/>
            </w:r>
            <w:r w:rsidRPr="006F30E4">
              <w:rPr>
                <w:noProof/>
                <w:webHidden/>
              </w:rPr>
              <w:fldChar w:fldCharType="begin"/>
            </w:r>
            <w:r w:rsidRPr="006F30E4">
              <w:rPr>
                <w:noProof/>
                <w:webHidden/>
              </w:rPr>
              <w:instrText xml:space="preserve"> PAGEREF _Toc191045023 \h </w:instrText>
            </w:r>
            <w:r w:rsidRPr="006F30E4">
              <w:rPr>
                <w:noProof/>
                <w:webHidden/>
              </w:rPr>
            </w:r>
            <w:r w:rsidRPr="006F30E4">
              <w:rPr>
                <w:noProof/>
                <w:webHidden/>
              </w:rPr>
              <w:fldChar w:fldCharType="separate"/>
            </w:r>
            <w:r w:rsidRPr="006F30E4">
              <w:rPr>
                <w:noProof/>
                <w:webHidden/>
              </w:rPr>
              <w:t>7</w:t>
            </w:r>
            <w:r w:rsidRPr="006F30E4">
              <w:rPr>
                <w:noProof/>
                <w:webHidden/>
              </w:rPr>
              <w:fldChar w:fldCharType="end"/>
            </w:r>
          </w:hyperlink>
        </w:p>
        <w:p w14:paraId="3EA0D820" w14:textId="1DA975A8"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4" w:history="1">
            <w:r w:rsidRPr="006F30E4">
              <w:rPr>
                <w:rStyle w:val="Hyperlink"/>
                <w:rFonts w:ascii="Bell MT" w:hAnsi="Bell MT"/>
                <w:noProof/>
              </w:rPr>
              <w:t>7.</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Reporting Section</w:t>
            </w:r>
            <w:r w:rsidRPr="006F30E4">
              <w:rPr>
                <w:noProof/>
                <w:webHidden/>
              </w:rPr>
              <w:tab/>
            </w:r>
            <w:r w:rsidRPr="006F30E4">
              <w:rPr>
                <w:noProof/>
                <w:webHidden/>
              </w:rPr>
              <w:fldChar w:fldCharType="begin"/>
            </w:r>
            <w:r w:rsidRPr="006F30E4">
              <w:rPr>
                <w:noProof/>
                <w:webHidden/>
              </w:rPr>
              <w:instrText xml:space="preserve"> PAGEREF _Toc191045024 \h </w:instrText>
            </w:r>
            <w:r w:rsidRPr="006F30E4">
              <w:rPr>
                <w:noProof/>
                <w:webHidden/>
              </w:rPr>
            </w:r>
            <w:r w:rsidRPr="006F30E4">
              <w:rPr>
                <w:noProof/>
                <w:webHidden/>
              </w:rPr>
              <w:fldChar w:fldCharType="separate"/>
            </w:r>
            <w:r w:rsidRPr="006F30E4">
              <w:rPr>
                <w:noProof/>
                <w:webHidden/>
              </w:rPr>
              <w:t>8</w:t>
            </w:r>
            <w:r w:rsidRPr="006F30E4">
              <w:rPr>
                <w:noProof/>
                <w:webHidden/>
              </w:rPr>
              <w:fldChar w:fldCharType="end"/>
            </w:r>
          </w:hyperlink>
        </w:p>
        <w:p w14:paraId="3B902662" w14:textId="3E21D4C3"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5" w:history="1">
            <w:r w:rsidRPr="006F30E4">
              <w:rPr>
                <w:rStyle w:val="Hyperlink"/>
                <w:rFonts w:ascii="Bell MT" w:hAnsi="Bell MT"/>
                <w:noProof/>
              </w:rPr>
              <w:t>8.</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Covered SDGs</w:t>
            </w:r>
            <w:r w:rsidRPr="006F30E4">
              <w:rPr>
                <w:noProof/>
                <w:webHidden/>
              </w:rPr>
              <w:tab/>
            </w:r>
            <w:r w:rsidRPr="006F30E4">
              <w:rPr>
                <w:noProof/>
                <w:webHidden/>
              </w:rPr>
              <w:fldChar w:fldCharType="begin"/>
            </w:r>
            <w:r w:rsidRPr="006F30E4">
              <w:rPr>
                <w:noProof/>
                <w:webHidden/>
              </w:rPr>
              <w:instrText xml:space="preserve"> PAGEREF _Toc191045025 \h </w:instrText>
            </w:r>
            <w:r w:rsidRPr="006F30E4">
              <w:rPr>
                <w:noProof/>
                <w:webHidden/>
              </w:rPr>
            </w:r>
            <w:r w:rsidRPr="006F30E4">
              <w:rPr>
                <w:noProof/>
                <w:webHidden/>
              </w:rPr>
              <w:fldChar w:fldCharType="separate"/>
            </w:r>
            <w:r w:rsidRPr="006F30E4">
              <w:rPr>
                <w:noProof/>
                <w:webHidden/>
              </w:rPr>
              <w:t>9</w:t>
            </w:r>
            <w:r w:rsidRPr="006F30E4">
              <w:rPr>
                <w:noProof/>
                <w:webHidden/>
              </w:rPr>
              <w:fldChar w:fldCharType="end"/>
            </w:r>
          </w:hyperlink>
        </w:p>
        <w:p w14:paraId="241D4084" w14:textId="09D2A680"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6" w:history="1">
            <w:r w:rsidRPr="006F30E4">
              <w:rPr>
                <w:rStyle w:val="Hyperlink"/>
                <w:rFonts w:ascii="Bell MT" w:hAnsi="Bell MT"/>
                <w:noProof/>
              </w:rPr>
              <w:t>9.</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Review Mechanism</w:t>
            </w:r>
            <w:r w:rsidRPr="006F30E4">
              <w:rPr>
                <w:noProof/>
                <w:webHidden/>
              </w:rPr>
              <w:tab/>
            </w:r>
            <w:r w:rsidRPr="006F30E4">
              <w:rPr>
                <w:noProof/>
                <w:webHidden/>
              </w:rPr>
              <w:fldChar w:fldCharType="begin"/>
            </w:r>
            <w:r w:rsidRPr="006F30E4">
              <w:rPr>
                <w:noProof/>
                <w:webHidden/>
              </w:rPr>
              <w:instrText xml:space="preserve"> PAGEREF _Toc191045026 \h </w:instrText>
            </w:r>
            <w:r w:rsidRPr="006F30E4">
              <w:rPr>
                <w:noProof/>
                <w:webHidden/>
              </w:rPr>
            </w:r>
            <w:r w:rsidRPr="006F30E4">
              <w:rPr>
                <w:noProof/>
                <w:webHidden/>
              </w:rPr>
              <w:fldChar w:fldCharType="separate"/>
            </w:r>
            <w:r w:rsidRPr="006F30E4">
              <w:rPr>
                <w:noProof/>
                <w:webHidden/>
              </w:rPr>
              <w:t>9</w:t>
            </w:r>
            <w:r w:rsidRPr="006F30E4">
              <w:rPr>
                <w:noProof/>
                <w:webHidden/>
              </w:rPr>
              <w:fldChar w:fldCharType="end"/>
            </w:r>
          </w:hyperlink>
        </w:p>
        <w:p w14:paraId="1140C34D" w14:textId="202E2E34" w:rsidR="00C6438A" w:rsidRPr="006F30E4" w:rsidRDefault="00C6438A" w:rsidP="00C6438A">
          <w:pPr>
            <w:pStyle w:val="TOC1"/>
            <w:rPr>
              <w:rFonts w:asciiTheme="minorHAnsi" w:eastAsiaTheme="minorEastAsia" w:hAnsiTheme="minorHAnsi" w:cstheme="minorBidi"/>
              <w:noProof/>
              <w:kern w:val="2"/>
              <w:lang w:bidi="gu-IN"/>
              <w14:ligatures w14:val="standardContextual"/>
            </w:rPr>
          </w:pPr>
          <w:hyperlink w:anchor="_Toc191045027" w:history="1">
            <w:r w:rsidRPr="006F30E4">
              <w:rPr>
                <w:rStyle w:val="Hyperlink"/>
                <w:rFonts w:ascii="Bell MT" w:hAnsi="Bell MT"/>
                <w:noProof/>
              </w:rPr>
              <w:t>10.</w:t>
            </w:r>
            <w:r w:rsidRPr="006F30E4">
              <w:rPr>
                <w:rFonts w:asciiTheme="minorHAnsi" w:eastAsiaTheme="minorEastAsia" w:hAnsiTheme="minorHAnsi" w:cstheme="minorBidi"/>
                <w:noProof/>
                <w:kern w:val="2"/>
                <w:lang w:bidi="gu-IN"/>
                <w14:ligatures w14:val="standardContextual"/>
              </w:rPr>
              <w:tab/>
            </w:r>
            <w:r w:rsidRPr="006F30E4">
              <w:rPr>
                <w:rStyle w:val="Hyperlink"/>
                <w:rFonts w:ascii="Bell MT" w:hAnsi="Bell MT"/>
                <w:noProof/>
              </w:rPr>
              <w:t>Employee Acknowledgement Form: Environmental Policy</w:t>
            </w:r>
            <w:r w:rsidRPr="006F30E4">
              <w:rPr>
                <w:noProof/>
                <w:webHidden/>
              </w:rPr>
              <w:tab/>
            </w:r>
            <w:r w:rsidRPr="006F30E4">
              <w:rPr>
                <w:noProof/>
                <w:webHidden/>
              </w:rPr>
              <w:fldChar w:fldCharType="begin"/>
            </w:r>
            <w:r w:rsidRPr="006F30E4">
              <w:rPr>
                <w:noProof/>
                <w:webHidden/>
              </w:rPr>
              <w:instrText xml:space="preserve"> PAGEREF _Toc191045027 \h </w:instrText>
            </w:r>
            <w:r w:rsidRPr="006F30E4">
              <w:rPr>
                <w:noProof/>
                <w:webHidden/>
              </w:rPr>
            </w:r>
            <w:r w:rsidRPr="006F30E4">
              <w:rPr>
                <w:noProof/>
                <w:webHidden/>
              </w:rPr>
              <w:fldChar w:fldCharType="separate"/>
            </w:r>
            <w:r w:rsidRPr="006F30E4">
              <w:rPr>
                <w:noProof/>
                <w:webHidden/>
              </w:rPr>
              <w:t>10</w:t>
            </w:r>
            <w:r w:rsidRPr="006F30E4">
              <w:rPr>
                <w:noProof/>
                <w:webHidden/>
              </w:rPr>
              <w:fldChar w:fldCharType="end"/>
            </w:r>
          </w:hyperlink>
        </w:p>
        <w:p w14:paraId="71A227F6" w14:textId="7C910F0D" w:rsidR="00C57C38" w:rsidRPr="006F30E4" w:rsidRDefault="00C57C38" w:rsidP="00C57C38">
          <w:pPr>
            <w:jc w:val="both"/>
          </w:pPr>
          <w:r w:rsidRPr="006F30E4">
            <w:rPr>
              <w:rFonts w:ascii="Bell MT" w:hAnsi="Bell MT"/>
              <w:b/>
              <w:bCs/>
              <w:noProof/>
              <w:sz w:val="28"/>
              <w:szCs w:val="28"/>
            </w:rPr>
            <w:fldChar w:fldCharType="end"/>
          </w:r>
        </w:p>
      </w:sdtContent>
    </w:sdt>
    <w:p w14:paraId="0A3BB3E7" w14:textId="74ECC25F" w:rsidR="00B649A1" w:rsidRPr="006F30E4" w:rsidRDefault="00C57C38" w:rsidP="00C57C38">
      <w:pPr>
        <w:pStyle w:val="Heading1"/>
        <w:numPr>
          <w:ilvl w:val="0"/>
          <w:numId w:val="9"/>
        </w:numPr>
        <w:spacing w:line="276" w:lineRule="auto"/>
        <w:ind w:left="0"/>
        <w:jc w:val="both"/>
        <w:rPr>
          <w:rFonts w:ascii="Bell MT" w:hAnsi="Bell MT"/>
          <w:color w:val="FF9933"/>
        </w:rPr>
      </w:pPr>
      <w:r w:rsidRPr="006F30E4">
        <w:br w:type="column"/>
      </w:r>
      <w:bookmarkStart w:id="2" w:name="_Toc191045018"/>
      <w:bookmarkEnd w:id="0"/>
      <w:bookmarkEnd w:id="1"/>
      <w:r w:rsidR="00BC1AE3" w:rsidRPr="006F30E4">
        <w:rPr>
          <w:rFonts w:ascii="Bell MT" w:hAnsi="Bell MT"/>
          <w:color w:val="4472C4" w:themeColor="accent1"/>
        </w:rPr>
        <w:lastRenderedPageBreak/>
        <w:t>Introduction</w:t>
      </w:r>
      <w:bookmarkEnd w:id="2"/>
    </w:p>
    <w:p w14:paraId="588AD33C" w14:textId="30F031FF" w:rsidR="00BC1AE3" w:rsidRPr="006F30E4" w:rsidRDefault="00530245" w:rsidP="00BC1AE3">
      <w:pPr>
        <w:spacing w:line="276" w:lineRule="auto"/>
        <w:jc w:val="both"/>
        <w:rPr>
          <w:rFonts w:ascii="Bell MT" w:hAnsi="Bell MT"/>
        </w:rPr>
      </w:pPr>
      <w:r w:rsidRPr="006F30E4">
        <w:rPr>
          <w:rFonts w:ascii="Bell MT" w:hAnsi="Bell MT"/>
        </w:rPr>
        <w:t>Arminak Solutions LLC dba KBL Cosmetics</w:t>
      </w:r>
      <w:r w:rsidR="00BC1AE3" w:rsidRPr="006F30E4">
        <w:rPr>
          <w:rFonts w:ascii="Bell MT" w:hAnsi="Bell MT"/>
        </w:rPr>
        <w:t xml:space="preserve"> is dedicated to ethical business operations and environmental sustainability. We are committed to lowering our carbon footprint, protecting natural resources, and advancing sustainable development because, as a business in the beauty and personal care sector, we understand the potential environmental impact of our activities.</w:t>
      </w:r>
    </w:p>
    <w:p w14:paraId="2CC1DA28" w14:textId="5C4345C1" w:rsidR="00B649A1" w:rsidRPr="006F30E4" w:rsidRDefault="00B649A1" w:rsidP="000E5AED">
      <w:pPr>
        <w:pStyle w:val="Heading1"/>
        <w:numPr>
          <w:ilvl w:val="0"/>
          <w:numId w:val="9"/>
        </w:numPr>
        <w:spacing w:line="276" w:lineRule="auto"/>
        <w:ind w:left="0"/>
        <w:jc w:val="both"/>
        <w:rPr>
          <w:rFonts w:ascii="Bell MT" w:hAnsi="Bell MT"/>
          <w:color w:val="4472C4" w:themeColor="accent1"/>
        </w:rPr>
      </w:pPr>
      <w:bookmarkStart w:id="3" w:name="_Toc172379203"/>
      <w:bookmarkStart w:id="4" w:name="_Toc172379490"/>
      <w:bookmarkStart w:id="5" w:name="_Toc172379518"/>
      <w:bookmarkStart w:id="6" w:name="_Toc191045019"/>
      <w:r w:rsidRPr="006F30E4">
        <w:rPr>
          <w:rFonts w:ascii="Bell MT" w:hAnsi="Bell MT"/>
          <w:color w:val="4472C4" w:themeColor="accent1"/>
        </w:rPr>
        <w:t xml:space="preserve">The </w:t>
      </w:r>
      <w:r w:rsidR="00530245" w:rsidRPr="006F30E4">
        <w:rPr>
          <w:rFonts w:ascii="Bell MT" w:hAnsi="Bell MT"/>
          <w:color w:val="4472C4" w:themeColor="accent1"/>
        </w:rPr>
        <w:t>Arminak Solutions LLC dba KBL Cosmetics</w:t>
      </w:r>
      <w:bookmarkEnd w:id="3"/>
      <w:bookmarkEnd w:id="4"/>
      <w:bookmarkEnd w:id="5"/>
      <w:r w:rsidR="00B859AD" w:rsidRPr="006F30E4">
        <w:rPr>
          <w:rFonts w:ascii="Bell MT" w:hAnsi="Bell MT"/>
          <w:color w:val="4472C4" w:themeColor="accent1"/>
        </w:rPr>
        <w:t xml:space="preserve"> Approach</w:t>
      </w:r>
      <w:bookmarkEnd w:id="6"/>
    </w:p>
    <w:p w14:paraId="75DECF4F" w14:textId="5045F8A4" w:rsidR="00BC1AE3" w:rsidRPr="006F30E4" w:rsidRDefault="00530245" w:rsidP="00BC1AE3">
      <w:pPr>
        <w:spacing w:line="276" w:lineRule="auto"/>
        <w:jc w:val="both"/>
        <w:rPr>
          <w:rFonts w:ascii="Bell MT" w:hAnsi="Bell MT"/>
        </w:rPr>
      </w:pPr>
      <w:r w:rsidRPr="006F30E4">
        <w:rPr>
          <w:rFonts w:ascii="Bell MT" w:hAnsi="Bell MT"/>
        </w:rPr>
        <w:t>Arminak Solutions LLC dba KBL Cosmetics</w:t>
      </w:r>
      <w:r w:rsidR="00BC1AE3" w:rsidRPr="006F30E4">
        <w:rPr>
          <w:rFonts w:ascii="Bell MT" w:hAnsi="Bell MT"/>
        </w:rPr>
        <w:t xml:space="preserve"> is committed to designing, manufacturing, and delivering high-quality cosmetic products while operating in a manner that protects the environment and promotes the sustainable use of natural resources. Our approach includes responsible sourcing of ingredients, water conservation, efficient use of raw materials, waste reduction, and clean energy utilization, while fostering sustainability across our entire value chain.</w:t>
      </w:r>
    </w:p>
    <w:p w14:paraId="37345DA1" w14:textId="77777777" w:rsidR="00BC1AE3" w:rsidRPr="006F30E4" w:rsidRDefault="00BC1AE3" w:rsidP="00BC1AE3">
      <w:pPr>
        <w:spacing w:line="276" w:lineRule="auto"/>
        <w:jc w:val="both"/>
        <w:rPr>
          <w:rFonts w:ascii="Bell MT" w:hAnsi="Bell MT"/>
        </w:rPr>
      </w:pPr>
    </w:p>
    <w:p w14:paraId="2779F4BA" w14:textId="115869C9" w:rsidR="00BC1AE3" w:rsidRPr="006F30E4" w:rsidRDefault="00BC1AE3" w:rsidP="00BC1AE3">
      <w:pPr>
        <w:spacing w:line="276" w:lineRule="auto"/>
        <w:jc w:val="both"/>
      </w:pPr>
      <w:r w:rsidRPr="006F30E4">
        <w:rPr>
          <w:rFonts w:ascii="Bell MT" w:hAnsi="Bell MT"/>
        </w:rPr>
        <w:t>We set annual environmental goals, develop the necessary capabilities, and allocate appropriate resources to achieve this policy through innovation, operational efficiency, and ensuring our supply chain aligns with our sustainability commitments</w:t>
      </w:r>
      <w:r w:rsidRPr="006F30E4">
        <w:t>.</w:t>
      </w:r>
    </w:p>
    <w:p w14:paraId="5C87B186" w14:textId="7FBB93DB" w:rsidR="002816B8" w:rsidRPr="006F30E4" w:rsidRDefault="002816B8" w:rsidP="000E5AED">
      <w:pPr>
        <w:pStyle w:val="Heading1"/>
        <w:numPr>
          <w:ilvl w:val="0"/>
          <w:numId w:val="9"/>
        </w:numPr>
        <w:spacing w:line="276" w:lineRule="auto"/>
        <w:ind w:left="0"/>
        <w:jc w:val="both"/>
        <w:rPr>
          <w:rFonts w:ascii="Bell MT" w:hAnsi="Bell MT"/>
          <w:color w:val="4472C4" w:themeColor="accent1"/>
        </w:rPr>
      </w:pPr>
      <w:bookmarkStart w:id="7" w:name="_Toc172379204"/>
      <w:bookmarkStart w:id="8" w:name="_Toc172379491"/>
      <w:bookmarkStart w:id="9" w:name="_Toc172379519"/>
      <w:bookmarkStart w:id="10" w:name="_Toc191045020"/>
      <w:r w:rsidRPr="006F30E4">
        <w:rPr>
          <w:rFonts w:ascii="Bell MT" w:hAnsi="Bell MT"/>
          <w:color w:val="4472C4" w:themeColor="accent1"/>
        </w:rPr>
        <w:t>Scope</w:t>
      </w:r>
      <w:bookmarkEnd w:id="7"/>
      <w:bookmarkEnd w:id="8"/>
      <w:bookmarkEnd w:id="9"/>
      <w:bookmarkEnd w:id="10"/>
    </w:p>
    <w:p w14:paraId="5942AA48" w14:textId="579D0B3E" w:rsidR="002816B8" w:rsidRPr="006F30E4" w:rsidRDefault="002816B8" w:rsidP="000E5AED">
      <w:pPr>
        <w:spacing w:line="276" w:lineRule="auto"/>
        <w:jc w:val="both"/>
        <w:rPr>
          <w:rFonts w:ascii="Bell MT" w:hAnsi="Bell MT"/>
        </w:rPr>
      </w:pPr>
      <w:r w:rsidRPr="006F30E4">
        <w:rPr>
          <w:rFonts w:ascii="Bell MT" w:hAnsi="Bell MT"/>
        </w:rPr>
        <w:t>This policy applies to all employees, stakeholders, contractors, partners, customers, contractual workers, and anyone acting on behalf of following sites:</w:t>
      </w:r>
    </w:p>
    <w:p w14:paraId="7996E2E5" w14:textId="77777777" w:rsidR="00E554ED" w:rsidRPr="006F30E4" w:rsidRDefault="00E554ED" w:rsidP="000E5AED">
      <w:pPr>
        <w:spacing w:line="276" w:lineRule="auto"/>
        <w:jc w:val="both"/>
        <w:rPr>
          <w:rFonts w:ascii="Bell MT" w:hAnsi="Bell MT"/>
        </w:rPr>
      </w:pP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44546A" w:themeFill="text2"/>
        <w:tblLook w:val="04A0" w:firstRow="1" w:lastRow="0" w:firstColumn="1" w:lastColumn="0" w:noHBand="0" w:noVBand="1"/>
      </w:tblPr>
      <w:tblGrid>
        <w:gridCol w:w="3066"/>
        <w:gridCol w:w="5950"/>
      </w:tblGrid>
      <w:tr w:rsidR="002816B8" w:rsidRPr="006F30E4" w14:paraId="67F3E9D0" w14:textId="77777777" w:rsidTr="00EE4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val="restart"/>
            <w:tcBorders>
              <w:top w:val="none" w:sz="0" w:space="0" w:color="auto"/>
              <w:left w:val="none" w:sz="0" w:space="0" w:color="auto"/>
              <w:right w:val="none" w:sz="0" w:space="0" w:color="auto"/>
            </w:tcBorders>
            <w:shd w:val="clear" w:color="auto" w:fill="FFFFFF" w:themeFill="background1"/>
          </w:tcPr>
          <w:p w14:paraId="6D8B7E45" w14:textId="65D123B3" w:rsidR="002816B8" w:rsidRPr="006F30E4" w:rsidRDefault="00B859AD" w:rsidP="000E5AED">
            <w:pPr>
              <w:tabs>
                <w:tab w:val="center" w:pos="950"/>
              </w:tabs>
              <w:spacing w:line="276" w:lineRule="auto"/>
              <w:jc w:val="both"/>
              <w:rPr>
                <w:rFonts w:ascii="Bell MT" w:hAnsi="Bell MT"/>
                <w:b w:val="0"/>
                <w:bCs w:val="0"/>
              </w:rPr>
            </w:pPr>
            <w:r w:rsidRPr="006F30E4">
              <w:rPr>
                <w:rFonts w:ascii="Bell MT" w:hAnsi="Bell MT"/>
                <w:noProof/>
              </w:rPr>
              <w:drawing>
                <wp:anchor distT="0" distB="0" distL="114300" distR="114300" simplePos="0" relativeHeight="251659264" behindDoc="1" locked="0" layoutInCell="1" allowOverlap="1" wp14:anchorId="23537F11" wp14:editId="74D3A5AC">
                  <wp:simplePos x="0" y="0"/>
                  <wp:positionH relativeFrom="column">
                    <wp:posOffset>-1905</wp:posOffset>
                  </wp:positionH>
                  <wp:positionV relativeFrom="paragraph">
                    <wp:posOffset>118110</wp:posOffset>
                  </wp:positionV>
                  <wp:extent cx="1809750" cy="361950"/>
                  <wp:effectExtent l="0" t="0" r="0" b="0"/>
                  <wp:wrapSquare wrapText="bothSides"/>
                  <wp:docPr id="127036034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60342" name="Graphic 1270360342"/>
                          <pic:cNvPicPr/>
                        </pic:nvPicPr>
                        <pic:blipFill>
                          <a:blip r:embed="rId9">
                            <a:extLst>
                              <a:ext uri="{96DAC541-7B7A-43D3-8B79-37D633B846F1}">
                                <asvg:svgBlip xmlns:asvg="http://schemas.microsoft.com/office/drawing/2016/SVG/main" r:embed="rId10"/>
                              </a:ext>
                            </a:extLst>
                          </a:blip>
                          <a:stretch>
                            <a:fillRect/>
                          </a:stretch>
                        </pic:blipFill>
                        <pic:spPr>
                          <a:xfrm>
                            <a:off x="0" y="0"/>
                            <a:ext cx="1809750" cy="361950"/>
                          </a:xfrm>
                          <a:prstGeom prst="rect">
                            <a:avLst/>
                          </a:prstGeom>
                        </pic:spPr>
                      </pic:pic>
                    </a:graphicData>
                  </a:graphic>
                  <wp14:sizeRelH relativeFrom="page">
                    <wp14:pctWidth>0</wp14:pctWidth>
                  </wp14:sizeRelH>
                  <wp14:sizeRelV relativeFrom="page">
                    <wp14:pctHeight>0</wp14:pctHeight>
                  </wp14:sizeRelV>
                </wp:anchor>
              </w:drawing>
            </w:r>
          </w:p>
        </w:tc>
        <w:tc>
          <w:tcPr>
            <w:tcW w:w="6186" w:type="dxa"/>
            <w:tcBorders>
              <w:top w:val="none" w:sz="0" w:space="0" w:color="auto"/>
              <w:left w:val="none" w:sz="0" w:space="0" w:color="auto"/>
              <w:right w:val="none" w:sz="0" w:space="0" w:color="auto"/>
            </w:tcBorders>
            <w:shd w:val="clear" w:color="auto" w:fill="FFFFFF" w:themeFill="background1"/>
          </w:tcPr>
          <w:p w14:paraId="1B780F69" w14:textId="3DA32344" w:rsidR="002816B8" w:rsidRPr="006F30E4" w:rsidRDefault="00530245"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6F30E4">
              <w:rPr>
                <w:rFonts w:ascii="Bell MT" w:hAnsi="Bell MT"/>
                <w:color w:val="000000" w:themeColor="text1"/>
              </w:rPr>
              <w:t>ARMINAK SOLUTIONS LLC DBA KBL COSMETICS</w:t>
            </w:r>
          </w:p>
        </w:tc>
      </w:tr>
      <w:tr w:rsidR="002816B8" w:rsidRPr="006F30E4" w14:paraId="60A7F42B" w14:textId="77777777" w:rsidTr="00EE4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vMerge/>
            <w:tcBorders>
              <w:left w:val="none" w:sz="0" w:space="0" w:color="auto"/>
            </w:tcBorders>
            <w:shd w:val="clear" w:color="auto" w:fill="FFFFFF" w:themeFill="background1"/>
          </w:tcPr>
          <w:p w14:paraId="135DB305" w14:textId="77777777" w:rsidR="002816B8" w:rsidRPr="006F30E4" w:rsidRDefault="002816B8" w:rsidP="000E5AED">
            <w:pPr>
              <w:pStyle w:val="ListParagraph"/>
              <w:spacing w:line="276" w:lineRule="auto"/>
              <w:ind w:left="0"/>
              <w:jc w:val="both"/>
              <w:rPr>
                <w:rFonts w:ascii="Bell MT" w:hAnsi="Bell MT"/>
              </w:rPr>
            </w:pPr>
          </w:p>
        </w:tc>
        <w:tc>
          <w:tcPr>
            <w:tcW w:w="6186" w:type="dxa"/>
            <w:shd w:val="clear" w:color="auto" w:fill="FFFFFF" w:themeFill="background1"/>
          </w:tcPr>
          <w:p w14:paraId="0CA99439" w14:textId="64A57AD3" w:rsidR="002816B8" w:rsidRPr="006F30E4"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color w:val="000000" w:themeColor="text1"/>
              </w:rPr>
            </w:pPr>
            <w:r w:rsidRPr="006F30E4">
              <w:rPr>
                <w:rFonts w:ascii="Bell MT" w:hAnsi="Bell MT"/>
                <w:color w:val="000000" w:themeColor="text1"/>
              </w:rPr>
              <w:t xml:space="preserve">Address: </w:t>
            </w:r>
            <w:r w:rsidR="00B859AD" w:rsidRPr="006F30E4">
              <w:rPr>
                <w:rFonts w:ascii="Bell MT" w:hAnsi="Bell MT"/>
                <w:color w:val="000000" w:themeColor="text1"/>
              </w:rPr>
              <w:t>475 N Sheridan St, Corona, CA 92880</w:t>
            </w:r>
          </w:p>
        </w:tc>
      </w:tr>
      <w:tr w:rsidR="002816B8" w:rsidRPr="006F30E4" w14:paraId="1328689B" w14:textId="77777777" w:rsidTr="00EE454A">
        <w:tc>
          <w:tcPr>
            <w:cnfStyle w:val="001000000000" w:firstRow="0" w:lastRow="0" w:firstColumn="1" w:lastColumn="0" w:oddVBand="0" w:evenVBand="0" w:oddHBand="0" w:evenHBand="0" w:firstRowFirstColumn="0" w:firstRowLastColumn="0" w:lastRowFirstColumn="0" w:lastRowLastColumn="0"/>
            <w:tcW w:w="2830" w:type="dxa"/>
            <w:vMerge/>
            <w:tcBorders>
              <w:left w:val="none" w:sz="0" w:space="0" w:color="auto"/>
              <w:bottom w:val="none" w:sz="0" w:space="0" w:color="auto"/>
            </w:tcBorders>
            <w:shd w:val="clear" w:color="auto" w:fill="FFFFFF" w:themeFill="background1"/>
          </w:tcPr>
          <w:p w14:paraId="264F0EEF" w14:textId="77777777" w:rsidR="002816B8" w:rsidRPr="006F30E4" w:rsidRDefault="002816B8" w:rsidP="000E5AED">
            <w:pPr>
              <w:pStyle w:val="ListParagraph"/>
              <w:spacing w:line="276" w:lineRule="auto"/>
              <w:ind w:left="-3"/>
              <w:jc w:val="both"/>
              <w:rPr>
                <w:rFonts w:ascii="Bell MT" w:hAnsi="Bell MT"/>
              </w:rPr>
            </w:pPr>
          </w:p>
        </w:tc>
        <w:tc>
          <w:tcPr>
            <w:tcW w:w="6186" w:type="dxa"/>
            <w:shd w:val="clear" w:color="auto" w:fill="FFFFFF" w:themeFill="background1"/>
          </w:tcPr>
          <w:p w14:paraId="41FC9D39" w14:textId="2DC9B416" w:rsidR="002816B8" w:rsidRPr="006F30E4" w:rsidRDefault="006D4B9B"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1" w:history="1">
              <w:r w:rsidRPr="006F30E4">
                <w:rPr>
                  <w:rStyle w:val="Hyperlink"/>
                  <w:rFonts w:ascii="Bell MT" w:hAnsi="Bell MT"/>
                </w:rPr>
                <w:t>https://kblcosmetics.com/</w:t>
              </w:r>
            </w:hyperlink>
          </w:p>
        </w:tc>
      </w:tr>
    </w:tbl>
    <w:p w14:paraId="6CA00E3A" w14:textId="77777777" w:rsidR="00B649A1" w:rsidRPr="006F30E4" w:rsidRDefault="00B649A1" w:rsidP="000E5AED">
      <w:pPr>
        <w:pStyle w:val="Heading1"/>
        <w:numPr>
          <w:ilvl w:val="0"/>
          <w:numId w:val="9"/>
        </w:numPr>
        <w:spacing w:line="276" w:lineRule="auto"/>
        <w:ind w:left="0"/>
        <w:jc w:val="both"/>
        <w:rPr>
          <w:rFonts w:ascii="Bell MT" w:hAnsi="Bell MT"/>
          <w:color w:val="4472C4" w:themeColor="accent1"/>
        </w:rPr>
      </w:pPr>
      <w:bookmarkStart w:id="11" w:name="_Toc172379205"/>
      <w:bookmarkStart w:id="12" w:name="_Toc172379492"/>
      <w:bookmarkStart w:id="13" w:name="_Toc172379520"/>
      <w:bookmarkStart w:id="14" w:name="_Toc191045021"/>
      <w:r w:rsidRPr="006F30E4">
        <w:rPr>
          <w:rFonts w:ascii="Bell MT" w:hAnsi="Bell MT"/>
          <w:color w:val="4472C4" w:themeColor="accent1"/>
        </w:rPr>
        <w:t>What's Expected</w:t>
      </w:r>
      <w:bookmarkEnd w:id="11"/>
      <w:bookmarkEnd w:id="12"/>
      <w:bookmarkEnd w:id="13"/>
      <w:bookmarkEnd w:id="14"/>
    </w:p>
    <w:p w14:paraId="534EA541" w14:textId="77777777" w:rsidR="00B649A1" w:rsidRPr="006F30E4" w:rsidRDefault="00B649A1" w:rsidP="000E5AED">
      <w:pPr>
        <w:pStyle w:val="ListParagraph"/>
        <w:numPr>
          <w:ilvl w:val="0"/>
          <w:numId w:val="11"/>
        </w:numPr>
        <w:spacing w:line="276" w:lineRule="auto"/>
        <w:ind w:left="0"/>
        <w:jc w:val="both"/>
        <w:rPr>
          <w:rFonts w:ascii="Bell MT" w:hAnsi="Bell MT"/>
          <w:b/>
          <w:bCs/>
          <w:sz w:val="26"/>
          <w:szCs w:val="26"/>
        </w:rPr>
      </w:pPr>
      <w:r w:rsidRPr="006F30E4">
        <w:rPr>
          <w:rFonts w:ascii="Bell MT" w:hAnsi="Bell MT"/>
          <w:b/>
          <w:bCs/>
          <w:sz w:val="26"/>
          <w:szCs w:val="26"/>
        </w:rPr>
        <w:t>Environmental Compliance</w:t>
      </w:r>
    </w:p>
    <w:p w14:paraId="572F8ED2" w14:textId="51907BAB" w:rsidR="005C18C0" w:rsidRPr="006F30E4" w:rsidRDefault="005C18C0" w:rsidP="005C18C0">
      <w:pPr>
        <w:spacing w:line="276" w:lineRule="auto"/>
        <w:jc w:val="both"/>
        <w:rPr>
          <w:rFonts w:ascii="Bell MT" w:hAnsi="Bell MT"/>
        </w:rPr>
      </w:pPr>
      <w:r w:rsidRPr="006F30E4">
        <w:rPr>
          <w:rFonts w:ascii="Bell MT" w:hAnsi="Bell MT"/>
        </w:rPr>
        <w:t xml:space="preserve">At </w:t>
      </w:r>
      <w:r w:rsidR="00530245" w:rsidRPr="006F30E4">
        <w:rPr>
          <w:rFonts w:ascii="Bell MT" w:hAnsi="Bell MT"/>
        </w:rPr>
        <w:t>Arminak Solutions LLC dba KBL Cosmetics</w:t>
      </w:r>
      <w:r w:rsidRPr="006F30E4">
        <w:rPr>
          <w:rFonts w:ascii="Bell MT" w:hAnsi="Bell MT"/>
        </w:rPr>
        <w:t>, we are committed to adhering to all applicable environmental laws and regulations. We engage our employees, establish performance standards, and implement an Environmental Management System to ensure compliance and foster continuous improvement. Our initiatives include:</w:t>
      </w:r>
    </w:p>
    <w:p w14:paraId="14891D5D" w14:textId="44EA163D" w:rsidR="005C18C0" w:rsidRPr="006F30E4" w:rsidRDefault="005C18C0" w:rsidP="005C18C0">
      <w:pPr>
        <w:spacing w:line="276" w:lineRule="auto"/>
        <w:jc w:val="both"/>
        <w:rPr>
          <w:rFonts w:ascii="Bell MT" w:hAnsi="Bell MT"/>
        </w:rPr>
      </w:pPr>
      <w:r w:rsidRPr="006F30E4">
        <w:rPr>
          <w:rFonts w:ascii="Bell MT" w:hAnsi="Bell MT"/>
          <w:b/>
          <w:bCs/>
        </w:rPr>
        <w:t>Ethical Ingredient Sourcing:</w:t>
      </w:r>
      <w:r w:rsidRPr="006F30E4">
        <w:rPr>
          <w:rFonts w:ascii="Bell MT" w:hAnsi="Bell MT"/>
        </w:rPr>
        <w:t xml:space="preserve"> We prioritize the use of ethically sourced, organic, and sustainable ingredients in our products, ensuring they are free from harsh chemicals and toxins. </w:t>
      </w:r>
    </w:p>
    <w:p w14:paraId="6B3840A4" w14:textId="77777777" w:rsidR="005C18C0" w:rsidRPr="006F30E4" w:rsidRDefault="005C18C0" w:rsidP="005C18C0">
      <w:pPr>
        <w:spacing w:line="276" w:lineRule="auto"/>
        <w:jc w:val="both"/>
        <w:rPr>
          <w:rFonts w:ascii="Bell MT" w:hAnsi="Bell MT"/>
        </w:rPr>
      </w:pPr>
      <w:r w:rsidRPr="006F30E4">
        <w:rPr>
          <w:rFonts w:ascii="Bell MT" w:hAnsi="Bell MT"/>
          <w:b/>
          <w:bCs/>
        </w:rPr>
        <w:t>Water Conservation:</w:t>
      </w:r>
      <w:r w:rsidRPr="006F30E4">
        <w:rPr>
          <w:rFonts w:ascii="Bell MT" w:hAnsi="Bell MT"/>
        </w:rPr>
        <w:t xml:space="preserve"> We implement measures to reduce water usage and promote recycling within our operations.</w:t>
      </w:r>
    </w:p>
    <w:p w14:paraId="7D6A46E3" w14:textId="0DBBF8ED" w:rsidR="005C18C0" w:rsidRPr="006F30E4" w:rsidRDefault="005C18C0" w:rsidP="005C18C0">
      <w:pPr>
        <w:spacing w:line="276" w:lineRule="auto"/>
        <w:jc w:val="both"/>
        <w:rPr>
          <w:rFonts w:ascii="Bell MT" w:hAnsi="Bell MT"/>
        </w:rPr>
      </w:pPr>
      <w:r w:rsidRPr="006F30E4">
        <w:rPr>
          <w:rFonts w:ascii="Bell MT" w:hAnsi="Bell MT"/>
          <w:b/>
          <w:bCs/>
        </w:rPr>
        <w:lastRenderedPageBreak/>
        <w:t>Energy Efficiency:</w:t>
      </w:r>
      <w:r w:rsidRPr="006F30E4">
        <w:rPr>
          <w:rFonts w:ascii="Bell MT" w:hAnsi="Bell MT"/>
        </w:rPr>
        <w:t xml:space="preserve"> We invest in energy-efficient technologies and waste reduction measures to minimize our environmental footprint. </w:t>
      </w:r>
    </w:p>
    <w:p w14:paraId="712E67CD" w14:textId="77777777" w:rsidR="005C18C0" w:rsidRPr="006F30E4" w:rsidRDefault="005C18C0" w:rsidP="005C18C0">
      <w:pPr>
        <w:spacing w:line="276" w:lineRule="auto"/>
        <w:jc w:val="both"/>
        <w:rPr>
          <w:rFonts w:ascii="Bell MT" w:hAnsi="Bell MT"/>
        </w:rPr>
      </w:pPr>
      <w:r w:rsidRPr="006F30E4">
        <w:rPr>
          <w:rFonts w:ascii="Bell MT" w:hAnsi="Bell MT"/>
          <w:b/>
          <w:bCs/>
        </w:rPr>
        <w:t>Waste Reduction:</w:t>
      </w:r>
      <w:r w:rsidRPr="006F30E4">
        <w:rPr>
          <w:rFonts w:ascii="Bell MT" w:hAnsi="Bell MT"/>
        </w:rPr>
        <w:t xml:space="preserve"> We minimize waste generation and promote recycling throughout our operations and supply chain.</w:t>
      </w:r>
    </w:p>
    <w:p w14:paraId="6CAD99CE" w14:textId="29CC5ECB" w:rsidR="005C18C0" w:rsidRPr="006F30E4" w:rsidRDefault="005C18C0" w:rsidP="005C18C0">
      <w:pPr>
        <w:spacing w:line="276" w:lineRule="auto"/>
        <w:jc w:val="both"/>
        <w:rPr>
          <w:rFonts w:ascii="Bell MT" w:hAnsi="Bell MT"/>
        </w:rPr>
      </w:pPr>
      <w:r w:rsidRPr="006F30E4">
        <w:rPr>
          <w:rFonts w:ascii="Bell MT" w:hAnsi="Bell MT"/>
          <w:b/>
          <w:bCs/>
        </w:rPr>
        <w:t>Sustainable Packaging:</w:t>
      </w:r>
      <w:r w:rsidRPr="006F30E4">
        <w:rPr>
          <w:rFonts w:ascii="Bell MT" w:hAnsi="Bell MT"/>
        </w:rPr>
        <w:t xml:space="preserve"> We choose eco-friendly packaging options, such as recycled materials and biodegradable containers, to reduce waste. </w:t>
      </w:r>
    </w:p>
    <w:p w14:paraId="5AF25731" w14:textId="77777777" w:rsidR="005C18C0" w:rsidRPr="006F30E4" w:rsidRDefault="005C18C0" w:rsidP="005C18C0">
      <w:pPr>
        <w:spacing w:line="276" w:lineRule="auto"/>
        <w:jc w:val="both"/>
        <w:rPr>
          <w:rFonts w:ascii="Bell MT" w:hAnsi="Bell MT"/>
        </w:rPr>
      </w:pPr>
      <w:r w:rsidRPr="006F30E4">
        <w:rPr>
          <w:rFonts w:ascii="Bell MT" w:hAnsi="Bell MT"/>
          <w:b/>
          <w:bCs/>
        </w:rPr>
        <w:t>Product Development:</w:t>
      </w:r>
      <w:r w:rsidRPr="006F30E4">
        <w:rPr>
          <w:rFonts w:ascii="Bell MT" w:hAnsi="Bell MT"/>
        </w:rPr>
        <w:t xml:space="preserve"> We develop products with minimal environmental impact during their use phase, including creating biodegradable and compostable products.</w:t>
      </w:r>
    </w:p>
    <w:p w14:paraId="2B738A90" w14:textId="7B1EC697" w:rsidR="005C18C0" w:rsidRPr="006F30E4" w:rsidRDefault="005C18C0" w:rsidP="005C18C0">
      <w:pPr>
        <w:spacing w:line="276" w:lineRule="auto"/>
        <w:jc w:val="both"/>
        <w:rPr>
          <w:rFonts w:ascii="Bell MT" w:hAnsi="Bell MT"/>
        </w:rPr>
      </w:pPr>
      <w:r w:rsidRPr="006F30E4">
        <w:rPr>
          <w:rFonts w:ascii="Bell MT" w:hAnsi="Bell MT"/>
          <w:b/>
          <w:bCs/>
        </w:rPr>
        <w:t>Customer Health and Safety:</w:t>
      </w:r>
      <w:r w:rsidRPr="006F30E4">
        <w:rPr>
          <w:rFonts w:ascii="Bell MT" w:hAnsi="Bell MT"/>
        </w:rPr>
        <w:t xml:space="preserve"> We ensure customer health and safety by adhering to stringent quality control and safety standards. </w:t>
      </w:r>
    </w:p>
    <w:p w14:paraId="68258855" w14:textId="209FF8C5" w:rsidR="005C18C0" w:rsidRPr="006F30E4" w:rsidRDefault="005C18C0" w:rsidP="005C18C0">
      <w:pPr>
        <w:spacing w:line="276" w:lineRule="auto"/>
        <w:jc w:val="both"/>
        <w:rPr>
          <w:rFonts w:ascii="Bell MT" w:hAnsi="Bell MT"/>
        </w:rPr>
      </w:pPr>
      <w:r w:rsidRPr="006F30E4">
        <w:rPr>
          <w:rFonts w:ascii="Bell MT" w:hAnsi="Bell MT"/>
          <w:b/>
          <w:bCs/>
        </w:rPr>
        <w:t>Sustainable Consumption:</w:t>
      </w:r>
      <w:r w:rsidRPr="006F30E4">
        <w:rPr>
          <w:rFonts w:ascii="Bell MT" w:hAnsi="Bell MT"/>
        </w:rPr>
        <w:t xml:space="preserve"> We promote sustainable consumption by advocating for environmentally friendly alternatives to synthetic materials.</w:t>
      </w:r>
    </w:p>
    <w:p w14:paraId="6B5BAF25" w14:textId="2FB12AF1" w:rsidR="0086219F" w:rsidRPr="006F30E4" w:rsidRDefault="0086219F" w:rsidP="005C18C0">
      <w:pPr>
        <w:spacing w:line="276" w:lineRule="auto"/>
        <w:jc w:val="both"/>
        <w:rPr>
          <w:rFonts w:ascii="Bell MT" w:hAnsi="Bell MT"/>
        </w:rPr>
      </w:pPr>
      <w:r w:rsidRPr="006F30E4">
        <w:rPr>
          <w:rFonts w:ascii="Bell MT" w:hAnsi="Bell MT"/>
          <w:b/>
          <w:bCs/>
        </w:rPr>
        <w:t>Product End-of-Life:</w:t>
      </w:r>
      <w:r w:rsidRPr="006F30E4">
        <w:rPr>
          <w:rFonts w:ascii="Bell MT" w:hAnsi="Bell MT"/>
        </w:rPr>
        <w:t xml:space="preserve"> We promote responsible end-of-life management of products and packaging by supporting reuse, recycling, </w:t>
      </w:r>
      <w:r w:rsidR="00165083" w:rsidRPr="006F30E4">
        <w:rPr>
          <w:rFonts w:ascii="Bell MT" w:hAnsi="Bell MT"/>
        </w:rPr>
        <w:t>compost ability</w:t>
      </w:r>
      <w:r w:rsidRPr="006F30E4">
        <w:rPr>
          <w:rFonts w:ascii="Bell MT" w:hAnsi="Bell MT"/>
        </w:rPr>
        <w:t>, refillable systems, and environmentally responsible disposal practices to reduce landfill waste and encourage circular economy principles.</w:t>
      </w:r>
    </w:p>
    <w:p w14:paraId="240F8365" w14:textId="26FCC714" w:rsidR="00633ADD" w:rsidRPr="006F30E4" w:rsidRDefault="00767D7C" w:rsidP="00633ADD">
      <w:pPr>
        <w:pStyle w:val="Heading1"/>
        <w:numPr>
          <w:ilvl w:val="0"/>
          <w:numId w:val="9"/>
        </w:numPr>
        <w:spacing w:line="276" w:lineRule="auto"/>
        <w:ind w:left="0"/>
        <w:jc w:val="both"/>
        <w:rPr>
          <w:rFonts w:ascii="Bell MT" w:hAnsi="Bell MT"/>
          <w:color w:val="4472C4" w:themeColor="accent1"/>
        </w:rPr>
      </w:pPr>
      <w:bookmarkStart w:id="15" w:name="_Toc172379206"/>
      <w:bookmarkStart w:id="16" w:name="_Toc172379493"/>
      <w:bookmarkStart w:id="17" w:name="_Toc172379521"/>
      <w:bookmarkStart w:id="18" w:name="_Toc191045022"/>
      <w:r w:rsidRPr="006F30E4">
        <w:rPr>
          <w:rFonts w:ascii="Bell MT" w:hAnsi="Bell MT"/>
          <w:color w:val="4472C4" w:themeColor="accent1"/>
        </w:rPr>
        <w:t>Journey to Sustainability: A</w:t>
      </w:r>
      <w:r w:rsidR="00734913" w:rsidRPr="006F30E4">
        <w:rPr>
          <w:rFonts w:ascii="Bell MT" w:hAnsi="Bell MT"/>
          <w:color w:val="4472C4" w:themeColor="accent1"/>
        </w:rPr>
        <w:t>n</w:t>
      </w:r>
      <w:r w:rsidRPr="006F30E4">
        <w:rPr>
          <w:rFonts w:ascii="Bell MT" w:hAnsi="Bell MT"/>
          <w:color w:val="4472C4" w:themeColor="accent1"/>
        </w:rPr>
        <w:t xml:space="preserve"> </w:t>
      </w:r>
      <w:r w:rsidR="00530245" w:rsidRPr="006F30E4">
        <w:rPr>
          <w:rFonts w:ascii="Bell MT" w:hAnsi="Bell MT"/>
          <w:color w:val="4472C4" w:themeColor="accent1"/>
        </w:rPr>
        <w:t>Arminak Solutions LLC dba KBL Cosmetics</w:t>
      </w:r>
      <w:r w:rsidRPr="006F30E4">
        <w:rPr>
          <w:rFonts w:ascii="Bell MT" w:hAnsi="Bell MT"/>
          <w:color w:val="4472C4" w:themeColor="accent1"/>
        </w:rPr>
        <w:t xml:space="preserve"> Commitment</w:t>
      </w:r>
      <w:bookmarkEnd w:id="15"/>
      <w:bookmarkEnd w:id="16"/>
      <w:bookmarkEnd w:id="17"/>
      <w:r w:rsidR="00633ADD" w:rsidRPr="006F30E4">
        <w:rPr>
          <w:rFonts w:ascii="Bell MT" w:hAnsi="Bell MT"/>
          <w:color w:val="4472C4" w:themeColor="accent1"/>
        </w:rPr>
        <w:t>:</w:t>
      </w:r>
      <w:bookmarkEnd w:id="18"/>
      <w:r w:rsidR="00633ADD" w:rsidRPr="006F30E4">
        <w:rPr>
          <w:rFonts w:ascii="Bell MT" w:hAnsi="Bell MT"/>
          <w:color w:val="4472C4" w:themeColor="accent1"/>
        </w:rPr>
        <w:t xml:space="preserve"> </w:t>
      </w:r>
    </w:p>
    <w:p w14:paraId="7A507F35" w14:textId="7A78FD5A" w:rsidR="000E5DCA" w:rsidRPr="006F30E4" w:rsidRDefault="0091339B" w:rsidP="00A53346">
      <w:pPr>
        <w:pStyle w:val="ListParagraph"/>
        <w:ind w:left="0"/>
        <w:rPr>
          <w:rFonts w:ascii="Bell MT" w:hAnsi="Bell MT"/>
          <w:b/>
          <w:bCs/>
          <w:sz w:val="26"/>
          <w:szCs w:val="26"/>
        </w:rPr>
      </w:pPr>
      <w:r w:rsidRPr="006F30E4">
        <w:rPr>
          <w:rFonts w:ascii="Bell MT" w:hAnsi="Bell MT"/>
          <w:b/>
          <w:bCs/>
          <w:sz w:val="26"/>
          <w:szCs w:val="26"/>
        </w:rPr>
        <w:t>We're using 2022 as the baseline year to track our sustainability progress</w:t>
      </w:r>
      <w:r w:rsidR="000E5DCA" w:rsidRPr="006F30E4">
        <w:rPr>
          <w:rFonts w:ascii="Bell MT" w:hAnsi="Bell MT"/>
          <w:b/>
          <w:bCs/>
          <w:sz w:val="26"/>
          <w:szCs w:val="26"/>
        </w:rPr>
        <w:t>.</w:t>
      </w:r>
    </w:p>
    <w:p w14:paraId="1F3F213F" w14:textId="77777777" w:rsidR="00633ADD" w:rsidRPr="006F30E4" w:rsidRDefault="00633ADD" w:rsidP="00633ADD"/>
    <w:p w14:paraId="6DC3E7FA"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Water usage reduction and recycling:</w:t>
      </w:r>
    </w:p>
    <w:p w14:paraId="1D0A9BBA" w14:textId="71FE9EEE" w:rsidR="00BB5CC2" w:rsidRPr="006F30E4" w:rsidRDefault="00BB5CC2" w:rsidP="002C313C">
      <w:pPr>
        <w:pStyle w:val="ListParagraph"/>
        <w:numPr>
          <w:ilvl w:val="0"/>
          <w:numId w:val="10"/>
        </w:numPr>
        <w:spacing w:line="276" w:lineRule="auto"/>
        <w:jc w:val="both"/>
        <w:rPr>
          <w:rFonts w:ascii="Bell MT" w:hAnsi="Bell MT"/>
        </w:rPr>
      </w:pPr>
      <w:r w:rsidRPr="006F30E4">
        <w:rPr>
          <w:rFonts w:ascii="Bell MT" w:hAnsi="Bell MT"/>
        </w:rPr>
        <w:t xml:space="preserve">We </w:t>
      </w:r>
      <w:r w:rsidR="002C313C" w:rsidRPr="006F30E4">
        <w:rPr>
          <w:rFonts w:ascii="Bell MT" w:hAnsi="Bell MT"/>
        </w:rPr>
        <w:t xml:space="preserve">implement measures to reduce water consumption in production processes and plan to decrease water usage in production processes by 20% by </w:t>
      </w:r>
      <w:r w:rsidR="00CA2EFA" w:rsidRPr="006F30E4">
        <w:rPr>
          <w:rFonts w:ascii="Bell MT" w:hAnsi="Bell MT"/>
        </w:rPr>
        <w:t>2030</w:t>
      </w:r>
      <w:r w:rsidR="002C313C" w:rsidRPr="006F30E4">
        <w:rPr>
          <w:rFonts w:ascii="Bell MT" w:hAnsi="Bell MT"/>
        </w:rPr>
        <w:t>.</w:t>
      </w:r>
    </w:p>
    <w:p w14:paraId="3B04E664" w14:textId="1F228D9C" w:rsidR="00BB5CC2" w:rsidRPr="006F30E4" w:rsidRDefault="00E03179" w:rsidP="000E5AED">
      <w:pPr>
        <w:pStyle w:val="ListParagraph"/>
        <w:numPr>
          <w:ilvl w:val="0"/>
          <w:numId w:val="10"/>
        </w:numPr>
        <w:spacing w:line="276" w:lineRule="auto"/>
        <w:jc w:val="both"/>
        <w:rPr>
          <w:rFonts w:ascii="Bell MT" w:hAnsi="Bell MT"/>
        </w:rPr>
      </w:pPr>
      <w:r w:rsidRPr="006F30E4">
        <w:rPr>
          <w:rFonts w:ascii="Bell MT" w:hAnsi="Bell MT"/>
        </w:rPr>
        <w:t xml:space="preserve">By </w:t>
      </w:r>
      <w:r w:rsidR="00CA2EFA" w:rsidRPr="006F30E4">
        <w:rPr>
          <w:rFonts w:ascii="Bell MT" w:hAnsi="Bell MT"/>
        </w:rPr>
        <w:t>2030</w:t>
      </w:r>
      <w:r w:rsidRPr="006F30E4">
        <w:rPr>
          <w:rFonts w:ascii="Bell MT" w:hAnsi="Bell MT"/>
        </w:rPr>
        <w:t>,</w:t>
      </w:r>
      <w:r w:rsidR="00341EEE" w:rsidRPr="006F30E4">
        <w:rPr>
          <w:rFonts w:ascii="Bell MT" w:hAnsi="Bell MT"/>
        </w:rPr>
        <w:t xml:space="preserve"> </w:t>
      </w:r>
      <w:r w:rsidR="0091339B" w:rsidRPr="006F30E4">
        <w:rPr>
          <w:rFonts w:ascii="Bell MT" w:hAnsi="Bell MT"/>
        </w:rPr>
        <w:t>15</w:t>
      </w:r>
      <w:r w:rsidRPr="006F30E4">
        <w:rPr>
          <w:rFonts w:ascii="Bell MT" w:hAnsi="Bell MT"/>
        </w:rPr>
        <w:t>% of our product lines to waterless or low-water formulations, reducing reliance on water as a primary ingredient and decreasing the environmental impact of our products.</w:t>
      </w:r>
    </w:p>
    <w:p w14:paraId="688C198A" w14:textId="2387BE32" w:rsidR="00C11B1B" w:rsidRPr="006F30E4" w:rsidRDefault="00C11B1B" w:rsidP="00D9017C">
      <w:pPr>
        <w:pStyle w:val="ListParagraph"/>
        <w:spacing w:line="276" w:lineRule="auto"/>
        <w:ind w:left="360"/>
        <w:jc w:val="both"/>
        <w:rPr>
          <w:rFonts w:ascii="Bell MT" w:hAnsi="Bell MT"/>
        </w:rPr>
      </w:pPr>
    </w:p>
    <w:p w14:paraId="1E88CA0E"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Renewable energy and energy efficiency:</w:t>
      </w:r>
    </w:p>
    <w:p w14:paraId="0102CC15" w14:textId="7E3F0458" w:rsidR="00BB5CC2" w:rsidRPr="006F30E4" w:rsidRDefault="00BB5CC2" w:rsidP="002C313C">
      <w:pPr>
        <w:pStyle w:val="ListParagraph"/>
        <w:numPr>
          <w:ilvl w:val="0"/>
          <w:numId w:val="10"/>
        </w:numPr>
        <w:spacing w:line="276" w:lineRule="auto"/>
        <w:jc w:val="both"/>
        <w:rPr>
          <w:rFonts w:ascii="Bell MT" w:hAnsi="Bell MT"/>
        </w:rPr>
      </w:pPr>
      <w:r w:rsidRPr="006F30E4">
        <w:rPr>
          <w:rFonts w:ascii="Bell MT" w:hAnsi="Bell MT"/>
        </w:rPr>
        <w:t xml:space="preserve">We </w:t>
      </w:r>
      <w:r w:rsidR="00D9017C" w:rsidRPr="006F30E4">
        <w:rPr>
          <w:rFonts w:ascii="Bell MT" w:hAnsi="Bell MT"/>
        </w:rPr>
        <w:t>aim to r</w:t>
      </w:r>
      <w:r w:rsidR="002C313C" w:rsidRPr="006F30E4">
        <w:rPr>
          <w:rFonts w:ascii="Bell MT" w:hAnsi="Bell MT"/>
        </w:rPr>
        <w:t xml:space="preserve">educe energy consumption by 15% by </w:t>
      </w:r>
      <w:r w:rsidR="00CA2EFA" w:rsidRPr="006F30E4">
        <w:rPr>
          <w:rFonts w:ascii="Bell MT" w:hAnsi="Bell MT"/>
        </w:rPr>
        <w:t>2030</w:t>
      </w:r>
      <w:r w:rsidR="002C313C" w:rsidRPr="006F30E4">
        <w:rPr>
          <w:rFonts w:ascii="Bell MT" w:hAnsi="Bell MT"/>
        </w:rPr>
        <w:t xml:space="preserve"> through efficiency improvements and renewable energy adoption</w:t>
      </w:r>
      <w:r w:rsidR="00D9017C" w:rsidRPr="006F30E4">
        <w:rPr>
          <w:rFonts w:ascii="Bell MT" w:hAnsi="Bell MT"/>
        </w:rPr>
        <w:t>.</w:t>
      </w:r>
    </w:p>
    <w:p w14:paraId="635BF5ED" w14:textId="7A41656A" w:rsidR="00BB5CC2" w:rsidRPr="006F30E4" w:rsidRDefault="00BB5CC2" w:rsidP="002C313C">
      <w:pPr>
        <w:pStyle w:val="ListParagraph"/>
        <w:numPr>
          <w:ilvl w:val="0"/>
          <w:numId w:val="10"/>
        </w:numPr>
        <w:spacing w:line="276" w:lineRule="auto"/>
        <w:jc w:val="both"/>
        <w:rPr>
          <w:rFonts w:ascii="Bell MT" w:hAnsi="Bell MT"/>
        </w:rPr>
      </w:pPr>
      <w:r w:rsidRPr="006F30E4">
        <w:rPr>
          <w:rFonts w:ascii="Bell MT" w:hAnsi="Bell MT"/>
        </w:rPr>
        <w:t>We</w:t>
      </w:r>
      <w:r w:rsidR="00D9017C" w:rsidRPr="006F30E4">
        <w:rPr>
          <w:rFonts w:ascii="Times New Roman" w:hAnsi="Times New Roman"/>
        </w:rPr>
        <w:t xml:space="preserve"> plan to </w:t>
      </w:r>
      <w:r w:rsidR="00D9017C" w:rsidRPr="006F30E4">
        <w:rPr>
          <w:rFonts w:ascii="Bell MT" w:hAnsi="Bell MT"/>
        </w:rPr>
        <w:t>i</w:t>
      </w:r>
      <w:r w:rsidR="002C313C" w:rsidRPr="006F30E4">
        <w:rPr>
          <w:rFonts w:ascii="Bell MT" w:hAnsi="Bell MT"/>
        </w:rPr>
        <w:t xml:space="preserve">ncrease the use of renewable energy in operations by </w:t>
      </w:r>
      <w:r w:rsidR="00333962" w:rsidRPr="006F30E4">
        <w:rPr>
          <w:rFonts w:ascii="Bell MT" w:hAnsi="Bell MT"/>
        </w:rPr>
        <w:t>3</w:t>
      </w:r>
      <w:r w:rsidR="002C313C" w:rsidRPr="006F30E4">
        <w:rPr>
          <w:rFonts w:ascii="Bell MT" w:hAnsi="Bell MT"/>
        </w:rPr>
        <w:t xml:space="preserve">0% by </w:t>
      </w:r>
      <w:r w:rsidR="00CA2EFA" w:rsidRPr="006F30E4">
        <w:rPr>
          <w:rFonts w:ascii="Bell MT" w:hAnsi="Bell MT"/>
        </w:rPr>
        <w:t>2030</w:t>
      </w:r>
      <w:r w:rsidR="002C313C" w:rsidRPr="006F30E4">
        <w:rPr>
          <w:rFonts w:ascii="Bell MT" w:hAnsi="Bell MT"/>
        </w:rPr>
        <w:t>.</w:t>
      </w:r>
    </w:p>
    <w:p w14:paraId="5DC96D0E" w14:textId="5DF6209E" w:rsidR="00921346" w:rsidRPr="006F30E4" w:rsidRDefault="00BB5CC2" w:rsidP="00921346">
      <w:pPr>
        <w:pStyle w:val="ListParagraph"/>
        <w:numPr>
          <w:ilvl w:val="0"/>
          <w:numId w:val="10"/>
        </w:numPr>
        <w:spacing w:line="276" w:lineRule="auto"/>
        <w:jc w:val="both"/>
        <w:rPr>
          <w:rFonts w:ascii="Bell MT" w:hAnsi="Bell MT"/>
        </w:rPr>
      </w:pPr>
      <w:r w:rsidRPr="006F30E4">
        <w:rPr>
          <w:rFonts w:ascii="Bell MT" w:hAnsi="Bell MT"/>
        </w:rPr>
        <w:t xml:space="preserve">We </w:t>
      </w:r>
      <w:r w:rsidR="00D27E7B" w:rsidRPr="006F30E4">
        <w:rPr>
          <w:rFonts w:ascii="Bell MT" w:hAnsi="Bell MT"/>
        </w:rPr>
        <w:t xml:space="preserve">aim for transition to renewable energy sources, with a goal of sourcing </w:t>
      </w:r>
      <w:r w:rsidR="00125BAE" w:rsidRPr="006F30E4">
        <w:rPr>
          <w:rFonts w:ascii="Bell MT" w:hAnsi="Bell MT"/>
        </w:rPr>
        <w:t>20</w:t>
      </w:r>
      <w:r w:rsidR="00D27E7B" w:rsidRPr="006F30E4">
        <w:rPr>
          <w:rFonts w:ascii="Bell MT" w:hAnsi="Bell MT"/>
        </w:rPr>
        <w:t xml:space="preserve">% of our energy needs from solar and wind power by </w:t>
      </w:r>
      <w:r w:rsidR="00CA2EFA" w:rsidRPr="006F30E4">
        <w:rPr>
          <w:rFonts w:ascii="Bell MT" w:hAnsi="Bell MT"/>
        </w:rPr>
        <w:t>2030</w:t>
      </w:r>
      <w:r w:rsidR="00D27E7B" w:rsidRPr="006F30E4">
        <w:rPr>
          <w:rFonts w:ascii="Bell MT" w:hAnsi="Bell MT"/>
        </w:rPr>
        <w:t>, thereby reducing reliance on fossil fuels.</w:t>
      </w:r>
    </w:p>
    <w:p w14:paraId="324A0411" w14:textId="77777777" w:rsidR="00D9017C" w:rsidRPr="006F30E4" w:rsidRDefault="00D9017C" w:rsidP="00D9017C">
      <w:pPr>
        <w:pStyle w:val="ListParagraph"/>
        <w:spacing w:line="276" w:lineRule="auto"/>
        <w:ind w:left="360"/>
        <w:jc w:val="both"/>
        <w:rPr>
          <w:rFonts w:ascii="Bell MT" w:hAnsi="Bell MT"/>
        </w:rPr>
      </w:pPr>
    </w:p>
    <w:p w14:paraId="52DF479B"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Greenhouse gas (GHG) reduction:</w:t>
      </w:r>
    </w:p>
    <w:p w14:paraId="0A83DF81" w14:textId="43910F4D" w:rsidR="00BB5CC2" w:rsidRPr="006F30E4" w:rsidRDefault="00BB5CC2" w:rsidP="002C313C">
      <w:pPr>
        <w:pStyle w:val="ListParagraph"/>
        <w:numPr>
          <w:ilvl w:val="0"/>
          <w:numId w:val="10"/>
        </w:numPr>
        <w:spacing w:line="276" w:lineRule="auto"/>
        <w:jc w:val="both"/>
        <w:rPr>
          <w:rFonts w:ascii="Bell MT" w:hAnsi="Bell MT"/>
        </w:rPr>
      </w:pPr>
      <w:r w:rsidRPr="006F30E4">
        <w:rPr>
          <w:rFonts w:ascii="Bell MT" w:hAnsi="Bell MT"/>
        </w:rPr>
        <w:t xml:space="preserve">We </w:t>
      </w:r>
      <w:r w:rsidR="00E03179" w:rsidRPr="006F30E4">
        <w:rPr>
          <w:rFonts w:ascii="Bell MT" w:hAnsi="Bell MT"/>
        </w:rPr>
        <w:t xml:space="preserve">aim to establish science-based GHG reduction targets aligned with the latest climate science to limit global warming to 1.5°C, ensuring that our goals are independently validated and contribute effectively to global climate efforts by </w:t>
      </w:r>
      <w:r w:rsidR="00CA2EFA" w:rsidRPr="006F30E4">
        <w:rPr>
          <w:rFonts w:ascii="Bell MT" w:hAnsi="Bell MT"/>
        </w:rPr>
        <w:t>2030</w:t>
      </w:r>
      <w:r w:rsidR="00E03179" w:rsidRPr="006F30E4">
        <w:rPr>
          <w:rFonts w:ascii="Bell MT" w:hAnsi="Bell MT"/>
        </w:rPr>
        <w:t>.</w:t>
      </w:r>
    </w:p>
    <w:p w14:paraId="0022014E" w14:textId="66CEA573" w:rsidR="00BB5CC2" w:rsidRPr="006F30E4" w:rsidRDefault="00BB5CC2" w:rsidP="002C313C">
      <w:pPr>
        <w:pStyle w:val="ListParagraph"/>
        <w:numPr>
          <w:ilvl w:val="0"/>
          <w:numId w:val="10"/>
        </w:numPr>
        <w:spacing w:line="276" w:lineRule="auto"/>
        <w:jc w:val="both"/>
        <w:rPr>
          <w:rFonts w:ascii="Bell MT" w:hAnsi="Bell MT"/>
        </w:rPr>
      </w:pPr>
      <w:r w:rsidRPr="006F30E4">
        <w:rPr>
          <w:rFonts w:ascii="Bell MT" w:hAnsi="Bell MT"/>
        </w:rPr>
        <w:lastRenderedPageBreak/>
        <w:t>We</w:t>
      </w:r>
      <w:r w:rsidR="00341EEE" w:rsidRPr="006F30E4">
        <w:rPr>
          <w:rFonts w:ascii="Bell MT" w:hAnsi="Bell MT"/>
        </w:rPr>
        <w:t xml:space="preserve"> aim to</w:t>
      </w:r>
      <w:r w:rsidRPr="006F30E4">
        <w:rPr>
          <w:rFonts w:ascii="Bell MT" w:hAnsi="Bell MT"/>
        </w:rPr>
        <w:t xml:space="preserve"> </w:t>
      </w:r>
      <w:r w:rsidR="00125BAE" w:rsidRPr="006F30E4">
        <w:rPr>
          <w:rFonts w:ascii="Bell MT" w:hAnsi="Bell MT"/>
        </w:rPr>
        <w:t>Reduce</w:t>
      </w:r>
      <w:r w:rsidR="002C313C" w:rsidRPr="006F30E4">
        <w:rPr>
          <w:rFonts w:ascii="Bell MT" w:hAnsi="Bell MT"/>
        </w:rPr>
        <w:t xml:space="preserve"> greenhouse gas emissions </w:t>
      </w:r>
      <w:r w:rsidR="003822FD" w:rsidRPr="006F30E4">
        <w:rPr>
          <w:rFonts w:ascii="Bell MT" w:hAnsi="Bell MT"/>
        </w:rPr>
        <w:t xml:space="preserve">Scope 1,2 &amp; 3 </w:t>
      </w:r>
      <w:r w:rsidR="002C313C" w:rsidRPr="006F30E4">
        <w:rPr>
          <w:rFonts w:ascii="Bell MT" w:hAnsi="Bell MT"/>
        </w:rPr>
        <w:t xml:space="preserve">by </w:t>
      </w:r>
      <w:r w:rsidR="00333962" w:rsidRPr="006F30E4">
        <w:rPr>
          <w:rFonts w:ascii="Bell MT" w:hAnsi="Bell MT"/>
        </w:rPr>
        <w:t>1</w:t>
      </w:r>
      <w:r w:rsidR="002C313C" w:rsidRPr="006F30E4">
        <w:rPr>
          <w:rFonts w:ascii="Bell MT" w:hAnsi="Bell MT"/>
        </w:rPr>
        <w:t xml:space="preserve">5% by </w:t>
      </w:r>
      <w:r w:rsidR="00CA2EFA" w:rsidRPr="006F30E4">
        <w:rPr>
          <w:rFonts w:ascii="Bell MT" w:hAnsi="Bell MT"/>
        </w:rPr>
        <w:t>2030</w:t>
      </w:r>
      <w:r w:rsidR="002C313C" w:rsidRPr="006F30E4">
        <w:rPr>
          <w:rFonts w:ascii="Bell MT" w:hAnsi="Bell MT"/>
        </w:rPr>
        <w:t xml:space="preserve"> compared to baseline 2022 levels.</w:t>
      </w:r>
    </w:p>
    <w:p w14:paraId="106982B5" w14:textId="77777777" w:rsidR="0086219F" w:rsidRPr="006F30E4" w:rsidRDefault="0086219F" w:rsidP="0086219F">
      <w:pPr>
        <w:pStyle w:val="ListParagraph"/>
        <w:spacing w:line="276" w:lineRule="auto"/>
        <w:ind w:left="360"/>
        <w:jc w:val="both"/>
        <w:rPr>
          <w:rFonts w:ascii="Bell MT" w:hAnsi="Bell MT"/>
        </w:rPr>
      </w:pPr>
    </w:p>
    <w:p w14:paraId="36A591FF"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Waste minimization and recycling:</w:t>
      </w:r>
    </w:p>
    <w:p w14:paraId="0E8DC492" w14:textId="51FB2DA5" w:rsidR="00BB5CC2" w:rsidRPr="006F30E4" w:rsidRDefault="00BB5CC2" w:rsidP="002C313C">
      <w:pPr>
        <w:pStyle w:val="ListParagraph"/>
        <w:numPr>
          <w:ilvl w:val="0"/>
          <w:numId w:val="10"/>
        </w:numPr>
        <w:spacing w:line="276" w:lineRule="auto"/>
        <w:jc w:val="both"/>
        <w:rPr>
          <w:rFonts w:ascii="Bell MT" w:hAnsi="Bell MT"/>
        </w:rPr>
      </w:pPr>
      <w:r w:rsidRPr="006F30E4">
        <w:rPr>
          <w:rFonts w:ascii="Bell MT" w:hAnsi="Bell MT"/>
        </w:rPr>
        <w:t xml:space="preserve">We </w:t>
      </w:r>
      <w:r w:rsidR="002C313C" w:rsidRPr="006F30E4">
        <w:rPr>
          <w:rFonts w:ascii="Bell MT" w:hAnsi="Bell MT"/>
        </w:rPr>
        <w:t xml:space="preserve">minimize waste generation through reduction, reuse, and recycling initiatives and want to achieve a </w:t>
      </w:r>
      <w:r w:rsidR="00333962" w:rsidRPr="006F30E4">
        <w:rPr>
          <w:rFonts w:ascii="Bell MT" w:hAnsi="Bell MT"/>
        </w:rPr>
        <w:t>2</w:t>
      </w:r>
      <w:r w:rsidR="002C313C" w:rsidRPr="006F30E4">
        <w:rPr>
          <w:rFonts w:ascii="Bell MT" w:hAnsi="Bell MT"/>
        </w:rPr>
        <w:t xml:space="preserve">0% reduction in total waste generated by </w:t>
      </w:r>
      <w:r w:rsidR="00CA2EFA" w:rsidRPr="006F30E4">
        <w:rPr>
          <w:rFonts w:ascii="Bell MT" w:hAnsi="Bell MT"/>
        </w:rPr>
        <w:t>2030</w:t>
      </w:r>
      <w:r w:rsidR="002C313C" w:rsidRPr="006F30E4">
        <w:rPr>
          <w:rFonts w:ascii="Bell MT" w:hAnsi="Bell MT"/>
        </w:rPr>
        <w:t xml:space="preserve"> through recycling and waste minimization efforts.</w:t>
      </w:r>
    </w:p>
    <w:p w14:paraId="29A5234B" w14:textId="6C68EDF5" w:rsidR="00C11B1B" w:rsidRPr="006F30E4" w:rsidRDefault="00BB5CC2" w:rsidP="00CA3357">
      <w:pPr>
        <w:pStyle w:val="ListParagraph"/>
        <w:numPr>
          <w:ilvl w:val="0"/>
          <w:numId w:val="10"/>
        </w:numPr>
        <w:spacing w:line="276" w:lineRule="auto"/>
        <w:jc w:val="both"/>
        <w:rPr>
          <w:rFonts w:ascii="Bell MT" w:hAnsi="Bell MT"/>
        </w:rPr>
      </w:pPr>
      <w:r w:rsidRPr="006F30E4">
        <w:rPr>
          <w:rFonts w:ascii="Bell MT" w:hAnsi="Bell MT"/>
        </w:rPr>
        <w:t xml:space="preserve">We </w:t>
      </w:r>
      <w:r w:rsidR="002C313C" w:rsidRPr="006F30E4">
        <w:rPr>
          <w:rFonts w:ascii="Bell MT" w:hAnsi="Bell MT"/>
        </w:rPr>
        <w:t xml:space="preserve">plan to achieve zero landfill waste by </w:t>
      </w:r>
      <w:r w:rsidR="00CA2EFA" w:rsidRPr="006F30E4">
        <w:rPr>
          <w:rFonts w:ascii="Bell MT" w:hAnsi="Bell MT"/>
        </w:rPr>
        <w:t>2030</w:t>
      </w:r>
      <w:r w:rsidR="002C313C" w:rsidRPr="006F30E4">
        <w:rPr>
          <w:rFonts w:ascii="Bell MT" w:hAnsi="Bell MT"/>
        </w:rPr>
        <w:t xml:space="preserve"> through enhanced recycling and waste-to-energy initiatives.</w:t>
      </w:r>
    </w:p>
    <w:p w14:paraId="1B3B9DF3" w14:textId="77777777" w:rsidR="00CA3357" w:rsidRPr="006F30E4" w:rsidRDefault="00CA3357" w:rsidP="00CA3357">
      <w:pPr>
        <w:pStyle w:val="ListParagraph"/>
        <w:spacing w:line="276" w:lineRule="auto"/>
        <w:ind w:left="360"/>
        <w:jc w:val="both"/>
        <w:rPr>
          <w:rFonts w:ascii="Bell MT" w:hAnsi="Bell MT"/>
        </w:rPr>
      </w:pPr>
    </w:p>
    <w:p w14:paraId="6581F2B2"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Biodiversity support:</w:t>
      </w:r>
    </w:p>
    <w:p w14:paraId="583DA3FA" w14:textId="41C99FB1"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plan to </w:t>
      </w:r>
      <w:r w:rsidR="00132274" w:rsidRPr="006F30E4">
        <w:rPr>
          <w:rFonts w:ascii="Bell MT" w:hAnsi="Bell MT"/>
        </w:rPr>
        <w:t xml:space="preserve">improve soil health by ensuring that </w:t>
      </w:r>
      <w:r w:rsidR="00125BAE" w:rsidRPr="006F30E4">
        <w:rPr>
          <w:rFonts w:ascii="Bell MT" w:hAnsi="Bell MT"/>
        </w:rPr>
        <w:t>50</w:t>
      </w:r>
      <w:r w:rsidR="00132274" w:rsidRPr="006F30E4">
        <w:rPr>
          <w:rFonts w:ascii="Bell MT" w:hAnsi="Bell MT"/>
        </w:rPr>
        <w:t xml:space="preserve">% of agricultural raw materials are grown using regenerative farming practices by </w:t>
      </w:r>
      <w:r w:rsidR="00CA2EFA" w:rsidRPr="006F30E4">
        <w:rPr>
          <w:rFonts w:ascii="Bell MT" w:hAnsi="Bell MT"/>
        </w:rPr>
        <w:t>2030</w:t>
      </w:r>
      <w:r w:rsidR="00132274" w:rsidRPr="006F30E4">
        <w:rPr>
          <w:rFonts w:ascii="Bell MT" w:hAnsi="Bell MT"/>
        </w:rPr>
        <w:t>.</w:t>
      </w:r>
    </w:p>
    <w:p w14:paraId="7DE4B71A" w14:textId="75AF7276" w:rsidR="001522E7"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intend to </w:t>
      </w:r>
      <w:r w:rsidR="00132274" w:rsidRPr="006F30E4">
        <w:rPr>
          <w:rFonts w:ascii="Bell MT" w:hAnsi="Bell MT"/>
        </w:rPr>
        <w:t xml:space="preserve">support conservation projects to protect at least 5 endangered species affected by ingredient sourcing by </w:t>
      </w:r>
      <w:r w:rsidR="00CA2EFA" w:rsidRPr="006F30E4">
        <w:rPr>
          <w:rFonts w:ascii="Bell MT" w:hAnsi="Bell MT"/>
        </w:rPr>
        <w:t>2030</w:t>
      </w:r>
      <w:r w:rsidR="00132274" w:rsidRPr="006F30E4">
        <w:rPr>
          <w:rFonts w:ascii="Bell MT" w:hAnsi="Bell MT"/>
        </w:rPr>
        <w:t>.</w:t>
      </w:r>
    </w:p>
    <w:p w14:paraId="2438DA09" w14:textId="7B370607" w:rsidR="00132274" w:rsidRPr="006F30E4" w:rsidRDefault="00CA3357" w:rsidP="00132274">
      <w:pPr>
        <w:pStyle w:val="ListParagraph"/>
        <w:numPr>
          <w:ilvl w:val="0"/>
          <w:numId w:val="10"/>
        </w:numPr>
        <w:spacing w:line="276" w:lineRule="auto"/>
        <w:jc w:val="both"/>
        <w:rPr>
          <w:rFonts w:ascii="Bell MT" w:hAnsi="Bell MT"/>
        </w:rPr>
      </w:pPr>
      <w:r w:rsidRPr="006F30E4">
        <w:rPr>
          <w:rFonts w:ascii="Bell MT" w:hAnsi="Bell MT"/>
        </w:rPr>
        <w:t>We aim to u</w:t>
      </w:r>
      <w:r w:rsidR="00132274" w:rsidRPr="006F30E4">
        <w:rPr>
          <w:rFonts w:ascii="Bell MT" w:hAnsi="Bell MT"/>
        </w:rPr>
        <w:t xml:space="preserve">se </w:t>
      </w:r>
      <w:r w:rsidR="00125BAE" w:rsidRPr="006F30E4">
        <w:rPr>
          <w:rFonts w:ascii="Bell MT" w:hAnsi="Bell MT"/>
        </w:rPr>
        <w:t>50</w:t>
      </w:r>
      <w:r w:rsidR="00132274" w:rsidRPr="006F30E4">
        <w:rPr>
          <w:rFonts w:ascii="Bell MT" w:hAnsi="Bell MT"/>
        </w:rPr>
        <w:t xml:space="preserve">% biodegradable or recyclable packaging for all products by </w:t>
      </w:r>
      <w:r w:rsidR="00CA2EFA" w:rsidRPr="006F30E4">
        <w:rPr>
          <w:rFonts w:ascii="Bell MT" w:hAnsi="Bell MT"/>
        </w:rPr>
        <w:t>2030</w:t>
      </w:r>
      <w:r w:rsidR="00132274" w:rsidRPr="006F30E4">
        <w:rPr>
          <w:rFonts w:ascii="Bell MT" w:hAnsi="Bell MT"/>
        </w:rPr>
        <w:t xml:space="preserve"> to prevent plastic pollution in ecosystems.</w:t>
      </w:r>
    </w:p>
    <w:p w14:paraId="3DBD5611" w14:textId="77777777" w:rsidR="00C11B1B" w:rsidRPr="006F30E4" w:rsidRDefault="00C11B1B" w:rsidP="000E5AED">
      <w:pPr>
        <w:pStyle w:val="ListParagraph"/>
        <w:spacing w:line="276" w:lineRule="auto"/>
        <w:jc w:val="both"/>
        <w:rPr>
          <w:rFonts w:ascii="Bell MT" w:hAnsi="Bell MT"/>
        </w:rPr>
      </w:pPr>
    </w:p>
    <w:p w14:paraId="09ABB889"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Contamination management:</w:t>
      </w:r>
    </w:p>
    <w:p w14:paraId="38C7233A" w14:textId="5E9ECCAF"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We</w:t>
      </w:r>
      <w:r w:rsidR="00132274" w:rsidRPr="006F30E4">
        <w:rPr>
          <w:rFonts w:eastAsia="Calibri"/>
        </w:rPr>
        <w:t xml:space="preserve"> </w:t>
      </w:r>
      <w:r w:rsidR="00132274" w:rsidRPr="006F30E4">
        <w:rPr>
          <w:rFonts w:ascii="Bell MT" w:hAnsi="Bell MT"/>
        </w:rPr>
        <w:t xml:space="preserve">aim to eliminate the use of per- and polyfluoroalkyl substances (PFAS) in all products by </w:t>
      </w:r>
      <w:r w:rsidR="00CA2EFA" w:rsidRPr="006F30E4">
        <w:rPr>
          <w:rFonts w:ascii="Bell MT" w:hAnsi="Bell MT"/>
        </w:rPr>
        <w:t>2030</w:t>
      </w:r>
      <w:r w:rsidR="00132274" w:rsidRPr="006F30E4">
        <w:rPr>
          <w:rFonts w:ascii="Bell MT" w:hAnsi="Bell MT"/>
        </w:rPr>
        <w:t>, in line with proposed EU restrictions due to their environmental persistence and potential health risks</w:t>
      </w:r>
      <w:r w:rsidRPr="006F30E4">
        <w:rPr>
          <w:rFonts w:ascii="Bell MT" w:hAnsi="Bell MT"/>
        </w:rPr>
        <w:t>.</w:t>
      </w:r>
    </w:p>
    <w:p w14:paraId="5AE9A679" w14:textId="2E83E46E" w:rsidR="009A5A11" w:rsidRPr="006F30E4" w:rsidRDefault="00BB5CC2" w:rsidP="00CA3357">
      <w:pPr>
        <w:pStyle w:val="ListParagraph"/>
        <w:numPr>
          <w:ilvl w:val="0"/>
          <w:numId w:val="10"/>
        </w:numPr>
        <w:spacing w:line="276" w:lineRule="auto"/>
        <w:jc w:val="both"/>
        <w:rPr>
          <w:rFonts w:ascii="Bell MT" w:hAnsi="Bell MT"/>
        </w:rPr>
      </w:pPr>
      <w:r w:rsidRPr="006F30E4">
        <w:rPr>
          <w:rFonts w:ascii="Bell MT" w:hAnsi="Bell MT"/>
        </w:rPr>
        <w:t xml:space="preserve">We </w:t>
      </w:r>
      <w:r w:rsidR="00132274" w:rsidRPr="006F30E4">
        <w:rPr>
          <w:rFonts w:ascii="Bell MT" w:hAnsi="Bell MT"/>
        </w:rPr>
        <w:t>ensure that all water used in production meets stringent microbiological standards, adhering to Good Manufacturing Practices (GMP) to prevent contamination.</w:t>
      </w:r>
    </w:p>
    <w:p w14:paraId="4C78C8B5" w14:textId="77777777" w:rsidR="009A5A11" w:rsidRPr="006F30E4" w:rsidRDefault="009A5A11" w:rsidP="009A5A11">
      <w:pPr>
        <w:pStyle w:val="ListParagraph"/>
        <w:spacing w:line="276" w:lineRule="auto"/>
        <w:ind w:left="360"/>
        <w:jc w:val="both"/>
        <w:rPr>
          <w:rFonts w:ascii="Bell MT" w:hAnsi="Bell MT"/>
        </w:rPr>
      </w:pPr>
    </w:p>
    <w:p w14:paraId="0BF7E52A"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Air pollution reduction:</w:t>
      </w:r>
    </w:p>
    <w:p w14:paraId="12165914" w14:textId="02BDCC6A"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aim </w:t>
      </w:r>
      <w:r w:rsidR="00D27E7B" w:rsidRPr="006F30E4">
        <w:rPr>
          <w:rFonts w:ascii="Bell MT" w:hAnsi="Bell MT"/>
        </w:rPr>
        <w:t xml:space="preserve">for 30% decrease in </w:t>
      </w:r>
      <w:r w:rsidR="00D9017C" w:rsidRPr="006F30E4">
        <w:rPr>
          <w:rFonts w:ascii="Bell MT" w:hAnsi="Bell MT"/>
        </w:rPr>
        <w:t>Volatile Organic Compounds (</w:t>
      </w:r>
      <w:r w:rsidR="00D27E7B" w:rsidRPr="006F30E4">
        <w:rPr>
          <w:rFonts w:ascii="Bell MT" w:hAnsi="Bell MT"/>
        </w:rPr>
        <w:t>VOC</w:t>
      </w:r>
      <w:r w:rsidR="00D9017C" w:rsidRPr="006F30E4">
        <w:rPr>
          <w:rFonts w:ascii="Bell MT" w:hAnsi="Bell MT"/>
        </w:rPr>
        <w:t>s)</w:t>
      </w:r>
      <w:r w:rsidR="00D27E7B" w:rsidRPr="006F30E4">
        <w:rPr>
          <w:rFonts w:ascii="Bell MT" w:hAnsi="Bell MT"/>
        </w:rPr>
        <w:t xml:space="preserve"> emissions from products such as hairsprays and fragrances by </w:t>
      </w:r>
      <w:r w:rsidR="00CA2EFA" w:rsidRPr="006F30E4">
        <w:rPr>
          <w:rFonts w:ascii="Bell MT" w:hAnsi="Bell MT"/>
        </w:rPr>
        <w:t>2030</w:t>
      </w:r>
      <w:r w:rsidR="00D27E7B" w:rsidRPr="006F30E4">
        <w:rPr>
          <w:rFonts w:ascii="Bell MT" w:hAnsi="Bell MT"/>
        </w:rPr>
        <w:t xml:space="preserve"> through reformulation and process improvements.</w:t>
      </w:r>
    </w:p>
    <w:p w14:paraId="7E640F9B" w14:textId="2BE6D2A6"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plan to </w:t>
      </w:r>
      <w:r w:rsidR="00D27E7B" w:rsidRPr="006F30E4">
        <w:rPr>
          <w:rFonts w:ascii="Bell MT" w:hAnsi="Bell MT"/>
        </w:rPr>
        <w:t xml:space="preserve">install advanced emission control systems in manufacturing facilities to reduce airborne pollutants, aiming for a 25% reduction in particulate matter emissions by </w:t>
      </w:r>
      <w:r w:rsidR="00CA2EFA" w:rsidRPr="006F30E4">
        <w:rPr>
          <w:rFonts w:ascii="Bell MT" w:hAnsi="Bell MT"/>
        </w:rPr>
        <w:t>2030</w:t>
      </w:r>
      <w:r w:rsidR="00D27E7B" w:rsidRPr="006F30E4">
        <w:rPr>
          <w:rFonts w:ascii="Bell MT" w:hAnsi="Bell MT"/>
        </w:rPr>
        <w:t>.</w:t>
      </w:r>
    </w:p>
    <w:p w14:paraId="4E2E67D8" w14:textId="1C3B4412" w:rsidR="00CA3357" w:rsidRPr="006F30E4" w:rsidRDefault="00BB5CC2" w:rsidP="00CA3357">
      <w:pPr>
        <w:pStyle w:val="ListParagraph"/>
        <w:numPr>
          <w:ilvl w:val="0"/>
          <w:numId w:val="10"/>
        </w:numPr>
        <w:spacing w:line="276" w:lineRule="auto"/>
        <w:jc w:val="both"/>
        <w:rPr>
          <w:rFonts w:ascii="Bell MT" w:hAnsi="Bell MT"/>
        </w:rPr>
      </w:pPr>
      <w:r w:rsidRPr="006F30E4">
        <w:rPr>
          <w:rFonts w:ascii="Bell MT" w:hAnsi="Bell MT"/>
        </w:rPr>
        <w:t>We intend to</w:t>
      </w:r>
      <w:r w:rsidR="00D27E7B" w:rsidRPr="006F30E4">
        <w:rPr>
          <w:rFonts w:eastAsia="Calibri"/>
        </w:rPr>
        <w:t xml:space="preserve"> </w:t>
      </w:r>
      <w:r w:rsidR="00D27E7B" w:rsidRPr="006F30E4">
        <w:rPr>
          <w:rFonts w:ascii="Bell MT" w:hAnsi="Bell MT"/>
        </w:rPr>
        <w:t xml:space="preserve">implement sustainable logistics strategies, including optimizing delivery routes and utilizing low-emission vehicles, to achieve a </w:t>
      </w:r>
      <w:r w:rsidR="00333962" w:rsidRPr="006F30E4">
        <w:rPr>
          <w:rFonts w:ascii="Bell MT" w:hAnsi="Bell MT"/>
        </w:rPr>
        <w:t>15</w:t>
      </w:r>
      <w:r w:rsidR="00D27E7B" w:rsidRPr="006F30E4">
        <w:rPr>
          <w:rFonts w:ascii="Bell MT" w:hAnsi="Bell MT"/>
        </w:rPr>
        <w:t xml:space="preserve">% reduction in transportation-related air pollution by </w:t>
      </w:r>
      <w:r w:rsidR="00CA2EFA" w:rsidRPr="006F30E4">
        <w:rPr>
          <w:rFonts w:ascii="Bell MT" w:hAnsi="Bell MT"/>
        </w:rPr>
        <w:t>2030</w:t>
      </w:r>
      <w:r w:rsidR="001522E7" w:rsidRPr="006F30E4">
        <w:rPr>
          <w:rFonts w:ascii="Bell MT" w:hAnsi="Bell MT"/>
        </w:rPr>
        <w:t>.</w:t>
      </w:r>
    </w:p>
    <w:p w14:paraId="6A761F16" w14:textId="77777777" w:rsidR="000E5AED" w:rsidRPr="006F30E4" w:rsidRDefault="000E5AED" w:rsidP="00D53EE3">
      <w:pPr>
        <w:spacing w:line="276" w:lineRule="auto"/>
        <w:jc w:val="both"/>
        <w:rPr>
          <w:rFonts w:ascii="Bell MT" w:hAnsi="Bell MT"/>
        </w:rPr>
      </w:pPr>
    </w:p>
    <w:p w14:paraId="09657ABA"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Noise pollution minimization:</w:t>
      </w:r>
    </w:p>
    <w:p w14:paraId="72706505" w14:textId="6251C86E" w:rsidR="00BB5CC2" w:rsidRPr="006F30E4" w:rsidRDefault="00BB5CC2" w:rsidP="00CA3357">
      <w:pPr>
        <w:pStyle w:val="ListParagraph"/>
        <w:numPr>
          <w:ilvl w:val="0"/>
          <w:numId w:val="10"/>
        </w:numPr>
        <w:spacing w:line="276" w:lineRule="auto"/>
        <w:jc w:val="both"/>
        <w:rPr>
          <w:rFonts w:ascii="Bell MT" w:hAnsi="Bell MT"/>
        </w:rPr>
      </w:pPr>
      <w:r w:rsidRPr="006F30E4">
        <w:rPr>
          <w:rFonts w:ascii="Bell MT" w:hAnsi="Bell MT"/>
        </w:rPr>
        <w:t>We aim to</w:t>
      </w:r>
      <w:r w:rsidR="00CA3357" w:rsidRPr="006F30E4">
        <w:rPr>
          <w:rFonts w:ascii="Bell MT" w:hAnsi="Bell MT"/>
        </w:rPr>
        <w:t xml:space="preserve"> perform thorough evaluations of noise levels across all manufacturing facilities to identify primary noise sources and establish baseline data for monitoring the effectiveness of noise reduction initiatives by </w:t>
      </w:r>
      <w:r w:rsidR="00CA2EFA" w:rsidRPr="006F30E4">
        <w:rPr>
          <w:rFonts w:ascii="Bell MT" w:hAnsi="Bell MT"/>
        </w:rPr>
        <w:t>2030</w:t>
      </w:r>
      <w:r w:rsidR="00CA3357" w:rsidRPr="006F30E4">
        <w:rPr>
          <w:rFonts w:ascii="Bell MT" w:hAnsi="Bell MT"/>
        </w:rPr>
        <w:t>.</w:t>
      </w:r>
    </w:p>
    <w:p w14:paraId="5CE06D0C" w14:textId="1EE9FE20" w:rsidR="00BB5CC2" w:rsidRPr="006F30E4" w:rsidRDefault="00CA3357" w:rsidP="000E5AED">
      <w:pPr>
        <w:pStyle w:val="ListParagraph"/>
        <w:numPr>
          <w:ilvl w:val="0"/>
          <w:numId w:val="10"/>
        </w:numPr>
        <w:spacing w:line="276" w:lineRule="auto"/>
        <w:jc w:val="both"/>
        <w:rPr>
          <w:rFonts w:ascii="Bell MT" w:hAnsi="Bell MT"/>
        </w:rPr>
      </w:pPr>
      <w:r w:rsidRPr="006F30E4">
        <w:rPr>
          <w:rFonts w:ascii="Bell MT" w:hAnsi="Bell MT"/>
        </w:rPr>
        <w:t xml:space="preserve">By </w:t>
      </w:r>
      <w:r w:rsidR="00CA2EFA" w:rsidRPr="006F30E4">
        <w:rPr>
          <w:rFonts w:ascii="Bell MT" w:hAnsi="Bell MT"/>
        </w:rPr>
        <w:t>2030</w:t>
      </w:r>
      <w:r w:rsidRPr="006F30E4">
        <w:rPr>
          <w:rFonts w:ascii="Bell MT" w:hAnsi="Bell MT"/>
        </w:rPr>
        <w:t>, introduc</w:t>
      </w:r>
      <w:r w:rsidR="00341EEE" w:rsidRPr="006F30E4">
        <w:rPr>
          <w:rFonts w:ascii="Bell MT" w:hAnsi="Bell MT"/>
        </w:rPr>
        <w:t>ing</w:t>
      </w:r>
      <w:r w:rsidRPr="006F30E4">
        <w:rPr>
          <w:rFonts w:ascii="Bell MT" w:hAnsi="Bell MT"/>
        </w:rPr>
        <w:t xml:space="preserve"> engineering solutions such as vibration isolators, silencers, and noise-dampening materials to reduce noise at the source, aiming for a 15% reduction in overall noise levels.</w:t>
      </w:r>
    </w:p>
    <w:p w14:paraId="578FE9D4" w14:textId="1133CBBE" w:rsidR="001522E7"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lastRenderedPageBreak/>
        <w:t>We intend to</w:t>
      </w:r>
      <w:r w:rsidR="00CA3357" w:rsidRPr="006F30E4">
        <w:rPr>
          <w:rFonts w:ascii="Bell MT" w:hAnsi="Bell MT"/>
        </w:rPr>
        <w:t xml:space="preserve"> equip high-noise machinery with acoustic enclosures and install sound barriers where necessary to contain noise, with the goal of achieving a </w:t>
      </w:r>
      <w:r w:rsidR="00333962" w:rsidRPr="006F30E4">
        <w:rPr>
          <w:rFonts w:ascii="Bell MT" w:hAnsi="Bell MT"/>
        </w:rPr>
        <w:t>15</w:t>
      </w:r>
      <w:r w:rsidR="00CA3357" w:rsidRPr="006F30E4">
        <w:rPr>
          <w:rFonts w:ascii="Bell MT" w:hAnsi="Bell MT"/>
        </w:rPr>
        <w:t xml:space="preserve">% reduction in noise emissions by </w:t>
      </w:r>
      <w:r w:rsidR="00CA2EFA" w:rsidRPr="006F30E4">
        <w:rPr>
          <w:rFonts w:ascii="Bell MT" w:hAnsi="Bell MT"/>
        </w:rPr>
        <w:t>2030</w:t>
      </w:r>
      <w:r w:rsidR="00CA3357" w:rsidRPr="006F30E4">
        <w:rPr>
          <w:rFonts w:ascii="Bell MT" w:hAnsi="Bell MT"/>
        </w:rPr>
        <w:t>.</w:t>
      </w:r>
    </w:p>
    <w:p w14:paraId="462331AA" w14:textId="77777777" w:rsidR="00C11B1B" w:rsidRPr="006F30E4" w:rsidRDefault="00C11B1B" w:rsidP="000E5AED">
      <w:pPr>
        <w:pStyle w:val="ListParagraph"/>
        <w:spacing w:line="276" w:lineRule="auto"/>
        <w:jc w:val="both"/>
        <w:rPr>
          <w:rFonts w:ascii="Bell MT" w:hAnsi="Bell MT"/>
        </w:rPr>
      </w:pPr>
    </w:p>
    <w:p w14:paraId="534DED26"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Responsible raw material and chemical management:</w:t>
      </w:r>
    </w:p>
    <w:p w14:paraId="4566CC40" w14:textId="49209F6E" w:rsidR="00BB5CC2" w:rsidRPr="006F30E4" w:rsidRDefault="00D27E7B" w:rsidP="000E5AED">
      <w:pPr>
        <w:pStyle w:val="ListParagraph"/>
        <w:numPr>
          <w:ilvl w:val="0"/>
          <w:numId w:val="10"/>
        </w:numPr>
        <w:spacing w:line="276" w:lineRule="auto"/>
        <w:jc w:val="both"/>
        <w:rPr>
          <w:rFonts w:ascii="Bell MT" w:hAnsi="Bell MT"/>
        </w:rPr>
      </w:pPr>
      <w:r w:rsidRPr="006F30E4">
        <w:rPr>
          <w:rFonts w:ascii="Bell MT" w:hAnsi="Bell MT"/>
        </w:rPr>
        <w:t xml:space="preserve">Identify and phase out the use of chemicals of concern in product formulations, aiming to eliminate at least </w:t>
      </w:r>
      <w:r w:rsidR="00125BAE" w:rsidRPr="006F30E4">
        <w:rPr>
          <w:rFonts w:ascii="Bell MT" w:hAnsi="Bell MT"/>
        </w:rPr>
        <w:t>50</w:t>
      </w:r>
      <w:r w:rsidRPr="006F30E4">
        <w:rPr>
          <w:rFonts w:ascii="Bell MT" w:hAnsi="Bell MT"/>
        </w:rPr>
        <w:t xml:space="preserve">% of such substances by </w:t>
      </w:r>
      <w:r w:rsidR="00CA2EFA" w:rsidRPr="006F30E4">
        <w:rPr>
          <w:rFonts w:ascii="Bell MT" w:hAnsi="Bell MT"/>
        </w:rPr>
        <w:t>2030</w:t>
      </w:r>
      <w:r w:rsidRPr="006F30E4">
        <w:rPr>
          <w:rFonts w:ascii="Bell MT" w:hAnsi="Bell MT"/>
        </w:rPr>
        <w:t>.</w:t>
      </w:r>
    </w:p>
    <w:p w14:paraId="13B68839" w14:textId="48D2081B"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We</w:t>
      </w:r>
      <w:r w:rsidR="00D27E7B" w:rsidRPr="006F30E4">
        <w:rPr>
          <w:rFonts w:ascii="Bell MT" w:hAnsi="Bell MT"/>
        </w:rPr>
        <w:t xml:space="preserve"> aim to</w:t>
      </w:r>
      <w:r w:rsidRPr="006F30E4">
        <w:rPr>
          <w:rFonts w:ascii="Bell MT" w:hAnsi="Bell MT"/>
        </w:rPr>
        <w:t xml:space="preserve"> </w:t>
      </w:r>
      <w:r w:rsidR="00D27E7B" w:rsidRPr="006F30E4">
        <w:rPr>
          <w:rFonts w:ascii="Bell MT" w:hAnsi="Bell MT"/>
        </w:rPr>
        <w:t>develop and implement sustainable chemical and waste management strategies by 2030, focusing on priority chemicals of concern and adopting standards like the chemical footprint approach to reduce their impact along the value chain.</w:t>
      </w:r>
    </w:p>
    <w:p w14:paraId="459A8EF5" w14:textId="719C34B1" w:rsidR="00C11B1B" w:rsidRPr="006F30E4" w:rsidRDefault="00BB5CC2" w:rsidP="007E0E05">
      <w:pPr>
        <w:pStyle w:val="ListParagraph"/>
        <w:numPr>
          <w:ilvl w:val="0"/>
          <w:numId w:val="10"/>
        </w:numPr>
        <w:spacing w:line="276" w:lineRule="auto"/>
        <w:jc w:val="both"/>
        <w:rPr>
          <w:rFonts w:ascii="Bell MT" w:hAnsi="Bell MT"/>
        </w:rPr>
      </w:pPr>
      <w:r w:rsidRPr="006F30E4">
        <w:rPr>
          <w:rFonts w:ascii="Bell MT" w:hAnsi="Bell MT"/>
        </w:rPr>
        <w:t xml:space="preserve">We intend to </w:t>
      </w:r>
      <w:r w:rsidR="00D27E7B" w:rsidRPr="006F30E4">
        <w:rPr>
          <w:rFonts w:ascii="Bell MT" w:hAnsi="Bell MT"/>
        </w:rPr>
        <w:t xml:space="preserve">reduce plastic packaging waste by </w:t>
      </w:r>
      <w:r w:rsidR="00333962" w:rsidRPr="006F30E4">
        <w:rPr>
          <w:rFonts w:ascii="Bell MT" w:hAnsi="Bell MT"/>
        </w:rPr>
        <w:t>30</w:t>
      </w:r>
      <w:r w:rsidR="00D27E7B" w:rsidRPr="006F30E4">
        <w:rPr>
          <w:rFonts w:ascii="Bell MT" w:hAnsi="Bell MT"/>
        </w:rPr>
        <w:t xml:space="preserve">% by </w:t>
      </w:r>
      <w:r w:rsidR="00CA2EFA" w:rsidRPr="006F30E4">
        <w:rPr>
          <w:rFonts w:ascii="Bell MT" w:hAnsi="Bell MT"/>
        </w:rPr>
        <w:t>2030</w:t>
      </w:r>
      <w:r w:rsidR="00D27E7B" w:rsidRPr="006F30E4">
        <w:rPr>
          <w:rFonts w:ascii="Bell MT" w:hAnsi="Bell MT"/>
        </w:rPr>
        <w:t xml:space="preserve"> through the adoption of sustainable materials and designs, contributing to decreased environmental pollution.</w:t>
      </w:r>
    </w:p>
    <w:p w14:paraId="5A7C9C0A" w14:textId="77777777" w:rsidR="00D9017C" w:rsidRPr="006F30E4" w:rsidRDefault="00D9017C" w:rsidP="00D9017C">
      <w:pPr>
        <w:pStyle w:val="ListParagraph"/>
        <w:spacing w:line="276" w:lineRule="auto"/>
        <w:ind w:left="360"/>
        <w:jc w:val="both"/>
        <w:rPr>
          <w:rFonts w:ascii="Bell MT" w:hAnsi="Bell MT"/>
        </w:rPr>
      </w:pPr>
    </w:p>
    <w:p w14:paraId="73C629F5"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Environmentally friendly product development:</w:t>
      </w:r>
    </w:p>
    <w:p w14:paraId="04485986" w14:textId="275A74C5"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aim to </w:t>
      </w:r>
      <w:r w:rsidR="00D9017C" w:rsidRPr="006F30E4">
        <w:rPr>
          <w:rFonts w:ascii="Bell MT" w:hAnsi="Bell MT"/>
        </w:rPr>
        <w:t xml:space="preserve">ensure that at least </w:t>
      </w:r>
      <w:r w:rsidR="00333962" w:rsidRPr="006F30E4">
        <w:rPr>
          <w:rFonts w:ascii="Bell MT" w:hAnsi="Bell MT"/>
        </w:rPr>
        <w:t>6</w:t>
      </w:r>
      <w:r w:rsidR="00D9017C" w:rsidRPr="006F30E4">
        <w:rPr>
          <w:rFonts w:ascii="Bell MT" w:hAnsi="Bell MT"/>
        </w:rPr>
        <w:t xml:space="preserve">0% of our product formulations are derived from natural, renewable sources, minimizing reliance on synthetic chemicals by </w:t>
      </w:r>
      <w:r w:rsidR="00CA2EFA" w:rsidRPr="006F30E4">
        <w:rPr>
          <w:rFonts w:ascii="Bell MT" w:hAnsi="Bell MT"/>
        </w:rPr>
        <w:t>2030</w:t>
      </w:r>
      <w:r w:rsidR="00D9017C" w:rsidRPr="006F30E4">
        <w:rPr>
          <w:rFonts w:ascii="Bell MT" w:hAnsi="Bell MT"/>
        </w:rPr>
        <w:t>.</w:t>
      </w:r>
    </w:p>
    <w:p w14:paraId="669F2180" w14:textId="790E0EF2"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We plan to</w:t>
      </w:r>
      <w:r w:rsidR="00D9017C" w:rsidRPr="006F30E4">
        <w:rPr>
          <w:rFonts w:ascii="Bell MT" w:hAnsi="Bell MT"/>
        </w:rPr>
        <w:t xml:space="preserve"> adopt green chemistry methodologies in </w:t>
      </w:r>
      <w:r w:rsidR="00125BAE" w:rsidRPr="006F30E4">
        <w:rPr>
          <w:rFonts w:ascii="Bell MT" w:hAnsi="Bell MT"/>
        </w:rPr>
        <w:t>30</w:t>
      </w:r>
      <w:r w:rsidR="00D9017C" w:rsidRPr="006F30E4">
        <w:rPr>
          <w:rFonts w:ascii="Bell MT" w:hAnsi="Bell MT"/>
        </w:rPr>
        <w:t xml:space="preserve">% of our manufacturing processes to reduce environmental impact and enhance product safety by </w:t>
      </w:r>
      <w:r w:rsidR="00CA2EFA" w:rsidRPr="006F30E4">
        <w:rPr>
          <w:rFonts w:ascii="Bell MT" w:hAnsi="Bell MT"/>
        </w:rPr>
        <w:t>2030</w:t>
      </w:r>
      <w:r w:rsidR="00D9017C" w:rsidRPr="006F30E4">
        <w:rPr>
          <w:rFonts w:ascii="Bell MT" w:hAnsi="Bell MT"/>
        </w:rPr>
        <w:t>.</w:t>
      </w:r>
    </w:p>
    <w:p w14:paraId="586EE3AA" w14:textId="2BFD90BF" w:rsidR="009A5A11" w:rsidRPr="006F30E4" w:rsidRDefault="00BB5CC2" w:rsidP="009A5A11">
      <w:pPr>
        <w:pStyle w:val="ListParagraph"/>
        <w:numPr>
          <w:ilvl w:val="0"/>
          <w:numId w:val="10"/>
        </w:numPr>
        <w:spacing w:line="276" w:lineRule="auto"/>
        <w:jc w:val="both"/>
        <w:rPr>
          <w:rFonts w:ascii="Bell MT" w:hAnsi="Bell MT"/>
        </w:rPr>
      </w:pPr>
      <w:r w:rsidRPr="006F30E4">
        <w:rPr>
          <w:rFonts w:ascii="Bell MT" w:hAnsi="Bell MT"/>
        </w:rPr>
        <w:t>We intend to</w:t>
      </w:r>
      <w:r w:rsidR="00D9017C" w:rsidRPr="006F30E4">
        <w:rPr>
          <w:rFonts w:ascii="Bell MT" w:hAnsi="Bell MT"/>
        </w:rPr>
        <w:t xml:space="preserve"> ensure that </w:t>
      </w:r>
      <w:r w:rsidR="00125BAE" w:rsidRPr="006F30E4">
        <w:rPr>
          <w:rFonts w:ascii="Bell MT" w:hAnsi="Bell MT"/>
        </w:rPr>
        <w:t>20</w:t>
      </w:r>
      <w:r w:rsidR="00D9017C" w:rsidRPr="006F30E4">
        <w:rPr>
          <w:rFonts w:ascii="Bell MT" w:hAnsi="Bell MT"/>
        </w:rPr>
        <w:t xml:space="preserve">% of our products are biodegradable, reducing their environmental footprint post-consumer use by </w:t>
      </w:r>
      <w:r w:rsidR="00CA2EFA" w:rsidRPr="006F30E4">
        <w:rPr>
          <w:rFonts w:ascii="Bell MT" w:hAnsi="Bell MT"/>
        </w:rPr>
        <w:t>2030</w:t>
      </w:r>
      <w:r w:rsidR="00D9017C" w:rsidRPr="006F30E4">
        <w:rPr>
          <w:rFonts w:ascii="Bell MT" w:hAnsi="Bell MT"/>
        </w:rPr>
        <w:t>.</w:t>
      </w:r>
    </w:p>
    <w:p w14:paraId="3AE677AF" w14:textId="77777777" w:rsidR="009A5A11" w:rsidRPr="006F30E4" w:rsidRDefault="009A5A11" w:rsidP="003D64FD">
      <w:pPr>
        <w:spacing w:line="276" w:lineRule="auto"/>
        <w:jc w:val="both"/>
        <w:rPr>
          <w:rFonts w:ascii="Bell MT" w:hAnsi="Bell MT"/>
        </w:rPr>
      </w:pPr>
    </w:p>
    <w:p w14:paraId="24C80A6B"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Biodegradable and compostable products:</w:t>
      </w:r>
    </w:p>
    <w:p w14:paraId="32E5E3BF" w14:textId="4B2CCE27"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aim to </w:t>
      </w:r>
      <w:r w:rsidR="00BD023E" w:rsidRPr="006F30E4">
        <w:rPr>
          <w:rFonts w:ascii="Bell MT" w:hAnsi="Bell MT"/>
        </w:rPr>
        <w:t xml:space="preserve">ensure that </w:t>
      </w:r>
      <w:r w:rsidR="00125BAE" w:rsidRPr="006F30E4">
        <w:rPr>
          <w:rFonts w:ascii="Bell MT" w:hAnsi="Bell MT"/>
        </w:rPr>
        <w:t>30</w:t>
      </w:r>
      <w:r w:rsidR="00BD023E" w:rsidRPr="006F30E4">
        <w:rPr>
          <w:rFonts w:ascii="Bell MT" w:hAnsi="Bell MT"/>
        </w:rPr>
        <w:t xml:space="preserve">% of packaging materials are biodegradable by </w:t>
      </w:r>
      <w:r w:rsidR="00CA2EFA" w:rsidRPr="006F30E4">
        <w:rPr>
          <w:rFonts w:ascii="Bell MT" w:hAnsi="Bell MT"/>
        </w:rPr>
        <w:t>2030</w:t>
      </w:r>
      <w:r w:rsidR="00BD023E" w:rsidRPr="006F30E4">
        <w:rPr>
          <w:rFonts w:ascii="Bell MT" w:hAnsi="Bell MT"/>
        </w:rPr>
        <w:t>, aligning with industry trends towards sustainable cosmetic packaging.</w:t>
      </w:r>
    </w:p>
    <w:p w14:paraId="78A4D931" w14:textId="02E96D84" w:rsidR="00D53EE3" w:rsidRPr="006F30E4" w:rsidRDefault="00BB5CC2" w:rsidP="004A28AA">
      <w:pPr>
        <w:pStyle w:val="ListParagraph"/>
        <w:numPr>
          <w:ilvl w:val="0"/>
          <w:numId w:val="10"/>
        </w:numPr>
        <w:spacing w:line="276" w:lineRule="auto"/>
        <w:jc w:val="both"/>
        <w:rPr>
          <w:rFonts w:ascii="Bell MT" w:hAnsi="Bell MT"/>
        </w:rPr>
      </w:pPr>
      <w:r w:rsidRPr="006F30E4">
        <w:rPr>
          <w:rFonts w:ascii="Bell MT" w:hAnsi="Bell MT"/>
        </w:rPr>
        <w:t xml:space="preserve">We plan </w:t>
      </w:r>
      <w:r w:rsidR="00BD023E" w:rsidRPr="006F30E4">
        <w:rPr>
          <w:rFonts w:ascii="Bell MT" w:hAnsi="Bell MT"/>
        </w:rPr>
        <w:t>f</w:t>
      </w:r>
      <w:r w:rsidRPr="006F30E4">
        <w:rPr>
          <w:rFonts w:ascii="Bell MT" w:hAnsi="Bell MT"/>
        </w:rPr>
        <w:t>o</w:t>
      </w:r>
      <w:r w:rsidR="00BD023E" w:rsidRPr="006F30E4">
        <w:rPr>
          <w:rFonts w:ascii="Bell MT" w:hAnsi="Bell MT"/>
        </w:rPr>
        <w:t>r</w:t>
      </w:r>
      <w:r w:rsidRPr="006F30E4">
        <w:rPr>
          <w:rFonts w:ascii="Bell MT" w:hAnsi="Bell MT"/>
        </w:rPr>
        <w:t xml:space="preserve"> </w:t>
      </w:r>
      <w:r w:rsidR="00BD023E" w:rsidRPr="006F30E4">
        <w:rPr>
          <w:rFonts w:ascii="Bell MT" w:hAnsi="Bell MT"/>
        </w:rPr>
        <w:t xml:space="preserve">transition towards </w:t>
      </w:r>
      <w:r w:rsidR="00125BAE" w:rsidRPr="006F30E4">
        <w:rPr>
          <w:rFonts w:ascii="Bell MT" w:hAnsi="Bell MT"/>
        </w:rPr>
        <w:t>20</w:t>
      </w:r>
      <w:r w:rsidR="00BD023E" w:rsidRPr="006F30E4">
        <w:rPr>
          <w:rFonts w:ascii="Bell MT" w:hAnsi="Bell MT"/>
        </w:rPr>
        <w:t xml:space="preserve">% of product packaging to compostable materials by </w:t>
      </w:r>
      <w:r w:rsidR="00CA2EFA" w:rsidRPr="006F30E4">
        <w:rPr>
          <w:rFonts w:ascii="Bell MT" w:hAnsi="Bell MT"/>
        </w:rPr>
        <w:t>2030</w:t>
      </w:r>
      <w:r w:rsidR="00BD023E" w:rsidRPr="006F30E4">
        <w:rPr>
          <w:rFonts w:ascii="Bell MT" w:hAnsi="Bell MT"/>
        </w:rPr>
        <w:t>, following the industry's shift towards compostable cosmetic packaging.</w:t>
      </w:r>
    </w:p>
    <w:p w14:paraId="0D621009" w14:textId="3953387D" w:rsidR="00BD023E" w:rsidRPr="006F30E4" w:rsidRDefault="00341EEE" w:rsidP="004A28AA">
      <w:pPr>
        <w:pStyle w:val="ListParagraph"/>
        <w:numPr>
          <w:ilvl w:val="0"/>
          <w:numId w:val="10"/>
        </w:numPr>
        <w:spacing w:line="276" w:lineRule="auto"/>
        <w:jc w:val="both"/>
        <w:rPr>
          <w:rFonts w:ascii="Bell MT" w:hAnsi="Bell MT"/>
        </w:rPr>
      </w:pPr>
      <w:r w:rsidRPr="006F30E4">
        <w:rPr>
          <w:rFonts w:ascii="Bell MT" w:hAnsi="Bell MT"/>
        </w:rPr>
        <w:t>We plan to i</w:t>
      </w:r>
      <w:r w:rsidR="00BD023E" w:rsidRPr="006F30E4">
        <w:rPr>
          <w:rFonts w:ascii="Bell MT" w:hAnsi="Bell MT"/>
        </w:rPr>
        <w:t xml:space="preserve">ntroduce refillable packaging for </w:t>
      </w:r>
      <w:r w:rsidR="00333962" w:rsidRPr="006F30E4">
        <w:rPr>
          <w:rFonts w:ascii="Bell MT" w:hAnsi="Bell MT"/>
        </w:rPr>
        <w:t>2</w:t>
      </w:r>
      <w:r w:rsidR="00BD023E" w:rsidRPr="006F30E4">
        <w:rPr>
          <w:rFonts w:ascii="Bell MT" w:hAnsi="Bell MT"/>
        </w:rPr>
        <w:t xml:space="preserve">0% of product lines by </w:t>
      </w:r>
      <w:r w:rsidR="00CA2EFA" w:rsidRPr="006F30E4">
        <w:rPr>
          <w:rFonts w:ascii="Bell MT" w:hAnsi="Bell MT"/>
        </w:rPr>
        <w:t>2030</w:t>
      </w:r>
      <w:r w:rsidR="00BD023E" w:rsidRPr="006F30E4">
        <w:rPr>
          <w:rFonts w:ascii="Bell MT" w:hAnsi="Bell MT"/>
        </w:rPr>
        <w:t>, supporting the move towards sustainable cosmetic packaging solutions.</w:t>
      </w:r>
    </w:p>
    <w:p w14:paraId="4966FB78" w14:textId="61FA6F4C" w:rsidR="00BD023E" w:rsidRPr="006F30E4" w:rsidRDefault="00341EEE" w:rsidP="004A28AA">
      <w:pPr>
        <w:pStyle w:val="ListParagraph"/>
        <w:numPr>
          <w:ilvl w:val="0"/>
          <w:numId w:val="10"/>
        </w:numPr>
        <w:spacing w:line="276" w:lineRule="auto"/>
        <w:jc w:val="both"/>
        <w:rPr>
          <w:rFonts w:ascii="Bell MT" w:hAnsi="Bell MT"/>
        </w:rPr>
      </w:pPr>
      <w:r w:rsidRPr="006F30E4">
        <w:rPr>
          <w:rFonts w:ascii="Bell MT" w:hAnsi="Bell MT"/>
        </w:rPr>
        <w:t xml:space="preserve">We </w:t>
      </w:r>
      <w:r w:rsidR="00873204" w:rsidRPr="006F30E4">
        <w:rPr>
          <w:rFonts w:ascii="Bell MT" w:hAnsi="Bell MT"/>
        </w:rPr>
        <w:t>ensure</w:t>
      </w:r>
      <w:r w:rsidRPr="006F30E4">
        <w:rPr>
          <w:rFonts w:ascii="Bell MT" w:hAnsi="Bell MT"/>
        </w:rPr>
        <w:t xml:space="preserve"> to e</w:t>
      </w:r>
      <w:r w:rsidR="00BD023E" w:rsidRPr="006F30E4">
        <w:rPr>
          <w:rFonts w:ascii="Bell MT" w:hAnsi="Bell MT"/>
        </w:rPr>
        <w:t xml:space="preserve">liminate single-use plastics in product packaging by </w:t>
      </w:r>
      <w:r w:rsidR="00CA2EFA" w:rsidRPr="006F30E4">
        <w:rPr>
          <w:rFonts w:ascii="Bell MT" w:hAnsi="Bell MT"/>
        </w:rPr>
        <w:t>2030</w:t>
      </w:r>
      <w:r w:rsidR="00BD023E" w:rsidRPr="006F30E4">
        <w:rPr>
          <w:rFonts w:ascii="Bell MT" w:hAnsi="Bell MT"/>
        </w:rPr>
        <w:t>, in line with consumer demand for eco-friendly alternatives.</w:t>
      </w:r>
    </w:p>
    <w:p w14:paraId="01DE8A6B" w14:textId="77777777" w:rsidR="00D9017C" w:rsidRPr="006F30E4" w:rsidRDefault="00D9017C" w:rsidP="00D9017C">
      <w:pPr>
        <w:pStyle w:val="ListParagraph"/>
        <w:spacing w:line="276" w:lineRule="auto"/>
        <w:ind w:left="360"/>
        <w:jc w:val="both"/>
        <w:rPr>
          <w:rFonts w:ascii="Bell MT" w:hAnsi="Bell MT"/>
        </w:rPr>
      </w:pPr>
    </w:p>
    <w:p w14:paraId="4450AF8A"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Customer health and safety:</w:t>
      </w:r>
    </w:p>
    <w:p w14:paraId="7B45C5BC" w14:textId="318AFB0D"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aim to </w:t>
      </w:r>
      <w:r w:rsidR="00BD023E" w:rsidRPr="006F30E4">
        <w:rPr>
          <w:rFonts w:ascii="Bell MT" w:hAnsi="Bell MT"/>
        </w:rPr>
        <w:t xml:space="preserve">conduct thorough safety evaluations for all products by </w:t>
      </w:r>
      <w:r w:rsidR="00CA2EFA" w:rsidRPr="006F30E4">
        <w:rPr>
          <w:rFonts w:ascii="Bell MT" w:hAnsi="Bell MT"/>
        </w:rPr>
        <w:t>2030</w:t>
      </w:r>
      <w:r w:rsidR="00BD023E" w:rsidRPr="006F30E4">
        <w:rPr>
          <w:rFonts w:ascii="Bell MT" w:hAnsi="Bell MT"/>
        </w:rPr>
        <w:t>, ensuring compliance with global cosmetic safety regulations.</w:t>
      </w:r>
    </w:p>
    <w:p w14:paraId="7D922D44" w14:textId="64DA3BC8" w:rsidR="00C11B1B" w:rsidRPr="006F30E4" w:rsidRDefault="00BB5CC2" w:rsidP="00281D55">
      <w:pPr>
        <w:pStyle w:val="ListParagraph"/>
        <w:numPr>
          <w:ilvl w:val="0"/>
          <w:numId w:val="10"/>
        </w:numPr>
        <w:spacing w:line="276" w:lineRule="auto"/>
        <w:jc w:val="both"/>
        <w:rPr>
          <w:rFonts w:ascii="Bell MT" w:hAnsi="Bell MT"/>
        </w:rPr>
      </w:pPr>
      <w:r w:rsidRPr="006F30E4">
        <w:rPr>
          <w:rFonts w:ascii="Bell MT" w:hAnsi="Bell MT"/>
        </w:rPr>
        <w:t>We plan to</w:t>
      </w:r>
      <w:r w:rsidR="00BD023E" w:rsidRPr="006F30E4">
        <w:rPr>
          <w:rFonts w:ascii="Bell MT" w:hAnsi="Bell MT"/>
        </w:rPr>
        <w:t xml:space="preserve"> provide clear and accessible information on all product ingredients, including potential allergens, to empower consumers to make informed choices by </w:t>
      </w:r>
      <w:r w:rsidR="00CA2EFA" w:rsidRPr="006F30E4">
        <w:rPr>
          <w:rFonts w:ascii="Bell MT" w:hAnsi="Bell MT"/>
        </w:rPr>
        <w:t>2030</w:t>
      </w:r>
      <w:r w:rsidR="00BD023E" w:rsidRPr="006F30E4">
        <w:rPr>
          <w:rFonts w:ascii="Bell MT" w:hAnsi="Bell MT"/>
        </w:rPr>
        <w:t>.</w:t>
      </w:r>
    </w:p>
    <w:p w14:paraId="5D19EB00" w14:textId="27FDA896" w:rsidR="00BD023E" w:rsidRPr="006F30E4" w:rsidRDefault="00BD023E" w:rsidP="00281D55">
      <w:pPr>
        <w:pStyle w:val="ListParagraph"/>
        <w:numPr>
          <w:ilvl w:val="0"/>
          <w:numId w:val="10"/>
        </w:numPr>
        <w:spacing w:line="276" w:lineRule="auto"/>
        <w:jc w:val="both"/>
        <w:rPr>
          <w:rFonts w:ascii="Bell MT" w:hAnsi="Bell MT"/>
        </w:rPr>
      </w:pPr>
      <w:r w:rsidRPr="006F30E4">
        <w:rPr>
          <w:rFonts w:ascii="Bell MT" w:hAnsi="Bell MT"/>
        </w:rPr>
        <w:t xml:space="preserve">We plan to achieve full compliance with GMP guidelines by </w:t>
      </w:r>
      <w:r w:rsidR="00CA2EFA" w:rsidRPr="006F30E4">
        <w:rPr>
          <w:rFonts w:ascii="Bell MT" w:hAnsi="Bell MT"/>
        </w:rPr>
        <w:t>2030</w:t>
      </w:r>
      <w:r w:rsidRPr="006F30E4">
        <w:rPr>
          <w:rFonts w:ascii="Bell MT" w:hAnsi="Bell MT"/>
        </w:rPr>
        <w:t xml:space="preserve"> to ensure product quality and safety throughout the manufacturing process.</w:t>
      </w:r>
    </w:p>
    <w:p w14:paraId="7F5BDA09" w14:textId="77777777" w:rsidR="001A4B0F" w:rsidRPr="006F30E4" w:rsidRDefault="001A4B0F" w:rsidP="001A4B0F">
      <w:pPr>
        <w:pStyle w:val="ListParagraph"/>
        <w:spacing w:line="276" w:lineRule="auto"/>
        <w:ind w:left="360"/>
        <w:jc w:val="both"/>
        <w:rPr>
          <w:rFonts w:ascii="Bell MT" w:hAnsi="Bell MT"/>
        </w:rPr>
      </w:pPr>
    </w:p>
    <w:p w14:paraId="2911F233" w14:textId="77777777" w:rsidR="0086219F" w:rsidRPr="006F30E4" w:rsidRDefault="0086219F" w:rsidP="001A4B0F">
      <w:pPr>
        <w:pStyle w:val="ListParagraph"/>
        <w:spacing w:line="276" w:lineRule="auto"/>
        <w:ind w:left="360"/>
        <w:jc w:val="both"/>
        <w:rPr>
          <w:rFonts w:ascii="Bell MT" w:hAnsi="Bell MT"/>
        </w:rPr>
      </w:pPr>
    </w:p>
    <w:p w14:paraId="07B71EB2" w14:textId="77777777" w:rsidR="0086219F" w:rsidRPr="006F30E4" w:rsidRDefault="0086219F" w:rsidP="001A4B0F">
      <w:pPr>
        <w:pStyle w:val="ListParagraph"/>
        <w:spacing w:line="276" w:lineRule="auto"/>
        <w:ind w:left="360"/>
        <w:jc w:val="both"/>
        <w:rPr>
          <w:rFonts w:ascii="Bell MT" w:hAnsi="Bell MT"/>
        </w:rPr>
      </w:pPr>
    </w:p>
    <w:p w14:paraId="368EED47" w14:textId="77777777" w:rsidR="00C11B1B" w:rsidRPr="006F30E4" w:rsidRDefault="00C11B1B"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lastRenderedPageBreak/>
        <w:t>Promoting sustainable consumption:</w:t>
      </w:r>
    </w:p>
    <w:p w14:paraId="207BAE83" w14:textId="33D53163"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 xml:space="preserve">We aim to </w:t>
      </w:r>
      <w:r w:rsidR="00BD023E" w:rsidRPr="006F30E4">
        <w:rPr>
          <w:rFonts w:ascii="Bell MT" w:hAnsi="Bell MT"/>
        </w:rPr>
        <w:t xml:space="preserve">launch an educational campaign by </w:t>
      </w:r>
      <w:r w:rsidR="00CA2EFA" w:rsidRPr="006F30E4">
        <w:rPr>
          <w:rFonts w:ascii="Bell MT" w:hAnsi="Bell MT"/>
        </w:rPr>
        <w:t>2030</w:t>
      </w:r>
      <w:r w:rsidR="00BD023E" w:rsidRPr="006F30E4">
        <w:rPr>
          <w:rFonts w:ascii="Bell MT" w:hAnsi="Bell MT"/>
        </w:rPr>
        <w:t xml:space="preserve"> to inform consumers about sustainable beauty routines, including the benefits of using eco-friendly products and reducing waste.</w:t>
      </w:r>
    </w:p>
    <w:p w14:paraId="43E29BA0" w14:textId="34189B4A" w:rsidR="00BB5CC2" w:rsidRPr="006F30E4" w:rsidRDefault="00BB5CC2" w:rsidP="000E5AED">
      <w:pPr>
        <w:pStyle w:val="ListParagraph"/>
        <w:numPr>
          <w:ilvl w:val="0"/>
          <w:numId w:val="10"/>
        </w:numPr>
        <w:spacing w:line="276" w:lineRule="auto"/>
        <w:jc w:val="both"/>
        <w:rPr>
          <w:rFonts w:ascii="Bell MT" w:hAnsi="Bell MT"/>
        </w:rPr>
      </w:pPr>
      <w:r w:rsidRPr="006F30E4">
        <w:rPr>
          <w:rFonts w:ascii="Bell MT" w:hAnsi="Bell MT"/>
        </w:rPr>
        <w:t>We plan to</w:t>
      </w:r>
      <w:r w:rsidR="00BD023E" w:rsidRPr="006F30E4">
        <w:rPr>
          <w:rFonts w:ascii="Bell MT" w:hAnsi="Bell MT"/>
        </w:rPr>
        <w:t xml:space="preserve"> provide guidelines on product usage to minimize overconsumption and waste, promoting practices such as using appropriate amounts and proper storage to extend product life by </w:t>
      </w:r>
      <w:r w:rsidR="00CA2EFA" w:rsidRPr="006F30E4">
        <w:rPr>
          <w:rFonts w:ascii="Bell MT" w:hAnsi="Bell MT"/>
        </w:rPr>
        <w:t>2030</w:t>
      </w:r>
      <w:r w:rsidR="00BD023E" w:rsidRPr="006F30E4">
        <w:rPr>
          <w:rFonts w:ascii="Bell MT" w:hAnsi="Bell MT"/>
        </w:rPr>
        <w:t>.</w:t>
      </w:r>
    </w:p>
    <w:p w14:paraId="29ED42D9" w14:textId="34AC0B5E" w:rsidR="00D54D7A" w:rsidRPr="006F30E4" w:rsidRDefault="00BB5CC2" w:rsidP="002E4526">
      <w:pPr>
        <w:pStyle w:val="ListParagraph"/>
        <w:numPr>
          <w:ilvl w:val="0"/>
          <w:numId w:val="10"/>
        </w:numPr>
        <w:spacing w:line="276" w:lineRule="auto"/>
        <w:jc w:val="both"/>
        <w:rPr>
          <w:rFonts w:ascii="Bell MT" w:hAnsi="Bell MT"/>
        </w:rPr>
      </w:pPr>
      <w:r w:rsidRPr="006F30E4">
        <w:rPr>
          <w:rFonts w:ascii="Bell MT" w:hAnsi="Bell MT"/>
        </w:rPr>
        <w:t>We intend to</w:t>
      </w:r>
      <w:r w:rsidR="00BD023E" w:rsidRPr="006F30E4">
        <w:rPr>
          <w:rFonts w:ascii="Bell MT" w:hAnsi="Bell MT"/>
        </w:rPr>
        <w:t xml:space="preserve"> establish a platform for consumers to share their sustainable beauty practices and experiences, creating a community that supports and inspires responsible consumption by </w:t>
      </w:r>
      <w:r w:rsidR="00CA2EFA" w:rsidRPr="006F30E4">
        <w:rPr>
          <w:rFonts w:ascii="Bell MT" w:hAnsi="Bell MT"/>
        </w:rPr>
        <w:t>2030</w:t>
      </w:r>
      <w:r w:rsidR="00BD023E" w:rsidRPr="006F30E4">
        <w:rPr>
          <w:rFonts w:ascii="Bell MT" w:hAnsi="Bell MT"/>
        </w:rPr>
        <w:t>.</w:t>
      </w:r>
    </w:p>
    <w:p w14:paraId="49AF7C02" w14:textId="2B3E0B79" w:rsidR="00D54D7A" w:rsidRPr="006F30E4" w:rsidRDefault="00E03179" w:rsidP="00D54D7A">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 xml:space="preserve">Environmental Services and </w:t>
      </w:r>
      <w:r w:rsidR="00D54D7A" w:rsidRPr="006F30E4">
        <w:rPr>
          <w:rFonts w:ascii="Bell MT" w:hAnsi="Bell MT"/>
          <w:b/>
          <w:bCs/>
          <w:sz w:val="26"/>
          <w:szCs w:val="26"/>
        </w:rPr>
        <w:t>Advocacy</w:t>
      </w:r>
    </w:p>
    <w:p w14:paraId="1EA6ABF1" w14:textId="04AC93FD" w:rsidR="00D54D7A" w:rsidRPr="006F30E4" w:rsidRDefault="00D54D7A" w:rsidP="00D54D7A">
      <w:pPr>
        <w:pStyle w:val="ListParagraph"/>
        <w:numPr>
          <w:ilvl w:val="0"/>
          <w:numId w:val="10"/>
        </w:numPr>
        <w:spacing w:line="276" w:lineRule="auto"/>
        <w:jc w:val="both"/>
        <w:rPr>
          <w:rFonts w:ascii="Bell MT" w:hAnsi="Bell MT"/>
        </w:rPr>
      </w:pPr>
      <w:r w:rsidRPr="006F30E4">
        <w:rPr>
          <w:rFonts w:ascii="Bell MT" w:hAnsi="Bell MT"/>
        </w:rPr>
        <w:t>We</w:t>
      </w:r>
      <w:r w:rsidR="00E03179" w:rsidRPr="006F30E4">
        <w:rPr>
          <w:rFonts w:ascii="Bell MT" w:hAnsi="Bell MT"/>
        </w:rPr>
        <w:t xml:space="preserve"> aim to join industry-wide initiatives aimed at developing standardized environmental impact assessment and scoring systems for cosmetic products, promoting transparency and sustainability across the sector by </w:t>
      </w:r>
      <w:r w:rsidR="00CA2EFA" w:rsidRPr="006F30E4">
        <w:rPr>
          <w:rFonts w:ascii="Bell MT" w:hAnsi="Bell MT"/>
        </w:rPr>
        <w:t>2030</w:t>
      </w:r>
      <w:r w:rsidR="00E03179" w:rsidRPr="006F30E4">
        <w:rPr>
          <w:rFonts w:ascii="Bell MT" w:hAnsi="Bell MT"/>
        </w:rPr>
        <w:t>.</w:t>
      </w:r>
    </w:p>
    <w:p w14:paraId="34CD8C14" w14:textId="3E4F389B" w:rsidR="00E03179" w:rsidRPr="006F30E4" w:rsidRDefault="00341EEE" w:rsidP="00D54D7A">
      <w:pPr>
        <w:pStyle w:val="ListParagraph"/>
        <w:numPr>
          <w:ilvl w:val="0"/>
          <w:numId w:val="10"/>
        </w:numPr>
        <w:spacing w:line="276" w:lineRule="auto"/>
        <w:jc w:val="both"/>
        <w:rPr>
          <w:rFonts w:ascii="Bell MT" w:hAnsi="Bell MT"/>
        </w:rPr>
      </w:pPr>
      <w:r w:rsidRPr="006F30E4">
        <w:rPr>
          <w:rFonts w:ascii="Bell MT" w:hAnsi="Bell MT"/>
        </w:rPr>
        <w:t>We plan to a</w:t>
      </w:r>
      <w:r w:rsidR="00E03179" w:rsidRPr="006F30E4">
        <w:rPr>
          <w:rFonts w:ascii="Bell MT" w:hAnsi="Bell MT"/>
        </w:rPr>
        <w:t xml:space="preserve">llocate funding to environmental research projects by </w:t>
      </w:r>
      <w:r w:rsidR="00CA2EFA" w:rsidRPr="006F30E4">
        <w:rPr>
          <w:rFonts w:ascii="Bell MT" w:hAnsi="Bell MT"/>
        </w:rPr>
        <w:t>2030</w:t>
      </w:r>
      <w:r w:rsidR="00E03179" w:rsidRPr="006F30E4">
        <w:rPr>
          <w:rFonts w:ascii="Bell MT" w:hAnsi="Bell MT"/>
        </w:rPr>
        <w:t>, focusing on innovative solutions to reduce the ecological footprint of cosmetic products and packaging.</w:t>
      </w:r>
    </w:p>
    <w:p w14:paraId="5A4DF682" w14:textId="5FC848F6" w:rsidR="0086219F" w:rsidRPr="006F30E4" w:rsidRDefault="00E03179" w:rsidP="0086219F">
      <w:pPr>
        <w:pStyle w:val="ListParagraph"/>
        <w:numPr>
          <w:ilvl w:val="0"/>
          <w:numId w:val="10"/>
        </w:numPr>
        <w:spacing w:line="276" w:lineRule="auto"/>
        <w:jc w:val="both"/>
        <w:rPr>
          <w:rFonts w:ascii="Bell MT" w:hAnsi="Bell MT"/>
        </w:rPr>
      </w:pPr>
      <w:r w:rsidRPr="006F30E4">
        <w:rPr>
          <w:rFonts w:ascii="Bell MT" w:hAnsi="Bell MT"/>
        </w:rPr>
        <w:t xml:space="preserve">By </w:t>
      </w:r>
      <w:r w:rsidR="00CA2EFA" w:rsidRPr="006F30E4">
        <w:rPr>
          <w:rFonts w:ascii="Bell MT" w:hAnsi="Bell MT"/>
        </w:rPr>
        <w:t>2030</w:t>
      </w:r>
      <w:r w:rsidRPr="006F30E4">
        <w:rPr>
          <w:rFonts w:ascii="Bell MT" w:hAnsi="Bell MT"/>
        </w:rPr>
        <w:t>, participate in public campaigns to raise awareness about environmental issues related to the cosmetics industry, encouraging consumers and other stakeholders to adopt more sustainable behaviours.</w:t>
      </w:r>
    </w:p>
    <w:p w14:paraId="2B3515CC" w14:textId="6476AA0B" w:rsidR="0086219F" w:rsidRPr="006F30E4" w:rsidRDefault="0086219F" w:rsidP="0086219F">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Product End-of-Life:</w:t>
      </w:r>
    </w:p>
    <w:p w14:paraId="6902B2DF" w14:textId="4B76CEE0" w:rsidR="0086219F" w:rsidRPr="006F30E4" w:rsidRDefault="0086219F" w:rsidP="0086219F">
      <w:pPr>
        <w:pStyle w:val="ListParagraph"/>
        <w:numPr>
          <w:ilvl w:val="0"/>
          <w:numId w:val="10"/>
        </w:numPr>
        <w:spacing w:line="276" w:lineRule="auto"/>
        <w:jc w:val="both"/>
        <w:rPr>
          <w:rFonts w:ascii="Bell MT" w:hAnsi="Bell MT"/>
        </w:rPr>
      </w:pPr>
      <w:r w:rsidRPr="006F30E4">
        <w:rPr>
          <w:rFonts w:ascii="Bell MT" w:hAnsi="Bell MT"/>
        </w:rPr>
        <w:t>We aim to ensure that at least 50% of product packaging is recyclable, reusable, biodegradable, or compostable by 2030.</w:t>
      </w:r>
    </w:p>
    <w:p w14:paraId="06720B28" w14:textId="5BC11D18" w:rsidR="0086219F" w:rsidRPr="006F30E4" w:rsidRDefault="0086219F" w:rsidP="0086219F">
      <w:pPr>
        <w:pStyle w:val="ListParagraph"/>
        <w:numPr>
          <w:ilvl w:val="0"/>
          <w:numId w:val="10"/>
        </w:numPr>
        <w:spacing w:line="276" w:lineRule="auto"/>
        <w:jc w:val="both"/>
        <w:rPr>
          <w:rFonts w:ascii="Bell MT" w:hAnsi="Bell MT"/>
        </w:rPr>
      </w:pPr>
      <w:r w:rsidRPr="006F30E4">
        <w:rPr>
          <w:rFonts w:ascii="Bell MT" w:hAnsi="Bell MT"/>
        </w:rPr>
        <w:t>We plan to introduce refillable or reusable packaging solutions for 20% of product lines by 2030 to reduce single-use packaging waste.</w:t>
      </w:r>
    </w:p>
    <w:p w14:paraId="01822587" w14:textId="78413CF9" w:rsidR="0086219F" w:rsidRPr="006F30E4" w:rsidRDefault="0086219F" w:rsidP="0086219F">
      <w:pPr>
        <w:pStyle w:val="ListParagraph"/>
        <w:numPr>
          <w:ilvl w:val="0"/>
          <w:numId w:val="10"/>
        </w:numPr>
        <w:spacing w:line="276" w:lineRule="auto"/>
        <w:jc w:val="both"/>
        <w:rPr>
          <w:rFonts w:ascii="Bell MT" w:hAnsi="Bell MT"/>
        </w:rPr>
      </w:pPr>
      <w:r w:rsidRPr="006F30E4">
        <w:rPr>
          <w:rFonts w:ascii="Bell MT" w:hAnsi="Bell MT"/>
        </w:rPr>
        <w:t>We intend to increase the use of recycled content in packaging materials by 30% by 2030 to support circular material use.</w:t>
      </w:r>
    </w:p>
    <w:p w14:paraId="4D34D58F" w14:textId="028D2349" w:rsidR="0086219F" w:rsidRPr="006F30E4" w:rsidRDefault="0086219F" w:rsidP="0086219F">
      <w:pPr>
        <w:pStyle w:val="ListParagraph"/>
        <w:numPr>
          <w:ilvl w:val="0"/>
          <w:numId w:val="10"/>
        </w:numPr>
        <w:spacing w:line="276" w:lineRule="auto"/>
        <w:jc w:val="both"/>
        <w:rPr>
          <w:rFonts w:ascii="Bell MT" w:hAnsi="Bell MT"/>
        </w:rPr>
      </w:pPr>
      <w:r w:rsidRPr="006F30E4">
        <w:rPr>
          <w:rFonts w:ascii="Bell MT" w:hAnsi="Bell MT"/>
        </w:rPr>
        <w:t>We aim to assess lifecycle impacts for major product categories by 2030 and integrate circular economy principles into future packaging and product development decisions.</w:t>
      </w:r>
    </w:p>
    <w:p w14:paraId="01258720" w14:textId="49F549B8" w:rsidR="0086219F" w:rsidRPr="006F30E4" w:rsidRDefault="0086219F" w:rsidP="0086219F">
      <w:pPr>
        <w:pStyle w:val="ListParagraph"/>
        <w:numPr>
          <w:ilvl w:val="0"/>
          <w:numId w:val="10"/>
        </w:numPr>
        <w:spacing w:line="276" w:lineRule="auto"/>
        <w:jc w:val="both"/>
        <w:rPr>
          <w:rFonts w:ascii="Bell MT" w:hAnsi="Bell MT"/>
        </w:rPr>
      </w:pPr>
      <w:r w:rsidRPr="006F30E4">
        <w:rPr>
          <w:rFonts w:ascii="Bell MT" w:hAnsi="Bell MT"/>
        </w:rPr>
        <w:t>We plan to collaborate with recycling and waste management partners to improve collection and recovery systems for post-consumer packaging waste by 2030.</w:t>
      </w:r>
    </w:p>
    <w:p w14:paraId="54AB09D7" w14:textId="615B4365" w:rsidR="001A58E7" w:rsidRPr="006F30E4" w:rsidRDefault="00C57C38" w:rsidP="000E5AED">
      <w:pPr>
        <w:pStyle w:val="Heading1"/>
        <w:numPr>
          <w:ilvl w:val="0"/>
          <w:numId w:val="9"/>
        </w:numPr>
        <w:spacing w:line="276" w:lineRule="auto"/>
        <w:ind w:left="0"/>
        <w:jc w:val="both"/>
        <w:rPr>
          <w:rFonts w:ascii="Bell MT" w:hAnsi="Bell MT"/>
          <w:color w:val="4472C4" w:themeColor="accent1"/>
        </w:rPr>
      </w:pPr>
      <w:bookmarkStart w:id="19" w:name="_Toc167185386"/>
      <w:bookmarkStart w:id="20" w:name="_Toc172379207"/>
      <w:bookmarkStart w:id="21" w:name="_Toc172379494"/>
      <w:bookmarkStart w:id="22" w:name="_Toc172379522"/>
      <w:bookmarkStart w:id="23" w:name="_Toc191045023"/>
      <w:r w:rsidRPr="006F30E4">
        <w:rPr>
          <w:rFonts w:ascii="Bell MT" w:hAnsi="Bell MT"/>
          <w:color w:val="4472C4" w:themeColor="accent1"/>
        </w:rPr>
        <w:t>Responsibility</w:t>
      </w:r>
      <w:bookmarkEnd w:id="19"/>
      <w:bookmarkEnd w:id="20"/>
      <w:bookmarkEnd w:id="21"/>
      <w:bookmarkEnd w:id="22"/>
      <w:bookmarkEnd w:id="23"/>
    </w:p>
    <w:p w14:paraId="448FB016" w14:textId="2F17C775" w:rsidR="008A4DE5" w:rsidRPr="006F30E4" w:rsidRDefault="008A4DE5"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Board of Directors:</w:t>
      </w:r>
    </w:p>
    <w:p w14:paraId="12D11449" w14:textId="77777777" w:rsidR="000E5AED"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Oversees the overall environmental strategy and approves long-term sustainability goals.</w:t>
      </w:r>
    </w:p>
    <w:p w14:paraId="18D32157" w14:textId="7B682E44" w:rsidR="008A4DE5" w:rsidRPr="006F30E4" w:rsidRDefault="008A4DE5" w:rsidP="009A5A11">
      <w:pPr>
        <w:pStyle w:val="ListParagraph"/>
        <w:numPr>
          <w:ilvl w:val="0"/>
          <w:numId w:val="3"/>
        </w:numPr>
        <w:spacing w:after="160" w:line="276" w:lineRule="auto"/>
        <w:ind w:left="284" w:hanging="284"/>
        <w:jc w:val="both"/>
        <w:rPr>
          <w:rFonts w:ascii="Bell MT" w:hAnsi="Bell MT"/>
        </w:rPr>
      </w:pPr>
      <w:r w:rsidRPr="006F30E4">
        <w:rPr>
          <w:rFonts w:ascii="Bell MT" w:hAnsi="Bell MT"/>
        </w:rPr>
        <w:t xml:space="preserve">Ensures alignment of environmental initiatives with business objectives and stakeholder expectations. </w:t>
      </w:r>
    </w:p>
    <w:p w14:paraId="01AF845D" w14:textId="77777777" w:rsidR="009A5A11" w:rsidRPr="006F30E4" w:rsidRDefault="009A5A11" w:rsidP="009A5A11">
      <w:pPr>
        <w:pStyle w:val="ListParagraph"/>
        <w:spacing w:after="160" w:line="276" w:lineRule="auto"/>
        <w:ind w:left="284"/>
        <w:jc w:val="both"/>
        <w:rPr>
          <w:rFonts w:ascii="Bell MT" w:hAnsi="Bell MT"/>
        </w:rPr>
      </w:pPr>
    </w:p>
    <w:p w14:paraId="4F1E719E" w14:textId="5F828308" w:rsidR="008A4DE5" w:rsidRPr="006F30E4" w:rsidRDefault="008A4DE5"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Chief Sustainability Officer (CSO):</w:t>
      </w:r>
    </w:p>
    <w:p w14:paraId="5DF996A2" w14:textId="77777777" w:rsidR="008A4DE5"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Leads the development and implementation of the Environmental policy across the organization.</w:t>
      </w:r>
    </w:p>
    <w:p w14:paraId="20E37011" w14:textId="6D428344" w:rsidR="000E5AED"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lastRenderedPageBreak/>
        <w:t>Reports directly to the CEO and provides regular updates to the Board of Directors.</w:t>
      </w:r>
    </w:p>
    <w:p w14:paraId="05191C1E" w14:textId="77777777" w:rsidR="000E5AED" w:rsidRPr="006F30E4" w:rsidRDefault="000E5AED" w:rsidP="000E5AED">
      <w:pPr>
        <w:pStyle w:val="ListParagraph"/>
        <w:spacing w:after="160" w:line="276" w:lineRule="auto"/>
        <w:ind w:left="284"/>
        <w:jc w:val="both"/>
        <w:rPr>
          <w:rFonts w:ascii="Bell MT" w:hAnsi="Bell MT"/>
        </w:rPr>
      </w:pPr>
    </w:p>
    <w:p w14:paraId="40A5554C" w14:textId="5C3DA92B"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Senior Management:</w:t>
      </w:r>
    </w:p>
    <w:p w14:paraId="4225EF19" w14:textId="77777777" w:rsidR="008A4DE5"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Provides leadership in implementing the Environmental policy within their respective divisions.</w:t>
      </w:r>
    </w:p>
    <w:p w14:paraId="73F96B2D" w14:textId="44526554" w:rsidR="001A58E7"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Allocates necessary resources and integrates sustainability metrics into performance evaluations</w:t>
      </w:r>
      <w:r w:rsidR="001A58E7" w:rsidRPr="006F30E4">
        <w:rPr>
          <w:rFonts w:ascii="Bell MT" w:hAnsi="Bell MT"/>
        </w:rPr>
        <w:t>.</w:t>
      </w:r>
    </w:p>
    <w:p w14:paraId="1DAADFE7" w14:textId="77777777" w:rsidR="00BD66B8" w:rsidRPr="006F30E4" w:rsidRDefault="00BD66B8" w:rsidP="000E5AED">
      <w:pPr>
        <w:pStyle w:val="ListParagraph"/>
        <w:spacing w:after="160" w:line="276" w:lineRule="auto"/>
        <w:jc w:val="both"/>
        <w:rPr>
          <w:rFonts w:ascii="Bell MT" w:hAnsi="Bell MT"/>
        </w:rPr>
      </w:pPr>
    </w:p>
    <w:p w14:paraId="4291825A" w14:textId="77777777"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Sustainability Committee:</w:t>
      </w:r>
    </w:p>
    <w:p w14:paraId="63428AD7"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A dedicated sustainability committee comprising representatives from various departments is established to oversee the execution of sustainability initiatives.</w:t>
      </w:r>
    </w:p>
    <w:p w14:paraId="0AD53346"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The committee is tasked with developing action plans, monitoring performance, and recommending improvements to meet sustainability objectives.</w:t>
      </w:r>
    </w:p>
    <w:p w14:paraId="301CBDC0" w14:textId="77777777" w:rsidR="001A58E7" w:rsidRPr="006F30E4" w:rsidRDefault="001A58E7" w:rsidP="000E5AED">
      <w:pPr>
        <w:pStyle w:val="ListParagraph"/>
        <w:spacing w:line="276" w:lineRule="auto"/>
        <w:jc w:val="both"/>
        <w:rPr>
          <w:rFonts w:ascii="Bell MT" w:hAnsi="Bell MT"/>
        </w:rPr>
      </w:pPr>
    </w:p>
    <w:p w14:paraId="59A846DD" w14:textId="77777777"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Departmental Heads:</w:t>
      </w:r>
    </w:p>
    <w:p w14:paraId="27B37D81"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Departmental heads are responsible for integrating sustainability practices into their respective areas of operation.</w:t>
      </w:r>
    </w:p>
    <w:p w14:paraId="2BE282F3"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They ensure compliance with environmental regulations, promote resource efficiency, and support employee engagement in sustainability efforts.</w:t>
      </w:r>
    </w:p>
    <w:p w14:paraId="6CAAB4BA" w14:textId="77777777" w:rsidR="000E5AED" w:rsidRPr="006F30E4" w:rsidRDefault="000E5AED" w:rsidP="000E5AED">
      <w:pPr>
        <w:pStyle w:val="ListParagraph"/>
        <w:spacing w:line="276" w:lineRule="auto"/>
        <w:jc w:val="both"/>
        <w:rPr>
          <w:rFonts w:ascii="Bell MT" w:hAnsi="Bell MT"/>
        </w:rPr>
      </w:pPr>
    </w:p>
    <w:p w14:paraId="394BFEF5" w14:textId="77777777" w:rsidR="008A4DE5" w:rsidRPr="006F30E4" w:rsidRDefault="008A4DE5"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Environmental Compliance Manager:</w:t>
      </w:r>
    </w:p>
    <w:p w14:paraId="3380E156" w14:textId="77777777" w:rsidR="008A4DE5"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Ensures adherence to all applicable environmental laws, regulations, and standards.</w:t>
      </w:r>
    </w:p>
    <w:p w14:paraId="72517309" w14:textId="77777777" w:rsidR="008A4DE5" w:rsidRPr="006F30E4" w:rsidRDefault="008A4DE5"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Conducts regular audits and maintains documentation for regulatory compliance</w:t>
      </w:r>
    </w:p>
    <w:p w14:paraId="0D181ECC" w14:textId="77777777" w:rsidR="008A4DE5" w:rsidRPr="006F30E4" w:rsidRDefault="008A4DE5" w:rsidP="000E5AED">
      <w:pPr>
        <w:pStyle w:val="ListParagraph"/>
        <w:spacing w:line="276" w:lineRule="auto"/>
        <w:jc w:val="both"/>
        <w:rPr>
          <w:rFonts w:ascii="Bell MT" w:hAnsi="Bell MT"/>
        </w:rPr>
      </w:pPr>
    </w:p>
    <w:p w14:paraId="75D8F97C" w14:textId="77777777"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Employees:</w:t>
      </w:r>
    </w:p>
    <w:p w14:paraId="1FE809F4"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All employees are encouraged to actively participate in sustainability initiatives.</w:t>
      </w:r>
    </w:p>
    <w:p w14:paraId="260DF8D3" w14:textId="484BE68E" w:rsidR="00D54D7A" w:rsidRPr="006F30E4" w:rsidRDefault="001A58E7" w:rsidP="009A5A11">
      <w:pPr>
        <w:pStyle w:val="ListParagraph"/>
        <w:numPr>
          <w:ilvl w:val="0"/>
          <w:numId w:val="3"/>
        </w:numPr>
        <w:spacing w:after="160" w:line="276" w:lineRule="auto"/>
        <w:ind w:left="284" w:hanging="284"/>
        <w:jc w:val="both"/>
        <w:rPr>
          <w:rFonts w:ascii="Bell MT" w:hAnsi="Bell MT"/>
        </w:rPr>
      </w:pPr>
      <w:r w:rsidRPr="006F30E4">
        <w:rPr>
          <w:rFonts w:ascii="Bell MT" w:hAnsi="Bell MT"/>
        </w:rPr>
        <w:t>They are expected to adhere to sustainable practices, report any environmental concerns, and contribute ideas for continuous improvement.</w:t>
      </w:r>
    </w:p>
    <w:p w14:paraId="5F3F116E" w14:textId="77777777" w:rsidR="001A58E7" w:rsidRPr="006F30E4" w:rsidRDefault="001A58E7" w:rsidP="000E5AED">
      <w:pPr>
        <w:pStyle w:val="Heading1"/>
        <w:numPr>
          <w:ilvl w:val="0"/>
          <w:numId w:val="9"/>
        </w:numPr>
        <w:spacing w:line="276" w:lineRule="auto"/>
        <w:ind w:left="0"/>
        <w:jc w:val="both"/>
        <w:rPr>
          <w:rFonts w:ascii="Bell MT" w:hAnsi="Bell MT"/>
          <w:color w:val="4472C4" w:themeColor="accent1"/>
        </w:rPr>
      </w:pPr>
      <w:bookmarkStart w:id="24" w:name="_Toc167185387"/>
      <w:bookmarkStart w:id="25" w:name="_Toc172379208"/>
      <w:bookmarkStart w:id="26" w:name="_Toc172379495"/>
      <w:bookmarkStart w:id="27" w:name="_Toc172379523"/>
      <w:bookmarkStart w:id="28" w:name="_Toc191045024"/>
      <w:r w:rsidRPr="006F30E4">
        <w:rPr>
          <w:rFonts w:ascii="Bell MT" w:hAnsi="Bell MT"/>
          <w:color w:val="4472C4" w:themeColor="accent1"/>
        </w:rPr>
        <w:t>Reporting Section</w:t>
      </w:r>
      <w:bookmarkEnd w:id="24"/>
      <w:bookmarkEnd w:id="25"/>
      <w:bookmarkEnd w:id="26"/>
      <w:bookmarkEnd w:id="27"/>
      <w:bookmarkEnd w:id="28"/>
    </w:p>
    <w:p w14:paraId="2308B4B4" w14:textId="77777777" w:rsidR="00562B7C" w:rsidRPr="006F30E4" w:rsidRDefault="00562B7C" w:rsidP="00562B7C"/>
    <w:p w14:paraId="5B713704" w14:textId="21098810" w:rsidR="002B1E2B"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Internal Reporting:</w:t>
      </w:r>
    </w:p>
    <w:p w14:paraId="2F5EDE26" w14:textId="241586A6" w:rsidR="002B1E2B" w:rsidRPr="006F30E4" w:rsidRDefault="002B1E2B" w:rsidP="000E5AED">
      <w:pPr>
        <w:pStyle w:val="ListParagraph"/>
        <w:numPr>
          <w:ilvl w:val="0"/>
          <w:numId w:val="7"/>
        </w:numPr>
        <w:spacing w:after="160" w:line="276" w:lineRule="auto"/>
        <w:ind w:left="284" w:hanging="284"/>
        <w:jc w:val="both"/>
        <w:rPr>
          <w:rFonts w:ascii="Bell MT" w:hAnsi="Bell MT"/>
        </w:rPr>
      </w:pPr>
      <w:r w:rsidRPr="006F30E4">
        <w:rPr>
          <w:rFonts w:ascii="Bell MT" w:hAnsi="Bell MT"/>
          <w:b/>
          <w:bCs/>
        </w:rPr>
        <w:t>Annual Sustainability Dashboard</w:t>
      </w:r>
      <w:r w:rsidRPr="006F30E4">
        <w:rPr>
          <w:rFonts w:ascii="Bell MT" w:hAnsi="Bell MT"/>
        </w:rPr>
        <w:t>:</w:t>
      </w:r>
    </w:p>
    <w:p w14:paraId="657D18C4" w14:textId="77777777" w:rsidR="002B1E2B" w:rsidRPr="006F30E4" w:rsidRDefault="002B1E2B"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The CSO presents a comprehensive sustainability dashboard to senior management and the Board.</w:t>
      </w:r>
    </w:p>
    <w:p w14:paraId="51EBAA1F" w14:textId="16C36EE4" w:rsidR="000E5AED" w:rsidRPr="006F30E4" w:rsidRDefault="002B1E2B" w:rsidP="00921346">
      <w:pPr>
        <w:pStyle w:val="ListParagraph"/>
        <w:numPr>
          <w:ilvl w:val="0"/>
          <w:numId w:val="3"/>
        </w:numPr>
        <w:spacing w:after="160" w:line="276" w:lineRule="auto"/>
        <w:ind w:left="284" w:hanging="284"/>
        <w:jc w:val="both"/>
        <w:rPr>
          <w:rFonts w:ascii="Bell MT" w:hAnsi="Bell MT"/>
        </w:rPr>
      </w:pPr>
      <w:r w:rsidRPr="006F30E4">
        <w:rPr>
          <w:rFonts w:ascii="Bell MT" w:hAnsi="Bell MT"/>
        </w:rPr>
        <w:t>The dashboard highlights progress towards annual targets, emerging trends, and areas needing attention.</w:t>
      </w:r>
    </w:p>
    <w:p w14:paraId="410BEAE6" w14:textId="1E4B33C6" w:rsidR="002B1E2B" w:rsidRPr="006F30E4" w:rsidRDefault="002B1E2B" w:rsidP="000E5AED">
      <w:pPr>
        <w:pStyle w:val="ListParagraph"/>
        <w:numPr>
          <w:ilvl w:val="0"/>
          <w:numId w:val="7"/>
        </w:numPr>
        <w:spacing w:after="160" w:line="276" w:lineRule="auto"/>
        <w:ind w:left="284" w:hanging="284"/>
        <w:jc w:val="both"/>
        <w:rPr>
          <w:rFonts w:ascii="Bell MT" w:hAnsi="Bell MT"/>
        </w:rPr>
      </w:pPr>
      <w:r w:rsidRPr="006F30E4">
        <w:rPr>
          <w:rFonts w:ascii="Bell MT" w:hAnsi="Bell MT"/>
          <w:b/>
          <w:bCs/>
        </w:rPr>
        <w:t>Environmental Incident Reporting</w:t>
      </w:r>
      <w:r w:rsidRPr="006F30E4">
        <w:rPr>
          <w:rFonts w:ascii="Bell MT" w:hAnsi="Bell MT"/>
        </w:rPr>
        <w:t>:</w:t>
      </w:r>
    </w:p>
    <w:p w14:paraId="013F51D3" w14:textId="77777777" w:rsidR="002B1E2B" w:rsidRPr="006F30E4" w:rsidRDefault="002B1E2B"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A dedicated system for employees to report environmental incidents or near-misses.</w:t>
      </w:r>
    </w:p>
    <w:p w14:paraId="40224B5F" w14:textId="7174785F" w:rsidR="00633ADD" w:rsidRPr="006F30E4" w:rsidRDefault="002B1E2B" w:rsidP="009A5A11">
      <w:pPr>
        <w:pStyle w:val="ListParagraph"/>
        <w:numPr>
          <w:ilvl w:val="0"/>
          <w:numId w:val="3"/>
        </w:numPr>
        <w:spacing w:after="160" w:line="276" w:lineRule="auto"/>
        <w:ind w:left="284" w:hanging="284"/>
        <w:jc w:val="both"/>
        <w:rPr>
          <w:rFonts w:ascii="Bell MT" w:hAnsi="Bell MT"/>
        </w:rPr>
      </w:pPr>
      <w:r w:rsidRPr="006F30E4">
        <w:rPr>
          <w:rFonts w:ascii="Bell MT" w:hAnsi="Bell MT"/>
        </w:rPr>
        <w:lastRenderedPageBreak/>
        <w:t>The Environmental Compliance Manager investigates all reports and implements corrective actions.</w:t>
      </w:r>
    </w:p>
    <w:p w14:paraId="4B5E1555" w14:textId="77777777" w:rsidR="009A5A11" w:rsidRPr="006F30E4" w:rsidRDefault="009A5A11" w:rsidP="009A5A11">
      <w:pPr>
        <w:pStyle w:val="ListParagraph"/>
        <w:spacing w:after="160" w:line="276" w:lineRule="auto"/>
        <w:ind w:left="284"/>
        <w:jc w:val="both"/>
        <w:rPr>
          <w:rFonts w:ascii="Bell MT" w:hAnsi="Bell MT"/>
        </w:rPr>
      </w:pPr>
    </w:p>
    <w:p w14:paraId="41F8D145" w14:textId="77777777"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External Reporting:</w:t>
      </w:r>
    </w:p>
    <w:p w14:paraId="01810C27"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External reporting is conducted annually to communicate our sustainability performance to stakeholders, including customers, investors, and regulatory bodies.</w:t>
      </w:r>
    </w:p>
    <w:p w14:paraId="37ED0A53" w14:textId="60A437D7" w:rsidR="00BD66B8" w:rsidRPr="006F30E4" w:rsidRDefault="001A58E7" w:rsidP="00BD66B8">
      <w:pPr>
        <w:pStyle w:val="ListParagraph"/>
        <w:numPr>
          <w:ilvl w:val="0"/>
          <w:numId w:val="3"/>
        </w:numPr>
        <w:spacing w:after="160" w:line="276" w:lineRule="auto"/>
        <w:ind w:left="284" w:hanging="284"/>
        <w:jc w:val="both"/>
        <w:rPr>
          <w:rFonts w:ascii="Bell MT" w:hAnsi="Bell MT"/>
        </w:rPr>
      </w:pPr>
      <w:r w:rsidRPr="006F30E4">
        <w:rPr>
          <w:rFonts w:ascii="Bell MT" w:hAnsi="Bell MT"/>
        </w:rPr>
        <w:t>Reports are prepared in accordance with internationally recognized standards such as the Global Reporting Initiative (GRI) guidelines</w:t>
      </w:r>
      <w:r w:rsidR="00AD15EE" w:rsidRPr="006F30E4">
        <w:rPr>
          <w:rFonts w:ascii="Bell MT" w:hAnsi="Bell MT"/>
        </w:rPr>
        <w:t>, Good Manufacturing Practices (GMP)</w:t>
      </w:r>
      <w:r w:rsidRPr="006F30E4">
        <w:rPr>
          <w:rFonts w:ascii="Bell MT" w:hAnsi="Bell MT"/>
        </w:rPr>
        <w:t xml:space="preserve"> or Sustainability Accounting Standards Board (SASB) framework.</w:t>
      </w:r>
    </w:p>
    <w:p w14:paraId="1C7DF87B" w14:textId="77777777" w:rsidR="00633ADD" w:rsidRPr="006F30E4" w:rsidRDefault="00633ADD" w:rsidP="00633ADD">
      <w:pPr>
        <w:pStyle w:val="ListParagraph"/>
        <w:spacing w:after="160" w:line="276" w:lineRule="auto"/>
        <w:ind w:left="284"/>
        <w:jc w:val="both"/>
        <w:rPr>
          <w:rFonts w:ascii="Bell MT" w:hAnsi="Bell MT"/>
        </w:rPr>
      </w:pPr>
    </w:p>
    <w:p w14:paraId="1DB725D0" w14:textId="77777777"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Stakeholder Engagement:</w:t>
      </w:r>
    </w:p>
    <w:p w14:paraId="163269E4"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We actively engage with stakeholders to gather feedback, address concerns, and foster transparency in our sustainability practices.</w:t>
      </w:r>
    </w:p>
    <w:p w14:paraId="50372E8D" w14:textId="5A1C9912" w:rsidR="00FB1E9B" w:rsidRPr="006F30E4" w:rsidRDefault="001A58E7" w:rsidP="00FB1E9B">
      <w:pPr>
        <w:pStyle w:val="ListParagraph"/>
        <w:numPr>
          <w:ilvl w:val="0"/>
          <w:numId w:val="3"/>
        </w:numPr>
        <w:spacing w:after="160" w:line="276" w:lineRule="auto"/>
        <w:ind w:left="284" w:hanging="284"/>
        <w:jc w:val="both"/>
        <w:rPr>
          <w:rFonts w:ascii="Bell MT" w:hAnsi="Bell MT"/>
        </w:rPr>
      </w:pPr>
      <w:r w:rsidRPr="006F30E4">
        <w:rPr>
          <w:rFonts w:ascii="Bell MT" w:hAnsi="Bell MT"/>
        </w:rPr>
        <w:t>Stakeholder input is considered in decision-making processes and incorporated into sustainability initiatives where applicable.</w:t>
      </w:r>
    </w:p>
    <w:p w14:paraId="178BEF74" w14:textId="77777777" w:rsidR="00FB1E9B" w:rsidRPr="006F30E4" w:rsidRDefault="00FB1E9B" w:rsidP="00FB1E9B">
      <w:pPr>
        <w:pStyle w:val="Heading1"/>
        <w:numPr>
          <w:ilvl w:val="0"/>
          <w:numId w:val="9"/>
        </w:numPr>
        <w:spacing w:line="276" w:lineRule="auto"/>
        <w:ind w:left="0"/>
        <w:jc w:val="both"/>
        <w:rPr>
          <w:rFonts w:ascii="Bell MT" w:hAnsi="Bell MT"/>
          <w:color w:val="4472C4" w:themeColor="accent1"/>
        </w:rPr>
      </w:pPr>
      <w:bookmarkStart w:id="29" w:name="_Toc172288484"/>
      <w:bookmarkStart w:id="30" w:name="_Toc191045025"/>
      <w:r w:rsidRPr="006F30E4">
        <w:rPr>
          <w:rFonts w:ascii="Bell MT" w:hAnsi="Bell MT"/>
          <w:color w:val="4472C4" w:themeColor="accent1"/>
        </w:rPr>
        <w:t>Covered SDGs</w:t>
      </w:r>
      <w:bookmarkEnd w:id="29"/>
      <w:bookmarkEnd w:id="30"/>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6F30E4" w14:paraId="0636D754" w14:textId="77777777" w:rsidTr="00FB1E9B">
        <w:trPr>
          <w:trHeight w:val="991"/>
        </w:trPr>
        <w:tc>
          <w:tcPr>
            <w:tcW w:w="1481" w:type="dxa"/>
          </w:tcPr>
          <w:p w14:paraId="5E038B26" w14:textId="77777777" w:rsidR="00FB1E9B" w:rsidRPr="006F30E4" w:rsidRDefault="00FB1E9B" w:rsidP="006F19C1">
            <w:pPr>
              <w:rPr>
                <w:noProof/>
                <w:sz w:val="20"/>
                <w:szCs w:val="20"/>
                <w:lang w:val="en-US"/>
              </w:rPr>
            </w:pPr>
          </w:p>
          <w:p w14:paraId="6E6DF846" w14:textId="4C290DCF" w:rsidR="00FB1E9B" w:rsidRPr="006F30E4" w:rsidRDefault="00FB1E9B" w:rsidP="006F19C1">
            <w:pPr>
              <w:rPr>
                <w:sz w:val="36"/>
                <w:szCs w:val="36"/>
                <w:lang w:val="en-US"/>
              </w:rPr>
            </w:pPr>
            <w:r w:rsidRPr="006F30E4">
              <w:rPr>
                <w:noProof/>
                <w:sz w:val="36"/>
                <w:szCs w:val="36"/>
                <w:lang w:val="en-US"/>
              </w:rPr>
              <w:drawing>
                <wp:inline distT="0" distB="0" distL="0" distR="0" wp14:anchorId="00EF7435" wp14:editId="7D49BBB0">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580D2988" w14:textId="77777777" w:rsidR="00FB1E9B" w:rsidRPr="006F30E4" w:rsidRDefault="00FB1E9B" w:rsidP="006F19C1">
            <w:pPr>
              <w:rPr>
                <w:noProof/>
                <w:sz w:val="20"/>
                <w:szCs w:val="20"/>
                <w:lang w:val="en-US"/>
              </w:rPr>
            </w:pPr>
          </w:p>
          <w:p w14:paraId="0BDA8C0B" w14:textId="48FE1F8C" w:rsidR="00FB1E9B" w:rsidRPr="006F30E4" w:rsidRDefault="00FB1E9B" w:rsidP="006F19C1">
            <w:pPr>
              <w:rPr>
                <w:sz w:val="36"/>
                <w:szCs w:val="36"/>
                <w:lang w:val="en-US"/>
              </w:rPr>
            </w:pPr>
            <w:r w:rsidRPr="006F30E4">
              <w:rPr>
                <w:noProof/>
                <w:sz w:val="36"/>
                <w:szCs w:val="36"/>
                <w:lang w:val="en-US"/>
              </w:rPr>
              <w:drawing>
                <wp:inline distT="0" distB="0" distL="0" distR="0" wp14:anchorId="10B2561D" wp14:editId="249E4943">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559EC165" w14:textId="77777777" w:rsidR="00FB1E9B" w:rsidRPr="006F30E4" w:rsidRDefault="00FB1E9B" w:rsidP="006F19C1">
            <w:pPr>
              <w:rPr>
                <w:noProof/>
                <w:sz w:val="20"/>
                <w:szCs w:val="20"/>
                <w:lang w:val="en-US"/>
              </w:rPr>
            </w:pPr>
          </w:p>
          <w:p w14:paraId="5A3B4A27" w14:textId="0BFF20EC" w:rsidR="00FB1E9B" w:rsidRPr="006F30E4" w:rsidRDefault="00FB1E9B" w:rsidP="006F19C1">
            <w:pPr>
              <w:rPr>
                <w:sz w:val="36"/>
                <w:szCs w:val="36"/>
                <w:lang w:val="en-US"/>
              </w:rPr>
            </w:pPr>
            <w:r w:rsidRPr="006F30E4">
              <w:rPr>
                <w:noProof/>
                <w:sz w:val="36"/>
                <w:szCs w:val="36"/>
                <w:lang w:val="en-US"/>
              </w:rPr>
              <w:drawing>
                <wp:inline distT="0" distB="0" distL="0" distR="0" wp14:anchorId="676D680E" wp14:editId="6B3DBD52">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08F5E6A9" w14:textId="77777777" w:rsidR="00FB1E9B" w:rsidRPr="006F30E4" w:rsidRDefault="00FB1E9B" w:rsidP="006F19C1">
            <w:pPr>
              <w:rPr>
                <w:noProof/>
                <w:sz w:val="20"/>
                <w:szCs w:val="20"/>
                <w:lang w:val="en-US"/>
              </w:rPr>
            </w:pPr>
          </w:p>
          <w:p w14:paraId="2F9890F0" w14:textId="466E1A5B" w:rsidR="00FB1E9B" w:rsidRPr="006F30E4" w:rsidRDefault="00FB1E9B" w:rsidP="006F19C1">
            <w:pPr>
              <w:rPr>
                <w:sz w:val="36"/>
                <w:szCs w:val="36"/>
                <w:lang w:val="en-US"/>
              </w:rPr>
            </w:pPr>
            <w:r w:rsidRPr="006F30E4">
              <w:rPr>
                <w:noProof/>
                <w:sz w:val="36"/>
                <w:szCs w:val="36"/>
                <w:lang w:val="en-US"/>
              </w:rPr>
              <w:drawing>
                <wp:inline distT="0" distB="0" distL="0" distR="0" wp14:anchorId="3A94E3A2" wp14:editId="7CED869B">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49A56D7D" w14:textId="77777777" w:rsidR="00FB1E9B" w:rsidRPr="006F30E4" w:rsidRDefault="00FB1E9B" w:rsidP="006F19C1">
            <w:pPr>
              <w:rPr>
                <w:noProof/>
                <w:sz w:val="20"/>
                <w:szCs w:val="20"/>
                <w:lang w:val="en-US"/>
              </w:rPr>
            </w:pPr>
          </w:p>
          <w:p w14:paraId="0AFD07B4" w14:textId="5C9E8D73" w:rsidR="00FB1E9B" w:rsidRPr="006F30E4" w:rsidRDefault="00FB1E9B" w:rsidP="006F19C1">
            <w:pPr>
              <w:rPr>
                <w:sz w:val="36"/>
                <w:szCs w:val="36"/>
                <w:lang w:val="en-US"/>
              </w:rPr>
            </w:pPr>
            <w:r w:rsidRPr="006F30E4">
              <w:rPr>
                <w:noProof/>
                <w:sz w:val="36"/>
                <w:szCs w:val="36"/>
                <w:lang w:val="en-US"/>
              </w:rPr>
              <w:drawing>
                <wp:inline distT="0" distB="0" distL="0" distR="0" wp14:anchorId="3F51D076" wp14:editId="40B704ED">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ADE57E1" w14:textId="77777777" w:rsidR="00FB1E9B" w:rsidRPr="006F30E4" w:rsidRDefault="00FB1E9B" w:rsidP="006F19C1">
            <w:pPr>
              <w:rPr>
                <w:noProof/>
                <w:sz w:val="20"/>
                <w:szCs w:val="20"/>
                <w:lang w:val="en-US"/>
              </w:rPr>
            </w:pPr>
          </w:p>
          <w:p w14:paraId="281D46EE" w14:textId="6A661FC9" w:rsidR="00FB1E9B" w:rsidRPr="006F30E4" w:rsidRDefault="00FB1E9B" w:rsidP="006F19C1">
            <w:pPr>
              <w:rPr>
                <w:sz w:val="36"/>
                <w:szCs w:val="36"/>
                <w:lang w:val="en-US"/>
              </w:rPr>
            </w:pPr>
            <w:r w:rsidRPr="006F30E4">
              <w:rPr>
                <w:noProof/>
                <w:sz w:val="36"/>
                <w:szCs w:val="36"/>
                <w:lang w:val="en-US"/>
              </w:rPr>
              <w:drawing>
                <wp:inline distT="0" distB="0" distL="0" distR="0" wp14:anchorId="4844CB91" wp14:editId="124260DB">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6EC77B00" w14:textId="77777777" w:rsidR="001A58E7" w:rsidRPr="006F30E4" w:rsidRDefault="001A58E7" w:rsidP="000E5AED">
      <w:pPr>
        <w:pStyle w:val="Heading1"/>
        <w:numPr>
          <w:ilvl w:val="0"/>
          <w:numId w:val="9"/>
        </w:numPr>
        <w:spacing w:line="276" w:lineRule="auto"/>
        <w:ind w:left="0"/>
        <w:jc w:val="both"/>
        <w:rPr>
          <w:rFonts w:ascii="Bell MT" w:hAnsi="Bell MT"/>
          <w:color w:val="4472C4" w:themeColor="accent1"/>
        </w:rPr>
      </w:pPr>
      <w:bookmarkStart w:id="31" w:name="_Toc167185388"/>
      <w:bookmarkStart w:id="32" w:name="_Toc172379209"/>
      <w:bookmarkStart w:id="33" w:name="_Toc172379496"/>
      <w:bookmarkStart w:id="34" w:name="_Toc172379524"/>
      <w:bookmarkStart w:id="35" w:name="_Toc191045026"/>
      <w:r w:rsidRPr="006F30E4">
        <w:rPr>
          <w:rFonts w:ascii="Bell MT" w:hAnsi="Bell MT"/>
          <w:color w:val="4472C4" w:themeColor="accent1"/>
        </w:rPr>
        <w:t>Review Mechanism</w:t>
      </w:r>
      <w:bookmarkEnd w:id="31"/>
      <w:bookmarkEnd w:id="32"/>
      <w:bookmarkEnd w:id="33"/>
      <w:bookmarkEnd w:id="34"/>
      <w:bookmarkEnd w:id="35"/>
    </w:p>
    <w:p w14:paraId="75C6B1BF" w14:textId="77777777" w:rsidR="001A58E7" w:rsidRPr="006F30E4" w:rsidRDefault="001A58E7" w:rsidP="000E5AED">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Annual Performance Review:</w:t>
      </w:r>
    </w:p>
    <w:p w14:paraId="629DEB3D"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An annual performance review is conducted to assess progress towards sustainability goals and targets.</w:t>
      </w:r>
    </w:p>
    <w:p w14:paraId="5F5670EE" w14:textId="77777777" w:rsidR="001A58E7" w:rsidRPr="006F30E4" w:rsidRDefault="001A58E7"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Key achievements, challenges, and areas for improvement are identified through a comprehensive evaluation process.</w:t>
      </w:r>
    </w:p>
    <w:p w14:paraId="12373846" w14:textId="77777777" w:rsidR="001A58E7" w:rsidRPr="006F30E4" w:rsidRDefault="001A58E7" w:rsidP="000E5AED">
      <w:pPr>
        <w:pStyle w:val="ListParagraph"/>
        <w:spacing w:line="276" w:lineRule="auto"/>
        <w:jc w:val="both"/>
        <w:rPr>
          <w:rFonts w:ascii="Bell MT" w:hAnsi="Bell MT" w:cs="Segoe UI"/>
          <w:color w:val="0D0D0D"/>
        </w:rPr>
      </w:pPr>
    </w:p>
    <w:p w14:paraId="5332D7B8" w14:textId="77777777" w:rsidR="00BA1701" w:rsidRPr="006F30E4" w:rsidRDefault="001A58E7" w:rsidP="00BA1701">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Continuous Improvement:</w:t>
      </w:r>
    </w:p>
    <w:p w14:paraId="552D1888" w14:textId="77777777" w:rsidR="00BA1701" w:rsidRPr="006F30E4" w:rsidRDefault="00BA1701" w:rsidP="00BA1701">
      <w:pPr>
        <w:pStyle w:val="ListParagraph"/>
        <w:numPr>
          <w:ilvl w:val="0"/>
          <w:numId w:val="3"/>
        </w:numPr>
        <w:spacing w:after="160" w:line="276" w:lineRule="auto"/>
        <w:ind w:left="284" w:hanging="284"/>
        <w:jc w:val="both"/>
        <w:rPr>
          <w:rFonts w:ascii="Bell MT" w:hAnsi="Bell MT"/>
        </w:rPr>
      </w:pPr>
      <w:r w:rsidRPr="006F30E4">
        <w:rPr>
          <w:rFonts w:ascii="Bell MT" w:hAnsi="Bell MT"/>
        </w:rPr>
        <w:t>Feedback from performance reviews, internal audits, and stakeholder engagement activities is used to identify opportunities for continuous improvement.</w:t>
      </w:r>
    </w:p>
    <w:p w14:paraId="05B6E99E" w14:textId="3E12F3D8" w:rsidR="00BA1701" w:rsidRPr="006F30E4" w:rsidRDefault="00BA1701" w:rsidP="00BA1701">
      <w:pPr>
        <w:pStyle w:val="ListParagraph"/>
        <w:numPr>
          <w:ilvl w:val="0"/>
          <w:numId w:val="3"/>
        </w:numPr>
        <w:spacing w:after="160" w:line="276" w:lineRule="auto"/>
        <w:ind w:left="284" w:hanging="284"/>
        <w:jc w:val="both"/>
        <w:rPr>
          <w:rFonts w:ascii="Bell MT" w:hAnsi="Bell MT"/>
        </w:rPr>
      </w:pPr>
      <w:r w:rsidRPr="006F30E4">
        <w:rPr>
          <w:rFonts w:ascii="Bell MT" w:hAnsi="Bell MT"/>
        </w:rPr>
        <w:t>Adjustments to strategies, policies, and action plans are made as necessary to enhance sustainability performance and address emerging issues.</w:t>
      </w:r>
    </w:p>
    <w:p w14:paraId="5A07015F" w14:textId="77777777" w:rsidR="00BA1701" w:rsidRPr="006F30E4" w:rsidRDefault="00BA1701" w:rsidP="00BA1701">
      <w:pPr>
        <w:pStyle w:val="ListParagraph"/>
        <w:spacing w:after="160" w:line="276" w:lineRule="auto"/>
        <w:ind w:left="284"/>
        <w:jc w:val="both"/>
        <w:rPr>
          <w:rFonts w:ascii="Bell MT" w:hAnsi="Bell MT"/>
        </w:rPr>
      </w:pPr>
    </w:p>
    <w:p w14:paraId="37EE9A1D" w14:textId="0B2989C9" w:rsidR="001A58E7" w:rsidRPr="006F30E4" w:rsidRDefault="001A58E7" w:rsidP="00BA1701">
      <w:pPr>
        <w:pStyle w:val="ListParagraph"/>
        <w:numPr>
          <w:ilvl w:val="0"/>
          <w:numId w:val="2"/>
        </w:numPr>
        <w:spacing w:line="276" w:lineRule="auto"/>
        <w:ind w:left="0"/>
        <w:jc w:val="both"/>
        <w:rPr>
          <w:rFonts w:ascii="Bell MT" w:hAnsi="Bell MT"/>
          <w:b/>
          <w:bCs/>
          <w:sz w:val="26"/>
          <w:szCs w:val="26"/>
        </w:rPr>
      </w:pPr>
      <w:r w:rsidRPr="006F30E4">
        <w:rPr>
          <w:rFonts w:ascii="Bell MT" w:hAnsi="Bell MT"/>
          <w:b/>
          <w:bCs/>
          <w:sz w:val="26"/>
          <w:szCs w:val="26"/>
        </w:rPr>
        <w:t>Policy Review and Update:</w:t>
      </w:r>
    </w:p>
    <w:p w14:paraId="74A25B2D" w14:textId="515EEE39" w:rsidR="001A58E7" w:rsidRPr="006F30E4" w:rsidRDefault="00633ADD" w:rsidP="000E5AED">
      <w:pPr>
        <w:pStyle w:val="ListParagraph"/>
        <w:numPr>
          <w:ilvl w:val="0"/>
          <w:numId w:val="3"/>
        </w:numPr>
        <w:spacing w:after="160" w:line="276" w:lineRule="auto"/>
        <w:ind w:left="284" w:hanging="284"/>
        <w:jc w:val="both"/>
        <w:rPr>
          <w:rFonts w:ascii="Bell MT" w:hAnsi="Bell MT"/>
        </w:rPr>
      </w:pPr>
      <w:r w:rsidRPr="006F30E4">
        <w:rPr>
          <w:rFonts w:ascii="Bell MT" w:hAnsi="Bell MT"/>
        </w:rPr>
        <w:t xml:space="preserve">The </w:t>
      </w:r>
      <w:r w:rsidR="00E23B93" w:rsidRPr="006F30E4">
        <w:rPr>
          <w:rFonts w:ascii="Bell MT" w:hAnsi="Bell MT"/>
        </w:rPr>
        <w:t xml:space="preserve">Chief Sustainability Officer </w:t>
      </w:r>
      <w:r w:rsidRPr="006F30E4">
        <w:rPr>
          <w:rFonts w:ascii="Bell MT" w:hAnsi="Bell MT"/>
        </w:rPr>
        <w:t xml:space="preserve">reviews this policy annually to ensure alignment </w:t>
      </w:r>
      <w:r w:rsidR="001A58E7" w:rsidRPr="006F30E4">
        <w:rPr>
          <w:rFonts w:ascii="Bell MT" w:hAnsi="Bell MT"/>
        </w:rPr>
        <w:t>with changing regulatory requirements, industry best practices, and stakeholder expectations.</w:t>
      </w:r>
    </w:p>
    <w:p w14:paraId="34758BE0" w14:textId="58E84F18" w:rsidR="00740F35" w:rsidRPr="006F30E4" w:rsidRDefault="00740F35" w:rsidP="00740F35">
      <w:pPr>
        <w:pStyle w:val="ListParagraph"/>
        <w:numPr>
          <w:ilvl w:val="0"/>
          <w:numId w:val="3"/>
        </w:numPr>
        <w:spacing w:after="160" w:line="276" w:lineRule="auto"/>
        <w:ind w:left="284" w:hanging="284"/>
        <w:jc w:val="both"/>
        <w:rPr>
          <w:rFonts w:ascii="Bell MT" w:hAnsi="Bell MT"/>
        </w:rPr>
      </w:pPr>
      <w:r w:rsidRPr="006F30E4">
        <w:rPr>
          <w:rFonts w:ascii="Bell MT" w:hAnsi="Bell MT"/>
        </w:rPr>
        <w:t>Company can also change or review policy if any necessary changes is required.</w:t>
      </w:r>
    </w:p>
    <w:p w14:paraId="2B61BE2D" w14:textId="31DFC91C" w:rsidR="00FB1E9B" w:rsidRPr="006F30E4" w:rsidRDefault="001A58E7" w:rsidP="00FB1E9B">
      <w:pPr>
        <w:pStyle w:val="ListParagraph"/>
        <w:numPr>
          <w:ilvl w:val="0"/>
          <w:numId w:val="3"/>
        </w:numPr>
        <w:spacing w:after="160" w:line="276" w:lineRule="auto"/>
        <w:ind w:left="284" w:hanging="284"/>
        <w:jc w:val="both"/>
        <w:rPr>
          <w:rFonts w:ascii="Bell MT" w:hAnsi="Bell MT"/>
        </w:rPr>
      </w:pPr>
      <w:r w:rsidRPr="006F30E4">
        <w:rPr>
          <w:rFonts w:ascii="Bell MT" w:hAnsi="Bell MT"/>
        </w:rPr>
        <w:lastRenderedPageBreak/>
        <w:t>Updates to the policy are communicated internally, and relevant training is provided to ensure awareness and compliance.</w:t>
      </w:r>
    </w:p>
    <w:tbl>
      <w:tblPr>
        <w:tblStyle w:val="TableGrid"/>
        <w:tblW w:w="9209" w:type="dxa"/>
        <w:jc w:val="center"/>
        <w:tblLook w:val="04A0" w:firstRow="1" w:lastRow="0" w:firstColumn="1" w:lastColumn="0" w:noHBand="0" w:noVBand="1"/>
      </w:tblPr>
      <w:tblGrid>
        <w:gridCol w:w="1029"/>
        <w:gridCol w:w="1093"/>
        <w:gridCol w:w="5367"/>
        <w:gridCol w:w="1720"/>
      </w:tblGrid>
      <w:tr w:rsidR="00E47A94" w:rsidRPr="006F30E4" w14:paraId="763622D7" w14:textId="77777777" w:rsidTr="00CB6637">
        <w:trPr>
          <w:trHeight w:val="345"/>
          <w:jc w:val="center"/>
        </w:trPr>
        <w:tc>
          <w:tcPr>
            <w:tcW w:w="0" w:type="auto"/>
            <w:vAlign w:val="center"/>
            <w:hideMark/>
          </w:tcPr>
          <w:p w14:paraId="047936B7" w14:textId="77777777" w:rsidR="00E47A94" w:rsidRPr="006F30E4" w:rsidRDefault="00E47A94" w:rsidP="00E47A94">
            <w:pPr>
              <w:pStyle w:val="NoSpacing"/>
              <w:jc w:val="center"/>
              <w:rPr>
                <w:rFonts w:ascii="Bell MT" w:eastAsia="Times New Roman" w:hAnsi="Bell MT" w:cs="Times New Roman"/>
                <w:b/>
                <w:bCs/>
                <w:kern w:val="0"/>
                <w:sz w:val="24"/>
                <w:szCs w:val="24"/>
                <w:lang w:val="en-IN" w:eastAsia="en-IN"/>
                <w14:ligatures w14:val="none"/>
              </w:rPr>
            </w:pPr>
            <w:r w:rsidRPr="006F30E4">
              <w:rPr>
                <w:rFonts w:ascii="Bell MT" w:eastAsia="Times New Roman" w:hAnsi="Bell MT" w:cs="Times New Roman"/>
                <w:b/>
                <w:bCs/>
                <w:kern w:val="0"/>
                <w:sz w:val="24"/>
                <w:szCs w:val="24"/>
                <w:lang w:val="en-IN" w:eastAsia="en-IN"/>
                <w14:ligatures w14:val="none"/>
              </w:rPr>
              <w:t>Version</w:t>
            </w:r>
          </w:p>
        </w:tc>
        <w:tc>
          <w:tcPr>
            <w:tcW w:w="1093" w:type="dxa"/>
            <w:vAlign w:val="center"/>
            <w:hideMark/>
          </w:tcPr>
          <w:p w14:paraId="3934B304" w14:textId="77777777" w:rsidR="00E47A94" w:rsidRPr="006F30E4" w:rsidRDefault="00E47A94" w:rsidP="00E47A94">
            <w:pPr>
              <w:pStyle w:val="NoSpacing"/>
              <w:jc w:val="center"/>
              <w:rPr>
                <w:rFonts w:ascii="Bell MT" w:eastAsia="Times New Roman" w:hAnsi="Bell MT" w:cs="Times New Roman"/>
                <w:b/>
                <w:bCs/>
                <w:kern w:val="0"/>
                <w:sz w:val="24"/>
                <w:szCs w:val="24"/>
                <w:lang w:val="en-IN" w:eastAsia="en-IN"/>
                <w14:ligatures w14:val="none"/>
              </w:rPr>
            </w:pPr>
            <w:r w:rsidRPr="006F30E4">
              <w:rPr>
                <w:rFonts w:ascii="Bell MT" w:eastAsia="Times New Roman" w:hAnsi="Bell MT" w:cs="Times New Roman"/>
                <w:b/>
                <w:bCs/>
                <w:kern w:val="0"/>
                <w:sz w:val="24"/>
                <w:szCs w:val="24"/>
                <w:lang w:val="en-IN" w:eastAsia="en-IN"/>
                <w14:ligatures w14:val="none"/>
              </w:rPr>
              <w:t>Date</w:t>
            </w:r>
          </w:p>
        </w:tc>
        <w:tc>
          <w:tcPr>
            <w:tcW w:w="5367" w:type="dxa"/>
            <w:vAlign w:val="center"/>
            <w:hideMark/>
          </w:tcPr>
          <w:p w14:paraId="35C4848F" w14:textId="77777777" w:rsidR="00E47A94" w:rsidRPr="006F30E4" w:rsidRDefault="00E47A94" w:rsidP="00E47A94">
            <w:pPr>
              <w:pStyle w:val="NoSpacing"/>
              <w:jc w:val="center"/>
              <w:rPr>
                <w:rFonts w:ascii="Bell MT" w:eastAsia="Times New Roman" w:hAnsi="Bell MT" w:cs="Times New Roman"/>
                <w:b/>
                <w:bCs/>
                <w:kern w:val="0"/>
                <w:sz w:val="24"/>
                <w:szCs w:val="24"/>
                <w:lang w:val="en-IN" w:eastAsia="en-IN"/>
                <w14:ligatures w14:val="none"/>
              </w:rPr>
            </w:pPr>
            <w:r w:rsidRPr="006F30E4">
              <w:rPr>
                <w:rFonts w:ascii="Bell MT" w:eastAsia="Times New Roman" w:hAnsi="Bell MT" w:cs="Times New Roman"/>
                <w:b/>
                <w:bCs/>
                <w:kern w:val="0"/>
                <w:sz w:val="24"/>
                <w:szCs w:val="24"/>
                <w:lang w:val="en-IN" w:eastAsia="en-IN"/>
                <w14:ligatures w14:val="none"/>
              </w:rPr>
              <w:t>Description of Changes</w:t>
            </w:r>
          </w:p>
        </w:tc>
        <w:tc>
          <w:tcPr>
            <w:tcW w:w="1720" w:type="dxa"/>
            <w:vAlign w:val="center"/>
            <w:hideMark/>
          </w:tcPr>
          <w:p w14:paraId="54059BC8" w14:textId="77777777" w:rsidR="00E47A94" w:rsidRPr="006F30E4" w:rsidRDefault="00E47A94" w:rsidP="00E47A94">
            <w:pPr>
              <w:pStyle w:val="NoSpacing"/>
              <w:jc w:val="center"/>
              <w:rPr>
                <w:rFonts w:ascii="Bell MT" w:eastAsia="Times New Roman" w:hAnsi="Bell MT" w:cs="Times New Roman"/>
                <w:b/>
                <w:bCs/>
                <w:kern w:val="0"/>
                <w:sz w:val="24"/>
                <w:szCs w:val="24"/>
                <w:lang w:val="en-IN" w:eastAsia="en-IN"/>
                <w14:ligatures w14:val="none"/>
              </w:rPr>
            </w:pPr>
            <w:r w:rsidRPr="006F30E4">
              <w:rPr>
                <w:rFonts w:ascii="Bell MT" w:eastAsia="Times New Roman" w:hAnsi="Bell MT" w:cs="Times New Roman"/>
                <w:b/>
                <w:bCs/>
                <w:kern w:val="0"/>
                <w:sz w:val="24"/>
                <w:szCs w:val="24"/>
                <w:lang w:val="en-IN" w:eastAsia="en-IN"/>
                <w14:ligatures w14:val="none"/>
              </w:rPr>
              <w:t>Approved By</w:t>
            </w:r>
          </w:p>
        </w:tc>
      </w:tr>
      <w:tr w:rsidR="00E47A94" w:rsidRPr="006F30E4" w14:paraId="74C4006D" w14:textId="77777777" w:rsidTr="00CB6637">
        <w:trPr>
          <w:jc w:val="center"/>
        </w:trPr>
        <w:tc>
          <w:tcPr>
            <w:tcW w:w="0" w:type="auto"/>
            <w:vAlign w:val="center"/>
            <w:hideMark/>
          </w:tcPr>
          <w:p w14:paraId="15E3947C" w14:textId="77777777"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1.0</w:t>
            </w:r>
          </w:p>
        </w:tc>
        <w:tc>
          <w:tcPr>
            <w:tcW w:w="1093" w:type="dxa"/>
            <w:vAlign w:val="center"/>
            <w:hideMark/>
          </w:tcPr>
          <w:p w14:paraId="56C40E9F" w14:textId="28A75964"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01-01-202</w:t>
            </w:r>
            <w:r w:rsidR="00754328" w:rsidRPr="006F30E4">
              <w:rPr>
                <w:rFonts w:ascii="Bell MT" w:eastAsia="Times New Roman" w:hAnsi="Bell MT" w:cs="Times New Roman"/>
                <w:kern w:val="0"/>
                <w:sz w:val="24"/>
                <w:szCs w:val="24"/>
                <w:lang w:val="en-IN" w:eastAsia="en-IN"/>
                <w14:ligatures w14:val="none"/>
              </w:rPr>
              <w:t>4</w:t>
            </w:r>
          </w:p>
        </w:tc>
        <w:tc>
          <w:tcPr>
            <w:tcW w:w="5367" w:type="dxa"/>
            <w:vAlign w:val="center"/>
            <w:hideMark/>
          </w:tcPr>
          <w:p w14:paraId="3A71BEBB" w14:textId="77777777"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Initial release of the Environmental Policy</w:t>
            </w:r>
          </w:p>
        </w:tc>
        <w:tc>
          <w:tcPr>
            <w:tcW w:w="1720" w:type="dxa"/>
            <w:vAlign w:val="center"/>
            <w:hideMark/>
          </w:tcPr>
          <w:p w14:paraId="2894EFE6" w14:textId="77777777"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Management</w:t>
            </w:r>
          </w:p>
        </w:tc>
      </w:tr>
      <w:tr w:rsidR="00E47A94" w:rsidRPr="006F30E4" w14:paraId="1B5F0AB6" w14:textId="77777777" w:rsidTr="00CB6637">
        <w:trPr>
          <w:jc w:val="center"/>
        </w:trPr>
        <w:tc>
          <w:tcPr>
            <w:tcW w:w="0" w:type="auto"/>
            <w:vAlign w:val="center"/>
            <w:hideMark/>
          </w:tcPr>
          <w:p w14:paraId="1E514671" w14:textId="5B0F1D19"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2.0</w:t>
            </w:r>
          </w:p>
        </w:tc>
        <w:tc>
          <w:tcPr>
            <w:tcW w:w="1093" w:type="dxa"/>
            <w:vAlign w:val="center"/>
            <w:hideMark/>
          </w:tcPr>
          <w:p w14:paraId="2F0825CF" w14:textId="063C0DA9"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01-01-2026</w:t>
            </w:r>
          </w:p>
        </w:tc>
        <w:tc>
          <w:tcPr>
            <w:tcW w:w="5367" w:type="dxa"/>
            <w:vAlign w:val="center"/>
            <w:hideMark/>
          </w:tcPr>
          <w:p w14:paraId="669F37FC" w14:textId="77777777"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Added “Product End-of-Life” section including circular economy, recycling, reusable packaging, and post-consumer waste management commitments</w:t>
            </w:r>
          </w:p>
        </w:tc>
        <w:tc>
          <w:tcPr>
            <w:tcW w:w="1720" w:type="dxa"/>
            <w:vAlign w:val="center"/>
            <w:hideMark/>
          </w:tcPr>
          <w:p w14:paraId="2A2CFFD3" w14:textId="77777777" w:rsidR="00E47A94" w:rsidRPr="006F30E4" w:rsidRDefault="00E47A94" w:rsidP="00E47A94">
            <w:pPr>
              <w:pStyle w:val="NoSpacing"/>
              <w:jc w:val="center"/>
              <w:rPr>
                <w:rFonts w:ascii="Bell MT" w:eastAsia="Times New Roman" w:hAnsi="Bell MT" w:cs="Times New Roman"/>
                <w:kern w:val="0"/>
                <w:sz w:val="24"/>
                <w:szCs w:val="24"/>
                <w:lang w:val="en-IN" w:eastAsia="en-IN"/>
                <w14:ligatures w14:val="none"/>
              </w:rPr>
            </w:pPr>
            <w:r w:rsidRPr="006F30E4">
              <w:rPr>
                <w:rFonts w:ascii="Bell MT" w:eastAsia="Times New Roman" w:hAnsi="Bell MT" w:cs="Times New Roman"/>
                <w:kern w:val="0"/>
                <w:sz w:val="24"/>
                <w:szCs w:val="24"/>
                <w:lang w:val="en-IN" w:eastAsia="en-IN"/>
                <w14:ligatures w14:val="none"/>
              </w:rPr>
              <w:t>Management</w:t>
            </w:r>
          </w:p>
        </w:tc>
      </w:tr>
    </w:tbl>
    <w:p w14:paraId="18E85DCE" w14:textId="77777777" w:rsidR="000E5DCA" w:rsidRPr="006F30E4" w:rsidRDefault="000E5DCA" w:rsidP="000E5DCA">
      <w:pPr>
        <w:spacing w:after="160" w:line="276" w:lineRule="auto"/>
        <w:jc w:val="both"/>
        <w:rPr>
          <w:rFonts w:ascii="Bell MT" w:hAnsi="Bell MT"/>
        </w:rPr>
      </w:pPr>
    </w:p>
    <w:p w14:paraId="7F455855" w14:textId="77777777" w:rsidR="00125BAE" w:rsidRPr="006F30E4" w:rsidRDefault="00125BAE" w:rsidP="000E5DCA">
      <w:pPr>
        <w:spacing w:after="160" w:line="276" w:lineRule="auto"/>
        <w:jc w:val="both"/>
        <w:rPr>
          <w:rFonts w:ascii="Bell MT" w:hAnsi="Bell MT"/>
        </w:rPr>
      </w:pPr>
    </w:p>
    <w:p w14:paraId="32E941DE" w14:textId="77777777" w:rsidR="00CA2EFA" w:rsidRPr="006F30E4" w:rsidRDefault="00CA2EFA" w:rsidP="000E5DCA">
      <w:pPr>
        <w:spacing w:after="160" w:line="276" w:lineRule="auto"/>
        <w:jc w:val="both"/>
        <w:rPr>
          <w:rFonts w:ascii="Bell MT" w:hAnsi="Bell MT"/>
        </w:rPr>
      </w:pPr>
    </w:p>
    <w:p w14:paraId="7E7B92D7" w14:textId="77777777" w:rsidR="00CA2EFA" w:rsidRPr="006F30E4" w:rsidRDefault="00CA2EFA" w:rsidP="000E5DCA">
      <w:pPr>
        <w:spacing w:after="160" w:line="276" w:lineRule="auto"/>
        <w:jc w:val="both"/>
        <w:rPr>
          <w:rFonts w:ascii="Bell MT" w:hAnsi="Bell MT"/>
        </w:rPr>
      </w:pPr>
    </w:p>
    <w:p w14:paraId="0A18B415" w14:textId="643B4952" w:rsidR="00CA2EFA" w:rsidRPr="006F30E4" w:rsidRDefault="00CA2EFA" w:rsidP="000E5DCA">
      <w:pPr>
        <w:spacing w:after="160" w:line="276" w:lineRule="auto"/>
        <w:jc w:val="both"/>
        <w:rPr>
          <w:rFonts w:ascii="Bell MT" w:hAnsi="Bell MT"/>
        </w:rPr>
      </w:pPr>
    </w:p>
    <w:p w14:paraId="21568735" w14:textId="77777777" w:rsidR="0086219F" w:rsidRPr="006F30E4" w:rsidRDefault="0086219F" w:rsidP="000E5DCA">
      <w:pPr>
        <w:spacing w:after="160" w:line="276" w:lineRule="auto"/>
        <w:jc w:val="both"/>
        <w:rPr>
          <w:rFonts w:ascii="Bell MT" w:hAnsi="Bell MT"/>
        </w:rPr>
      </w:pPr>
    </w:p>
    <w:p w14:paraId="1D3A054E" w14:textId="0034C4E7" w:rsidR="002774E0" w:rsidRPr="006F30E4" w:rsidRDefault="004A4349" w:rsidP="002774E0">
      <w:pPr>
        <w:spacing w:after="160" w:line="276" w:lineRule="auto"/>
        <w:jc w:val="both"/>
        <w:rPr>
          <w:rFonts w:ascii="Bell MT" w:hAnsi="Bell MT"/>
          <w:b/>
          <w:bCs/>
        </w:rPr>
      </w:pPr>
      <w:bookmarkStart w:id="36" w:name="_Hlk172988363"/>
      <w:r w:rsidRPr="006F30E4">
        <w:rPr>
          <w:rFonts w:ascii="Bell MT" w:hAnsi="Bell MT"/>
        </w:rPr>
        <w:t xml:space="preserve">                  </w:t>
      </w:r>
      <w:r w:rsidR="004A5474" w:rsidRPr="006F30E4">
        <w:rPr>
          <w:rFonts w:ascii="Bell MT" w:hAnsi="Bell MT"/>
        </w:rPr>
        <w:t>(</w:t>
      </w:r>
      <w:r w:rsidR="000E5DCA" w:rsidRPr="006F30E4">
        <w:rPr>
          <w:rFonts w:ascii="Bell MT" w:hAnsi="Bell MT"/>
        </w:rPr>
        <w:t>Signature)</w:t>
      </w:r>
      <w:r w:rsidR="004A5474" w:rsidRPr="006F30E4">
        <w:rPr>
          <w:rFonts w:ascii="Bell MT" w:hAnsi="Bell MT"/>
        </w:rPr>
        <w:tab/>
      </w:r>
    </w:p>
    <w:p w14:paraId="37A77DFF" w14:textId="3B19D34C" w:rsidR="002774E0" w:rsidRPr="006F30E4" w:rsidRDefault="000E5DCA" w:rsidP="000E5DCA">
      <w:pPr>
        <w:spacing w:after="160" w:line="276" w:lineRule="auto"/>
        <w:jc w:val="both"/>
        <w:rPr>
          <w:rFonts w:ascii="Bell MT" w:hAnsi="Bell MT"/>
        </w:rPr>
      </w:pPr>
      <w:r w:rsidRPr="006F30E4">
        <w:rPr>
          <w:rFonts w:ascii="Bell MT" w:hAnsi="Bell MT"/>
          <w:b/>
          <w:bCs/>
        </w:rPr>
        <w:t>Approved By</w:t>
      </w:r>
      <w:r w:rsidRPr="006F30E4">
        <w:rPr>
          <w:rFonts w:ascii="Bell MT" w:hAnsi="Bell MT"/>
        </w:rPr>
        <w:t>:</w:t>
      </w:r>
    </w:p>
    <w:p w14:paraId="17F1913E" w14:textId="2A143EEE" w:rsidR="000E5DCA" w:rsidRPr="006F30E4" w:rsidRDefault="002774E0" w:rsidP="000E5DCA">
      <w:pPr>
        <w:spacing w:after="160" w:line="276" w:lineRule="auto"/>
        <w:jc w:val="both"/>
        <w:rPr>
          <w:rFonts w:ascii="Bell MT" w:hAnsi="Bell MT"/>
        </w:rPr>
      </w:pPr>
      <w:r w:rsidRPr="006F30E4">
        <w:rPr>
          <w:rFonts w:ascii="Bell MT" w:hAnsi="Bell MT"/>
          <w:b/>
          <w:bCs/>
        </w:rPr>
        <w:t>Designation</w:t>
      </w:r>
      <w:r w:rsidR="00C635D1" w:rsidRPr="006F30E4">
        <w:rPr>
          <w:rFonts w:ascii="Bell MT" w:hAnsi="Bell MT"/>
          <w:b/>
          <w:bCs/>
        </w:rPr>
        <w:t>s</w:t>
      </w:r>
      <w:r w:rsidRPr="006F30E4">
        <w:rPr>
          <w:rFonts w:ascii="Bell MT" w:hAnsi="Bell MT"/>
        </w:rPr>
        <w:t>:</w:t>
      </w:r>
    </w:p>
    <w:p w14:paraId="73397520" w14:textId="5625C7F8" w:rsidR="000E5DCA" w:rsidRPr="006F30E4" w:rsidRDefault="000E5DCA" w:rsidP="000E5DCA">
      <w:pPr>
        <w:spacing w:after="160" w:line="276" w:lineRule="auto"/>
        <w:jc w:val="both"/>
        <w:rPr>
          <w:rFonts w:ascii="Bell MT" w:hAnsi="Bell MT"/>
        </w:rPr>
      </w:pPr>
      <w:r w:rsidRPr="006F30E4">
        <w:rPr>
          <w:rFonts w:ascii="Bell MT" w:hAnsi="Bell MT"/>
          <w:b/>
          <w:bCs/>
        </w:rPr>
        <w:t>Last Review Date</w:t>
      </w:r>
      <w:r w:rsidRPr="006F30E4">
        <w:rPr>
          <w:rFonts w:ascii="Bell MT" w:hAnsi="Bell MT"/>
        </w:rPr>
        <w:t>: 01-01-202</w:t>
      </w:r>
      <w:r w:rsidR="00E47A94" w:rsidRPr="006F30E4">
        <w:rPr>
          <w:rFonts w:ascii="Bell MT" w:hAnsi="Bell MT"/>
        </w:rPr>
        <w:t>6</w:t>
      </w:r>
      <w:r w:rsidRPr="006F30E4">
        <w:rPr>
          <w:rFonts w:ascii="Bell MT" w:hAnsi="Bell MT"/>
        </w:rPr>
        <w:tab/>
      </w:r>
      <w:r w:rsidRPr="006F30E4">
        <w:rPr>
          <w:rFonts w:ascii="Bell MT" w:hAnsi="Bell MT"/>
        </w:rPr>
        <w:tab/>
      </w:r>
      <w:r w:rsidRPr="006F30E4">
        <w:rPr>
          <w:rFonts w:ascii="Bell MT" w:hAnsi="Bell MT"/>
        </w:rPr>
        <w:tab/>
      </w:r>
      <w:r w:rsidRPr="006F30E4">
        <w:rPr>
          <w:rFonts w:ascii="Bell MT" w:hAnsi="Bell MT"/>
        </w:rPr>
        <w:tab/>
      </w:r>
      <w:r w:rsidRPr="006F30E4">
        <w:rPr>
          <w:rFonts w:ascii="Bell MT" w:hAnsi="Bell MT"/>
          <w:b/>
          <w:bCs/>
        </w:rPr>
        <w:t>Next Review Date</w:t>
      </w:r>
      <w:r w:rsidRPr="006F30E4">
        <w:rPr>
          <w:rFonts w:ascii="Bell MT" w:hAnsi="Bell MT"/>
        </w:rPr>
        <w:t>: 01-01-</w:t>
      </w:r>
      <w:r w:rsidR="00CA2EFA" w:rsidRPr="006F30E4">
        <w:rPr>
          <w:rFonts w:ascii="Bell MT" w:hAnsi="Bell MT"/>
        </w:rPr>
        <w:t>203</w:t>
      </w:r>
      <w:r w:rsidR="00E47A94" w:rsidRPr="006F30E4">
        <w:rPr>
          <w:rFonts w:ascii="Bell MT" w:hAnsi="Bell MT"/>
        </w:rPr>
        <w:t>1</w:t>
      </w:r>
    </w:p>
    <w:bookmarkEnd w:id="36"/>
    <w:p w14:paraId="5DA478B2" w14:textId="68B2281C" w:rsidR="000E5DCA" w:rsidRPr="006F30E4" w:rsidRDefault="000E5DCA" w:rsidP="000E5DCA">
      <w:pPr>
        <w:tabs>
          <w:tab w:val="left" w:pos="1368"/>
        </w:tabs>
      </w:pPr>
      <w:r w:rsidRPr="006F30E4">
        <w:rPr>
          <w:rFonts w:ascii="Bell MT" w:hAnsi="Bell MT"/>
        </w:rPr>
        <w:tab/>
      </w:r>
    </w:p>
    <w:p w14:paraId="26B3526B" w14:textId="4B036E1F" w:rsidR="00F00DD4" w:rsidRPr="006F30E4" w:rsidRDefault="00D54D7A" w:rsidP="00F00DD4">
      <w:pPr>
        <w:pStyle w:val="Heading1"/>
        <w:numPr>
          <w:ilvl w:val="0"/>
          <w:numId w:val="9"/>
        </w:numPr>
        <w:spacing w:line="276" w:lineRule="auto"/>
        <w:ind w:left="0"/>
        <w:jc w:val="both"/>
        <w:rPr>
          <w:rFonts w:ascii="Bell MT" w:hAnsi="Bell MT"/>
          <w:color w:val="FF9933"/>
        </w:rPr>
      </w:pPr>
      <w:r w:rsidRPr="006F30E4">
        <w:br w:type="column"/>
      </w:r>
      <w:bookmarkStart w:id="37" w:name="_Toc191045027"/>
      <w:r w:rsidR="00F00DD4" w:rsidRPr="006F30E4">
        <w:rPr>
          <w:rFonts w:ascii="Bell MT" w:hAnsi="Bell MT"/>
          <w:color w:val="4472C4" w:themeColor="accent1"/>
        </w:rPr>
        <w:lastRenderedPageBreak/>
        <w:t>Employee Acknowledgement Form: Environmental Policy</w:t>
      </w:r>
      <w:bookmarkEnd w:id="37"/>
    </w:p>
    <w:p w14:paraId="3996BAD0" w14:textId="77777777" w:rsidR="00F00DD4" w:rsidRPr="006F30E4" w:rsidRDefault="00F00DD4" w:rsidP="00F00DD4"/>
    <w:p w14:paraId="499831B0" w14:textId="23B471A8" w:rsidR="007C4D9A" w:rsidRPr="006F30E4" w:rsidRDefault="007C4D9A" w:rsidP="00BA613F">
      <w:pPr>
        <w:spacing w:after="160" w:line="360" w:lineRule="auto"/>
        <w:ind w:left="70"/>
        <w:jc w:val="both"/>
        <w:rPr>
          <w:rFonts w:ascii="Bell MT" w:hAnsi="Bell MT"/>
          <w:color w:val="000000"/>
          <w:sz w:val="28"/>
          <w:szCs w:val="28"/>
        </w:rPr>
      </w:pPr>
      <w:r w:rsidRPr="006F30E4">
        <w:rPr>
          <w:rFonts w:ascii="Bell MT" w:hAnsi="Bell MT"/>
          <w:color w:val="000000"/>
          <w:sz w:val="28"/>
          <w:szCs w:val="28"/>
        </w:rPr>
        <w:t xml:space="preserve">I acknowledge that I have received, read, and understood </w:t>
      </w:r>
      <w:r w:rsidR="00530245" w:rsidRPr="006F30E4">
        <w:rPr>
          <w:rFonts w:ascii="Bell MT" w:hAnsi="Bell MT"/>
          <w:color w:val="000000"/>
          <w:sz w:val="28"/>
          <w:szCs w:val="28"/>
        </w:rPr>
        <w:t xml:space="preserve">Arminak Solutions LLC dba KBL Cosmetics </w:t>
      </w:r>
      <w:r w:rsidRPr="006F30E4">
        <w:rPr>
          <w:rFonts w:ascii="Bell MT" w:hAnsi="Bell MT"/>
          <w:color w:val="000000"/>
          <w:sz w:val="28"/>
          <w:szCs w:val="28"/>
        </w:rPr>
        <w:t xml:space="preserve">Environmental Policy. I am aware of the company's commitment to protecting the environment, promoting sustainable practices, and extending our eco-friendly mindset across the entire supply chain. </w:t>
      </w:r>
    </w:p>
    <w:p w14:paraId="3BA3F0D2" w14:textId="5810C287" w:rsidR="007C4D9A" w:rsidRPr="006F30E4" w:rsidRDefault="007C4D9A" w:rsidP="00BA613F">
      <w:pPr>
        <w:spacing w:after="160" w:line="360" w:lineRule="auto"/>
        <w:ind w:left="70"/>
        <w:jc w:val="both"/>
        <w:rPr>
          <w:rFonts w:ascii="Bell MT" w:hAnsi="Bell MT"/>
          <w:color w:val="000000"/>
          <w:sz w:val="28"/>
          <w:szCs w:val="28"/>
        </w:rPr>
      </w:pPr>
      <w:r w:rsidRPr="006F30E4">
        <w:rPr>
          <w:rFonts w:ascii="Bell MT" w:hAnsi="Bell MT"/>
          <w:color w:val="000000"/>
          <w:sz w:val="28"/>
          <w:szCs w:val="28"/>
        </w:rPr>
        <w:t xml:space="preserve">I understand my role in supporting this policy, including complying with all applicable environmental laws and regulations, participating in sustainability initiatives, and contributing to the company's environmental goals. I agree to adhere to sustainable practices in my daily work, report any environmental concerns, and contribute ideas for continuous improvement. </w:t>
      </w:r>
    </w:p>
    <w:p w14:paraId="007CC51E" w14:textId="1A4BD3FE" w:rsidR="00F00DD4" w:rsidRPr="006F30E4" w:rsidRDefault="007C4D9A" w:rsidP="00BA613F">
      <w:pPr>
        <w:spacing w:after="160" w:line="360" w:lineRule="auto"/>
        <w:ind w:left="70"/>
        <w:jc w:val="both"/>
        <w:rPr>
          <w:rFonts w:ascii="Bell MT" w:hAnsi="Bell MT"/>
          <w:color w:val="000000"/>
          <w:sz w:val="28"/>
          <w:szCs w:val="28"/>
        </w:rPr>
      </w:pPr>
      <w:r w:rsidRPr="006F30E4">
        <w:rPr>
          <w:rFonts w:ascii="Bell MT" w:hAnsi="Bell MT"/>
          <w:color w:val="000000"/>
          <w:sz w:val="28"/>
          <w:szCs w:val="28"/>
        </w:rPr>
        <w:t xml:space="preserve">By signing below, I confirm my commitment to upholding </w:t>
      </w:r>
      <w:r w:rsidR="00F3524B" w:rsidRPr="006F30E4">
        <w:rPr>
          <w:rFonts w:ascii="Bell MT" w:hAnsi="Bell MT"/>
          <w:color w:val="000000"/>
          <w:sz w:val="28"/>
          <w:szCs w:val="28"/>
        </w:rPr>
        <w:t>Arminak Solutions LLC dba KBL Cosmetics</w:t>
      </w:r>
      <w:r w:rsidRPr="006F30E4">
        <w:rPr>
          <w:rFonts w:ascii="Bell MT" w:hAnsi="Bell MT"/>
          <w:color w:val="000000"/>
          <w:sz w:val="28"/>
          <w:szCs w:val="28"/>
        </w:rPr>
        <w:t xml:space="preserve"> Environmental Policy and supporting the company's sustainability efforts.</w:t>
      </w:r>
    </w:p>
    <w:p w14:paraId="2AEF0785" w14:textId="77777777" w:rsidR="00F00DD4" w:rsidRPr="006F30E4" w:rsidRDefault="00F00DD4" w:rsidP="00F00DD4">
      <w:pPr>
        <w:spacing w:after="160" w:line="360" w:lineRule="auto"/>
        <w:jc w:val="both"/>
        <w:rPr>
          <w:rFonts w:ascii="Bell MT" w:hAnsi="Bell MT"/>
          <w:sz w:val="28"/>
          <w:szCs w:val="28"/>
        </w:rPr>
      </w:pPr>
    </w:p>
    <w:p w14:paraId="322C7226" w14:textId="77777777" w:rsidR="00C76D4B" w:rsidRPr="006F30E4" w:rsidRDefault="00C76D4B" w:rsidP="00F00DD4">
      <w:pPr>
        <w:spacing w:after="160" w:line="360" w:lineRule="auto"/>
        <w:jc w:val="both"/>
        <w:rPr>
          <w:rFonts w:ascii="Bell MT" w:hAnsi="Bell MT"/>
          <w:sz w:val="28"/>
          <w:szCs w:val="28"/>
        </w:rPr>
      </w:pPr>
    </w:p>
    <w:p w14:paraId="16773420" w14:textId="77777777" w:rsidR="001E3763" w:rsidRPr="006F30E4" w:rsidRDefault="00F00DD4" w:rsidP="00F00DD4">
      <w:pPr>
        <w:spacing w:after="160" w:line="360" w:lineRule="auto"/>
        <w:jc w:val="both"/>
        <w:rPr>
          <w:rFonts w:ascii="Bell MT" w:hAnsi="Bell MT"/>
          <w:sz w:val="28"/>
          <w:szCs w:val="28"/>
        </w:rPr>
      </w:pPr>
      <w:r w:rsidRPr="006F30E4">
        <w:rPr>
          <w:rFonts w:ascii="Bell MT" w:hAnsi="Bell MT"/>
          <w:sz w:val="28"/>
          <w:szCs w:val="28"/>
        </w:rPr>
        <w:t xml:space="preserve">Employee </w:t>
      </w:r>
      <w:r w:rsidR="001E3763" w:rsidRPr="006F30E4">
        <w:rPr>
          <w:rFonts w:ascii="Bell MT" w:hAnsi="Bell MT"/>
          <w:sz w:val="28"/>
          <w:szCs w:val="28"/>
        </w:rPr>
        <w:t>Name</w:t>
      </w:r>
      <w:r w:rsidRPr="006F30E4">
        <w:rPr>
          <w:rFonts w:ascii="Bell MT" w:hAnsi="Bell MT"/>
          <w:sz w:val="28"/>
          <w:szCs w:val="28"/>
        </w:rPr>
        <w:t xml:space="preserve">: ______________________   </w:t>
      </w:r>
    </w:p>
    <w:p w14:paraId="4DA2B177" w14:textId="3A1D70A5" w:rsidR="00F00DD4" w:rsidRPr="006F30E4" w:rsidRDefault="00F00DD4" w:rsidP="00F00DD4">
      <w:pPr>
        <w:spacing w:after="160" w:line="360" w:lineRule="auto"/>
        <w:jc w:val="both"/>
        <w:rPr>
          <w:rFonts w:ascii="Bell MT" w:hAnsi="Bell MT"/>
          <w:sz w:val="28"/>
          <w:szCs w:val="28"/>
        </w:rPr>
      </w:pPr>
      <w:r w:rsidRPr="006F30E4">
        <w:rPr>
          <w:rFonts w:ascii="Bell MT" w:hAnsi="Bell MT"/>
          <w:sz w:val="28"/>
          <w:szCs w:val="28"/>
        </w:rPr>
        <w:t>Date: _______________</w:t>
      </w:r>
    </w:p>
    <w:p w14:paraId="4C351363" w14:textId="1EEBD708" w:rsidR="00FB1E9B" w:rsidRPr="00BA1701" w:rsidRDefault="00F00DD4" w:rsidP="00BA1701">
      <w:pPr>
        <w:spacing w:after="160" w:line="276" w:lineRule="auto"/>
        <w:jc w:val="both"/>
        <w:rPr>
          <w:rFonts w:ascii="Bell MT" w:hAnsi="Bell MT"/>
        </w:rPr>
      </w:pPr>
      <w:r w:rsidRPr="006F30E4">
        <w:rPr>
          <w:rFonts w:ascii="Bell MT" w:hAnsi="Bell MT"/>
          <w:sz w:val="28"/>
          <w:szCs w:val="28"/>
        </w:rPr>
        <w:t xml:space="preserve">Employee </w:t>
      </w:r>
      <w:r w:rsidR="001E3763" w:rsidRPr="006F30E4">
        <w:rPr>
          <w:rFonts w:ascii="Bell MT" w:hAnsi="Bell MT"/>
          <w:sz w:val="28"/>
          <w:szCs w:val="28"/>
        </w:rPr>
        <w:t>Signature</w:t>
      </w:r>
      <w:r w:rsidRPr="006F30E4">
        <w:rPr>
          <w:rFonts w:ascii="Bell MT" w:hAnsi="Bell MT"/>
          <w:sz w:val="28"/>
          <w:szCs w:val="28"/>
        </w:rPr>
        <w:t>: ____________________</w:t>
      </w:r>
    </w:p>
    <w:sectPr w:rsidR="00FB1E9B" w:rsidRPr="00BA1701" w:rsidSect="00C6438A">
      <w:headerReference w:type="default" r:id="rId18"/>
      <w:footerReference w:type="default" r:id="rId19"/>
      <w:pgSz w:w="11906" w:h="16838"/>
      <w:pgMar w:top="2177" w:right="1440" w:bottom="1440" w:left="1440" w:header="1134"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834B0" w14:textId="77777777" w:rsidR="009E0547" w:rsidRDefault="009E0547" w:rsidP="00767D7C">
      <w:r>
        <w:separator/>
      </w:r>
    </w:p>
  </w:endnote>
  <w:endnote w:type="continuationSeparator" w:id="0">
    <w:p w14:paraId="120B4E22" w14:textId="77777777" w:rsidR="009E0547" w:rsidRDefault="009E0547"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2498BC9F" w:rsidR="00653727" w:rsidRPr="00653727" w:rsidRDefault="00653727" w:rsidP="00D12D36">
    <w:pPr>
      <w:pStyle w:val="Footer"/>
      <w:rPr>
        <w:rFonts w:ascii="Bell MT" w:hAnsi="Bell MT"/>
      </w:rPr>
    </w:pPr>
    <w:r w:rsidRPr="00653727">
      <w:rPr>
        <w:sz w:val="22"/>
        <w:szCs w:val="22"/>
      </w:rPr>
      <w:t>DOC-</w:t>
    </w:r>
    <w:r w:rsidR="00530245">
      <w:rPr>
        <w:sz w:val="22"/>
        <w:szCs w:val="22"/>
      </w:rPr>
      <w:t>ASLKC</w:t>
    </w:r>
    <w:r w:rsidRPr="00653727">
      <w:rPr>
        <w:sz w:val="22"/>
        <w:szCs w:val="22"/>
      </w:rPr>
      <w:t>-POL-01</w:t>
    </w:r>
    <w:r w:rsidRPr="00653727">
      <w:rPr>
        <w:rFonts w:ascii="Bell MT" w:hAnsi="Bell MT"/>
      </w:rPr>
      <w:ptab w:relativeTo="margin" w:alignment="center" w:leader="none"/>
    </w:r>
    <w:r w:rsidRPr="00653727">
      <w:rPr>
        <w:rFonts w:ascii="Bell MT" w:hAnsi="Bell MT"/>
      </w:rPr>
      <w:t>Revision No. 0</w:t>
    </w:r>
    <w:r w:rsidR="00CA2EFA">
      <w:rPr>
        <w:rFonts w:ascii="Bell MT" w:hAnsi="Bell MT"/>
      </w:rPr>
      <w:t>2</w:t>
    </w:r>
    <w:r w:rsidRPr="00653727">
      <w:rPr>
        <w:rFonts w:ascii="Bell MT" w:hAnsi="Bell MT"/>
      </w:rPr>
      <w:ptab w:relativeTo="margin" w:alignment="right" w:leader="none"/>
    </w:r>
    <w:r w:rsidRPr="00653727">
      <w:rPr>
        <w:rFonts w:ascii="Bell MT" w:hAnsi="Bell MT"/>
        <w:color w:val="7F7F7F" w:themeColor="background1" w:themeShade="7F"/>
        <w:spacing w:val="60"/>
      </w:rPr>
      <w:t>Page</w:t>
    </w:r>
    <w:r w:rsidRPr="00653727">
      <w:rPr>
        <w:rFonts w:ascii="Bell MT" w:hAnsi="Bell MT"/>
      </w:rPr>
      <w:t xml:space="preserve"> | </w:t>
    </w:r>
    <w:r w:rsidRPr="00653727">
      <w:rPr>
        <w:rFonts w:ascii="Bell MT" w:hAnsi="Bell MT"/>
      </w:rPr>
      <w:fldChar w:fldCharType="begin"/>
    </w:r>
    <w:r w:rsidRPr="00653727">
      <w:rPr>
        <w:rFonts w:ascii="Bell MT" w:hAnsi="Bell MT"/>
      </w:rPr>
      <w:instrText xml:space="preserve"> PAGE   \* MERGEFORMAT </w:instrText>
    </w:r>
    <w:r w:rsidRPr="00653727">
      <w:rPr>
        <w:rFonts w:ascii="Bell MT" w:hAnsi="Bell MT"/>
      </w:rPr>
      <w:fldChar w:fldCharType="separate"/>
    </w:r>
    <w:r w:rsidRPr="00653727">
      <w:rPr>
        <w:rFonts w:ascii="Bell MT" w:hAnsi="Bell MT"/>
        <w:b/>
        <w:bCs/>
        <w:noProof/>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7F491" w14:textId="77777777" w:rsidR="009E0547" w:rsidRDefault="009E0547" w:rsidP="00767D7C">
      <w:r>
        <w:separator/>
      </w:r>
    </w:p>
  </w:footnote>
  <w:footnote w:type="continuationSeparator" w:id="0">
    <w:p w14:paraId="7A20DCE0" w14:textId="77777777" w:rsidR="009E0547" w:rsidRDefault="009E0547"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67587C3F" w:rsidR="00611631" w:rsidRPr="006D4B9B" w:rsidRDefault="00C6438A" w:rsidP="00C6438A">
    <w:pPr>
      <w:pStyle w:val="Header"/>
      <w:tabs>
        <w:tab w:val="clear" w:pos="9360"/>
        <w:tab w:val="right" w:pos="9026"/>
      </w:tabs>
      <w:jc w:val="right"/>
      <w:rPr>
        <w:color w:val="4472C4" w:themeColor="accent1"/>
      </w:rPr>
    </w:pPr>
    <w:r>
      <w:rPr>
        <w:noProof/>
      </w:rPr>
      <w:drawing>
        <wp:anchor distT="0" distB="0" distL="114300" distR="114300" simplePos="0" relativeHeight="251658240" behindDoc="0" locked="0" layoutInCell="1" allowOverlap="1" wp14:anchorId="7498CA59" wp14:editId="042E2E75">
          <wp:simplePos x="0" y="0"/>
          <wp:positionH relativeFrom="column">
            <wp:posOffset>-45720</wp:posOffset>
          </wp:positionH>
          <wp:positionV relativeFrom="paragraph">
            <wp:posOffset>-125730</wp:posOffset>
          </wp:positionV>
          <wp:extent cx="2400300" cy="480060"/>
          <wp:effectExtent l="0" t="0" r="0" b="0"/>
          <wp:wrapNone/>
          <wp:docPr id="97654017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54573" name="Graphic 274654573"/>
                  <pic:cNvPicPr/>
                </pic:nvPicPr>
                <pic:blipFill>
                  <a:blip r:embed="rId1">
                    <a:extLst>
                      <a:ext uri="{96DAC541-7B7A-43D3-8B79-37D633B846F1}">
                        <asvg:svgBlip xmlns:asvg="http://schemas.microsoft.com/office/drawing/2016/SVG/main" r:embed="rId2"/>
                      </a:ext>
                    </a:extLst>
                  </a:blip>
                  <a:stretch>
                    <a:fillRect/>
                  </a:stretch>
                </pic:blipFill>
                <pic:spPr>
                  <a:xfrm>
                    <a:off x="0" y="0"/>
                    <a:ext cx="2400300" cy="480060"/>
                  </a:xfrm>
                  <a:prstGeom prst="rect">
                    <a:avLst/>
                  </a:prstGeom>
                </pic:spPr>
              </pic:pic>
            </a:graphicData>
          </a:graphic>
          <wp14:sizeRelH relativeFrom="page">
            <wp14:pctWidth>0</wp14:pctWidth>
          </wp14:sizeRelH>
          <wp14:sizeRelV relativeFrom="page">
            <wp14:pctHeight>0</wp14:pctHeight>
          </wp14:sizeRelV>
        </wp:anchor>
      </w:drawing>
    </w:r>
    <w:r w:rsidR="00BC1AE3" w:rsidRPr="006D4B9B">
      <w:rPr>
        <w:b/>
        <w:bCs/>
        <w:noProof/>
        <w:color w:val="4472C4" w:themeColor="accent1"/>
        <w:sz w:val="28"/>
        <w:szCs w:val="28"/>
      </w:rPr>
      <w:t>Environment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954"/>
    <w:multiLevelType w:val="multilevel"/>
    <w:tmpl w:val="AA3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2"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E20C03"/>
    <w:multiLevelType w:val="hybridMultilevel"/>
    <w:tmpl w:val="BD3298DC"/>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6"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0"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42F9F"/>
    <w:multiLevelType w:val="hybridMultilevel"/>
    <w:tmpl w:val="B5308E32"/>
    <w:lvl w:ilvl="0" w:tplc="C186C9E4">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CB2AD6"/>
    <w:multiLevelType w:val="hybridMultilevel"/>
    <w:tmpl w:val="2A7400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235701201">
    <w:abstractNumId w:val="2"/>
  </w:num>
  <w:num w:numId="2" w16cid:durableId="708263950">
    <w:abstractNumId w:val="1"/>
  </w:num>
  <w:num w:numId="3" w16cid:durableId="1281061736">
    <w:abstractNumId w:val="6"/>
  </w:num>
  <w:num w:numId="4" w16cid:durableId="576288515">
    <w:abstractNumId w:val="14"/>
  </w:num>
  <w:num w:numId="5" w16cid:durableId="510460924">
    <w:abstractNumId w:val="3"/>
  </w:num>
  <w:num w:numId="6" w16cid:durableId="724261718">
    <w:abstractNumId w:val="11"/>
  </w:num>
  <w:num w:numId="7" w16cid:durableId="69163448">
    <w:abstractNumId w:val="8"/>
  </w:num>
  <w:num w:numId="8" w16cid:durableId="1318992325">
    <w:abstractNumId w:val="9"/>
  </w:num>
  <w:num w:numId="9" w16cid:durableId="599678894">
    <w:abstractNumId w:val="12"/>
  </w:num>
  <w:num w:numId="10" w16cid:durableId="1756976901">
    <w:abstractNumId w:val="7"/>
  </w:num>
  <w:num w:numId="11" w16cid:durableId="1470585462">
    <w:abstractNumId w:val="4"/>
  </w:num>
  <w:num w:numId="12" w16cid:durableId="841428255">
    <w:abstractNumId w:val="10"/>
  </w:num>
  <w:num w:numId="13" w16cid:durableId="1579440840">
    <w:abstractNumId w:val="0"/>
  </w:num>
  <w:num w:numId="14" w16cid:durableId="1733305829">
    <w:abstractNumId w:val="13"/>
  </w:num>
  <w:num w:numId="15" w16cid:durableId="330717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063A7"/>
    <w:rsid w:val="000232D9"/>
    <w:rsid w:val="0002377B"/>
    <w:rsid w:val="00054420"/>
    <w:rsid w:val="0007042E"/>
    <w:rsid w:val="000807EB"/>
    <w:rsid w:val="00085789"/>
    <w:rsid w:val="000B693C"/>
    <w:rsid w:val="000C3C1D"/>
    <w:rsid w:val="000E2184"/>
    <w:rsid w:val="000E5AED"/>
    <w:rsid w:val="000E5DCA"/>
    <w:rsid w:val="00125BAE"/>
    <w:rsid w:val="00132274"/>
    <w:rsid w:val="0014277E"/>
    <w:rsid w:val="001522E7"/>
    <w:rsid w:val="00161740"/>
    <w:rsid w:val="00165083"/>
    <w:rsid w:val="001A4B0F"/>
    <w:rsid w:val="001A58E7"/>
    <w:rsid w:val="001D181E"/>
    <w:rsid w:val="001E3763"/>
    <w:rsid w:val="00223903"/>
    <w:rsid w:val="00251C72"/>
    <w:rsid w:val="002674C9"/>
    <w:rsid w:val="00274815"/>
    <w:rsid w:val="002774E0"/>
    <w:rsid w:val="002816B8"/>
    <w:rsid w:val="002B1E2B"/>
    <w:rsid w:val="002C313C"/>
    <w:rsid w:val="002D52BF"/>
    <w:rsid w:val="002D5F44"/>
    <w:rsid w:val="002F0A14"/>
    <w:rsid w:val="00300EFD"/>
    <w:rsid w:val="003242BF"/>
    <w:rsid w:val="00333962"/>
    <w:rsid w:val="00341EEE"/>
    <w:rsid w:val="003822FD"/>
    <w:rsid w:val="00384133"/>
    <w:rsid w:val="003D64FD"/>
    <w:rsid w:val="003D718F"/>
    <w:rsid w:val="004069E9"/>
    <w:rsid w:val="004216FF"/>
    <w:rsid w:val="004218CD"/>
    <w:rsid w:val="00461BBF"/>
    <w:rsid w:val="00495EA9"/>
    <w:rsid w:val="004A4349"/>
    <w:rsid w:val="004A5474"/>
    <w:rsid w:val="00504E5A"/>
    <w:rsid w:val="0050794A"/>
    <w:rsid w:val="0052561B"/>
    <w:rsid w:val="005275A4"/>
    <w:rsid w:val="00530245"/>
    <w:rsid w:val="00534631"/>
    <w:rsid w:val="0054117C"/>
    <w:rsid w:val="00541E30"/>
    <w:rsid w:val="00562B7C"/>
    <w:rsid w:val="00597E58"/>
    <w:rsid w:val="005C18C0"/>
    <w:rsid w:val="005D6FE3"/>
    <w:rsid w:val="005D7D42"/>
    <w:rsid w:val="005E3DC4"/>
    <w:rsid w:val="005F6A9C"/>
    <w:rsid w:val="005F755A"/>
    <w:rsid w:val="00602EE2"/>
    <w:rsid w:val="00611631"/>
    <w:rsid w:val="006172F6"/>
    <w:rsid w:val="00633ADD"/>
    <w:rsid w:val="00653727"/>
    <w:rsid w:val="006544A1"/>
    <w:rsid w:val="00685BB9"/>
    <w:rsid w:val="006B6583"/>
    <w:rsid w:val="006D4B9B"/>
    <w:rsid w:val="006F30E4"/>
    <w:rsid w:val="00701833"/>
    <w:rsid w:val="00705301"/>
    <w:rsid w:val="00705FD8"/>
    <w:rsid w:val="00721446"/>
    <w:rsid w:val="00734913"/>
    <w:rsid w:val="00740F35"/>
    <w:rsid w:val="00746FAC"/>
    <w:rsid w:val="00754328"/>
    <w:rsid w:val="00767D7C"/>
    <w:rsid w:val="007A4BB7"/>
    <w:rsid w:val="007A71D9"/>
    <w:rsid w:val="007C4D9A"/>
    <w:rsid w:val="007D52DF"/>
    <w:rsid w:val="007E7051"/>
    <w:rsid w:val="00804979"/>
    <w:rsid w:val="008225B2"/>
    <w:rsid w:val="0086219F"/>
    <w:rsid w:val="00873204"/>
    <w:rsid w:val="008A2096"/>
    <w:rsid w:val="008A4DE5"/>
    <w:rsid w:val="008E03A1"/>
    <w:rsid w:val="009010D6"/>
    <w:rsid w:val="0090484D"/>
    <w:rsid w:val="0091339B"/>
    <w:rsid w:val="0091349D"/>
    <w:rsid w:val="00921346"/>
    <w:rsid w:val="00927270"/>
    <w:rsid w:val="00962E02"/>
    <w:rsid w:val="00972FE1"/>
    <w:rsid w:val="0098232D"/>
    <w:rsid w:val="00986855"/>
    <w:rsid w:val="00986B1F"/>
    <w:rsid w:val="009A0E4A"/>
    <w:rsid w:val="009A5A11"/>
    <w:rsid w:val="009C4089"/>
    <w:rsid w:val="009C55EB"/>
    <w:rsid w:val="009D1D20"/>
    <w:rsid w:val="009E0547"/>
    <w:rsid w:val="00A30165"/>
    <w:rsid w:val="00A37EFE"/>
    <w:rsid w:val="00A403F7"/>
    <w:rsid w:val="00A53346"/>
    <w:rsid w:val="00A5655E"/>
    <w:rsid w:val="00A96D2D"/>
    <w:rsid w:val="00AB4AA4"/>
    <w:rsid w:val="00AC04A9"/>
    <w:rsid w:val="00AD15EE"/>
    <w:rsid w:val="00B14B0C"/>
    <w:rsid w:val="00B649A1"/>
    <w:rsid w:val="00B859AD"/>
    <w:rsid w:val="00BA1701"/>
    <w:rsid w:val="00BA4CA8"/>
    <w:rsid w:val="00BA613F"/>
    <w:rsid w:val="00BB5CC2"/>
    <w:rsid w:val="00BC1AE3"/>
    <w:rsid w:val="00BD023E"/>
    <w:rsid w:val="00BD66B8"/>
    <w:rsid w:val="00C0064F"/>
    <w:rsid w:val="00C0404C"/>
    <w:rsid w:val="00C11B1B"/>
    <w:rsid w:val="00C51D0F"/>
    <w:rsid w:val="00C51D20"/>
    <w:rsid w:val="00C57C38"/>
    <w:rsid w:val="00C635D1"/>
    <w:rsid w:val="00C6438A"/>
    <w:rsid w:val="00C74693"/>
    <w:rsid w:val="00C755D5"/>
    <w:rsid w:val="00C76D4B"/>
    <w:rsid w:val="00CA2EFA"/>
    <w:rsid w:val="00CA3357"/>
    <w:rsid w:val="00CB6637"/>
    <w:rsid w:val="00CD2EF1"/>
    <w:rsid w:val="00CD4D67"/>
    <w:rsid w:val="00D05370"/>
    <w:rsid w:val="00D12D36"/>
    <w:rsid w:val="00D27E7B"/>
    <w:rsid w:val="00D53EE3"/>
    <w:rsid w:val="00D54D7A"/>
    <w:rsid w:val="00D9017C"/>
    <w:rsid w:val="00DA1986"/>
    <w:rsid w:val="00DC367B"/>
    <w:rsid w:val="00DC594C"/>
    <w:rsid w:val="00DC7076"/>
    <w:rsid w:val="00DD3677"/>
    <w:rsid w:val="00DE029E"/>
    <w:rsid w:val="00E020AF"/>
    <w:rsid w:val="00E03179"/>
    <w:rsid w:val="00E2270B"/>
    <w:rsid w:val="00E23B93"/>
    <w:rsid w:val="00E40A3C"/>
    <w:rsid w:val="00E47A94"/>
    <w:rsid w:val="00E554ED"/>
    <w:rsid w:val="00E66F58"/>
    <w:rsid w:val="00E72BF6"/>
    <w:rsid w:val="00E8073D"/>
    <w:rsid w:val="00E943BB"/>
    <w:rsid w:val="00E96E2D"/>
    <w:rsid w:val="00EE454A"/>
    <w:rsid w:val="00EE7C0B"/>
    <w:rsid w:val="00EF332F"/>
    <w:rsid w:val="00F00DD4"/>
    <w:rsid w:val="00F11505"/>
    <w:rsid w:val="00F26EB5"/>
    <w:rsid w:val="00F3524B"/>
    <w:rsid w:val="00F569C8"/>
    <w:rsid w:val="00F73B47"/>
    <w:rsid w:val="00F80D68"/>
    <w:rsid w:val="00FB1E9B"/>
    <w:rsid w:val="00FC3E6C"/>
    <w:rsid w:val="00FD3B66"/>
    <w:rsid w:val="00FF792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C6438A"/>
    <w:pPr>
      <w:tabs>
        <w:tab w:val="left" w:pos="426"/>
        <w:tab w:val="right" w:leader="dot" w:pos="9016"/>
      </w:tabs>
      <w:spacing w:after="100"/>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C1AE3"/>
    <w:pPr>
      <w:spacing w:before="100" w:beforeAutospacing="1" w:after="100" w:afterAutospacing="1"/>
    </w:pPr>
    <w:rPr>
      <w:rFonts w:ascii="Times New Roman" w:eastAsia="Times New Roman" w:hAnsi="Times New Roman"/>
    </w:rPr>
  </w:style>
  <w:style w:type="character" w:styleId="UnresolvedMention">
    <w:name w:val="Unresolved Mention"/>
    <w:basedOn w:val="DefaultParagraphFont"/>
    <w:uiPriority w:val="99"/>
    <w:semiHidden/>
    <w:unhideWhenUsed/>
    <w:rsid w:val="00B859AD"/>
    <w:rPr>
      <w:color w:val="605E5C"/>
      <w:shd w:val="clear" w:color="auto" w:fill="E1DFDD"/>
    </w:rPr>
  </w:style>
  <w:style w:type="character" w:styleId="FollowedHyperlink">
    <w:name w:val="FollowedHyperlink"/>
    <w:basedOn w:val="DefaultParagraphFont"/>
    <w:uiPriority w:val="99"/>
    <w:semiHidden/>
    <w:unhideWhenUsed/>
    <w:rsid w:val="00B859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62413515">
      <w:bodyDiv w:val="1"/>
      <w:marLeft w:val="0"/>
      <w:marRight w:val="0"/>
      <w:marTop w:val="0"/>
      <w:marBottom w:val="0"/>
      <w:divBdr>
        <w:top w:val="none" w:sz="0" w:space="0" w:color="auto"/>
        <w:left w:val="none" w:sz="0" w:space="0" w:color="auto"/>
        <w:bottom w:val="none" w:sz="0" w:space="0" w:color="auto"/>
        <w:right w:val="none" w:sz="0" w:space="0" w:color="auto"/>
      </w:divBdr>
    </w:div>
    <w:div w:id="84347969">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5114501">
      <w:bodyDiv w:val="1"/>
      <w:marLeft w:val="0"/>
      <w:marRight w:val="0"/>
      <w:marTop w:val="0"/>
      <w:marBottom w:val="0"/>
      <w:divBdr>
        <w:top w:val="none" w:sz="0" w:space="0" w:color="auto"/>
        <w:left w:val="none" w:sz="0" w:space="0" w:color="auto"/>
        <w:bottom w:val="none" w:sz="0" w:space="0" w:color="auto"/>
        <w:right w:val="none" w:sz="0" w:space="0" w:color="auto"/>
      </w:divBdr>
      <w:divsChild>
        <w:div w:id="2003854374">
          <w:marLeft w:val="0"/>
          <w:marRight w:val="0"/>
          <w:marTop w:val="0"/>
          <w:marBottom w:val="0"/>
          <w:divBdr>
            <w:top w:val="none" w:sz="0" w:space="0" w:color="auto"/>
            <w:left w:val="none" w:sz="0" w:space="0" w:color="auto"/>
            <w:bottom w:val="none" w:sz="0" w:space="0" w:color="auto"/>
            <w:right w:val="none" w:sz="0" w:space="0" w:color="auto"/>
          </w:divBdr>
        </w:div>
        <w:div w:id="611479361">
          <w:marLeft w:val="0"/>
          <w:marRight w:val="0"/>
          <w:marTop w:val="0"/>
          <w:marBottom w:val="0"/>
          <w:divBdr>
            <w:top w:val="none" w:sz="0" w:space="0" w:color="auto"/>
            <w:left w:val="none" w:sz="0" w:space="0" w:color="auto"/>
            <w:bottom w:val="none" w:sz="0" w:space="0" w:color="auto"/>
            <w:right w:val="none" w:sz="0" w:space="0" w:color="auto"/>
          </w:divBdr>
        </w:div>
        <w:div w:id="1053040622">
          <w:marLeft w:val="0"/>
          <w:marRight w:val="0"/>
          <w:marTop w:val="0"/>
          <w:marBottom w:val="0"/>
          <w:divBdr>
            <w:top w:val="none" w:sz="0" w:space="0" w:color="auto"/>
            <w:left w:val="none" w:sz="0" w:space="0" w:color="auto"/>
            <w:bottom w:val="none" w:sz="0" w:space="0" w:color="auto"/>
            <w:right w:val="none" w:sz="0" w:space="0" w:color="auto"/>
          </w:divBdr>
        </w:div>
        <w:div w:id="27604199">
          <w:marLeft w:val="0"/>
          <w:marRight w:val="0"/>
          <w:marTop w:val="0"/>
          <w:marBottom w:val="0"/>
          <w:divBdr>
            <w:top w:val="none" w:sz="0" w:space="0" w:color="auto"/>
            <w:left w:val="none" w:sz="0" w:space="0" w:color="auto"/>
            <w:bottom w:val="none" w:sz="0" w:space="0" w:color="auto"/>
            <w:right w:val="none" w:sz="0" w:space="0" w:color="auto"/>
          </w:divBdr>
        </w:div>
      </w:divsChild>
    </w:div>
    <w:div w:id="326858775">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47029846">
      <w:bodyDiv w:val="1"/>
      <w:marLeft w:val="0"/>
      <w:marRight w:val="0"/>
      <w:marTop w:val="0"/>
      <w:marBottom w:val="0"/>
      <w:divBdr>
        <w:top w:val="none" w:sz="0" w:space="0" w:color="auto"/>
        <w:left w:val="none" w:sz="0" w:space="0" w:color="auto"/>
        <w:bottom w:val="none" w:sz="0" w:space="0" w:color="auto"/>
        <w:right w:val="none" w:sz="0" w:space="0" w:color="auto"/>
      </w:divBdr>
    </w:div>
    <w:div w:id="394012530">
      <w:bodyDiv w:val="1"/>
      <w:marLeft w:val="0"/>
      <w:marRight w:val="0"/>
      <w:marTop w:val="0"/>
      <w:marBottom w:val="0"/>
      <w:divBdr>
        <w:top w:val="none" w:sz="0" w:space="0" w:color="auto"/>
        <w:left w:val="none" w:sz="0" w:space="0" w:color="auto"/>
        <w:bottom w:val="none" w:sz="0" w:space="0" w:color="auto"/>
        <w:right w:val="none" w:sz="0" w:space="0" w:color="auto"/>
      </w:divBdr>
    </w:div>
    <w:div w:id="400834675">
      <w:bodyDiv w:val="1"/>
      <w:marLeft w:val="0"/>
      <w:marRight w:val="0"/>
      <w:marTop w:val="0"/>
      <w:marBottom w:val="0"/>
      <w:divBdr>
        <w:top w:val="none" w:sz="0" w:space="0" w:color="auto"/>
        <w:left w:val="none" w:sz="0" w:space="0" w:color="auto"/>
        <w:bottom w:val="none" w:sz="0" w:space="0" w:color="auto"/>
        <w:right w:val="none" w:sz="0" w:space="0" w:color="auto"/>
      </w:divBdr>
    </w:div>
    <w:div w:id="457337240">
      <w:bodyDiv w:val="1"/>
      <w:marLeft w:val="0"/>
      <w:marRight w:val="0"/>
      <w:marTop w:val="0"/>
      <w:marBottom w:val="0"/>
      <w:divBdr>
        <w:top w:val="none" w:sz="0" w:space="0" w:color="auto"/>
        <w:left w:val="none" w:sz="0" w:space="0" w:color="auto"/>
        <w:bottom w:val="none" w:sz="0" w:space="0" w:color="auto"/>
        <w:right w:val="none" w:sz="0" w:space="0" w:color="auto"/>
      </w:divBdr>
    </w:div>
    <w:div w:id="501895580">
      <w:bodyDiv w:val="1"/>
      <w:marLeft w:val="0"/>
      <w:marRight w:val="0"/>
      <w:marTop w:val="0"/>
      <w:marBottom w:val="0"/>
      <w:divBdr>
        <w:top w:val="none" w:sz="0" w:space="0" w:color="auto"/>
        <w:left w:val="none" w:sz="0" w:space="0" w:color="auto"/>
        <w:bottom w:val="none" w:sz="0" w:space="0" w:color="auto"/>
        <w:right w:val="none" w:sz="0" w:space="0" w:color="auto"/>
      </w:divBdr>
    </w:div>
    <w:div w:id="515078933">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70879992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84351829">
      <w:bodyDiv w:val="1"/>
      <w:marLeft w:val="0"/>
      <w:marRight w:val="0"/>
      <w:marTop w:val="0"/>
      <w:marBottom w:val="0"/>
      <w:divBdr>
        <w:top w:val="none" w:sz="0" w:space="0" w:color="auto"/>
        <w:left w:val="none" w:sz="0" w:space="0" w:color="auto"/>
        <w:bottom w:val="none" w:sz="0" w:space="0" w:color="auto"/>
        <w:right w:val="none" w:sz="0" w:space="0" w:color="auto"/>
      </w:divBdr>
    </w:div>
    <w:div w:id="791753824">
      <w:bodyDiv w:val="1"/>
      <w:marLeft w:val="0"/>
      <w:marRight w:val="0"/>
      <w:marTop w:val="0"/>
      <w:marBottom w:val="0"/>
      <w:divBdr>
        <w:top w:val="none" w:sz="0" w:space="0" w:color="auto"/>
        <w:left w:val="none" w:sz="0" w:space="0" w:color="auto"/>
        <w:bottom w:val="none" w:sz="0" w:space="0" w:color="auto"/>
        <w:right w:val="none" w:sz="0" w:space="0" w:color="auto"/>
      </w:divBdr>
      <w:divsChild>
        <w:div w:id="425657478">
          <w:marLeft w:val="0"/>
          <w:marRight w:val="0"/>
          <w:marTop w:val="0"/>
          <w:marBottom w:val="0"/>
          <w:divBdr>
            <w:top w:val="none" w:sz="0" w:space="0" w:color="auto"/>
            <w:left w:val="none" w:sz="0" w:space="0" w:color="auto"/>
            <w:bottom w:val="none" w:sz="0" w:space="0" w:color="auto"/>
            <w:right w:val="none" w:sz="0" w:space="0" w:color="auto"/>
          </w:divBdr>
        </w:div>
        <w:div w:id="70664097">
          <w:marLeft w:val="0"/>
          <w:marRight w:val="0"/>
          <w:marTop w:val="0"/>
          <w:marBottom w:val="0"/>
          <w:divBdr>
            <w:top w:val="none" w:sz="0" w:space="0" w:color="auto"/>
            <w:left w:val="none" w:sz="0" w:space="0" w:color="auto"/>
            <w:bottom w:val="none" w:sz="0" w:space="0" w:color="auto"/>
            <w:right w:val="none" w:sz="0" w:space="0" w:color="auto"/>
          </w:divBdr>
        </w:div>
        <w:div w:id="220218017">
          <w:marLeft w:val="0"/>
          <w:marRight w:val="0"/>
          <w:marTop w:val="0"/>
          <w:marBottom w:val="0"/>
          <w:divBdr>
            <w:top w:val="none" w:sz="0" w:space="0" w:color="auto"/>
            <w:left w:val="none" w:sz="0" w:space="0" w:color="auto"/>
            <w:bottom w:val="none" w:sz="0" w:space="0" w:color="auto"/>
            <w:right w:val="none" w:sz="0" w:space="0" w:color="auto"/>
          </w:divBdr>
        </w:div>
        <w:div w:id="1076710243">
          <w:marLeft w:val="0"/>
          <w:marRight w:val="0"/>
          <w:marTop w:val="0"/>
          <w:marBottom w:val="0"/>
          <w:divBdr>
            <w:top w:val="none" w:sz="0" w:space="0" w:color="auto"/>
            <w:left w:val="none" w:sz="0" w:space="0" w:color="auto"/>
            <w:bottom w:val="none" w:sz="0" w:space="0" w:color="auto"/>
            <w:right w:val="none" w:sz="0" w:space="0" w:color="auto"/>
          </w:divBdr>
        </w:div>
      </w:divsChild>
    </w:div>
    <w:div w:id="900093109">
      <w:bodyDiv w:val="1"/>
      <w:marLeft w:val="0"/>
      <w:marRight w:val="0"/>
      <w:marTop w:val="0"/>
      <w:marBottom w:val="0"/>
      <w:divBdr>
        <w:top w:val="none" w:sz="0" w:space="0" w:color="auto"/>
        <w:left w:val="none" w:sz="0" w:space="0" w:color="auto"/>
        <w:bottom w:val="none" w:sz="0" w:space="0" w:color="auto"/>
        <w:right w:val="none" w:sz="0" w:space="0" w:color="auto"/>
      </w:divBdr>
    </w:div>
    <w:div w:id="910967804">
      <w:bodyDiv w:val="1"/>
      <w:marLeft w:val="0"/>
      <w:marRight w:val="0"/>
      <w:marTop w:val="0"/>
      <w:marBottom w:val="0"/>
      <w:divBdr>
        <w:top w:val="none" w:sz="0" w:space="0" w:color="auto"/>
        <w:left w:val="none" w:sz="0" w:space="0" w:color="auto"/>
        <w:bottom w:val="none" w:sz="0" w:space="0" w:color="auto"/>
        <w:right w:val="none" w:sz="0" w:space="0" w:color="auto"/>
      </w:divBdr>
    </w:div>
    <w:div w:id="1024598442">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213808160">
      <w:bodyDiv w:val="1"/>
      <w:marLeft w:val="0"/>
      <w:marRight w:val="0"/>
      <w:marTop w:val="0"/>
      <w:marBottom w:val="0"/>
      <w:divBdr>
        <w:top w:val="none" w:sz="0" w:space="0" w:color="auto"/>
        <w:left w:val="none" w:sz="0" w:space="0" w:color="auto"/>
        <w:bottom w:val="none" w:sz="0" w:space="0" w:color="auto"/>
        <w:right w:val="none" w:sz="0" w:space="0" w:color="auto"/>
      </w:divBdr>
    </w:div>
    <w:div w:id="1277056226">
      <w:bodyDiv w:val="1"/>
      <w:marLeft w:val="0"/>
      <w:marRight w:val="0"/>
      <w:marTop w:val="0"/>
      <w:marBottom w:val="0"/>
      <w:divBdr>
        <w:top w:val="none" w:sz="0" w:space="0" w:color="auto"/>
        <w:left w:val="none" w:sz="0" w:space="0" w:color="auto"/>
        <w:bottom w:val="none" w:sz="0" w:space="0" w:color="auto"/>
        <w:right w:val="none" w:sz="0" w:space="0" w:color="auto"/>
      </w:divBdr>
    </w:div>
    <w:div w:id="1329284701">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1251738">
      <w:bodyDiv w:val="1"/>
      <w:marLeft w:val="0"/>
      <w:marRight w:val="0"/>
      <w:marTop w:val="0"/>
      <w:marBottom w:val="0"/>
      <w:divBdr>
        <w:top w:val="none" w:sz="0" w:space="0" w:color="auto"/>
        <w:left w:val="none" w:sz="0" w:space="0" w:color="auto"/>
        <w:bottom w:val="none" w:sz="0" w:space="0" w:color="auto"/>
        <w:right w:val="none" w:sz="0" w:space="0" w:color="auto"/>
      </w:divBdr>
    </w:div>
    <w:div w:id="1353340907">
      <w:bodyDiv w:val="1"/>
      <w:marLeft w:val="0"/>
      <w:marRight w:val="0"/>
      <w:marTop w:val="0"/>
      <w:marBottom w:val="0"/>
      <w:divBdr>
        <w:top w:val="none" w:sz="0" w:space="0" w:color="auto"/>
        <w:left w:val="none" w:sz="0" w:space="0" w:color="auto"/>
        <w:bottom w:val="none" w:sz="0" w:space="0" w:color="auto"/>
        <w:right w:val="none" w:sz="0" w:space="0" w:color="auto"/>
      </w:divBdr>
    </w:div>
    <w:div w:id="1411350243">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87169123">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00796445">
      <w:bodyDiv w:val="1"/>
      <w:marLeft w:val="0"/>
      <w:marRight w:val="0"/>
      <w:marTop w:val="0"/>
      <w:marBottom w:val="0"/>
      <w:divBdr>
        <w:top w:val="none" w:sz="0" w:space="0" w:color="auto"/>
        <w:left w:val="none" w:sz="0" w:space="0" w:color="auto"/>
        <w:bottom w:val="none" w:sz="0" w:space="0" w:color="auto"/>
        <w:right w:val="none" w:sz="0" w:space="0" w:color="auto"/>
      </w:divBdr>
    </w:div>
    <w:div w:id="1697347787">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73939634">
      <w:bodyDiv w:val="1"/>
      <w:marLeft w:val="0"/>
      <w:marRight w:val="0"/>
      <w:marTop w:val="0"/>
      <w:marBottom w:val="0"/>
      <w:divBdr>
        <w:top w:val="none" w:sz="0" w:space="0" w:color="auto"/>
        <w:left w:val="none" w:sz="0" w:space="0" w:color="auto"/>
        <w:bottom w:val="none" w:sz="0" w:space="0" w:color="auto"/>
        <w:right w:val="none" w:sz="0" w:space="0" w:color="auto"/>
      </w:divBdr>
    </w:div>
    <w:div w:id="1789352231">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84637215">
      <w:bodyDiv w:val="1"/>
      <w:marLeft w:val="0"/>
      <w:marRight w:val="0"/>
      <w:marTop w:val="0"/>
      <w:marBottom w:val="0"/>
      <w:divBdr>
        <w:top w:val="none" w:sz="0" w:space="0" w:color="auto"/>
        <w:left w:val="none" w:sz="0" w:space="0" w:color="auto"/>
        <w:bottom w:val="none" w:sz="0" w:space="0" w:color="auto"/>
        <w:right w:val="none" w:sz="0" w:space="0" w:color="auto"/>
      </w:divBdr>
    </w:div>
    <w:div w:id="1927811073">
      <w:bodyDiv w:val="1"/>
      <w:marLeft w:val="0"/>
      <w:marRight w:val="0"/>
      <w:marTop w:val="0"/>
      <w:marBottom w:val="0"/>
      <w:divBdr>
        <w:top w:val="none" w:sz="0" w:space="0" w:color="auto"/>
        <w:left w:val="none" w:sz="0" w:space="0" w:color="auto"/>
        <w:bottom w:val="none" w:sz="0" w:space="0" w:color="auto"/>
        <w:right w:val="none" w:sz="0" w:space="0" w:color="auto"/>
      </w:divBdr>
    </w:div>
    <w:div w:id="1964186185">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571038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lcosmetics.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sv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C49BFD-2108-4040-8F02-774AE7B8DF62}">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2591</Words>
  <Characters>14772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43</cp:revision>
  <cp:lastPrinted>2024-08-10T06:56:00Z</cp:lastPrinted>
  <dcterms:created xsi:type="dcterms:W3CDTF">2025-02-10T09:51:00Z</dcterms:created>
  <dcterms:modified xsi:type="dcterms:W3CDTF">2026-07-29T12:42:00Z</dcterms:modified>
</cp:coreProperties>
</file>