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5AA1325" w14:textId="0192E2E2" w:rsidR="00043BED" w:rsidRPr="000A205B" w:rsidRDefault="00EA6BCE" w:rsidP="00F86B94">
      <w:pPr>
        <w:tabs>
          <w:tab w:val="center" w:pos="4680"/>
        </w:tabs>
        <w:rPr>
          <w:rFonts w:ascii="Segoe UI Symbol" w:hAnsi="Segoe UI Symbol"/>
          <w:sz w:val="24"/>
          <w:szCs w:val="24"/>
          <w:u w:val="single"/>
        </w:rPr>
      </w:pPr>
      <w:r w:rsidRPr="000A205B">
        <w:rPr>
          <w:rFonts w:ascii="Segoe UI Symbol" w:hAnsi="Segoe UI Symbol"/>
          <w:noProof/>
        </w:rPr>
        <w:drawing>
          <wp:anchor distT="0" distB="0" distL="114300" distR="114300" simplePos="0" relativeHeight="251672576" behindDoc="1" locked="0" layoutInCell="1" allowOverlap="1" wp14:anchorId="412B2BF2" wp14:editId="4775949B">
            <wp:simplePos x="0" y="0"/>
            <wp:positionH relativeFrom="column">
              <wp:posOffset>1473222</wp:posOffset>
            </wp:positionH>
            <wp:positionV relativeFrom="paragraph">
              <wp:posOffset>118483</wp:posOffset>
            </wp:positionV>
            <wp:extent cx="3118249" cy="731520"/>
            <wp:effectExtent l="0" t="0" r="6350" b="0"/>
            <wp:wrapNone/>
            <wp:docPr id="8" name="Picture 8" descr="Arrival Fashion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rival Fashion Lt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8249" cy="731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438D" w:rsidRPr="000A205B">
        <w:rPr>
          <w:rFonts w:ascii="Segoe UI Symbol" w:hAnsi="Segoe UI Symbol"/>
          <w:noProof/>
        </w:rPr>
        <mc:AlternateContent>
          <mc:Choice Requires="wps">
            <w:drawing>
              <wp:anchor distT="0" distB="0" distL="114300" distR="114300" simplePos="0" relativeHeight="251676672" behindDoc="1" locked="0" layoutInCell="1" allowOverlap="1" wp14:anchorId="217B3684" wp14:editId="00229746">
                <wp:simplePos x="0" y="0"/>
                <wp:positionH relativeFrom="column">
                  <wp:posOffset>-1047750</wp:posOffset>
                </wp:positionH>
                <wp:positionV relativeFrom="paragraph">
                  <wp:posOffset>-2305050</wp:posOffset>
                </wp:positionV>
                <wp:extent cx="630621" cy="12893040"/>
                <wp:effectExtent l="0" t="0" r="0" b="0"/>
                <wp:wrapNone/>
                <wp:docPr id="17" name="Rectangle 17"/>
                <wp:cNvGraphicFramePr/>
                <a:graphic xmlns:a="http://schemas.openxmlformats.org/drawingml/2006/main">
                  <a:graphicData uri="http://schemas.microsoft.com/office/word/2010/wordprocessingShape">
                    <wps:wsp>
                      <wps:cNvSpPr/>
                      <wps:spPr>
                        <a:xfrm>
                          <a:off x="0" y="0"/>
                          <a:ext cx="630621" cy="12893040"/>
                        </a:xfrm>
                        <a:prstGeom prst="rect">
                          <a:avLst/>
                        </a:prstGeom>
                        <a:ln>
                          <a:noFill/>
                        </a:ln>
                        <a:scene3d>
                          <a:camera prst="isometricRightUp"/>
                          <a:lightRig rig="threePt" dir="t"/>
                        </a:scene3d>
                        <a:sp3d>
                          <a:bevelT w="165100" prst="coolSlan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9DF6B" id="Rectangle 17" o:spid="_x0000_s1026" style="position:absolute;margin-left:-82.5pt;margin-top:-181.5pt;width:49.65pt;height:1015.2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" fillcolor="#4f81bd [3204]" stroked="f" strokeweight="2pt">
                <o:extrusion v:ext="view" viewpoint="100pt,-100pt" skewangle="0" skewamt="0"/>
              </v:rect>
            </w:pict>
          </mc:Fallback>
        </mc:AlternateContent>
      </w:r>
      <w:r w:rsidR="00D35ED2" w:rsidRPr="000A205B">
        <w:rPr>
          <w:rFonts w:ascii="Segoe UI Symbol" w:hAnsi="Segoe UI Symbol"/>
          <w:noProof/>
          <w:sz w:val="24"/>
          <w:szCs w:val="24"/>
          <w:u w:val="single"/>
        </w:rPr>
        <mc:AlternateContent>
          <mc:Choice Requires="wps">
            <w:drawing>
              <wp:anchor distT="0" distB="0" distL="114300" distR="114300" simplePos="0" relativeHeight="251669504" behindDoc="1" locked="0" layoutInCell="1" allowOverlap="1" wp14:anchorId="585F164D" wp14:editId="5E5A092C">
                <wp:simplePos x="0" y="0"/>
                <wp:positionH relativeFrom="column">
                  <wp:posOffset>-1038225</wp:posOffset>
                </wp:positionH>
                <wp:positionV relativeFrom="paragraph">
                  <wp:posOffset>-1350010</wp:posOffset>
                </wp:positionV>
                <wp:extent cx="8096250" cy="10496550"/>
                <wp:effectExtent l="0" t="0" r="0" b="0"/>
                <wp:wrapNone/>
                <wp:docPr id="2" name="Rectangle 2"/>
                <wp:cNvGraphicFramePr/>
                <a:graphic xmlns:a="http://schemas.openxmlformats.org/drawingml/2006/main">
                  <a:graphicData uri="http://schemas.microsoft.com/office/word/2010/wordprocessingShape">
                    <wps:wsp>
                      <wps:cNvSpPr/>
                      <wps:spPr>
                        <a:xfrm>
                          <a:off x="0" y="0"/>
                          <a:ext cx="8096250" cy="10496550"/>
                        </a:xfrm>
                        <a:prstGeom prst="rect">
                          <a:avLst/>
                        </a:prstGeom>
                        <a:gradFill flip="none" rotWithShape="1">
                          <a:gsLst>
                            <a:gs pos="22000">
                              <a:schemeClr val="accent1">
                                <a:tint val="66000"/>
                                <a:satMod val="160000"/>
                              </a:schemeClr>
                            </a:gs>
                            <a:gs pos="10619">
                              <a:schemeClr val="accent1">
                                <a:tint val="66000"/>
                                <a:satMod val="160000"/>
                              </a:schemeClr>
                            </a:gs>
                            <a:gs pos="27000">
                              <a:srgbClr val="C7D4EE"/>
                            </a:gs>
                            <a:gs pos="29000">
                              <a:srgbClr val="CCD8F0"/>
                            </a:gs>
                            <a:gs pos="33000">
                              <a:schemeClr val="accent1">
                                <a:tint val="44500"/>
                                <a:satMod val="160000"/>
                              </a:schemeClr>
                            </a:gs>
                            <a:gs pos="38000">
                              <a:srgbClr val="D3DEF1"/>
                            </a:gs>
                            <a:gs pos="47790">
                              <a:srgbClr val="D9E2F3"/>
                            </a:gs>
                            <a:gs pos="60000">
                              <a:schemeClr val="accent1">
                                <a:tint val="23500"/>
                                <a:satMod val="160000"/>
                              </a:scheme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6C5948" w14:textId="127967C7" w:rsidR="00FF112A" w:rsidRDefault="00FF112A" w:rsidP="00BC7B10">
                            <w:bookmarkStart w:id="0" w:name="_Hlk183615560"/>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F164D" id="Rectangle 2" o:spid="_x0000_s1026" style="position:absolute;left:0;text-align:left;margin-left:-81.75pt;margin-top:-106.3pt;width:637.5pt;height:82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" fillcolor="#8aabd3 [2132]" stroked="f" strokeweight="2pt">
                <v:fill color2="#d6e2f0 [756]" rotate="t" focusposition="1,1" focussize="" colors="0 #9ab5e4;6959f #9ab5e4;14418f #9ab5e4;17695f #c7d4ee;19005f #ccd8f0;21627f #c2d1ed;24904f #d3def1;31320f #d9e2f3" focus="100%" type="gradientRadial"/>
                <v:textbox>
                  <w:txbxContent>
                    <w:p w14:paraId="286C5948" w14:textId="127967C7" w:rsidR="00FF112A" w:rsidRDefault="00FF112A" w:rsidP="00BC7B10">
                      <w:bookmarkStart w:id="1" w:name="_Hlk183615560"/>
                      <w:bookmarkEnd w:id="1"/>
                    </w:p>
                  </w:txbxContent>
                </v:textbox>
              </v:rect>
            </w:pict>
          </mc:Fallback>
        </mc:AlternateContent>
      </w:r>
    </w:p>
    <w:p w14:paraId="26026ADE" w14:textId="04D2D1A2" w:rsidR="001E2DD2" w:rsidRPr="000A205B" w:rsidRDefault="001E2DD2" w:rsidP="00843C52">
      <w:pPr>
        <w:tabs>
          <w:tab w:val="left" w:pos="3375"/>
          <w:tab w:val="left" w:pos="6083"/>
        </w:tabs>
        <w:jc w:val="left"/>
        <w:rPr>
          <w:rFonts w:ascii="Segoe UI Symbol" w:hAnsi="Segoe UI Symbol"/>
          <w:sz w:val="24"/>
          <w:szCs w:val="24"/>
          <w:u w:val="single"/>
        </w:rPr>
      </w:pPr>
    </w:p>
    <w:p w14:paraId="2EEE60EB" w14:textId="77777777" w:rsidR="00974737" w:rsidRPr="000A205B" w:rsidRDefault="00974737" w:rsidP="00F86B94">
      <w:pPr>
        <w:rPr>
          <w:rFonts w:ascii="Segoe UI Symbol" w:hAnsi="Segoe UI Symbol"/>
          <w:b/>
          <w:bCs/>
          <w:sz w:val="56"/>
          <w:szCs w:val="24"/>
          <w:u w:val="single"/>
        </w:rPr>
      </w:pPr>
    </w:p>
    <w:p w14:paraId="0686092C" w14:textId="3875742C" w:rsidR="00BC7B10" w:rsidRPr="000A205B" w:rsidRDefault="00293608" w:rsidP="0071534E">
      <w:pPr>
        <w:pStyle w:val="Title"/>
        <w:tabs>
          <w:tab w:val="left" w:pos="3240"/>
          <w:tab w:val="left" w:pos="4590"/>
        </w:tabs>
        <w:jc w:val="center"/>
        <w:rPr>
          <w:rFonts w:ascii="Segoe UI Symbol" w:hAnsi="Segoe UI Symbol" w:cs="Arial"/>
          <w:b/>
          <w:bCs/>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A205B">
        <w:rPr>
          <w:rFonts w:ascii="Segoe UI Symbol" w:hAnsi="Segoe UI Symbol" w:cs="Arial"/>
          <w:b/>
          <w:bCs/>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STAN</w:t>
      </w:r>
      <w:r w:rsidR="00DE23E0" w:rsidRPr="000A205B">
        <w:rPr>
          <w:rFonts w:ascii="Segoe UI Symbol" w:hAnsi="Segoe UI Symbol" w:cs="Arial"/>
          <w:b/>
          <w:bCs/>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DARD</w:t>
      </w:r>
      <w:r w:rsidR="0071534E" w:rsidRPr="000A205B">
        <w:rPr>
          <w:rFonts w:ascii="Segoe UI Symbol" w:hAnsi="Segoe UI Symbol" w:cs="Arial"/>
          <w:b/>
          <w:bCs/>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DE23E0" w:rsidRPr="000A205B">
        <w:rPr>
          <w:rFonts w:ascii="Segoe UI Symbol" w:hAnsi="Segoe UI Symbol" w:cs="Arial"/>
          <w:b/>
          <w:bCs/>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OPERATING PROCEDURE</w:t>
      </w:r>
      <w:r w:rsidR="00BA4E18" w:rsidRPr="000A205B">
        <w:rPr>
          <w:rFonts w:ascii="Segoe UI Symbol" w:hAnsi="Segoe UI Symbol" w:cs="Arial"/>
          <w:b/>
          <w:bCs/>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DE23E0" w:rsidRPr="000A205B">
        <w:rPr>
          <w:rFonts w:ascii="Segoe UI Symbol" w:hAnsi="Segoe UI Symbol" w:cs="Arial"/>
          <w:b/>
          <w:bCs/>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MANUAL</w:t>
      </w:r>
    </w:p>
    <w:p w14:paraId="5FF74D0A" w14:textId="5A58591F" w:rsidR="00974737" w:rsidRPr="000A205B" w:rsidRDefault="00974737" w:rsidP="00F86B94">
      <w:pPr>
        <w:rPr>
          <w:rFonts w:ascii="Segoe UI Symbol" w:hAnsi="Segoe UI Symbol"/>
          <w:b/>
          <w:bCs/>
          <w:sz w:val="56"/>
          <w:szCs w:val="24"/>
          <w:u w:val="single"/>
        </w:rPr>
      </w:pPr>
    </w:p>
    <w:p w14:paraId="72C60426" w14:textId="2A72FEA3" w:rsidR="00974737" w:rsidRPr="000A205B" w:rsidRDefault="00974737" w:rsidP="00F86B94">
      <w:pPr>
        <w:rPr>
          <w:rFonts w:ascii="Segoe UI Symbol" w:hAnsi="Segoe UI Symbol"/>
          <w:b/>
          <w:bCs/>
          <w:sz w:val="56"/>
          <w:szCs w:val="24"/>
          <w:u w:val="single"/>
        </w:rPr>
      </w:pPr>
      <w:r w:rsidRPr="000A205B">
        <w:rPr>
          <w:rFonts w:ascii="Segoe UI Symbol" w:hAnsi="Segoe UI Symbol"/>
          <w:bCs/>
          <w:noProof/>
          <w:sz w:val="24"/>
          <w:szCs w:val="24"/>
        </w:rPr>
        <mc:AlternateContent>
          <mc:Choice Requires="wps">
            <w:drawing>
              <wp:anchor distT="0" distB="0" distL="114300" distR="114300" simplePos="0" relativeHeight="251673600" behindDoc="0" locked="0" layoutInCell="1" allowOverlap="1" wp14:anchorId="028D419A" wp14:editId="1991274F">
                <wp:simplePos x="0" y="0"/>
                <wp:positionH relativeFrom="column">
                  <wp:posOffset>2428835</wp:posOffset>
                </wp:positionH>
                <wp:positionV relativeFrom="paragraph">
                  <wp:posOffset>624929</wp:posOffset>
                </wp:positionV>
                <wp:extent cx="1816096" cy="2091690"/>
                <wp:effectExtent l="361950" t="285750" r="280035" b="289560"/>
                <wp:wrapNone/>
                <wp:docPr id="10" name="Text Box 10"/>
                <wp:cNvGraphicFramePr/>
                <a:graphic xmlns:a="http://schemas.openxmlformats.org/drawingml/2006/main">
                  <a:graphicData uri="http://schemas.microsoft.com/office/word/2010/wordprocessingShape">
                    <wps:wsp>
                      <wps:cNvSpPr txBox="1"/>
                      <wps:spPr>
                        <a:xfrm rot="19580556">
                          <a:off x="0" y="0"/>
                          <a:ext cx="1816096" cy="2091690"/>
                        </a:xfrm>
                        <a:prstGeom prst="rect">
                          <a:avLst/>
                        </a:prstGeom>
                        <a:noFill/>
                        <a:ln w="6350">
                          <a:noFill/>
                        </a:ln>
                      </wps:spPr>
                      <wps:txbx>
                        <w:txbxContent>
                          <w:p w14:paraId="3482E742" w14:textId="4E917C1D" w:rsidR="00FF112A" w:rsidRPr="006A6B4C" w:rsidRDefault="00FF112A" w:rsidP="00617F3A">
                            <w:pPr>
                              <w:spacing w:after="0" w:line="240" w:lineRule="auto"/>
                              <w:jc w:val="center"/>
                              <w:rPr>
                                <w:rFonts w:ascii="Cooper Black" w:hAnsi="Cooper Black"/>
                                <w:b/>
                                <w:bCs/>
                                <w:outline/>
                                <w:color w:val="F2F2F2" w:themeColor="background1" w:themeShade="F2"/>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6A6B4C">
                              <w:rPr>
                                <w:rFonts w:ascii="Cooper Black" w:hAnsi="Cooper Black"/>
                                <w:b/>
                                <w:bCs/>
                                <w:outline/>
                                <w:color w:val="F2F2F2" w:themeColor="background1" w:themeShade="F2"/>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SOP</w:t>
                            </w:r>
                          </w:p>
                          <w:p w14:paraId="3E533981" w14:textId="7C50235B" w:rsidR="00FF112A" w:rsidRPr="008659C0" w:rsidRDefault="00FF112A" w:rsidP="009F0DC4">
                            <w:pPr>
                              <w:jc w:val="center"/>
                              <w:rPr>
                                <w:rFonts w:ascii="Cooper Black" w:hAnsi="Cooper Black"/>
                                <w:b/>
                                <w:bCs/>
                                <w:outline/>
                                <w:color w:val="8DB3E2" w:themeColor="text2" w:themeTint="6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8659C0">
                              <w:rPr>
                                <w:rFonts w:ascii="Cooper Black" w:hAnsi="Cooper Black"/>
                                <w:b/>
                                <w:bCs/>
                                <w:outline/>
                                <w:color w:val="8DB3E2" w:themeColor="text2" w:themeTint="6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Manual</w:t>
                            </w:r>
                          </w:p>
                          <w:p w14:paraId="66C16B00" w14:textId="77777777" w:rsidR="00FF112A" w:rsidRPr="00431A13" w:rsidRDefault="00FF112A" w:rsidP="009F0DC4">
                            <w:pPr>
                              <w:jc w:val="center"/>
                              <w:rPr>
                                <w:outline/>
                                <w:color w:val="4BACC6" w:themeColor="accent5"/>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bliqueBottomRight"/>
                          <a:lightRig rig="threePt" dir="t"/>
                        </a:scene3d>
                      </wps:bodyPr>
                    </wps:wsp>
                  </a:graphicData>
                </a:graphic>
                <wp14:sizeRelH relativeFrom="margin">
                  <wp14:pctWidth>0</wp14:pctWidth>
                </wp14:sizeRelH>
                <wp14:sizeRelV relativeFrom="margin">
                  <wp14:pctHeight>0</wp14:pctHeight>
                </wp14:sizeRelV>
              </wp:anchor>
            </w:drawing>
          </mc:Choice>
          <mc:Fallback>
            <w:pict>
              <v:shapetype w14:anchorId="028D419A" id="_x0000_t202" coordsize="21600,21600" o:spt="202" path="m,l,21600r21600,l21600,xe">
                <v:stroke joinstyle="miter"/>
                <v:path gradientshapeok="t" o:connecttype="rect"/>
              </v:shapetype>
              <v:shape id="Text Box 10" o:spid="_x0000_s1027" type="#_x0000_t202" style="position:absolute;left:0;text-align:left;margin-left:191.25pt;margin-top:49.2pt;width:143pt;height:164.7pt;rotation:-2205771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" filled="f" stroked="f" strokeweight=".5pt">
                <v:textbox>
                  <w:txbxContent>
                    <w:p w14:paraId="3482E742" w14:textId="4E917C1D" w:rsidR="00FF112A" w:rsidRPr="006A6B4C" w:rsidRDefault="00FF112A" w:rsidP="00617F3A">
                      <w:pPr>
                        <w:spacing w:after="0" w:line="240" w:lineRule="auto"/>
                        <w:jc w:val="center"/>
                        <w:rPr>
                          <w:rFonts w:ascii="Cooper Black" w:hAnsi="Cooper Black"/>
                          <w:b/>
                          <w:bCs/>
                          <w:outline/>
                          <w:color w:val="F2F2F2" w:themeColor="background1" w:themeShade="F2"/>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6A6B4C">
                        <w:rPr>
                          <w:rFonts w:ascii="Cooper Black" w:hAnsi="Cooper Black"/>
                          <w:b/>
                          <w:bCs/>
                          <w:outline/>
                          <w:color w:val="F2F2F2" w:themeColor="background1" w:themeShade="F2"/>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SOP</w:t>
                      </w:r>
                    </w:p>
                    <w:p w14:paraId="3E533981" w14:textId="7C50235B" w:rsidR="00FF112A" w:rsidRPr="008659C0" w:rsidRDefault="00FF112A" w:rsidP="009F0DC4">
                      <w:pPr>
                        <w:jc w:val="center"/>
                        <w:rPr>
                          <w:rFonts w:ascii="Cooper Black" w:hAnsi="Cooper Black"/>
                          <w:b/>
                          <w:bCs/>
                          <w:outline/>
                          <w:color w:val="8DB3E2" w:themeColor="text2" w:themeTint="6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8659C0">
                        <w:rPr>
                          <w:rFonts w:ascii="Cooper Black" w:hAnsi="Cooper Black"/>
                          <w:b/>
                          <w:bCs/>
                          <w:outline/>
                          <w:color w:val="8DB3E2" w:themeColor="text2" w:themeTint="6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Manual</w:t>
                      </w:r>
                    </w:p>
                    <w:p w14:paraId="66C16B00" w14:textId="77777777" w:rsidR="00FF112A" w:rsidRPr="00431A13" w:rsidRDefault="00FF112A" w:rsidP="009F0DC4">
                      <w:pPr>
                        <w:jc w:val="center"/>
                        <w:rPr>
                          <w:outline/>
                          <w:color w:val="4BACC6" w:themeColor="accent5"/>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v:textbox>
              </v:shape>
            </w:pict>
          </mc:Fallback>
        </mc:AlternateContent>
      </w:r>
      <w:r w:rsidRPr="000A205B">
        <w:rPr>
          <w:rFonts w:ascii="Segoe UI Symbol" w:hAnsi="Segoe UI Symbol"/>
          <w:noProof/>
        </w:rPr>
        <w:drawing>
          <wp:anchor distT="0" distB="0" distL="114300" distR="114300" simplePos="0" relativeHeight="251671552" behindDoc="1" locked="0" layoutInCell="1" allowOverlap="1" wp14:anchorId="47A5C57C" wp14:editId="762E4A54">
            <wp:simplePos x="0" y="0"/>
            <wp:positionH relativeFrom="column">
              <wp:posOffset>1460500</wp:posOffset>
            </wp:positionH>
            <wp:positionV relativeFrom="paragraph">
              <wp:posOffset>99060</wp:posOffset>
            </wp:positionV>
            <wp:extent cx="3316605" cy="31089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uch-coloured.png"/>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rot="21420093">
                      <a:off x="0" y="0"/>
                      <a:ext cx="3316605" cy="3108960"/>
                    </a:xfrm>
                    <a:prstGeom prst="rect">
                      <a:avLst/>
                    </a:prstGeom>
                  </pic:spPr>
                </pic:pic>
              </a:graphicData>
            </a:graphic>
            <wp14:sizeRelH relativeFrom="margin">
              <wp14:pctWidth>0</wp14:pctWidth>
            </wp14:sizeRelH>
            <wp14:sizeRelV relativeFrom="margin">
              <wp14:pctHeight>0</wp14:pctHeight>
            </wp14:sizeRelV>
          </wp:anchor>
        </w:drawing>
      </w:r>
    </w:p>
    <w:p w14:paraId="02EB378F" w14:textId="0AB3AFFC" w:rsidR="007C613C" w:rsidRPr="000A205B" w:rsidRDefault="007209D3" w:rsidP="00F86B94">
      <w:pPr>
        <w:tabs>
          <w:tab w:val="left" w:pos="832"/>
        </w:tabs>
        <w:rPr>
          <w:rFonts w:ascii="Segoe UI Symbol" w:hAnsi="Segoe UI Symbol"/>
          <w:sz w:val="24"/>
          <w:szCs w:val="24"/>
          <w:u w:val="single"/>
        </w:rPr>
      </w:pPr>
      <w:r w:rsidRPr="000A205B">
        <w:rPr>
          <w:rFonts w:ascii="Segoe UI Symbol" w:hAnsi="Segoe UI Symbol"/>
          <w:noProof/>
          <w:u w:val="single"/>
        </w:rPr>
        <w:drawing>
          <wp:anchor distT="0" distB="0" distL="114300" distR="114300" simplePos="0" relativeHeight="251670528" behindDoc="1" locked="0" layoutInCell="1" allowOverlap="1" wp14:anchorId="1BBC26A9" wp14:editId="242FBA87">
            <wp:simplePos x="0" y="0"/>
            <wp:positionH relativeFrom="column">
              <wp:posOffset>1998921</wp:posOffset>
            </wp:positionH>
            <wp:positionV relativeFrom="paragraph">
              <wp:posOffset>313838</wp:posOffset>
            </wp:positionV>
            <wp:extent cx="1637414" cy="1380865"/>
            <wp:effectExtent l="0" t="0" r="1270" b="0"/>
            <wp:wrapNone/>
            <wp:docPr id="9" name="Picture 9" descr="C:\Users\abc\AppData\Local\Microsoft\Windows\INetCache\Content.MSO\5B8AC3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bc\AppData\Local\Microsoft\Windows\INetCache\Content.MSO\5B8AC31D.tmp"/>
                    <pic:cNvPicPr>
                      <a:picLocks noChangeAspect="1" noChangeArrowheads="1"/>
                    </pic:cNvPicPr>
                  </pic:nvPicPr>
                  <pic:blipFill rotWithShape="1">
                    <a:blip r:embed="rId11">
                      <a:duotone>
                        <a:prstClr val="black"/>
                        <a:srgbClr val="1F497D">
                          <a:tint val="45000"/>
                          <a:satMod val="400000"/>
                        </a:srgbClr>
                      </a:duotone>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l="21038" t="12577" r="23087" b="19317"/>
                    <a:stretch/>
                  </pic:blipFill>
                  <pic:spPr bwMode="auto">
                    <a:xfrm>
                      <a:off x="0" y="0"/>
                      <a:ext cx="1637414" cy="1380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E1DB0D" w14:textId="7A63E270" w:rsidR="002E1FF1" w:rsidRPr="000A205B" w:rsidRDefault="007209D3" w:rsidP="00F86B94">
      <w:pPr>
        <w:tabs>
          <w:tab w:val="left" w:pos="1641"/>
          <w:tab w:val="left" w:pos="6480"/>
        </w:tabs>
        <w:rPr>
          <w:rFonts w:ascii="Segoe UI Symbol" w:hAnsi="Segoe UI Symbol"/>
          <w:bCs/>
          <w:sz w:val="24"/>
          <w:szCs w:val="24"/>
        </w:rPr>
      </w:pPr>
      <w:r w:rsidRPr="000A205B">
        <w:rPr>
          <w:rFonts w:ascii="Segoe UI Symbol" w:hAnsi="Segoe UI Symbol"/>
          <w:bCs/>
          <w:sz w:val="24"/>
          <w:szCs w:val="24"/>
        </w:rPr>
        <w:tab/>
      </w:r>
      <w:r w:rsidRPr="000A205B">
        <w:rPr>
          <w:rFonts w:ascii="Segoe UI Symbol" w:hAnsi="Segoe UI Symbol"/>
          <w:bCs/>
          <w:sz w:val="24"/>
          <w:szCs w:val="24"/>
        </w:rPr>
        <w:tab/>
      </w:r>
    </w:p>
    <w:p w14:paraId="214E4E04" w14:textId="47B80309" w:rsidR="00DE36E0" w:rsidRPr="000A205B" w:rsidRDefault="007209D3" w:rsidP="00F86B94">
      <w:pPr>
        <w:tabs>
          <w:tab w:val="left" w:pos="6547"/>
        </w:tabs>
        <w:rPr>
          <w:rFonts w:ascii="Segoe UI Symbol" w:hAnsi="Segoe UI Symbol"/>
          <w:bCs/>
          <w:sz w:val="24"/>
          <w:szCs w:val="24"/>
        </w:rPr>
      </w:pPr>
      <w:r w:rsidRPr="000A205B">
        <w:rPr>
          <w:rFonts w:ascii="Segoe UI Symbol" w:hAnsi="Segoe UI Symbol"/>
          <w:bCs/>
          <w:sz w:val="24"/>
          <w:szCs w:val="24"/>
        </w:rPr>
        <w:tab/>
      </w:r>
    </w:p>
    <w:p w14:paraId="7ABC4CFE" w14:textId="64E2C1E0" w:rsidR="00DE36E0" w:rsidRPr="000A205B" w:rsidRDefault="00E47166" w:rsidP="00F86B94">
      <w:pPr>
        <w:tabs>
          <w:tab w:val="left" w:pos="4860"/>
          <w:tab w:val="left" w:pos="6975"/>
        </w:tabs>
        <w:rPr>
          <w:rFonts w:ascii="Segoe UI Symbol" w:hAnsi="Segoe UI Symbol"/>
          <w:bCs/>
          <w:sz w:val="24"/>
          <w:szCs w:val="24"/>
        </w:rPr>
      </w:pPr>
      <w:r w:rsidRPr="000A205B">
        <w:rPr>
          <w:rFonts w:ascii="Segoe UI Symbol" w:hAnsi="Segoe UI Symbol"/>
          <w:bCs/>
          <w:sz w:val="24"/>
          <w:szCs w:val="24"/>
        </w:rPr>
        <w:tab/>
      </w:r>
      <w:r w:rsidR="007209D3" w:rsidRPr="000A205B">
        <w:rPr>
          <w:rFonts w:ascii="Segoe UI Symbol" w:hAnsi="Segoe UI Symbol"/>
          <w:bCs/>
          <w:sz w:val="24"/>
          <w:szCs w:val="24"/>
        </w:rPr>
        <w:tab/>
      </w:r>
    </w:p>
    <w:p w14:paraId="41B22E1D" w14:textId="6D7C1F95" w:rsidR="00AF6C9A" w:rsidRPr="000A205B" w:rsidRDefault="007209D3" w:rsidP="00F86B94">
      <w:pPr>
        <w:tabs>
          <w:tab w:val="left" w:pos="6975"/>
          <w:tab w:val="left" w:pos="7545"/>
        </w:tabs>
        <w:rPr>
          <w:rFonts w:ascii="Segoe UI Symbol" w:hAnsi="Segoe UI Symbol"/>
          <w:bCs/>
          <w:sz w:val="24"/>
          <w:szCs w:val="24"/>
        </w:rPr>
      </w:pPr>
      <w:r w:rsidRPr="000A205B">
        <w:rPr>
          <w:rFonts w:ascii="Segoe UI Symbol" w:hAnsi="Segoe UI Symbol"/>
          <w:bCs/>
          <w:sz w:val="24"/>
          <w:szCs w:val="24"/>
        </w:rPr>
        <w:tab/>
      </w:r>
      <w:r w:rsidR="007D5178" w:rsidRPr="000A205B">
        <w:rPr>
          <w:rFonts w:ascii="Segoe UI Symbol" w:hAnsi="Segoe UI Symbol"/>
          <w:bCs/>
          <w:sz w:val="24"/>
          <w:szCs w:val="24"/>
        </w:rPr>
        <w:tab/>
      </w:r>
    </w:p>
    <w:p w14:paraId="70913D52" w14:textId="5B7D0D69" w:rsidR="00AF6C9A" w:rsidRPr="000A205B" w:rsidRDefault="009F0DC4" w:rsidP="00F86B94">
      <w:pPr>
        <w:tabs>
          <w:tab w:val="left" w:pos="6108"/>
          <w:tab w:val="left" w:pos="6505"/>
          <w:tab w:val="left" w:pos="6975"/>
        </w:tabs>
        <w:rPr>
          <w:rFonts w:ascii="Segoe UI Symbol" w:hAnsi="Segoe UI Symbol"/>
          <w:bCs/>
          <w:sz w:val="24"/>
          <w:szCs w:val="24"/>
        </w:rPr>
      </w:pPr>
      <w:r w:rsidRPr="000A205B">
        <w:rPr>
          <w:rFonts w:ascii="Segoe UI Symbol" w:hAnsi="Segoe UI Symbol"/>
          <w:bCs/>
          <w:sz w:val="24"/>
          <w:szCs w:val="24"/>
        </w:rPr>
        <w:tab/>
      </w:r>
      <w:r w:rsidRPr="000A205B">
        <w:rPr>
          <w:rFonts w:ascii="Segoe UI Symbol" w:hAnsi="Segoe UI Symbol"/>
          <w:bCs/>
          <w:sz w:val="24"/>
          <w:szCs w:val="24"/>
        </w:rPr>
        <w:tab/>
      </w:r>
      <w:r w:rsidRPr="000A205B">
        <w:rPr>
          <w:rFonts w:ascii="Segoe UI Symbol" w:hAnsi="Segoe UI Symbol"/>
          <w:bCs/>
          <w:sz w:val="24"/>
          <w:szCs w:val="24"/>
        </w:rPr>
        <w:tab/>
      </w:r>
    </w:p>
    <w:p w14:paraId="512DE455" w14:textId="46AB9D1B" w:rsidR="00AF6C9A" w:rsidRPr="000A205B" w:rsidRDefault="007209D3" w:rsidP="00F86B94">
      <w:pPr>
        <w:tabs>
          <w:tab w:val="left" w:pos="5743"/>
          <w:tab w:val="left" w:pos="6108"/>
          <w:tab w:val="left" w:pos="6505"/>
          <w:tab w:val="left" w:pos="6975"/>
        </w:tabs>
        <w:rPr>
          <w:rFonts w:ascii="Segoe UI Symbol" w:hAnsi="Segoe UI Symbol"/>
          <w:bCs/>
          <w:sz w:val="24"/>
          <w:szCs w:val="24"/>
        </w:rPr>
      </w:pPr>
      <w:r w:rsidRPr="000A205B">
        <w:rPr>
          <w:rFonts w:ascii="Segoe UI Symbol" w:hAnsi="Segoe UI Symbol"/>
          <w:bCs/>
          <w:sz w:val="24"/>
          <w:szCs w:val="24"/>
        </w:rPr>
        <w:tab/>
      </w:r>
      <w:r w:rsidR="009F0DC4" w:rsidRPr="000A205B">
        <w:rPr>
          <w:rFonts w:ascii="Segoe UI Symbol" w:hAnsi="Segoe UI Symbol"/>
          <w:bCs/>
          <w:sz w:val="24"/>
          <w:szCs w:val="24"/>
        </w:rPr>
        <w:tab/>
      </w:r>
      <w:r w:rsidR="009F0DC4" w:rsidRPr="000A205B">
        <w:rPr>
          <w:rFonts w:ascii="Segoe UI Symbol" w:hAnsi="Segoe UI Symbol"/>
          <w:bCs/>
          <w:sz w:val="24"/>
          <w:szCs w:val="24"/>
        </w:rPr>
        <w:tab/>
      </w:r>
      <w:r w:rsidR="00E17DE0" w:rsidRPr="000A205B">
        <w:rPr>
          <w:rFonts w:ascii="Segoe UI Symbol" w:hAnsi="Segoe UI Symbol"/>
          <w:bCs/>
          <w:sz w:val="24"/>
          <w:szCs w:val="24"/>
        </w:rPr>
        <w:tab/>
      </w:r>
    </w:p>
    <w:p w14:paraId="0B1D8B28" w14:textId="7957E7B8" w:rsidR="00DE36E0" w:rsidRPr="000A205B" w:rsidRDefault="00DE36E0" w:rsidP="00F86B94">
      <w:pPr>
        <w:rPr>
          <w:rFonts w:ascii="Segoe UI Symbol" w:hAnsi="Segoe UI Symbol"/>
          <w:bCs/>
          <w:sz w:val="24"/>
          <w:szCs w:val="24"/>
        </w:rPr>
      </w:pPr>
    </w:p>
    <w:p w14:paraId="7BBBF28F" w14:textId="795A9CD1" w:rsidR="00DE36E0" w:rsidRPr="000A205B" w:rsidRDefault="001E2DD2" w:rsidP="00F86B94">
      <w:pPr>
        <w:pStyle w:val="MessageHeader"/>
        <w:pBdr>
          <w:top w:val="none" w:sz="0" w:space="0" w:color="auto"/>
          <w:left w:val="none" w:sz="0" w:space="0" w:color="auto"/>
          <w:bottom w:val="none" w:sz="0" w:space="0" w:color="auto"/>
          <w:right w:val="none" w:sz="0" w:space="0" w:color="auto"/>
        </w:pBdr>
        <w:shd w:val="clear" w:color="auto" w:fill="auto"/>
        <w:rPr>
          <w:rFonts w:ascii="Segoe UI Symbol" w:hAnsi="Segoe UI Symbol"/>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A205B">
        <w:rPr>
          <w:rStyle w:val="SubtleReference"/>
          <w:rFonts w:ascii="Segoe UI Symbol" w:hAnsi="Segoe UI Symbol"/>
          <w:bCs/>
          <w:smallCaps w:val="0"/>
          <w:color w:val="auto"/>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DATE</w:t>
      </w:r>
      <w:r w:rsidR="00043BED" w:rsidRPr="000A205B">
        <w:rPr>
          <w:rStyle w:val="SubtleReference"/>
          <w:rFonts w:ascii="Segoe UI Symbol" w:hAnsi="Segoe UI Symbol"/>
          <w:bCs/>
          <w:smallCaps w:val="0"/>
          <w:color w:val="auto"/>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4B70D2" w:rsidRPr="000A205B">
        <w:rPr>
          <w:rStyle w:val="SubtleReference"/>
          <w:rFonts w:ascii="Segoe UI Symbol" w:hAnsi="Segoe UI Symbol"/>
          <w:bCs/>
          <w:smallCaps w:val="0"/>
          <w:color w:val="auto"/>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sidR="00043BED" w:rsidRPr="000A205B">
        <w:rPr>
          <w:rStyle w:val="SubtleReference"/>
          <w:rFonts w:ascii="Segoe UI Symbol" w:hAnsi="Segoe UI Symbol"/>
          <w:bCs/>
          <w:smallCaps w:val="0"/>
          <w:color w:val="auto"/>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01-0</w:t>
      </w:r>
      <w:r w:rsidR="00E53C1F" w:rsidRPr="000A205B">
        <w:rPr>
          <w:rStyle w:val="SubtleReference"/>
          <w:rFonts w:ascii="Segoe UI Symbol" w:hAnsi="Segoe UI Symbol"/>
          <w:bCs/>
          <w:smallCaps w:val="0"/>
          <w:color w:val="auto"/>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00043BED" w:rsidRPr="000A205B">
        <w:rPr>
          <w:rStyle w:val="SubtleReference"/>
          <w:rFonts w:ascii="Segoe UI Symbol" w:hAnsi="Segoe UI Symbol"/>
          <w:bCs/>
          <w:smallCaps w:val="0"/>
          <w:color w:val="auto"/>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-2024</w:t>
      </w:r>
    </w:p>
    <w:p w14:paraId="1FC630B9" w14:textId="4337993B" w:rsidR="002E1FF1" w:rsidRPr="000A205B" w:rsidRDefault="00A11CC3" w:rsidP="00F86B94">
      <w:pPr>
        <w:pStyle w:val="Subtitle"/>
        <w:tabs>
          <w:tab w:val="left" w:pos="7721"/>
        </w:tabs>
        <w:spacing w:after="0"/>
        <w:rPr>
          <w:rStyle w:val="SubtleReference"/>
          <w:rFonts w:ascii="Segoe UI Symbol" w:hAnsi="Segoe UI Symbol"/>
          <w:bCs/>
          <w:i w:val="0"/>
          <w:iCs w:val="0"/>
          <w:smallCaps w:val="0"/>
          <w:color w:val="auto"/>
          <w:spacing w:val="0"/>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A205B">
        <w:rPr>
          <w:rStyle w:val="SubtleReference"/>
          <w:rFonts w:ascii="Segoe UI Symbol" w:hAnsi="Segoe UI Symbol"/>
          <w:bCs/>
          <w:i w:val="0"/>
          <w:iCs w:val="0"/>
          <w:smallCaps w:val="0"/>
          <w:color w:val="auto"/>
          <w:spacing w:val="0"/>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Document Number: </w:t>
      </w:r>
      <w:r w:rsidR="009376FC" w:rsidRPr="000A205B">
        <w:rPr>
          <w:rStyle w:val="SubtleReference"/>
          <w:rFonts w:ascii="Segoe UI Symbol" w:hAnsi="Segoe UI Symbol"/>
          <w:bCs/>
          <w:i w:val="0"/>
          <w:iCs w:val="0"/>
          <w:smallCaps w:val="0"/>
          <w:color w:val="auto"/>
          <w:spacing w:val="0"/>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AFL</w:t>
      </w:r>
      <w:r w:rsidRPr="000A205B">
        <w:rPr>
          <w:rStyle w:val="SubtleReference"/>
          <w:rFonts w:ascii="Segoe UI Symbol" w:hAnsi="Segoe UI Symbol"/>
          <w:bCs/>
          <w:i w:val="0"/>
          <w:iCs w:val="0"/>
          <w:smallCaps w:val="0"/>
          <w:color w:val="auto"/>
          <w:spacing w:val="0"/>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A87F29" w:rsidRPr="000A205B">
        <w:rPr>
          <w:rStyle w:val="SubtleReference"/>
          <w:rFonts w:ascii="Segoe UI Symbol" w:hAnsi="Segoe UI Symbol"/>
          <w:bCs/>
          <w:i w:val="0"/>
          <w:iCs w:val="0"/>
          <w:smallCaps w:val="0"/>
          <w:color w:val="auto"/>
          <w:spacing w:val="0"/>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SOP </w:t>
      </w:r>
      <w:r w:rsidR="00B04DD7" w:rsidRPr="000A205B">
        <w:rPr>
          <w:rStyle w:val="SubtleReference"/>
          <w:rFonts w:ascii="Segoe UI Symbol" w:hAnsi="Segoe UI Symbol"/>
          <w:bCs/>
          <w:i w:val="0"/>
          <w:iCs w:val="0"/>
          <w:smallCaps w:val="0"/>
          <w:color w:val="auto"/>
          <w:spacing w:val="0"/>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AA60CB" w:rsidRPr="000A205B">
        <w:rPr>
          <w:rStyle w:val="SubtleReference"/>
          <w:rFonts w:ascii="Segoe UI Symbol" w:hAnsi="Segoe UI Symbol"/>
          <w:bCs/>
          <w:i w:val="0"/>
          <w:iCs w:val="0"/>
          <w:smallCaps w:val="0"/>
          <w:color w:val="auto"/>
          <w:spacing w:val="0"/>
          <w:sz w:val="36"/>
          <w:szCs w:val="44"/>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0</w:t>
      </w:r>
      <w:r w:rsidR="00B04DD7" w:rsidRPr="000A205B">
        <w:rPr>
          <w:rStyle w:val="SubtleReference"/>
          <w:rFonts w:ascii="Segoe UI Symbol" w:hAnsi="Segoe UI Symbol"/>
          <w:bCs/>
          <w:i w:val="0"/>
          <w:iCs w:val="0"/>
          <w:smallCaps w:val="0"/>
          <w:color w:val="auto"/>
          <w:spacing w:val="0"/>
          <w:sz w:val="36"/>
          <w:szCs w:val="44"/>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01</w:t>
      </w:r>
      <w:r w:rsidR="0071629D" w:rsidRPr="000A205B">
        <w:rPr>
          <w:rStyle w:val="SubtleReference"/>
          <w:rFonts w:ascii="Segoe UI Symbol" w:hAnsi="Segoe UI Symbol"/>
          <w:bCs/>
          <w:i w:val="0"/>
          <w:iCs w:val="0"/>
          <w:smallCaps w:val="0"/>
          <w:color w:val="auto"/>
          <w:spacing w:val="0"/>
          <w:sz w:val="28"/>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14:paraId="49B0CBE7" w14:textId="45799659" w:rsidR="00AF6C9A" w:rsidRPr="000A205B" w:rsidRDefault="557B0FCA" w:rsidP="00D205C1">
      <w:pPr>
        <w:pStyle w:val="Subtitle"/>
        <w:rPr>
          <w:rFonts w:ascii="Segoe UI Symbol" w:hAnsi="Segoe UI Symbol"/>
          <w:bCs/>
          <w:color w:val="auto"/>
          <w:spacing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A205B">
        <w:rPr>
          <w:rStyle w:val="SubtleReference"/>
          <w:rFonts w:ascii="Segoe UI Symbol" w:hAnsi="Segoe UI Symbol"/>
          <w:bCs/>
          <w:i w:val="0"/>
          <w:iCs w:val="0"/>
          <w:smallCaps w:val="0"/>
          <w:color w:val="auto"/>
          <w:spacing w:val="0"/>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Revision Number: 0</w:t>
      </w:r>
      <w:r w:rsidR="00A36B29" w:rsidRPr="000A205B">
        <w:rPr>
          <w:rStyle w:val="SubtleReference"/>
          <w:rFonts w:ascii="Segoe UI Symbol" w:hAnsi="Segoe UI Symbol"/>
          <w:bCs/>
          <w:i w:val="0"/>
          <w:iCs w:val="0"/>
          <w:smallCaps w:val="0"/>
          <w:color w:val="auto"/>
          <w:spacing w:val="0"/>
          <w:sz w:val="36"/>
          <w:szCs w:val="36"/>
          <w:u w:val="non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p>
    <w:sdt>
      <w:sdtPr>
        <w:rPr>
          <w:rFonts w:ascii="Segoe UI Symbol" w:eastAsiaTheme="minorEastAsia" w:hAnsi="Segoe UI Symbol" w:cstheme="minorBidi"/>
          <w:b w:val="0"/>
          <w:bCs w:val="0"/>
          <w:color w:val="auto"/>
          <w:sz w:val="24"/>
          <w:szCs w:val="24"/>
        </w:rPr>
        <w:id w:val="1527053489"/>
        <w:docPartObj>
          <w:docPartGallery w:val="Table of Contents"/>
          <w:docPartUnique/>
        </w:docPartObj>
      </w:sdtPr>
      <w:sdtEndPr>
        <w:rPr>
          <w:noProof/>
        </w:rPr>
      </w:sdtEndPr>
      <w:sdtContent>
        <w:p w14:paraId="1B3FDE31" w14:textId="77777777" w:rsidR="0008397B" w:rsidRPr="000A205B" w:rsidRDefault="0032063A" w:rsidP="000D2217">
          <w:pPr>
            <w:pStyle w:val="TOCHeading"/>
            <w:spacing w:before="0" w:line="480" w:lineRule="auto"/>
            <w:rPr>
              <w:rFonts w:ascii="Segoe UI Symbol" w:hAnsi="Segoe UI Symbol"/>
              <w:color w:val="auto"/>
              <w:sz w:val="32"/>
              <w:szCs w:val="32"/>
              <w:u w:val="single"/>
            </w:rPr>
          </w:pPr>
          <w:r w:rsidRPr="000A205B">
            <w:rPr>
              <w:rFonts w:ascii="Segoe UI Symbol" w:hAnsi="Segoe UI Symbol"/>
              <w:color w:val="auto"/>
              <w:sz w:val="32"/>
              <w:szCs w:val="32"/>
              <w:u w:val="single"/>
            </w:rPr>
            <w:t>Contents</w:t>
          </w:r>
        </w:p>
        <w:p w14:paraId="57429D2F" w14:textId="10A51DDA" w:rsidR="00F62281" w:rsidRPr="000A205B" w:rsidRDefault="00B330B4"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r w:rsidRPr="000A205B">
            <w:rPr>
              <w:sz w:val="28"/>
              <w:szCs w:val="32"/>
            </w:rPr>
            <w:fldChar w:fldCharType="begin"/>
          </w:r>
          <w:r w:rsidRPr="000A205B">
            <w:rPr>
              <w:sz w:val="28"/>
              <w:szCs w:val="32"/>
            </w:rPr>
            <w:instrText xml:space="preserve"> TOC \o "1-1" \h \z \u </w:instrText>
          </w:r>
          <w:r w:rsidRPr="000A205B">
            <w:rPr>
              <w:sz w:val="28"/>
              <w:szCs w:val="32"/>
            </w:rPr>
            <w:fldChar w:fldCharType="separate"/>
          </w:r>
          <w:hyperlink w:anchor="_Toc230012100" w:history="1">
            <w:r w:rsidR="00F62281" w:rsidRPr="000A205B">
              <w:rPr>
                <w:rStyle w:val="Hyperlink"/>
              </w:rPr>
              <w:t>SOP for Labeling, Storing, Handling, and Transporting Hazardous Substances</w:t>
            </w:r>
            <w:r w:rsidR="00F62281" w:rsidRPr="000A205B">
              <w:rPr>
                <w:webHidden/>
              </w:rPr>
              <w:tab/>
            </w:r>
            <w:r w:rsidR="00F62281" w:rsidRPr="000A205B">
              <w:rPr>
                <w:webHidden/>
              </w:rPr>
              <w:fldChar w:fldCharType="begin"/>
            </w:r>
            <w:r w:rsidR="00F62281" w:rsidRPr="000A205B">
              <w:rPr>
                <w:webHidden/>
              </w:rPr>
              <w:instrText xml:space="preserve"> PAGEREF _Toc230012100 \h </w:instrText>
            </w:r>
            <w:r w:rsidR="00F62281" w:rsidRPr="000A205B">
              <w:rPr>
                <w:webHidden/>
              </w:rPr>
            </w:r>
            <w:r w:rsidR="00F62281" w:rsidRPr="000A205B">
              <w:rPr>
                <w:webHidden/>
              </w:rPr>
              <w:fldChar w:fldCharType="separate"/>
            </w:r>
            <w:r w:rsidR="00F62281" w:rsidRPr="000A205B">
              <w:rPr>
                <w:webHidden/>
              </w:rPr>
              <w:t>4</w:t>
            </w:r>
            <w:r w:rsidR="00F62281" w:rsidRPr="000A205B">
              <w:rPr>
                <w:webHidden/>
              </w:rPr>
              <w:fldChar w:fldCharType="end"/>
            </w:r>
          </w:hyperlink>
        </w:p>
        <w:p w14:paraId="3194FEA0" w14:textId="546E42F4"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01" w:history="1">
            <w:r w:rsidRPr="000A205B">
              <w:rPr>
                <w:rStyle w:val="Hyperlink"/>
              </w:rPr>
              <w:t>SOP for Specialized Treatment and Safe Disposal of Hazardous Substances</w:t>
            </w:r>
            <w:r w:rsidRPr="000A205B">
              <w:rPr>
                <w:webHidden/>
              </w:rPr>
              <w:tab/>
            </w:r>
            <w:r w:rsidRPr="000A205B">
              <w:rPr>
                <w:webHidden/>
              </w:rPr>
              <w:fldChar w:fldCharType="begin"/>
            </w:r>
            <w:r w:rsidRPr="000A205B">
              <w:rPr>
                <w:webHidden/>
              </w:rPr>
              <w:instrText xml:space="preserve"> PAGEREF _Toc230012101 \h </w:instrText>
            </w:r>
            <w:r w:rsidRPr="000A205B">
              <w:rPr>
                <w:webHidden/>
              </w:rPr>
            </w:r>
            <w:r w:rsidRPr="000A205B">
              <w:rPr>
                <w:webHidden/>
              </w:rPr>
              <w:fldChar w:fldCharType="separate"/>
            </w:r>
            <w:r w:rsidRPr="000A205B">
              <w:rPr>
                <w:webHidden/>
              </w:rPr>
              <w:t>8</w:t>
            </w:r>
            <w:r w:rsidRPr="000A205B">
              <w:rPr>
                <w:webHidden/>
              </w:rPr>
              <w:fldChar w:fldCharType="end"/>
            </w:r>
          </w:hyperlink>
        </w:p>
        <w:p w14:paraId="3BF8FED7" w14:textId="427C2473"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02" w:history="1">
            <w:r w:rsidRPr="000A205B">
              <w:rPr>
                <w:rStyle w:val="Hyperlink"/>
              </w:rPr>
              <w:t>SOP for Take-Back or Buy-Back Program to Collect Product for Remanufacture, Recycling, or Safe Disposal</w:t>
            </w:r>
            <w:r w:rsidRPr="000A205B">
              <w:rPr>
                <w:webHidden/>
              </w:rPr>
              <w:tab/>
            </w:r>
            <w:r w:rsidRPr="000A205B">
              <w:rPr>
                <w:webHidden/>
              </w:rPr>
              <w:fldChar w:fldCharType="begin"/>
            </w:r>
            <w:r w:rsidRPr="000A205B">
              <w:rPr>
                <w:webHidden/>
              </w:rPr>
              <w:instrText xml:space="preserve"> PAGEREF _Toc230012102 \h </w:instrText>
            </w:r>
            <w:r w:rsidRPr="000A205B">
              <w:rPr>
                <w:webHidden/>
              </w:rPr>
            </w:r>
            <w:r w:rsidRPr="000A205B">
              <w:rPr>
                <w:webHidden/>
              </w:rPr>
              <w:fldChar w:fldCharType="separate"/>
            </w:r>
            <w:r w:rsidRPr="000A205B">
              <w:rPr>
                <w:webHidden/>
              </w:rPr>
              <w:t>12</w:t>
            </w:r>
            <w:r w:rsidRPr="000A205B">
              <w:rPr>
                <w:webHidden/>
              </w:rPr>
              <w:fldChar w:fldCharType="end"/>
            </w:r>
          </w:hyperlink>
        </w:p>
        <w:p w14:paraId="5A555938" w14:textId="20F1D2F2"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03" w:history="1">
            <w:r w:rsidRPr="000A205B">
              <w:rPr>
                <w:rStyle w:val="Hyperlink"/>
              </w:rPr>
              <w:t>SOP for Specific Approval Procedure for Sensitive Transactions (e.g., Gifts, Travel)</w:t>
            </w:r>
            <w:r w:rsidRPr="000A205B">
              <w:rPr>
                <w:webHidden/>
              </w:rPr>
              <w:tab/>
            </w:r>
            <w:r w:rsidRPr="000A205B">
              <w:rPr>
                <w:webHidden/>
              </w:rPr>
              <w:fldChar w:fldCharType="begin"/>
            </w:r>
            <w:r w:rsidRPr="000A205B">
              <w:rPr>
                <w:webHidden/>
              </w:rPr>
              <w:instrText xml:space="preserve"> PAGEREF _Toc230012103 \h </w:instrText>
            </w:r>
            <w:r w:rsidRPr="000A205B">
              <w:rPr>
                <w:webHidden/>
              </w:rPr>
            </w:r>
            <w:r w:rsidRPr="000A205B">
              <w:rPr>
                <w:webHidden/>
              </w:rPr>
              <w:fldChar w:fldCharType="separate"/>
            </w:r>
            <w:r w:rsidRPr="000A205B">
              <w:rPr>
                <w:webHidden/>
              </w:rPr>
              <w:t>15</w:t>
            </w:r>
            <w:r w:rsidRPr="000A205B">
              <w:rPr>
                <w:webHidden/>
              </w:rPr>
              <w:fldChar w:fldCharType="end"/>
            </w:r>
          </w:hyperlink>
        </w:p>
        <w:p w14:paraId="174C8E64" w14:textId="566E745E"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04" w:history="1">
            <w:r w:rsidRPr="000A205B">
              <w:rPr>
                <w:rStyle w:val="Hyperlink"/>
              </w:rPr>
              <w:t>SOP for Measures to Protect Third-Party Data from Unauthorized Access or Disclosure</w:t>
            </w:r>
            <w:r w:rsidRPr="000A205B">
              <w:rPr>
                <w:webHidden/>
              </w:rPr>
              <w:tab/>
            </w:r>
            <w:r w:rsidRPr="000A205B">
              <w:rPr>
                <w:webHidden/>
              </w:rPr>
              <w:fldChar w:fldCharType="begin"/>
            </w:r>
            <w:r w:rsidRPr="000A205B">
              <w:rPr>
                <w:webHidden/>
              </w:rPr>
              <w:instrText xml:space="preserve"> PAGEREF _Toc230012104 \h </w:instrText>
            </w:r>
            <w:r w:rsidRPr="000A205B">
              <w:rPr>
                <w:webHidden/>
              </w:rPr>
            </w:r>
            <w:r w:rsidRPr="000A205B">
              <w:rPr>
                <w:webHidden/>
              </w:rPr>
              <w:fldChar w:fldCharType="separate"/>
            </w:r>
            <w:r w:rsidRPr="000A205B">
              <w:rPr>
                <w:webHidden/>
              </w:rPr>
              <w:t>18</w:t>
            </w:r>
            <w:r w:rsidRPr="000A205B">
              <w:rPr>
                <w:webHidden/>
              </w:rPr>
              <w:fldChar w:fldCharType="end"/>
            </w:r>
          </w:hyperlink>
        </w:p>
        <w:p w14:paraId="6EFF4C05" w14:textId="68EC55E8"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05" w:history="1">
            <w:r w:rsidRPr="000A205B">
              <w:rPr>
                <w:rStyle w:val="Hyperlink"/>
              </w:rPr>
              <w:t>SOP for Company-Specific Actions to Avoid Road Congestions</w:t>
            </w:r>
            <w:r w:rsidRPr="000A205B">
              <w:rPr>
                <w:webHidden/>
              </w:rPr>
              <w:tab/>
            </w:r>
            <w:r w:rsidRPr="000A205B">
              <w:rPr>
                <w:webHidden/>
              </w:rPr>
              <w:fldChar w:fldCharType="begin"/>
            </w:r>
            <w:r w:rsidRPr="000A205B">
              <w:rPr>
                <w:webHidden/>
              </w:rPr>
              <w:instrText xml:space="preserve"> PAGEREF _Toc230012105 \h </w:instrText>
            </w:r>
            <w:r w:rsidRPr="000A205B">
              <w:rPr>
                <w:webHidden/>
              </w:rPr>
            </w:r>
            <w:r w:rsidRPr="000A205B">
              <w:rPr>
                <w:webHidden/>
              </w:rPr>
              <w:fldChar w:fldCharType="separate"/>
            </w:r>
            <w:r w:rsidRPr="000A205B">
              <w:rPr>
                <w:webHidden/>
              </w:rPr>
              <w:t>22</w:t>
            </w:r>
            <w:r w:rsidRPr="000A205B">
              <w:rPr>
                <w:webHidden/>
              </w:rPr>
              <w:fldChar w:fldCharType="end"/>
            </w:r>
          </w:hyperlink>
        </w:p>
        <w:p w14:paraId="531456C6" w14:textId="56C7FB69"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06" w:history="1">
            <w:r w:rsidRPr="000A205B">
              <w:rPr>
                <w:rStyle w:val="Hyperlink"/>
              </w:rPr>
              <w:t>SOP for Waste Management</w:t>
            </w:r>
            <w:r w:rsidRPr="000A205B">
              <w:rPr>
                <w:webHidden/>
              </w:rPr>
              <w:tab/>
            </w:r>
            <w:r w:rsidRPr="000A205B">
              <w:rPr>
                <w:webHidden/>
              </w:rPr>
              <w:fldChar w:fldCharType="begin"/>
            </w:r>
            <w:r w:rsidRPr="000A205B">
              <w:rPr>
                <w:webHidden/>
              </w:rPr>
              <w:instrText xml:space="preserve"> PAGEREF _Toc230012106 \h </w:instrText>
            </w:r>
            <w:r w:rsidRPr="000A205B">
              <w:rPr>
                <w:webHidden/>
              </w:rPr>
            </w:r>
            <w:r w:rsidRPr="000A205B">
              <w:rPr>
                <w:webHidden/>
              </w:rPr>
              <w:fldChar w:fldCharType="separate"/>
            </w:r>
            <w:r w:rsidRPr="000A205B">
              <w:rPr>
                <w:webHidden/>
              </w:rPr>
              <w:t>25</w:t>
            </w:r>
            <w:r w:rsidRPr="000A205B">
              <w:rPr>
                <w:webHidden/>
              </w:rPr>
              <w:fldChar w:fldCharType="end"/>
            </w:r>
          </w:hyperlink>
        </w:p>
        <w:p w14:paraId="4E51C69E" w14:textId="42AEDF0F"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07" w:history="1">
            <w:r w:rsidRPr="000A205B">
              <w:rPr>
                <w:rStyle w:val="Hyperlink"/>
              </w:rPr>
              <w:t>SOP for Air Pollution Control</w:t>
            </w:r>
            <w:r w:rsidRPr="000A205B">
              <w:rPr>
                <w:webHidden/>
              </w:rPr>
              <w:tab/>
            </w:r>
            <w:r w:rsidRPr="000A205B">
              <w:rPr>
                <w:webHidden/>
              </w:rPr>
              <w:fldChar w:fldCharType="begin"/>
            </w:r>
            <w:r w:rsidRPr="000A205B">
              <w:rPr>
                <w:webHidden/>
              </w:rPr>
              <w:instrText xml:space="preserve"> PAGEREF _Toc230012107 \h </w:instrText>
            </w:r>
            <w:r w:rsidRPr="000A205B">
              <w:rPr>
                <w:webHidden/>
              </w:rPr>
            </w:r>
            <w:r w:rsidRPr="000A205B">
              <w:rPr>
                <w:webHidden/>
              </w:rPr>
              <w:fldChar w:fldCharType="separate"/>
            </w:r>
            <w:r w:rsidRPr="000A205B">
              <w:rPr>
                <w:webHidden/>
              </w:rPr>
              <w:t>30</w:t>
            </w:r>
            <w:r w:rsidRPr="000A205B">
              <w:rPr>
                <w:webHidden/>
              </w:rPr>
              <w:fldChar w:fldCharType="end"/>
            </w:r>
          </w:hyperlink>
        </w:p>
        <w:p w14:paraId="323D6953" w14:textId="040C16A1"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08" w:history="1">
            <w:r w:rsidRPr="000A205B">
              <w:rPr>
                <w:rStyle w:val="Hyperlink"/>
              </w:rPr>
              <w:t>SOP for Controlling Employee Exposure to Extreme Climatic Conditions</w:t>
            </w:r>
            <w:r w:rsidRPr="000A205B">
              <w:rPr>
                <w:webHidden/>
              </w:rPr>
              <w:tab/>
            </w:r>
            <w:r w:rsidRPr="000A205B">
              <w:rPr>
                <w:webHidden/>
              </w:rPr>
              <w:fldChar w:fldCharType="begin"/>
            </w:r>
            <w:r w:rsidRPr="000A205B">
              <w:rPr>
                <w:webHidden/>
              </w:rPr>
              <w:instrText xml:space="preserve"> PAGEREF _Toc230012108 \h </w:instrText>
            </w:r>
            <w:r w:rsidRPr="000A205B">
              <w:rPr>
                <w:webHidden/>
              </w:rPr>
            </w:r>
            <w:r w:rsidRPr="000A205B">
              <w:rPr>
                <w:webHidden/>
              </w:rPr>
              <w:fldChar w:fldCharType="separate"/>
            </w:r>
            <w:r w:rsidRPr="000A205B">
              <w:rPr>
                <w:webHidden/>
              </w:rPr>
              <w:t>35</w:t>
            </w:r>
            <w:r w:rsidRPr="000A205B">
              <w:rPr>
                <w:webHidden/>
              </w:rPr>
              <w:fldChar w:fldCharType="end"/>
            </w:r>
          </w:hyperlink>
        </w:p>
        <w:p w14:paraId="78FE6B64" w14:textId="70F095CC"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09" w:history="1">
            <w:r w:rsidRPr="000A205B">
              <w:rPr>
                <w:rStyle w:val="Hyperlink"/>
              </w:rPr>
              <w:t>SOP for Engaging with Businesses Owned by Minorities and Vulnerable Groups in the Supply Chain</w:t>
            </w:r>
            <w:r w:rsidRPr="000A205B">
              <w:rPr>
                <w:webHidden/>
              </w:rPr>
              <w:tab/>
            </w:r>
            <w:r w:rsidRPr="000A205B">
              <w:rPr>
                <w:webHidden/>
              </w:rPr>
              <w:fldChar w:fldCharType="begin"/>
            </w:r>
            <w:r w:rsidRPr="000A205B">
              <w:rPr>
                <w:webHidden/>
              </w:rPr>
              <w:instrText xml:space="preserve"> PAGEREF _Toc230012109 \h </w:instrText>
            </w:r>
            <w:r w:rsidRPr="000A205B">
              <w:rPr>
                <w:webHidden/>
              </w:rPr>
            </w:r>
            <w:r w:rsidRPr="000A205B">
              <w:rPr>
                <w:webHidden/>
              </w:rPr>
              <w:fldChar w:fldCharType="separate"/>
            </w:r>
            <w:r w:rsidRPr="000A205B">
              <w:rPr>
                <w:webHidden/>
              </w:rPr>
              <w:t>40</w:t>
            </w:r>
            <w:r w:rsidRPr="000A205B">
              <w:rPr>
                <w:webHidden/>
              </w:rPr>
              <w:fldChar w:fldCharType="end"/>
            </w:r>
          </w:hyperlink>
        </w:p>
        <w:p w14:paraId="536ADE27" w14:textId="68144F15"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10" w:history="1">
            <w:r w:rsidRPr="000A205B">
              <w:rPr>
                <w:rStyle w:val="Hyperlink"/>
              </w:rPr>
              <w:t>SOP for Incentivizing Suppliers on Environmental and Social Issues</w:t>
            </w:r>
            <w:r w:rsidRPr="000A205B">
              <w:rPr>
                <w:webHidden/>
              </w:rPr>
              <w:tab/>
            </w:r>
            <w:r w:rsidRPr="000A205B">
              <w:rPr>
                <w:webHidden/>
              </w:rPr>
              <w:fldChar w:fldCharType="begin"/>
            </w:r>
            <w:r w:rsidRPr="000A205B">
              <w:rPr>
                <w:webHidden/>
              </w:rPr>
              <w:instrText xml:space="preserve"> PAGEREF _Toc230012110 \h </w:instrText>
            </w:r>
            <w:r w:rsidRPr="000A205B">
              <w:rPr>
                <w:webHidden/>
              </w:rPr>
            </w:r>
            <w:r w:rsidRPr="000A205B">
              <w:rPr>
                <w:webHidden/>
              </w:rPr>
              <w:fldChar w:fldCharType="separate"/>
            </w:r>
            <w:r w:rsidRPr="000A205B">
              <w:rPr>
                <w:webHidden/>
              </w:rPr>
              <w:t>44</w:t>
            </w:r>
            <w:r w:rsidRPr="000A205B">
              <w:rPr>
                <w:webHidden/>
              </w:rPr>
              <w:fldChar w:fldCharType="end"/>
            </w:r>
          </w:hyperlink>
        </w:p>
        <w:p w14:paraId="45D95DB4" w14:textId="7A68F098"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11" w:history="1">
            <w:r w:rsidRPr="000A205B">
              <w:rPr>
                <w:rStyle w:val="Hyperlink"/>
              </w:rPr>
              <w:t>Sop for</w:t>
            </w:r>
            <w:r w:rsidRPr="000A205B">
              <w:rPr>
                <w:rStyle w:val="Hyperlink"/>
                <w:smallCaps/>
              </w:rPr>
              <w:t xml:space="preserve"> </w:t>
            </w:r>
            <w:r w:rsidRPr="000A205B">
              <w:rPr>
                <w:rStyle w:val="Hyperlink"/>
              </w:rPr>
              <w:t>Information</w:t>
            </w:r>
            <w:r w:rsidRPr="000A205B">
              <w:rPr>
                <w:rStyle w:val="Hyperlink"/>
                <w:smallCaps/>
              </w:rPr>
              <w:t xml:space="preserve"> </w:t>
            </w:r>
            <w:r w:rsidRPr="000A205B">
              <w:rPr>
                <w:rStyle w:val="Hyperlink"/>
              </w:rPr>
              <w:t>Security</w:t>
            </w:r>
            <w:r w:rsidRPr="000A205B">
              <w:rPr>
                <w:rStyle w:val="Hyperlink"/>
                <w:smallCaps/>
              </w:rPr>
              <w:t xml:space="preserve"> </w:t>
            </w:r>
            <w:r w:rsidRPr="000A205B">
              <w:rPr>
                <w:rStyle w:val="Hyperlink"/>
              </w:rPr>
              <w:t>Breach</w:t>
            </w:r>
            <w:r w:rsidRPr="000A205B">
              <w:rPr>
                <w:rStyle w:val="Hyperlink"/>
                <w:smallCaps/>
              </w:rPr>
              <w:t xml:space="preserve"> </w:t>
            </w:r>
            <w:r w:rsidRPr="000A205B">
              <w:rPr>
                <w:rStyle w:val="Hyperlink"/>
              </w:rPr>
              <w:t>Detection</w:t>
            </w:r>
            <w:r w:rsidRPr="000A205B">
              <w:rPr>
                <w:rStyle w:val="Hyperlink"/>
                <w:smallCaps/>
              </w:rPr>
              <w:t xml:space="preserve"> </w:t>
            </w:r>
            <w:r w:rsidRPr="000A205B">
              <w:rPr>
                <w:rStyle w:val="Hyperlink"/>
              </w:rPr>
              <w:t>And</w:t>
            </w:r>
            <w:r w:rsidRPr="000A205B">
              <w:rPr>
                <w:rStyle w:val="Hyperlink"/>
                <w:smallCaps/>
              </w:rPr>
              <w:t xml:space="preserve"> </w:t>
            </w:r>
            <w:r w:rsidRPr="000A205B">
              <w:rPr>
                <w:rStyle w:val="Hyperlink"/>
              </w:rPr>
              <w:t>Response</w:t>
            </w:r>
            <w:r w:rsidRPr="000A205B">
              <w:rPr>
                <w:rStyle w:val="Hyperlink"/>
                <w:smallCaps/>
              </w:rPr>
              <w:t xml:space="preserve"> </w:t>
            </w:r>
            <w:r w:rsidRPr="000A205B">
              <w:rPr>
                <w:rStyle w:val="Hyperlink"/>
              </w:rPr>
              <w:t>Procedure</w:t>
            </w:r>
            <w:r w:rsidRPr="000A205B">
              <w:rPr>
                <w:webHidden/>
              </w:rPr>
              <w:tab/>
            </w:r>
            <w:r w:rsidRPr="000A205B">
              <w:rPr>
                <w:webHidden/>
              </w:rPr>
              <w:fldChar w:fldCharType="begin"/>
            </w:r>
            <w:r w:rsidRPr="000A205B">
              <w:rPr>
                <w:webHidden/>
              </w:rPr>
              <w:instrText xml:space="preserve"> PAGEREF _Toc230012111 \h </w:instrText>
            </w:r>
            <w:r w:rsidRPr="000A205B">
              <w:rPr>
                <w:webHidden/>
              </w:rPr>
            </w:r>
            <w:r w:rsidRPr="000A205B">
              <w:rPr>
                <w:webHidden/>
              </w:rPr>
              <w:fldChar w:fldCharType="separate"/>
            </w:r>
            <w:r w:rsidRPr="000A205B">
              <w:rPr>
                <w:webHidden/>
              </w:rPr>
              <w:t>48</w:t>
            </w:r>
            <w:r w:rsidRPr="000A205B">
              <w:rPr>
                <w:webHidden/>
              </w:rPr>
              <w:fldChar w:fldCharType="end"/>
            </w:r>
          </w:hyperlink>
        </w:p>
        <w:p w14:paraId="3EEC8C92" w14:textId="6B7D0484"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12" w:history="1">
            <w:r w:rsidRPr="000A205B">
              <w:rPr>
                <w:rStyle w:val="Hyperlink"/>
              </w:rPr>
              <w:t>SOP for Reduction of Material Consumption through Process Optimization</w:t>
            </w:r>
            <w:r w:rsidRPr="000A205B">
              <w:rPr>
                <w:webHidden/>
              </w:rPr>
              <w:tab/>
            </w:r>
            <w:r w:rsidRPr="000A205B">
              <w:rPr>
                <w:webHidden/>
              </w:rPr>
              <w:fldChar w:fldCharType="begin"/>
            </w:r>
            <w:r w:rsidRPr="000A205B">
              <w:rPr>
                <w:webHidden/>
              </w:rPr>
              <w:instrText xml:space="preserve"> PAGEREF _Toc230012112 \h </w:instrText>
            </w:r>
            <w:r w:rsidRPr="000A205B">
              <w:rPr>
                <w:webHidden/>
              </w:rPr>
            </w:r>
            <w:r w:rsidRPr="000A205B">
              <w:rPr>
                <w:webHidden/>
              </w:rPr>
              <w:fldChar w:fldCharType="separate"/>
            </w:r>
            <w:r w:rsidRPr="000A205B">
              <w:rPr>
                <w:webHidden/>
              </w:rPr>
              <w:t>51</w:t>
            </w:r>
            <w:r w:rsidRPr="000A205B">
              <w:rPr>
                <w:webHidden/>
              </w:rPr>
              <w:fldChar w:fldCharType="end"/>
            </w:r>
          </w:hyperlink>
        </w:p>
        <w:p w14:paraId="13D99023" w14:textId="7C862D37"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13" w:history="1">
            <w:r w:rsidRPr="000A205B">
              <w:rPr>
                <w:rStyle w:val="Hyperlink"/>
              </w:rPr>
              <w:t>SOP for Water Recycling and Reuse Technologies/Practices</w:t>
            </w:r>
            <w:r w:rsidRPr="000A205B">
              <w:rPr>
                <w:webHidden/>
              </w:rPr>
              <w:tab/>
            </w:r>
            <w:r w:rsidRPr="000A205B">
              <w:rPr>
                <w:webHidden/>
              </w:rPr>
              <w:fldChar w:fldCharType="begin"/>
            </w:r>
            <w:r w:rsidRPr="000A205B">
              <w:rPr>
                <w:webHidden/>
              </w:rPr>
              <w:instrText xml:space="preserve"> PAGEREF _Toc230012113 \h </w:instrText>
            </w:r>
            <w:r w:rsidRPr="000A205B">
              <w:rPr>
                <w:webHidden/>
              </w:rPr>
            </w:r>
            <w:r w:rsidRPr="000A205B">
              <w:rPr>
                <w:webHidden/>
              </w:rPr>
              <w:fldChar w:fldCharType="separate"/>
            </w:r>
            <w:r w:rsidRPr="000A205B">
              <w:rPr>
                <w:webHidden/>
              </w:rPr>
              <w:t>60</w:t>
            </w:r>
            <w:r w:rsidRPr="000A205B">
              <w:rPr>
                <w:webHidden/>
              </w:rPr>
              <w:fldChar w:fldCharType="end"/>
            </w:r>
          </w:hyperlink>
        </w:p>
        <w:p w14:paraId="1C7B530D" w14:textId="7ED9EBAE"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14" w:history="1">
            <w:r w:rsidRPr="000A205B">
              <w:rPr>
                <w:rStyle w:val="Hyperlink"/>
              </w:rPr>
              <w:t>SOP for Actions to Control Hazardous Substance Exposure</w:t>
            </w:r>
            <w:r w:rsidRPr="000A205B">
              <w:rPr>
                <w:webHidden/>
              </w:rPr>
              <w:tab/>
            </w:r>
            <w:r w:rsidRPr="000A205B">
              <w:rPr>
                <w:webHidden/>
              </w:rPr>
              <w:fldChar w:fldCharType="begin"/>
            </w:r>
            <w:r w:rsidRPr="000A205B">
              <w:rPr>
                <w:webHidden/>
              </w:rPr>
              <w:instrText xml:space="preserve"> PAGEREF _Toc230012114 \h </w:instrText>
            </w:r>
            <w:r w:rsidRPr="000A205B">
              <w:rPr>
                <w:webHidden/>
              </w:rPr>
            </w:r>
            <w:r w:rsidRPr="000A205B">
              <w:rPr>
                <w:webHidden/>
              </w:rPr>
              <w:fldChar w:fldCharType="separate"/>
            </w:r>
            <w:r w:rsidRPr="000A205B">
              <w:rPr>
                <w:webHidden/>
              </w:rPr>
              <w:t>64</w:t>
            </w:r>
            <w:r w:rsidRPr="000A205B">
              <w:rPr>
                <w:webHidden/>
              </w:rPr>
              <w:fldChar w:fldCharType="end"/>
            </w:r>
          </w:hyperlink>
        </w:p>
        <w:p w14:paraId="422DE660" w14:textId="147FCC6E"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15" w:history="1">
            <w:r w:rsidRPr="000A205B">
              <w:rPr>
                <w:rStyle w:val="Hyperlink"/>
              </w:rPr>
              <w:t>SOP for Incident Response Procedure (IRP) To Manage Breaches of Confidential Information</w:t>
            </w:r>
            <w:r w:rsidRPr="000A205B">
              <w:rPr>
                <w:webHidden/>
              </w:rPr>
              <w:tab/>
            </w:r>
            <w:r w:rsidRPr="000A205B">
              <w:rPr>
                <w:webHidden/>
              </w:rPr>
              <w:fldChar w:fldCharType="begin"/>
            </w:r>
            <w:r w:rsidRPr="000A205B">
              <w:rPr>
                <w:webHidden/>
              </w:rPr>
              <w:instrText xml:space="preserve"> PAGEREF _Toc230012115 \h </w:instrText>
            </w:r>
            <w:r w:rsidRPr="000A205B">
              <w:rPr>
                <w:webHidden/>
              </w:rPr>
            </w:r>
            <w:r w:rsidRPr="000A205B">
              <w:rPr>
                <w:webHidden/>
              </w:rPr>
              <w:fldChar w:fldCharType="separate"/>
            </w:r>
            <w:r w:rsidRPr="000A205B">
              <w:rPr>
                <w:webHidden/>
              </w:rPr>
              <w:t>67</w:t>
            </w:r>
            <w:r w:rsidRPr="000A205B">
              <w:rPr>
                <w:webHidden/>
              </w:rPr>
              <w:fldChar w:fldCharType="end"/>
            </w:r>
          </w:hyperlink>
        </w:p>
        <w:p w14:paraId="75EBC3BE" w14:textId="6FFDF559"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16" w:history="1">
            <w:r w:rsidRPr="000A205B">
              <w:rPr>
                <w:rStyle w:val="Hyperlink"/>
              </w:rPr>
              <w:t>SOP for Use of Recovered Input Materials</w:t>
            </w:r>
            <w:r w:rsidRPr="000A205B">
              <w:rPr>
                <w:webHidden/>
              </w:rPr>
              <w:tab/>
            </w:r>
            <w:r w:rsidRPr="000A205B">
              <w:rPr>
                <w:webHidden/>
              </w:rPr>
              <w:fldChar w:fldCharType="begin"/>
            </w:r>
            <w:r w:rsidRPr="000A205B">
              <w:rPr>
                <w:webHidden/>
              </w:rPr>
              <w:instrText xml:space="preserve"> PAGEREF _Toc230012116 \h </w:instrText>
            </w:r>
            <w:r w:rsidRPr="000A205B">
              <w:rPr>
                <w:webHidden/>
              </w:rPr>
            </w:r>
            <w:r w:rsidRPr="000A205B">
              <w:rPr>
                <w:webHidden/>
              </w:rPr>
              <w:fldChar w:fldCharType="separate"/>
            </w:r>
            <w:r w:rsidRPr="000A205B">
              <w:rPr>
                <w:webHidden/>
              </w:rPr>
              <w:t>70</w:t>
            </w:r>
            <w:r w:rsidRPr="000A205B">
              <w:rPr>
                <w:webHidden/>
              </w:rPr>
              <w:fldChar w:fldCharType="end"/>
            </w:r>
          </w:hyperlink>
        </w:p>
        <w:p w14:paraId="70C14C2D" w14:textId="11C5EB14"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17" w:history="1">
            <w:r w:rsidRPr="000A205B">
              <w:rPr>
                <w:rStyle w:val="Hyperlink"/>
              </w:rPr>
              <w:t>SOP for Obtaining Stakeholder Approval for Confidential Information Management</w:t>
            </w:r>
            <w:r w:rsidRPr="000A205B">
              <w:rPr>
                <w:webHidden/>
              </w:rPr>
              <w:tab/>
            </w:r>
            <w:r w:rsidRPr="000A205B">
              <w:rPr>
                <w:webHidden/>
              </w:rPr>
              <w:fldChar w:fldCharType="begin"/>
            </w:r>
            <w:r w:rsidRPr="000A205B">
              <w:rPr>
                <w:webHidden/>
              </w:rPr>
              <w:instrText xml:space="preserve"> PAGEREF _Toc230012117 \h </w:instrText>
            </w:r>
            <w:r w:rsidRPr="000A205B">
              <w:rPr>
                <w:webHidden/>
              </w:rPr>
            </w:r>
            <w:r w:rsidRPr="000A205B">
              <w:rPr>
                <w:webHidden/>
              </w:rPr>
              <w:fldChar w:fldCharType="separate"/>
            </w:r>
            <w:r w:rsidRPr="000A205B">
              <w:rPr>
                <w:webHidden/>
              </w:rPr>
              <w:t>73</w:t>
            </w:r>
            <w:r w:rsidRPr="000A205B">
              <w:rPr>
                <w:webHidden/>
              </w:rPr>
              <w:fldChar w:fldCharType="end"/>
            </w:r>
          </w:hyperlink>
        </w:p>
        <w:p w14:paraId="429459CD" w14:textId="2AF705AA"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18" w:history="1">
            <w:r w:rsidRPr="000A205B">
              <w:rPr>
                <w:rStyle w:val="Hyperlink"/>
              </w:rPr>
              <w:t>SOP of Use of Alternative, Less Hazardous Substances in Operations</w:t>
            </w:r>
            <w:r w:rsidRPr="000A205B">
              <w:rPr>
                <w:webHidden/>
              </w:rPr>
              <w:tab/>
            </w:r>
            <w:r w:rsidRPr="000A205B">
              <w:rPr>
                <w:webHidden/>
              </w:rPr>
              <w:fldChar w:fldCharType="begin"/>
            </w:r>
            <w:r w:rsidRPr="000A205B">
              <w:rPr>
                <w:webHidden/>
              </w:rPr>
              <w:instrText xml:space="preserve"> PAGEREF _Toc230012118 \h </w:instrText>
            </w:r>
            <w:r w:rsidRPr="000A205B">
              <w:rPr>
                <w:webHidden/>
              </w:rPr>
            </w:r>
            <w:r w:rsidRPr="000A205B">
              <w:rPr>
                <w:webHidden/>
              </w:rPr>
              <w:fldChar w:fldCharType="separate"/>
            </w:r>
            <w:r w:rsidRPr="000A205B">
              <w:rPr>
                <w:webHidden/>
              </w:rPr>
              <w:t>76</w:t>
            </w:r>
            <w:r w:rsidRPr="000A205B">
              <w:rPr>
                <w:webHidden/>
              </w:rPr>
              <w:fldChar w:fldCharType="end"/>
            </w:r>
          </w:hyperlink>
        </w:p>
        <w:p w14:paraId="5045E643" w14:textId="7BAFEE26"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19" w:history="1">
            <w:r w:rsidRPr="000A205B">
              <w:rPr>
                <w:rStyle w:val="Hyperlink"/>
              </w:rPr>
              <w:t>Standard</w:t>
            </w:r>
            <w:r w:rsidRPr="000A205B">
              <w:rPr>
                <w:rStyle w:val="Hyperlink"/>
                <w:rFonts w:eastAsia="Times New Roman"/>
                <w:lang w:bidi="ta-IN"/>
              </w:rPr>
              <w:t xml:space="preserve"> </w:t>
            </w:r>
            <w:r w:rsidRPr="000A205B">
              <w:rPr>
                <w:rStyle w:val="Hyperlink"/>
              </w:rPr>
              <w:t>Operating</w:t>
            </w:r>
            <w:r w:rsidRPr="000A205B">
              <w:rPr>
                <w:rStyle w:val="Hyperlink"/>
                <w:rFonts w:eastAsia="Times New Roman"/>
                <w:lang w:bidi="ta-IN"/>
              </w:rPr>
              <w:t xml:space="preserve"> </w:t>
            </w:r>
            <w:r w:rsidRPr="000A205B">
              <w:rPr>
                <w:rStyle w:val="Hyperlink"/>
              </w:rPr>
              <w:t>Procedure</w:t>
            </w:r>
            <w:r w:rsidRPr="000A205B">
              <w:rPr>
                <w:rStyle w:val="Hyperlink"/>
                <w:rFonts w:eastAsia="Times New Roman"/>
                <w:lang w:bidi="ta-IN"/>
              </w:rPr>
              <w:t xml:space="preserve"> (SOP): </w:t>
            </w:r>
            <w:r w:rsidRPr="000A205B">
              <w:rPr>
                <w:rStyle w:val="Hyperlink"/>
              </w:rPr>
              <w:t>Safeguarding</w:t>
            </w:r>
            <w:r w:rsidRPr="000A205B">
              <w:rPr>
                <w:rStyle w:val="Hyperlink"/>
                <w:rFonts w:eastAsia="Times New Roman"/>
                <w:lang w:bidi="ta-IN"/>
              </w:rPr>
              <w:t xml:space="preserve"> </w:t>
            </w:r>
            <w:r w:rsidRPr="000A205B">
              <w:rPr>
                <w:rStyle w:val="Hyperlink"/>
              </w:rPr>
              <w:t>Against</w:t>
            </w:r>
            <w:r w:rsidRPr="000A205B">
              <w:rPr>
                <w:rStyle w:val="Hyperlink"/>
                <w:rFonts w:eastAsia="Times New Roman"/>
                <w:lang w:bidi="ta-IN"/>
              </w:rPr>
              <w:t xml:space="preserve"> </w:t>
            </w:r>
            <w:r w:rsidRPr="000A205B">
              <w:rPr>
                <w:rStyle w:val="Hyperlink"/>
              </w:rPr>
              <w:t>Child</w:t>
            </w:r>
            <w:r w:rsidRPr="000A205B">
              <w:rPr>
                <w:rStyle w:val="Hyperlink"/>
                <w:rFonts w:eastAsia="Times New Roman"/>
                <w:lang w:bidi="ta-IN"/>
              </w:rPr>
              <w:t xml:space="preserve"> </w:t>
            </w:r>
            <w:r w:rsidRPr="000A205B">
              <w:rPr>
                <w:rStyle w:val="Hyperlink"/>
              </w:rPr>
              <w:t>Labor</w:t>
            </w:r>
            <w:r w:rsidRPr="000A205B">
              <w:rPr>
                <w:rStyle w:val="Hyperlink"/>
                <w:rFonts w:eastAsia="Times New Roman"/>
                <w:lang w:bidi="ta-IN"/>
              </w:rPr>
              <w:t xml:space="preserve">, </w:t>
            </w:r>
            <w:r w:rsidRPr="000A205B">
              <w:rPr>
                <w:rStyle w:val="Hyperlink"/>
              </w:rPr>
              <w:t>Forced</w:t>
            </w:r>
            <w:r w:rsidRPr="000A205B">
              <w:rPr>
                <w:rStyle w:val="Hyperlink"/>
                <w:rFonts w:eastAsia="Times New Roman"/>
                <w:lang w:bidi="ta-IN"/>
              </w:rPr>
              <w:t xml:space="preserve"> </w:t>
            </w:r>
            <w:r w:rsidRPr="000A205B">
              <w:rPr>
                <w:rStyle w:val="Hyperlink"/>
              </w:rPr>
              <w:t>Labor</w:t>
            </w:r>
            <w:r w:rsidRPr="000A205B">
              <w:rPr>
                <w:rStyle w:val="Hyperlink"/>
                <w:rFonts w:eastAsia="Times New Roman"/>
                <w:lang w:bidi="ta-IN"/>
              </w:rPr>
              <w:t xml:space="preserve">, and Human </w:t>
            </w:r>
            <w:r w:rsidRPr="000A205B">
              <w:rPr>
                <w:rStyle w:val="Hyperlink"/>
              </w:rPr>
              <w:t>Trafficking</w:t>
            </w:r>
            <w:r w:rsidRPr="000A205B">
              <w:rPr>
                <w:webHidden/>
              </w:rPr>
              <w:tab/>
            </w:r>
            <w:r w:rsidRPr="000A205B">
              <w:rPr>
                <w:webHidden/>
              </w:rPr>
              <w:fldChar w:fldCharType="begin"/>
            </w:r>
            <w:r w:rsidRPr="000A205B">
              <w:rPr>
                <w:webHidden/>
              </w:rPr>
              <w:instrText xml:space="preserve"> PAGEREF _Toc230012119 \h </w:instrText>
            </w:r>
            <w:r w:rsidRPr="000A205B">
              <w:rPr>
                <w:webHidden/>
              </w:rPr>
            </w:r>
            <w:r w:rsidRPr="000A205B">
              <w:rPr>
                <w:webHidden/>
              </w:rPr>
              <w:fldChar w:fldCharType="separate"/>
            </w:r>
            <w:r w:rsidRPr="000A205B">
              <w:rPr>
                <w:webHidden/>
              </w:rPr>
              <w:t>79</w:t>
            </w:r>
            <w:r w:rsidRPr="000A205B">
              <w:rPr>
                <w:webHidden/>
              </w:rPr>
              <w:fldChar w:fldCharType="end"/>
            </w:r>
          </w:hyperlink>
        </w:p>
        <w:p w14:paraId="249F7B8C" w14:textId="4B04507D"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20" w:history="1">
            <w:r w:rsidRPr="000A205B">
              <w:rPr>
                <w:rStyle w:val="Hyperlink"/>
              </w:rPr>
              <w:t>SOP for Reduction of Water Consumption in Washing and Cleaning Processes</w:t>
            </w:r>
            <w:r w:rsidRPr="000A205B">
              <w:rPr>
                <w:webHidden/>
              </w:rPr>
              <w:tab/>
            </w:r>
            <w:r w:rsidRPr="000A205B">
              <w:rPr>
                <w:webHidden/>
              </w:rPr>
              <w:fldChar w:fldCharType="begin"/>
            </w:r>
            <w:r w:rsidRPr="000A205B">
              <w:rPr>
                <w:webHidden/>
              </w:rPr>
              <w:instrText xml:space="preserve"> PAGEREF _Toc230012120 \h </w:instrText>
            </w:r>
            <w:r w:rsidRPr="000A205B">
              <w:rPr>
                <w:webHidden/>
              </w:rPr>
            </w:r>
            <w:r w:rsidRPr="000A205B">
              <w:rPr>
                <w:webHidden/>
              </w:rPr>
              <w:fldChar w:fldCharType="separate"/>
            </w:r>
            <w:r w:rsidRPr="000A205B">
              <w:rPr>
                <w:webHidden/>
              </w:rPr>
              <w:t>82</w:t>
            </w:r>
            <w:r w:rsidRPr="000A205B">
              <w:rPr>
                <w:webHidden/>
              </w:rPr>
              <w:fldChar w:fldCharType="end"/>
            </w:r>
          </w:hyperlink>
        </w:p>
        <w:p w14:paraId="15537038" w14:textId="6A993FFF"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21" w:history="1">
            <w:r w:rsidRPr="000A205B">
              <w:rPr>
                <w:rStyle w:val="Hyperlink"/>
              </w:rPr>
              <w:t>SOP of Substitution of Hazardous Materials with Safer Alternatives</w:t>
            </w:r>
            <w:r w:rsidRPr="000A205B">
              <w:rPr>
                <w:webHidden/>
              </w:rPr>
              <w:tab/>
            </w:r>
            <w:r w:rsidRPr="000A205B">
              <w:rPr>
                <w:webHidden/>
              </w:rPr>
              <w:fldChar w:fldCharType="begin"/>
            </w:r>
            <w:r w:rsidRPr="000A205B">
              <w:rPr>
                <w:webHidden/>
              </w:rPr>
              <w:instrText xml:space="preserve"> PAGEREF _Toc230012121 \h </w:instrText>
            </w:r>
            <w:r w:rsidRPr="000A205B">
              <w:rPr>
                <w:webHidden/>
              </w:rPr>
            </w:r>
            <w:r w:rsidRPr="000A205B">
              <w:rPr>
                <w:webHidden/>
              </w:rPr>
              <w:fldChar w:fldCharType="separate"/>
            </w:r>
            <w:r w:rsidRPr="000A205B">
              <w:rPr>
                <w:webHidden/>
              </w:rPr>
              <w:t>84</w:t>
            </w:r>
            <w:r w:rsidRPr="000A205B">
              <w:rPr>
                <w:webHidden/>
              </w:rPr>
              <w:fldChar w:fldCharType="end"/>
            </w:r>
          </w:hyperlink>
        </w:p>
        <w:p w14:paraId="3D04DD53" w14:textId="6DDA9C30" w:rsidR="00F62281" w:rsidRPr="000A205B" w:rsidRDefault="00F62281" w:rsidP="00820217">
          <w:pPr>
            <w:pStyle w:val="TOC1"/>
            <w:numPr>
              <w:ilvl w:val="0"/>
              <w:numId w:val="177"/>
            </w:numPr>
            <w:tabs>
              <w:tab w:val="left" w:pos="1100"/>
            </w:tabs>
            <w:jc w:val="left"/>
            <w:rPr>
              <w:rFonts w:asciiTheme="minorHAnsi" w:hAnsiTheme="minorHAnsi" w:cstheme="minorBidi"/>
              <w:bCs w:val="0"/>
              <w:kern w:val="2"/>
              <w:szCs w:val="24"/>
              <w:lang w:val="en-IN" w:eastAsia="en-IN"/>
              <w14:ligatures w14:val="standardContextual"/>
            </w:rPr>
          </w:pPr>
          <w:hyperlink w:anchor="_Toc230012122" w:history="1">
            <w:r w:rsidRPr="000A205B">
              <w:rPr>
                <w:rStyle w:val="Hyperlink"/>
              </w:rPr>
              <w:t>SOP for</w:t>
            </w:r>
            <w:r w:rsidRPr="000A205B">
              <w:rPr>
                <w:rFonts w:asciiTheme="minorHAnsi" w:hAnsiTheme="minorHAnsi" w:cstheme="minorBidi"/>
                <w:bCs w:val="0"/>
                <w:kern w:val="2"/>
                <w:szCs w:val="24"/>
                <w:lang w:val="en-IN" w:eastAsia="en-IN"/>
                <w14:ligatures w14:val="standardContextual"/>
              </w:rPr>
              <w:tab/>
            </w:r>
            <w:r w:rsidRPr="000A205B">
              <w:rPr>
                <w:rStyle w:val="Hyperlink"/>
              </w:rPr>
              <w:t>Audits of Control Procedures to Prevent Corruption and Bribery</w:t>
            </w:r>
            <w:r w:rsidRPr="000A205B">
              <w:rPr>
                <w:webHidden/>
              </w:rPr>
              <w:tab/>
            </w:r>
            <w:r w:rsidRPr="000A205B">
              <w:rPr>
                <w:webHidden/>
              </w:rPr>
              <w:fldChar w:fldCharType="begin"/>
            </w:r>
            <w:r w:rsidRPr="000A205B">
              <w:rPr>
                <w:webHidden/>
              </w:rPr>
              <w:instrText xml:space="preserve"> PAGEREF _Toc230012122 \h </w:instrText>
            </w:r>
            <w:r w:rsidRPr="000A205B">
              <w:rPr>
                <w:webHidden/>
              </w:rPr>
            </w:r>
            <w:r w:rsidRPr="000A205B">
              <w:rPr>
                <w:webHidden/>
              </w:rPr>
              <w:fldChar w:fldCharType="separate"/>
            </w:r>
            <w:r w:rsidRPr="000A205B">
              <w:rPr>
                <w:webHidden/>
              </w:rPr>
              <w:t>87</w:t>
            </w:r>
            <w:r w:rsidRPr="000A205B">
              <w:rPr>
                <w:webHidden/>
              </w:rPr>
              <w:fldChar w:fldCharType="end"/>
            </w:r>
          </w:hyperlink>
        </w:p>
        <w:p w14:paraId="7EAB8FD7" w14:textId="79A5F8ED"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23" w:history="1">
            <w:r w:rsidRPr="000A205B">
              <w:rPr>
                <w:rStyle w:val="Hyperlink"/>
              </w:rPr>
              <w:t>SOP Use of Eco-Friendly or Bio-Based Input Materials</w:t>
            </w:r>
            <w:r w:rsidRPr="000A205B">
              <w:rPr>
                <w:webHidden/>
              </w:rPr>
              <w:tab/>
            </w:r>
            <w:r w:rsidRPr="000A205B">
              <w:rPr>
                <w:webHidden/>
              </w:rPr>
              <w:fldChar w:fldCharType="begin"/>
            </w:r>
            <w:r w:rsidRPr="000A205B">
              <w:rPr>
                <w:webHidden/>
              </w:rPr>
              <w:instrText xml:space="preserve"> PAGEREF _Toc230012123 \h </w:instrText>
            </w:r>
            <w:r w:rsidRPr="000A205B">
              <w:rPr>
                <w:webHidden/>
              </w:rPr>
            </w:r>
            <w:r w:rsidRPr="000A205B">
              <w:rPr>
                <w:webHidden/>
              </w:rPr>
              <w:fldChar w:fldCharType="separate"/>
            </w:r>
            <w:r w:rsidRPr="000A205B">
              <w:rPr>
                <w:webHidden/>
              </w:rPr>
              <w:t>90</w:t>
            </w:r>
            <w:r w:rsidRPr="000A205B">
              <w:rPr>
                <w:webHidden/>
              </w:rPr>
              <w:fldChar w:fldCharType="end"/>
            </w:r>
          </w:hyperlink>
        </w:p>
        <w:p w14:paraId="16BA3161" w14:textId="429B4903"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24" w:history="1">
            <w:r w:rsidRPr="000A205B">
              <w:rPr>
                <w:rStyle w:val="Hyperlink"/>
              </w:rPr>
              <w:t>SOP for Equipment Safety Compliance Procedures</w:t>
            </w:r>
            <w:r w:rsidRPr="000A205B">
              <w:rPr>
                <w:webHidden/>
              </w:rPr>
              <w:tab/>
            </w:r>
            <w:r w:rsidRPr="000A205B">
              <w:rPr>
                <w:webHidden/>
              </w:rPr>
              <w:fldChar w:fldCharType="begin"/>
            </w:r>
            <w:r w:rsidRPr="000A205B">
              <w:rPr>
                <w:webHidden/>
              </w:rPr>
              <w:instrText xml:space="preserve"> PAGEREF _Toc230012124 \h </w:instrText>
            </w:r>
            <w:r w:rsidRPr="000A205B">
              <w:rPr>
                <w:webHidden/>
              </w:rPr>
            </w:r>
            <w:r w:rsidRPr="000A205B">
              <w:rPr>
                <w:webHidden/>
              </w:rPr>
              <w:fldChar w:fldCharType="separate"/>
            </w:r>
            <w:r w:rsidRPr="000A205B">
              <w:rPr>
                <w:webHidden/>
              </w:rPr>
              <w:t>93</w:t>
            </w:r>
            <w:r w:rsidRPr="000A205B">
              <w:rPr>
                <w:webHidden/>
              </w:rPr>
              <w:fldChar w:fldCharType="end"/>
            </w:r>
          </w:hyperlink>
        </w:p>
        <w:p w14:paraId="00051CE6" w14:textId="518898D6"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25" w:history="1">
            <w:r w:rsidRPr="000A205B">
              <w:rPr>
                <w:rStyle w:val="Hyperlink"/>
              </w:rPr>
              <w:t>SOP for Sustainable Product Use and End-of-Life Measures for Arrival Fashion Ltd.</w:t>
            </w:r>
            <w:r w:rsidRPr="000A205B">
              <w:rPr>
                <w:webHidden/>
              </w:rPr>
              <w:tab/>
            </w:r>
            <w:r w:rsidRPr="000A205B">
              <w:rPr>
                <w:webHidden/>
              </w:rPr>
              <w:fldChar w:fldCharType="begin"/>
            </w:r>
            <w:r w:rsidRPr="000A205B">
              <w:rPr>
                <w:webHidden/>
              </w:rPr>
              <w:instrText xml:space="preserve"> PAGEREF _Toc230012125 \h </w:instrText>
            </w:r>
            <w:r w:rsidRPr="000A205B">
              <w:rPr>
                <w:webHidden/>
              </w:rPr>
            </w:r>
            <w:r w:rsidRPr="000A205B">
              <w:rPr>
                <w:webHidden/>
              </w:rPr>
              <w:fldChar w:fldCharType="separate"/>
            </w:r>
            <w:r w:rsidRPr="000A205B">
              <w:rPr>
                <w:webHidden/>
              </w:rPr>
              <w:t>96</w:t>
            </w:r>
            <w:r w:rsidRPr="000A205B">
              <w:rPr>
                <w:webHidden/>
              </w:rPr>
              <w:fldChar w:fldCharType="end"/>
            </w:r>
          </w:hyperlink>
        </w:p>
        <w:p w14:paraId="5F32620B" w14:textId="6C68BECB" w:rsidR="00F62281" w:rsidRPr="000A205B" w:rsidRDefault="00F62281" w:rsidP="00820217">
          <w:pPr>
            <w:pStyle w:val="TOC1"/>
            <w:numPr>
              <w:ilvl w:val="0"/>
              <w:numId w:val="177"/>
            </w:numPr>
            <w:tabs>
              <w:tab w:val="left" w:pos="880"/>
            </w:tabs>
            <w:jc w:val="left"/>
            <w:rPr>
              <w:rFonts w:asciiTheme="minorHAnsi" w:hAnsiTheme="minorHAnsi" w:cstheme="minorBidi"/>
              <w:bCs w:val="0"/>
              <w:kern w:val="2"/>
              <w:szCs w:val="24"/>
              <w:lang w:val="en-IN" w:eastAsia="en-IN"/>
              <w14:ligatures w14:val="standardContextual"/>
            </w:rPr>
          </w:pPr>
          <w:hyperlink w:anchor="_Toc230012126" w:history="1">
            <w:r w:rsidRPr="000A205B">
              <w:rPr>
                <w:rStyle w:val="Hyperlink"/>
              </w:rPr>
              <w:t>SOP</w:t>
            </w:r>
            <w:r w:rsidRPr="000A205B">
              <w:rPr>
                <w:rFonts w:asciiTheme="minorHAnsi" w:hAnsiTheme="minorHAnsi" w:cstheme="minorBidi"/>
                <w:bCs w:val="0"/>
                <w:kern w:val="2"/>
                <w:szCs w:val="24"/>
                <w:lang w:val="en-IN" w:eastAsia="en-IN"/>
                <w14:ligatures w14:val="standardContextual"/>
              </w:rPr>
              <w:tab/>
            </w:r>
            <w:r w:rsidRPr="000A205B">
              <w:rPr>
                <w:rStyle w:val="Hyperlink"/>
              </w:rPr>
              <w:t>for Audits of Control Procedures to Prevent Information Security Breaches</w:t>
            </w:r>
            <w:r w:rsidRPr="000A205B">
              <w:rPr>
                <w:webHidden/>
              </w:rPr>
              <w:tab/>
            </w:r>
            <w:r w:rsidRPr="000A205B">
              <w:rPr>
                <w:webHidden/>
              </w:rPr>
              <w:fldChar w:fldCharType="begin"/>
            </w:r>
            <w:r w:rsidRPr="000A205B">
              <w:rPr>
                <w:webHidden/>
              </w:rPr>
              <w:instrText xml:space="preserve"> PAGEREF _Toc230012126 \h </w:instrText>
            </w:r>
            <w:r w:rsidRPr="000A205B">
              <w:rPr>
                <w:webHidden/>
              </w:rPr>
            </w:r>
            <w:r w:rsidRPr="000A205B">
              <w:rPr>
                <w:webHidden/>
              </w:rPr>
              <w:fldChar w:fldCharType="separate"/>
            </w:r>
            <w:r w:rsidRPr="000A205B">
              <w:rPr>
                <w:webHidden/>
              </w:rPr>
              <w:t>100</w:t>
            </w:r>
            <w:r w:rsidRPr="000A205B">
              <w:rPr>
                <w:webHidden/>
              </w:rPr>
              <w:fldChar w:fldCharType="end"/>
            </w:r>
          </w:hyperlink>
        </w:p>
        <w:p w14:paraId="2AE82C92" w14:textId="20BE1304"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27" w:history="1">
            <w:r w:rsidRPr="000A205B">
              <w:rPr>
                <w:rStyle w:val="Hyperlink"/>
              </w:rPr>
              <w:t>SOP for Minimizing VOC Emissions from Finished Products to Prevent Customer Health Hazards</w:t>
            </w:r>
            <w:r w:rsidRPr="000A205B">
              <w:rPr>
                <w:webHidden/>
              </w:rPr>
              <w:tab/>
            </w:r>
            <w:r w:rsidRPr="000A205B">
              <w:rPr>
                <w:webHidden/>
              </w:rPr>
              <w:fldChar w:fldCharType="begin"/>
            </w:r>
            <w:r w:rsidRPr="000A205B">
              <w:rPr>
                <w:webHidden/>
              </w:rPr>
              <w:instrText xml:space="preserve"> PAGEREF _Toc230012127 \h </w:instrText>
            </w:r>
            <w:r w:rsidRPr="000A205B">
              <w:rPr>
                <w:webHidden/>
              </w:rPr>
            </w:r>
            <w:r w:rsidRPr="000A205B">
              <w:rPr>
                <w:webHidden/>
              </w:rPr>
              <w:fldChar w:fldCharType="separate"/>
            </w:r>
            <w:r w:rsidRPr="000A205B">
              <w:rPr>
                <w:webHidden/>
              </w:rPr>
              <w:t>103</w:t>
            </w:r>
            <w:r w:rsidRPr="000A205B">
              <w:rPr>
                <w:webHidden/>
              </w:rPr>
              <w:fldChar w:fldCharType="end"/>
            </w:r>
          </w:hyperlink>
        </w:p>
        <w:p w14:paraId="2802A5F2" w14:textId="20D2C924" w:rsidR="00F62281" w:rsidRPr="000A205B" w:rsidRDefault="00F62281" w:rsidP="00820217">
          <w:pPr>
            <w:pStyle w:val="TOC1"/>
            <w:numPr>
              <w:ilvl w:val="0"/>
              <w:numId w:val="177"/>
            </w:numPr>
            <w:jc w:val="left"/>
            <w:rPr>
              <w:rFonts w:asciiTheme="minorHAnsi" w:hAnsiTheme="minorHAnsi" w:cstheme="minorBidi"/>
              <w:bCs w:val="0"/>
              <w:kern w:val="2"/>
              <w:szCs w:val="24"/>
              <w:lang w:val="en-IN" w:eastAsia="en-IN"/>
              <w14:ligatures w14:val="standardContextual"/>
            </w:rPr>
          </w:pPr>
          <w:hyperlink w:anchor="_Toc230012128" w:history="1">
            <w:r w:rsidRPr="000A205B">
              <w:rPr>
                <w:rStyle w:val="Hyperlink"/>
              </w:rPr>
              <w:t>SOP for Third Party Due Dilligence</w:t>
            </w:r>
            <w:r w:rsidRPr="000A205B">
              <w:rPr>
                <w:webHidden/>
              </w:rPr>
              <w:tab/>
            </w:r>
            <w:r w:rsidRPr="000A205B">
              <w:rPr>
                <w:webHidden/>
              </w:rPr>
              <w:fldChar w:fldCharType="begin"/>
            </w:r>
            <w:r w:rsidRPr="000A205B">
              <w:rPr>
                <w:webHidden/>
              </w:rPr>
              <w:instrText xml:space="preserve"> PAGEREF _Toc230012128 \h </w:instrText>
            </w:r>
            <w:r w:rsidRPr="000A205B">
              <w:rPr>
                <w:webHidden/>
              </w:rPr>
            </w:r>
            <w:r w:rsidRPr="000A205B">
              <w:rPr>
                <w:webHidden/>
              </w:rPr>
              <w:fldChar w:fldCharType="separate"/>
            </w:r>
            <w:r w:rsidRPr="000A205B">
              <w:rPr>
                <w:webHidden/>
              </w:rPr>
              <w:t>111</w:t>
            </w:r>
            <w:r w:rsidRPr="000A205B">
              <w:rPr>
                <w:webHidden/>
              </w:rPr>
              <w:fldChar w:fldCharType="end"/>
            </w:r>
          </w:hyperlink>
        </w:p>
        <w:p w14:paraId="39F99990" w14:textId="08A504A4" w:rsidR="00AB0594" w:rsidRPr="000A205B" w:rsidRDefault="00B330B4" w:rsidP="00132B66">
          <w:pPr>
            <w:spacing w:after="0" w:line="240" w:lineRule="auto"/>
            <w:jc w:val="left"/>
            <w:rPr>
              <w:rFonts w:ascii="Segoe UI Symbol" w:hAnsi="Segoe UI Symbol"/>
            </w:rPr>
          </w:pPr>
          <w:r w:rsidRPr="000A205B">
            <w:rPr>
              <w:rFonts w:ascii="Segoe UI Symbol" w:hAnsi="Segoe UI Symbol" w:cs="Times New Roman"/>
              <w:b/>
              <w:bCs/>
              <w:noProof/>
              <w:sz w:val="28"/>
              <w:szCs w:val="32"/>
            </w:rPr>
            <w:fldChar w:fldCharType="end"/>
          </w:r>
        </w:p>
      </w:sdtContent>
    </w:sdt>
    <w:p w14:paraId="6046C8A9" w14:textId="77777777" w:rsidR="00A70C7A" w:rsidRPr="000A205B" w:rsidRDefault="00A70C7A" w:rsidP="00132B66">
      <w:pPr>
        <w:jc w:val="left"/>
        <w:rPr>
          <w:rFonts w:ascii="Segoe UI Symbol" w:eastAsiaTheme="majorEastAsia" w:hAnsi="Segoe UI Symbol" w:cstheme="majorBidi"/>
          <w:b/>
          <w:bCs/>
          <w:color w:val="365F91" w:themeColor="accent1" w:themeShade="BF"/>
          <w:sz w:val="36"/>
          <w:szCs w:val="36"/>
        </w:rPr>
      </w:pPr>
      <w:r w:rsidRPr="000A205B">
        <w:rPr>
          <w:rFonts w:ascii="Segoe UI Symbol" w:hAnsi="Segoe UI Symbol"/>
          <w:sz w:val="36"/>
          <w:szCs w:val="36"/>
        </w:rPr>
        <w:br w:type="page"/>
      </w:r>
    </w:p>
    <w:p w14:paraId="2725160C" w14:textId="6D1BD853" w:rsidR="00AF6C9A" w:rsidRPr="000A205B" w:rsidRDefault="00AF6C9A" w:rsidP="00F86B94">
      <w:pPr>
        <w:pStyle w:val="Heading1"/>
        <w:rPr>
          <w:rFonts w:ascii="Segoe UI Symbol" w:hAnsi="Segoe UI Symbol"/>
          <w:sz w:val="36"/>
          <w:szCs w:val="36"/>
        </w:rPr>
      </w:pPr>
      <w:bookmarkStart w:id="2" w:name="_Toc230012100"/>
      <w:r w:rsidRPr="000A205B">
        <w:rPr>
          <w:rFonts w:ascii="Segoe UI Symbol" w:hAnsi="Segoe UI Symbol"/>
          <w:sz w:val="36"/>
          <w:szCs w:val="36"/>
        </w:rPr>
        <w:lastRenderedPageBreak/>
        <w:t>SOP for Labeling, Storing, Handling, and Transporting Hazardous Substances</w:t>
      </w:r>
      <w:bookmarkEnd w:id="2"/>
    </w:p>
    <w:p w14:paraId="092C341C" w14:textId="56684B19" w:rsidR="000D64E0" w:rsidRPr="000A205B" w:rsidRDefault="009376FC" w:rsidP="0071534E">
      <w:pPr>
        <w:pStyle w:val="Heading3"/>
        <w:jc w:val="right"/>
      </w:pPr>
      <w:bookmarkStart w:id="3" w:name="_Toc184646915"/>
      <w:bookmarkStart w:id="4" w:name="_Toc184725153"/>
      <w:r w:rsidRPr="000A205B">
        <w:t>AFL</w:t>
      </w:r>
      <w:r w:rsidR="00E47D4D" w:rsidRPr="000A205B">
        <w:t>-SOP-0</w:t>
      </w:r>
      <w:r w:rsidR="00E304BE" w:rsidRPr="000A205B">
        <w:t>1</w:t>
      </w:r>
      <w:bookmarkEnd w:id="3"/>
      <w:bookmarkEnd w:id="4"/>
    </w:p>
    <w:p w14:paraId="186CD7DF" w14:textId="2E6C1EE4" w:rsidR="00AF6C9A" w:rsidRPr="000A205B" w:rsidRDefault="00AF6C9A" w:rsidP="00011F28">
      <w:pPr>
        <w:pStyle w:val="ListParagraph"/>
        <w:numPr>
          <w:ilvl w:val="0"/>
          <w:numId w:val="3"/>
        </w:numPr>
        <w:ind w:left="270"/>
        <w:rPr>
          <w:rFonts w:ascii="Segoe UI Symbol" w:hAnsi="Segoe UI Symbol"/>
          <w:b/>
          <w:bCs/>
          <w:sz w:val="36"/>
          <w:szCs w:val="36"/>
        </w:rPr>
      </w:pPr>
      <w:bookmarkStart w:id="5" w:name="_Toc175891328"/>
      <w:bookmarkStart w:id="6" w:name="_Toc175954173"/>
      <w:bookmarkStart w:id="7" w:name="_Toc175955100"/>
      <w:bookmarkStart w:id="8" w:name="_Toc175956521"/>
      <w:r w:rsidRPr="000A205B">
        <w:rPr>
          <w:rFonts w:ascii="Segoe UI Symbol" w:hAnsi="Segoe UI Symbol"/>
          <w:b/>
          <w:bCs/>
          <w:sz w:val="28"/>
          <w:szCs w:val="28"/>
        </w:rPr>
        <w:t>Purpose</w:t>
      </w:r>
      <w:bookmarkEnd w:id="5"/>
      <w:bookmarkEnd w:id="6"/>
      <w:bookmarkEnd w:id="7"/>
      <w:bookmarkEnd w:id="8"/>
    </w:p>
    <w:p w14:paraId="1E4D463B" w14:textId="189369BF" w:rsidR="004A53B8" w:rsidRPr="000A205B" w:rsidRDefault="004A53B8" w:rsidP="00F86B94">
      <w:pPr>
        <w:pStyle w:val="BodyTextFirstIndent2"/>
        <w:ind w:left="270" w:firstLine="0"/>
        <w:rPr>
          <w:rFonts w:ascii="Segoe UI Symbol" w:eastAsiaTheme="majorEastAsia" w:hAnsi="Segoe UI Symbol"/>
          <w:sz w:val="24"/>
          <w:szCs w:val="24"/>
        </w:rPr>
      </w:pPr>
      <w:bookmarkStart w:id="9" w:name="_Toc175891329"/>
      <w:bookmarkStart w:id="10" w:name="_Toc175954174"/>
      <w:bookmarkStart w:id="11" w:name="_Toc175955101"/>
      <w:bookmarkStart w:id="12" w:name="_Toc175956522"/>
      <w:r w:rsidRPr="000A205B">
        <w:rPr>
          <w:rFonts w:ascii="Segoe UI Symbol" w:eastAsiaTheme="majorEastAsia" w:hAnsi="Segoe UI Symbol"/>
          <w:sz w:val="24"/>
          <w:szCs w:val="24"/>
        </w:rPr>
        <w:t>This Standard Operating Procedure (SOP) defines the standardized processes for the labeling, storage, handling, and transportation of hazardous substances at Arrival Fashion Ltd. The primary aim of this SOP is to safeguard the health and safety of employees, contractors, and third-party associates while ensuring strict adherence to applicable national and international regulations governing hazardous materials.</w:t>
      </w:r>
    </w:p>
    <w:p w14:paraId="48F3AF00" w14:textId="5A741000" w:rsidR="00AF6C9A" w:rsidRPr="000A205B" w:rsidRDefault="00AF6C9A" w:rsidP="00011F28">
      <w:pPr>
        <w:pStyle w:val="ListParagraph"/>
        <w:numPr>
          <w:ilvl w:val="0"/>
          <w:numId w:val="3"/>
        </w:numPr>
        <w:ind w:left="270"/>
        <w:rPr>
          <w:rFonts w:ascii="Segoe UI Symbol" w:hAnsi="Segoe UI Symbol"/>
        </w:rPr>
      </w:pPr>
      <w:r w:rsidRPr="000A205B">
        <w:rPr>
          <w:rFonts w:ascii="Segoe UI Symbol" w:hAnsi="Segoe UI Symbol"/>
          <w:b/>
          <w:bCs/>
          <w:sz w:val="28"/>
          <w:szCs w:val="28"/>
        </w:rPr>
        <w:t>Scope</w:t>
      </w:r>
      <w:bookmarkEnd w:id="9"/>
      <w:bookmarkEnd w:id="10"/>
      <w:bookmarkEnd w:id="11"/>
      <w:bookmarkEnd w:id="12"/>
    </w:p>
    <w:p w14:paraId="2FD1BFDC" w14:textId="61DDFFFD" w:rsidR="004A53B8" w:rsidRPr="000A205B" w:rsidRDefault="004A53B8"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procedure applies to all employees, contractors, and third-party associates engaged in the labeling, storage, handling, and transportation of hazardous substances at Arrival Fashion Ltd. It encompasses all activities involving hazardous substances across the company</w:t>
      </w:r>
      <w:r w:rsidR="004B70D2" w:rsidRPr="000A205B">
        <w:rPr>
          <w:rFonts w:ascii="Segoe UI Symbol" w:eastAsiaTheme="majorEastAsia" w:hAnsi="Segoe UI Symbol"/>
          <w:sz w:val="24"/>
          <w:szCs w:val="24"/>
        </w:rPr>
        <w:t>’</w:t>
      </w:r>
      <w:r w:rsidRPr="000A205B">
        <w:rPr>
          <w:rFonts w:ascii="Segoe UI Symbol" w:eastAsiaTheme="majorEastAsia" w:hAnsi="Segoe UI Symbol"/>
          <w:sz w:val="24"/>
          <w:szCs w:val="24"/>
        </w:rPr>
        <w:t>s operations, including research and development, manufacturing, and distribution processes.</w:t>
      </w:r>
    </w:p>
    <w:p w14:paraId="1508C323" w14:textId="1839BDA6" w:rsidR="00AF6C9A" w:rsidRPr="000A205B" w:rsidRDefault="00AF6C9A" w:rsidP="00011F28">
      <w:pPr>
        <w:pStyle w:val="ListParagraph"/>
        <w:numPr>
          <w:ilvl w:val="0"/>
          <w:numId w:val="3"/>
        </w:numPr>
        <w:ind w:left="270"/>
        <w:rPr>
          <w:rFonts w:ascii="Segoe UI Symbol" w:hAnsi="Segoe UI Symbol"/>
        </w:rPr>
      </w:pPr>
      <w:bookmarkStart w:id="13" w:name="_Toc175891330"/>
      <w:bookmarkStart w:id="14" w:name="_Toc175954175"/>
      <w:bookmarkStart w:id="15" w:name="_Toc175955102"/>
      <w:bookmarkStart w:id="16" w:name="_Toc175956523"/>
      <w:r w:rsidRPr="000A205B">
        <w:rPr>
          <w:rFonts w:ascii="Segoe UI Symbol" w:hAnsi="Segoe UI Symbol"/>
          <w:b/>
          <w:bCs/>
          <w:sz w:val="28"/>
          <w:szCs w:val="28"/>
        </w:rPr>
        <w:t>Procedure</w:t>
      </w:r>
      <w:bookmarkEnd w:id="13"/>
      <w:bookmarkEnd w:id="14"/>
      <w:bookmarkEnd w:id="15"/>
      <w:bookmarkEnd w:id="16"/>
    </w:p>
    <w:p w14:paraId="0C32D781" w14:textId="3A2DA109" w:rsidR="00AF6C9A" w:rsidRPr="000A205B" w:rsidRDefault="00AF6C9A" w:rsidP="00CA6284">
      <w:pPr>
        <w:pStyle w:val="Heading3"/>
      </w:pPr>
      <w:bookmarkStart w:id="17" w:name="_Toc184646916"/>
      <w:bookmarkStart w:id="18" w:name="_Toc184725154"/>
      <w:r w:rsidRPr="000A205B">
        <w:t>1. Labeling</w:t>
      </w:r>
      <w:bookmarkEnd w:id="17"/>
      <w:bookmarkEnd w:id="18"/>
    </w:p>
    <w:p w14:paraId="63F6F098" w14:textId="21336064" w:rsidR="004A53B8" w:rsidRPr="000A205B" w:rsidRDefault="004A53B8" w:rsidP="0071534E">
      <w:pPr>
        <w:pStyle w:val="Heading3"/>
        <w:spacing w:after="240"/>
      </w:pPr>
      <w:bookmarkStart w:id="19" w:name="_Toc184646917"/>
      <w:bookmarkStart w:id="20" w:name="_Toc184725155"/>
      <w:r w:rsidRPr="000A205B">
        <w:t>1.1 Identification:</w:t>
      </w:r>
      <w:bookmarkEnd w:id="19"/>
      <w:bookmarkEnd w:id="20"/>
      <w:r w:rsidRPr="000A205B">
        <w:t xml:space="preserve">  </w:t>
      </w:r>
    </w:p>
    <w:p w14:paraId="44AF2083" w14:textId="1378DBED" w:rsidR="004A53B8" w:rsidRPr="000A205B" w:rsidRDefault="004A53B8"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All hazardous substances must be distinctly labeled with the correct hazard symbols, risk statements, and safety precautions. Labels must adhere to the standards set by the Globally Harmonized System of Classification and Labeling of Chemicals (GHS) to ensure consistency and compliance.</w:t>
      </w:r>
    </w:p>
    <w:p w14:paraId="634D9333" w14:textId="0BDD162B" w:rsidR="00DC0D28" w:rsidRPr="000A205B" w:rsidRDefault="00DC0D28" w:rsidP="0071534E">
      <w:pPr>
        <w:pStyle w:val="Heading3"/>
        <w:spacing w:after="240"/>
      </w:pPr>
      <w:bookmarkStart w:id="21" w:name="_Toc184646918"/>
      <w:bookmarkStart w:id="22" w:name="_Toc184725156"/>
      <w:r w:rsidRPr="000A205B">
        <w:t>1.2. Documentation:</w:t>
      </w:r>
      <w:bookmarkEnd w:id="21"/>
      <w:bookmarkEnd w:id="22"/>
      <w:r w:rsidRPr="000A205B">
        <w:t xml:space="preserve">  </w:t>
      </w:r>
    </w:p>
    <w:p w14:paraId="1C433764" w14:textId="23EB2BF3" w:rsidR="00DC0D28" w:rsidRPr="000A205B" w:rsidRDefault="00DC0D28"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Each container must be labeled with essential information, including the substance name, concentration, manufacturer</w:t>
      </w:r>
      <w:r w:rsidR="004B70D2" w:rsidRPr="000A205B">
        <w:rPr>
          <w:rFonts w:ascii="Segoe UI Symbol" w:eastAsiaTheme="majorEastAsia" w:hAnsi="Segoe UI Symbol"/>
          <w:sz w:val="24"/>
          <w:szCs w:val="24"/>
        </w:rPr>
        <w:t>’</w:t>
      </w:r>
      <w:r w:rsidRPr="000A205B">
        <w:rPr>
          <w:rFonts w:ascii="Segoe UI Symbol" w:eastAsiaTheme="majorEastAsia" w:hAnsi="Segoe UI Symbol"/>
          <w:sz w:val="24"/>
          <w:szCs w:val="24"/>
        </w:rPr>
        <w:t>s details, and the date of receipt.</w:t>
      </w:r>
    </w:p>
    <w:p w14:paraId="3787D968" w14:textId="2A6CAEFF" w:rsidR="00DC0D28" w:rsidRPr="000A205B" w:rsidRDefault="00DC0D28" w:rsidP="0071534E">
      <w:pPr>
        <w:pStyle w:val="Heading3"/>
        <w:spacing w:after="240"/>
      </w:pPr>
      <w:bookmarkStart w:id="23" w:name="_Toc184646919"/>
      <w:bookmarkStart w:id="24" w:name="_Toc184725157"/>
      <w:r w:rsidRPr="000A205B">
        <w:lastRenderedPageBreak/>
        <w:t>1.3. Inspection:</w:t>
      </w:r>
      <w:bookmarkEnd w:id="23"/>
      <w:bookmarkEnd w:id="24"/>
      <w:r w:rsidRPr="000A205B">
        <w:t xml:space="preserve">  </w:t>
      </w:r>
    </w:p>
    <w:p w14:paraId="3CE39C6F" w14:textId="4E19B483" w:rsidR="004A53B8" w:rsidRPr="000A205B" w:rsidRDefault="004A53B8"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Designated personnel must perform regular inspections of labels to ensure they remain legible and intact. Any labels found to be damaged, faded, or otherwise unreadable must be promptly replaced to maintain compliance and safety standards.</w:t>
      </w:r>
    </w:p>
    <w:p w14:paraId="4D5DF62E" w14:textId="7E298937" w:rsidR="00AF6C9A" w:rsidRPr="000A205B" w:rsidRDefault="00AF6C9A" w:rsidP="00CA6284">
      <w:pPr>
        <w:pStyle w:val="Heading3"/>
      </w:pPr>
      <w:bookmarkStart w:id="25" w:name="_Toc184646920"/>
      <w:bookmarkStart w:id="26" w:name="_Toc184725158"/>
      <w:r w:rsidRPr="000A205B">
        <w:t>2. Storing</w:t>
      </w:r>
      <w:bookmarkEnd w:id="25"/>
      <w:bookmarkEnd w:id="26"/>
    </w:p>
    <w:p w14:paraId="5E686ABA" w14:textId="45B1D1A4" w:rsidR="009376FC" w:rsidRPr="000A205B" w:rsidRDefault="00AF6C9A" w:rsidP="0071534E">
      <w:pPr>
        <w:pStyle w:val="Heading3"/>
        <w:spacing w:after="240"/>
      </w:pPr>
      <w:bookmarkStart w:id="27" w:name="_Toc184646921"/>
      <w:bookmarkStart w:id="28" w:name="_Toc184725159"/>
      <w:r w:rsidRPr="000A205B">
        <w:t>2.1. Storage Area Requirements:</w:t>
      </w:r>
      <w:bookmarkEnd w:id="27"/>
      <w:bookmarkEnd w:id="28"/>
    </w:p>
    <w:p w14:paraId="79D1DE7F" w14:textId="0A758DB0" w:rsidR="00E17DDE" w:rsidRPr="000A205B" w:rsidRDefault="00E17DDE"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Hazardous substances must be stored in designated, controlled-access areas. These storage locations must be well-ventilated, fire-resistant, and equipped with appropriate spill containment measures to ensure safety and prevent accidents.</w:t>
      </w:r>
    </w:p>
    <w:p w14:paraId="6E42E1BD" w14:textId="2E5EE4CD" w:rsidR="00DC0D28" w:rsidRPr="000A205B" w:rsidRDefault="00DC0D28" w:rsidP="0071534E">
      <w:pPr>
        <w:pStyle w:val="Heading3"/>
        <w:spacing w:after="240"/>
      </w:pPr>
      <w:bookmarkStart w:id="29" w:name="_Toc184646922"/>
      <w:bookmarkStart w:id="30" w:name="_Toc184725160"/>
      <w:r w:rsidRPr="000A205B">
        <w:t>2.2. Segregation:</w:t>
      </w:r>
      <w:bookmarkEnd w:id="29"/>
      <w:bookmarkEnd w:id="30"/>
      <w:r w:rsidRPr="000A205B">
        <w:t xml:space="preserve">  </w:t>
      </w:r>
    </w:p>
    <w:p w14:paraId="6B9DD887" w14:textId="2AFA07AB" w:rsidR="00E17DDE" w:rsidRPr="000A205B" w:rsidRDefault="00E17DDE"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Incompatible substances must be stored separately to prevent adverse chemical reactions. Storage areas should be organized based on the compatibility of the chemicals, ensuring safe segregation and minimizing risks.</w:t>
      </w:r>
    </w:p>
    <w:p w14:paraId="05EF0B10" w14:textId="26C92A14" w:rsidR="00437BA4" w:rsidRPr="000A205B" w:rsidRDefault="00AF6C9A" w:rsidP="00CA6284">
      <w:pPr>
        <w:pStyle w:val="Heading3"/>
      </w:pPr>
      <w:bookmarkStart w:id="31" w:name="_Toc184646923"/>
      <w:bookmarkStart w:id="32" w:name="_Toc184725161"/>
      <w:r w:rsidRPr="000A205B">
        <w:t>2.3. Inventory Management:</w:t>
      </w:r>
      <w:bookmarkEnd w:id="31"/>
      <w:bookmarkEnd w:id="32"/>
    </w:p>
    <w:p w14:paraId="2B8BE4FA" w14:textId="383D2547" w:rsidR="00E17DDE" w:rsidRPr="000A205B" w:rsidRDefault="00E17DDE"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 xml:space="preserve">An up-to-date inventory of all hazardous substances must be maintained at all times. Stock rotation should follow the </w:t>
      </w:r>
      <w:r w:rsidR="004B70D2" w:rsidRPr="000A205B">
        <w:rPr>
          <w:rFonts w:ascii="Segoe UI Symbol" w:eastAsiaTheme="majorEastAsia" w:hAnsi="Segoe UI Symbol"/>
          <w:sz w:val="24"/>
          <w:szCs w:val="24"/>
        </w:rPr>
        <w:t>“</w:t>
      </w:r>
      <w:r w:rsidRPr="000A205B">
        <w:rPr>
          <w:rFonts w:ascii="Segoe UI Symbol" w:eastAsiaTheme="majorEastAsia" w:hAnsi="Segoe UI Symbol"/>
          <w:sz w:val="24"/>
          <w:szCs w:val="24"/>
        </w:rPr>
        <w:t>first-in, first-out</w:t>
      </w:r>
      <w:r w:rsidR="004B70D2" w:rsidRPr="000A205B">
        <w:rPr>
          <w:rFonts w:ascii="Segoe UI Symbol" w:eastAsiaTheme="majorEastAsia" w:hAnsi="Segoe UI Symbol"/>
          <w:sz w:val="24"/>
          <w:szCs w:val="24"/>
        </w:rPr>
        <w:t>”</w:t>
      </w:r>
      <w:r w:rsidRPr="000A205B">
        <w:rPr>
          <w:rFonts w:ascii="Segoe UI Symbol" w:eastAsiaTheme="majorEastAsia" w:hAnsi="Segoe UI Symbol"/>
          <w:sz w:val="24"/>
          <w:szCs w:val="24"/>
        </w:rPr>
        <w:t xml:space="preserve"> (FIFO) principle to minimize the storage duration of hazardous materials and reduce associated risks.</w:t>
      </w:r>
    </w:p>
    <w:p w14:paraId="021517A1" w14:textId="56AB5CAD" w:rsidR="00AF6C9A" w:rsidRPr="000A205B" w:rsidRDefault="00AF6C9A" w:rsidP="00CA6284">
      <w:pPr>
        <w:pStyle w:val="Heading3"/>
      </w:pPr>
      <w:bookmarkStart w:id="33" w:name="_Toc184646924"/>
      <w:bookmarkStart w:id="34" w:name="_Toc184725162"/>
      <w:r w:rsidRPr="000A205B">
        <w:t>3. Handling</w:t>
      </w:r>
      <w:bookmarkEnd w:id="33"/>
      <w:bookmarkEnd w:id="34"/>
    </w:p>
    <w:p w14:paraId="08CA8185" w14:textId="41D3AF61" w:rsidR="00437BA4" w:rsidRPr="000A205B" w:rsidRDefault="00AF6C9A" w:rsidP="0071534E">
      <w:pPr>
        <w:pStyle w:val="Heading3"/>
        <w:spacing w:after="240"/>
      </w:pPr>
      <w:bookmarkStart w:id="35" w:name="_Toc184646925"/>
      <w:bookmarkStart w:id="36" w:name="_Toc184725163"/>
      <w:r w:rsidRPr="000A205B">
        <w:t>3.1. Personal Protective Equipment (PPE):</w:t>
      </w:r>
      <w:bookmarkEnd w:id="35"/>
      <w:bookmarkEnd w:id="36"/>
    </w:p>
    <w:p w14:paraId="3A17BA27" w14:textId="25BA7890" w:rsidR="00E17DDE" w:rsidRPr="000A205B" w:rsidRDefault="00E17DDE"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Employees must wear appropriate personal protective equipment (PPE), including gloves, goggles, and protective clothing, while handling hazardous substances to ensure their safety and prevent exposure.</w:t>
      </w:r>
    </w:p>
    <w:p w14:paraId="7658B5B5" w14:textId="1A86F0C7" w:rsidR="00437BA4" w:rsidRPr="000A205B" w:rsidRDefault="00AF6C9A" w:rsidP="0071534E">
      <w:pPr>
        <w:pStyle w:val="Heading3"/>
        <w:spacing w:after="240"/>
      </w:pPr>
      <w:bookmarkStart w:id="37" w:name="_Toc184646926"/>
      <w:bookmarkStart w:id="38" w:name="_Toc184725164"/>
      <w:r w:rsidRPr="000A205B">
        <w:t>3.2. Handling Procedures:</w:t>
      </w:r>
      <w:bookmarkEnd w:id="37"/>
      <w:bookmarkEnd w:id="38"/>
    </w:p>
    <w:p w14:paraId="511370AF" w14:textId="3B4D4E0C" w:rsidR="00AC274F"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Substances should be handled in a manner that minimizes exposure and prevents spills. Use appropriate tools and containers to transfer hazardous substances.</w:t>
      </w:r>
    </w:p>
    <w:p w14:paraId="092A789E" w14:textId="2368BFA5" w:rsidR="00594F8F"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cstheme="majorBidi"/>
          <w:color w:val="365F91" w:themeColor="accent1" w:themeShade="BF"/>
          <w:sz w:val="24"/>
          <w:szCs w:val="24"/>
        </w:rPr>
        <w:lastRenderedPageBreak/>
        <w:t>Training:</w:t>
      </w:r>
      <w:r w:rsidRPr="000A205B">
        <w:rPr>
          <w:rFonts w:ascii="Segoe UI Symbol" w:eastAsiaTheme="majorEastAsia" w:hAnsi="Segoe UI Symbol" w:cstheme="majorBidi"/>
          <w:bCs/>
          <w:sz w:val="24"/>
          <w:szCs w:val="24"/>
        </w:rPr>
        <w:br/>
      </w:r>
      <w:r w:rsidRPr="000A205B">
        <w:rPr>
          <w:rFonts w:ascii="Segoe UI Symbol" w:eastAsiaTheme="majorEastAsia" w:hAnsi="Segoe UI Symbol"/>
          <w:sz w:val="24"/>
          <w:szCs w:val="24"/>
        </w:rPr>
        <w:t>All personnel involved in handling hazardous substances must receive regular training</w:t>
      </w:r>
      <w:r w:rsidRPr="000A205B">
        <w:rPr>
          <w:rFonts w:ascii="Segoe UI Symbol" w:eastAsiaTheme="majorEastAsia" w:hAnsi="Segoe UI Symbol" w:cstheme="majorBidi"/>
          <w:bCs/>
          <w:sz w:val="24"/>
          <w:szCs w:val="24"/>
        </w:rPr>
        <w:t xml:space="preserve"> </w:t>
      </w:r>
      <w:r w:rsidRPr="000A205B">
        <w:rPr>
          <w:rFonts w:ascii="Segoe UI Symbol" w:eastAsiaTheme="majorEastAsia" w:hAnsi="Segoe UI Symbol"/>
          <w:sz w:val="24"/>
          <w:szCs w:val="24"/>
        </w:rPr>
        <w:t>on safe handling practices, spill response, and emergency procedures.</w:t>
      </w:r>
    </w:p>
    <w:p w14:paraId="6D97E46A" w14:textId="07925A5D" w:rsidR="00B445FD" w:rsidRPr="000A205B" w:rsidRDefault="005D4A8E" w:rsidP="00CA6284">
      <w:pPr>
        <w:pStyle w:val="Heading3"/>
      </w:pPr>
      <w:bookmarkStart w:id="39" w:name="_Toc184646927"/>
      <w:bookmarkStart w:id="40" w:name="_Toc184725165"/>
      <w:bookmarkStart w:id="41" w:name="_Toc175891331"/>
      <w:bookmarkStart w:id="42" w:name="_Toc175954176"/>
      <w:bookmarkStart w:id="43" w:name="_Toc175955103"/>
      <w:bookmarkStart w:id="44" w:name="_Toc175956524"/>
      <w:r w:rsidRPr="000A205B">
        <w:t>3.3</w:t>
      </w:r>
      <w:r w:rsidR="00B445FD" w:rsidRPr="000A205B">
        <w:t xml:space="preserve"> Transporting</w:t>
      </w:r>
      <w:bookmarkEnd w:id="39"/>
      <w:bookmarkEnd w:id="40"/>
    </w:p>
    <w:p w14:paraId="7722B429" w14:textId="11A31B21" w:rsidR="00B445FD" w:rsidRPr="000A205B" w:rsidRDefault="005D4A8E" w:rsidP="0071534E">
      <w:pPr>
        <w:pStyle w:val="Heading3"/>
        <w:spacing w:after="240"/>
      </w:pPr>
      <w:bookmarkStart w:id="45" w:name="_Toc184646928"/>
      <w:bookmarkStart w:id="46" w:name="_Toc184725166"/>
      <w:r w:rsidRPr="000A205B">
        <w:t>3.3</w:t>
      </w:r>
      <w:r w:rsidR="00B445FD" w:rsidRPr="000A205B">
        <w:t>.1. Packaging:</w:t>
      </w:r>
      <w:bookmarkEnd w:id="45"/>
      <w:bookmarkEnd w:id="46"/>
      <w:r w:rsidR="00B445FD" w:rsidRPr="000A205B">
        <w:t xml:space="preserve">  </w:t>
      </w:r>
    </w:p>
    <w:p w14:paraId="09667A44" w14:textId="71DC2056" w:rsidR="00B445FD" w:rsidRPr="000A205B" w:rsidRDefault="00E17DDE"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Hazardous substances must be transported in containers that meet regulatory standards for hazardous materials. The packaging should be designed to prevent leaks, spills, and contamination, ensuring safe and compliant transportation.</w:t>
      </w:r>
    </w:p>
    <w:p w14:paraId="66C1A005" w14:textId="13A37AC2" w:rsidR="00B445FD" w:rsidRPr="000A205B" w:rsidRDefault="005D4A8E" w:rsidP="0071534E">
      <w:pPr>
        <w:pStyle w:val="Heading3"/>
        <w:spacing w:after="240"/>
      </w:pPr>
      <w:bookmarkStart w:id="47" w:name="_Toc184646929"/>
      <w:bookmarkStart w:id="48" w:name="_Toc184725167"/>
      <w:r w:rsidRPr="000A205B">
        <w:t>3.3</w:t>
      </w:r>
      <w:r w:rsidR="00B445FD" w:rsidRPr="000A205B">
        <w:t>.2. Documentation:</w:t>
      </w:r>
      <w:bookmarkEnd w:id="47"/>
      <w:bookmarkEnd w:id="48"/>
      <w:r w:rsidR="00B445FD" w:rsidRPr="000A205B">
        <w:t xml:space="preserve">  </w:t>
      </w:r>
    </w:p>
    <w:p w14:paraId="2D24D2D5" w14:textId="77777777" w:rsidR="00B445FD" w:rsidRPr="000A205B" w:rsidRDefault="00B445FD"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All shipments of hazardous substances must be accompanied by the necessary documentation, including safety data sheets (SDS), transport labels, and hazard</w:t>
      </w:r>
      <w:r w:rsidRPr="000A205B">
        <w:rPr>
          <w:rFonts w:ascii="Segoe UI Symbol" w:eastAsiaTheme="majorEastAsia" w:hAnsi="Segoe UI Symbol"/>
        </w:rPr>
        <w:t xml:space="preserve"> </w:t>
      </w:r>
      <w:r w:rsidRPr="000A205B">
        <w:rPr>
          <w:rFonts w:ascii="Segoe UI Symbol" w:eastAsiaTheme="majorEastAsia" w:hAnsi="Segoe UI Symbol"/>
          <w:sz w:val="24"/>
          <w:szCs w:val="24"/>
        </w:rPr>
        <w:t xml:space="preserve">communication forms.  </w:t>
      </w:r>
    </w:p>
    <w:p w14:paraId="6D7E550A" w14:textId="74AE22B6" w:rsidR="00B445FD" w:rsidRPr="000A205B" w:rsidRDefault="005D4A8E" w:rsidP="0071534E">
      <w:pPr>
        <w:pStyle w:val="Heading3"/>
        <w:spacing w:after="240"/>
      </w:pPr>
      <w:bookmarkStart w:id="49" w:name="_Toc184646930"/>
      <w:bookmarkStart w:id="50" w:name="_Toc184725168"/>
      <w:r w:rsidRPr="000A205B">
        <w:t>3.3</w:t>
      </w:r>
      <w:r w:rsidR="00B445FD" w:rsidRPr="000A205B">
        <w:t>.3. Transport Conditions:</w:t>
      </w:r>
      <w:bookmarkEnd w:id="49"/>
      <w:bookmarkEnd w:id="50"/>
    </w:p>
    <w:p w14:paraId="69BE8865" w14:textId="77777777" w:rsidR="00B445FD" w:rsidRPr="000A205B" w:rsidRDefault="00B445FD"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Transport vehicles must be equipped to safely manage hazardous materials, and drivers should receive training in hazardous materials transportation. Additionally, vehicles must display the appropriate hazard placards.</w:t>
      </w:r>
    </w:p>
    <w:p w14:paraId="38693602" w14:textId="07DD2044" w:rsidR="00AF6C9A" w:rsidRPr="000A205B" w:rsidRDefault="00AF6C9A" w:rsidP="00011F28">
      <w:pPr>
        <w:pStyle w:val="ListParagraph"/>
        <w:numPr>
          <w:ilvl w:val="0"/>
          <w:numId w:val="3"/>
        </w:numPr>
        <w:ind w:left="270"/>
        <w:rPr>
          <w:rFonts w:ascii="Segoe UI Symbol" w:hAnsi="Segoe UI Symbol"/>
          <w:b/>
          <w:bCs/>
          <w:sz w:val="28"/>
          <w:szCs w:val="28"/>
        </w:rPr>
      </w:pPr>
      <w:r w:rsidRPr="000A205B">
        <w:rPr>
          <w:rFonts w:ascii="Segoe UI Symbol" w:hAnsi="Segoe UI Symbol"/>
          <w:b/>
          <w:bCs/>
          <w:sz w:val="28"/>
          <w:szCs w:val="28"/>
        </w:rPr>
        <w:t>Monitoring and Review</w:t>
      </w:r>
      <w:bookmarkEnd w:id="41"/>
      <w:bookmarkEnd w:id="42"/>
      <w:bookmarkEnd w:id="43"/>
      <w:bookmarkEnd w:id="44"/>
    </w:p>
    <w:p w14:paraId="406EC5AF" w14:textId="7B589191" w:rsidR="00F20D90" w:rsidRPr="000A205B" w:rsidRDefault="00EF4A9C" w:rsidP="00757DF0">
      <w:pPr>
        <w:pStyle w:val="Heading3"/>
        <w:spacing w:after="240"/>
      </w:pPr>
      <w:bookmarkStart w:id="51" w:name="_Toc184646931"/>
      <w:bookmarkStart w:id="52" w:name="_Toc184725169"/>
      <w:r w:rsidRPr="000A205B">
        <w:t>4</w:t>
      </w:r>
      <w:r w:rsidR="00AF6C9A" w:rsidRPr="000A205B">
        <w:t>.1. Regular Inspections:</w:t>
      </w:r>
      <w:bookmarkEnd w:id="51"/>
      <w:bookmarkEnd w:id="52"/>
    </w:p>
    <w:p w14:paraId="3749CB76" w14:textId="26E6803E"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safety officer will conduct regular inspections of labeling, storage, handling, and</w:t>
      </w:r>
      <w:r w:rsidRPr="000A205B">
        <w:rPr>
          <w:rFonts w:ascii="Segoe UI Symbol" w:eastAsiaTheme="majorEastAsia" w:hAnsi="Segoe UI Symbol"/>
        </w:rPr>
        <w:t xml:space="preserve"> </w:t>
      </w:r>
      <w:r w:rsidRPr="000A205B">
        <w:rPr>
          <w:rFonts w:ascii="Segoe UI Symbol" w:eastAsiaTheme="majorEastAsia" w:hAnsi="Segoe UI Symbol"/>
          <w:sz w:val="24"/>
          <w:szCs w:val="24"/>
        </w:rPr>
        <w:t>transportation practices to ensure compliance with this SOP.</w:t>
      </w:r>
    </w:p>
    <w:p w14:paraId="556C15F5" w14:textId="20641877" w:rsidR="009376FC" w:rsidRPr="000A205B" w:rsidRDefault="00EF4A9C" w:rsidP="00757DF0">
      <w:pPr>
        <w:pStyle w:val="Heading3"/>
        <w:spacing w:after="240"/>
      </w:pPr>
      <w:bookmarkStart w:id="53" w:name="_Toc184646932"/>
      <w:bookmarkStart w:id="54" w:name="_Toc184725170"/>
      <w:r w:rsidRPr="000A205B">
        <w:t>4</w:t>
      </w:r>
      <w:r w:rsidR="00AF6C9A" w:rsidRPr="000A205B">
        <w:t>.2. Annual Review:</w:t>
      </w:r>
      <w:bookmarkEnd w:id="53"/>
      <w:bookmarkEnd w:id="54"/>
    </w:p>
    <w:p w14:paraId="65361900" w14:textId="18D1F464" w:rsidR="00AC274F"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will be reviewed annually by the Head of Safety and Compliance to incorporate any changes in regulations or company practices.</w:t>
      </w:r>
      <w:bookmarkStart w:id="55" w:name="_Toc175891332"/>
      <w:bookmarkStart w:id="56" w:name="_Toc175954177"/>
      <w:bookmarkStart w:id="57" w:name="_Toc175955104"/>
      <w:bookmarkStart w:id="58" w:name="_Toc175956525"/>
    </w:p>
    <w:p w14:paraId="4F2A70BF" w14:textId="77777777" w:rsidR="00757DF0" w:rsidRPr="000A205B" w:rsidRDefault="00757DF0">
      <w:pPr>
        <w:jc w:val="left"/>
        <w:rPr>
          <w:rFonts w:ascii="Segoe UI Symbol" w:hAnsi="Segoe UI Symbol"/>
          <w:b/>
          <w:bCs/>
          <w:sz w:val="28"/>
          <w:szCs w:val="28"/>
        </w:rPr>
      </w:pPr>
      <w:r w:rsidRPr="000A205B">
        <w:rPr>
          <w:rFonts w:ascii="Segoe UI Symbol" w:hAnsi="Segoe UI Symbol"/>
          <w:b/>
          <w:bCs/>
          <w:sz w:val="28"/>
          <w:szCs w:val="28"/>
        </w:rPr>
        <w:br w:type="page"/>
      </w:r>
    </w:p>
    <w:p w14:paraId="535BFDA9" w14:textId="1F8868D5" w:rsidR="00AF6C9A" w:rsidRPr="000A205B" w:rsidRDefault="00AF6C9A" w:rsidP="00011F28">
      <w:pPr>
        <w:pStyle w:val="ListParagraph"/>
        <w:numPr>
          <w:ilvl w:val="0"/>
          <w:numId w:val="3"/>
        </w:numPr>
        <w:ind w:left="270"/>
        <w:rPr>
          <w:rFonts w:ascii="Segoe UI Symbol" w:hAnsi="Segoe UI Symbol"/>
          <w:b/>
          <w:bCs/>
          <w:sz w:val="28"/>
          <w:szCs w:val="28"/>
        </w:rPr>
      </w:pPr>
      <w:r w:rsidRPr="000A205B">
        <w:rPr>
          <w:rFonts w:ascii="Segoe UI Symbol" w:hAnsi="Segoe UI Symbol"/>
          <w:b/>
          <w:bCs/>
          <w:sz w:val="28"/>
          <w:szCs w:val="28"/>
        </w:rPr>
        <w:lastRenderedPageBreak/>
        <w:t>Compliance</w:t>
      </w:r>
      <w:bookmarkEnd w:id="55"/>
      <w:bookmarkEnd w:id="56"/>
      <w:bookmarkEnd w:id="57"/>
      <w:bookmarkEnd w:id="58"/>
    </w:p>
    <w:p w14:paraId="6B37A6E0" w14:textId="15D596EF" w:rsidR="009376FC" w:rsidRPr="000A205B" w:rsidRDefault="00EF4A9C" w:rsidP="00757DF0">
      <w:pPr>
        <w:pStyle w:val="Heading3"/>
        <w:spacing w:after="240"/>
      </w:pPr>
      <w:bookmarkStart w:id="59" w:name="_Toc184646933"/>
      <w:bookmarkStart w:id="60" w:name="_Toc184725171"/>
      <w:r w:rsidRPr="000A205B">
        <w:t>5</w:t>
      </w:r>
      <w:r w:rsidR="00AF6C9A" w:rsidRPr="000A205B">
        <w:t>.1. Regulatory Adherence:</w:t>
      </w:r>
      <w:bookmarkEnd w:id="59"/>
      <w:bookmarkEnd w:id="60"/>
    </w:p>
    <w:p w14:paraId="0B1F2D17" w14:textId="0A9C3D40"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All procedures outlined in this SOP must comply with national and international regulations, including the Occupational Safety and Health Administration (OSHA) standards, Environmental Protection Agency (EPA) guidelines, and other relevant regulatory bodies.</w:t>
      </w:r>
    </w:p>
    <w:p w14:paraId="7F38577D" w14:textId="3744AA55" w:rsidR="009376FC" w:rsidRPr="000A205B" w:rsidRDefault="00EF4A9C" w:rsidP="00D35027">
      <w:pPr>
        <w:pStyle w:val="Heading3"/>
        <w:spacing w:after="240"/>
      </w:pPr>
      <w:bookmarkStart w:id="61" w:name="_Toc184646934"/>
      <w:bookmarkStart w:id="62" w:name="_Toc184725172"/>
      <w:r w:rsidRPr="000A205B">
        <w:t>5</w:t>
      </w:r>
      <w:r w:rsidR="00AF6C9A" w:rsidRPr="000A205B">
        <w:t>.2. Incident Reporting:</w:t>
      </w:r>
      <w:bookmarkEnd w:id="61"/>
      <w:bookmarkEnd w:id="62"/>
    </w:p>
    <w:p w14:paraId="46118606" w14:textId="361930A0"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Any incidents involving hazardous substances must be reported immediately to the safety officer. A thorough investigation will be conducted, and corrective actions will be implemented.</w:t>
      </w:r>
    </w:p>
    <w:p w14:paraId="294F76A3" w14:textId="6F18BF68" w:rsidR="00AF6C9A" w:rsidRPr="000A205B" w:rsidRDefault="00AF6C9A" w:rsidP="00011F28">
      <w:pPr>
        <w:pStyle w:val="ListParagraph"/>
        <w:numPr>
          <w:ilvl w:val="0"/>
          <w:numId w:val="3"/>
        </w:numPr>
        <w:ind w:left="270"/>
        <w:rPr>
          <w:rFonts w:ascii="Segoe UI Symbol" w:hAnsi="Segoe UI Symbol"/>
          <w:b/>
          <w:bCs/>
          <w:sz w:val="28"/>
          <w:szCs w:val="28"/>
        </w:rPr>
      </w:pPr>
      <w:bookmarkStart w:id="63" w:name="_Toc175954178"/>
      <w:bookmarkStart w:id="64" w:name="_Toc175955105"/>
      <w:bookmarkStart w:id="65" w:name="_Toc175956526"/>
      <w:r w:rsidRPr="000A205B">
        <w:rPr>
          <w:rFonts w:ascii="Segoe UI Symbol" w:hAnsi="Segoe UI Symbol"/>
          <w:b/>
          <w:bCs/>
          <w:sz w:val="28"/>
          <w:szCs w:val="28"/>
        </w:rPr>
        <w:t>Responsibilities</w:t>
      </w:r>
      <w:bookmarkEnd w:id="63"/>
      <w:bookmarkEnd w:id="64"/>
      <w:bookmarkEnd w:id="65"/>
    </w:p>
    <w:p w14:paraId="0CB15BB8" w14:textId="6C260B65" w:rsidR="009376FC" w:rsidRPr="000A205B" w:rsidRDefault="00EF4A9C" w:rsidP="00D35027">
      <w:pPr>
        <w:pStyle w:val="Heading3"/>
        <w:spacing w:after="240"/>
      </w:pPr>
      <w:bookmarkStart w:id="66" w:name="_Toc184646935"/>
      <w:bookmarkStart w:id="67" w:name="_Toc184725173"/>
      <w:r w:rsidRPr="000A205B">
        <w:t>6</w:t>
      </w:r>
      <w:r w:rsidR="00AF6C9A" w:rsidRPr="000A205B">
        <w:t>.1. Safety Officer:</w:t>
      </w:r>
      <w:bookmarkEnd w:id="66"/>
      <w:bookmarkEnd w:id="67"/>
    </w:p>
    <w:p w14:paraId="6887189D" w14:textId="03833C03"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Safety Officer is responsible for overseeing the implementation of this SOP, conducting regular training, and ensuring compliance with labeling, storage, handling, and transportation procedures.</w:t>
      </w:r>
    </w:p>
    <w:p w14:paraId="3F5D1EA9" w14:textId="3137BF00" w:rsidR="009376FC" w:rsidRPr="000A205B" w:rsidRDefault="00EF4A9C" w:rsidP="00D35027">
      <w:pPr>
        <w:pStyle w:val="Heading3"/>
        <w:spacing w:after="240"/>
      </w:pPr>
      <w:bookmarkStart w:id="68" w:name="_Toc184646936"/>
      <w:bookmarkStart w:id="69" w:name="_Toc184725174"/>
      <w:r w:rsidRPr="000A205B">
        <w:t>6</w:t>
      </w:r>
      <w:r w:rsidR="00AF6C9A" w:rsidRPr="000A205B">
        <w:t>.2. Operations Manager:</w:t>
      </w:r>
      <w:bookmarkEnd w:id="68"/>
      <w:bookmarkEnd w:id="69"/>
    </w:p>
    <w:p w14:paraId="21C8313A" w14:textId="4A143006"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Operations Manager is responsible for ensuring that all hazardous substances are handled according to this SOP and that all relevant personnel are trained and equipped with necessary PPE.</w:t>
      </w:r>
    </w:p>
    <w:p w14:paraId="18155105" w14:textId="4F00CF8B" w:rsidR="00AF6C9A" w:rsidRPr="000A205B" w:rsidRDefault="00AF6C9A" w:rsidP="00011F28">
      <w:pPr>
        <w:pStyle w:val="ListParagraph"/>
        <w:numPr>
          <w:ilvl w:val="0"/>
          <w:numId w:val="3"/>
        </w:numPr>
        <w:ind w:left="270"/>
        <w:rPr>
          <w:rFonts w:ascii="Segoe UI Symbol" w:hAnsi="Segoe UI Symbol"/>
          <w:b/>
          <w:bCs/>
          <w:sz w:val="28"/>
          <w:szCs w:val="28"/>
        </w:rPr>
      </w:pPr>
      <w:bookmarkStart w:id="70" w:name="_Toc175891333"/>
      <w:bookmarkStart w:id="71" w:name="_Toc175954179"/>
      <w:bookmarkStart w:id="72" w:name="_Toc175955106"/>
      <w:bookmarkStart w:id="73" w:name="_Toc175956527"/>
      <w:r w:rsidRPr="000A205B">
        <w:rPr>
          <w:rFonts w:ascii="Segoe UI Symbol" w:hAnsi="Segoe UI Symbol"/>
          <w:b/>
          <w:bCs/>
          <w:sz w:val="28"/>
          <w:szCs w:val="28"/>
        </w:rPr>
        <w:t>Review Mechanism</w:t>
      </w:r>
      <w:bookmarkEnd w:id="70"/>
      <w:bookmarkEnd w:id="71"/>
      <w:bookmarkEnd w:id="72"/>
      <w:bookmarkEnd w:id="73"/>
    </w:p>
    <w:p w14:paraId="02D3A2C2" w14:textId="5FE6F191" w:rsidR="009376FC" w:rsidRPr="000A205B" w:rsidRDefault="00EF4A9C" w:rsidP="00D35027">
      <w:pPr>
        <w:pStyle w:val="Heading3"/>
        <w:spacing w:after="240"/>
      </w:pPr>
      <w:bookmarkStart w:id="74" w:name="_Toc184646937"/>
      <w:bookmarkStart w:id="75" w:name="_Toc184725175"/>
      <w:r w:rsidRPr="000A205B">
        <w:t>7</w:t>
      </w:r>
      <w:r w:rsidR="00AF6C9A" w:rsidRPr="000A205B">
        <w:t>.1. Annual Review:</w:t>
      </w:r>
      <w:bookmarkEnd w:id="74"/>
      <w:bookmarkEnd w:id="75"/>
    </w:p>
    <w:p w14:paraId="3111C99B" w14:textId="5CA1ECCB"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will be reviewed annually by the Head of Safety and Compliance to ensure it remains effective and up-to-date with current regulations and company practices.</w:t>
      </w:r>
    </w:p>
    <w:p w14:paraId="63C684E6" w14:textId="77777777" w:rsidR="00D22F16" w:rsidRPr="000A205B" w:rsidRDefault="00D22F16" w:rsidP="00F86B94">
      <w:pPr>
        <w:rPr>
          <w:rFonts w:ascii="Segoe UI Symbol" w:eastAsiaTheme="majorEastAsia" w:hAnsi="Segoe UI Symbol" w:cstheme="majorBidi"/>
          <w:b/>
          <w:bCs/>
          <w:color w:val="365F91" w:themeColor="accent1" w:themeShade="BF"/>
          <w:sz w:val="36"/>
          <w:szCs w:val="36"/>
        </w:rPr>
      </w:pPr>
      <w:r w:rsidRPr="000A205B">
        <w:rPr>
          <w:rFonts w:ascii="Segoe UI Symbol" w:hAnsi="Segoe UI Symbol"/>
          <w:sz w:val="36"/>
          <w:szCs w:val="36"/>
        </w:rPr>
        <w:br w:type="page"/>
      </w:r>
    </w:p>
    <w:p w14:paraId="6E769B85" w14:textId="118E6618" w:rsidR="00AF6C9A" w:rsidRPr="000A205B" w:rsidRDefault="00AF6C9A" w:rsidP="00F86B94">
      <w:pPr>
        <w:pStyle w:val="Heading1"/>
        <w:rPr>
          <w:rFonts w:ascii="Segoe UI Symbol" w:hAnsi="Segoe UI Symbol"/>
          <w:sz w:val="36"/>
        </w:rPr>
      </w:pPr>
      <w:bookmarkStart w:id="76" w:name="_Toc230012101"/>
      <w:r w:rsidRPr="000A205B">
        <w:rPr>
          <w:rFonts w:ascii="Segoe UI Symbol" w:hAnsi="Segoe UI Symbol"/>
          <w:sz w:val="36"/>
          <w:szCs w:val="36"/>
        </w:rPr>
        <w:lastRenderedPageBreak/>
        <w:t>SOP</w:t>
      </w:r>
      <w:r w:rsidRPr="000A205B">
        <w:rPr>
          <w:rFonts w:ascii="Segoe UI Symbol" w:hAnsi="Segoe UI Symbol"/>
          <w:sz w:val="36"/>
        </w:rPr>
        <w:t xml:space="preserve"> for Specialized Treatment and Safe Disposal of Hazardous Substances</w:t>
      </w:r>
      <w:bookmarkEnd w:id="76"/>
    </w:p>
    <w:p w14:paraId="4A8C828B" w14:textId="5C6591DB" w:rsidR="00AF6C9A" w:rsidRPr="000A205B" w:rsidRDefault="009376FC" w:rsidP="0071534E">
      <w:pPr>
        <w:pStyle w:val="Heading3"/>
        <w:jc w:val="right"/>
      </w:pPr>
      <w:bookmarkStart w:id="77" w:name="_Toc184646939"/>
      <w:bookmarkStart w:id="78" w:name="_Toc184725177"/>
      <w:r w:rsidRPr="000A205B">
        <w:t>AFL</w:t>
      </w:r>
      <w:r w:rsidR="009B7AF6" w:rsidRPr="000A205B">
        <w:t>-SOP-0</w:t>
      </w:r>
      <w:r w:rsidR="00E304BE" w:rsidRPr="000A205B">
        <w:t>2</w:t>
      </w:r>
      <w:bookmarkEnd w:id="77"/>
      <w:bookmarkEnd w:id="78"/>
    </w:p>
    <w:p w14:paraId="0B78E378" w14:textId="380594F5" w:rsidR="00AF6C9A" w:rsidRPr="000A205B" w:rsidRDefault="00AF6C9A" w:rsidP="00011F28">
      <w:pPr>
        <w:pStyle w:val="ListParagraph"/>
        <w:numPr>
          <w:ilvl w:val="0"/>
          <w:numId w:val="5"/>
        </w:numPr>
        <w:ind w:left="270"/>
        <w:rPr>
          <w:rFonts w:ascii="Segoe UI Symbol" w:hAnsi="Segoe UI Symbol"/>
          <w:b/>
          <w:bCs/>
          <w:sz w:val="28"/>
          <w:szCs w:val="28"/>
        </w:rPr>
      </w:pPr>
      <w:bookmarkStart w:id="79" w:name="_Toc175891335"/>
      <w:bookmarkStart w:id="80" w:name="_Toc175954181"/>
      <w:bookmarkStart w:id="81" w:name="_Toc175955108"/>
      <w:bookmarkStart w:id="82" w:name="_Toc175956529"/>
      <w:r w:rsidRPr="000A205B">
        <w:rPr>
          <w:rFonts w:ascii="Segoe UI Symbol" w:hAnsi="Segoe UI Symbol"/>
          <w:b/>
          <w:bCs/>
          <w:sz w:val="28"/>
          <w:szCs w:val="28"/>
        </w:rPr>
        <w:t>Purpose</w:t>
      </w:r>
      <w:bookmarkEnd w:id="79"/>
      <w:bookmarkEnd w:id="80"/>
      <w:bookmarkEnd w:id="81"/>
      <w:bookmarkEnd w:id="82"/>
    </w:p>
    <w:p w14:paraId="2A071104" w14:textId="04DE16F8" w:rsidR="009D1A9A" w:rsidRPr="000A205B" w:rsidRDefault="009D1A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outlines the procedures for the specialized treatment and safe disposal of hazardous substances at Arrival Fashion Ltd. The purpose is to ensure the proper management of hazardous substances, minimizing environmental impact and ensuring full compliance with legal and regulatory requirements.</w:t>
      </w:r>
    </w:p>
    <w:p w14:paraId="21939382" w14:textId="0934CA9A" w:rsidR="00AF6C9A" w:rsidRPr="000A205B" w:rsidRDefault="00AF6C9A" w:rsidP="00011F28">
      <w:pPr>
        <w:pStyle w:val="ListParagraph"/>
        <w:numPr>
          <w:ilvl w:val="0"/>
          <w:numId w:val="5"/>
        </w:numPr>
        <w:ind w:left="270"/>
        <w:rPr>
          <w:rFonts w:ascii="Segoe UI Symbol" w:hAnsi="Segoe UI Symbol"/>
          <w:b/>
          <w:bCs/>
          <w:sz w:val="28"/>
          <w:szCs w:val="28"/>
        </w:rPr>
      </w:pPr>
      <w:bookmarkStart w:id="83" w:name="_Toc175891336"/>
      <w:bookmarkStart w:id="84" w:name="_Toc175954182"/>
      <w:bookmarkStart w:id="85" w:name="_Toc175955109"/>
      <w:bookmarkStart w:id="86" w:name="_Toc175956530"/>
      <w:r w:rsidRPr="000A205B">
        <w:rPr>
          <w:rFonts w:ascii="Segoe UI Symbol" w:hAnsi="Segoe UI Symbol"/>
          <w:b/>
          <w:bCs/>
          <w:sz w:val="28"/>
          <w:szCs w:val="28"/>
        </w:rPr>
        <w:t>Scope</w:t>
      </w:r>
      <w:bookmarkEnd w:id="83"/>
      <w:bookmarkEnd w:id="84"/>
      <w:bookmarkEnd w:id="85"/>
      <w:bookmarkEnd w:id="86"/>
    </w:p>
    <w:p w14:paraId="358E981A" w14:textId="23901B00" w:rsidR="00AF6C9A" w:rsidRPr="000A205B" w:rsidRDefault="00AF6C9A" w:rsidP="00F86B94">
      <w:pPr>
        <w:pStyle w:val="BodyTextFirstIndent2"/>
        <w:ind w:left="270" w:firstLine="0"/>
        <w:rPr>
          <w:rFonts w:ascii="Segoe UI Symbol" w:eastAsiaTheme="majorEastAsia" w:hAnsi="Segoe UI Symbol"/>
        </w:rPr>
      </w:pPr>
      <w:r w:rsidRPr="000A205B">
        <w:rPr>
          <w:rFonts w:ascii="Segoe UI Symbol" w:eastAsiaTheme="majorEastAsia" w:hAnsi="Segoe UI Symbol"/>
        </w:rPr>
        <w:t xml:space="preserve">This procedure applies to all employees, contractors, and third-party associates involved in the treatment and disposal of hazardous substances at </w:t>
      </w:r>
      <w:r w:rsidR="00BA0156" w:rsidRPr="000A205B">
        <w:rPr>
          <w:rFonts w:ascii="Segoe UI Symbol" w:eastAsiaTheme="majorEastAsia" w:hAnsi="Segoe UI Symbol"/>
        </w:rPr>
        <w:t>Arrival Fashion Ltd</w:t>
      </w:r>
      <w:r w:rsidRPr="000A205B">
        <w:rPr>
          <w:rFonts w:ascii="Segoe UI Symbol" w:eastAsiaTheme="majorEastAsia" w:hAnsi="Segoe UI Symbol"/>
        </w:rPr>
        <w:t>, including research and development, manufacturing, and distribution activities.</w:t>
      </w:r>
    </w:p>
    <w:p w14:paraId="3A6DE7ED" w14:textId="161BC156" w:rsidR="00AF6C9A" w:rsidRPr="000A205B" w:rsidRDefault="00AF6C9A" w:rsidP="00011F28">
      <w:pPr>
        <w:pStyle w:val="ListParagraph"/>
        <w:numPr>
          <w:ilvl w:val="0"/>
          <w:numId w:val="5"/>
        </w:numPr>
        <w:ind w:left="270"/>
        <w:rPr>
          <w:rFonts w:ascii="Segoe UI Symbol" w:hAnsi="Segoe UI Symbol"/>
          <w:b/>
          <w:bCs/>
          <w:sz w:val="28"/>
          <w:szCs w:val="28"/>
        </w:rPr>
      </w:pPr>
      <w:bookmarkStart w:id="87" w:name="_Toc175891337"/>
      <w:bookmarkStart w:id="88" w:name="_Toc175954183"/>
      <w:bookmarkStart w:id="89" w:name="_Toc175955110"/>
      <w:bookmarkStart w:id="90" w:name="_Toc175956531"/>
      <w:r w:rsidRPr="000A205B">
        <w:rPr>
          <w:rFonts w:ascii="Segoe UI Symbol" w:hAnsi="Segoe UI Symbol"/>
          <w:b/>
          <w:bCs/>
          <w:sz w:val="28"/>
          <w:szCs w:val="28"/>
        </w:rPr>
        <w:t>Procedure</w:t>
      </w:r>
      <w:bookmarkEnd w:id="87"/>
      <w:bookmarkEnd w:id="88"/>
      <w:bookmarkEnd w:id="89"/>
      <w:bookmarkEnd w:id="90"/>
    </w:p>
    <w:p w14:paraId="7C869568" w14:textId="600F8A33" w:rsidR="00B445FD" w:rsidRPr="000A205B" w:rsidRDefault="00796742" w:rsidP="00CA6284">
      <w:pPr>
        <w:pStyle w:val="Heading3"/>
      </w:pPr>
      <w:bookmarkStart w:id="91" w:name="_Toc184646940"/>
      <w:bookmarkStart w:id="92" w:name="_Toc184725178"/>
      <w:r w:rsidRPr="000A205B">
        <w:t>3</w:t>
      </w:r>
      <w:r w:rsidR="00B445FD" w:rsidRPr="000A205B">
        <w:t>. Specialized Treatment</w:t>
      </w:r>
      <w:bookmarkEnd w:id="91"/>
      <w:bookmarkEnd w:id="92"/>
      <w:r w:rsidR="00B445FD" w:rsidRPr="000A205B">
        <w:t xml:space="preserve">  </w:t>
      </w:r>
    </w:p>
    <w:p w14:paraId="006167A9" w14:textId="0E1F0F28" w:rsidR="00B445FD" w:rsidRPr="000A205B" w:rsidRDefault="00796742" w:rsidP="00D35027">
      <w:pPr>
        <w:pStyle w:val="Heading3"/>
        <w:spacing w:after="240"/>
      </w:pPr>
      <w:bookmarkStart w:id="93" w:name="_Toc184646941"/>
      <w:bookmarkStart w:id="94" w:name="_Toc184725179"/>
      <w:r w:rsidRPr="000A205B">
        <w:t>3</w:t>
      </w:r>
      <w:r w:rsidR="00B445FD" w:rsidRPr="000A205B">
        <w:t>.1. Identification:</w:t>
      </w:r>
      <w:bookmarkEnd w:id="93"/>
      <w:bookmarkEnd w:id="94"/>
      <w:r w:rsidR="00B445FD" w:rsidRPr="000A205B">
        <w:t xml:space="preserve">  </w:t>
      </w:r>
    </w:p>
    <w:p w14:paraId="6C35DD20" w14:textId="26D4F451" w:rsidR="009D1A9A" w:rsidRPr="000A205B" w:rsidRDefault="009D1A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Hazardous substances that require specialized treatment must be identified using Safety Data Sheets (SDS) and classified based on their specific treatment needs, ensuring that appropriate disposal methods are followed in compliance with safety and</w:t>
      </w:r>
      <w:r w:rsidRPr="000A205B">
        <w:rPr>
          <w:rFonts w:ascii="Segoe UI Symbol" w:eastAsiaTheme="majorEastAsia" w:hAnsi="Segoe UI Symbol"/>
        </w:rPr>
        <w:t xml:space="preserve"> </w:t>
      </w:r>
      <w:r w:rsidRPr="000A205B">
        <w:rPr>
          <w:rFonts w:ascii="Segoe UI Symbol" w:eastAsiaTheme="majorEastAsia" w:hAnsi="Segoe UI Symbol"/>
          <w:sz w:val="24"/>
          <w:szCs w:val="24"/>
        </w:rPr>
        <w:t>environmental regulations.</w:t>
      </w:r>
    </w:p>
    <w:p w14:paraId="288A4AAA" w14:textId="4C808F21" w:rsidR="00B445FD" w:rsidRPr="000A205B" w:rsidRDefault="00796742" w:rsidP="00D35027">
      <w:pPr>
        <w:pStyle w:val="Heading3"/>
        <w:spacing w:after="240"/>
      </w:pPr>
      <w:bookmarkStart w:id="95" w:name="_Toc184646942"/>
      <w:bookmarkStart w:id="96" w:name="_Toc184725180"/>
      <w:r w:rsidRPr="000A205B">
        <w:t>3</w:t>
      </w:r>
      <w:r w:rsidR="00B445FD" w:rsidRPr="000A205B">
        <w:t>.2. Treatment Methods:</w:t>
      </w:r>
      <w:bookmarkEnd w:id="95"/>
      <w:bookmarkEnd w:id="96"/>
      <w:r w:rsidR="00B445FD" w:rsidRPr="000A205B">
        <w:t xml:space="preserve">  </w:t>
      </w:r>
    </w:p>
    <w:p w14:paraId="5C5F2C3B" w14:textId="04FB1FCC" w:rsidR="00B445FD" w:rsidRPr="000A205B" w:rsidRDefault="00CC645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Specialized treatment methods, such as neutralization, stabilization, or biological treatment, must be implemented based on the characteristics of the hazardous substances. If required, certified external service providers should be engaged to ensure proper and compliant treatment of the materials.</w:t>
      </w:r>
    </w:p>
    <w:p w14:paraId="48ECE2AB" w14:textId="3C95EDBE" w:rsidR="00B445FD" w:rsidRPr="000A205B" w:rsidRDefault="00796742" w:rsidP="00D35027">
      <w:pPr>
        <w:pStyle w:val="Heading3"/>
        <w:spacing w:after="240"/>
      </w:pPr>
      <w:bookmarkStart w:id="97" w:name="_Toc184646943"/>
      <w:bookmarkStart w:id="98" w:name="_Toc184725181"/>
      <w:r w:rsidRPr="000A205B">
        <w:lastRenderedPageBreak/>
        <w:t>3</w:t>
      </w:r>
      <w:r w:rsidR="00B445FD" w:rsidRPr="000A205B">
        <w:t>.3. Documentation:</w:t>
      </w:r>
      <w:bookmarkEnd w:id="97"/>
      <w:bookmarkEnd w:id="98"/>
      <w:r w:rsidR="00B445FD" w:rsidRPr="000A205B">
        <w:t xml:space="preserve">  </w:t>
      </w:r>
    </w:p>
    <w:p w14:paraId="1BFD78B2" w14:textId="2B25E149" w:rsidR="00CC6455" w:rsidRPr="000A205B" w:rsidRDefault="00CC645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Maintain comprehensive records of the treatment process, including details of the methods used, quantities treated, and the final results. Ensure that all documentation is accurate, complete, and in full compliance with relevant regulatory requirements.</w:t>
      </w:r>
    </w:p>
    <w:p w14:paraId="39EC4458" w14:textId="539A61AE" w:rsidR="00B445FD" w:rsidRPr="000A205B" w:rsidRDefault="00796742" w:rsidP="00CA6284">
      <w:pPr>
        <w:pStyle w:val="Heading3"/>
      </w:pPr>
      <w:bookmarkStart w:id="99" w:name="_Toc184646944"/>
      <w:bookmarkStart w:id="100" w:name="_Toc184725182"/>
      <w:r w:rsidRPr="000A205B">
        <w:t>3.4</w:t>
      </w:r>
      <w:r w:rsidR="00B445FD" w:rsidRPr="000A205B">
        <w:t>. Safe Disposal</w:t>
      </w:r>
      <w:bookmarkEnd w:id="99"/>
      <w:bookmarkEnd w:id="100"/>
      <w:r w:rsidR="00B445FD" w:rsidRPr="000A205B">
        <w:t xml:space="preserve">  </w:t>
      </w:r>
    </w:p>
    <w:p w14:paraId="3806C0F5" w14:textId="1B2A3AC3" w:rsidR="00B445FD" w:rsidRPr="000A205B" w:rsidRDefault="00796742" w:rsidP="00D35027">
      <w:pPr>
        <w:pStyle w:val="Heading3"/>
        <w:spacing w:after="240"/>
      </w:pPr>
      <w:bookmarkStart w:id="101" w:name="_Toc184646945"/>
      <w:bookmarkStart w:id="102" w:name="_Toc184725183"/>
      <w:r w:rsidRPr="000A205B">
        <w:t>3.4</w:t>
      </w:r>
      <w:r w:rsidR="00B445FD" w:rsidRPr="000A205B">
        <w:t>.1. Disposal Methods:</w:t>
      </w:r>
      <w:bookmarkEnd w:id="101"/>
      <w:bookmarkEnd w:id="102"/>
      <w:r w:rsidR="00B445FD" w:rsidRPr="000A205B">
        <w:t xml:space="preserve">  </w:t>
      </w:r>
    </w:p>
    <w:p w14:paraId="36270AA9" w14:textId="0CB08509" w:rsidR="00CC6455" w:rsidRPr="000A205B" w:rsidRDefault="00CC645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Dispose of hazardous substances using approved disposal methods, such as incineration, secure landfill, or chemical treatment. Ensure that all disposal techniques comply with environmental regulations and best practices to minimize environmental impact and ensure safety.</w:t>
      </w:r>
    </w:p>
    <w:p w14:paraId="62BAD13C" w14:textId="1EDC938E" w:rsidR="00B445FD" w:rsidRPr="000A205B" w:rsidRDefault="00796742" w:rsidP="00D35027">
      <w:pPr>
        <w:pStyle w:val="Heading3"/>
        <w:spacing w:after="240"/>
      </w:pPr>
      <w:bookmarkStart w:id="103" w:name="_Toc184646946"/>
      <w:bookmarkStart w:id="104" w:name="_Toc184725184"/>
      <w:r w:rsidRPr="000A205B">
        <w:t>3.4</w:t>
      </w:r>
      <w:r w:rsidR="00B445FD" w:rsidRPr="000A205B">
        <w:t>.2. Disposal Contractors:</w:t>
      </w:r>
      <w:bookmarkEnd w:id="103"/>
      <w:bookmarkEnd w:id="104"/>
      <w:r w:rsidR="00B445FD" w:rsidRPr="000A205B">
        <w:t xml:space="preserve">  </w:t>
      </w:r>
    </w:p>
    <w:p w14:paraId="33F9C310" w14:textId="524B4D15" w:rsidR="00B445FD" w:rsidRPr="000A205B" w:rsidRDefault="00CC645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Engage licensed waste disposal contractors for the removal and disposal of hazardous</w:t>
      </w:r>
      <w:r w:rsidRPr="000A205B">
        <w:rPr>
          <w:rFonts w:ascii="Segoe UI Symbol" w:eastAsiaTheme="majorEastAsia" w:hAnsi="Segoe UI Symbol"/>
        </w:rPr>
        <w:t xml:space="preserve"> </w:t>
      </w:r>
      <w:r w:rsidRPr="000A205B">
        <w:rPr>
          <w:rFonts w:ascii="Segoe UI Symbol" w:eastAsiaTheme="majorEastAsia" w:hAnsi="Segoe UI Symbol"/>
          <w:sz w:val="24"/>
          <w:szCs w:val="24"/>
        </w:rPr>
        <w:t>substances. Ensure that these contractors comply with all legal, regulatory, and environmental standards to guarantee safe and responsible disposal practices.</w:t>
      </w:r>
    </w:p>
    <w:p w14:paraId="63F29826" w14:textId="6BE5858B" w:rsidR="00B445FD" w:rsidRPr="000A205B" w:rsidRDefault="00796742" w:rsidP="00D35027">
      <w:pPr>
        <w:pStyle w:val="Heading3"/>
        <w:spacing w:after="240"/>
      </w:pPr>
      <w:bookmarkStart w:id="105" w:name="_Toc184646947"/>
      <w:bookmarkStart w:id="106" w:name="_Toc184725185"/>
      <w:r w:rsidRPr="000A205B">
        <w:t>3.4</w:t>
      </w:r>
      <w:r w:rsidR="00B445FD" w:rsidRPr="000A205B">
        <w:t>.3. Documentation:</w:t>
      </w:r>
      <w:bookmarkEnd w:id="105"/>
      <w:bookmarkEnd w:id="106"/>
      <w:r w:rsidR="00B445FD" w:rsidRPr="000A205B">
        <w:t xml:space="preserve">  </w:t>
      </w:r>
    </w:p>
    <w:p w14:paraId="7E099F0A" w14:textId="103C9CCD" w:rsidR="00CC6455" w:rsidRPr="000A205B" w:rsidRDefault="00CC645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Maintain detailed records of all disposal activities, including information on the substances, disposal methods, contractor details, and any relevant regulatory permits.</w:t>
      </w:r>
      <w:r w:rsidRPr="000A205B">
        <w:rPr>
          <w:rFonts w:ascii="Segoe UI Symbol" w:eastAsiaTheme="majorEastAsia" w:hAnsi="Segoe UI Symbol"/>
        </w:rPr>
        <w:t xml:space="preserve"> </w:t>
      </w:r>
      <w:r w:rsidRPr="000A205B">
        <w:rPr>
          <w:rFonts w:ascii="Segoe UI Symbol" w:eastAsiaTheme="majorEastAsia" w:hAnsi="Segoe UI Symbol"/>
          <w:sz w:val="24"/>
          <w:szCs w:val="24"/>
        </w:rPr>
        <w:t>Document every disposal action to ensure compliance with legal and environmental</w:t>
      </w:r>
      <w:r w:rsidRPr="000A205B">
        <w:rPr>
          <w:rFonts w:ascii="Segoe UI Symbol" w:eastAsiaTheme="majorEastAsia" w:hAnsi="Segoe UI Symbol"/>
        </w:rPr>
        <w:t xml:space="preserve"> </w:t>
      </w:r>
      <w:r w:rsidRPr="000A205B">
        <w:rPr>
          <w:rFonts w:ascii="Segoe UI Symbol" w:eastAsiaTheme="majorEastAsia" w:hAnsi="Segoe UI Symbol"/>
          <w:sz w:val="24"/>
          <w:szCs w:val="24"/>
        </w:rPr>
        <w:t>regulations, enabling effective verification and audit trails.</w:t>
      </w:r>
    </w:p>
    <w:p w14:paraId="2EC55C9A" w14:textId="5645076E" w:rsidR="00AF6C9A" w:rsidRPr="000A205B" w:rsidRDefault="00AF6C9A" w:rsidP="00011F28">
      <w:pPr>
        <w:pStyle w:val="ListParagraph"/>
        <w:numPr>
          <w:ilvl w:val="0"/>
          <w:numId w:val="5"/>
        </w:numPr>
        <w:ind w:left="270"/>
        <w:rPr>
          <w:rFonts w:ascii="Segoe UI Symbol" w:hAnsi="Segoe UI Symbol"/>
          <w:b/>
          <w:bCs/>
          <w:sz w:val="28"/>
          <w:szCs w:val="28"/>
        </w:rPr>
      </w:pPr>
      <w:bookmarkStart w:id="107" w:name="_Toc175891338"/>
      <w:bookmarkStart w:id="108" w:name="_Toc175954184"/>
      <w:bookmarkStart w:id="109" w:name="_Toc175955111"/>
      <w:bookmarkStart w:id="110" w:name="_Toc175956532"/>
      <w:r w:rsidRPr="000A205B">
        <w:rPr>
          <w:rFonts w:ascii="Segoe UI Symbol" w:hAnsi="Segoe UI Symbol"/>
          <w:b/>
          <w:bCs/>
          <w:sz w:val="28"/>
          <w:szCs w:val="28"/>
        </w:rPr>
        <w:t>Monitoring and Review</w:t>
      </w:r>
      <w:bookmarkEnd w:id="107"/>
      <w:bookmarkEnd w:id="108"/>
      <w:bookmarkEnd w:id="109"/>
      <w:bookmarkEnd w:id="110"/>
    </w:p>
    <w:p w14:paraId="1FCFEA59" w14:textId="73C7F29C" w:rsidR="00F20D90" w:rsidRPr="000A205B" w:rsidRDefault="00796742" w:rsidP="00D35027">
      <w:pPr>
        <w:pStyle w:val="Heading3"/>
        <w:spacing w:after="240"/>
      </w:pPr>
      <w:bookmarkStart w:id="111" w:name="_Toc184646948"/>
      <w:bookmarkStart w:id="112" w:name="_Toc184725186"/>
      <w:r w:rsidRPr="000A205B">
        <w:t>4.1</w:t>
      </w:r>
      <w:r w:rsidR="00AF6C9A" w:rsidRPr="000A205B">
        <w:t> Regular Inspections:</w:t>
      </w:r>
      <w:bookmarkEnd w:id="111"/>
      <w:bookmarkEnd w:id="112"/>
    </w:p>
    <w:p w14:paraId="02EE33B4" w14:textId="12EFB89A" w:rsidR="00CC6455" w:rsidRPr="000A205B" w:rsidRDefault="00CC645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Safety Officer will conduct regular inspections to ensure compliance with this SOP and assess the effectiveness of treatment and disposal methods. These inspections will help identify any areas for improvement and ensure ongoing adherence to safety and</w:t>
      </w:r>
      <w:r w:rsidRPr="000A205B">
        <w:rPr>
          <w:rFonts w:ascii="Segoe UI Symbol" w:eastAsiaTheme="majorEastAsia" w:hAnsi="Segoe UI Symbol"/>
        </w:rPr>
        <w:t xml:space="preserve"> </w:t>
      </w:r>
      <w:r w:rsidRPr="000A205B">
        <w:rPr>
          <w:rFonts w:ascii="Segoe UI Symbol" w:eastAsiaTheme="majorEastAsia" w:hAnsi="Segoe UI Symbol"/>
          <w:sz w:val="24"/>
          <w:szCs w:val="24"/>
        </w:rPr>
        <w:t>regulatory standards.</w:t>
      </w:r>
    </w:p>
    <w:p w14:paraId="64DA691F" w14:textId="0EF17D77" w:rsidR="00F20D90" w:rsidRPr="000A205B" w:rsidRDefault="00796742" w:rsidP="00D35027">
      <w:pPr>
        <w:pStyle w:val="Heading3"/>
        <w:spacing w:after="240"/>
      </w:pPr>
      <w:bookmarkStart w:id="113" w:name="_Toc184646949"/>
      <w:bookmarkStart w:id="114" w:name="_Toc184725187"/>
      <w:r w:rsidRPr="000A205B">
        <w:lastRenderedPageBreak/>
        <w:t>4</w:t>
      </w:r>
      <w:r w:rsidR="00AF6C9A" w:rsidRPr="000A205B">
        <w:t>.2. Annual Review:</w:t>
      </w:r>
      <w:bookmarkEnd w:id="113"/>
      <w:bookmarkEnd w:id="114"/>
    </w:p>
    <w:p w14:paraId="0B7A3CBF" w14:textId="03096F26" w:rsidR="00CC6455" w:rsidRPr="000A205B" w:rsidRDefault="00CC645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will be reviewed annually by the Head of Safety and Compliance to ensure that procedures remain up to date and aligned with any changes in regulations. Necessary updates will be made to maintain continued compliance and improve safety</w:t>
      </w:r>
      <w:r w:rsidRPr="000A205B">
        <w:rPr>
          <w:rFonts w:ascii="Segoe UI Symbol" w:eastAsiaTheme="majorEastAsia" w:hAnsi="Segoe UI Symbol"/>
        </w:rPr>
        <w:t xml:space="preserve"> </w:t>
      </w:r>
      <w:r w:rsidRPr="000A205B">
        <w:rPr>
          <w:rFonts w:ascii="Segoe UI Symbol" w:eastAsiaTheme="majorEastAsia" w:hAnsi="Segoe UI Symbol"/>
          <w:sz w:val="24"/>
          <w:szCs w:val="24"/>
        </w:rPr>
        <w:t>practices.</w:t>
      </w:r>
    </w:p>
    <w:p w14:paraId="1B31F8EA" w14:textId="3120B987" w:rsidR="00AF6C9A" w:rsidRPr="000A205B" w:rsidRDefault="00AF6C9A" w:rsidP="00011F28">
      <w:pPr>
        <w:pStyle w:val="ListParagraph"/>
        <w:numPr>
          <w:ilvl w:val="0"/>
          <w:numId w:val="5"/>
        </w:numPr>
        <w:ind w:left="270"/>
        <w:rPr>
          <w:rFonts w:ascii="Segoe UI Symbol" w:hAnsi="Segoe UI Symbol"/>
          <w:b/>
          <w:bCs/>
          <w:sz w:val="28"/>
          <w:szCs w:val="28"/>
        </w:rPr>
      </w:pPr>
      <w:bookmarkStart w:id="115" w:name="_Toc175891339"/>
      <w:bookmarkStart w:id="116" w:name="_Toc175954185"/>
      <w:bookmarkStart w:id="117" w:name="_Toc175955112"/>
      <w:bookmarkStart w:id="118" w:name="_Toc175956533"/>
      <w:r w:rsidRPr="000A205B">
        <w:rPr>
          <w:rFonts w:ascii="Segoe UI Symbol" w:hAnsi="Segoe UI Symbol"/>
          <w:b/>
          <w:bCs/>
          <w:sz w:val="28"/>
          <w:szCs w:val="28"/>
        </w:rPr>
        <w:t>Compliance</w:t>
      </w:r>
      <w:bookmarkEnd w:id="115"/>
      <w:bookmarkEnd w:id="116"/>
      <w:bookmarkEnd w:id="117"/>
      <w:bookmarkEnd w:id="118"/>
    </w:p>
    <w:p w14:paraId="79556FD3" w14:textId="1399974A" w:rsidR="00F20D90" w:rsidRPr="000A205B" w:rsidRDefault="00796742" w:rsidP="00D35027">
      <w:pPr>
        <w:pStyle w:val="Heading3"/>
        <w:spacing w:after="240"/>
      </w:pPr>
      <w:bookmarkStart w:id="119" w:name="_Toc184646950"/>
      <w:bookmarkStart w:id="120" w:name="_Toc184725188"/>
      <w:r w:rsidRPr="000A205B">
        <w:t>5</w:t>
      </w:r>
      <w:r w:rsidR="00AF6C9A" w:rsidRPr="000A205B">
        <w:t>.1. Regulatory Adherence:</w:t>
      </w:r>
      <w:bookmarkEnd w:id="119"/>
      <w:bookmarkEnd w:id="120"/>
    </w:p>
    <w:p w14:paraId="24F4A06F" w14:textId="4C6DBDBD" w:rsidR="00CC6455" w:rsidRPr="000A205B" w:rsidRDefault="00CC645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All procedures must comply with national and international regulations related to hazardous waste treatment and disposal, including the guidelines set by the Environmental Protection Agency (EPA) and other relevant regulatory bodies, to ensure safe and legal management of hazardous substances.</w:t>
      </w:r>
    </w:p>
    <w:p w14:paraId="3FB64923" w14:textId="13D70307" w:rsidR="00F20D90" w:rsidRPr="000A205B" w:rsidRDefault="00796742" w:rsidP="00D35027">
      <w:pPr>
        <w:pStyle w:val="Heading3"/>
        <w:spacing w:after="240"/>
      </w:pPr>
      <w:bookmarkStart w:id="121" w:name="_Toc184646951"/>
      <w:bookmarkStart w:id="122" w:name="_Toc184725189"/>
      <w:r w:rsidRPr="000A205B">
        <w:t>5</w:t>
      </w:r>
      <w:r w:rsidR="00AF6C9A" w:rsidRPr="000A205B">
        <w:t>.2. Incident Reporting:</w:t>
      </w:r>
      <w:bookmarkEnd w:id="121"/>
      <w:bookmarkEnd w:id="122"/>
    </w:p>
    <w:p w14:paraId="6CA46B21" w14:textId="3BF784D5" w:rsidR="002C4740" w:rsidRPr="000A205B" w:rsidRDefault="00CC645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Any incidents involving improper disposal or treatment of hazardous substances must be reported immediately to the Safety Officer. An investigation will be initiated to determine the cause, and corrective actions will be implemented to prevent recurrence and ensure compliance with safety and environmental standards.</w:t>
      </w:r>
    </w:p>
    <w:p w14:paraId="3ADAE25F" w14:textId="53FFE9FA" w:rsidR="00AF6C9A" w:rsidRPr="000A205B" w:rsidRDefault="00AF6C9A" w:rsidP="00011F28">
      <w:pPr>
        <w:pStyle w:val="ListParagraph"/>
        <w:numPr>
          <w:ilvl w:val="0"/>
          <w:numId w:val="5"/>
        </w:numPr>
        <w:ind w:left="270"/>
        <w:rPr>
          <w:rFonts w:ascii="Segoe UI Symbol" w:hAnsi="Segoe UI Symbol"/>
          <w:b/>
          <w:bCs/>
          <w:sz w:val="28"/>
          <w:szCs w:val="28"/>
        </w:rPr>
      </w:pPr>
      <w:bookmarkStart w:id="123" w:name="_Toc175891340"/>
      <w:bookmarkStart w:id="124" w:name="_Toc175954186"/>
      <w:bookmarkStart w:id="125" w:name="_Toc175955113"/>
      <w:bookmarkStart w:id="126" w:name="_Toc175956534"/>
      <w:r w:rsidRPr="000A205B">
        <w:rPr>
          <w:rFonts w:ascii="Segoe UI Symbol" w:hAnsi="Segoe UI Symbol"/>
          <w:b/>
          <w:bCs/>
          <w:sz w:val="28"/>
          <w:szCs w:val="28"/>
        </w:rPr>
        <w:t>Responsibilities</w:t>
      </w:r>
      <w:bookmarkEnd w:id="123"/>
      <w:bookmarkEnd w:id="124"/>
      <w:bookmarkEnd w:id="125"/>
      <w:bookmarkEnd w:id="126"/>
    </w:p>
    <w:p w14:paraId="38F84757" w14:textId="69A519F5" w:rsidR="002303BB" w:rsidRPr="000A205B" w:rsidRDefault="00796742" w:rsidP="00D35027">
      <w:pPr>
        <w:pStyle w:val="Heading3"/>
        <w:spacing w:after="240"/>
      </w:pPr>
      <w:bookmarkStart w:id="127" w:name="_Toc184646952"/>
      <w:bookmarkStart w:id="128" w:name="_Toc184725190"/>
      <w:r w:rsidRPr="000A205B">
        <w:t>6</w:t>
      </w:r>
      <w:r w:rsidR="00AF6C9A" w:rsidRPr="000A205B">
        <w:t>.1. Safety Officer:</w:t>
      </w:r>
      <w:bookmarkEnd w:id="127"/>
      <w:bookmarkEnd w:id="128"/>
    </w:p>
    <w:p w14:paraId="10F1337F" w14:textId="27D5B950"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Safety Officer is responsible for overseeing the treatment and disposal processes of hazardous substances used in the apparel manufacturing operations, ensuring compliance with this SOP. This includes coordinating with licensed disposal contractors to manage substances such as dyes, chemicals, and solvents, ensuring that all activities comply with safety, environmental, and regulatory standards.</w:t>
      </w:r>
    </w:p>
    <w:p w14:paraId="06A45A16" w14:textId="6A676761" w:rsidR="00F20D90" w:rsidRPr="000A205B" w:rsidRDefault="00796742" w:rsidP="00D35027">
      <w:pPr>
        <w:pStyle w:val="Heading3"/>
        <w:spacing w:after="240"/>
      </w:pPr>
      <w:bookmarkStart w:id="129" w:name="_Toc184646953"/>
      <w:bookmarkStart w:id="130" w:name="_Toc184725191"/>
      <w:r w:rsidRPr="000A205B">
        <w:t>6</w:t>
      </w:r>
      <w:r w:rsidR="00AF6C9A" w:rsidRPr="000A205B">
        <w:t>.2. Environmental Compliance Manager:</w:t>
      </w:r>
      <w:bookmarkEnd w:id="129"/>
      <w:bookmarkEnd w:id="130"/>
    </w:p>
    <w:p w14:paraId="0B2B0C24" w14:textId="21AFA7B0" w:rsidR="002C4740"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Environmental Compliance Manager is responsible for ensuring that all hazardous</w:t>
      </w:r>
      <w:r w:rsidRPr="000A205B">
        <w:rPr>
          <w:rFonts w:ascii="Segoe UI Symbol" w:eastAsiaTheme="majorEastAsia" w:hAnsi="Segoe UI Symbol"/>
        </w:rPr>
        <w:t xml:space="preserve"> </w:t>
      </w:r>
      <w:r w:rsidRPr="000A205B">
        <w:rPr>
          <w:rFonts w:ascii="Segoe UI Symbol" w:eastAsiaTheme="majorEastAsia" w:hAnsi="Segoe UI Symbol"/>
          <w:sz w:val="24"/>
          <w:szCs w:val="24"/>
        </w:rPr>
        <w:t xml:space="preserve">substance disposal activities, including those related to chemicals and dyes used in apparel manufacturing, comply with regulatory requirements. They will also maintain </w:t>
      </w:r>
      <w:r w:rsidRPr="000A205B">
        <w:rPr>
          <w:rFonts w:ascii="Segoe UI Symbol" w:eastAsiaTheme="majorEastAsia" w:hAnsi="Segoe UI Symbol"/>
          <w:sz w:val="24"/>
          <w:szCs w:val="24"/>
        </w:rPr>
        <w:lastRenderedPageBreak/>
        <w:t>accurate records of all disposal actions, ensuring proper documentation for compliance</w:t>
      </w:r>
      <w:r w:rsidRPr="000A205B">
        <w:rPr>
          <w:rFonts w:ascii="Segoe UI Symbol" w:eastAsiaTheme="majorEastAsia" w:hAnsi="Segoe UI Symbol"/>
        </w:rPr>
        <w:t xml:space="preserve"> </w:t>
      </w:r>
      <w:r w:rsidRPr="000A205B">
        <w:rPr>
          <w:rFonts w:ascii="Segoe UI Symbol" w:eastAsiaTheme="majorEastAsia" w:hAnsi="Segoe UI Symbol"/>
          <w:sz w:val="24"/>
          <w:szCs w:val="24"/>
        </w:rPr>
        <w:t>verification and environmental audits.</w:t>
      </w:r>
    </w:p>
    <w:p w14:paraId="018EDD31" w14:textId="080BD33C" w:rsidR="00AF6C9A" w:rsidRPr="000A205B" w:rsidRDefault="00AF6C9A" w:rsidP="00011F28">
      <w:pPr>
        <w:pStyle w:val="ListParagraph"/>
        <w:numPr>
          <w:ilvl w:val="0"/>
          <w:numId w:val="5"/>
        </w:numPr>
        <w:ind w:left="270"/>
        <w:rPr>
          <w:rFonts w:ascii="Segoe UI Symbol" w:hAnsi="Segoe UI Symbol"/>
          <w:b/>
          <w:bCs/>
          <w:sz w:val="28"/>
          <w:szCs w:val="28"/>
        </w:rPr>
      </w:pPr>
      <w:bookmarkStart w:id="131" w:name="_Toc175891341"/>
      <w:bookmarkStart w:id="132" w:name="_Toc175954187"/>
      <w:bookmarkStart w:id="133" w:name="_Toc175955114"/>
      <w:bookmarkStart w:id="134" w:name="_Toc175956535"/>
      <w:r w:rsidRPr="000A205B">
        <w:rPr>
          <w:rFonts w:ascii="Segoe UI Symbol" w:hAnsi="Segoe UI Symbol"/>
          <w:b/>
          <w:bCs/>
          <w:sz w:val="28"/>
          <w:szCs w:val="28"/>
        </w:rPr>
        <w:t>Review Mechanism</w:t>
      </w:r>
      <w:bookmarkEnd w:id="131"/>
      <w:bookmarkEnd w:id="132"/>
      <w:bookmarkEnd w:id="133"/>
      <w:bookmarkEnd w:id="134"/>
    </w:p>
    <w:p w14:paraId="04D4A84B" w14:textId="099F2620" w:rsidR="00F20D90" w:rsidRPr="000A205B" w:rsidRDefault="00796742" w:rsidP="00D35027">
      <w:pPr>
        <w:pStyle w:val="Heading3"/>
        <w:spacing w:after="240"/>
      </w:pPr>
      <w:bookmarkStart w:id="135" w:name="_Toc184646954"/>
      <w:bookmarkStart w:id="136" w:name="_Toc184725192"/>
      <w:r w:rsidRPr="000A205B">
        <w:t>7</w:t>
      </w:r>
      <w:r w:rsidR="00AF6C9A" w:rsidRPr="000A205B">
        <w:t>.1. Annual Review:</w:t>
      </w:r>
      <w:bookmarkEnd w:id="135"/>
      <w:bookmarkEnd w:id="136"/>
    </w:p>
    <w:p w14:paraId="5A86B522" w14:textId="0672F7BF" w:rsidR="002303BB"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will be reviewed annually by the Head of Safety and Compliance to ensure it remains effective and up-to-date with current practices and regulations.</w:t>
      </w:r>
      <w:r w:rsidR="002303BB" w:rsidRPr="000A205B">
        <w:rPr>
          <w:rFonts w:ascii="Segoe UI Symbol" w:eastAsiaTheme="majorEastAsia" w:hAnsi="Segoe UI Symbol"/>
          <w:sz w:val="24"/>
          <w:szCs w:val="24"/>
        </w:rPr>
        <w:br w:type="page"/>
      </w:r>
    </w:p>
    <w:p w14:paraId="08C03360" w14:textId="42453749" w:rsidR="00AF6C9A" w:rsidRPr="000A205B" w:rsidRDefault="00AF6C9A" w:rsidP="00F86B94">
      <w:pPr>
        <w:pStyle w:val="Heading1"/>
        <w:rPr>
          <w:rFonts w:ascii="Segoe UI Symbol" w:hAnsi="Segoe UI Symbol"/>
          <w:sz w:val="36"/>
        </w:rPr>
      </w:pPr>
      <w:bookmarkStart w:id="137" w:name="_Toc230012102"/>
      <w:r w:rsidRPr="000A205B">
        <w:rPr>
          <w:rFonts w:ascii="Segoe UI Symbol" w:hAnsi="Segoe UI Symbol"/>
          <w:sz w:val="36"/>
        </w:rPr>
        <w:lastRenderedPageBreak/>
        <w:t>SOP for Take-Back or Buy-Back Program to Collect Product for Remanufacture, Recycling, or Safe Disposal</w:t>
      </w:r>
      <w:bookmarkEnd w:id="137"/>
    </w:p>
    <w:p w14:paraId="7F110634" w14:textId="16C64A16" w:rsidR="002303BB" w:rsidRPr="000A205B" w:rsidRDefault="009376FC" w:rsidP="0071534E">
      <w:pPr>
        <w:pStyle w:val="Heading3"/>
        <w:jc w:val="right"/>
      </w:pPr>
      <w:bookmarkStart w:id="138" w:name="_Toc184646956"/>
      <w:r w:rsidRPr="000A205B">
        <w:t>AFL</w:t>
      </w:r>
      <w:r w:rsidR="00DB483D" w:rsidRPr="000A205B">
        <w:t>-SOP-0</w:t>
      </w:r>
      <w:r w:rsidR="00E304BE" w:rsidRPr="000A205B">
        <w:t>3</w:t>
      </w:r>
      <w:bookmarkEnd w:id="138"/>
    </w:p>
    <w:p w14:paraId="4B27F173" w14:textId="4334C2F9" w:rsidR="002303BB" w:rsidRPr="000A205B" w:rsidRDefault="002303BB" w:rsidP="00011F28">
      <w:pPr>
        <w:pStyle w:val="ListParagraph"/>
        <w:numPr>
          <w:ilvl w:val="0"/>
          <w:numId w:val="6"/>
        </w:numPr>
        <w:ind w:left="270"/>
        <w:rPr>
          <w:rFonts w:ascii="Segoe UI Symbol" w:hAnsi="Segoe UI Symbol"/>
          <w:b/>
          <w:bCs/>
          <w:sz w:val="28"/>
          <w:szCs w:val="28"/>
        </w:rPr>
      </w:pPr>
      <w:r w:rsidRPr="000A205B">
        <w:rPr>
          <w:rFonts w:ascii="Segoe UI Symbol" w:hAnsi="Segoe UI Symbol"/>
          <w:b/>
          <w:bCs/>
          <w:sz w:val="28"/>
          <w:szCs w:val="28"/>
        </w:rPr>
        <w:t xml:space="preserve">Purpose  </w:t>
      </w:r>
    </w:p>
    <w:p w14:paraId="230FC3A0" w14:textId="29C3EE54" w:rsidR="00EE3CD4" w:rsidRPr="000A205B" w:rsidRDefault="00EE3CD4" w:rsidP="006D35ED">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details the process for implementing a take-back or buy-back program at Arrival Fashion Ltd., focusing on the collection of end-of-life products for remanufacturing, recycling, or safe disposal. The initiative aims to enhance sustainability and ensure the responsible management of products at the end of their</w:t>
      </w:r>
      <w:r w:rsidRPr="000A205B">
        <w:rPr>
          <w:rFonts w:ascii="Segoe UI Symbol" w:eastAsiaTheme="majorEastAsia" w:hAnsi="Segoe UI Symbol"/>
        </w:rPr>
        <w:t xml:space="preserve"> </w:t>
      </w:r>
      <w:r w:rsidRPr="000A205B">
        <w:rPr>
          <w:rFonts w:ascii="Segoe UI Symbol" w:eastAsiaTheme="majorEastAsia" w:hAnsi="Segoe UI Symbol"/>
          <w:sz w:val="24"/>
          <w:szCs w:val="24"/>
        </w:rPr>
        <w:t>lifecycle.</w:t>
      </w:r>
    </w:p>
    <w:p w14:paraId="15364E48" w14:textId="190F2CAF" w:rsidR="002303BB" w:rsidRPr="000A205B" w:rsidRDefault="002303BB" w:rsidP="00011F28">
      <w:pPr>
        <w:pStyle w:val="ListParagraph"/>
        <w:numPr>
          <w:ilvl w:val="0"/>
          <w:numId w:val="6"/>
        </w:numPr>
        <w:ind w:left="270"/>
        <w:rPr>
          <w:rFonts w:ascii="Segoe UI Symbol" w:hAnsi="Segoe UI Symbol"/>
          <w:b/>
          <w:bCs/>
          <w:sz w:val="28"/>
          <w:szCs w:val="28"/>
        </w:rPr>
      </w:pPr>
      <w:r w:rsidRPr="000A205B">
        <w:rPr>
          <w:rFonts w:ascii="Segoe UI Symbol" w:hAnsi="Segoe UI Symbol"/>
          <w:b/>
          <w:bCs/>
          <w:sz w:val="28"/>
          <w:szCs w:val="28"/>
        </w:rPr>
        <w:t xml:space="preserve">Scope  </w:t>
      </w:r>
    </w:p>
    <w:p w14:paraId="3F87900C" w14:textId="04E430D7" w:rsidR="00723B83" w:rsidRPr="000A205B" w:rsidRDefault="00723B83"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procedure is applicable to all employees, contractors, and third-party associates engaged in the take-back or buy-back program at Arrival Fashion Ltd. It encompasses all activities associated with the collection, processing, and disposal of returned products, including those received from customers and stakeholders.</w:t>
      </w:r>
    </w:p>
    <w:p w14:paraId="50EBDE5F" w14:textId="4C825621" w:rsidR="002303BB" w:rsidRPr="000A205B" w:rsidRDefault="002303BB" w:rsidP="00011F28">
      <w:pPr>
        <w:pStyle w:val="ListParagraph"/>
        <w:numPr>
          <w:ilvl w:val="0"/>
          <w:numId w:val="6"/>
        </w:numPr>
        <w:ind w:left="270"/>
        <w:rPr>
          <w:rFonts w:ascii="Segoe UI Symbol" w:hAnsi="Segoe UI Symbol"/>
          <w:b/>
          <w:bCs/>
          <w:sz w:val="28"/>
          <w:szCs w:val="28"/>
        </w:rPr>
      </w:pPr>
      <w:r w:rsidRPr="000A205B">
        <w:rPr>
          <w:rFonts w:ascii="Segoe UI Symbol" w:hAnsi="Segoe UI Symbol"/>
          <w:b/>
          <w:bCs/>
          <w:sz w:val="28"/>
          <w:szCs w:val="28"/>
        </w:rPr>
        <w:t xml:space="preserve">Procedure  </w:t>
      </w:r>
    </w:p>
    <w:p w14:paraId="03BECA11" w14:textId="0E29208D" w:rsidR="002303BB" w:rsidRPr="000A205B" w:rsidRDefault="00796742" w:rsidP="00CA6284">
      <w:pPr>
        <w:pStyle w:val="Heading3"/>
      </w:pPr>
      <w:bookmarkStart w:id="139" w:name="_Toc184646957"/>
      <w:r w:rsidRPr="000A205B">
        <w:t>3</w:t>
      </w:r>
      <w:r w:rsidR="002303BB" w:rsidRPr="000A205B">
        <w:t>. Take-Back Program</w:t>
      </w:r>
      <w:bookmarkEnd w:id="139"/>
      <w:r w:rsidR="002303BB" w:rsidRPr="000A205B">
        <w:t xml:space="preserve">  </w:t>
      </w:r>
    </w:p>
    <w:p w14:paraId="495AA2B3" w14:textId="202B5306" w:rsidR="002303BB" w:rsidRPr="000A205B" w:rsidRDefault="00796742" w:rsidP="00D35027">
      <w:pPr>
        <w:pStyle w:val="Heading3"/>
        <w:spacing w:after="240"/>
      </w:pPr>
      <w:bookmarkStart w:id="140" w:name="_Toc184646958"/>
      <w:r w:rsidRPr="000A205B">
        <w:t>3</w:t>
      </w:r>
      <w:r w:rsidR="002303BB" w:rsidRPr="000A205B">
        <w:t>.1 Program Design:</w:t>
      </w:r>
      <w:bookmarkEnd w:id="140"/>
      <w:r w:rsidR="002303BB" w:rsidRPr="000A205B">
        <w:t xml:space="preserve">  </w:t>
      </w:r>
    </w:p>
    <w:p w14:paraId="35209388" w14:textId="77777777"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Establish and communicate a take-back program that allows customers to return end-of-life products for remanufacturing, recycling, or disposal. The program should be easily accessible and customer-friendly.</w:t>
      </w:r>
    </w:p>
    <w:p w14:paraId="520E3EB3" w14:textId="5CF0B204" w:rsidR="002303BB" w:rsidRPr="000A205B" w:rsidRDefault="00796742" w:rsidP="00D35027">
      <w:pPr>
        <w:pStyle w:val="Heading3"/>
        <w:spacing w:after="240"/>
      </w:pPr>
      <w:bookmarkStart w:id="141" w:name="_Toc184646959"/>
      <w:r w:rsidRPr="000A205B">
        <w:t>3</w:t>
      </w:r>
      <w:r w:rsidR="002303BB" w:rsidRPr="000A205B">
        <w:t>.2 Collection Points:</w:t>
      </w:r>
      <w:bookmarkEnd w:id="141"/>
      <w:r w:rsidR="002303BB" w:rsidRPr="000A205B">
        <w:t xml:space="preserve">  </w:t>
      </w:r>
    </w:p>
    <w:p w14:paraId="07884035" w14:textId="77777777"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Set up accessible collection points for returned products in key locations. These points must meet safety, environmental, and operational standards to ensure proper handling.</w:t>
      </w:r>
    </w:p>
    <w:p w14:paraId="43EA03B7" w14:textId="5BDAC5A8" w:rsidR="002303BB" w:rsidRPr="000A205B" w:rsidRDefault="00796742" w:rsidP="00D35027">
      <w:pPr>
        <w:pStyle w:val="Heading3"/>
        <w:spacing w:after="240"/>
      </w:pPr>
      <w:bookmarkStart w:id="142" w:name="_Toc184646960"/>
      <w:r w:rsidRPr="000A205B">
        <w:t>3</w:t>
      </w:r>
      <w:r w:rsidR="002303BB" w:rsidRPr="000A205B">
        <w:t>.3 Processing:</w:t>
      </w:r>
      <w:bookmarkEnd w:id="142"/>
      <w:r w:rsidR="002303BB" w:rsidRPr="000A205B">
        <w:t xml:space="preserve">  </w:t>
      </w:r>
    </w:p>
    <w:p w14:paraId="039D6E08" w14:textId="77777777"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 xml:space="preserve">Sort returned products based on their condition and material composition. Products will be categorized for remanufacturing, recycling, or safe disposal, with specific </w:t>
      </w:r>
      <w:r w:rsidRPr="000A205B">
        <w:rPr>
          <w:rFonts w:ascii="Segoe UI Symbol" w:eastAsiaTheme="majorEastAsia" w:hAnsi="Segoe UI Symbol"/>
          <w:sz w:val="24"/>
          <w:szCs w:val="24"/>
        </w:rPr>
        <w:lastRenderedPageBreak/>
        <w:t>procedures followed for each category to ensure compliance with environmental standards.</w:t>
      </w:r>
    </w:p>
    <w:p w14:paraId="23CC99E0" w14:textId="368F5FB6" w:rsidR="002303BB" w:rsidRPr="000A205B" w:rsidRDefault="00796742" w:rsidP="00CA6284">
      <w:pPr>
        <w:pStyle w:val="Heading3"/>
      </w:pPr>
      <w:bookmarkStart w:id="143" w:name="_Toc184646961"/>
      <w:r w:rsidRPr="000A205B">
        <w:t>3.4</w:t>
      </w:r>
      <w:r w:rsidR="002303BB" w:rsidRPr="000A205B">
        <w:t>. Buy-Back Program</w:t>
      </w:r>
      <w:bookmarkEnd w:id="143"/>
      <w:r w:rsidR="002303BB" w:rsidRPr="000A205B">
        <w:t xml:space="preserve">  </w:t>
      </w:r>
    </w:p>
    <w:p w14:paraId="7B37FB6A" w14:textId="5E13CDA1" w:rsidR="002303BB" w:rsidRPr="000A205B" w:rsidRDefault="00796742" w:rsidP="00D35027">
      <w:pPr>
        <w:pStyle w:val="Heading3"/>
        <w:spacing w:after="240"/>
      </w:pPr>
      <w:bookmarkStart w:id="144" w:name="_Toc184646962"/>
      <w:r w:rsidRPr="000A205B">
        <w:t>3.4</w:t>
      </w:r>
      <w:r w:rsidR="002303BB" w:rsidRPr="000A205B">
        <w:t>.1 Program Implementation:</w:t>
      </w:r>
      <w:bookmarkEnd w:id="144"/>
      <w:r w:rsidR="002303BB" w:rsidRPr="000A205B">
        <w:t xml:space="preserve">  </w:t>
      </w:r>
    </w:p>
    <w:p w14:paraId="1763DA35" w14:textId="1E466751"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Implement a buy-back option where customers can return products for a refund or credit. The program should include clear terms and conditions regarding eligibility, refund process, and product return criteria.</w:t>
      </w:r>
    </w:p>
    <w:p w14:paraId="6CB6E770" w14:textId="67349CBD" w:rsidR="002303BB" w:rsidRPr="000A205B" w:rsidRDefault="00796742" w:rsidP="0061690A">
      <w:pPr>
        <w:pStyle w:val="Heading3"/>
        <w:spacing w:after="240"/>
      </w:pPr>
      <w:bookmarkStart w:id="145" w:name="_Toc184646963"/>
      <w:r w:rsidRPr="000A205B">
        <w:t>3.4</w:t>
      </w:r>
      <w:r w:rsidR="002303BB" w:rsidRPr="000A205B">
        <w:t>.2 Product Assessment:</w:t>
      </w:r>
      <w:bookmarkEnd w:id="145"/>
    </w:p>
    <w:p w14:paraId="19C67265" w14:textId="6B14F6A1"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Assess returned products to determine their potential for remanufacturing or recycling. Each item should be documented based on its condition and processing requirements to ensure it is handled appropriately.</w:t>
      </w:r>
    </w:p>
    <w:p w14:paraId="6D1F4256" w14:textId="6C260DB4" w:rsidR="002303BB" w:rsidRPr="000A205B" w:rsidRDefault="00796742" w:rsidP="00D35027">
      <w:pPr>
        <w:pStyle w:val="Heading3"/>
        <w:spacing w:after="240"/>
      </w:pPr>
      <w:bookmarkStart w:id="146" w:name="_Toc184646964"/>
      <w:r w:rsidRPr="000A205B">
        <w:t>3.4</w:t>
      </w:r>
      <w:r w:rsidR="002303BB" w:rsidRPr="000A205B">
        <w:t>.3 Documentation:</w:t>
      </w:r>
      <w:bookmarkEnd w:id="146"/>
      <w:r w:rsidR="002303BB" w:rsidRPr="000A205B">
        <w:t xml:space="preserve">  </w:t>
      </w:r>
    </w:p>
    <w:p w14:paraId="4ACCAC8A" w14:textId="55C7BFC6"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Maintain detailed records for all transactions related to the buy-back program, including product details, quantities, and processing outcomes. Ensure compliance with all regulatory requirements by keeping comprehensive documentation.</w:t>
      </w:r>
    </w:p>
    <w:p w14:paraId="29040A31" w14:textId="65D045B0" w:rsidR="002303BB" w:rsidRPr="000A205B" w:rsidRDefault="002303BB" w:rsidP="00011F28">
      <w:pPr>
        <w:pStyle w:val="ListParagraph"/>
        <w:numPr>
          <w:ilvl w:val="0"/>
          <w:numId w:val="6"/>
        </w:numPr>
        <w:ind w:left="270"/>
        <w:rPr>
          <w:rFonts w:ascii="Segoe UI Symbol" w:hAnsi="Segoe UI Symbol"/>
          <w:b/>
          <w:bCs/>
          <w:sz w:val="28"/>
          <w:szCs w:val="28"/>
        </w:rPr>
      </w:pPr>
      <w:r w:rsidRPr="000A205B">
        <w:rPr>
          <w:rFonts w:ascii="Segoe UI Symbol" w:hAnsi="Segoe UI Symbol"/>
          <w:b/>
          <w:bCs/>
          <w:sz w:val="28"/>
          <w:szCs w:val="28"/>
        </w:rPr>
        <w:t xml:space="preserve">Monitoring and Review  </w:t>
      </w:r>
    </w:p>
    <w:p w14:paraId="1B07CE66" w14:textId="6D3860C3" w:rsidR="002303BB" w:rsidRPr="000A205B" w:rsidRDefault="00796742" w:rsidP="0061690A">
      <w:pPr>
        <w:pStyle w:val="Heading3"/>
        <w:spacing w:after="240"/>
      </w:pPr>
      <w:bookmarkStart w:id="147" w:name="_Toc184646965"/>
      <w:r w:rsidRPr="000A205B">
        <w:t>4</w:t>
      </w:r>
      <w:r w:rsidR="002303BB" w:rsidRPr="000A205B">
        <w:t>.1 Program Evaluation:</w:t>
      </w:r>
      <w:bookmarkEnd w:id="147"/>
      <w:r w:rsidR="002303BB" w:rsidRPr="000A205B">
        <w:t xml:space="preserve">  </w:t>
      </w:r>
    </w:p>
    <w:p w14:paraId="1585D54E" w14:textId="77777777"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Regularly evaluate the effectiveness of the take-back and buy-back programs. This includes assessing customer participation rates, product return volumes, and environmental impact.</w:t>
      </w:r>
    </w:p>
    <w:p w14:paraId="33FA8F9C" w14:textId="2D61A0F2" w:rsidR="002303BB" w:rsidRPr="000A205B" w:rsidRDefault="00796742" w:rsidP="0061690A">
      <w:pPr>
        <w:pStyle w:val="Heading3"/>
        <w:spacing w:after="240"/>
      </w:pPr>
      <w:bookmarkStart w:id="148" w:name="_Toc184646966"/>
      <w:r w:rsidRPr="000A205B">
        <w:t>4</w:t>
      </w:r>
      <w:r w:rsidR="002303BB" w:rsidRPr="000A205B">
        <w:t>.2 Annual Review:</w:t>
      </w:r>
      <w:bookmarkEnd w:id="148"/>
      <w:r w:rsidR="002303BB" w:rsidRPr="000A205B">
        <w:t xml:space="preserve">  </w:t>
      </w:r>
    </w:p>
    <w:p w14:paraId="54890862" w14:textId="03971330"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will be reviewed annually by the Head of Sustainability to ensure its continued</w:t>
      </w:r>
      <w:r w:rsidRPr="000A205B">
        <w:rPr>
          <w:rFonts w:ascii="Segoe UI Symbol" w:eastAsiaTheme="majorEastAsia" w:hAnsi="Segoe UI Symbol"/>
        </w:rPr>
        <w:t xml:space="preserve"> </w:t>
      </w:r>
      <w:r w:rsidRPr="000A205B">
        <w:rPr>
          <w:rFonts w:ascii="Segoe UI Symbol" w:eastAsiaTheme="majorEastAsia" w:hAnsi="Segoe UI Symbol"/>
          <w:sz w:val="24"/>
          <w:szCs w:val="24"/>
        </w:rPr>
        <w:t>effectiveness and alignment with current regulations and industry practices.</w:t>
      </w:r>
    </w:p>
    <w:p w14:paraId="0B9ADD3F" w14:textId="1D87148C" w:rsidR="002303BB" w:rsidRPr="000A205B" w:rsidRDefault="002303BB" w:rsidP="00011F28">
      <w:pPr>
        <w:pStyle w:val="ListParagraph"/>
        <w:numPr>
          <w:ilvl w:val="0"/>
          <w:numId w:val="6"/>
        </w:numPr>
        <w:ind w:left="270"/>
        <w:rPr>
          <w:rFonts w:ascii="Segoe UI Symbol" w:hAnsi="Segoe UI Symbol"/>
          <w:b/>
          <w:bCs/>
          <w:sz w:val="28"/>
          <w:szCs w:val="28"/>
        </w:rPr>
      </w:pPr>
      <w:r w:rsidRPr="000A205B">
        <w:rPr>
          <w:rFonts w:ascii="Segoe UI Symbol" w:hAnsi="Segoe UI Symbol"/>
          <w:b/>
          <w:bCs/>
          <w:sz w:val="28"/>
          <w:szCs w:val="28"/>
        </w:rPr>
        <w:t xml:space="preserve">Compliance  </w:t>
      </w:r>
    </w:p>
    <w:p w14:paraId="4F2668B7" w14:textId="29ABD988" w:rsidR="002303BB" w:rsidRPr="000A205B" w:rsidRDefault="00796742" w:rsidP="0061690A">
      <w:pPr>
        <w:pStyle w:val="Heading3"/>
        <w:spacing w:after="240"/>
      </w:pPr>
      <w:bookmarkStart w:id="149" w:name="_Toc184646967"/>
      <w:r w:rsidRPr="000A205B">
        <w:lastRenderedPageBreak/>
        <w:t>5</w:t>
      </w:r>
      <w:r w:rsidR="002303BB" w:rsidRPr="000A205B">
        <w:t>.1 Regulatory Adherence:</w:t>
      </w:r>
      <w:bookmarkEnd w:id="149"/>
      <w:r w:rsidR="002303BB" w:rsidRPr="000A205B">
        <w:t xml:space="preserve">  </w:t>
      </w:r>
    </w:p>
    <w:p w14:paraId="0E136EAD" w14:textId="75999CBB"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Ensure that all aspects of the take-back and buy-back program comply with relevant national and international regulations on product disposal, recycling, and environmental protection.</w:t>
      </w:r>
    </w:p>
    <w:p w14:paraId="1A8999D9" w14:textId="58331434" w:rsidR="002303BB" w:rsidRPr="000A205B" w:rsidRDefault="00796742" w:rsidP="00CA6284">
      <w:pPr>
        <w:pStyle w:val="Heading3"/>
      </w:pPr>
      <w:bookmarkStart w:id="150" w:name="_Toc184646968"/>
      <w:r w:rsidRPr="000A205B">
        <w:t>5</w:t>
      </w:r>
      <w:r w:rsidR="002303BB" w:rsidRPr="000A205B">
        <w:t>.2 Incident Reporting:</w:t>
      </w:r>
      <w:bookmarkEnd w:id="150"/>
      <w:r w:rsidR="002303BB" w:rsidRPr="000A205B">
        <w:t xml:space="preserve">  </w:t>
      </w:r>
    </w:p>
    <w:p w14:paraId="2BDFD9BF" w14:textId="77777777"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Any issues or incidents related to the take-back or buy-back program must be reported</w:t>
      </w:r>
      <w:r w:rsidRPr="000A205B">
        <w:rPr>
          <w:rFonts w:ascii="Segoe UI Symbol" w:eastAsiaTheme="majorEastAsia" w:hAnsi="Segoe UI Symbol"/>
        </w:rPr>
        <w:t xml:space="preserve"> </w:t>
      </w:r>
      <w:r w:rsidRPr="000A205B">
        <w:rPr>
          <w:rFonts w:ascii="Segoe UI Symbol" w:eastAsiaTheme="majorEastAsia" w:hAnsi="Segoe UI Symbol"/>
          <w:sz w:val="24"/>
          <w:szCs w:val="24"/>
        </w:rPr>
        <w:t>immediately. Investigate and address any operational, compliance, or environmental concerns swiftly.</w:t>
      </w:r>
    </w:p>
    <w:p w14:paraId="198AF7CE" w14:textId="5625722A" w:rsidR="002303BB" w:rsidRPr="000A205B" w:rsidRDefault="002303BB" w:rsidP="00011F28">
      <w:pPr>
        <w:pStyle w:val="ListParagraph"/>
        <w:numPr>
          <w:ilvl w:val="0"/>
          <w:numId w:val="6"/>
        </w:numPr>
        <w:ind w:left="270"/>
        <w:rPr>
          <w:rFonts w:ascii="Segoe UI Symbol" w:hAnsi="Segoe UI Symbol"/>
          <w:b/>
          <w:bCs/>
          <w:sz w:val="28"/>
          <w:szCs w:val="28"/>
        </w:rPr>
      </w:pPr>
      <w:r w:rsidRPr="000A205B">
        <w:rPr>
          <w:rFonts w:ascii="Segoe UI Symbol" w:hAnsi="Segoe UI Symbol"/>
          <w:b/>
          <w:bCs/>
          <w:sz w:val="28"/>
          <w:szCs w:val="28"/>
        </w:rPr>
        <w:t xml:space="preserve">Responsibilities  </w:t>
      </w:r>
    </w:p>
    <w:p w14:paraId="03515C74" w14:textId="25988FE2" w:rsidR="002303BB" w:rsidRPr="000A205B" w:rsidRDefault="00796742" w:rsidP="0061690A">
      <w:pPr>
        <w:pStyle w:val="Heading3"/>
        <w:spacing w:after="240"/>
      </w:pPr>
      <w:bookmarkStart w:id="151" w:name="_Toc184646969"/>
      <w:r w:rsidRPr="000A205B">
        <w:t>6</w:t>
      </w:r>
      <w:r w:rsidR="002303BB" w:rsidRPr="000A205B">
        <w:t>.1 Head of Sustainability:</w:t>
      </w:r>
      <w:bookmarkEnd w:id="151"/>
      <w:r w:rsidR="002303BB" w:rsidRPr="000A205B">
        <w:t xml:space="preserve">  </w:t>
      </w:r>
    </w:p>
    <w:p w14:paraId="63546D9C" w14:textId="7F7AC7CA"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Head of Sustainability is responsible for overseeing the take-back and buy-back programs, ensuring that they comply with this SOP, and reporting on the program</w:t>
      </w:r>
      <w:r w:rsidR="004B70D2" w:rsidRPr="000A205B">
        <w:rPr>
          <w:rFonts w:ascii="Segoe UI Symbol" w:eastAsiaTheme="majorEastAsia" w:hAnsi="Segoe UI Symbol"/>
          <w:sz w:val="24"/>
          <w:szCs w:val="24"/>
        </w:rPr>
        <w:t>’</w:t>
      </w:r>
      <w:r w:rsidRPr="000A205B">
        <w:rPr>
          <w:rFonts w:ascii="Segoe UI Symbol" w:eastAsiaTheme="majorEastAsia" w:hAnsi="Segoe UI Symbol"/>
          <w:sz w:val="24"/>
          <w:szCs w:val="24"/>
        </w:rPr>
        <w:t>s outcomes and effectiveness.</w:t>
      </w:r>
    </w:p>
    <w:p w14:paraId="7E519E1F" w14:textId="51FC5D70" w:rsidR="002303BB" w:rsidRPr="000A205B" w:rsidRDefault="00796742" w:rsidP="0061690A">
      <w:pPr>
        <w:pStyle w:val="Heading3"/>
        <w:spacing w:after="240"/>
      </w:pPr>
      <w:bookmarkStart w:id="152" w:name="_Toc184646970"/>
      <w:r w:rsidRPr="000A205B">
        <w:t>6</w:t>
      </w:r>
      <w:r w:rsidR="002303BB" w:rsidRPr="000A205B">
        <w:t>.2 Customer Service Manager:</w:t>
      </w:r>
      <w:bookmarkEnd w:id="152"/>
      <w:r w:rsidR="002303BB" w:rsidRPr="000A205B">
        <w:t xml:space="preserve">  </w:t>
      </w:r>
    </w:p>
    <w:p w14:paraId="1C2C05D9" w14:textId="77777777"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Customer Service Manager is responsible for managing customer interactions related to the take-back and buy-back programs, including processing returns, handling customer inquiries, and ensuring customer satisfaction.</w:t>
      </w:r>
    </w:p>
    <w:p w14:paraId="5BB7EDB7" w14:textId="59F96C47" w:rsidR="002303BB" w:rsidRPr="000A205B" w:rsidRDefault="002303BB" w:rsidP="00011F28">
      <w:pPr>
        <w:pStyle w:val="ListParagraph"/>
        <w:numPr>
          <w:ilvl w:val="0"/>
          <w:numId w:val="6"/>
        </w:numPr>
        <w:ind w:left="270"/>
        <w:rPr>
          <w:rFonts w:ascii="Segoe UI Symbol" w:hAnsi="Segoe UI Symbol"/>
          <w:b/>
          <w:bCs/>
          <w:sz w:val="28"/>
          <w:szCs w:val="28"/>
        </w:rPr>
      </w:pPr>
      <w:r w:rsidRPr="000A205B">
        <w:rPr>
          <w:rFonts w:ascii="Segoe UI Symbol" w:hAnsi="Segoe UI Symbol"/>
          <w:b/>
          <w:bCs/>
          <w:sz w:val="28"/>
          <w:szCs w:val="28"/>
        </w:rPr>
        <w:t xml:space="preserve">Review Mechanism  </w:t>
      </w:r>
    </w:p>
    <w:p w14:paraId="3A27732D" w14:textId="5B973378" w:rsidR="002303BB" w:rsidRPr="000A205B" w:rsidRDefault="00796742" w:rsidP="0061690A">
      <w:pPr>
        <w:pStyle w:val="Heading3"/>
        <w:spacing w:after="240"/>
      </w:pPr>
      <w:bookmarkStart w:id="153" w:name="_Toc184646971"/>
      <w:r w:rsidRPr="000A205B">
        <w:t>7</w:t>
      </w:r>
      <w:r w:rsidR="002303BB" w:rsidRPr="000A205B">
        <w:t>.1 Annual Review:</w:t>
      </w:r>
      <w:bookmarkEnd w:id="153"/>
      <w:r w:rsidR="002303BB" w:rsidRPr="000A205B">
        <w:t xml:space="preserve">  </w:t>
      </w:r>
    </w:p>
    <w:p w14:paraId="7068BE8B" w14:textId="64A81848" w:rsidR="002C4740"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will be reviewed annually by the Head of Sustainability to ensure it remains up-to-date, effective, and aligned with evolving company practices and regulatory standards.</w:t>
      </w:r>
    </w:p>
    <w:p w14:paraId="01A4F52C" w14:textId="77777777" w:rsidR="002303BB" w:rsidRPr="000A205B" w:rsidRDefault="002303BB" w:rsidP="00F86B94">
      <w:pPr>
        <w:rPr>
          <w:rFonts w:ascii="Segoe UI Symbol" w:eastAsiaTheme="majorEastAsia" w:hAnsi="Segoe UI Symbol" w:cstheme="majorBidi"/>
          <w:b/>
          <w:bCs/>
          <w:color w:val="365F91" w:themeColor="accent1" w:themeShade="BF"/>
          <w:sz w:val="36"/>
          <w:szCs w:val="28"/>
        </w:rPr>
      </w:pPr>
      <w:r w:rsidRPr="000A205B">
        <w:rPr>
          <w:rFonts w:ascii="Segoe UI Symbol" w:hAnsi="Segoe UI Symbol"/>
          <w:sz w:val="36"/>
        </w:rPr>
        <w:br w:type="page"/>
      </w:r>
    </w:p>
    <w:p w14:paraId="12200F5E" w14:textId="6805373E" w:rsidR="00AF6C9A" w:rsidRPr="000A205B" w:rsidRDefault="00AF6C9A" w:rsidP="00F86B94">
      <w:pPr>
        <w:pStyle w:val="Heading1"/>
        <w:rPr>
          <w:rFonts w:ascii="Segoe UI Symbol" w:hAnsi="Segoe UI Symbol"/>
          <w:sz w:val="36"/>
        </w:rPr>
      </w:pPr>
      <w:bookmarkStart w:id="154" w:name="_Toc230012103"/>
      <w:r w:rsidRPr="000A205B">
        <w:rPr>
          <w:rFonts w:ascii="Segoe UI Symbol" w:hAnsi="Segoe UI Symbol"/>
          <w:sz w:val="36"/>
        </w:rPr>
        <w:lastRenderedPageBreak/>
        <w:t>SOP for Specific Approval Procedure for Sensitive Transactions (e.g., Gifts, Travel)</w:t>
      </w:r>
      <w:bookmarkEnd w:id="154"/>
    </w:p>
    <w:p w14:paraId="1597D20B" w14:textId="689B406F" w:rsidR="002303BB" w:rsidRPr="000A205B" w:rsidRDefault="009376FC" w:rsidP="0071534E">
      <w:pPr>
        <w:pStyle w:val="Heading3"/>
        <w:jc w:val="right"/>
      </w:pPr>
      <w:bookmarkStart w:id="155" w:name="_Toc184646973"/>
      <w:r w:rsidRPr="000A205B">
        <w:t>AFL</w:t>
      </w:r>
      <w:r w:rsidR="00DB483D" w:rsidRPr="000A205B">
        <w:t>-SOP-0</w:t>
      </w:r>
      <w:r w:rsidR="00E304BE" w:rsidRPr="000A205B">
        <w:t>4</w:t>
      </w:r>
      <w:bookmarkEnd w:id="155"/>
    </w:p>
    <w:p w14:paraId="7C61BB34" w14:textId="5479BBE4" w:rsidR="002303BB" w:rsidRPr="000A205B" w:rsidRDefault="002303BB" w:rsidP="00011F28">
      <w:pPr>
        <w:pStyle w:val="ListParagraph"/>
        <w:numPr>
          <w:ilvl w:val="0"/>
          <w:numId w:val="7"/>
        </w:numPr>
        <w:ind w:left="270"/>
        <w:rPr>
          <w:rFonts w:ascii="Segoe UI Symbol" w:hAnsi="Segoe UI Symbol"/>
          <w:b/>
          <w:bCs/>
          <w:sz w:val="28"/>
          <w:szCs w:val="28"/>
        </w:rPr>
      </w:pPr>
      <w:r w:rsidRPr="000A205B">
        <w:rPr>
          <w:rFonts w:ascii="Segoe UI Symbol" w:hAnsi="Segoe UI Symbol"/>
          <w:b/>
          <w:bCs/>
          <w:sz w:val="28"/>
          <w:szCs w:val="28"/>
        </w:rPr>
        <w:t xml:space="preserve">Purpose  </w:t>
      </w:r>
    </w:p>
    <w:p w14:paraId="27B748FD" w14:textId="2FD8D984" w:rsidR="00A26930" w:rsidRPr="000A205B" w:rsidRDefault="00A26930"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outlines the procedures for securing specific approval for sensitive transactions, including gifts, travel, and other activities that may pose conflicts of interest. The aim is to ensure adherence to company policies, ethical standards, and legal obligations.</w:t>
      </w:r>
    </w:p>
    <w:p w14:paraId="6936C907" w14:textId="4A030500" w:rsidR="002303BB" w:rsidRPr="000A205B" w:rsidRDefault="002303BB" w:rsidP="00011F28">
      <w:pPr>
        <w:pStyle w:val="ListParagraph"/>
        <w:numPr>
          <w:ilvl w:val="0"/>
          <w:numId w:val="7"/>
        </w:numPr>
        <w:ind w:left="270"/>
        <w:rPr>
          <w:rFonts w:ascii="Segoe UI Symbol" w:hAnsi="Segoe UI Symbol"/>
          <w:b/>
          <w:bCs/>
          <w:sz w:val="28"/>
          <w:szCs w:val="28"/>
        </w:rPr>
      </w:pPr>
      <w:r w:rsidRPr="000A205B">
        <w:rPr>
          <w:rFonts w:ascii="Segoe UI Symbol" w:hAnsi="Segoe UI Symbol"/>
          <w:b/>
          <w:bCs/>
          <w:sz w:val="28"/>
          <w:szCs w:val="28"/>
        </w:rPr>
        <w:t xml:space="preserve">Scope  </w:t>
      </w:r>
    </w:p>
    <w:p w14:paraId="75CAF1F9" w14:textId="77777777"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procedure applies to all employees, contractors, and third-party associates involved in sensitive transactions at Arrival Fashion Ltd., including gifts, travel, and related activities that may require approval to prevent conflicts of interest.</w:t>
      </w:r>
    </w:p>
    <w:p w14:paraId="12411D5A" w14:textId="5920E263" w:rsidR="002303BB" w:rsidRPr="000A205B" w:rsidRDefault="002303BB" w:rsidP="00011F28">
      <w:pPr>
        <w:pStyle w:val="ListParagraph"/>
        <w:numPr>
          <w:ilvl w:val="0"/>
          <w:numId w:val="7"/>
        </w:numPr>
        <w:ind w:left="270"/>
        <w:rPr>
          <w:rFonts w:ascii="Segoe UI Symbol" w:hAnsi="Segoe UI Symbol"/>
          <w:b/>
          <w:bCs/>
          <w:sz w:val="28"/>
          <w:szCs w:val="28"/>
        </w:rPr>
      </w:pPr>
      <w:r w:rsidRPr="000A205B">
        <w:rPr>
          <w:rFonts w:ascii="Segoe UI Symbol" w:hAnsi="Segoe UI Symbol"/>
          <w:b/>
          <w:bCs/>
          <w:sz w:val="28"/>
          <w:szCs w:val="28"/>
        </w:rPr>
        <w:t xml:space="preserve">Procedure  </w:t>
      </w:r>
    </w:p>
    <w:p w14:paraId="60C9C3F5" w14:textId="15FFCFF6" w:rsidR="002303BB" w:rsidRPr="000A205B" w:rsidRDefault="008E47BE" w:rsidP="00CA6284">
      <w:pPr>
        <w:pStyle w:val="Heading3"/>
      </w:pPr>
      <w:bookmarkStart w:id="156" w:name="_Toc184646974"/>
      <w:r w:rsidRPr="000A205B">
        <w:t>3</w:t>
      </w:r>
      <w:r w:rsidR="002303BB" w:rsidRPr="000A205B">
        <w:t>. Approval Request</w:t>
      </w:r>
      <w:bookmarkEnd w:id="156"/>
      <w:r w:rsidR="002303BB" w:rsidRPr="000A205B">
        <w:t xml:space="preserve">  </w:t>
      </w:r>
    </w:p>
    <w:p w14:paraId="376F76E8" w14:textId="338C9B23" w:rsidR="002303BB" w:rsidRPr="000A205B" w:rsidRDefault="008E47BE" w:rsidP="0061690A">
      <w:pPr>
        <w:pStyle w:val="Heading3"/>
        <w:spacing w:after="240"/>
      </w:pPr>
      <w:bookmarkStart w:id="157" w:name="_Toc184646975"/>
      <w:r w:rsidRPr="000A205B">
        <w:t>3</w:t>
      </w:r>
      <w:r w:rsidR="002303BB" w:rsidRPr="000A205B">
        <w:t>.1 Submission:</w:t>
      </w:r>
      <w:bookmarkEnd w:id="157"/>
      <w:r w:rsidR="002303BB" w:rsidRPr="000A205B">
        <w:t xml:space="preserve">  </w:t>
      </w:r>
    </w:p>
    <w:p w14:paraId="4A316125" w14:textId="77777777"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Employees or third-party associates seeking approval for sensitive transactions must submit a</w:t>
      </w:r>
      <w:r w:rsidRPr="000A205B">
        <w:rPr>
          <w:rFonts w:ascii="Segoe UI Symbol" w:hAnsi="Segoe UI Symbol"/>
        </w:rPr>
        <w:t xml:space="preserve"> </w:t>
      </w:r>
      <w:r w:rsidRPr="000A205B">
        <w:rPr>
          <w:rFonts w:ascii="Segoe UI Symbol" w:eastAsiaTheme="majorEastAsia" w:hAnsi="Segoe UI Symbol"/>
          <w:sz w:val="24"/>
          <w:szCs w:val="24"/>
        </w:rPr>
        <w:t xml:space="preserve">written request that includes the following details:  </w:t>
      </w:r>
    </w:p>
    <w:p w14:paraId="6368B17D" w14:textId="244F9156" w:rsidR="002303BB" w:rsidRPr="000A205B" w:rsidRDefault="002303BB" w:rsidP="00F86B94">
      <w:pPr>
        <w:pStyle w:val="ListBullet"/>
        <w:ind w:firstLine="0"/>
        <w:rPr>
          <w:rFonts w:ascii="Segoe UI Symbol" w:hAnsi="Segoe UI Symbol"/>
          <w:sz w:val="24"/>
          <w:szCs w:val="24"/>
        </w:rPr>
      </w:pPr>
      <w:r w:rsidRPr="000A205B">
        <w:rPr>
          <w:rFonts w:ascii="Segoe UI Symbol" w:hAnsi="Segoe UI Symbol"/>
          <w:sz w:val="24"/>
          <w:szCs w:val="24"/>
        </w:rPr>
        <w:t xml:space="preserve">Nature of the transaction  </w:t>
      </w:r>
    </w:p>
    <w:p w14:paraId="426DFB93" w14:textId="1B875AF3" w:rsidR="002303BB" w:rsidRPr="000A205B" w:rsidRDefault="002303BB" w:rsidP="00F86B94">
      <w:pPr>
        <w:pStyle w:val="ListBullet"/>
        <w:ind w:firstLine="0"/>
        <w:rPr>
          <w:rFonts w:ascii="Segoe UI Symbol" w:hAnsi="Segoe UI Symbol"/>
          <w:sz w:val="24"/>
          <w:szCs w:val="24"/>
        </w:rPr>
      </w:pPr>
      <w:r w:rsidRPr="000A205B">
        <w:rPr>
          <w:rFonts w:ascii="Segoe UI Symbol" w:hAnsi="Segoe UI Symbol"/>
          <w:sz w:val="24"/>
          <w:szCs w:val="24"/>
        </w:rPr>
        <w:t xml:space="preserve">Transaction value  </w:t>
      </w:r>
    </w:p>
    <w:p w14:paraId="10591737" w14:textId="32B8D36D" w:rsidR="002303BB" w:rsidRPr="000A205B" w:rsidRDefault="002303BB" w:rsidP="00F86B94">
      <w:pPr>
        <w:pStyle w:val="ListBullet"/>
        <w:ind w:firstLine="0"/>
        <w:rPr>
          <w:rFonts w:ascii="Segoe UI Symbol" w:hAnsi="Segoe UI Symbol"/>
          <w:sz w:val="24"/>
          <w:szCs w:val="24"/>
        </w:rPr>
      </w:pPr>
      <w:r w:rsidRPr="000A205B">
        <w:rPr>
          <w:rFonts w:ascii="Segoe UI Symbol" w:hAnsi="Segoe UI Symbol"/>
          <w:sz w:val="24"/>
          <w:szCs w:val="24"/>
        </w:rPr>
        <w:t xml:space="preserve">Purpose of the transaction  </w:t>
      </w:r>
    </w:p>
    <w:p w14:paraId="50968B62" w14:textId="5287232A" w:rsidR="002303BB" w:rsidRPr="000A205B" w:rsidRDefault="002303BB" w:rsidP="00F86B94">
      <w:pPr>
        <w:pStyle w:val="ListBullet"/>
        <w:ind w:firstLine="0"/>
        <w:rPr>
          <w:rFonts w:ascii="Segoe UI Symbol" w:hAnsi="Segoe UI Symbol"/>
          <w:sz w:val="24"/>
          <w:szCs w:val="24"/>
        </w:rPr>
      </w:pPr>
      <w:r w:rsidRPr="000A205B">
        <w:rPr>
          <w:rFonts w:ascii="Segoe UI Symbol" w:hAnsi="Segoe UI Symbol"/>
          <w:sz w:val="24"/>
          <w:szCs w:val="24"/>
        </w:rPr>
        <w:t xml:space="preserve">Name of the recipient (if applicable)  </w:t>
      </w:r>
    </w:p>
    <w:p w14:paraId="3A6E1FAB" w14:textId="513008C8" w:rsidR="002303BB" w:rsidRPr="000A205B" w:rsidRDefault="008E47BE" w:rsidP="0061690A">
      <w:pPr>
        <w:pStyle w:val="Heading3"/>
        <w:spacing w:after="240"/>
      </w:pPr>
      <w:bookmarkStart w:id="158" w:name="_Toc184646976"/>
      <w:r w:rsidRPr="000A205B">
        <w:t>3</w:t>
      </w:r>
      <w:r w:rsidR="002303BB" w:rsidRPr="000A205B">
        <w:t>.2 Review:</w:t>
      </w:r>
      <w:bookmarkEnd w:id="158"/>
      <w:r w:rsidR="002303BB" w:rsidRPr="000A205B">
        <w:t xml:space="preserve">  </w:t>
      </w:r>
    </w:p>
    <w:p w14:paraId="2DC1C0A2" w14:textId="1FC66C75"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Compliance Officer, along with the relevant department heads, will review the request to assess compliance with company policies and identify any potential conflicts of interest. Factors such as the transaction</w:t>
      </w:r>
      <w:r w:rsidR="004B70D2" w:rsidRPr="000A205B">
        <w:rPr>
          <w:rFonts w:ascii="Segoe UI Symbol" w:eastAsiaTheme="majorEastAsia" w:hAnsi="Segoe UI Symbol"/>
          <w:sz w:val="24"/>
          <w:szCs w:val="24"/>
        </w:rPr>
        <w:t>’</w:t>
      </w:r>
      <w:r w:rsidRPr="000A205B">
        <w:rPr>
          <w:rFonts w:ascii="Segoe UI Symbol" w:eastAsiaTheme="majorEastAsia" w:hAnsi="Segoe UI Symbol"/>
          <w:sz w:val="24"/>
          <w:szCs w:val="24"/>
        </w:rPr>
        <w:t>s impact on the company’s reputation and business interests will be considered.</w:t>
      </w:r>
    </w:p>
    <w:p w14:paraId="3077CCAB" w14:textId="2CE24BFE" w:rsidR="002303BB" w:rsidRPr="000A205B" w:rsidRDefault="008E47BE" w:rsidP="0061690A">
      <w:pPr>
        <w:pStyle w:val="Heading3"/>
        <w:spacing w:after="240"/>
      </w:pPr>
      <w:bookmarkStart w:id="159" w:name="_Toc184646977"/>
      <w:r w:rsidRPr="000A205B">
        <w:lastRenderedPageBreak/>
        <w:t>3</w:t>
      </w:r>
      <w:r w:rsidR="002303BB" w:rsidRPr="000A205B">
        <w:t>.3 Decision:</w:t>
      </w:r>
      <w:bookmarkEnd w:id="159"/>
      <w:r w:rsidR="002303BB" w:rsidRPr="000A205B">
        <w:t xml:space="preserve">  </w:t>
      </w:r>
    </w:p>
    <w:p w14:paraId="7EF3767D" w14:textId="77777777" w:rsidR="002303BB" w:rsidRPr="000A205B" w:rsidRDefault="002303BB" w:rsidP="00F86B94">
      <w:pPr>
        <w:pStyle w:val="BodyTextFirstIndent2"/>
        <w:ind w:left="270" w:firstLine="0"/>
        <w:rPr>
          <w:rFonts w:ascii="Segoe UI Symbol" w:hAnsi="Segoe UI Symbol"/>
          <w:sz w:val="24"/>
          <w:szCs w:val="24"/>
        </w:rPr>
      </w:pPr>
      <w:r w:rsidRPr="000A205B">
        <w:rPr>
          <w:rFonts w:ascii="Segoe UI Symbol" w:hAnsi="Segoe UI Symbol"/>
          <w:sz w:val="24"/>
          <w:szCs w:val="24"/>
        </w:rPr>
        <w:t>Once reviewed, the decision to approve or deny the transaction will be communicated in writing to the requester. The approval or denial will be documented, and all approved transactions will be reported to the finance department for proper recording and monitoring.</w:t>
      </w:r>
    </w:p>
    <w:p w14:paraId="1DD02F19" w14:textId="4F8AA29A" w:rsidR="002303BB" w:rsidRPr="000A205B" w:rsidRDefault="00DD02E2" w:rsidP="00CA6284">
      <w:pPr>
        <w:pStyle w:val="Heading3"/>
      </w:pPr>
      <w:bookmarkStart w:id="160" w:name="_Toc184646978"/>
      <w:r w:rsidRPr="000A205B">
        <w:t>3.</w:t>
      </w:r>
      <w:r w:rsidR="002303BB" w:rsidRPr="000A205B">
        <w:t>2. Documentation</w:t>
      </w:r>
      <w:bookmarkEnd w:id="160"/>
      <w:r w:rsidR="002303BB" w:rsidRPr="000A205B">
        <w:t xml:space="preserve">  </w:t>
      </w:r>
    </w:p>
    <w:p w14:paraId="56AB83FC" w14:textId="02664D8A" w:rsidR="002303BB" w:rsidRPr="000A205B" w:rsidRDefault="00DD02E2" w:rsidP="0061690A">
      <w:pPr>
        <w:pStyle w:val="Heading3"/>
        <w:spacing w:after="240"/>
      </w:pPr>
      <w:bookmarkStart w:id="161" w:name="_Toc184646979"/>
      <w:r w:rsidRPr="000A205B">
        <w:t>3.</w:t>
      </w:r>
      <w:r w:rsidR="002303BB" w:rsidRPr="000A205B">
        <w:t>2.1 Record Keeping:</w:t>
      </w:r>
      <w:bookmarkEnd w:id="161"/>
      <w:r w:rsidR="002303BB" w:rsidRPr="000A205B">
        <w:t xml:space="preserve">  </w:t>
      </w:r>
    </w:p>
    <w:p w14:paraId="0CF33357" w14:textId="77777777" w:rsidR="002303BB" w:rsidRPr="000A205B" w:rsidRDefault="002303BB" w:rsidP="00F86B94">
      <w:pPr>
        <w:pStyle w:val="BodyTextFirstIndent2"/>
        <w:ind w:left="270" w:firstLine="0"/>
        <w:rPr>
          <w:rFonts w:ascii="Segoe UI Symbol" w:hAnsi="Segoe UI Symbol"/>
          <w:sz w:val="24"/>
          <w:szCs w:val="24"/>
        </w:rPr>
      </w:pPr>
      <w:r w:rsidRPr="000A205B">
        <w:rPr>
          <w:rFonts w:ascii="Segoe UI Symbol" w:hAnsi="Segoe UI Symbol"/>
          <w:sz w:val="24"/>
          <w:szCs w:val="24"/>
        </w:rPr>
        <w:t>All sensitive transactions must be documented in detail. This includes maintaining approval forms, receipts, correspondence, and any other relevant documentation. These records must be stored securely for auditing purposes.</w:t>
      </w:r>
    </w:p>
    <w:p w14:paraId="0B78FB23" w14:textId="6955E0FA" w:rsidR="002303BB" w:rsidRPr="000A205B" w:rsidRDefault="00DD02E2" w:rsidP="0061690A">
      <w:pPr>
        <w:pStyle w:val="Heading3"/>
        <w:spacing w:after="240"/>
      </w:pPr>
      <w:bookmarkStart w:id="162" w:name="_Toc184646980"/>
      <w:r w:rsidRPr="000A205B">
        <w:t>3.</w:t>
      </w:r>
      <w:r w:rsidR="002303BB" w:rsidRPr="000A205B">
        <w:t>2.2 Reporting:</w:t>
      </w:r>
      <w:bookmarkEnd w:id="162"/>
      <w:r w:rsidR="002303BB" w:rsidRPr="000A205B">
        <w:t xml:space="preserve">  </w:t>
      </w:r>
    </w:p>
    <w:p w14:paraId="3B4736B2" w14:textId="77777777" w:rsidR="002303BB" w:rsidRPr="000A205B" w:rsidRDefault="002303BB" w:rsidP="00F86B94">
      <w:pPr>
        <w:pStyle w:val="BodyTextFirstIndent2"/>
        <w:ind w:left="270" w:firstLine="0"/>
        <w:rPr>
          <w:rFonts w:ascii="Segoe UI Symbol" w:hAnsi="Segoe UI Symbol"/>
          <w:sz w:val="24"/>
          <w:szCs w:val="24"/>
        </w:rPr>
      </w:pPr>
      <w:r w:rsidRPr="000A205B">
        <w:rPr>
          <w:rFonts w:ascii="Segoe UI Symbol" w:hAnsi="Segoe UI Symbol"/>
          <w:sz w:val="24"/>
          <w:szCs w:val="24"/>
        </w:rPr>
        <w:t>Upon approval, all sensitive transactions must be reported to the Compliance Officer, who will track the transactions and ensure compliance with this SOP. Reports will be maintained for transparency and auditing.</w:t>
      </w:r>
    </w:p>
    <w:p w14:paraId="6A7013C0" w14:textId="24CC26A7" w:rsidR="002303BB" w:rsidRPr="000A205B" w:rsidRDefault="002303BB" w:rsidP="00011F28">
      <w:pPr>
        <w:pStyle w:val="ListParagraph"/>
        <w:numPr>
          <w:ilvl w:val="0"/>
          <w:numId w:val="7"/>
        </w:numPr>
        <w:ind w:left="270"/>
        <w:rPr>
          <w:rFonts w:ascii="Segoe UI Symbol" w:hAnsi="Segoe UI Symbol"/>
          <w:b/>
          <w:bCs/>
          <w:sz w:val="28"/>
          <w:szCs w:val="28"/>
        </w:rPr>
      </w:pPr>
      <w:r w:rsidRPr="000A205B">
        <w:rPr>
          <w:rFonts w:ascii="Segoe UI Symbol" w:hAnsi="Segoe UI Symbol"/>
          <w:b/>
          <w:bCs/>
          <w:sz w:val="28"/>
          <w:szCs w:val="28"/>
        </w:rPr>
        <w:t xml:space="preserve">Monitoring and Review  </w:t>
      </w:r>
    </w:p>
    <w:p w14:paraId="68B2919A" w14:textId="28D68DB5" w:rsidR="002303BB" w:rsidRPr="000A205B" w:rsidRDefault="00DD02E2" w:rsidP="0061690A">
      <w:pPr>
        <w:pStyle w:val="Heading3"/>
        <w:spacing w:after="240"/>
      </w:pPr>
      <w:bookmarkStart w:id="163" w:name="_Toc184646981"/>
      <w:r w:rsidRPr="000A205B">
        <w:t>4</w:t>
      </w:r>
      <w:r w:rsidR="002303BB" w:rsidRPr="000A205B">
        <w:t>.1 Transaction Review:</w:t>
      </w:r>
      <w:bookmarkEnd w:id="163"/>
      <w:r w:rsidR="002303BB" w:rsidRPr="000A205B">
        <w:t xml:space="preserve">  </w:t>
      </w:r>
    </w:p>
    <w:p w14:paraId="2588AD85" w14:textId="77777777" w:rsidR="002303BB" w:rsidRPr="000A205B" w:rsidRDefault="002303BB" w:rsidP="00F86B94">
      <w:pPr>
        <w:pStyle w:val="BodyTextFirstIndent2"/>
        <w:ind w:left="270" w:firstLine="0"/>
        <w:rPr>
          <w:rFonts w:ascii="Segoe UI Symbol" w:hAnsi="Segoe UI Symbol"/>
          <w:sz w:val="24"/>
          <w:szCs w:val="24"/>
        </w:rPr>
      </w:pPr>
      <w:r w:rsidRPr="000A205B">
        <w:rPr>
          <w:rFonts w:ascii="Segoe UI Symbol" w:hAnsi="Segoe UI Symbol"/>
          <w:sz w:val="24"/>
          <w:szCs w:val="24"/>
        </w:rPr>
        <w:t>Sensitive transactions should be regularly reviewed by the Compliance Officer to ensure</w:t>
      </w:r>
      <w:r w:rsidRPr="000A205B">
        <w:rPr>
          <w:rFonts w:ascii="Segoe UI Symbol" w:hAnsi="Segoe UI Symbol"/>
        </w:rPr>
        <w:t xml:space="preserve"> </w:t>
      </w:r>
      <w:r w:rsidRPr="000A205B">
        <w:rPr>
          <w:rFonts w:ascii="Segoe UI Symbol" w:hAnsi="Segoe UI Symbol"/>
          <w:sz w:val="24"/>
          <w:szCs w:val="24"/>
        </w:rPr>
        <w:t>adherence to approval procedures. Any anomalies, inconsistencies, or compliance issues should be flagged for further investigation.</w:t>
      </w:r>
    </w:p>
    <w:p w14:paraId="4216E25B" w14:textId="40CE9A7C" w:rsidR="002303BB" w:rsidRPr="000A205B" w:rsidRDefault="00DD02E2" w:rsidP="0061690A">
      <w:pPr>
        <w:pStyle w:val="Heading3"/>
        <w:spacing w:after="240"/>
      </w:pPr>
      <w:bookmarkStart w:id="164" w:name="_Toc184646982"/>
      <w:r w:rsidRPr="000A205B">
        <w:t>4</w:t>
      </w:r>
      <w:r w:rsidR="002303BB" w:rsidRPr="000A205B">
        <w:t>.2 Annual Review:</w:t>
      </w:r>
      <w:bookmarkEnd w:id="164"/>
      <w:r w:rsidR="002303BB" w:rsidRPr="000A205B">
        <w:t xml:space="preserve">  </w:t>
      </w:r>
    </w:p>
    <w:p w14:paraId="02F69C39" w14:textId="795688BF" w:rsidR="002303BB" w:rsidRPr="000A205B" w:rsidRDefault="002303BB" w:rsidP="00F86B94">
      <w:pPr>
        <w:pStyle w:val="BodyTextFirstIndent2"/>
        <w:ind w:left="270" w:firstLine="0"/>
        <w:rPr>
          <w:rFonts w:ascii="Segoe UI Symbol" w:hAnsi="Segoe UI Symbol"/>
          <w:sz w:val="24"/>
          <w:szCs w:val="24"/>
        </w:rPr>
      </w:pPr>
      <w:r w:rsidRPr="000A205B">
        <w:rPr>
          <w:rFonts w:ascii="Segoe UI Symbol" w:hAnsi="Segoe UI Symbol"/>
          <w:sz w:val="24"/>
          <w:szCs w:val="24"/>
        </w:rPr>
        <w:t>This SOP will be reviewed annually by the Compliance Officer to evaluate its effectiveness, identify any changes in legal or regulatory requirements, and ensure that it remains in line with the company</w:t>
      </w:r>
      <w:r w:rsidR="004B70D2" w:rsidRPr="000A205B">
        <w:rPr>
          <w:rFonts w:ascii="Segoe UI Symbol" w:hAnsi="Segoe UI Symbol"/>
          <w:sz w:val="24"/>
          <w:szCs w:val="24"/>
        </w:rPr>
        <w:t>’</w:t>
      </w:r>
      <w:r w:rsidRPr="000A205B">
        <w:rPr>
          <w:rFonts w:ascii="Segoe UI Symbol" w:hAnsi="Segoe UI Symbol"/>
          <w:sz w:val="24"/>
          <w:szCs w:val="24"/>
        </w:rPr>
        <w:t>s evolving policies.</w:t>
      </w:r>
    </w:p>
    <w:p w14:paraId="1C9E337F" w14:textId="104F98A8" w:rsidR="002303BB" w:rsidRPr="000A205B" w:rsidRDefault="002303BB" w:rsidP="00011F28">
      <w:pPr>
        <w:pStyle w:val="ListParagraph"/>
        <w:numPr>
          <w:ilvl w:val="0"/>
          <w:numId w:val="7"/>
        </w:numPr>
        <w:ind w:left="270"/>
        <w:rPr>
          <w:rFonts w:ascii="Segoe UI Symbol" w:hAnsi="Segoe UI Symbol"/>
          <w:b/>
          <w:bCs/>
          <w:sz w:val="28"/>
          <w:szCs w:val="28"/>
        </w:rPr>
      </w:pPr>
      <w:r w:rsidRPr="000A205B">
        <w:rPr>
          <w:rFonts w:ascii="Segoe UI Symbol" w:hAnsi="Segoe UI Symbol"/>
          <w:b/>
          <w:bCs/>
          <w:sz w:val="28"/>
          <w:szCs w:val="28"/>
        </w:rPr>
        <w:t xml:space="preserve"> Compliance  </w:t>
      </w:r>
    </w:p>
    <w:p w14:paraId="7C2A3DF7" w14:textId="3CBACFA1" w:rsidR="002303BB" w:rsidRPr="000A205B" w:rsidRDefault="00DD02E2" w:rsidP="0061690A">
      <w:pPr>
        <w:pStyle w:val="Heading3"/>
        <w:spacing w:after="240"/>
      </w:pPr>
      <w:bookmarkStart w:id="165" w:name="_Toc184646983"/>
      <w:r w:rsidRPr="000A205B">
        <w:lastRenderedPageBreak/>
        <w:t>5</w:t>
      </w:r>
      <w:r w:rsidR="002303BB" w:rsidRPr="000A205B">
        <w:t>.1 Regulatory Adherence:</w:t>
      </w:r>
      <w:bookmarkEnd w:id="165"/>
      <w:r w:rsidR="002303BB" w:rsidRPr="000A205B">
        <w:t xml:space="preserve">  </w:t>
      </w:r>
    </w:p>
    <w:p w14:paraId="7B981AB9" w14:textId="77777777" w:rsidR="002303BB" w:rsidRPr="000A205B" w:rsidRDefault="002303BB" w:rsidP="00F86B94">
      <w:pPr>
        <w:pStyle w:val="BodyTextFirstIndent2"/>
        <w:ind w:left="270" w:firstLine="0"/>
        <w:rPr>
          <w:rFonts w:ascii="Segoe UI Symbol" w:hAnsi="Segoe UI Symbol"/>
          <w:sz w:val="24"/>
          <w:szCs w:val="24"/>
        </w:rPr>
      </w:pPr>
      <w:r w:rsidRPr="000A205B">
        <w:rPr>
          <w:rFonts w:ascii="Segoe UI Symbol" w:hAnsi="Segoe UI Symbol"/>
          <w:sz w:val="24"/>
          <w:szCs w:val="24"/>
        </w:rPr>
        <w:t>All sensitive transactions must comply with legal requirements and company policies</w:t>
      </w:r>
      <w:r w:rsidRPr="000A205B">
        <w:rPr>
          <w:rFonts w:ascii="Segoe UI Symbol" w:hAnsi="Segoe UI Symbol"/>
        </w:rPr>
        <w:t xml:space="preserve"> </w:t>
      </w:r>
      <w:r w:rsidRPr="000A205B">
        <w:rPr>
          <w:rFonts w:ascii="Segoe UI Symbol" w:hAnsi="Segoe UI Symbol"/>
          <w:sz w:val="24"/>
          <w:szCs w:val="24"/>
        </w:rPr>
        <w:t>concerning ethical conduct, anti-bribery, and conflict of interest to prevent any breaches of trust or ethical standards.</w:t>
      </w:r>
    </w:p>
    <w:p w14:paraId="3DF6C42C" w14:textId="3AD65F7A" w:rsidR="002303BB" w:rsidRPr="000A205B" w:rsidRDefault="00DD02E2" w:rsidP="0061690A">
      <w:pPr>
        <w:pStyle w:val="Heading3"/>
        <w:spacing w:after="240"/>
      </w:pPr>
      <w:bookmarkStart w:id="166" w:name="_Toc184646984"/>
      <w:r w:rsidRPr="000A205B">
        <w:t>5</w:t>
      </w:r>
      <w:r w:rsidR="002303BB" w:rsidRPr="000A205B">
        <w:t>.2 Incident Reporting:</w:t>
      </w:r>
      <w:bookmarkEnd w:id="166"/>
      <w:r w:rsidR="002303BB" w:rsidRPr="000A205B">
        <w:t xml:space="preserve">  </w:t>
      </w:r>
    </w:p>
    <w:p w14:paraId="3ED092DE" w14:textId="53EDAF6E" w:rsidR="002303BB" w:rsidRPr="000A205B" w:rsidRDefault="002303BB" w:rsidP="00F86B94">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Any incidents or breaches related to sensitive transactions, including unauthorized gifts or travel, must be reported immediately to the Compliance Officer. The Compliance Officer will </w:t>
      </w:r>
      <w:r w:rsidR="00D47E94" w:rsidRPr="000A205B">
        <w:rPr>
          <w:rFonts w:ascii="Segoe UI Symbol" w:hAnsi="Segoe UI Symbol"/>
          <w:sz w:val="24"/>
          <w:szCs w:val="24"/>
        </w:rPr>
        <w:t>investigate</w:t>
      </w:r>
      <w:r w:rsidRPr="000A205B">
        <w:rPr>
          <w:rFonts w:ascii="Segoe UI Symbol" w:hAnsi="Segoe UI Symbol"/>
          <w:sz w:val="24"/>
          <w:szCs w:val="24"/>
        </w:rPr>
        <w:t xml:space="preserve"> and take corrective actions as needed.</w:t>
      </w:r>
    </w:p>
    <w:p w14:paraId="604B0D6B" w14:textId="12EEEA8D" w:rsidR="002303BB" w:rsidRPr="000A205B" w:rsidRDefault="002303BB" w:rsidP="00011F28">
      <w:pPr>
        <w:pStyle w:val="ListParagraph"/>
        <w:numPr>
          <w:ilvl w:val="0"/>
          <w:numId w:val="7"/>
        </w:numPr>
        <w:ind w:left="270"/>
        <w:rPr>
          <w:rFonts w:ascii="Segoe UI Symbol" w:hAnsi="Segoe UI Symbol"/>
          <w:b/>
          <w:bCs/>
          <w:sz w:val="28"/>
          <w:szCs w:val="28"/>
        </w:rPr>
      </w:pPr>
      <w:r w:rsidRPr="000A205B">
        <w:rPr>
          <w:rFonts w:ascii="Segoe UI Symbol" w:hAnsi="Segoe UI Symbol"/>
          <w:b/>
          <w:bCs/>
          <w:sz w:val="28"/>
          <w:szCs w:val="28"/>
        </w:rPr>
        <w:t xml:space="preserve">Responsibilities  </w:t>
      </w:r>
    </w:p>
    <w:p w14:paraId="3A4EBC9B" w14:textId="26D240AA" w:rsidR="002303BB" w:rsidRPr="000A205B" w:rsidRDefault="00DD02E2" w:rsidP="0061690A">
      <w:pPr>
        <w:pStyle w:val="Heading3"/>
        <w:spacing w:after="240"/>
      </w:pPr>
      <w:bookmarkStart w:id="167" w:name="_Toc184646985"/>
      <w:r w:rsidRPr="000A205B">
        <w:t>6</w:t>
      </w:r>
      <w:r w:rsidR="002303BB" w:rsidRPr="000A205B">
        <w:t>.1 Compliance Officer:</w:t>
      </w:r>
      <w:bookmarkEnd w:id="167"/>
      <w:r w:rsidR="002303BB" w:rsidRPr="000A205B">
        <w:t xml:space="preserve">  </w:t>
      </w:r>
    </w:p>
    <w:p w14:paraId="79A64E03" w14:textId="3D394618" w:rsidR="002303BB" w:rsidRPr="000A205B" w:rsidRDefault="002303BB" w:rsidP="00F86B94">
      <w:pPr>
        <w:pStyle w:val="BodyTextFirstIndent2"/>
        <w:ind w:left="270" w:firstLine="0"/>
        <w:rPr>
          <w:rFonts w:ascii="Segoe UI Symbol" w:hAnsi="Segoe UI Symbol"/>
          <w:sz w:val="24"/>
          <w:szCs w:val="24"/>
        </w:rPr>
      </w:pPr>
      <w:r w:rsidRPr="000A205B">
        <w:rPr>
          <w:rFonts w:ascii="Segoe UI Symbol" w:hAnsi="Segoe UI Symbol"/>
          <w:sz w:val="24"/>
          <w:szCs w:val="24"/>
        </w:rPr>
        <w:t>The Compliance Officer is responsible for:</w:t>
      </w:r>
    </w:p>
    <w:p w14:paraId="7C0BC2C5" w14:textId="746BAE1A" w:rsidR="002303BB" w:rsidRPr="000A205B" w:rsidRDefault="002303BB" w:rsidP="00F86B94">
      <w:pPr>
        <w:pStyle w:val="ListBullet"/>
        <w:rPr>
          <w:rFonts w:ascii="Segoe UI Symbol" w:hAnsi="Segoe UI Symbol"/>
          <w:sz w:val="24"/>
          <w:szCs w:val="24"/>
        </w:rPr>
      </w:pPr>
      <w:r w:rsidRPr="000A205B">
        <w:rPr>
          <w:rFonts w:ascii="Segoe UI Symbol" w:hAnsi="Segoe UI Symbol"/>
          <w:sz w:val="24"/>
          <w:szCs w:val="24"/>
        </w:rPr>
        <w:t>Reviewing and approving requests for sensitive transactions</w:t>
      </w:r>
    </w:p>
    <w:p w14:paraId="6A3BFF2B" w14:textId="4343DF7C" w:rsidR="002303BB" w:rsidRPr="000A205B" w:rsidRDefault="002303BB" w:rsidP="00F86B94">
      <w:pPr>
        <w:pStyle w:val="ListBullet"/>
        <w:rPr>
          <w:rFonts w:ascii="Segoe UI Symbol" w:hAnsi="Segoe UI Symbol"/>
          <w:sz w:val="24"/>
          <w:szCs w:val="24"/>
        </w:rPr>
      </w:pPr>
      <w:r w:rsidRPr="000A205B">
        <w:rPr>
          <w:rFonts w:ascii="Segoe UI Symbol" w:hAnsi="Segoe UI Symbol"/>
          <w:sz w:val="24"/>
          <w:szCs w:val="24"/>
        </w:rPr>
        <w:t xml:space="preserve">Ensuring compliance with this SOP  </w:t>
      </w:r>
    </w:p>
    <w:p w14:paraId="1AB8FB5A" w14:textId="1DE17DF4" w:rsidR="002303BB" w:rsidRPr="000A205B" w:rsidRDefault="002303BB" w:rsidP="00F86B94">
      <w:pPr>
        <w:pStyle w:val="ListBullet"/>
        <w:rPr>
          <w:rFonts w:ascii="Segoe UI Symbol" w:hAnsi="Segoe UI Symbol"/>
          <w:sz w:val="24"/>
          <w:szCs w:val="24"/>
        </w:rPr>
      </w:pPr>
      <w:r w:rsidRPr="000A205B">
        <w:rPr>
          <w:rFonts w:ascii="Segoe UI Symbol" w:hAnsi="Segoe UI Symbol"/>
          <w:sz w:val="24"/>
          <w:szCs w:val="24"/>
        </w:rPr>
        <w:t xml:space="preserve">Overseeing documentation and record-keeping of sensitive transactions  </w:t>
      </w:r>
    </w:p>
    <w:p w14:paraId="286E0AB8" w14:textId="72A04B64" w:rsidR="002303BB" w:rsidRPr="000A205B" w:rsidRDefault="002303BB" w:rsidP="00F86B94">
      <w:pPr>
        <w:pStyle w:val="ListBullet"/>
        <w:rPr>
          <w:rFonts w:ascii="Segoe UI Symbol" w:hAnsi="Segoe UI Symbol"/>
          <w:sz w:val="24"/>
          <w:szCs w:val="24"/>
        </w:rPr>
      </w:pPr>
      <w:r w:rsidRPr="000A205B">
        <w:rPr>
          <w:rFonts w:ascii="Segoe UI Symbol" w:hAnsi="Segoe UI Symbol"/>
          <w:sz w:val="24"/>
          <w:szCs w:val="24"/>
        </w:rPr>
        <w:t>Reporting any non-compliance or issues related to the transactions</w:t>
      </w:r>
    </w:p>
    <w:p w14:paraId="209DF6C8" w14:textId="17566C56" w:rsidR="002303BB" w:rsidRPr="000A205B" w:rsidRDefault="00DD02E2" w:rsidP="0061690A">
      <w:pPr>
        <w:pStyle w:val="Heading3"/>
        <w:spacing w:after="240"/>
      </w:pPr>
      <w:bookmarkStart w:id="168" w:name="_Toc184646986"/>
      <w:r w:rsidRPr="000A205B">
        <w:t>6</w:t>
      </w:r>
      <w:r w:rsidR="002303BB" w:rsidRPr="000A205B">
        <w:t>.2 Finance Manager:</w:t>
      </w:r>
      <w:bookmarkEnd w:id="168"/>
      <w:r w:rsidR="002303BB" w:rsidRPr="000A205B">
        <w:t xml:space="preserve">  </w:t>
      </w:r>
    </w:p>
    <w:p w14:paraId="67112A80" w14:textId="77777777" w:rsidR="002303BB" w:rsidRPr="000A205B" w:rsidRDefault="002303BB" w:rsidP="00F86B94">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The Finance Manager is responsible for:  </w:t>
      </w:r>
    </w:p>
    <w:p w14:paraId="18985428" w14:textId="6C515FB4" w:rsidR="002303BB" w:rsidRPr="000A205B" w:rsidRDefault="002303BB" w:rsidP="00F86B94">
      <w:pPr>
        <w:pStyle w:val="ListBullet"/>
        <w:rPr>
          <w:rFonts w:ascii="Segoe UI Symbol" w:hAnsi="Segoe UI Symbol"/>
          <w:sz w:val="24"/>
          <w:szCs w:val="24"/>
        </w:rPr>
      </w:pPr>
      <w:r w:rsidRPr="000A205B">
        <w:rPr>
          <w:rFonts w:ascii="Segoe UI Symbol" w:hAnsi="Segoe UI Symbol"/>
          <w:sz w:val="24"/>
          <w:szCs w:val="24"/>
        </w:rPr>
        <w:t>Handling approved transactions and ensuring that they are reflected accurately in financial records</w:t>
      </w:r>
      <w:r w:rsidR="00D47E94" w:rsidRPr="000A205B">
        <w:rPr>
          <w:rFonts w:ascii="Segoe UI Symbol" w:hAnsi="Segoe UI Symbol"/>
          <w:sz w:val="24"/>
          <w:szCs w:val="24"/>
        </w:rPr>
        <w:t>.</w:t>
      </w:r>
    </w:p>
    <w:p w14:paraId="26E14C56" w14:textId="5910EF89" w:rsidR="002303BB" w:rsidRPr="000A205B" w:rsidRDefault="002303BB" w:rsidP="00F86B94">
      <w:pPr>
        <w:pStyle w:val="ListBullet"/>
        <w:rPr>
          <w:rFonts w:ascii="Segoe UI Symbol" w:hAnsi="Segoe UI Symbol"/>
          <w:sz w:val="24"/>
          <w:szCs w:val="24"/>
        </w:rPr>
      </w:pPr>
      <w:r w:rsidRPr="000A205B">
        <w:rPr>
          <w:rFonts w:ascii="Segoe UI Symbol" w:hAnsi="Segoe UI Symbol"/>
          <w:sz w:val="24"/>
          <w:szCs w:val="24"/>
        </w:rPr>
        <w:t>Reporting any discrepancies or irregularities to the Compliance Officer</w:t>
      </w:r>
      <w:r w:rsidR="00D47E94" w:rsidRPr="000A205B">
        <w:rPr>
          <w:rFonts w:ascii="Segoe UI Symbol" w:hAnsi="Segoe UI Symbol"/>
          <w:sz w:val="24"/>
          <w:szCs w:val="24"/>
        </w:rPr>
        <w:t>.</w:t>
      </w:r>
    </w:p>
    <w:p w14:paraId="54FCB1DC" w14:textId="34A5915C" w:rsidR="002303BB" w:rsidRPr="000A205B" w:rsidRDefault="002303BB" w:rsidP="00F86B94">
      <w:pPr>
        <w:pStyle w:val="ListBullet"/>
        <w:rPr>
          <w:rFonts w:ascii="Segoe UI Symbol" w:hAnsi="Segoe UI Symbol"/>
          <w:sz w:val="24"/>
          <w:szCs w:val="24"/>
        </w:rPr>
      </w:pPr>
      <w:r w:rsidRPr="000A205B">
        <w:rPr>
          <w:rFonts w:ascii="Segoe UI Symbol" w:hAnsi="Segoe UI Symbol"/>
          <w:sz w:val="24"/>
          <w:szCs w:val="24"/>
        </w:rPr>
        <w:t>Ensuring financial documentation aligns with approved transactions</w:t>
      </w:r>
      <w:r w:rsidR="00D47E94" w:rsidRPr="000A205B">
        <w:rPr>
          <w:rFonts w:ascii="Segoe UI Symbol" w:hAnsi="Segoe UI Symbol"/>
          <w:sz w:val="24"/>
          <w:szCs w:val="24"/>
        </w:rPr>
        <w:t>.</w:t>
      </w:r>
    </w:p>
    <w:p w14:paraId="2366E84B" w14:textId="3219B86D" w:rsidR="002303BB" w:rsidRPr="000A205B" w:rsidRDefault="002303BB" w:rsidP="00011F28">
      <w:pPr>
        <w:pStyle w:val="ListParagraph"/>
        <w:numPr>
          <w:ilvl w:val="0"/>
          <w:numId w:val="7"/>
        </w:numPr>
        <w:ind w:left="270"/>
        <w:rPr>
          <w:rFonts w:ascii="Segoe UI Symbol" w:hAnsi="Segoe UI Symbol"/>
          <w:b/>
          <w:bCs/>
          <w:sz w:val="28"/>
          <w:szCs w:val="28"/>
        </w:rPr>
      </w:pPr>
      <w:r w:rsidRPr="000A205B">
        <w:rPr>
          <w:rFonts w:ascii="Segoe UI Symbol" w:hAnsi="Segoe UI Symbol"/>
          <w:b/>
          <w:bCs/>
          <w:sz w:val="28"/>
          <w:szCs w:val="28"/>
        </w:rPr>
        <w:t xml:space="preserve">Review Mechanism  </w:t>
      </w:r>
    </w:p>
    <w:p w14:paraId="3DEA4F0D" w14:textId="5C405D66" w:rsidR="002303BB" w:rsidRPr="000A205B" w:rsidRDefault="00DD02E2" w:rsidP="0061690A">
      <w:pPr>
        <w:pStyle w:val="Heading3"/>
        <w:spacing w:after="240"/>
      </w:pPr>
      <w:bookmarkStart w:id="169" w:name="_Toc184646987"/>
      <w:r w:rsidRPr="000A205B">
        <w:t>7</w:t>
      </w:r>
      <w:r w:rsidR="002303BB" w:rsidRPr="000A205B">
        <w:t>.1 Annual Review:</w:t>
      </w:r>
      <w:bookmarkEnd w:id="169"/>
      <w:r w:rsidR="002303BB" w:rsidRPr="000A205B">
        <w:t xml:space="preserve">  </w:t>
      </w:r>
    </w:p>
    <w:p w14:paraId="423E01F3" w14:textId="398C404A" w:rsidR="002303BB" w:rsidRPr="000A205B" w:rsidRDefault="002303BB" w:rsidP="00DE6A0A">
      <w:pPr>
        <w:pStyle w:val="BodyTextFirstIndent2"/>
        <w:ind w:left="270" w:firstLine="0"/>
        <w:rPr>
          <w:rFonts w:ascii="Segoe UI Symbol" w:hAnsi="Segoe UI Symbol"/>
          <w:sz w:val="24"/>
          <w:szCs w:val="24"/>
        </w:rPr>
      </w:pPr>
      <w:r w:rsidRPr="000A205B">
        <w:rPr>
          <w:rFonts w:ascii="Segoe UI Symbol" w:hAnsi="Segoe UI Symbol"/>
          <w:sz w:val="24"/>
          <w:szCs w:val="24"/>
        </w:rPr>
        <w:t>This SOP will be reviewed annually by the Compliance Officer to ensure its continued effectiveness, alignment with current company policies, and compliance with any regulatory changes.</w:t>
      </w:r>
    </w:p>
    <w:p w14:paraId="725512B3" w14:textId="7C3A0C2E" w:rsidR="00AF6C9A" w:rsidRPr="000A205B" w:rsidRDefault="00AF6C9A" w:rsidP="00F86B94">
      <w:pPr>
        <w:pStyle w:val="Heading1"/>
        <w:rPr>
          <w:rFonts w:ascii="Segoe UI Symbol" w:hAnsi="Segoe UI Symbol"/>
          <w:sz w:val="36"/>
        </w:rPr>
      </w:pPr>
      <w:bookmarkStart w:id="170" w:name="_Toc230012104"/>
      <w:r w:rsidRPr="000A205B">
        <w:rPr>
          <w:rFonts w:ascii="Segoe UI Symbol" w:hAnsi="Segoe UI Symbol"/>
          <w:sz w:val="36"/>
        </w:rPr>
        <w:lastRenderedPageBreak/>
        <w:t>SOP for Measures to Protect Third-Party Data from Unauthorized Access or Disclosure</w:t>
      </w:r>
      <w:bookmarkEnd w:id="170"/>
    </w:p>
    <w:p w14:paraId="1829D977" w14:textId="0D5992DE" w:rsidR="00DB483D" w:rsidRPr="000A205B" w:rsidRDefault="009376FC" w:rsidP="0071534E">
      <w:pPr>
        <w:pStyle w:val="Heading3"/>
        <w:jc w:val="right"/>
      </w:pPr>
      <w:bookmarkStart w:id="171" w:name="_Toc184646989"/>
      <w:r w:rsidRPr="000A205B">
        <w:t>AFL</w:t>
      </w:r>
      <w:r w:rsidR="00DB483D" w:rsidRPr="000A205B">
        <w:t>-SOP-0</w:t>
      </w:r>
      <w:r w:rsidR="00E304BE" w:rsidRPr="000A205B">
        <w:t>5</w:t>
      </w:r>
      <w:bookmarkEnd w:id="171"/>
    </w:p>
    <w:p w14:paraId="07BA7431" w14:textId="516EF8BA" w:rsidR="002303BB" w:rsidRPr="000A205B" w:rsidRDefault="002303BB" w:rsidP="00011F28">
      <w:pPr>
        <w:pStyle w:val="ListParagraph"/>
        <w:numPr>
          <w:ilvl w:val="0"/>
          <w:numId w:val="8"/>
        </w:numPr>
        <w:ind w:left="270"/>
        <w:rPr>
          <w:rFonts w:ascii="Segoe UI Symbol" w:hAnsi="Segoe UI Symbol"/>
          <w:b/>
          <w:bCs/>
          <w:sz w:val="28"/>
          <w:szCs w:val="28"/>
        </w:rPr>
      </w:pPr>
      <w:r w:rsidRPr="000A205B">
        <w:rPr>
          <w:rFonts w:ascii="Segoe UI Symbol" w:hAnsi="Segoe UI Symbol"/>
          <w:b/>
          <w:bCs/>
          <w:sz w:val="28"/>
          <w:szCs w:val="28"/>
        </w:rPr>
        <w:t xml:space="preserve"> Purpose  </w:t>
      </w:r>
    </w:p>
    <w:p w14:paraId="54B5A070" w14:textId="218228AA" w:rsidR="00B16E79" w:rsidRPr="000A205B" w:rsidRDefault="00B16E79"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outlines the procedures for safeguarding third-party data against unauthorized access, use, or disclosure, ensuring strong data security practices and compliance with relevant data protection regulations, including GDPR, CCPA, and others.</w:t>
      </w:r>
    </w:p>
    <w:p w14:paraId="1CDDDB3D" w14:textId="18E3BB14" w:rsidR="002303BB" w:rsidRPr="000A205B" w:rsidRDefault="002303BB" w:rsidP="00011F28">
      <w:pPr>
        <w:pStyle w:val="ListParagraph"/>
        <w:numPr>
          <w:ilvl w:val="0"/>
          <w:numId w:val="8"/>
        </w:numPr>
        <w:ind w:left="270"/>
        <w:rPr>
          <w:rFonts w:ascii="Segoe UI Symbol" w:hAnsi="Segoe UI Symbol"/>
          <w:b/>
          <w:bCs/>
          <w:sz w:val="28"/>
          <w:szCs w:val="28"/>
        </w:rPr>
      </w:pPr>
      <w:r w:rsidRPr="000A205B">
        <w:rPr>
          <w:rFonts w:ascii="Segoe UI Symbol" w:hAnsi="Segoe UI Symbol"/>
          <w:b/>
          <w:bCs/>
          <w:sz w:val="28"/>
          <w:szCs w:val="28"/>
        </w:rPr>
        <w:t xml:space="preserve">Scope  </w:t>
      </w:r>
    </w:p>
    <w:p w14:paraId="0B4E3C56" w14:textId="448B9300"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procedure applies to all employees, contractors, and third-party associates at Arrival Fashion Ltd. who manage third-party data. It covers activities related to data storage, access, transmission, and incident response to ensure data security and privacy.</w:t>
      </w:r>
    </w:p>
    <w:p w14:paraId="27CFAEBD" w14:textId="7B0158BC" w:rsidR="002303BB" w:rsidRPr="000A205B" w:rsidRDefault="002303BB" w:rsidP="00011F28">
      <w:pPr>
        <w:pStyle w:val="ListParagraph"/>
        <w:numPr>
          <w:ilvl w:val="0"/>
          <w:numId w:val="8"/>
        </w:numPr>
        <w:ind w:left="270"/>
        <w:rPr>
          <w:rFonts w:ascii="Segoe UI Symbol" w:hAnsi="Segoe UI Symbol"/>
          <w:b/>
          <w:bCs/>
          <w:sz w:val="28"/>
          <w:szCs w:val="28"/>
        </w:rPr>
      </w:pPr>
      <w:r w:rsidRPr="000A205B">
        <w:rPr>
          <w:rFonts w:ascii="Segoe UI Symbol" w:hAnsi="Segoe UI Symbol"/>
          <w:b/>
          <w:bCs/>
          <w:sz w:val="28"/>
          <w:szCs w:val="28"/>
        </w:rPr>
        <w:t>Procedure</w:t>
      </w:r>
    </w:p>
    <w:p w14:paraId="656F5E00" w14:textId="43596298" w:rsidR="002303BB" w:rsidRPr="000A205B" w:rsidRDefault="00DB63DB" w:rsidP="00CA6284">
      <w:pPr>
        <w:pStyle w:val="Heading3"/>
      </w:pPr>
      <w:bookmarkStart w:id="172" w:name="_Toc184646990"/>
      <w:r w:rsidRPr="000A205B">
        <w:t>3</w:t>
      </w:r>
      <w:r w:rsidR="002303BB" w:rsidRPr="000A205B">
        <w:t>.</w:t>
      </w:r>
      <w:r w:rsidRPr="000A205B">
        <w:t>1</w:t>
      </w:r>
      <w:r w:rsidR="002303BB" w:rsidRPr="000A205B">
        <w:t xml:space="preserve"> Data Protection Measures</w:t>
      </w:r>
      <w:bookmarkEnd w:id="172"/>
      <w:r w:rsidR="002303BB" w:rsidRPr="000A205B">
        <w:t xml:space="preserve">  </w:t>
      </w:r>
    </w:p>
    <w:p w14:paraId="7C7621EE" w14:textId="11886E58" w:rsidR="002303BB" w:rsidRPr="000A205B" w:rsidRDefault="00DB63DB" w:rsidP="0061690A">
      <w:pPr>
        <w:pStyle w:val="Heading3"/>
        <w:spacing w:after="240"/>
      </w:pPr>
      <w:bookmarkStart w:id="173" w:name="_Toc184646991"/>
      <w:r w:rsidRPr="000A205B">
        <w:t>3.</w:t>
      </w:r>
      <w:r w:rsidR="002303BB" w:rsidRPr="000A205B">
        <w:t>1.1 Access Controls:</w:t>
      </w:r>
      <w:bookmarkEnd w:id="173"/>
    </w:p>
    <w:p w14:paraId="5B0091EF" w14:textId="06DEDFC0"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Access to third-party data is strictly controlled and limited to authorized personnel only.  </w:t>
      </w:r>
    </w:p>
    <w:p w14:paraId="3FEB5C02" w14:textId="2F3A7A94"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Authentication methods such as secure passwords, biometric scans, and access badges are used to ensure only designated personnel can access sensitive data.  </w:t>
      </w:r>
    </w:p>
    <w:p w14:paraId="51D2D47F" w14:textId="695B2CE9" w:rsidR="0060104D"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Regular reviews of access permissions are conducted to ensure ongoing compliance with access restrictions.</w:t>
      </w:r>
    </w:p>
    <w:p w14:paraId="6AAAEDAE" w14:textId="55012254" w:rsidR="002303BB" w:rsidRPr="000A205B" w:rsidRDefault="00DB63DB" w:rsidP="0061690A">
      <w:pPr>
        <w:pStyle w:val="Heading3"/>
        <w:spacing w:after="240"/>
      </w:pPr>
      <w:bookmarkStart w:id="174" w:name="_Toc184646992"/>
      <w:r w:rsidRPr="000A205B">
        <w:t>3.</w:t>
      </w:r>
      <w:r w:rsidR="002303BB" w:rsidRPr="000A205B">
        <w:t>1.2 Encryption:</w:t>
      </w:r>
      <w:bookmarkEnd w:id="174"/>
      <w:r w:rsidR="002303BB" w:rsidRPr="000A205B">
        <w:t xml:space="preserve">  </w:t>
      </w:r>
    </w:p>
    <w:p w14:paraId="3A6D120A" w14:textId="6FAFCED1"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Third-party data is encrypted both in transit and at rest to protect it from unauthorized access.  </w:t>
      </w:r>
    </w:p>
    <w:p w14:paraId="639B1496" w14:textId="68DC24DE"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lastRenderedPageBreak/>
        <w:t>Industry-standard encryption protocols (e.g., AES-256, SSL/TLS) are applied to all sensitive data to maintain confidentiality and integrity during storage and transmission.</w:t>
      </w:r>
    </w:p>
    <w:p w14:paraId="4F71A24C" w14:textId="46212FEA" w:rsidR="002303BB" w:rsidRPr="000A205B" w:rsidRDefault="00DB63DB" w:rsidP="0061690A">
      <w:pPr>
        <w:pStyle w:val="Heading3"/>
        <w:spacing w:after="240"/>
      </w:pPr>
      <w:bookmarkStart w:id="175" w:name="_Toc184646993"/>
      <w:r w:rsidRPr="000A205B">
        <w:t>3.</w:t>
      </w:r>
      <w:r w:rsidR="002303BB" w:rsidRPr="000A205B">
        <w:t>1.3 Data Handling:</w:t>
      </w:r>
      <w:bookmarkEnd w:id="175"/>
      <w:r w:rsidR="002303BB" w:rsidRPr="000A205B">
        <w:t xml:space="preserve">  </w:t>
      </w:r>
    </w:p>
    <w:p w14:paraId="556C1559" w14:textId="397F6DE1"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Third-party data is handled with the utmost care and confidentiality.  </w:t>
      </w:r>
    </w:p>
    <w:p w14:paraId="2E7BEC12" w14:textId="68A71884"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Data minimization principles are applied to limit exposure.  </w:t>
      </w:r>
    </w:p>
    <w:p w14:paraId="4F0BC32B" w14:textId="3B466DFC"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Data masking or anonymization techniques are used when processing sensitive data, where applicable, to reduce the risk of disclosure.</w:t>
      </w:r>
    </w:p>
    <w:p w14:paraId="114B2A41" w14:textId="6401AE91" w:rsidR="002303BB" w:rsidRPr="000A205B" w:rsidRDefault="00DB63DB" w:rsidP="00CA6284">
      <w:pPr>
        <w:pStyle w:val="Heading3"/>
      </w:pPr>
      <w:bookmarkStart w:id="176" w:name="_Toc184646994"/>
      <w:r w:rsidRPr="000A205B">
        <w:t>3.</w:t>
      </w:r>
      <w:r w:rsidR="002303BB" w:rsidRPr="000A205B">
        <w:t>2. Incident Response</w:t>
      </w:r>
      <w:bookmarkEnd w:id="176"/>
      <w:r w:rsidR="002303BB" w:rsidRPr="000A205B">
        <w:t xml:space="preserve">  </w:t>
      </w:r>
    </w:p>
    <w:p w14:paraId="0BA0CD18" w14:textId="2ADF2857" w:rsidR="002303BB" w:rsidRPr="000A205B" w:rsidRDefault="00DB63DB" w:rsidP="0061690A">
      <w:pPr>
        <w:pStyle w:val="Heading3"/>
        <w:spacing w:after="240"/>
      </w:pPr>
      <w:r w:rsidRPr="000A205B">
        <w:t>3.</w:t>
      </w:r>
      <w:r w:rsidR="002303BB" w:rsidRPr="000A205B">
        <w:t xml:space="preserve">2.1 Detection and Reporting:  </w:t>
      </w:r>
    </w:p>
    <w:p w14:paraId="32E8BE27" w14:textId="43A68F6D"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Employees must immediately report any suspected data breach or unauthorized access to the IT Security Manager.  </w:t>
      </w:r>
    </w:p>
    <w:p w14:paraId="44A06969" w14:textId="077F6A96" w:rsidR="002303BB" w:rsidRPr="000A205B" w:rsidRDefault="002303BB" w:rsidP="00F86B94">
      <w:pPr>
        <w:pStyle w:val="ListBullet"/>
        <w:rPr>
          <w:rFonts w:ascii="Segoe UI Symbol" w:eastAsiaTheme="majorEastAsia" w:hAnsi="Segoe UI Symbol"/>
        </w:rPr>
      </w:pPr>
      <w:r w:rsidRPr="000A205B">
        <w:rPr>
          <w:rFonts w:ascii="Segoe UI Symbol" w:eastAsiaTheme="majorEastAsia" w:hAnsi="Segoe UI Symbol"/>
          <w:sz w:val="24"/>
          <w:szCs w:val="24"/>
        </w:rPr>
        <w:t>A clear and accessible reporting procedure is in place to allow prompt detection and escalation of data security incidents</w:t>
      </w:r>
      <w:r w:rsidRPr="000A205B">
        <w:rPr>
          <w:rFonts w:ascii="Segoe UI Symbol" w:eastAsiaTheme="majorEastAsia" w:hAnsi="Segoe UI Symbol"/>
        </w:rPr>
        <w:t>.</w:t>
      </w:r>
    </w:p>
    <w:p w14:paraId="58F8B284" w14:textId="0B1FCB3C" w:rsidR="002303BB" w:rsidRPr="000A205B" w:rsidRDefault="00DB63DB" w:rsidP="0061690A">
      <w:pPr>
        <w:pStyle w:val="Heading3"/>
        <w:spacing w:after="240"/>
      </w:pPr>
      <w:r w:rsidRPr="000A205B">
        <w:t>3.</w:t>
      </w:r>
      <w:r w:rsidR="002303BB" w:rsidRPr="000A205B">
        <w:t xml:space="preserve">2.2 Investigation and Remediation:  </w:t>
      </w:r>
    </w:p>
    <w:p w14:paraId="57E555D5" w14:textId="1204DD9A"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All incidents of unauthorized access, breaches, or security failures will be thoroughly investigated.  </w:t>
      </w:r>
    </w:p>
    <w:p w14:paraId="141AAB17" w14:textId="5FB61391"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Corrective actions, including patching vulnerabilities or changing access protocols, will be implemented to address identified weaknesses and prevent recurrence.  </w:t>
      </w:r>
    </w:p>
    <w:p w14:paraId="672149BC" w14:textId="10DAB227"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Remediation efforts will be tracked, and an incident report will be created detailing the findings, actions taken, and lessons learned.</w:t>
      </w:r>
    </w:p>
    <w:p w14:paraId="14CD3967" w14:textId="09B92F3F" w:rsidR="002303BB" w:rsidRPr="000A205B" w:rsidRDefault="002303BB" w:rsidP="00011F28">
      <w:pPr>
        <w:pStyle w:val="ListParagraph"/>
        <w:numPr>
          <w:ilvl w:val="0"/>
          <w:numId w:val="8"/>
        </w:numPr>
        <w:ind w:left="270"/>
        <w:rPr>
          <w:rFonts w:ascii="Segoe UI Symbol" w:hAnsi="Segoe UI Symbol"/>
          <w:b/>
          <w:bCs/>
          <w:sz w:val="28"/>
          <w:szCs w:val="28"/>
        </w:rPr>
      </w:pPr>
      <w:r w:rsidRPr="000A205B">
        <w:rPr>
          <w:rFonts w:ascii="Segoe UI Symbol" w:hAnsi="Segoe UI Symbol"/>
          <w:b/>
          <w:bCs/>
          <w:sz w:val="28"/>
          <w:szCs w:val="28"/>
        </w:rPr>
        <w:t>Monitoring and Review</w:t>
      </w:r>
    </w:p>
    <w:p w14:paraId="201FF3C6" w14:textId="3F9B8CE2" w:rsidR="002303BB" w:rsidRPr="000A205B" w:rsidRDefault="002303BB" w:rsidP="0061690A">
      <w:pPr>
        <w:pStyle w:val="Heading3"/>
        <w:spacing w:after="240"/>
      </w:pPr>
      <w:r w:rsidRPr="000A205B">
        <w:t>3.</w:t>
      </w:r>
      <w:r w:rsidR="00DB63DB" w:rsidRPr="000A205B">
        <w:t>3.</w:t>
      </w:r>
      <w:r w:rsidRPr="000A205B">
        <w:t xml:space="preserve"> Regular Audits:  </w:t>
      </w:r>
    </w:p>
    <w:p w14:paraId="04D7A4C3" w14:textId="5A088D14"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Regular audits of data protection practices will be conducted to ensure compliance with this SOP and identify areas for improvement in securing third-party data.  </w:t>
      </w:r>
    </w:p>
    <w:p w14:paraId="0E8BE2F0" w14:textId="1519163B"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Audits will assess the effectiveness of current access controls, encryption methods, and incident response processes.</w:t>
      </w:r>
    </w:p>
    <w:p w14:paraId="278DD72C" w14:textId="1EC7EC75" w:rsidR="002303BB" w:rsidRPr="000A205B" w:rsidRDefault="002303BB" w:rsidP="0061690A">
      <w:pPr>
        <w:pStyle w:val="Heading3"/>
        <w:spacing w:after="240"/>
      </w:pPr>
      <w:r w:rsidRPr="000A205B">
        <w:lastRenderedPageBreak/>
        <w:t>3.</w:t>
      </w:r>
      <w:r w:rsidR="00DB63DB" w:rsidRPr="000A205B">
        <w:t>4</w:t>
      </w:r>
      <w:r w:rsidRPr="000A205B">
        <w:t xml:space="preserve"> Annual Review:  </w:t>
      </w:r>
    </w:p>
    <w:p w14:paraId="07C1E62F" w14:textId="57B37AA8" w:rsidR="00C474FD" w:rsidRPr="000A205B" w:rsidRDefault="002303BB" w:rsidP="00DC662B">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This SOP will be reviewed annually by the IT Security Manager to assess its effectiveness and ensure that it aligns with evolving data protection regulations and industry best practices.</w:t>
      </w:r>
    </w:p>
    <w:p w14:paraId="34A20FA2" w14:textId="01648152" w:rsidR="002303BB" w:rsidRPr="000A205B" w:rsidRDefault="002303BB" w:rsidP="00011F28">
      <w:pPr>
        <w:pStyle w:val="ListParagraph"/>
        <w:numPr>
          <w:ilvl w:val="0"/>
          <w:numId w:val="8"/>
        </w:numPr>
        <w:ind w:left="270"/>
        <w:rPr>
          <w:rFonts w:ascii="Segoe UI Symbol" w:hAnsi="Segoe UI Symbol"/>
          <w:b/>
          <w:bCs/>
          <w:sz w:val="28"/>
          <w:szCs w:val="28"/>
        </w:rPr>
      </w:pPr>
      <w:r w:rsidRPr="000A205B">
        <w:rPr>
          <w:rFonts w:ascii="Segoe UI Symbol" w:hAnsi="Segoe UI Symbol"/>
          <w:b/>
          <w:bCs/>
          <w:sz w:val="28"/>
          <w:szCs w:val="28"/>
        </w:rPr>
        <w:t>Compliance</w:t>
      </w:r>
    </w:p>
    <w:p w14:paraId="483E77C8" w14:textId="33C7311E" w:rsidR="002303BB" w:rsidRPr="000A205B" w:rsidRDefault="002303BB" w:rsidP="0061690A">
      <w:pPr>
        <w:pStyle w:val="Heading5"/>
        <w:spacing w:after="240"/>
      </w:pPr>
      <w:r w:rsidRPr="000A205B">
        <w:t xml:space="preserve">4.1 Regulatory Adherence:  </w:t>
      </w:r>
    </w:p>
    <w:p w14:paraId="1F85FF26" w14:textId="23277310"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All data protection measures must comply with relevant national and international data protection regulations such as GDPR, CCPA, and any other applicable data privacy laws.  </w:t>
      </w:r>
    </w:p>
    <w:p w14:paraId="1D1F4298" w14:textId="55EBE9A2"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Regular training sessions will be conducted for employees to ensure they are aware of the data protection requirements and their responsibilities.</w:t>
      </w:r>
    </w:p>
    <w:p w14:paraId="534A8361" w14:textId="48609D9C" w:rsidR="002303BB" w:rsidRPr="000A205B" w:rsidRDefault="002303BB" w:rsidP="0061690A">
      <w:pPr>
        <w:pStyle w:val="Heading5"/>
        <w:spacing w:after="240"/>
      </w:pPr>
      <w:r w:rsidRPr="000A205B">
        <w:t xml:space="preserve">4.2 Incident Reporting:  </w:t>
      </w:r>
    </w:p>
    <w:p w14:paraId="6C9F08FC" w14:textId="35833909"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Any data breaches or security incidents should be reported immediately to the IT Security Manager.  </w:t>
      </w:r>
    </w:p>
    <w:p w14:paraId="2EEFFAE5" w14:textId="7697EC28"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A predefined procedure for incident investigation, remediation, and notification to regulatory authorities (if applicable) will be followed to ensure compliance with reporting obligations.</w:t>
      </w:r>
    </w:p>
    <w:p w14:paraId="068A595A" w14:textId="759A18EA" w:rsidR="002303BB" w:rsidRPr="000A205B" w:rsidRDefault="002303BB" w:rsidP="00011F28">
      <w:pPr>
        <w:pStyle w:val="ListParagraph"/>
        <w:numPr>
          <w:ilvl w:val="0"/>
          <w:numId w:val="8"/>
        </w:numPr>
        <w:ind w:left="270"/>
        <w:rPr>
          <w:rFonts w:ascii="Segoe UI Symbol" w:hAnsi="Segoe UI Symbol"/>
          <w:b/>
          <w:bCs/>
          <w:sz w:val="28"/>
          <w:szCs w:val="28"/>
        </w:rPr>
      </w:pPr>
      <w:r w:rsidRPr="000A205B">
        <w:rPr>
          <w:rFonts w:ascii="Segoe UI Symbol" w:hAnsi="Segoe UI Symbol"/>
          <w:b/>
          <w:bCs/>
          <w:sz w:val="28"/>
          <w:szCs w:val="28"/>
        </w:rPr>
        <w:t>Responsibilities</w:t>
      </w:r>
    </w:p>
    <w:p w14:paraId="04927C1C" w14:textId="3F57975F" w:rsidR="002303BB" w:rsidRPr="000A205B" w:rsidRDefault="002303BB" w:rsidP="0061690A">
      <w:pPr>
        <w:pStyle w:val="Heading5"/>
        <w:spacing w:after="240"/>
      </w:pPr>
      <w:r w:rsidRPr="000A205B">
        <w:t xml:space="preserve">5.1 IT Security Manager:  </w:t>
      </w:r>
    </w:p>
    <w:p w14:paraId="02AFEA4F" w14:textId="77780560"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Oversee and implement data protection measures, including encryption, access controls, and incident response procedures.  </w:t>
      </w:r>
    </w:p>
    <w:p w14:paraId="31BC8BA7" w14:textId="52732564"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Ensure regular audits of data protection practices and handle any data security incidents.  </w:t>
      </w:r>
    </w:p>
    <w:p w14:paraId="090206FA" w14:textId="5FAA915D"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Maintain records of incidents and corrective actions.</w:t>
      </w:r>
    </w:p>
    <w:p w14:paraId="2DD2675C" w14:textId="07BDE3A6" w:rsidR="002303BB" w:rsidRPr="000A205B" w:rsidRDefault="002303BB" w:rsidP="00166A16">
      <w:pPr>
        <w:pStyle w:val="Heading5"/>
        <w:spacing w:after="240"/>
      </w:pPr>
      <w:r w:rsidRPr="000A205B">
        <w:t xml:space="preserve">5.2 Data Protection Officer (DPO):  </w:t>
      </w:r>
    </w:p>
    <w:p w14:paraId="7BD3F349" w14:textId="70C101E0"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Ensure company-wide compliance with data protection regulations, including GDPR, CCPA, and other applicable laws.  </w:t>
      </w:r>
    </w:p>
    <w:p w14:paraId="0D292093" w14:textId="3771E224"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lastRenderedPageBreak/>
        <w:t xml:space="preserve">Conduct training for employees on data protection practices and their responsibilities.  </w:t>
      </w:r>
    </w:p>
    <w:p w14:paraId="2E63D1A8" w14:textId="298704D9"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Serve as the point of contact for data protection issues, including responding to data subject access requests and ensuring compliance with legal obligations.</w:t>
      </w:r>
    </w:p>
    <w:p w14:paraId="466EDF7D" w14:textId="2FA79510" w:rsidR="002303BB" w:rsidRPr="000A205B" w:rsidRDefault="002303BB" w:rsidP="00011F28">
      <w:pPr>
        <w:pStyle w:val="ListParagraph"/>
        <w:numPr>
          <w:ilvl w:val="0"/>
          <w:numId w:val="8"/>
        </w:numPr>
        <w:ind w:left="270"/>
        <w:rPr>
          <w:rFonts w:ascii="Segoe UI Symbol" w:hAnsi="Segoe UI Symbol"/>
          <w:b/>
          <w:bCs/>
          <w:sz w:val="28"/>
          <w:szCs w:val="28"/>
        </w:rPr>
      </w:pPr>
      <w:r w:rsidRPr="000A205B">
        <w:rPr>
          <w:rFonts w:ascii="Segoe UI Symbol" w:hAnsi="Segoe UI Symbol"/>
          <w:b/>
          <w:bCs/>
          <w:sz w:val="28"/>
          <w:szCs w:val="28"/>
        </w:rPr>
        <w:t xml:space="preserve"> Review Mechanism</w:t>
      </w:r>
    </w:p>
    <w:p w14:paraId="308E27B4" w14:textId="4C90ECB9" w:rsidR="002303BB" w:rsidRPr="000A205B" w:rsidRDefault="002303BB" w:rsidP="00166A16">
      <w:pPr>
        <w:pStyle w:val="Heading5"/>
        <w:spacing w:after="240"/>
        <w:rPr>
          <w:color w:val="auto"/>
        </w:rPr>
      </w:pPr>
      <w:r w:rsidRPr="000A205B">
        <w:t>6.1</w:t>
      </w:r>
      <w:r w:rsidR="004B70D2" w:rsidRPr="000A205B">
        <w:tab/>
      </w:r>
      <w:r w:rsidRPr="000A205B">
        <w:t>Annual</w:t>
      </w:r>
      <w:r w:rsidRPr="000A205B">
        <w:rPr>
          <w:color w:val="auto"/>
        </w:rPr>
        <w:t xml:space="preserve"> </w:t>
      </w:r>
      <w:r w:rsidRPr="000A205B">
        <w:t>Review</w:t>
      </w:r>
      <w:r w:rsidRPr="000A205B">
        <w:rPr>
          <w:color w:val="auto"/>
        </w:rPr>
        <w:t xml:space="preserve">:  </w:t>
      </w:r>
    </w:p>
    <w:p w14:paraId="5895FFCD" w14:textId="6ED64A79"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 xml:space="preserve">This SOP will be reviewed annually by the IT Security Manager and the Data Protection Officer to ensure it remains effective and aligns with the latest regulations and best practices.  </w:t>
      </w:r>
    </w:p>
    <w:p w14:paraId="0D834C65" w14:textId="2DF3F8EC" w:rsidR="002303BB" w:rsidRPr="000A205B" w:rsidRDefault="002303BB" w:rsidP="00F86B94">
      <w:pPr>
        <w:pStyle w:val="ListBullet"/>
        <w:rPr>
          <w:rFonts w:ascii="Segoe UI Symbol" w:eastAsiaTheme="majorEastAsia" w:hAnsi="Segoe UI Symbol"/>
          <w:sz w:val="24"/>
          <w:szCs w:val="24"/>
        </w:rPr>
      </w:pPr>
      <w:r w:rsidRPr="000A205B">
        <w:rPr>
          <w:rFonts w:ascii="Segoe UI Symbol" w:eastAsiaTheme="majorEastAsia" w:hAnsi="Segoe UI Symbol"/>
          <w:sz w:val="24"/>
          <w:szCs w:val="24"/>
        </w:rPr>
        <w:t>Any required updates or modifications will be incorporated, and staff will be informed of any changes in procedures.</w:t>
      </w:r>
    </w:p>
    <w:p w14:paraId="2A6C207F" w14:textId="77777777" w:rsidR="00C415C1" w:rsidRPr="000A205B" w:rsidRDefault="00C415C1" w:rsidP="00F86B94">
      <w:pPr>
        <w:rPr>
          <w:rFonts w:ascii="Segoe UI Symbol" w:eastAsiaTheme="majorEastAsia" w:hAnsi="Segoe UI Symbol" w:cstheme="majorBidi"/>
          <w:b/>
          <w:bCs/>
          <w:color w:val="365F91" w:themeColor="accent1" w:themeShade="BF"/>
          <w:sz w:val="36"/>
          <w:szCs w:val="28"/>
        </w:rPr>
      </w:pPr>
      <w:r w:rsidRPr="000A205B">
        <w:rPr>
          <w:rFonts w:ascii="Segoe UI Symbol" w:hAnsi="Segoe UI Symbol"/>
          <w:sz w:val="36"/>
        </w:rPr>
        <w:br w:type="page"/>
      </w:r>
    </w:p>
    <w:p w14:paraId="1B534CC7" w14:textId="305F192D" w:rsidR="00AF6C9A" w:rsidRPr="000A205B" w:rsidRDefault="00AF6C9A" w:rsidP="00F86B94">
      <w:pPr>
        <w:pStyle w:val="Heading1"/>
        <w:rPr>
          <w:rFonts w:ascii="Segoe UI Symbol" w:hAnsi="Segoe UI Symbol"/>
          <w:sz w:val="36"/>
        </w:rPr>
      </w:pPr>
      <w:bookmarkStart w:id="177" w:name="_Toc230012105"/>
      <w:r w:rsidRPr="000A205B">
        <w:rPr>
          <w:rFonts w:ascii="Segoe UI Symbol" w:hAnsi="Segoe UI Symbol"/>
          <w:sz w:val="36"/>
        </w:rPr>
        <w:lastRenderedPageBreak/>
        <w:t>SOP for Company-Specific Actions to Avoid Road Congestions</w:t>
      </w:r>
      <w:bookmarkEnd w:id="177"/>
    </w:p>
    <w:p w14:paraId="10AF4036" w14:textId="0184B28E" w:rsidR="00DB483D" w:rsidRPr="000A205B" w:rsidRDefault="009376FC" w:rsidP="0071534E">
      <w:pPr>
        <w:pStyle w:val="Heading3"/>
        <w:jc w:val="right"/>
      </w:pPr>
      <w:bookmarkStart w:id="178" w:name="_Toc184646996"/>
      <w:r w:rsidRPr="000A205B">
        <w:t>AFL</w:t>
      </w:r>
      <w:r w:rsidR="00DB483D" w:rsidRPr="000A205B">
        <w:t>-SOP-0</w:t>
      </w:r>
      <w:r w:rsidR="00E304BE" w:rsidRPr="000A205B">
        <w:t>6</w:t>
      </w:r>
      <w:bookmarkEnd w:id="178"/>
    </w:p>
    <w:p w14:paraId="157BC889" w14:textId="3CE771BB" w:rsidR="00AF6C9A" w:rsidRPr="000A205B" w:rsidRDefault="00AF6C9A" w:rsidP="00011F28">
      <w:pPr>
        <w:pStyle w:val="ListParagraph"/>
        <w:numPr>
          <w:ilvl w:val="0"/>
          <w:numId w:val="9"/>
        </w:numPr>
        <w:ind w:left="270"/>
        <w:rPr>
          <w:rFonts w:ascii="Segoe UI Symbol" w:hAnsi="Segoe UI Symbol"/>
          <w:b/>
          <w:bCs/>
          <w:sz w:val="28"/>
          <w:szCs w:val="28"/>
        </w:rPr>
      </w:pPr>
      <w:bookmarkStart w:id="179" w:name="_Toc175891365"/>
      <w:bookmarkStart w:id="180" w:name="_Toc175954211"/>
      <w:bookmarkStart w:id="181" w:name="_Toc175955138"/>
      <w:bookmarkStart w:id="182" w:name="_Toc175956559"/>
      <w:r w:rsidRPr="000A205B">
        <w:rPr>
          <w:rFonts w:ascii="Segoe UI Symbol" w:hAnsi="Segoe UI Symbol"/>
          <w:b/>
          <w:bCs/>
          <w:sz w:val="28"/>
          <w:szCs w:val="28"/>
        </w:rPr>
        <w:t>Purpose</w:t>
      </w:r>
      <w:bookmarkEnd w:id="179"/>
      <w:bookmarkEnd w:id="180"/>
      <w:bookmarkEnd w:id="181"/>
      <w:bookmarkEnd w:id="182"/>
    </w:p>
    <w:p w14:paraId="48C8FA9F" w14:textId="3CDD44C6"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 xml:space="preserve">This SOP outlines the measures </w:t>
      </w:r>
      <w:r w:rsidR="00BA0156" w:rsidRPr="000A205B">
        <w:rPr>
          <w:rFonts w:ascii="Segoe UI Symbol" w:eastAsiaTheme="majorEastAsia" w:hAnsi="Segoe UI Symbol"/>
          <w:sz w:val="24"/>
          <w:szCs w:val="24"/>
        </w:rPr>
        <w:t>Arrival Fashion Ltd</w:t>
      </w:r>
      <w:r w:rsidRPr="000A205B">
        <w:rPr>
          <w:rFonts w:ascii="Segoe UI Symbol" w:eastAsiaTheme="majorEastAsia" w:hAnsi="Segoe UI Symbol"/>
          <w:sz w:val="24"/>
          <w:szCs w:val="24"/>
        </w:rPr>
        <w:t xml:space="preserve"> will take to minimize road congestion related to company operations, aiming to improve traffic flow and reduce environmental impact.</w:t>
      </w:r>
    </w:p>
    <w:p w14:paraId="61439135" w14:textId="55C89952" w:rsidR="00AF6C9A" w:rsidRPr="000A205B" w:rsidRDefault="00AF6C9A" w:rsidP="00011F28">
      <w:pPr>
        <w:pStyle w:val="ListParagraph"/>
        <w:numPr>
          <w:ilvl w:val="0"/>
          <w:numId w:val="9"/>
        </w:numPr>
        <w:ind w:left="270"/>
        <w:rPr>
          <w:rFonts w:ascii="Segoe UI Symbol" w:hAnsi="Segoe UI Symbol"/>
          <w:b/>
          <w:bCs/>
          <w:sz w:val="28"/>
          <w:szCs w:val="28"/>
        </w:rPr>
      </w:pPr>
      <w:bookmarkStart w:id="183" w:name="_Toc175891366"/>
      <w:bookmarkStart w:id="184" w:name="_Toc175954212"/>
      <w:bookmarkStart w:id="185" w:name="_Toc175955139"/>
      <w:bookmarkStart w:id="186" w:name="_Toc175956560"/>
      <w:r w:rsidRPr="000A205B">
        <w:rPr>
          <w:rFonts w:ascii="Segoe UI Symbol" w:hAnsi="Segoe UI Symbol"/>
          <w:b/>
          <w:bCs/>
          <w:sz w:val="28"/>
          <w:szCs w:val="28"/>
        </w:rPr>
        <w:t>Scope</w:t>
      </w:r>
      <w:bookmarkEnd w:id="183"/>
      <w:bookmarkEnd w:id="184"/>
      <w:bookmarkEnd w:id="185"/>
      <w:bookmarkEnd w:id="186"/>
    </w:p>
    <w:p w14:paraId="78268A39" w14:textId="2812C5B8"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 xml:space="preserve">This procedure applies to all employees, contractors, and third-party associates involved in transportation and logistics activities at </w:t>
      </w:r>
      <w:r w:rsidR="00BA0156" w:rsidRPr="000A205B">
        <w:rPr>
          <w:rFonts w:ascii="Segoe UI Symbol" w:eastAsiaTheme="majorEastAsia" w:hAnsi="Segoe UI Symbol"/>
          <w:sz w:val="24"/>
          <w:szCs w:val="24"/>
        </w:rPr>
        <w:t>Arrival Fashion Ltd</w:t>
      </w:r>
      <w:r w:rsidRPr="000A205B">
        <w:rPr>
          <w:rFonts w:ascii="Segoe UI Symbol" w:eastAsiaTheme="majorEastAsia" w:hAnsi="Segoe UI Symbol"/>
          <w:sz w:val="24"/>
          <w:szCs w:val="24"/>
        </w:rPr>
        <w:t xml:space="preserve">, including </w:t>
      </w:r>
      <w:r w:rsidR="0023767F" w:rsidRPr="000A205B">
        <w:rPr>
          <w:rFonts w:ascii="Segoe UI Symbol" w:eastAsiaTheme="majorEastAsia" w:hAnsi="Segoe UI Symbol"/>
          <w:sz w:val="24"/>
          <w:szCs w:val="24"/>
        </w:rPr>
        <w:t>those impacting road congestions</w:t>
      </w:r>
      <w:r w:rsidRPr="000A205B">
        <w:rPr>
          <w:rFonts w:ascii="Segoe UI Symbol" w:eastAsiaTheme="majorEastAsia" w:hAnsi="Segoe UI Symbol"/>
          <w:sz w:val="24"/>
          <w:szCs w:val="24"/>
        </w:rPr>
        <w:t>.</w:t>
      </w:r>
    </w:p>
    <w:p w14:paraId="7991A317" w14:textId="6BBDA105" w:rsidR="00AF6C9A" w:rsidRPr="000A205B" w:rsidRDefault="00AF6C9A" w:rsidP="00011F28">
      <w:pPr>
        <w:pStyle w:val="ListParagraph"/>
        <w:numPr>
          <w:ilvl w:val="0"/>
          <w:numId w:val="9"/>
        </w:numPr>
        <w:ind w:left="270"/>
        <w:rPr>
          <w:rFonts w:ascii="Segoe UI Symbol" w:hAnsi="Segoe UI Symbol"/>
          <w:b/>
          <w:bCs/>
          <w:sz w:val="28"/>
          <w:szCs w:val="28"/>
        </w:rPr>
      </w:pPr>
      <w:bookmarkStart w:id="187" w:name="_Toc175891367"/>
      <w:bookmarkStart w:id="188" w:name="_Toc175954213"/>
      <w:bookmarkStart w:id="189" w:name="_Toc175955140"/>
      <w:bookmarkStart w:id="190" w:name="_Toc175956561"/>
      <w:r w:rsidRPr="000A205B">
        <w:rPr>
          <w:rFonts w:ascii="Segoe UI Symbol" w:hAnsi="Segoe UI Symbol"/>
          <w:b/>
          <w:bCs/>
          <w:sz w:val="28"/>
          <w:szCs w:val="28"/>
        </w:rPr>
        <w:t>Procedure</w:t>
      </w:r>
      <w:bookmarkEnd w:id="187"/>
      <w:bookmarkEnd w:id="188"/>
      <w:bookmarkEnd w:id="189"/>
      <w:bookmarkEnd w:id="190"/>
    </w:p>
    <w:p w14:paraId="1D21D18D" w14:textId="112CECD6" w:rsidR="002B0896" w:rsidRPr="000A205B" w:rsidRDefault="002B0896" w:rsidP="00C474FD">
      <w:pPr>
        <w:pStyle w:val="Heading5"/>
      </w:pPr>
      <w:bookmarkStart w:id="191" w:name="_Toc175891368"/>
      <w:bookmarkStart w:id="192" w:name="_Toc175954214"/>
      <w:bookmarkStart w:id="193" w:name="_Toc175955141"/>
      <w:bookmarkStart w:id="194" w:name="_Toc175956562"/>
      <w:r w:rsidRPr="000A205B">
        <w:t xml:space="preserve"> 1. Scheduling and Planning  </w:t>
      </w:r>
    </w:p>
    <w:p w14:paraId="3570DE3F" w14:textId="780F36E3" w:rsidR="002B0896" w:rsidRPr="000A205B" w:rsidRDefault="002B0896" w:rsidP="00166A16">
      <w:pPr>
        <w:pStyle w:val="Heading5"/>
        <w:spacing w:after="240"/>
      </w:pPr>
      <w:r w:rsidRPr="000A205B">
        <w:t xml:space="preserve">1.1. Efficient Scheduling:  </w:t>
      </w:r>
    </w:p>
    <w:p w14:paraId="25E59CC6" w14:textId="7D6E0039" w:rsidR="0023522C" w:rsidRPr="000A205B" w:rsidRDefault="0023522C"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Scheduling strategies have been created and implemented to stagger delivery and pick-up times, effectively alleviating peak traffic hours and reducing congestion near company facilities. This approach optimizes traffic flow, minimizes delays, and supports smoother, more efficient operations around our sites.</w:t>
      </w:r>
    </w:p>
    <w:p w14:paraId="6BD13959" w14:textId="3F51A3E8" w:rsidR="002B0896" w:rsidRPr="000A205B" w:rsidRDefault="002B0896" w:rsidP="00166A16">
      <w:pPr>
        <w:pStyle w:val="Heading5"/>
        <w:spacing w:after="240"/>
      </w:pPr>
      <w:r w:rsidRPr="000A205B">
        <w:t xml:space="preserve">1.2. Route Optimization:  </w:t>
      </w:r>
    </w:p>
    <w:p w14:paraId="5491FE6C" w14:textId="77777777" w:rsidR="002B0896" w:rsidRPr="000A205B" w:rsidRDefault="002B0896"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 xml:space="preserve">Employ route optimization tools to devise the most effective transportation routes, taking into account factors like traffic flow and road conditions.  </w:t>
      </w:r>
    </w:p>
    <w:p w14:paraId="75185D92" w14:textId="70F51E75" w:rsidR="002B0896" w:rsidRPr="000A205B" w:rsidRDefault="002B0896" w:rsidP="00166A16">
      <w:pPr>
        <w:pStyle w:val="Heading5"/>
        <w:spacing w:after="240"/>
      </w:pPr>
      <w:r w:rsidRPr="000A205B">
        <w:t xml:space="preserve">1.3. Collaboration with Authorities:  </w:t>
      </w:r>
    </w:p>
    <w:p w14:paraId="42CAA9F1" w14:textId="06633B03" w:rsidR="002B0896" w:rsidRPr="000A205B" w:rsidRDefault="002B0896"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Engage with local transportation authorities to ensure that company operations align with traffic management strategies and contribute to initiatives aimed at reducing road congestion.</w:t>
      </w:r>
    </w:p>
    <w:p w14:paraId="67CF35DC" w14:textId="038689B0" w:rsidR="002B0896" w:rsidRPr="000A205B" w:rsidRDefault="002B0896" w:rsidP="00C474FD">
      <w:pPr>
        <w:pStyle w:val="Heading5"/>
      </w:pPr>
      <w:r w:rsidRPr="000A205B">
        <w:lastRenderedPageBreak/>
        <w:t xml:space="preserve"> 2. Fleet Management  </w:t>
      </w:r>
    </w:p>
    <w:p w14:paraId="1352280B" w14:textId="05C51631" w:rsidR="002B0896" w:rsidRPr="000A205B" w:rsidRDefault="002B0896" w:rsidP="00166A16">
      <w:pPr>
        <w:pStyle w:val="Heading5"/>
        <w:spacing w:after="240"/>
      </w:pPr>
      <w:r w:rsidRPr="000A205B">
        <w:t xml:space="preserve">2.1. Vehicle Care:  </w:t>
      </w:r>
    </w:p>
    <w:p w14:paraId="51D6EFC8" w14:textId="77777777" w:rsidR="002B0896" w:rsidRPr="000A205B" w:rsidRDefault="002B0896"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 xml:space="preserve">Ensure all </w:t>
      </w:r>
      <w:r w:rsidRPr="000A205B">
        <w:rPr>
          <w:rFonts w:ascii="Segoe UI Symbol" w:eastAsiaTheme="majorEastAsia" w:hAnsi="Segoe UI Symbol"/>
          <w:bCs/>
          <w:sz w:val="24"/>
          <w:szCs w:val="24"/>
        </w:rPr>
        <w:t>company</w:t>
      </w:r>
      <w:r w:rsidRPr="000A205B">
        <w:rPr>
          <w:rFonts w:ascii="Segoe UI Symbol" w:eastAsiaTheme="majorEastAsia" w:hAnsi="Segoe UI Symbol"/>
          <w:sz w:val="24"/>
          <w:szCs w:val="24"/>
        </w:rPr>
        <w:t xml:space="preserve"> vehicles undergo regular maintenance and servicing to prevent </w:t>
      </w:r>
      <w:r w:rsidRPr="000A205B">
        <w:rPr>
          <w:rFonts w:ascii="Segoe UI Symbol" w:hAnsi="Segoe UI Symbol"/>
          <w:sz w:val="24"/>
          <w:szCs w:val="24"/>
        </w:rPr>
        <w:t>breakdowns</w:t>
      </w:r>
      <w:r w:rsidRPr="000A205B">
        <w:rPr>
          <w:rFonts w:ascii="Segoe UI Symbol" w:eastAsiaTheme="majorEastAsia" w:hAnsi="Segoe UI Symbol"/>
          <w:sz w:val="24"/>
          <w:szCs w:val="24"/>
        </w:rPr>
        <w:t xml:space="preserve"> and minimize traffic interruptions.  </w:t>
      </w:r>
    </w:p>
    <w:p w14:paraId="18D1EAFF" w14:textId="60CF3A01" w:rsidR="002B0896" w:rsidRPr="000A205B" w:rsidRDefault="002B0896" w:rsidP="00166A16">
      <w:pPr>
        <w:pStyle w:val="Heading5"/>
        <w:spacing w:after="240"/>
      </w:pPr>
      <w:r w:rsidRPr="000A205B">
        <w:t xml:space="preserve">2.2. Driver Education:  </w:t>
      </w:r>
    </w:p>
    <w:p w14:paraId="483101B1" w14:textId="77777777" w:rsidR="002B0896" w:rsidRPr="000A205B" w:rsidRDefault="002B0896"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 xml:space="preserve">Offer </w:t>
      </w:r>
      <w:r w:rsidRPr="000A205B">
        <w:rPr>
          <w:rFonts w:ascii="Segoe UI Symbol" w:hAnsi="Segoe UI Symbol"/>
          <w:sz w:val="24"/>
          <w:szCs w:val="24"/>
        </w:rPr>
        <w:t>training</w:t>
      </w:r>
      <w:r w:rsidRPr="000A205B">
        <w:rPr>
          <w:rFonts w:ascii="Segoe UI Symbol" w:eastAsiaTheme="majorEastAsia" w:hAnsi="Segoe UI Symbol"/>
          <w:sz w:val="24"/>
          <w:szCs w:val="24"/>
        </w:rPr>
        <w:t xml:space="preserve"> sessions for drivers focused on safe and efficient driving techniques, including </w:t>
      </w:r>
      <w:r w:rsidRPr="000A205B">
        <w:rPr>
          <w:rFonts w:ascii="Segoe UI Symbol" w:eastAsiaTheme="majorEastAsia" w:hAnsi="Segoe UI Symbol"/>
          <w:bCs/>
          <w:sz w:val="24"/>
          <w:szCs w:val="24"/>
        </w:rPr>
        <w:t>strategies</w:t>
      </w:r>
      <w:r w:rsidRPr="000A205B">
        <w:rPr>
          <w:rFonts w:ascii="Segoe UI Symbol" w:eastAsiaTheme="majorEastAsia" w:hAnsi="Segoe UI Symbol"/>
          <w:sz w:val="24"/>
          <w:szCs w:val="24"/>
        </w:rPr>
        <w:t xml:space="preserve"> for reducing road congestion and improving fuel efficiency.  </w:t>
      </w:r>
    </w:p>
    <w:p w14:paraId="6C697927" w14:textId="237C64C1" w:rsidR="002B0896" w:rsidRPr="000A205B" w:rsidRDefault="002B0896" w:rsidP="00166A16">
      <w:pPr>
        <w:pStyle w:val="Heading5"/>
        <w:spacing w:after="240"/>
      </w:pPr>
      <w:r w:rsidRPr="000A205B">
        <w:t xml:space="preserve">2.3. Fleet Efficiency:  </w:t>
      </w:r>
    </w:p>
    <w:p w14:paraId="2559BA91" w14:textId="77777777" w:rsidR="002B0896" w:rsidRPr="000A205B" w:rsidRDefault="002B0896"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Continuously monitor and evaluate fleet operations to optimize vehicle utilization and</w:t>
      </w:r>
      <w:r w:rsidRPr="000A205B">
        <w:rPr>
          <w:rFonts w:ascii="Segoe UI Symbol" w:eastAsiaTheme="majorEastAsia" w:hAnsi="Segoe UI Symbol"/>
        </w:rPr>
        <w:t xml:space="preserve"> </w:t>
      </w:r>
      <w:r w:rsidRPr="000A205B">
        <w:rPr>
          <w:rFonts w:ascii="Segoe UI Symbol" w:eastAsiaTheme="majorEastAsia" w:hAnsi="Segoe UI Symbol"/>
          <w:sz w:val="24"/>
          <w:szCs w:val="24"/>
        </w:rPr>
        <w:t xml:space="preserve">decrease the number of trips needed, thereby reducing overall congestion.  </w:t>
      </w:r>
    </w:p>
    <w:p w14:paraId="6BCD1CE8" w14:textId="3F49E15C" w:rsidR="002B0896" w:rsidRPr="000A205B" w:rsidRDefault="002B0896" w:rsidP="00011F28">
      <w:pPr>
        <w:pStyle w:val="ListParagraph"/>
        <w:numPr>
          <w:ilvl w:val="0"/>
          <w:numId w:val="9"/>
        </w:numPr>
        <w:ind w:left="270"/>
        <w:rPr>
          <w:rFonts w:ascii="Segoe UI Symbol" w:hAnsi="Segoe UI Symbol"/>
          <w:b/>
          <w:bCs/>
          <w:sz w:val="28"/>
          <w:szCs w:val="28"/>
        </w:rPr>
      </w:pPr>
      <w:r w:rsidRPr="000A205B">
        <w:rPr>
          <w:rFonts w:ascii="Segoe UI Symbol" w:hAnsi="Segoe UI Symbol"/>
          <w:b/>
          <w:bCs/>
          <w:sz w:val="28"/>
          <w:szCs w:val="28"/>
        </w:rPr>
        <w:t xml:space="preserve">Monitoring and Review  </w:t>
      </w:r>
    </w:p>
    <w:p w14:paraId="36DAD3B6" w14:textId="78239974" w:rsidR="002B0896" w:rsidRPr="000A205B" w:rsidRDefault="002B0896" w:rsidP="00166A16">
      <w:pPr>
        <w:pStyle w:val="Heading5"/>
        <w:spacing w:after="240"/>
      </w:pPr>
      <w:r w:rsidRPr="000A205B">
        <w:t xml:space="preserve">3.1. Traffic Assessment:  </w:t>
      </w:r>
    </w:p>
    <w:p w14:paraId="03F8C875" w14:textId="77777777" w:rsidR="002B0896" w:rsidRPr="000A205B" w:rsidRDefault="002B0896"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Consistently review traffic patterns and congestion data to evaluate the success of</w:t>
      </w:r>
      <w:r w:rsidRPr="000A205B">
        <w:rPr>
          <w:rFonts w:ascii="Segoe UI Symbol" w:eastAsiaTheme="majorEastAsia" w:hAnsi="Segoe UI Symbol"/>
        </w:rPr>
        <w:t xml:space="preserve"> </w:t>
      </w:r>
      <w:r w:rsidRPr="000A205B">
        <w:rPr>
          <w:rFonts w:ascii="Segoe UI Symbol" w:eastAsiaTheme="majorEastAsia" w:hAnsi="Segoe UI Symbol"/>
          <w:sz w:val="24"/>
          <w:szCs w:val="24"/>
        </w:rPr>
        <w:t xml:space="preserve">implemented strategies and identify opportunities for further enhancement.  </w:t>
      </w:r>
    </w:p>
    <w:p w14:paraId="7656EA0C" w14:textId="36DD67A7" w:rsidR="002B0896" w:rsidRPr="000A205B" w:rsidRDefault="002B0896" w:rsidP="00166A16">
      <w:pPr>
        <w:pStyle w:val="Heading5"/>
        <w:spacing w:after="240"/>
      </w:pPr>
      <w:r w:rsidRPr="000A205B">
        <w:t xml:space="preserve">3.2. Annual Assessment:  </w:t>
      </w:r>
    </w:p>
    <w:p w14:paraId="3C2C4D4C" w14:textId="77777777" w:rsidR="002B0896" w:rsidRPr="000A205B" w:rsidRDefault="002B0896"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Logistics Manager will conduct an annual review of this SOP to ensure its ongoing</w:t>
      </w:r>
      <w:r w:rsidRPr="000A205B">
        <w:rPr>
          <w:rFonts w:ascii="Segoe UI Symbol" w:eastAsiaTheme="majorEastAsia" w:hAnsi="Segoe UI Symbol"/>
        </w:rPr>
        <w:t xml:space="preserve"> </w:t>
      </w:r>
      <w:r w:rsidRPr="000A205B">
        <w:rPr>
          <w:rFonts w:ascii="Segoe UI Symbol" w:eastAsiaTheme="majorEastAsia" w:hAnsi="Segoe UI Symbol"/>
          <w:sz w:val="24"/>
          <w:szCs w:val="24"/>
        </w:rPr>
        <w:t>effectiveness and adaptability to current traffic conditions and organizational requirements.</w:t>
      </w:r>
    </w:p>
    <w:p w14:paraId="11FCB1DE" w14:textId="3080E399" w:rsidR="00AF6C9A" w:rsidRPr="000A205B" w:rsidRDefault="00AF6C9A" w:rsidP="00011F28">
      <w:pPr>
        <w:pStyle w:val="ListParagraph"/>
        <w:numPr>
          <w:ilvl w:val="0"/>
          <w:numId w:val="9"/>
        </w:numPr>
        <w:ind w:left="270"/>
        <w:rPr>
          <w:rFonts w:ascii="Segoe UI Symbol" w:hAnsi="Segoe UI Symbol"/>
          <w:b/>
          <w:bCs/>
          <w:sz w:val="28"/>
          <w:szCs w:val="28"/>
        </w:rPr>
      </w:pPr>
      <w:r w:rsidRPr="000A205B">
        <w:rPr>
          <w:rFonts w:ascii="Segoe UI Symbol" w:hAnsi="Segoe UI Symbol"/>
          <w:b/>
          <w:bCs/>
          <w:sz w:val="28"/>
          <w:szCs w:val="28"/>
        </w:rPr>
        <w:t>Compliance</w:t>
      </w:r>
      <w:bookmarkEnd w:id="191"/>
      <w:bookmarkEnd w:id="192"/>
      <w:bookmarkEnd w:id="193"/>
      <w:bookmarkEnd w:id="194"/>
    </w:p>
    <w:p w14:paraId="4A65AC19" w14:textId="3BB5F775" w:rsidR="00BA0156" w:rsidRPr="000A205B" w:rsidRDefault="00AF6C9A" w:rsidP="00166A16">
      <w:pPr>
        <w:pStyle w:val="Heading5"/>
        <w:spacing w:after="240"/>
      </w:pPr>
      <w:r w:rsidRPr="000A205B">
        <w:t>4.1.</w:t>
      </w:r>
      <w:r w:rsidR="004B70D2" w:rsidRPr="000A205B">
        <w:tab/>
      </w:r>
      <w:r w:rsidRPr="000A205B">
        <w:t>Regulatory Adherence:</w:t>
      </w:r>
    </w:p>
    <w:p w14:paraId="264042E1" w14:textId="39881945"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Ensure that all actions taken to avoid road congestion comply with local traffic regulations and environmental guidelines.</w:t>
      </w:r>
    </w:p>
    <w:p w14:paraId="2D2733D5" w14:textId="7A178891" w:rsidR="00BA0156" w:rsidRPr="000A205B" w:rsidRDefault="00AF6C9A" w:rsidP="00166A16">
      <w:pPr>
        <w:pStyle w:val="Heading5"/>
        <w:spacing w:after="240"/>
      </w:pPr>
      <w:r w:rsidRPr="000A205B">
        <w:t>4.2.</w:t>
      </w:r>
      <w:r w:rsidR="004B70D2" w:rsidRPr="000A205B">
        <w:tab/>
      </w:r>
      <w:r w:rsidRPr="000A205B">
        <w:t>Incident Reporting:</w:t>
      </w:r>
    </w:p>
    <w:p w14:paraId="0A52722E" w14:textId="53FC2FF8"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Report any incidents related to road congestion, including traffic violations and accidents, to the Logistics Manager for investigation and resolution.</w:t>
      </w:r>
    </w:p>
    <w:p w14:paraId="17F30A48" w14:textId="033E85F0" w:rsidR="00AF6C9A" w:rsidRPr="000A205B" w:rsidRDefault="00AF6C9A" w:rsidP="00011F28">
      <w:pPr>
        <w:pStyle w:val="ListParagraph"/>
        <w:numPr>
          <w:ilvl w:val="0"/>
          <w:numId w:val="9"/>
        </w:numPr>
        <w:ind w:left="270"/>
        <w:rPr>
          <w:rFonts w:ascii="Segoe UI Symbol" w:hAnsi="Segoe UI Symbol"/>
          <w:b/>
          <w:bCs/>
          <w:sz w:val="28"/>
          <w:szCs w:val="28"/>
        </w:rPr>
      </w:pPr>
      <w:bookmarkStart w:id="195" w:name="_Toc175891369"/>
      <w:bookmarkStart w:id="196" w:name="_Toc175954215"/>
      <w:bookmarkStart w:id="197" w:name="_Toc175955142"/>
      <w:bookmarkStart w:id="198" w:name="_Toc175956563"/>
      <w:r w:rsidRPr="000A205B">
        <w:rPr>
          <w:rFonts w:ascii="Segoe UI Symbol" w:hAnsi="Segoe UI Symbol"/>
          <w:b/>
          <w:bCs/>
          <w:sz w:val="28"/>
          <w:szCs w:val="28"/>
        </w:rPr>
        <w:lastRenderedPageBreak/>
        <w:t>Responsibilities</w:t>
      </w:r>
      <w:bookmarkEnd w:id="195"/>
      <w:bookmarkEnd w:id="196"/>
      <w:bookmarkEnd w:id="197"/>
      <w:bookmarkEnd w:id="198"/>
    </w:p>
    <w:p w14:paraId="1B47CC11" w14:textId="5D8B294F" w:rsidR="00BA0156" w:rsidRPr="000A205B" w:rsidRDefault="00AF6C9A" w:rsidP="00166A16">
      <w:pPr>
        <w:pStyle w:val="Heading5"/>
        <w:spacing w:after="240"/>
      </w:pPr>
      <w:r w:rsidRPr="000A205B">
        <w:t>5.1.</w:t>
      </w:r>
      <w:r w:rsidR="004B70D2" w:rsidRPr="000A205B">
        <w:tab/>
      </w:r>
      <w:r w:rsidRPr="000A205B">
        <w:t>Logistics Manager:</w:t>
      </w:r>
    </w:p>
    <w:p w14:paraId="61DE2F24" w14:textId="2C6C5C41"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Logistics Manager is responsible for overseeing the implementation of congestion</w:t>
      </w:r>
      <w:r w:rsidRPr="000A205B">
        <w:rPr>
          <w:rFonts w:ascii="Segoe UI Symbol" w:eastAsiaTheme="majorEastAsia" w:hAnsi="Segoe UI Symbol"/>
        </w:rPr>
        <w:t xml:space="preserve"> </w:t>
      </w:r>
      <w:r w:rsidRPr="000A205B">
        <w:rPr>
          <w:rFonts w:ascii="Segoe UI Symbol" w:eastAsiaTheme="majorEastAsia" w:hAnsi="Segoe UI Symbol"/>
          <w:sz w:val="24"/>
          <w:szCs w:val="24"/>
        </w:rPr>
        <w:t>reduction measures, monitoring traffic impact, and coordinating with local authorities.</w:t>
      </w:r>
    </w:p>
    <w:p w14:paraId="4D5F1D1F" w14:textId="64291C26" w:rsidR="00BA0156" w:rsidRPr="000A205B" w:rsidRDefault="00AF6C9A" w:rsidP="00166A16">
      <w:pPr>
        <w:pStyle w:val="Heading5"/>
        <w:spacing w:after="240"/>
        <w:rPr>
          <w:color w:val="auto"/>
        </w:rPr>
      </w:pPr>
      <w:r w:rsidRPr="000A205B">
        <w:rPr>
          <w:color w:val="auto"/>
        </w:rPr>
        <w:t>5</w:t>
      </w:r>
      <w:r w:rsidRPr="000A205B">
        <w:t>.2.</w:t>
      </w:r>
      <w:r w:rsidR="004B70D2" w:rsidRPr="000A205B">
        <w:tab/>
      </w:r>
      <w:r w:rsidRPr="000A205B">
        <w:t>Fleet Coordinator:</w:t>
      </w:r>
    </w:p>
    <w:p w14:paraId="23C360C1" w14:textId="54ECFF7C"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Fleet Coordinator is responsible for managing vehicle maintenance, driver training, and route planning to support congestion reduction efforts.</w:t>
      </w:r>
    </w:p>
    <w:p w14:paraId="19639C70" w14:textId="680105D5" w:rsidR="00AF6C9A" w:rsidRPr="000A205B" w:rsidRDefault="00AF6C9A" w:rsidP="00011F28">
      <w:pPr>
        <w:pStyle w:val="ListParagraph"/>
        <w:numPr>
          <w:ilvl w:val="0"/>
          <w:numId w:val="9"/>
        </w:numPr>
        <w:ind w:left="270"/>
        <w:rPr>
          <w:rFonts w:ascii="Segoe UI Symbol" w:hAnsi="Segoe UI Symbol"/>
          <w:b/>
          <w:bCs/>
          <w:sz w:val="28"/>
          <w:szCs w:val="28"/>
        </w:rPr>
      </w:pPr>
      <w:bookmarkStart w:id="199" w:name="_Toc175891370"/>
      <w:bookmarkStart w:id="200" w:name="_Toc175954216"/>
      <w:bookmarkStart w:id="201" w:name="_Toc175955143"/>
      <w:bookmarkStart w:id="202" w:name="_Toc175956564"/>
      <w:r w:rsidRPr="000A205B">
        <w:rPr>
          <w:rFonts w:ascii="Segoe UI Symbol" w:hAnsi="Segoe UI Symbol"/>
          <w:b/>
          <w:bCs/>
          <w:sz w:val="28"/>
          <w:szCs w:val="28"/>
        </w:rPr>
        <w:t>Review Mechanism</w:t>
      </w:r>
      <w:bookmarkEnd w:id="199"/>
      <w:bookmarkEnd w:id="200"/>
      <w:bookmarkEnd w:id="201"/>
      <w:bookmarkEnd w:id="202"/>
    </w:p>
    <w:p w14:paraId="06AF89DE" w14:textId="0D1722AA" w:rsidR="00BA0156" w:rsidRPr="000A205B" w:rsidRDefault="00AF6C9A" w:rsidP="00166A16">
      <w:pPr>
        <w:pStyle w:val="Heading5"/>
        <w:spacing w:after="240"/>
        <w:rPr>
          <w:color w:val="auto"/>
        </w:rPr>
      </w:pPr>
      <w:r w:rsidRPr="000A205B">
        <w:t>6.1.</w:t>
      </w:r>
      <w:r w:rsidR="004B70D2" w:rsidRPr="000A205B">
        <w:tab/>
      </w:r>
      <w:r w:rsidRPr="000A205B">
        <w:t>Annual</w:t>
      </w:r>
      <w:r w:rsidRPr="000A205B">
        <w:rPr>
          <w:color w:val="auto"/>
        </w:rPr>
        <w:t xml:space="preserve"> </w:t>
      </w:r>
      <w:r w:rsidRPr="000A205B">
        <w:t>Review</w:t>
      </w:r>
      <w:r w:rsidRPr="000A205B">
        <w:rPr>
          <w:color w:val="auto"/>
        </w:rPr>
        <w:t>:</w:t>
      </w:r>
    </w:p>
    <w:p w14:paraId="1D7543BD" w14:textId="1748ACCB" w:rsidR="00AF6C9A" w:rsidRPr="000A205B" w:rsidRDefault="00AF6C9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will be reviewed annually by the Logistics Manager to ensure continued effectiveness and alignment with current traffic management practices and company</w:t>
      </w:r>
      <w:r w:rsidRPr="000A205B">
        <w:rPr>
          <w:rFonts w:ascii="Segoe UI Symbol" w:eastAsiaTheme="majorEastAsia" w:hAnsi="Segoe UI Symbol"/>
        </w:rPr>
        <w:t xml:space="preserve"> </w:t>
      </w:r>
      <w:r w:rsidRPr="000A205B">
        <w:rPr>
          <w:rFonts w:ascii="Segoe UI Symbol" w:eastAsiaTheme="majorEastAsia" w:hAnsi="Segoe UI Symbol"/>
          <w:sz w:val="24"/>
          <w:szCs w:val="24"/>
        </w:rPr>
        <w:t>objectives.</w:t>
      </w:r>
    </w:p>
    <w:p w14:paraId="41291F0A" w14:textId="6E99EE74" w:rsidR="00AF6C9A" w:rsidRPr="000A205B" w:rsidRDefault="00AF6C9A" w:rsidP="00F86B94">
      <w:pPr>
        <w:rPr>
          <w:rFonts w:ascii="Segoe UI Symbol" w:eastAsiaTheme="majorEastAsia" w:hAnsi="Segoe UI Symbol" w:cstheme="majorBidi"/>
          <w:bCs/>
          <w:sz w:val="24"/>
          <w:szCs w:val="24"/>
        </w:rPr>
      </w:pPr>
    </w:p>
    <w:p w14:paraId="35DD2975" w14:textId="0108AA59" w:rsidR="00AF6C9A" w:rsidRPr="000A205B" w:rsidRDefault="00AF6C9A" w:rsidP="00F86B94">
      <w:pPr>
        <w:rPr>
          <w:rFonts w:ascii="Segoe UI Symbol" w:eastAsiaTheme="majorEastAsia" w:hAnsi="Segoe UI Symbol" w:cstheme="majorBidi"/>
          <w:bCs/>
          <w:sz w:val="24"/>
          <w:szCs w:val="24"/>
        </w:rPr>
      </w:pPr>
    </w:p>
    <w:p w14:paraId="008C4D31" w14:textId="0D2B7C6E" w:rsidR="00AF6C9A" w:rsidRPr="000A205B" w:rsidRDefault="00AF6C9A" w:rsidP="00F86B94">
      <w:pPr>
        <w:rPr>
          <w:rFonts w:ascii="Segoe UI Symbol" w:eastAsiaTheme="majorEastAsia" w:hAnsi="Segoe UI Symbol" w:cstheme="majorBidi"/>
          <w:bCs/>
          <w:sz w:val="24"/>
          <w:szCs w:val="24"/>
        </w:rPr>
      </w:pPr>
    </w:p>
    <w:p w14:paraId="6149D06F" w14:textId="5851319F" w:rsidR="00AF6C9A" w:rsidRPr="000A205B" w:rsidRDefault="00AF6C9A" w:rsidP="00F86B94">
      <w:pPr>
        <w:rPr>
          <w:rFonts w:ascii="Segoe UI Symbol" w:eastAsiaTheme="majorEastAsia" w:hAnsi="Segoe UI Symbol" w:cstheme="majorBidi"/>
          <w:bCs/>
          <w:sz w:val="24"/>
          <w:szCs w:val="24"/>
        </w:rPr>
      </w:pPr>
    </w:p>
    <w:p w14:paraId="1201FEF4" w14:textId="77777777" w:rsidR="0023767F" w:rsidRPr="000A205B" w:rsidRDefault="0023767F" w:rsidP="00F86B94">
      <w:pPr>
        <w:rPr>
          <w:rFonts w:ascii="Segoe UI Symbol" w:eastAsiaTheme="majorEastAsia" w:hAnsi="Segoe UI Symbol" w:cstheme="majorBidi"/>
          <w:b/>
          <w:bCs/>
          <w:color w:val="365F91" w:themeColor="accent1" w:themeShade="BF"/>
          <w:sz w:val="28"/>
          <w:szCs w:val="28"/>
        </w:rPr>
      </w:pPr>
      <w:r w:rsidRPr="000A205B">
        <w:rPr>
          <w:rFonts w:ascii="Segoe UI Symbol" w:hAnsi="Segoe UI Symbol"/>
        </w:rPr>
        <w:br w:type="page"/>
      </w:r>
    </w:p>
    <w:p w14:paraId="5206D0B0" w14:textId="068C1FB4" w:rsidR="002303BB" w:rsidRPr="000A205B" w:rsidRDefault="00AF6C9A" w:rsidP="00F86B94">
      <w:pPr>
        <w:pStyle w:val="Heading1"/>
        <w:spacing w:after="240"/>
        <w:rPr>
          <w:rFonts w:ascii="Segoe UI Symbol" w:hAnsi="Segoe UI Symbol"/>
          <w:sz w:val="36"/>
        </w:rPr>
      </w:pPr>
      <w:bookmarkStart w:id="203" w:name="_Toc230012106"/>
      <w:r w:rsidRPr="000A205B">
        <w:rPr>
          <w:rFonts w:ascii="Segoe UI Symbol" w:hAnsi="Segoe UI Symbol"/>
          <w:sz w:val="36"/>
        </w:rPr>
        <w:lastRenderedPageBreak/>
        <w:t>SOP for Waste Management</w:t>
      </w:r>
      <w:bookmarkEnd w:id="203"/>
    </w:p>
    <w:p w14:paraId="44EB2B2A" w14:textId="216CD24E" w:rsidR="00E22C16" w:rsidRPr="000A205B" w:rsidRDefault="00F86B94" w:rsidP="0071534E">
      <w:pPr>
        <w:pStyle w:val="Heading3"/>
        <w:jc w:val="right"/>
      </w:pPr>
      <w:r w:rsidRPr="000A205B">
        <w:t>AFL-SOP-07</w:t>
      </w:r>
    </w:p>
    <w:p w14:paraId="6884D794" w14:textId="085F9F07" w:rsidR="002303BB" w:rsidRPr="000A205B" w:rsidRDefault="002303BB" w:rsidP="00011F28">
      <w:pPr>
        <w:pStyle w:val="ListParagraph"/>
        <w:numPr>
          <w:ilvl w:val="0"/>
          <w:numId w:val="10"/>
        </w:numPr>
        <w:ind w:left="270"/>
        <w:rPr>
          <w:rFonts w:ascii="Segoe UI Symbol" w:hAnsi="Segoe UI Symbol"/>
          <w:b/>
          <w:bCs/>
          <w:sz w:val="28"/>
          <w:szCs w:val="28"/>
        </w:rPr>
      </w:pPr>
      <w:r w:rsidRPr="000A205B">
        <w:rPr>
          <w:rFonts w:ascii="Segoe UI Symbol" w:hAnsi="Segoe UI Symbol"/>
          <w:b/>
          <w:bCs/>
          <w:sz w:val="28"/>
          <w:szCs w:val="28"/>
        </w:rPr>
        <w:t xml:space="preserve">Purpose  </w:t>
      </w:r>
    </w:p>
    <w:p w14:paraId="259A8AB4" w14:textId="6313576A" w:rsidR="00B16E79" w:rsidRPr="000A205B" w:rsidRDefault="00294DB8"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 xml:space="preserve">This SOP outlines the processes for effective and sustainable waste management at Arrival Fashion Ltd., with a particular focus on chemical waste management in compliance with the </w:t>
      </w:r>
      <w:r w:rsidRPr="000A205B">
        <w:rPr>
          <w:rFonts w:ascii="Segoe UI Symbol" w:eastAsiaTheme="majorEastAsia" w:hAnsi="Segoe UI Symbol"/>
          <w:b/>
          <w:bCs/>
          <w:sz w:val="24"/>
          <w:szCs w:val="24"/>
        </w:rPr>
        <w:t>Environmental</w:t>
      </w:r>
      <w:r w:rsidRPr="000A205B">
        <w:rPr>
          <w:rFonts w:ascii="Segoe UI Symbol" w:eastAsiaTheme="majorEastAsia" w:hAnsi="Segoe UI Symbol"/>
          <w:sz w:val="24"/>
          <w:szCs w:val="24"/>
        </w:rPr>
        <w:t xml:space="preserve"> </w:t>
      </w:r>
      <w:r w:rsidRPr="000A205B">
        <w:rPr>
          <w:rFonts w:ascii="Segoe UI Symbol" w:eastAsiaTheme="majorEastAsia" w:hAnsi="Segoe UI Symbol"/>
          <w:b/>
          <w:bCs/>
          <w:sz w:val="24"/>
          <w:szCs w:val="24"/>
        </w:rPr>
        <w:t>Protection</w:t>
      </w:r>
      <w:r w:rsidRPr="000A205B">
        <w:rPr>
          <w:rFonts w:ascii="Segoe UI Symbol" w:eastAsiaTheme="majorEastAsia" w:hAnsi="Segoe UI Symbol"/>
          <w:sz w:val="24"/>
          <w:szCs w:val="24"/>
        </w:rPr>
        <w:t xml:space="preserve"> </w:t>
      </w:r>
      <w:r w:rsidRPr="000A205B">
        <w:rPr>
          <w:rFonts w:ascii="Segoe UI Symbol" w:eastAsiaTheme="majorEastAsia" w:hAnsi="Segoe UI Symbol"/>
          <w:b/>
          <w:bCs/>
          <w:sz w:val="24"/>
          <w:szCs w:val="24"/>
        </w:rPr>
        <w:t>Agency</w:t>
      </w:r>
      <w:r w:rsidRPr="000A205B">
        <w:rPr>
          <w:rFonts w:ascii="Segoe UI Symbol" w:eastAsiaTheme="majorEastAsia" w:hAnsi="Segoe UI Symbol"/>
          <w:sz w:val="24"/>
          <w:szCs w:val="24"/>
        </w:rPr>
        <w:t xml:space="preserve"> </w:t>
      </w:r>
      <w:r w:rsidRPr="000A205B">
        <w:rPr>
          <w:rFonts w:ascii="Segoe UI Symbol" w:eastAsiaTheme="majorEastAsia" w:hAnsi="Segoe UI Symbol"/>
          <w:b/>
          <w:bCs/>
          <w:sz w:val="24"/>
          <w:szCs w:val="24"/>
        </w:rPr>
        <w:t>(EPA)</w:t>
      </w:r>
      <w:r w:rsidRPr="000A205B">
        <w:rPr>
          <w:rFonts w:ascii="Segoe UI Symbol" w:eastAsiaTheme="majorEastAsia" w:hAnsi="Segoe UI Symbol"/>
          <w:sz w:val="24"/>
          <w:szCs w:val="24"/>
        </w:rPr>
        <w:t xml:space="preserve"> and Resource </w:t>
      </w:r>
      <w:r w:rsidRPr="000A205B">
        <w:rPr>
          <w:rFonts w:ascii="Segoe UI Symbol" w:eastAsiaTheme="majorEastAsia" w:hAnsi="Segoe UI Symbol"/>
          <w:b/>
          <w:bCs/>
          <w:sz w:val="24"/>
          <w:szCs w:val="24"/>
        </w:rPr>
        <w:t>Conservation</w:t>
      </w:r>
      <w:r w:rsidRPr="000A205B">
        <w:rPr>
          <w:rFonts w:ascii="Segoe UI Symbol" w:eastAsiaTheme="majorEastAsia" w:hAnsi="Segoe UI Symbol"/>
          <w:sz w:val="24"/>
          <w:szCs w:val="24"/>
        </w:rPr>
        <w:t xml:space="preserve"> </w:t>
      </w:r>
      <w:r w:rsidRPr="000A205B">
        <w:rPr>
          <w:rFonts w:ascii="Segoe UI Symbol" w:eastAsiaTheme="majorEastAsia" w:hAnsi="Segoe UI Symbol"/>
          <w:b/>
          <w:bCs/>
          <w:sz w:val="24"/>
          <w:szCs w:val="24"/>
        </w:rPr>
        <w:t>and</w:t>
      </w:r>
      <w:r w:rsidRPr="000A205B">
        <w:rPr>
          <w:rFonts w:ascii="Segoe UI Symbol" w:eastAsiaTheme="majorEastAsia" w:hAnsi="Segoe UI Symbol"/>
          <w:sz w:val="24"/>
          <w:szCs w:val="24"/>
        </w:rPr>
        <w:t xml:space="preserve"> </w:t>
      </w:r>
      <w:r w:rsidRPr="000A205B">
        <w:rPr>
          <w:rFonts w:ascii="Segoe UI Symbol" w:eastAsiaTheme="majorEastAsia" w:hAnsi="Segoe UI Symbol"/>
          <w:b/>
          <w:bCs/>
          <w:sz w:val="24"/>
          <w:szCs w:val="24"/>
        </w:rPr>
        <w:t>Recovery</w:t>
      </w:r>
      <w:r w:rsidRPr="000A205B">
        <w:rPr>
          <w:rFonts w:ascii="Segoe UI Symbol" w:eastAsiaTheme="majorEastAsia" w:hAnsi="Segoe UI Symbol"/>
          <w:sz w:val="24"/>
          <w:szCs w:val="24"/>
        </w:rPr>
        <w:t xml:space="preserve"> </w:t>
      </w:r>
      <w:r w:rsidRPr="000A205B">
        <w:rPr>
          <w:rFonts w:ascii="Segoe UI Symbol" w:eastAsiaTheme="majorEastAsia" w:hAnsi="Segoe UI Symbol"/>
          <w:b/>
          <w:bCs/>
          <w:sz w:val="24"/>
          <w:szCs w:val="24"/>
        </w:rPr>
        <w:t>Act</w:t>
      </w:r>
      <w:r w:rsidRPr="000A205B">
        <w:rPr>
          <w:rFonts w:ascii="Segoe UI Symbol" w:eastAsiaTheme="majorEastAsia" w:hAnsi="Segoe UI Symbol"/>
          <w:sz w:val="24"/>
          <w:szCs w:val="24"/>
        </w:rPr>
        <w:t xml:space="preserve"> </w:t>
      </w:r>
      <w:r w:rsidRPr="000A205B">
        <w:rPr>
          <w:rFonts w:ascii="Segoe UI Symbol" w:eastAsiaTheme="majorEastAsia" w:hAnsi="Segoe UI Symbol"/>
          <w:b/>
          <w:bCs/>
          <w:sz w:val="24"/>
          <w:szCs w:val="24"/>
        </w:rPr>
        <w:t>(RCRA)</w:t>
      </w:r>
      <w:r w:rsidRPr="000A205B">
        <w:rPr>
          <w:rFonts w:ascii="Segoe UI Symbol" w:eastAsiaTheme="majorEastAsia" w:hAnsi="Segoe UI Symbol"/>
          <w:sz w:val="24"/>
          <w:szCs w:val="24"/>
        </w:rPr>
        <w:t>. The document also includes protocols for the reuse, recovery, and repurposing of materials and general waste management practices.</w:t>
      </w:r>
    </w:p>
    <w:p w14:paraId="3C090A77" w14:textId="12EE539E" w:rsidR="002303BB" w:rsidRPr="000A205B" w:rsidRDefault="002303BB" w:rsidP="00011F28">
      <w:pPr>
        <w:pStyle w:val="ListParagraph"/>
        <w:numPr>
          <w:ilvl w:val="0"/>
          <w:numId w:val="10"/>
        </w:numPr>
        <w:ind w:left="270"/>
        <w:rPr>
          <w:rFonts w:ascii="Segoe UI Symbol" w:hAnsi="Segoe UI Symbol"/>
          <w:b/>
          <w:bCs/>
          <w:sz w:val="28"/>
          <w:szCs w:val="28"/>
        </w:rPr>
      </w:pPr>
      <w:r w:rsidRPr="000A205B">
        <w:rPr>
          <w:rFonts w:ascii="Segoe UI Symbol" w:hAnsi="Segoe UI Symbol"/>
          <w:b/>
          <w:bCs/>
          <w:sz w:val="28"/>
          <w:szCs w:val="28"/>
        </w:rPr>
        <w:t xml:space="preserve">Scope  </w:t>
      </w:r>
    </w:p>
    <w:p w14:paraId="41E35DCF" w14:textId="2DD533A7" w:rsidR="002303BB" w:rsidRPr="000A205B" w:rsidRDefault="00EE2E62" w:rsidP="00173D94">
      <w:pPr>
        <w:ind w:left="270"/>
        <w:rPr>
          <w:rFonts w:ascii="Segoe UI Symbol" w:eastAsiaTheme="majorEastAsia" w:hAnsi="Segoe UI Symbol"/>
          <w:sz w:val="24"/>
          <w:szCs w:val="24"/>
        </w:rPr>
      </w:pPr>
      <w:r w:rsidRPr="000A205B">
        <w:rPr>
          <w:rFonts w:ascii="Segoe UI Symbol" w:eastAsiaTheme="majorEastAsia" w:hAnsi="Segoe UI Symbol"/>
          <w:sz w:val="24"/>
          <w:szCs w:val="24"/>
        </w:rPr>
        <w:t>This procedure applies to all workers, employees, contractors, and third-party associates at Arrival Fashion Ltd. who are involved in waste generation, handling, and disposal activities. It covers all waste types, including chemical waste, recyclables, organic waste, hazardous waste, and general waste.</w:t>
      </w:r>
    </w:p>
    <w:p w14:paraId="7559CF6B" w14:textId="3796DFCE" w:rsidR="002303BB" w:rsidRPr="000A205B" w:rsidRDefault="002303BB" w:rsidP="00011F28">
      <w:pPr>
        <w:pStyle w:val="ListParagraph"/>
        <w:numPr>
          <w:ilvl w:val="0"/>
          <w:numId w:val="10"/>
        </w:numPr>
        <w:ind w:left="270"/>
        <w:rPr>
          <w:rFonts w:ascii="Segoe UI Symbol" w:hAnsi="Segoe UI Symbol"/>
          <w:b/>
          <w:bCs/>
          <w:sz w:val="28"/>
          <w:szCs w:val="28"/>
        </w:rPr>
      </w:pPr>
      <w:r w:rsidRPr="000A205B">
        <w:rPr>
          <w:rFonts w:ascii="Segoe UI Symbol" w:hAnsi="Segoe UI Symbol"/>
          <w:b/>
          <w:bCs/>
          <w:sz w:val="28"/>
          <w:szCs w:val="28"/>
        </w:rPr>
        <w:t>Procedure</w:t>
      </w:r>
    </w:p>
    <w:p w14:paraId="2C895F8F" w14:textId="433EE6DA" w:rsidR="00AA3140" w:rsidRPr="000A205B" w:rsidRDefault="00AA3140" w:rsidP="00AA3140">
      <w:pPr>
        <w:rPr>
          <w:rFonts w:ascii="Segoe UI Symbol" w:eastAsiaTheme="majorEastAsia" w:hAnsi="Segoe UI Symbol" w:cstheme="majorBidi"/>
          <w:color w:val="365F91" w:themeColor="accent1" w:themeShade="BF"/>
          <w:sz w:val="24"/>
          <w:szCs w:val="24"/>
        </w:rPr>
      </w:pPr>
      <w:r w:rsidRPr="000A205B">
        <w:rPr>
          <w:rFonts w:ascii="Segoe UI Symbol" w:eastAsiaTheme="majorEastAsia" w:hAnsi="Segoe UI Symbol" w:cstheme="majorBidi"/>
          <w:color w:val="365F91" w:themeColor="accent1" w:themeShade="BF"/>
          <w:sz w:val="24"/>
          <w:szCs w:val="24"/>
        </w:rPr>
        <w:t>3.1 Handling and Disposal of Chemical Waste</w:t>
      </w:r>
    </w:p>
    <w:p w14:paraId="0C816882" w14:textId="12866605" w:rsidR="002303BB" w:rsidRPr="000A205B" w:rsidRDefault="002303BB" w:rsidP="00AA3140">
      <w:pPr>
        <w:pStyle w:val="Heading5"/>
      </w:pPr>
      <w:r w:rsidRPr="000A205B">
        <w:t xml:space="preserve"> </w:t>
      </w:r>
      <w:r w:rsidR="00AA3140" w:rsidRPr="000A205B">
        <w:t>Regulatory Framework:</w:t>
      </w:r>
      <w:r w:rsidRPr="000A205B">
        <w:t xml:space="preserve"> </w:t>
      </w:r>
    </w:p>
    <w:p w14:paraId="49049B5E" w14:textId="7364CF98" w:rsidR="007F55C1" w:rsidRPr="000A205B" w:rsidRDefault="007F55C1" w:rsidP="00684AF8">
      <w:pPr>
        <w:pStyle w:val="ListBullet"/>
        <w:numPr>
          <w:ilvl w:val="0"/>
          <w:numId w:val="55"/>
        </w:numPr>
        <w:rPr>
          <w:rFonts w:ascii="Segoe UI Symbol" w:eastAsiaTheme="majorEastAsia" w:hAnsi="Segoe UI Symbol"/>
          <w:sz w:val="24"/>
          <w:szCs w:val="24"/>
        </w:rPr>
      </w:pPr>
      <w:r w:rsidRPr="000A205B">
        <w:rPr>
          <w:rFonts w:ascii="Segoe UI Symbol" w:eastAsiaTheme="majorEastAsia" w:hAnsi="Segoe UI Symbol"/>
          <w:sz w:val="24"/>
          <w:szCs w:val="24"/>
        </w:rPr>
        <w:t>Chemical waste is regulated by the Environmental Protection Agency (EPA) through the Resource Conservation and Recovery Act (RCRA).</w:t>
      </w:r>
    </w:p>
    <w:p w14:paraId="7D7CE9EF" w14:textId="0EBEE4CF" w:rsidR="007C7E7E" w:rsidRPr="000A205B" w:rsidRDefault="007C7E7E" w:rsidP="00684AF8">
      <w:pPr>
        <w:pStyle w:val="ListBullet"/>
        <w:numPr>
          <w:ilvl w:val="0"/>
          <w:numId w:val="55"/>
        </w:numPr>
        <w:rPr>
          <w:rFonts w:ascii="Segoe UI Symbol" w:eastAsiaTheme="majorEastAsia" w:hAnsi="Segoe UI Symbol"/>
          <w:sz w:val="24"/>
          <w:szCs w:val="24"/>
        </w:rPr>
      </w:pPr>
      <w:r w:rsidRPr="000A205B">
        <w:rPr>
          <w:rFonts w:ascii="Segoe UI Symbol" w:eastAsiaTheme="majorEastAsia" w:hAnsi="Segoe UI Symbol"/>
          <w:sz w:val="24"/>
          <w:szCs w:val="24"/>
        </w:rPr>
        <w:t>Chemical waste cannot be disposed of in regular trash or the sewer system. Most chemical wastes must be managed through the EHS Hazardous Waste Program to ensure compliance with these regulations.</w:t>
      </w:r>
    </w:p>
    <w:p w14:paraId="7E47E918" w14:textId="340FAEDE" w:rsidR="002303BB" w:rsidRPr="000A205B" w:rsidRDefault="0073718F" w:rsidP="0073718F">
      <w:pPr>
        <w:rPr>
          <w:rFonts w:ascii="Segoe UI Symbol" w:eastAsiaTheme="majorEastAsia" w:hAnsi="Segoe UI Symbol" w:cstheme="majorBidi"/>
          <w:color w:val="365F91" w:themeColor="accent1" w:themeShade="BF"/>
          <w:sz w:val="24"/>
          <w:szCs w:val="24"/>
        </w:rPr>
      </w:pPr>
      <w:r w:rsidRPr="000A205B">
        <w:rPr>
          <w:rFonts w:ascii="Segoe UI Symbol" w:eastAsiaTheme="majorEastAsia" w:hAnsi="Segoe UI Symbol" w:cstheme="majorBidi"/>
          <w:color w:val="365F91" w:themeColor="accent1" w:themeShade="BF"/>
          <w:sz w:val="24"/>
          <w:szCs w:val="24"/>
        </w:rPr>
        <w:t>Chemical Waste Storage:</w:t>
      </w:r>
    </w:p>
    <w:p w14:paraId="72220FE0" w14:textId="0ECF39E7" w:rsidR="0073718F" w:rsidRPr="000A205B" w:rsidRDefault="0073718F" w:rsidP="00684AF8">
      <w:pPr>
        <w:pStyle w:val="ListBullet"/>
        <w:numPr>
          <w:ilvl w:val="0"/>
          <w:numId w:val="55"/>
        </w:numPr>
        <w:rPr>
          <w:rFonts w:ascii="Segoe UI Symbol" w:eastAsiaTheme="majorEastAsia" w:hAnsi="Segoe UI Symbol"/>
          <w:sz w:val="24"/>
          <w:szCs w:val="24"/>
        </w:rPr>
      </w:pPr>
      <w:r w:rsidRPr="000A205B">
        <w:rPr>
          <w:rFonts w:ascii="Segoe UI Symbol" w:eastAsiaTheme="majorEastAsia" w:hAnsi="Segoe UI Symbol"/>
          <w:sz w:val="24"/>
          <w:szCs w:val="24"/>
        </w:rPr>
        <w:t>Store all chemical waste in appropriate, EPA-compliant containers. Plastic containers are preferred over glass unless chemical compatibility requires otherwise.</w:t>
      </w:r>
    </w:p>
    <w:p w14:paraId="7A55D502" w14:textId="4AB10ABA" w:rsidR="002303BB" w:rsidRPr="000A205B" w:rsidRDefault="0073718F" w:rsidP="00684AF8">
      <w:pPr>
        <w:pStyle w:val="ListBullet"/>
        <w:numPr>
          <w:ilvl w:val="0"/>
          <w:numId w:val="55"/>
        </w:numPr>
        <w:rPr>
          <w:rFonts w:ascii="Segoe UI Symbol" w:eastAsiaTheme="majorEastAsia" w:hAnsi="Segoe UI Symbol"/>
          <w:sz w:val="24"/>
          <w:szCs w:val="24"/>
        </w:rPr>
      </w:pPr>
      <w:r w:rsidRPr="000A205B">
        <w:rPr>
          <w:rFonts w:ascii="Segoe UI Symbol" w:eastAsiaTheme="majorEastAsia" w:hAnsi="Segoe UI Symbol"/>
          <w:sz w:val="24"/>
          <w:szCs w:val="24"/>
        </w:rPr>
        <w:t>Ensure containers are compatible with the waste materials and equipped with secure closures to prevent leaks or spills.</w:t>
      </w:r>
      <w:r w:rsidR="002303BB" w:rsidRPr="000A205B">
        <w:rPr>
          <w:rFonts w:ascii="Segoe UI Symbol" w:eastAsiaTheme="majorEastAsia" w:hAnsi="Segoe UI Symbol"/>
          <w:sz w:val="24"/>
          <w:szCs w:val="24"/>
        </w:rPr>
        <w:t xml:space="preserve">  </w:t>
      </w:r>
    </w:p>
    <w:p w14:paraId="49D99773" w14:textId="073E7DDF" w:rsidR="002303BB" w:rsidRPr="000A205B" w:rsidRDefault="0073718F" w:rsidP="00166A16">
      <w:pPr>
        <w:pStyle w:val="Heading5"/>
        <w:spacing w:after="240"/>
      </w:pPr>
      <w:r w:rsidRPr="000A205B">
        <w:lastRenderedPageBreak/>
        <w:t>Labeling Requirements:</w:t>
      </w:r>
    </w:p>
    <w:p w14:paraId="1292BDAE" w14:textId="77777777" w:rsidR="0073718F" w:rsidRPr="000A205B" w:rsidRDefault="0073718F" w:rsidP="0073718F">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All chemical waste containers must be clearly labeled with:</w:t>
      </w:r>
    </w:p>
    <w:p w14:paraId="036F8911" w14:textId="085F6707" w:rsidR="0073718F" w:rsidRPr="000A205B" w:rsidRDefault="0073718F" w:rsidP="00684AF8">
      <w:pPr>
        <w:pStyle w:val="BodyTextFirstIndent2"/>
        <w:numPr>
          <w:ilvl w:val="0"/>
          <w:numId w:val="56"/>
        </w:numPr>
        <w:rPr>
          <w:sz w:val="24"/>
          <w:szCs w:val="24"/>
        </w:rPr>
      </w:pPr>
      <w:r w:rsidRPr="000A205B">
        <w:rPr>
          <w:sz w:val="24"/>
          <w:szCs w:val="24"/>
        </w:rPr>
        <w:t>Full chemical names (no abbreviations).</w:t>
      </w:r>
    </w:p>
    <w:p w14:paraId="476DB325" w14:textId="7432E2CD" w:rsidR="0073718F" w:rsidRPr="000A205B" w:rsidRDefault="0073718F" w:rsidP="00684AF8">
      <w:pPr>
        <w:pStyle w:val="BodyTextFirstIndent2"/>
        <w:numPr>
          <w:ilvl w:val="0"/>
          <w:numId w:val="56"/>
        </w:numPr>
        <w:rPr>
          <w:sz w:val="24"/>
          <w:szCs w:val="24"/>
        </w:rPr>
      </w:pPr>
      <w:r w:rsidRPr="000A205B">
        <w:rPr>
          <w:sz w:val="24"/>
          <w:szCs w:val="24"/>
        </w:rPr>
        <w:t>A list of all chemicals in mixtures.</w:t>
      </w:r>
    </w:p>
    <w:p w14:paraId="567E5F18" w14:textId="4AC646BE" w:rsidR="0073718F" w:rsidRPr="000A205B" w:rsidRDefault="0073718F" w:rsidP="00684AF8">
      <w:pPr>
        <w:pStyle w:val="BodyTextFirstIndent2"/>
        <w:numPr>
          <w:ilvl w:val="0"/>
          <w:numId w:val="56"/>
        </w:numPr>
        <w:rPr>
          <w:sz w:val="24"/>
          <w:szCs w:val="24"/>
        </w:rPr>
      </w:pPr>
      <w:r w:rsidRPr="000A205B">
        <w:rPr>
          <w:sz w:val="24"/>
          <w:szCs w:val="24"/>
        </w:rPr>
        <w:t>Date of waste generation.</w:t>
      </w:r>
    </w:p>
    <w:p w14:paraId="4912EE97" w14:textId="30F082DB" w:rsidR="0073718F" w:rsidRPr="000A205B" w:rsidRDefault="0073718F" w:rsidP="00684AF8">
      <w:pPr>
        <w:pStyle w:val="BodyTextFirstIndent2"/>
        <w:numPr>
          <w:ilvl w:val="0"/>
          <w:numId w:val="56"/>
        </w:numPr>
        <w:rPr>
          <w:sz w:val="24"/>
          <w:szCs w:val="24"/>
        </w:rPr>
      </w:pPr>
      <w:r w:rsidRPr="000A205B">
        <w:rPr>
          <w:sz w:val="24"/>
          <w:szCs w:val="24"/>
        </w:rPr>
        <w:t>Origin of the waste (department, room number).</w:t>
      </w:r>
    </w:p>
    <w:p w14:paraId="7657ECA5" w14:textId="37D04842" w:rsidR="0073718F" w:rsidRPr="000A205B" w:rsidRDefault="0073718F" w:rsidP="00684AF8">
      <w:pPr>
        <w:pStyle w:val="BodyTextFirstIndent2"/>
        <w:numPr>
          <w:ilvl w:val="0"/>
          <w:numId w:val="56"/>
        </w:numPr>
        <w:rPr>
          <w:sz w:val="24"/>
          <w:szCs w:val="24"/>
        </w:rPr>
      </w:pPr>
      <w:r w:rsidRPr="000A205B">
        <w:rPr>
          <w:sz w:val="24"/>
          <w:szCs w:val="24"/>
        </w:rPr>
        <w:t>PI's (Principal Investigator's) name and contact information.</w:t>
      </w:r>
    </w:p>
    <w:p w14:paraId="4F003A4E" w14:textId="408FBF66" w:rsidR="0073718F" w:rsidRPr="000A205B" w:rsidRDefault="0073718F" w:rsidP="00684AF8">
      <w:pPr>
        <w:pStyle w:val="BodyTextFirstIndent2"/>
        <w:numPr>
          <w:ilvl w:val="0"/>
          <w:numId w:val="56"/>
        </w:numPr>
        <w:rPr>
          <w:sz w:val="24"/>
          <w:szCs w:val="24"/>
        </w:rPr>
      </w:pPr>
      <w:r w:rsidRPr="000A205B">
        <w:rPr>
          <w:sz w:val="24"/>
          <w:szCs w:val="24"/>
        </w:rPr>
        <w:t>The words "Hazardous Waste" prominently displayed.</w:t>
      </w:r>
    </w:p>
    <w:p w14:paraId="2D6DB151" w14:textId="74E43817" w:rsidR="0073718F" w:rsidRPr="000A205B" w:rsidRDefault="00E777AE" w:rsidP="008B49DB">
      <w:pPr>
        <w:pStyle w:val="Heading5"/>
        <w:spacing w:after="240"/>
      </w:pPr>
      <w:r w:rsidRPr="000A205B">
        <w:t>Chemical Waste Disposal through EHS:</w:t>
      </w:r>
    </w:p>
    <w:p w14:paraId="5C438325" w14:textId="250B087F" w:rsidR="00E777AE" w:rsidRPr="000A205B" w:rsidRDefault="00E777AE" w:rsidP="00E777AE">
      <w:pPr>
        <w:rPr>
          <w:rFonts w:ascii="Segoe UI Symbol" w:eastAsiaTheme="majorEastAsia" w:hAnsi="Segoe UI Symbol"/>
          <w:sz w:val="24"/>
          <w:szCs w:val="24"/>
        </w:rPr>
      </w:pPr>
      <w:r w:rsidRPr="000A205B">
        <w:rPr>
          <w:rFonts w:ascii="Segoe UI Symbol" w:eastAsiaTheme="majorEastAsia" w:hAnsi="Segoe UI Symbol"/>
          <w:sz w:val="24"/>
          <w:szCs w:val="24"/>
        </w:rPr>
        <w:t>To have hazardous waste removed from your chemical storage area:</w:t>
      </w:r>
    </w:p>
    <w:p w14:paraId="3351B2C0" w14:textId="1C990D55" w:rsidR="00E777AE" w:rsidRPr="000A205B" w:rsidRDefault="00E777AE" w:rsidP="00684AF8">
      <w:pPr>
        <w:pStyle w:val="ListParagraph"/>
        <w:numPr>
          <w:ilvl w:val="0"/>
          <w:numId w:val="57"/>
        </w:numPr>
        <w:rPr>
          <w:rFonts w:ascii="Segoe UI Symbol" w:eastAsiaTheme="majorEastAsia" w:hAnsi="Segoe UI Symbol"/>
          <w:sz w:val="24"/>
          <w:szCs w:val="24"/>
        </w:rPr>
      </w:pPr>
      <w:r w:rsidRPr="000A205B">
        <w:rPr>
          <w:rFonts w:ascii="Segoe UI Symbol" w:eastAsiaTheme="majorEastAsia" w:hAnsi="Segoe UI Symbol"/>
          <w:sz w:val="24"/>
          <w:szCs w:val="24"/>
        </w:rPr>
        <w:t>Inspect waste: Confirm the waste meets EPA-defined hazardous waste criteria.</w:t>
      </w:r>
    </w:p>
    <w:p w14:paraId="4609735E" w14:textId="686AE2FC" w:rsidR="004D4359" w:rsidRPr="000A205B" w:rsidRDefault="004D4359" w:rsidP="00684AF8">
      <w:pPr>
        <w:pStyle w:val="ListParagraph"/>
        <w:numPr>
          <w:ilvl w:val="0"/>
          <w:numId w:val="57"/>
        </w:numPr>
        <w:rPr>
          <w:rFonts w:ascii="Segoe UI Symbol" w:eastAsiaTheme="majorEastAsia" w:hAnsi="Segoe UI Symbol"/>
          <w:sz w:val="24"/>
          <w:szCs w:val="24"/>
        </w:rPr>
      </w:pPr>
      <w:r w:rsidRPr="000A205B">
        <w:rPr>
          <w:rFonts w:ascii="Segoe UI Symbol" w:eastAsiaTheme="majorEastAsia" w:hAnsi="Segoe UI Symbol"/>
          <w:sz w:val="24"/>
          <w:szCs w:val="24"/>
        </w:rPr>
        <w:t>Complete Documentation: Fill out the Hazardous Waste Removal Request Form, including all relevant chemical details.</w:t>
      </w:r>
    </w:p>
    <w:p w14:paraId="739BACDF" w14:textId="77777777" w:rsidR="004D4359" w:rsidRPr="000A205B" w:rsidRDefault="004D4359" w:rsidP="00684AF8">
      <w:pPr>
        <w:pStyle w:val="ListParagraph"/>
        <w:numPr>
          <w:ilvl w:val="0"/>
          <w:numId w:val="57"/>
        </w:numPr>
        <w:rPr>
          <w:rFonts w:ascii="Segoe UI Symbol" w:eastAsiaTheme="majorEastAsia" w:hAnsi="Segoe UI Symbol"/>
          <w:sz w:val="24"/>
          <w:szCs w:val="24"/>
        </w:rPr>
      </w:pPr>
      <w:r w:rsidRPr="000A205B">
        <w:rPr>
          <w:rFonts w:ascii="Segoe UI Symbol" w:eastAsiaTheme="majorEastAsia" w:hAnsi="Segoe UI Symbol"/>
          <w:sz w:val="24"/>
          <w:szCs w:val="24"/>
        </w:rPr>
        <w:t>Schedule a Pickup: Submit the form to the EHS Hazardous Waste Program and arrange for the collection of the waste.</w:t>
      </w:r>
    </w:p>
    <w:p w14:paraId="3643CB0B" w14:textId="77777777" w:rsidR="004D4359" w:rsidRPr="000A205B" w:rsidRDefault="004D4359" w:rsidP="00684AF8">
      <w:pPr>
        <w:pStyle w:val="ListParagraph"/>
        <w:numPr>
          <w:ilvl w:val="0"/>
          <w:numId w:val="57"/>
        </w:numPr>
        <w:rPr>
          <w:rFonts w:ascii="Segoe UI Symbol" w:eastAsiaTheme="majorEastAsia" w:hAnsi="Segoe UI Symbol"/>
          <w:sz w:val="24"/>
          <w:szCs w:val="24"/>
        </w:rPr>
      </w:pPr>
      <w:r w:rsidRPr="000A205B">
        <w:rPr>
          <w:rFonts w:ascii="Segoe UI Symbol" w:eastAsiaTheme="majorEastAsia" w:hAnsi="Segoe UI Symbol"/>
          <w:sz w:val="24"/>
          <w:szCs w:val="24"/>
        </w:rPr>
        <w:t>Prepare for Inspection: Ensure containers are labeled correctly, sealed, and stored in accordance with RCRA guidelines until pickup.</w:t>
      </w:r>
    </w:p>
    <w:p w14:paraId="4DD83A8A" w14:textId="77777777" w:rsidR="008B49DB" w:rsidRPr="000A205B" w:rsidRDefault="008B49DB" w:rsidP="008B49DB">
      <w:pPr>
        <w:pStyle w:val="Heading5"/>
        <w:spacing w:after="240"/>
        <w:rPr>
          <w:rFonts w:ascii="Times New Roman" w:eastAsia="Times New Roman" w:hAnsi="Times New Roman" w:cs="Times New Roman"/>
          <w:lang w:bidi="ta-IN"/>
        </w:rPr>
      </w:pPr>
      <w:r w:rsidRPr="000A205B">
        <w:t>Disposal</w:t>
      </w:r>
      <w:r w:rsidRPr="000A205B">
        <w:rPr>
          <w:rFonts w:ascii="Times New Roman" w:eastAsia="Times New Roman" w:hAnsi="Times New Roman" w:cs="Times New Roman"/>
          <w:b/>
          <w:bCs/>
          <w:lang w:bidi="ta-IN"/>
        </w:rPr>
        <w:t xml:space="preserve"> </w:t>
      </w:r>
      <w:r w:rsidRPr="000A205B">
        <w:t>Restrictions</w:t>
      </w:r>
      <w:r w:rsidRPr="000A205B">
        <w:rPr>
          <w:rFonts w:ascii="Times New Roman" w:eastAsia="Times New Roman" w:hAnsi="Times New Roman" w:cs="Times New Roman"/>
          <w:lang w:bidi="ta-IN"/>
        </w:rPr>
        <w:t>:</w:t>
      </w:r>
    </w:p>
    <w:p w14:paraId="79186ECB" w14:textId="77777777" w:rsidR="008B49DB" w:rsidRPr="000A205B" w:rsidRDefault="008B49DB" w:rsidP="008B49DB">
      <w:pPr>
        <w:spacing w:before="100" w:beforeAutospacing="1" w:after="100" w:afterAutospacing="1" w:line="240" w:lineRule="auto"/>
        <w:jc w:val="left"/>
        <w:rPr>
          <w:rFonts w:ascii="Segoe UI Symbol" w:eastAsiaTheme="majorEastAsia" w:hAnsi="Segoe UI Symbol"/>
          <w:sz w:val="24"/>
          <w:szCs w:val="24"/>
        </w:rPr>
      </w:pPr>
      <w:r w:rsidRPr="000A205B">
        <w:rPr>
          <w:rFonts w:ascii="Segoe UI Symbol" w:eastAsiaTheme="majorEastAsia" w:hAnsi="Segoe UI Symbol"/>
          <w:sz w:val="24"/>
          <w:szCs w:val="24"/>
        </w:rPr>
        <w:t>Disposal in the regular trash or sanitary sewer is strictly prohibited. Exceptions may only occur with written approval from EHS.</w:t>
      </w:r>
    </w:p>
    <w:p w14:paraId="7B4A9F23" w14:textId="395F6A0B" w:rsidR="008B49DB" w:rsidRPr="000A205B" w:rsidRDefault="008B49DB" w:rsidP="008B49DB">
      <w:pPr>
        <w:spacing w:before="100" w:beforeAutospacing="1" w:after="100" w:afterAutospacing="1" w:line="240" w:lineRule="auto"/>
        <w:jc w:val="left"/>
        <w:rPr>
          <w:rFonts w:ascii="Segoe UI Symbol" w:eastAsiaTheme="majorEastAsia" w:hAnsi="Segoe UI Symbol"/>
          <w:sz w:val="24"/>
          <w:szCs w:val="24"/>
        </w:rPr>
      </w:pPr>
      <w:r w:rsidRPr="000A205B">
        <w:rPr>
          <w:rFonts w:ascii="Segoe UI Symbol" w:eastAsiaTheme="majorEastAsia" w:hAnsi="Segoe UI Symbol"/>
          <w:sz w:val="24"/>
          <w:szCs w:val="24"/>
        </w:rPr>
        <w:t>Solid chemical waste disposal must adhere strictly to hazardous waste guidelines and must be managed by authorized personnel.</w:t>
      </w:r>
    </w:p>
    <w:p w14:paraId="36A1333F" w14:textId="347A2E45" w:rsidR="00E777AE" w:rsidRPr="000A205B" w:rsidRDefault="008B49DB" w:rsidP="008B49DB">
      <w:pPr>
        <w:pStyle w:val="Heading5"/>
        <w:spacing w:after="240"/>
      </w:pPr>
      <w:r w:rsidRPr="000A205B">
        <w:t>Documentation</w:t>
      </w:r>
    </w:p>
    <w:p w14:paraId="55C42441" w14:textId="77777777" w:rsidR="008B49DB" w:rsidRPr="000A205B" w:rsidRDefault="008B49DB" w:rsidP="008B49DB">
      <w:pPr>
        <w:spacing w:before="100" w:beforeAutospacing="1" w:after="100" w:afterAutospacing="1" w:line="240" w:lineRule="auto"/>
        <w:jc w:val="left"/>
        <w:rPr>
          <w:rFonts w:ascii="Segoe UI Symbol" w:eastAsiaTheme="majorEastAsia" w:hAnsi="Segoe UI Symbol"/>
          <w:sz w:val="24"/>
          <w:szCs w:val="24"/>
        </w:rPr>
      </w:pPr>
      <w:r w:rsidRPr="000A205B">
        <w:rPr>
          <w:rFonts w:ascii="Segoe UI Symbol" w:eastAsiaTheme="majorEastAsia" w:hAnsi="Segoe UI Symbol"/>
          <w:sz w:val="24"/>
          <w:szCs w:val="24"/>
        </w:rPr>
        <w:t>Maintain comprehensive records of chemical waste generation, storage, and disposal activities.</w:t>
      </w:r>
    </w:p>
    <w:p w14:paraId="4E4DD7FF" w14:textId="60AFC7EC" w:rsidR="008B49DB" w:rsidRPr="000A205B" w:rsidRDefault="008B49DB" w:rsidP="008B49DB">
      <w:pPr>
        <w:rPr>
          <w:rFonts w:ascii="Segoe UI Symbol" w:eastAsiaTheme="majorEastAsia" w:hAnsi="Segoe UI Symbol"/>
          <w:sz w:val="24"/>
          <w:szCs w:val="24"/>
        </w:rPr>
      </w:pPr>
      <w:r w:rsidRPr="000A205B">
        <w:rPr>
          <w:rFonts w:ascii="Segoe UI Symbol" w:eastAsiaTheme="majorEastAsia" w:hAnsi="Segoe UI Symbol"/>
          <w:sz w:val="24"/>
          <w:szCs w:val="24"/>
        </w:rPr>
        <w:lastRenderedPageBreak/>
        <w:t>Documentation should include waste descriptions, quantities, EHS approvals, and disposal methods for regulatory compliance and auditing purposes.</w:t>
      </w:r>
    </w:p>
    <w:p w14:paraId="202F946B" w14:textId="77777777" w:rsidR="008B49DB" w:rsidRPr="000A205B" w:rsidRDefault="008B49DB" w:rsidP="008B49DB">
      <w:pPr>
        <w:pStyle w:val="Heading5"/>
        <w:spacing w:after="240"/>
      </w:pPr>
      <w:r w:rsidRPr="000A205B">
        <w:t>3.2 Reduction of Internal Waste through Material Reuse, Recovery, or Repurposing</w:t>
      </w:r>
    </w:p>
    <w:p w14:paraId="63E33C56" w14:textId="34D9B723" w:rsidR="008B49DB" w:rsidRPr="000A205B" w:rsidRDefault="008B49DB" w:rsidP="00684AF8">
      <w:pPr>
        <w:pStyle w:val="ListParagraph"/>
        <w:numPr>
          <w:ilvl w:val="0"/>
          <w:numId w:val="58"/>
        </w:numPr>
        <w:rPr>
          <w:rFonts w:ascii="Segoe UI Symbol" w:eastAsiaTheme="majorEastAsia" w:hAnsi="Segoe UI Symbol"/>
          <w:sz w:val="24"/>
          <w:szCs w:val="24"/>
        </w:rPr>
      </w:pPr>
      <w:r w:rsidRPr="000A205B">
        <w:rPr>
          <w:rFonts w:ascii="Segoe UI Symbol" w:eastAsiaTheme="majorEastAsia" w:hAnsi="Segoe UI Symbol"/>
          <w:sz w:val="24"/>
          <w:szCs w:val="24"/>
        </w:rPr>
        <w:t>Material Reuse and Recovery:</w:t>
      </w:r>
    </w:p>
    <w:p w14:paraId="1F8E949F" w14:textId="77777777" w:rsidR="008B49DB" w:rsidRPr="000A205B" w:rsidRDefault="008B49DB" w:rsidP="008B49DB">
      <w:pPr>
        <w:ind w:left="810"/>
        <w:rPr>
          <w:rFonts w:ascii="Segoe UI Symbol" w:eastAsiaTheme="majorEastAsia" w:hAnsi="Segoe UI Symbol"/>
          <w:sz w:val="24"/>
          <w:szCs w:val="24"/>
        </w:rPr>
      </w:pPr>
      <w:r w:rsidRPr="000A205B">
        <w:rPr>
          <w:rFonts w:ascii="Segoe UI Symbol" w:eastAsiaTheme="majorEastAsia" w:hAnsi="Segoe UI Symbol"/>
          <w:sz w:val="24"/>
          <w:szCs w:val="24"/>
        </w:rPr>
        <w:t>Identify opportunities to reuse or recover non-hazardous materials, such as packaging, furniture, and equipment.</w:t>
      </w:r>
    </w:p>
    <w:p w14:paraId="3BE86863" w14:textId="672BA639" w:rsidR="008B49DB" w:rsidRPr="000A205B" w:rsidRDefault="008B49DB" w:rsidP="00684AF8">
      <w:pPr>
        <w:pStyle w:val="ListParagraph"/>
        <w:numPr>
          <w:ilvl w:val="0"/>
          <w:numId w:val="58"/>
        </w:numPr>
        <w:rPr>
          <w:rFonts w:ascii="Segoe UI Symbol" w:eastAsiaTheme="majorEastAsia" w:hAnsi="Segoe UI Symbol"/>
          <w:sz w:val="24"/>
          <w:szCs w:val="24"/>
        </w:rPr>
      </w:pPr>
      <w:r w:rsidRPr="000A205B">
        <w:rPr>
          <w:rFonts w:ascii="Segoe UI Symbol" w:eastAsiaTheme="majorEastAsia" w:hAnsi="Segoe UI Symbol"/>
          <w:sz w:val="24"/>
          <w:szCs w:val="24"/>
        </w:rPr>
        <w:t>Repurposing and Repairing:</w:t>
      </w:r>
    </w:p>
    <w:p w14:paraId="5DF96286" w14:textId="77777777" w:rsidR="008B49DB" w:rsidRPr="000A205B" w:rsidRDefault="008B49DB" w:rsidP="008B49DB">
      <w:pPr>
        <w:ind w:left="810"/>
        <w:rPr>
          <w:rFonts w:ascii="Segoe UI Symbol" w:eastAsiaTheme="majorEastAsia" w:hAnsi="Segoe UI Symbol"/>
          <w:sz w:val="24"/>
          <w:szCs w:val="24"/>
        </w:rPr>
      </w:pPr>
      <w:r w:rsidRPr="000A205B">
        <w:rPr>
          <w:rFonts w:ascii="Segoe UI Symbol" w:eastAsiaTheme="majorEastAsia" w:hAnsi="Segoe UI Symbol"/>
          <w:sz w:val="24"/>
          <w:szCs w:val="24"/>
        </w:rPr>
        <w:t>Encourage repair and repurposing of used materials where feasible, particularly for equipment and packaging materials.</w:t>
      </w:r>
    </w:p>
    <w:p w14:paraId="4345903D" w14:textId="1E1E52E7" w:rsidR="008B49DB" w:rsidRPr="000A205B" w:rsidRDefault="008B49DB" w:rsidP="00684AF8">
      <w:pPr>
        <w:pStyle w:val="ListParagraph"/>
        <w:numPr>
          <w:ilvl w:val="0"/>
          <w:numId w:val="58"/>
        </w:numPr>
        <w:rPr>
          <w:rFonts w:ascii="Segoe UI Symbol" w:eastAsiaTheme="majorEastAsia" w:hAnsi="Segoe UI Symbol"/>
          <w:sz w:val="24"/>
          <w:szCs w:val="24"/>
        </w:rPr>
      </w:pPr>
      <w:r w:rsidRPr="000A205B">
        <w:rPr>
          <w:rFonts w:ascii="Segoe UI Symbol" w:eastAsiaTheme="majorEastAsia" w:hAnsi="Segoe UI Symbol"/>
          <w:sz w:val="24"/>
          <w:szCs w:val="24"/>
        </w:rPr>
        <w:t>Documentation:</w:t>
      </w:r>
    </w:p>
    <w:p w14:paraId="7248BC05" w14:textId="6BC1095F" w:rsidR="00E777AE" w:rsidRPr="000A205B" w:rsidRDefault="008B49DB" w:rsidP="00000305">
      <w:pPr>
        <w:ind w:left="810"/>
        <w:rPr>
          <w:rFonts w:ascii="Segoe UI Symbol" w:eastAsiaTheme="majorEastAsia" w:hAnsi="Segoe UI Symbol"/>
          <w:sz w:val="24"/>
          <w:szCs w:val="24"/>
        </w:rPr>
      </w:pPr>
      <w:r w:rsidRPr="000A205B">
        <w:rPr>
          <w:rFonts w:ascii="Segoe UI Symbol" w:eastAsiaTheme="majorEastAsia" w:hAnsi="Segoe UI Symbol"/>
          <w:sz w:val="24"/>
          <w:szCs w:val="24"/>
        </w:rPr>
        <w:t>Maintain records of reused, recovered, and repurposed items, detailing methods and outcomes.</w:t>
      </w:r>
    </w:p>
    <w:p w14:paraId="0F379445" w14:textId="77777777" w:rsidR="00CB41BC" w:rsidRPr="000A205B" w:rsidRDefault="00CB41BC" w:rsidP="00CB41BC">
      <w:pPr>
        <w:pStyle w:val="Heading5"/>
        <w:spacing w:after="240"/>
      </w:pPr>
      <w:r w:rsidRPr="000A205B">
        <w:t>3.3 Internal Sorting &amp; Disposal of General Waste According to Waste Streams</w:t>
      </w:r>
    </w:p>
    <w:p w14:paraId="13858680" w14:textId="72E359D1" w:rsidR="00CB41BC" w:rsidRPr="000A205B" w:rsidRDefault="00CB41BC" w:rsidP="00684AF8">
      <w:pPr>
        <w:pStyle w:val="ListParagraph"/>
        <w:numPr>
          <w:ilvl w:val="0"/>
          <w:numId w:val="58"/>
        </w:numPr>
        <w:rPr>
          <w:rFonts w:eastAsia="Times New Roman" w:cstheme="minorHAnsi"/>
          <w:sz w:val="24"/>
          <w:szCs w:val="24"/>
          <w:lang w:bidi="ta-IN"/>
        </w:rPr>
      </w:pPr>
      <w:r w:rsidRPr="000A205B">
        <w:rPr>
          <w:rFonts w:ascii="Segoe UI Symbol" w:eastAsiaTheme="majorEastAsia" w:hAnsi="Segoe UI Symbol"/>
          <w:sz w:val="24"/>
          <w:szCs w:val="24"/>
        </w:rPr>
        <w:t>Waste</w:t>
      </w:r>
      <w:r w:rsidRPr="000A205B">
        <w:rPr>
          <w:rFonts w:eastAsia="Times New Roman" w:cstheme="minorHAnsi"/>
          <w:b/>
          <w:bCs/>
          <w:sz w:val="24"/>
          <w:szCs w:val="24"/>
          <w:lang w:bidi="ta-IN"/>
        </w:rPr>
        <w:t xml:space="preserve"> </w:t>
      </w:r>
      <w:r w:rsidRPr="000A205B">
        <w:rPr>
          <w:rFonts w:ascii="Segoe UI Symbol" w:eastAsiaTheme="majorEastAsia" w:hAnsi="Segoe UI Symbol"/>
          <w:sz w:val="24"/>
          <w:szCs w:val="24"/>
        </w:rPr>
        <w:t>Sorting</w:t>
      </w:r>
      <w:r w:rsidRPr="000A205B">
        <w:rPr>
          <w:rFonts w:eastAsia="Times New Roman" w:cstheme="minorHAnsi"/>
          <w:sz w:val="24"/>
          <w:szCs w:val="24"/>
          <w:lang w:bidi="ta-IN"/>
        </w:rPr>
        <w:t>:</w:t>
      </w:r>
    </w:p>
    <w:p w14:paraId="04859B25" w14:textId="2D678126" w:rsidR="00CB41BC" w:rsidRPr="000A205B" w:rsidRDefault="00CB41BC" w:rsidP="00CB41BC">
      <w:pPr>
        <w:pStyle w:val="ListParagraph"/>
        <w:rPr>
          <w:rFonts w:ascii="Segoe UI Symbol" w:eastAsiaTheme="majorEastAsia" w:hAnsi="Segoe UI Symbol"/>
          <w:sz w:val="24"/>
          <w:szCs w:val="24"/>
        </w:rPr>
      </w:pPr>
      <w:r w:rsidRPr="000A205B">
        <w:rPr>
          <w:rFonts w:ascii="Segoe UI Symbol" w:eastAsiaTheme="majorEastAsia" w:hAnsi="Segoe UI Symbol"/>
          <w:sz w:val="24"/>
          <w:szCs w:val="24"/>
        </w:rPr>
        <w:t>Sort waste into streams, including recyclables, organic waste, hazardous waste, and general waste. Use labeled containers for easy identification.</w:t>
      </w:r>
    </w:p>
    <w:p w14:paraId="76D249EC" w14:textId="77777777" w:rsidR="00CB41BC" w:rsidRPr="000A205B" w:rsidRDefault="00CB41BC" w:rsidP="00CB41BC">
      <w:pPr>
        <w:pStyle w:val="ListParagraph"/>
        <w:rPr>
          <w:rFonts w:ascii="Segoe UI Symbol" w:eastAsiaTheme="majorEastAsia" w:hAnsi="Segoe UI Symbol"/>
          <w:sz w:val="24"/>
          <w:szCs w:val="24"/>
        </w:rPr>
      </w:pPr>
    </w:p>
    <w:p w14:paraId="149D883A" w14:textId="410A15D5" w:rsidR="00CB41BC" w:rsidRPr="000A205B" w:rsidRDefault="00CB41BC" w:rsidP="00684AF8">
      <w:pPr>
        <w:pStyle w:val="ListParagraph"/>
        <w:numPr>
          <w:ilvl w:val="0"/>
          <w:numId w:val="58"/>
        </w:numPr>
        <w:spacing w:after="0"/>
        <w:rPr>
          <w:rFonts w:ascii="Segoe UI Symbol" w:eastAsiaTheme="majorEastAsia" w:hAnsi="Segoe UI Symbol"/>
          <w:sz w:val="24"/>
          <w:szCs w:val="24"/>
        </w:rPr>
      </w:pPr>
      <w:r w:rsidRPr="000A205B">
        <w:rPr>
          <w:rFonts w:ascii="Segoe UI Symbol" w:eastAsiaTheme="majorEastAsia" w:hAnsi="Segoe UI Symbol"/>
          <w:sz w:val="24"/>
          <w:szCs w:val="24"/>
        </w:rPr>
        <w:t>Disposal Procedures:</w:t>
      </w:r>
    </w:p>
    <w:p w14:paraId="7A7FCBDE" w14:textId="77777777" w:rsidR="00CB41BC" w:rsidRPr="000A205B" w:rsidRDefault="00CB41BC" w:rsidP="00CB41BC">
      <w:pPr>
        <w:spacing w:before="100" w:beforeAutospacing="1" w:after="100" w:afterAutospacing="1" w:line="240" w:lineRule="auto"/>
        <w:ind w:left="720"/>
        <w:jc w:val="left"/>
        <w:rPr>
          <w:rFonts w:ascii="Segoe UI Symbol" w:eastAsiaTheme="majorEastAsia" w:hAnsi="Segoe UI Symbol"/>
          <w:sz w:val="24"/>
          <w:szCs w:val="24"/>
        </w:rPr>
      </w:pPr>
      <w:r w:rsidRPr="000A205B">
        <w:rPr>
          <w:rFonts w:ascii="Segoe UI Symbol" w:eastAsiaTheme="majorEastAsia" w:hAnsi="Segoe UI Symbol"/>
          <w:sz w:val="24"/>
          <w:szCs w:val="24"/>
        </w:rPr>
        <w:t>Direct waste to appropriate facilities for recycling, recovery, or disposal, following all regulatory and internal guidelines.</w:t>
      </w:r>
    </w:p>
    <w:p w14:paraId="13BD09B3" w14:textId="2450089F" w:rsidR="00CB41BC" w:rsidRPr="000A205B" w:rsidRDefault="00CB41BC" w:rsidP="00684AF8">
      <w:pPr>
        <w:pStyle w:val="ListParagraph"/>
        <w:numPr>
          <w:ilvl w:val="0"/>
          <w:numId w:val="58"/>
        </w:numPr>
        <w:rPr>
          <w:rFonts w:ascii="Segoe UI Symbol" w:eastAsiaTheme="majorEastAsia" w:hAnsi="Segoe UI Symbol"/>
          <w:sz w:val="24"/>
          <w:szCs w:val="24"/>
        </w:rPr>
      </w:pPr>
      <w:r w:rsidRPr="000A205B">
        <w:rPr>
          <w:rFonts w:ascii="Segoe UI Symbol" w:eastAsiaTheme="majorEastAsia" w:hAnsi="Segoe UI Symbol"/>
          <w:sz w:val="24"/>
          <w:szCs w:val="24"/>
        </w:rPr>
        <w:t>Documentation:</w:t>
      </w:r>
    </w:p>
    <w:p w14:paraId="67916FCE" w14:textId="61595AE4" w:rsidR="00CB41BC" w:rsidRPr="000A205B" w:rsidRDefault="00CB41BC" w:rsidP="005F716F">
      <w:pPr>
        <w:pStyle w:val="ListParagraph"/>
        <w:rPr>
          <w:rFonts w:ascii="Segoe UI Symbol" w:eastAsiaTheme="majorEastAsia" w:hAnsi="Segoe UI Symbol"/>
          <w:sz w:val="24"/>
          <w:szCs w:val="24"/>
        </w:rPr>
      </w:pPr>
      <w:r w:rsidRPr="000A205B">
        <w:rPr>
          <w:rFonts w:ascii="Segoe UI Symbol" w:eastAsiaTheme="majorEastAsia" w:hAnsi="Segoe UI Symbol"/>
          <w:sz w:val="24"/>
          <w:szCs w:val="24"/>
        </w:rPr>
        <w:t>Record waste sorting and disposal activities to track compliance and facilitate audits.</w:t>
      </w:r>
    </w:p>
    <w:p w14:paraId="01B334F6" w14:textId="77777777" w:rsidR="002702CB" w:rsidRPr="000A205B" w:rsidRDefault="002702CB" w:rsidP="002702CB">
      <w:pPr>
        <w:pStyle w:val="Heading5"/>
        <w:spacing w:after="240"/>
      </w:pPr>
      <w:r w:rsidRPr="000A205B">
        <w:t>3.4 Mapping of Waste Streams</w:t>
      </w:r>
    </w:p>
    <w:p w14:paraId="0694A5E4" w14:textId="338F0E43" w:rsidR="002702CB" w:rsidRPr="000A205B" w:rsidRDefault="002702CB" w:rsidP="00684AF8">
      <w:pPr>
        <w:pStyle w:val="ListParagraph"/>
        <w:numPr>
          <w:ilvl w:val="0"/>
          <w:numId w:val="58"/>
        </w:numPr>
        <w:rPr>
          <w:rFonts w:ascii="Segoe UI Symbol" w:eastAsiaTheme="majorEastAsia" w:hAnsi="Segoe UI Symbol"/>
          <w:sz w:val="24"/>
          <w:szCs w:val="24"/>
        </w:rPr>
      </w:pPr>
      <w:r w:rsidRPr="000A205B">
        <w:rPr>
          <w:rFonts w:ascii="Segoe UI Symbol" w:eastAsiaTheme="majorEastAsia" w:hAnsi="Segoe UI Symbol"/>
          <w:sz w:val="24"/>
          <w:szCs w:val="24"/>
        </w:rPr>
        <w:t>Mapping System:</w:t>
      </w:r>
    </w:p>
    <w:p w14:paraId="1222E3C7" w14:textId="3D2C68A1" w:rsidR="002702CB" w:rsidRPr="000A205B" w:rsidRDefault="002702CB" w:rsidP="002702CB">
      <w:pPr>
        <w:rPr>
          <w:rFonts w:ascii="Segoe UI Symbol" w:eastAsiaTheme="majorEastAsia" w:hAnsi="Segoe UI Symbol"/>
          <w:sz w:val="24"/>
          <w:szCs w:val="24"/>
        </w:rPr>
      </w:pPr>
    </w:p>
    <w:p w14:paraId="6BB6CD0A" w14:textId="77777777" w:rsidR="002702CB" w:rsidRPr="000A205B" w:rsidRDefault="002702CB" w:rsidP="002702CB">
      <w:pPr>
        <w:rPr>
          <w:rFonts w:ascii="Segoe UI Symbol" w:eastAsiaTheme="majorEastAsia" w:hAnsi="Segoe UI Symbol"/>
          <w:sz w:val="24"/>
          <w:szCs w:val="24"/>
        </w:rPr>
      </w:pPr>
    </w:p>
    <w:p w14:paraId="5303658F" w14:textId="015DABAC" w:rsidR="002702CB" w:rsidRPr="000A205B" w:rsidRDefault="002702CB" w:rsidP="00684AF8">
      <w:pPr>
        <w:pStyle w:val="ListBullet"/>
        <w:numPr>
          <w:ilvl w:val="0"/>
          <w:numId w:val="59"/>
        </w:numPr>
        <w:rPr>
          <w:rFonts w:ascii="Segoe UI Symbol" w:eastAsiaTheme="majorEastAsia" w:hAnsi="Segoe UI Symbol"/>
          <w:sz w:val="24"/>
          <w:szCs w:val="24"/>
        </w:rPr>
      </w:pPr>
      <w:r w:rsidRPr="000A205B">
        <w:rPr>
          <w:rFonts w:ascii="Segoe UI Symbol" w:eastAsiaTheme="majorEastAsia" w:hAnsi="Segoe UI Symbol"/>
          <w:sz w:val="24"/>
          <w:szCs w:val="24"/>
        </w:rPr>
        <w:t>Develop a waste stream mapping system to track waste from its point of generation through recovery, recycling, or disposal.</w:t>
      </w:r>
    </w:p>
    <w:p w14:paraId="1E81797F" w14:textId="77777777" w:rsidR="00333E98" w:rsidRPr="000A205B" w:rsidRDefault="00333E98" w:rsidP="00D86880">
      <w:pPr>
        <w:pStyle w:val="Heading5"/>
        <w:spacing w:after="240"/>
        <w:rPr>
          <w:rFonts w:asciiTheme="minorHAnsi" w:eastAsia="Times New Roman" w:hAnsiTheme="minorHAnsi" w:cstheme="minorHAnsi"/>
          <w:lang w:bidi="ta-IN"/>
        </w:rPr>
      </w:pPr>
      <w:r w:rsidRPr="000A205B">
        <w:t>Continuous</w:t>
      </w:r>
      <w:r w:rsidRPr="000A205B">
        <w:rPr>
          <w:rFonts w:asciiTheme="minorHAnsi" w:eastAsia="Times New Roman" w:hAnsiTheme="minorHAnsi" w:cstheme="minorHAnsi"/>
          <w:b/>
          <w:bCs/>
          <w:lang w:bidi="ta-IN"/>
        </w:rPr>
        <w:t xml:space="preserve"> </w:t>
      </w:r>
      <w:r w:rsidRPr="000A205B">
        <w:t>Improvement</w:t>
      </w:r>
      <w:r w:rsidRPr="000A205B">
        <w:rPr>
          <w:rFonts w:asciiTheme="minorHAnsi" w:eastAsia="Times New Roman" w:hAnsiTheme="minorHAnsi" w:cstheme="minorHAnsi"/>
          <w:lang w:bidi="ta-IN"/>
        </w:rPr>
        <w:t>:</w:t>
      </w:r>
    </w:p>
    <w:p w14:paraId="681EB8DA" w14:textId="3816B2E8" w:rsidR="00333E98" w:rsidRPr="000A205B" w:rsidRDefault="00333E98" w:rsidP="00684AF8">
      <w:pPr>
        <w:pStyle w:val="ListBullet"/>
        <w:numPr>
          <w:ilvl w:val="0"/>
          <w:numId w:val="59"/>
        </w:numPr>
        <w:rPr>
          <w:rFonts w:ascii="Segoe UI Symbol" w:eastAsiaTheme="majorEastAsia" w:hAnsi="Segoe UI Symbol"/>
          <w:sz w:val="24"/>
          <w:szCs w:val="24"/>
        </w:rPr>
      </w:pPr>
      <w:r w:rsidRPr="000A205B">
        <w:rPr>
          <w:rFonts w:ascii="Segoe UI Symbol" w:eastAsiaTheme="majorEastAsia" w:hAnsi="Segoe UI Symbol"/>
          <w:sz w:val="24"/>
          <w:szCs w:val="24"/>
        </w:rPr>
        <w:t>Regularly evaluate the waste stream mapping system for inefficiencies or opportunities for improvement.</w:t>
      </w:r>
    </w:p>
    <w:p w14:paraId="59DA32FD" w14:textId="40896BA6" w:rsidR="00333E98" w:rsidRPr="000A205B" w:rsidRDefault="00333E98" w:rsidP="00D86880">
      <w:pPr>
        <w:pStyle w:val="Heading5"/>
        <w:spacing w:after="240"/>
        <w:rPr>
          <w:rFonts w:asciiTheme="minorHAnsi" w:eastAsiaTheme="minorEastAsia" w:hAnsiTheme="minorHAnsi" w:cstheme="minorBidi"/>
          <w:b/>
          <w:bCs/>
        </w:rPr>
      </w:pPr>
      <w:r w:rsidRPr="000A205B">
        <w:t>Documentation</w:t>
      </w:r>
    </w:p>
    <w:p w14:paraId="49E21909" w14:textId="77777777" w:rsidR="00333E98" w:rsidRPr="000A205B" w:rsidRDefault="00333E98" w:rsidP="00684AF8">
      <w:pPr>
        <w:pStyle w:val="ListBullet"/>
        <w:numPr>
          <w:ilvl w:val="0"/>
          <w:numId w:val="59"/>
        </w:numPr>
        <w:rPr>
          <w:rFonts w:ascii="Segoe UI Symbol" w:eastAsiaTheme="majorEastAsia" w:hAnsi="Segoe UI Symbol"/>
          <w:sz w:val="24"/>
          <w:szCs w:val="24"/>
        </w:rPr>
      </w:pPr>
      <w:r w:rsidRPr="000A205B">
        <w:rPr>
          <w:rFonts w:ascii="Segoe UI Symbol" w:eastAsiaTheme="majorEastAsia" w:hAnsi="Segoe UI Symbol"/>
          <w:sz w:val="24"/>
          <w:szCs w:val="24"/>
        </w:rPr>
        <w:t>Maintain updated waste stream maps and ensure alignment with current practices.</w:t>
      </w:r>
    </w:p>
    <w:p w14:paraId="018F8961" w14:textId="77777777" w:rsidR="00333E98" w:rsidRPr="000A205B" w:rsidRDefault="00333E98" w:rsidP="002702CB">
      <w:pPr>
        <w:pStyle w:val="ListBullet"/>
        <w:numPr>
          <w:ilvl w:val="0"/>
          <w:numId w:val="0"/>
        </w:numPr>
        <w:ind w:left="360"/>
        <w:rPr>
          <w:rFonts w:ascii="Segoe UI Symbol" w:eastAsiaTheme="majorEastAsia" w:hAnsi="Segoe UI Symbol"/>
          <w:sz w:val="24"/>
          <w:szCs w:val="24"/>
        </w:rPr>
      </w:pPr>
    </w:p>
    <w:p w14:paraId="3C00B65B" w14:textId="50D4D07D" w:rsidR="002702CB" w:rsidRPr="000A205B" w:rsidRDefault="00592442" w:rsidP="00592442">
      <w:pPr>
        <w:pStyle w:val="ListParagraph"/>
        <w:numPr>
          <w:ilvl w:val="0"/>
          <w:numId w:val="10"/>
        </w:numPr>
        <w:ind w:left="270"/>
        <w:rPr>
          <w:rFonts w:ascii="Segoe UI Symbol" w:hAnsi="Segoe UI Symbol"/>
          <w:b/>
          <w:bCs/>
          <w:sz w:val="28"/>
          <w:szCs w:val="28"/>
        </w:rPr>
      </w:pPr>
      <w:r w:rsidRPr="000A205B">
        <w:rPr>
          <w:rFonts w:ascii="Segoe UI Symbol" w:hAnsi="Segoe UI Symbol"/>
          <w:b/>
          <w:bCs/>
          <w:sz w:val="28"/>
          <w:szCs w:val="28"/>
        </w:rPr>
        <w:t>Monitoring and Review</w:t>
      </w:r>
    </w:p>
    <w:p w14:paraId="4F611956" w14:textId="1EFB31FF" w:rsidR="00592442" w:rsidRPr="000A205B" w:rsidRDefault="00592442" w:rsidP="00242842">
      <w:pPr>
        <w:pStyle w:val="Heading5"/>
        <w:spacing w:after="240"/>
      </w:pPr>
      <w:r w:rsidRPr="000A205B">
        <w:t>4.1 Regular Audits</w:t>
      </w:r>
    </w:p>
    <w:p w14:paraId="7A155217" w14:textId="570761D2" w:rsidR="00592442" w:rsidRPr="000A205B" w:rsidRDefault="00592442" w:rsidP="00684AF8">
      <w:pPr>
        <w:pStyle w:val="ListBullet"/>
        <w:numPr>
          <w:ilvl w:val="0"/>
          <w:numId w:val="59"/>
        </w:numPr>
        <w:rPr>
          <w:rFonts w:eastAsia="Times New Roman" w:cstheme="minorHAnsi"/>
          <w:sz w:val="24"/>
          <w:szCs w:val="24"/>
          <w:lang w:bidi="ta-IN"/>
        </w:rPr>
      </w:pPr>
      <w:r w:rsidRPr="000A205B">
        <w:rPr>
          <w:rFonts w:eastAsia="Times New Roman" w:cstheme="minorHAnsi"/>
          <w:sz w:val="24"/>
          <w:szCs w:val="24"/>
          <w:lang w:bidi="ta-IN"/>
        </w:rPr>
        <w:t>Conduct periodic audits to ensure compliance with EPA, RCRA, and internal waste management protocols.</w:t>
      </w:r>
    </w:p>
    <w:p w14:paraId="03A3A782" w14:textId="021F3DF8" w:rsidR="00022101" w:rsidRPr="000A205B" w:rsidRDefault="0084344B" w:rsidP="00684AF8">
      <w:pPr>
        <w:pStyle w:val="ListBullet"/>
        <w:numPr>
          <w:ilvl w:val="0"/>
          <w:numId w:val="59"/>
        </w:numPr>
        <w:rPr>
          <w:rFonts w:eastAsia="Times New Roman" w:cstheme="minorHAnsi"/>
          <w:sz w:val="24"/>
          <w:szCs w:val="24"/>
          <w:lang w:bidi="ta-IN"/>
        </w:rPr>
      </w:pPr>
      <w:r w:rsidRPr="000A205B">
        <w:rPr>
          <w:rFonts w:eastAsia="Times New Roman" w:cstheme="minorHAnsi"/>
          <w:sz w:val="24"/>
          <w:szCs w:val="24"/>
          <w:lang w:bidi="ta-IN"/>
        </w:rPr>
        <w:t>The Environmental Compliance Manager will review this SOP annually, incorporating updates based on audits and changes to regulations.</w:t>
      </w:r>
    </w:p>
    <w:p w14:paraId="5B95F4D4" w14:textId="136EED3E" w:rsidR="00022101" w:rsidRPr="000A205B" w:rsidRDefault="00022101" w:rsidP="00022101">
      <w:pPr>
        <w:pStyle w:val="Heading5"/>
        <w:spacing w:after="240"/>
      </w:pPr>
      <w:r w:rsidRPr="000A205B">
        <w:t>4.2 Annual Review</w:t>
      </w:r>
    </w:p>
    <w:p w14:paraId="0E70AB79" w14:textId="77777777" w:rsidR="00022101" w:rsidRPr="000A205B" w:rsidRDefault="00022101" w:rsidP="00684AF8">
      <w:pPr>
        <w:numPr>
          <w:ilvl w:val="0"/>
          <w:numId w:val="61"/>
        </w:numPr>
        <w:spacing w:before="100" w:beforeAutospacing="1" w:after="100" w:afterAutospacing="1" w:line="240" w:lineRule="auto"/>
        <w:rPr>
          <w:rFonts w:eastAsia="Times New Roman" w:cstheme="minorHAnsi"/>
          <w:sz w:val="24"/>
          <w:szCs w:val="24"/>
          <w:lang w:bidi="ta-IN"/>
        </w:rPr>
      </w:pPr>
      <w:r w:rsidRPr="000A205B">
        <w:rPr>
          <w:rFonts w:eastAsia="Times New Roman" w:cstheme="minorHAnsi"/>
          <w:sz w:val="24"/>
          <w:szCs w:val="24"/>
          <w:lang w:bidi="ta-IN"/>
        </w:rPr>
        <w:t>The Environmental Compliance Manager will review this SOP annually, incorporating</w:t>
      </w:r>
      <w:r w:rsidRPr="000A205B">
        <w:rPr>
          <w:rFonts w:ascii="Times New Roman" w:eastAsia="Times New Roman" w:hAnsi="Times New Roman" w:cs="Times New Roman"/>
          <w:sz w:val="24"/>
          <w:szCs w:val="24"/>
          <w:lang w:bidi="ta-IN"/>
        </w:rPr>
        <w:t xml:space="preserve"> </w:t>
      </w:r>
      <w:r w:rsidRPr="000A205B">
        <w:rPr>
          <w:rFonts w:eastAsia="Times New Roman" w:cstheme="minorHAnsi"/>
          <w:sz w:val="24"/>
          <w:szCs w:val="24"/>
          <w:lang w:bidi="ta-IN"/>
        </w:rPr>
        <w:t>updates based on audits and changes to regulations.</w:t>
      </w:r>
    </w:p>
    <w:p w14:paraId="032DC34D" w14:textId="12CF3C8F" w:rsidR="00022101" w:rsidRPr="000A205B" w:rsidRDefault="00022101" w:rsidP="00692AFD">
      <w:pPr>
        <w:pStyle w:val="ListParagraph"/>
        <w:numPr>
          <w:ilvl w:val="0"/>
          <w:numId w:val="10"/>
        </w:numPr>
        <w:ind w:left="270"/>
        <w:rPr>
          <w:rFonts w:ascii="Segoe UI Symbol" w:hAnsi="Segoe UI Symbol"/>
          <w:b/>
          <w:bCs/>
          <w:sz w:val="28"/>
          <w:szCs w:val="28"/>
        </w:rPr>
      </w:pPr>
      <w:r w:rsidRPr="000A205B">
        <w:rPr>
          <w:rFonts w:ascii="Segoe UI Symbol" w:hAnsi="Segoe UI Symbol"/>
          <w:b/>
          <w:bCs/>
          <w:sz w:val="28"/>
          <w:szCs w:val="28"/>
        </w:rPr>
        <w:t>Compliance and Incident Management</w:t>
      </w:r>
    </w:p>
    <w:p w14:paraId="4EEFD088" w14:textId="77777777" w:rsidR="00504F15" w:rsidRPr="000A205B" w:rsidRDefault="00504F15" w:rsidP="0076349A">
      <w:pPr>
        <w:pStyle w:val="Heading5"/>
        <w:spacing w:after="240"/>
      </w:pPr>
      <w:r w:rsidRPr="000A205B">
        <w:t>5.1 Regulatory Compliance</w:t>
      </w:r>
    </w:p>
    <w:p w14:paraId="611FCC84" w14:textId="77777777" w:rsidR="00504F15" w:rsidRPr="000A205B" w:rsidRDefault="00504F15" w:rsidP="00684AF8">
      <w:pPr>
        <w:pStyle w:val="ListBullet"/>
        <w:numPr>
          <w:ilvl w:val="0"/>
          <w:numId w:val="59"/>
        </w:numPr>
        <w:rPr>
          <w:rFonts w:eastAsia="Times New Roman" w:cstheme="minorHAnsi"/>
          <w:sz w:val="24"/>
          <w:szCs w:val="24"/>
          <w:lang w:bidi="ta-IN"/>
        </w:rPr>
      </w:pPr>
      <w:r w:rsidRPr="000A205B">
        <w:rPr>
          <w:rFonts w:eastAsia="Times New Roman" w:cstheme="minorHAnsi"/>
          <w:sz w:val="24"/>
          <w:szCs w:val="24"/>
          <w:lang w:bidi="ta-IN"/>
        </w:rPr>
        <w:t>Ensure all waste management practices comply with EPA, RCRA, and other applicable regulations.</w:t>
      </w:r>
    </w:p>
    <w:p w14:paraId="7DB5E2D5" w14:textId="77777777" w:rsidR="00504F15" w:rsidRPr="000A205B" w:rsidRDefault="00504F15" w:rsidP="0076349A">
      <w:pPr>
        <w:pStyle w:val="Heading5"/>
        <w:spacing w:after="240"/>
      </w:pPr>
      <w:r w:rsidRPr="000A205B">
        <w:t>5.2 Incident Reporting</w:t>
      </w:r>
    </w:p>
    <w:p w14:paraId="45CBEEA7" w14:textId="77777777" w:rsidR="00504F15" w:rsidRPr="000A205B" w:rsidRDefault="00504F15" w:rsidP="00684AF8">
      <w:pPr>
        <w:numPr>
          <w:ilvl w:val="0"/>
          <w:numId w:val="60"/>
        </w:numPr>
        <w:spacing w:before="100" w:beforeAutospacing="1" w:after="100" w:afterAutospacing="1" w:line="240" w:lineRule="auto"/>
        <w:rPr>
          <w:rFonts w:eastAsia="Times New Roman" w:cstheme="minorHAnsi"/>
          <w:sz w:val="24"/>
          <w:szCs w:val="24"/>
          <w:lang w:bidi="ta-IN"/>
        </w:rPr>
      </w:pPr>
      <w:r w:rsidRPr="000A205B">
        <w:rPr>
          <w:rFonts w:eastAsia="Times New Roman" w:cstheme="minorHAnsi"/>
          <w:sz w:val="24"/>
          <w:szCs w:val="24"/>
          <w:lang w:bidi="ta-IN"/>
        </w:rPr>
        <w:t>Employees must promptly report any non-compliance or incidents related to waste</w:t>
      </w:r>
      <w:r w:rsidRPr="000A205B">
        <w:rPr>
          <w:rFonts w:ascii="Times New Roman" w:eastAsia="Times New Roman" w:hAnsi="Times New Roman" w:cs="Times New Roman"/>
          <w:sz w:val="24"/>
          <w:szCs w:val="24"/>
          <w:lang w:bidi="ta-IN"/>
        </w:rPr>
        <w:t xml:space="preserve"> </w:t>
      </w:r>
      <w:r w:rsidRPr="000A205B">
        <w:rPr>
          <w:rFonts w:eastAsia="Times New Roman" w:cstheme="minorHAnsi"/>
          <w:sz w:val="24"/>
          <w:szCs w:val="24"/>
          <w:lang w:bidi="ta-IN"/>
        </w:rPr>
        <w:t>handling, sorting, or disposal.</w:t>
      </w:r>
    </w:p>
    <w:p w14:paraId="59F266BD" w14:textId="0DE6326D" w:rsidR="00C00EC8" w:rsidRPr="000A205B" w:rsidRDefault="00C00EC8" w:rsidP="00C00EC8">
      <w:pPr>
        <w:pStyle w:val="ListParagraph"/>
        <w:numPr>
          <w:ilvl w:val="0"/>
          <w:numId w:val="10"/>
        </w:numPr>
        <w:ind w:left="270"/>
        <w:rPr>
          <w:rFonts w:ascii="Segoe UI Symbol" w:hAnsi="Segoe UI Symbol"/>
          <w:b/>
          <w:bCs/>
          <w:sz w:val="28"/>
          <w:szCs w:val="28"/>
        </w:rPr>
      </w:pPr>
      <w:r w:rsidRPr="000A205B">
        <w:rPr>
          <w:rFonts w:ascii="Segoe UI Symbol" w:hAnsi="Segoe UI Symbol"/>
          <w:b/>
          <w:bCs/>
          <w:sz w:val="28"/>
          <w:szCs w:val="28"/>
        </w:rPr>
        <w:lastRenderedPageBreak/>
        <w:t>Responsibilities</w:t>
      </w:r>
    </w:p>
    <w:p w14:paraId="07460D4F" w14:textId="77777777" w:rsidR="00C00EC8" w:rsidRPr="000A205B" w:rsidRDefault="00C00EC8" w:rsidP="00C00EC8">
      <w:pPr>
        <w:pStyle w:val="Heading5"/>
        <w:spacing w:after="240"/>
      </w:pPr>
      <w:r w:rsidRPr="000A205B">
        <w:t>6.1 Environmental Compliance Manager</w:t>
      </w:r>
    </w:p>
    <w:p w14:paraId="2579329E" w14:textId="77777777" w:rsidR="00C00EC8" w:rsidRPr="000A205B" w:rsidRDefault="00C00EC8" w:rsidP="00684AF8">
      <w:pPr>
        <w:numPr>
          <w:ilvl w:val="0"/>
          <w:numId w:val="62"/>
        </w:numPr>
        <w:spacing w:before="100" w:beforeAutospacing="1" w:after="100" w:afterAutospacing="1" w:line="240" w:lineRule="auto"/>
        <w:rPr>
          <w:sz w:val="24"/>
          <w:szCs w:val="24"/>
        </w:rPr>
      </w:pPr>
      <w:r w:rsidRPr="000A205B">
        <w:rPr>
          <w:sz w:val="24"/>
          <w:szCs w:val="24"/>
        </w:rPr>
        <w:t>Oversee waste management processes and ensure chemical waste compliance.</w:t>
      </w:r>
    </w:p>
    <w:p w14:paraId="3597A39A" w14:textId="77777777" w:rsidR="00C00EC8" w:rsidRPr="000A205B" w:rsidRDefault="00C00EC8" w:rsidP="00684AF8">
      <w:pPr>
        <w:numPr>
          <w:ilvl w:val="0"/>
          <w:numId w:val="62"/>
        </w:numPr>
        <w:spacing w:before="100" w:beforeAutospacing="1" w:after="100" w:afterAutospacing="1" w:line="240" w:lineRule="auto"/>
        <w:rPr>
          <w:sz w:val="24"/>
          <w:szCs w:val="24"/>
        </w:rPr>
      </w:pPr>
      <w:r w:rsidRPr="000A205B">
        <w:rPr>
          <w:sz w:val="24"/>
          <w:szCs w:val="24"/>
        </w:rPr>
        <w:t>Maintain records, conduct audits, and provide training to employees.</w:t>
      </w:r>
    </w:p>
    <w:p w14:paraId="156C1A5F" w14:textId="77777777" w:rsidR="00C00EC8" w:rsidRPr="000A205B" w:rsidRDefault="00C00EC8" w:rsidP="00C00EC8">
      <w:pPr>
        <w:pStyle w:val="Heading5"/>
        <w:spacing w:after="240"/>
      </w:pPr>
      <w:r w:rsidRPr="000A205B">
        <w:t>6.2 Facilities Manager</w:t>
      </w:r>
    </w:p>
    <w:p w14:paraId="6F3C76AA" w14:textId="77777777" w:rsidR="00C00EC8" w:rsidRPr="000A205B" w:rsidRDefault="00C00EC8" w:rsidP="00684AF8">
      <w:pPr>
        <w:numPr>
          <w:ilvl w:val="0"/>
          <w:numId w:val="63"/>
        </w:numPr>
        <w:spacing w:before="100" w:beforeAutospacing="1" w:after="100" w:afterAutospacing="1" w:line="240" w:lineRule="auto"/>
        <w:rPr>
          <w:sz w:val="24"/>
          <w:szCs w:val="24"/>
        </w:rPr>
      </w:pPr>
      <w:r w:rsidRPr="000A205B">
        <w:rPr>
          <w:sz w:val="24"/>
          <w:szCs w:val="24"/>
        </w:rPr>
        <w:t>Implement sorting and disposal procedures and assist in managing chemical and hazardous waste.</w:t>
      </w:r>
    </w:p>
    <w:p w14:paraId="7DA154E2" w14:textId="780B6DA9" w:rsidR="00C00EC8" w:rsidRPr="000A205B" w:rsidRDefault="00C00EC8" w:rsidP="00C00EC8">
      <w:pPr>
        <w:pStyle w:val="ListParagraph"/>
        <w:numPr>
          <w:ilvl w:val="0"/>
          <w:numId w:val="10"/>
        </w:numPr>
        <w:ind w:left="270"/>
        <w:rPr>
          <w:rFonts w:ascii="Segoe UI Symbol" w:hAnsi="Segoe UI Symbol"/>
          <w:b/>
          <w:bCs/>
          <w:sz w:val="28"/>
          <w:szCs w:val="28"/>
        </w:rPr>
      </w:pPr>
      <w:r w:rsidRPr="000A205B">
        <w:rPr>
          <w:rFonts w:ascii="Segoe UI Symbol" w:hAnsi="Segoe UI Symbol"/>
          <w:b/>
          <w:bCs/>
          <w:sz w:val="28"/>
          <w:szCs w:val="28"/>
        </w:rPr>
        <w:t>Review Mechanism</w:t>
      </w:r>
    </w:p>
    <w:p w14:paraId="31426F7E" w14:textId="11E8D9E6" w:rsidR="00C00EC8" w:rsidRPr="000A205B" w:rsidRDefault="00C00EC8" w:rsidP="00C00EC8">
      <w:pPr>
        <w:pStyle w:val="Heading5"/>
        <w:spacing w:after="240"/>
      </w:pPr>
      <w:r w:rsidRPr="000A205B">
        <w:t>7.1 Annual Review</w:t>
      </w:r>
    </w:p>
    <w:p w14:paraId="5CBC0552" w14:textId="77777777" w:rsidR="00C00EC8" w:rsidRPr="000A205B" w:rsidRDefault="00C00EC8" w:rsidP="00684AF8">
      <w:pPr>
        <w:numPr>
          <w:ilvl w:val="0"/>
          <w:numId w:val="62"/>
        </w:numPr>
        <w:spacing w:before="100" w:beforeAutospacing="1" w:after="100" w:afterAutospacing="1" w:line="240" w:lineRule="auto"/>
        <w:rPr>
          <w:sz w:val="24"/>
          <w:szCs w:val="24"/>
        </w:rPr>
      </w:pPr>
      <w:r w:rsidRPr="000A205B">
        <w:rPr>
          <w:sz w:val="24"/>
          <w:szCs w:val="24"/>
        </w:rPr>
        <w:t>The Environmental Compliance Manager will conduct an annual review of this SOP to ensure its alignment with regulatory requirements and industry best practices.</w:t>
      </w:r>
    </w:p>
    <w:p w14:paraId="4474D323" w14:textId="77777777" w:rsidR="00592442" w:rsidRPr="000A205B" w:rsidRDefault="00592442" w:rsidP="00592442">
      <w:pPr>
        <w:pStyle w:val="ListParagraph"/>
        <w:rPr>
          <w:rFonts w:ascii="Segoe UI Symbol" w:eastAsiaTheme="majorEastAsia" w:hAnsi="Segoe UI Symbol"/>
          <w:sz w:val="24"/>
          <w:szCs w:val="24"/>
        </w:rPr>
      </w:pPr>
    </w:p>
    <w:p w14:paraId="2877D729" w14:textId="11B5A503" w:rsidR="002303BB" w:rsidRPr="000A205B" w:rsidRDefault="002303BB" w:rsidP="00F86B94">
      <w:pPr>
        <w:pStyle w:val="BodyText"/>
        <w:rPr>
          <w:rFonts w:ascii="Segoe UI Symbol" w:hAnsi="Segoe UI Symbol"/>
        </w:rPr>
      </w:pPr>
    </w:p>
    <w:p w14:paraId="42C4B65B" w14:textId="77777777" w:rsidR="002303BB" w:rsidRPr="000A205B" w:rsidRDefault="002303BB" w:rsidP="00F86B94">
      <w:pPr>
        <w:rPr>
          <w:rFonts w:ascii="Segoe UI Symbol" w:eastAsiaTheme="majorEastAsia" w:hAnsi="Segoe UI Symbol" w:cstheme="majorBidi"/>
          <w:b/>
          <w:bCs/>
          <w:color w:val="365F91" w:themeColor="accent1" w:themeShade="BF"/>
          <w:sz w:val="36"/>
          <w:szCs w:val="28"/>
        </w:rPr>
      </w:pPr>
      <w:r w:rsidRPr="000A205B">
        <w:rPr>
          <w:rFonts w:ascii="Segoe UI Symbol" w:hAnsi="Segoe UI Symbol"/>
          <w:sz w:val="36"/>
        </w:rPr>
        <w:br w:type="page"/>
      </w:r>
    </w:p>
    <w:p w14:paraId="4F26073B" w14:textId="06B1CB69" w:rsidR="002303BB" w:rsidRPr="000A205B" w:rsidRDefault="00A63181" w:rsidP="00F86B94">
      <w:pPr>
        <w:pStyle w:val="Heading1"/>
        <w:spacing w:after="240"/>
        <w:rPr>
          <w:rFonts w:ascii="Segoe UI Symbol" w:hAnsi="Segoe UI Symbol"/>
          <w:sz w:val="36"/>
        </w:rPr>
      </w:pPr>
      <w:bookmarkStart w:id="204" w:name="_Toc230012107"/>
      <w:r w:rsidRPr="000A205B">
        <w:rPr>
          <w:rFonts w:ascii="Segoe UI Symbol" w:hAnsi="Segoe UI Symbol"/>
          <w:sz w:val="36"/>
        </w:rPr>
        <w:lastRenderedPageBreak/>
        <w:t>SOP for Air Pollution Control</w:t>
      </w:r>
      <w:bookmarkEnd w:id="204"/>
    </w:p>
    <w:p w14:paraId="6DD53151" w14:textId="7D248C67" w:rsidR="003C2797" w:rsidRPr="000A205B" w:rsidRDefault="003C2797" w:rsidP="0071534E">
      <w:pPr>
        <w:pStyle w:val="Heading3"/>
        <w:jc w:val="right"/>
      </w:pPr>
      <w:r w:rsidRPr="000A205B">
        <w:t>AFL-SOP-08</w:t>
      </w:r>
    </w:p>
    <w:p w14:paraId="00F03A2E" w14:textId="159F55B8" w:rsidR="002303BB" w:rsidRPr="000A205B" w:rsidRDefault="002303BB" w:rsidP="00011F28">
      <w:pPr>
        <w:pStyle w:val="ListParagraph"/>
        <w:numPr>
          <w:ilvl w:val="0"/>
          <w:numId w:val="11"/>
        </w:numPr>
        <w:ind w:left="270"/>
        <w:rPr>
          <w:rFonts w:ascii="Segoe UI Symbol" w:hAnsi="Segoe UI Symbol"/>
          <w:b/>
          <w:bCs/>
          <w:sz w:val="28"/>
          <w:szCs w:val="28"/>
        </w:rPr>
      </w:pPr>
      <w:r w:rsidRPr="000A205B">
        <w:rPr>
          <w:rFonts w:ascii="Segoe UI Symbol" w:hAnsi="Segoe UI Symbol"/>
          <w:b/>
          <w:bCs/>
          <w:sz w:val="28"/>
          <w:szCs w:val="28"/>
        </w:rPr>
        <w:t>Purpose</w:t>
      </w:r>
    </w:p>
    <w:p w14:paraId="4D2271CA" w14:textId="100B2F9C" w:rsidR="00635034" w:rsidRPr="000A205B" w:rsidRDefault="00635034"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defines the procedures for managing and minimizing air pollution at Arrival Fashion Ltd., focusing on preventive and corrective actions to reduce pollutants generated by company operations that could affect the surrounding environment. It includes strategies for optimizing production processes, improving equipment efficiency, and implementing effective pollution control systems.</w:t>
      </w:r>
    </w:p>
    <w:p w14:paraId="19A2E6B7" w14:textId="4E9EDB27" w:rsidR="002303BB" w:rsidRPr="000A205B" w:rsidRDefault="002303BB" w:rsidP="00011F28">
      <w:pPr>
        <w:pStyle w:val="ListParagraph"/>
        <w:numPr>
          <w:ilvl w:val="0"/>
          <w:numId w:val="11"/>
        </w:numPr>
        <w:ind w:left="270"/>
        <w:rPr>
          <w:rFonts w:ascii="Segoe UI Symbol" w:hAnsi="Segoe UI Symbol"/>
          <w:b/>
          <w:bCs/>
          <w:sz w:val="28"/>
          <w:szCs w:val="28"/>
        </w:rPr>
      </w:pPr>
      <w:r w:rsidRPr="000A205B">
        <w:rPr>
          <w:rFonts w:ascii="Segoe UI Symbol" w:hAnsi="Segoe UI Symbol"/>
          <w:b/>
          <w:bCs/>
          <w:sz w:val="28"/>
          <w:szCs w:val="28"/>
        </w:rPr>
        <w:t>Scope</w:t>
      </w:r>
    </w:p>
    <w:p w14:paraId="656B0BF3" w14:textId="1362FC40" w:rsidR="002303BB" w:rsidRPr="000A205B" w:rsidRDefault="002303BB"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procedure applies to all activities, personnel, contractors, and third-party associates at Arrival Fashion Ltd. that have the potential to contribute to air pollution. This includes the emission of dust, particulate matter, volatile organic compounds (VOCs), sulfur dioxide (SO2), nitrogen oxides (NOx), as well as other impacts such as noise, odors, light pollution, and road congestion.</w:t>
      </w:r>
    </w:p>
    <w:p w14:paraId="2A113DDF" w14:textId="73E221CB" w:rsidR="002303BB" w:rsidRPr="000A205B" w:rsidRDefault="002303BB" w:rsidP="00011F28">
      <w:pPr>
        <w:pStyle w:val="ListParagraph"/>
        <w:numPr>
          <w:ilvl w:val="0"/>
          <w:numId w:val="11"/>
        </w:numPr>
        <w:ind w:left="270"/>
        <w:rPr>
          <w:rFonts w:ascii="Segoe UI Symbol" w:hAnsi="Segoe UI Symbol"/>
          <w:b/>
          <w:bCs/>
          <w:sz w:val="28"/>
          <w:szCs w:val="28"/>
        </w:rPr>
      </w:pPr>
      <w:r w:rsidRPr="000A205B">
        <w:rPr>
          <w:rFonts w:ascii="Segoe UI Symbol" w:hAnsi="Segoe UI Symbol"/>
          <w:b/>
          <w:bCs/>
          <w:sz w:val="28"/>
          <w:szCs w:val="28"/>
        </w:rPr>
        <w:t>Procedure</w:t>
      </w:r>
    </w:p>
    <w:p w14:paraId="727F6B3A" w14:textId="51ECCB79" w:rsidR="002303BB" w:rsidRPr="000A205B" w:rsidRDefault="002303BB" w:rsidP="00856BE5">
      <w:pPr>
        <w:pStyle w:val="Heading5"/>
        <w:spacing w:after="240"/>
      </w:pPr>
      <w:r w:rsidRPr="000A205B">
        <w:t xml:space="preserve">1. Prevention and Reduction of Pollutants  </w:t>
      </w:r>
    </w:p>
    <w:p w14:paraId="1D417A65" w14:textId="48479F16" w:rsidR="002303BB" w:rsidRPr="000A205B" w:rsidRDefault="002303BB" w:rsidP="00856BE5">
      <w:pPr>
        <w:pStyle w:val="Heading5"/>
        <w:spacing w:after="240"/>
      </w:pPr>
      <w:r w:rsidRPr="000A205B">
        <w:t xml:space="preserve">1.1. Improvement of Production Processes:  </w:t>
      </w:r>
    </w:p>
    <w:p w14:paraId="740144F0" w14:textId="2EE7F1B1" w:rsidR="002303BB" w:rsidRPr="000A205B" w:rsidRDefault="002303BB" w:rsidP="00FB38AC">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Optimize production processes to minimize pollutant generation at the source. Implement techniques such as process optimization, raw material substitution, and cleaner technologies to reduce emissions of dust, particulate matter (PM), VOCs, SO2, NOx, and other pollutants.</w:t>
      </w:r>
    </w:p>
    <w:p w14:paraId="6FBE99A1" w14:textId="14BA20FD" w:rsidR="002303BB" w:rsidRPr="000A205B" w:rsidRDefault="002303BB" w:rsidP="00856BE5">
      <w:pPr>
        <w:pStyle w:val="Heading5"/>
        <w:spacing w:after="240"/>
      </w:pPr>
      <w:r w:rsidRPr="000A205B">
        <w:t xml:space="preserve">1.2. Enhanced Equipment Efficiency:  </w:t>
      </w:r>
    </w:p>
    <w:p w14:paraId="7E18ABCC" w14:textId="439044E1"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Ensure equipment is regularly inspected and maintained to boost efficiency and minimize air pollutant emissions.  </w:t>
      </w:r>
    </w:p>
    <w:p w14:paraId="1383AA1F" w14:textId="10AF43B5" w:rsidR="002303BB" w:rsidRPr="000A205B" w:rsidRDefault="002303BB" w:rsidP="00856BE5">
      <w:pPr>
        <w:pStyle w:val="Heading5"/>
        <w:spacing w:after="240"/>
      </w:pPr>
      <w:r w:rsidRPr="000A205B">
        <w:lastRenderedPageBreak/>
        <w:t xml:space="preserve">1.3. Pollution Control Systems:  </w:t>
      </w:r>
    </w:p>
    <w:p w14:paraId="3D22283A" w14:textId="2EC533AC"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Install and maintain pollution control technologies like scrubbers, electrostatic precipitators, and catalytic converters to neutralize pollutants before they are discharged.  </w:t>
      </w:r>
    </w:p>
    <w:p w14:paraId="626DFF0D" w14:textId="5E5C1ACF" w:rsidR="002303BB" w:rsidRPr="000A205B" w:rsidRDefault="002303BB" w:rsidP="00856BE5">
      <w:pPr>
        <w:pStyle w:val="Heading5"/>
        <w:spacing w:after="240"/>
      </w:pPr>
      <w:r w:rsidRPr="000A205B">
        <w:t xml:space="preserve">1.4. Documentation:  </w:t>
      </w:r>
    </w:p>
    <w:p w14:paraId="642ACDCA" w14:textId="2A42128D"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Maintain records of measures implemented to prevent and mitigate pollution. This includes equipment maintenance logs, production process optimizations, and pollution control systems operations.</w:t>
      </w:r>
    </w:p>
    <w:p w14:paraId="59259C6B" w14:textId="1B92B407" w:rsidR="002303BB" w:rsidRPr="000A205B" w:rsidRDefault="002303BB" w:rsidP="00856BE5">
      <w:pPr>
        <w:pStyle w:val="Heading5"/>
        <w:spacing w:after="240"/>
      </w:pPr>
      <w:r w:rsidRPr="000A205B">
        <w:t xml:space="preserve">2. Control of Dust and Particulate Matter Emissions  </w:t>
      </w:r>
    </w:p>
    <w:p w14:paraId="12EE8D24" w14:textId="7B35A04C" w:rsidR="002303BB" w:rsidRPr="000A205B" w:rsidRDefault="002303BB" w:rsidP="00FB38AC">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 xml:space="preserve">2.1. Dust Collection and Extraction Systems:  </w:t>
      </w:r>
    </w:p>
    <w:p w14:paraId="64A95081" w14:textId="5353865C"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Implement and regularly inspect dust collection systems to capture and control particulate emissions.  </w:t>
      </w:r>
    </w:p>
    <w:p w14:paraId="4E824811" w14:textId="46564FEA" w:rsidR="002303BB" w:rsidRPr="000A205B" w:rsidRDefault="002303BB" w:rsidP="00856BE5">
      <w:pPr>
        <w:pStyle w:val="Heading5"/>
        <w:spacing w:after="240"/>
      </w:pPr>
      <w:r w:rsidRPr="000A205B">
        <w:t xml:space="preserve">2.2. Water Sprinkler Systems:  </w:t>
      </w:r>
    </w:p>
    <w:p w14:paraId="7713A0E5" w14:textId="78448B56" w:rsidR="002303BB" w:rsidRPr="000A205B" w:rsidRDefault="002303BB" w:rsidP="00FB38AC">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 xml:space="preserve">Use water sprinklers in dust-prone areas to reduce airborne particulate matter. Optimize settings to suppress dust while conserving water.  </w:t>
      </w:r>
    </w:p>
    <w:p w14:paraId="47106089" w14:textId="78A25F72" w:rsidR="002303BB" w:rsidRPr="000A205B" w:rsidRDefault="002303BB" w:rsidP="00856BE5">
      <w:pPr>
        <w:pStyle w:val="Heading5"/>
        <w:spacing w:after="240"/>
      </w:pPr>
      <w:r w:rsidRPr="000A205B">
        <w:t xml:space="preserve">2.3. Filtration Devices:  </w:t>
      </w:r>
    </w:p>
    <w:p w14:paraId="3DFF4C9D" w14:textId="22D5B323" w:rsidR="004B11EC"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Install filtration systems (e.g., bag filters, HEPA filters) to capture fine particulate matter before it can be emitted. Regularly maintain these systems for maximum efficiency.  </w:t>
      </w:r>
    </w:p>
    <w:p w14:paraId="6CF2D484" w14:textId="621256B3" w:rsidR="002303BB" w:rsidRPr="000A205B" w:rsidRDefault="002303BB" w:rsidP="00856BE5">
      <w:pPr>
        <w:pStyle w:val="Heading5"/>
        <w:spacing w:after="240"/>
      </w:pPr>
      <w:r w:rsidRPr="000A205B">
        <w:t xml:space="preserve">2.4. Formal Clean-Up Processes:  </w:t>
      </w:r>
    </w:p>
    <w:p w14:paraId="3ACFB0BB" w14:textId="7494F979"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Implement formal procedures for cleaning dust and particulate matter from work areas. These procedures should be consistent and effective to maintain a clean environment.  </w:t>
      </w:r>
    </w:p>
    <w:p w14:paraId="4CBBDB9C" w14:textId="12339F1B" w:rsidR="002303BB" w:rsidRPr="000A205B" w:rsidRDefault="002303BB" w:rsidP="00856BE5">
      <w:pPr>
        <w:pStyle w:val="Heading5"/>
        <w:spacing w:after="240"/>
      </w:pPr>
      <w:r w:rsidRPr="000A205B">
        <w:t xml:space="preserve">2.5. Documentation:  </w:t>
      </w:r>
    </w:p>
    <w:p w14:paraId="5DE4DC2B" w14:textId="616B83EE"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Maintain records of dust control measures, including the operation and maintenance of dust collection systems, water sprinklers, filtration devices, and clean-up activities.</w:t>
      </w:r>
    </w:p>
    <w:p w14:paraId="21767A82" w14:textId="6B19B2B3" w:rsidR="002303BB" w:rsidRPr="000A205B" w:rsidRDefault="002303BB" w:rsidP="00C474FD">
      <w:pPr>
        <w:pStyle w:val="Heading5"/>
      </w:pPr>
      <w:r w:rsidRPr="000A205B">
        <w:lastRenderedPageBreak/>
        <w:t xml:space="preserve">3. Reduction of Noise Emissions  </w:t>
      </w:r>
    </w:p>
    <w:p w14:paraId="594685A5" w14:textId="74B13958" w:rsidR="002303BB" w:rsidRPr="000A205B" w:rsidRDefault="002303BB" w:rsidP="00856BE5">
      <w:pPr>
        <w:pStyle w:val="Heading5"/>
        <w:spacing w:after="240"/>
      </w:pPr>
      <w:r w:rsidRPr="000A205B">
        <w:t xml:space="preserve">3.1. Noise Control Walls:  </w:t>
      </w:r>
    </w:p>
    <w:p w14:paraId="01820288" w14:textId="4DF1D6C9"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Construct barriers (e.g., greenbelt barriers, sound-absorbing panels) around high-noise areas to minimize external noise.  </w:t>
      </w:r>
    </w:p>
    <w:p w14:paraId="73A7CAFC" w14:textId="51C9B390" w:rsidR="002303BB" w:rsidRPr="000A205B" w:rsidRDefault="002303BB" w:rsidP="00856BE5">
      <w:pPr>
        <w:pStyle w:val="Heading5"/>
        <w:spacing w:after="240"/>
      </w:pPr>
      <w:r w:rsidRPr="000A205B">
        <w:t xml:space="preserve">3.2. Noise Control Systems:  </w:t>
      </w:r>
    </w:p>
    <w:p w14:paraId="07230C81" w14:textId="41FA6D49"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Install noise reduction technologies, such as mufflers, silencers, and acoustic enclosures, to contain noise within the facility.  </w:t>
      </w:r>
    </w:p>
    <w:p w14:paraId="66A35F8B" w14:textId="3F3F586B" w:rsidR="002303BB" w:rsidRPr="000A205B" w:rsidRDefault="002303BB" w:rsidP="00856BE5">
      <w:pPr>
        <w:pStyle w:val="Heading5"/>
        <w:spacing w:after="240"/>
      </w:pPr>
      <w:r w:rsidRPr="000A205B">
        <w:t xml:space="preserve">3.3. Noise Monitoring:  </w:t>
      </w:r>
    </w:p>
    <w:p w14:paraId="2495378E" w14:textId="7C2FE4F9"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Conduct regular noise level assessments inside and outside the facility to ensure compliance with local noise regulations and evaluate control measures.  </w:t>
      </w:r>
    </w:p>
    <w:p w14:paraId="0B81172F" w14:textId="54701812" w:rsidR="002303BB" w:rsidRPr="000A205B" w:rsidRDefault="002303BB" w:rsidP="00856BE5">
      <w:pPr>
        <w:pStyle w:val="Heading5"/>
        <w:spacing w:after="240"/>
      </w:pPr>
      <w:r w:rsidRPr="000A205B">
        <w:t xml:space="preserve">3.4. Documentation:  </w:t>
      </w:r>
    </w:p>
    <w:p w14:paraId="5F42631C" w14:textId="764E961A"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Keep records of noise control measures, installation and maintenance of systems, and noise monitoring results, along with any corrective actions.</w:t>
      </w:r>
    </w:p>
    <w:p w14:paraId="10E1039D" w14:textId="6A2F8BFC" w:rsidR="002303BB" w:rsidRPr="000A205B" w:rsidRDefault="002303BB" w:rsidP="00C474FD">
      <w:pPr>
        <w:pStyle w:val="Heading5"/>
      </w:pPr>
      <w:r w:rsidRPr="000A205B">
        <w:t xml:space="preserve">4. Reduction of Odor Emissions  </w:t>
      </w:r>
    </w:p>
    <w:p w14:paraId="23545ABB" w14:textId="35D67CCE" w:rsidR="002303BB" w:rsidRPr="000A205B" w:rsidRDefault="002303BB" w:rsidP="00856BE5">
      <w:pPr>
        <w:pStyle w:val="Heading5"/>
        <w:spacing w:after="240"/>
      </w:pPr>
      <w:r w:rsidRPr="000A205B">
        <w:t xml:space="preserve">4.1. Isolated Storage and Ventilation Techniques:  </w:t>
      </w:r>
    </w:p>
    <w:p w14:paraId="7629705A" w14:textId="007EC2E2"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Store odorous materials in isolated areas and use specialized ventilation systems to filter and capture odors before they are released into the environment.  </w:t>
      </w:r>
    </w:p>
    <w:p w14:paraId="2EC82448" w14:textId="1A06F5A0" w:rsidR="002303BB" w:rsidRPr="000A205B" w:rsidRDefault="002303BB" w:rsidP="00856BE5">
      <w:pPr>
        <w:pStyle w:val="Heading5"/>
        <w:spacing w:after="240"/>
      </w:pPr>
      <w:r w:rsidRPr="000A205B">
        <w:t xml:space="preserve">4.2. Odor Control Systems:  </w:t>
      </w:r>
    </w:p>
    <w:p w14:paraId="4F24B419" w14:textId="1809C455"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Install odor control systems (e.g., activated carbon filters, biofilters) to neutralize odorous compounds before discharge.  </w:t>
      </w:r>
    </w:p>
    <w:p w14:paraId="4E1E0A08" w14:textId="49BDC19D" w:rsidR="002303BB" w:rsidRPr="000A205B" w:rsidRDefault="002303BB" w:rsidP="00856BE5">
      <w:pPr>
        <w:pStyle w:val="Heading5"/>
        <w:spacing w:after="240"/>
      </w:pPr>
      <w:r w:rsidRPr="000A205B">
        <w:t xml:space="preserve">4.3. Documentation:  </w:t>
      </w:r>
    </w:p>
    <w:p w14:paraId="0150C10A" w14:textId="59F5C604"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Document odor control methods, including storage, ventilation practices, and maintenance of odor control systems, as well as any complaints and responses.</w:t>
      </w:r>
    </w:p>
    <w:p w14:paraId="120A5FB2" w14:textId="7233507E" w:rsidR="002303BB" w:rsidRPr="000A205B" w:rsidRDefault="002303BB" w:rsidP="00C474FD">
      <w:pPr>
        <w:pStyle w:val="Heading5"/>
      </w:pPr>
      <w:r w:rsidRPr="000A205B">
        <w:lastRenderedPageBreak/>
        <w:t>5.</w:t>
      </w:r>
      <w:r w:rsidR="004B70D2" w:rsidRPr="000A205B">
        <w:tab/>
      </w:r>
      <w:r w:rsidRPr="000A205B">
        <w:t xml:space="preserve">Enclosure of Plant and Sulfur Absorption  </w:t>
      </w:r>
    </w:p>
    <w:p w14:paraId="3305F8F2" w14:textId="35A3D488" w:rsidR="002303BB" w:rsidRPr="000A205B" w:rsidRDefault="002303BB" w:rsidP="00856BE5">
      <w:pPr>
        <w:pStyle w:val="Heading5"/>
        <w:spacing w:after="240"/>
      </w:pPr>
      <w:r w:rsidRPr="000A205B">
        <w:t xml:space="preserve">5.1. Closed-Loop System for Sulfur Absorption:  </w:t>
      </w:r>
    </w:p>
    <w:p w14:paraId="072C339F" w14:textId="691D2877"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Implement a closed-loop system to capture and recycle sulfur originating from textile</w:t>
      </w:r>
      <w:r w:rsidRPr="000A205B">
        <w:rPr>
          <w:rFonts w:ascii="Segoe UI Symbol" w:hAnsi="Segoe UI Symbol"/>
        </w:rPr>
        <w:t xml:space="preserve"> </w:t>
      </w:r>
      <w:r w:rsidRPr="000A205B">
        <w:rPr>
          <w:rFonts w:ascii="Segoe UI Symbol" w:eastAsiaTheme="majorEastAsia" w:hAnsi="Segoe UI Symbol"/>
          <w:sz w:val="24"/>
          <w:szCs w:val="24"/>
        </w:rPr>
        <w:t xml:space="preserve">manufacturing processes (especially viscose production).  </w:t>
      </w:r>
    </w:p>
    <w:p w14:paraId="45C51279" w14:textId="1EA64CE0" w:rsidR="002303BB" w:rsidRPr="000A205B" w:rsidRDefault="002303BB" w:rsidP="00856BE5">
      <w:pPr>
        <w:pStyle w:val="Heading5"/>
        <w:spacing w:after="240"/>
      </w:pPr>
      <w:r w:rsidRPr="000A205B">
        <w:t xml:space="preserve">5.2. Sulfur Recovery Equipment:  </w:t>
      </w:r>
    </w:p>
    <w:p w14:paraId="34627487" w14:textId="6CDFF993"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Install sulfur recovery equipment to capture sulfur compounds and recycle them, ensuring they are not released into the environment.  </w:t>
      </w:r>
    </w:p>
    <w:p w14:paraId="401D22A1" w14:textId="67767230" w:rsidR="002303BB" w:rsidRPr="000A205B" w:rsidRDefault="002303BB" w:rsidP="00856BE5">
      <w:pPr>
        <w:pStyle w:val="Heading5"/>
        <w:spacing w:after="240"/>
      </w:pPr>
      <w:r w:rsidRPr="000A205B">
        <w:t xml:space="preserve">5.3. Documentation:  </w:t>
      </w:r>
    </w:p>
    <w:p w14:paraId="46B8D09D" w14:textId="49F33469" w:rsidR="002303BB" w:rsidRPr="000A205B" w:rsidRDefault="002303BB" w:rsidP="00FB38AC">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Maintain records of sulfur recovery processes, including the installation and maintenance of equipment, and the quantity of sulfur recovered.</w:t>
      </w:r>
    </w:p>
    <w:p w14:paraId="073C4872" w14:textId="68741FC2" w:rsidR="002303BB" w:rsidRPr="000A205B" w:rsidRDefault="002303BB" w:rsidP="00011F28">
      <w:pPr>
        <w:pStyle w:val="ListParagraph"/>
        <w:numPr>
          <w:ilvl w:val="0"/>
          <w:numId w:val="11"/>
        </w:numPr>
        <w:ind w:left="270"/>
        <w:rPr>
          <w:rFonts w:ascii="Segoe UI Symbol" w:hAnsi="Segoe UI Symbol"/>
          <w:b/>
          <w:bCs/>
          <w:sz w:val="28"/>
          <w:szCs w:val="28"/>
        </w:rPr>
      </w:pPr>
      <w:r w:rsidRPr="000A205B">
        <w:rPr>
          <w:rFonts w:ascii="Segoe UI Symbol" w:hAnsi="Segoe UI Symbol"/>
          <w:b/>
          <w:bCs/>
          <w:sz w:val="28"/>
          <w:szCs w:val="28"/>
        </w:rPr>
        <w:t xml:space="preserve"> Monitoring and Review</w:t>
      </w:r>
    </w:p>
    <w:p w14:paraId="2EB3F7C9" w14:textId="1A283672" w:rsidR="002303BB" w:rsidRPr="000A205B" w:rsidRDefault="002303BB" w:rsidP="00856BE5">
      <w:pPr>
        <w:pStyle w:val="Heading5"/>
        <w:spacing w:after="240"/>
        <w:ind w:hanging="540"/>
      </w:pPr>
      <w:r w:rsidRPr="000A205B">
        <w:t>4.1.</w:t>
      </w:r>
      <w:r w:rsidR="004B70D2" w:rsidRPr="000A205B">
        <w:tab/>
      </w:r>
      <w:r w:rsidRPr="000A205B">
        <w:t xml:space="preserve">Regular Audits:  </w:t>
      </w:r>
    </w:p>
    <w:p w14:paraId="295F11D5" w14:textId="6D15F780"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Conduct routine audits to verify compliance with this SOP and assess the effectiveness of pollution control measures, including dust, noise, odor, and sulfur management systems.  </w:t>
      </w:r>
    </w:p>
    <w:p w14:paraId="3F3BE2B5" w14:textId="77E5CDE9" w:rsidR="002303BB" w:rsidRPr="000A205B" w:rsidRDefault="002303BB" w:rsidP="00856BE5">
      <w:pPr>
        <w:pStyle w:val="Heading5"/>
        <w:spacing w:after="240"/>
        <w:ind w:hanging="540"/>
      </w:pPr>
      <w:r w:rsidRPr="000A205B">
        <w:t>4.2.</w:t>
      </w:r>
      <w:r w:rsidR="004B70D2" w:rsidRPr="000A205B">
        <w:tab/>
      </w:r>
      <w:r w:rsidRPr="000A205B">
        <w:t xml:space="preserve">Annual Review:  </w:t>
      </w:r>
    </w:p>
    <w:p w14:paraId="25B130C7" w14:textId="122E7F4E"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The Environmental Compliance Manager will review this SOP annually to ensure it remains effective and aligned with regulatory standards and best practices.</w:t>
      </w:r>
    </w:p>
    <w:p w14:paraId="05647BA7" w14:textId="54D3EEBD" w:rsidR="002303BB" w:rsidRPr="000A205B" w:rsidRDefault="002303BB" w:rsidP="00011F28">
      <w:pPr>
        <w:pStyle w:val="ListParagraph"/>
        <w:numPr>
          <w:ilvl w:val="0"/>
          <w:numId w:val="11"/>
        </w:numPr>
        <w:ind w:left="270"/>
        <w:rPr>
          <w:rFonts w:ascii="Segoe UI Symbol" w:hAnsi="Segoe UI Symbol"/>
          <w:b/>
          <w:bCs/>
          <w:sz w:val="28"/>
          <w:szCs w:val="28"/>
        </w:rPr>
      </w:pPr>
      <w:r w:rsidRPr="000A205B">
        <w:rPr>
          <w:rFonts w:ascii="Segoe UI Symbol" w:hAnsi="Segoe UI Symbol"/>
          <w:b/>
          <w:bCs/>
          <w:sz w:val="28"/>
          <w:szCs w:val="28"/>
        </w:rPr>
        <w:t xml:space="preserve"> Compliance</w:t>
      </w:r>
    </w:p>
    <w:p w14:paraId="7AE86BCD" w14:textId="66890E25" w:rsidR="002303BB" w:rsidRPr="000A205B" w:rsidRDefault="002303BB" w:rsidP="00856BE5">
      <w:pPr>
        <w:pStyle w:val="Heading5"/>
        <w:spacing w:after="240"/>
        <w:ind w:hanging="540"/>
      </w:pPr>
      <w:r w:rsidRPr="000A205B">
        <w:t>5.1.</w:t>
      </w:r>
      <w:r w:rsidR="004B70D2" w:rsidRPr="000A205B">
        <w:tab/>
      </w:r>
      <w:r w:rsidRPr="000A205B">
        <w:t xml:space="preserve">Regulatory Adherence:  </w:t>
      </w:r>
    </w:p>
    <w:p w14:paraId="417C8D86" w14:textId="32F09D73"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Ensure all air pollution control practices comply with local, national, and international</w:t>
      </w:r>
      <w:r w:rsidRPr="000A205B">
        <w:rPr>
          <w:rFonts w:ascii="Segoe UI Symbol" w:hAnsi="Segoe UI Symbol"/>
        </w:rPr>
        <w:t xml:space="preserve"> </w:t>
      </w:r>
      <w:r w:rsidRPr="000A205B">
        <w:rPr>
          <w:rFonts w:ascii="Segoe UI Symbol" w:eastAsiaTheme="majorEastAsia" w:hAnsi="Segoe UI Symbol"/>
          <w:sz w:val="24"/>
          <w:szCs w:val="24"/>
        </w:rPr>
        <w:t xml:space="preserve">environmental regulations.  </w:t>
      </w:r>
    </w:p>
    <w:p w14:paraId="624E1B14" w14:textId="77777777" w:rsidR="002303BB" w:rsidRPr="000A205B" w:rsidRDefault="002303BB" w:rsidP="00F86B94">
      <w:pPr>
        <w:rPr>
          <w:rFonts w:ascii="Segoe UI Symbol" w:hAnsi="Segoe UI Symbol"/>
        </w:rPr>
      </w:pPr>
    </w:p>
    <w:p w14:paraId="6971C074" w14:textId="2FCE1E8C" w:rsidR="002303BB" w:rsidRPr="000A205B" w:rsidRDefault="002303BB" w:rsidP="00856BE5">
      <w:pPr>
        <w:pStyle w:val="Heading5"/>
        <w:spacing w:after="240"/>
        <w:ind w:hanging="540"/>
      </w:pPr>
      <w:r w:rsidRPr="000A205B">
        <w:lastRenderedPageBreak/>
        <w:t>5.2.</w:t>
      </w:r>
      <w:r w:rsidR="004B70D2" w:rsidRPr="000A205B">
        <w:tab/>
      </w:r>
      <w:r w:rsidRPr="000A205B">
        <w:t xml:space="preserve">Incident Reporting:  </w:t>
      </w:r>
    </w:p>
    <w:p w14:paraId="73D2D4BD" w14:textId="1CD6A10A"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Immediately report any air pollution incidents (e.g., equipment failures or contamination) to the Environmental Compliance Manager. Investigate the incident</w:t>
      </w:r>
      <w:r w:rsidRPr="000A205B">
        <w:rPr>
          <w:rFonts w:ascii="Segoe UI Symbol" w:hAnsi="Segoe UI Symbol"/>
        </w:rPr>
        <w:t xml:space="preserve"> </w:t>
      </w:r>
      <w:r w:rsidRPr="000A205B">
        <w:rPr>
          <w:rFonts w:ascii="Segoe UI Symbol" w:eastAsiaTheme="majorEastAsia" w:hAnsi="Segoe UI Symbol"/>
          <w:sz w:val="24"/>
          <w:szCs w:val="24"/>
        </w:rPr>
        <w:t>thoroughly and take corrective actions.</w:t>
      </w:r>
    </w:p>
    <w:p w14:paraId="5A27BEF8" w14:textId="5E0A38D2" w:rsidR="002303BB" w:rsidRPr="000A205B" w:rsidRDefault="002303BB" w:rsidP="00011F28">
      <w:pPr>
        <w:pStyle w:val="ListParagraph"/>
        <w:numPr>
          <w:ilvl w:val="0"/>
          <w:numId w:val="11"/>
        </w:numPr>
        <w:ind w:left="270"/>
        <w:rPr>
          <w:rFonts w:ascii="Segoe UI Symbol" w:hAnsi="Segoe UI Symbol"/>
          <w:b/>
          <w:bCs/>
          <w:sz w:val="28"/>
          <w:szCs w:val="28"/>
        </w:rPr>
      </w:pPr>
      <w:r w:rsidRPr="000A205B">
        <w:rPr>
          <w:rFonts w:ascii="Segoe UI Symbol" w:hAnsi="Segoe UI Symbol"/>
          <w:b/>
          <w:bCs/>
          <w:sz w:val="28"/>
          <w:szCs w:val="28"/>
        </w:rPr>
        <w:t>Responsibilities</w:t>
      </w:r>
    </w:p>
    <w:p w14:paraId="41D624E8" w14:textId="299E2400" w:rsidR="002303BB" w:rsidRPr="000A205B" w:rsidRDefault="002303BB" w:rsidP="00856BE5">
      <w:pPr>
        <w:pStyle w:val="Heading5"/>
        <w:spacing w:after="240"/>
        <w:ind w:hanging="540"/>
      </w:pPr>
      <w:r w:rsidRPr="000A205B">
        <w:t>6.1.</w:t>
      </w:r>
      <w:r w:rsidR="004B70D2" w:rsidRPr="000A205B">
        <w:tab/>
      </w:r>
      <w:r w:rsidRPr="000A205B">
        <w:t xml:space="preserve">Environmental Compliance Manager:  </w:t>
      </w:r>
    </w:p>
    <w:p w14:paraId="338DB52A" w14:textId="4932AEEC"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 xml:space="preserve">Oversee air pollution control practices and ensure adherence to this SOP. Maintain accurate records of all pollution control activities.  </w:t>
      </w:r>
    </w:p>
    <w:p w14:paraId="5E6BEE43" w14:textId="58CE6084" w:rsidR="002303BB" w:rsidRPr="000A205B" w:rsidRDefault="002303BB" w:rsidP="00856BE5">
      <w:pPr>
        <w:pStyle w:val="Heading5"/>
        <w:spacing w:after="240"/>
        <w:ind w:hanging="540"/>
      </w:pPr>
      <w:r w:rsidRPr="000A205B">
        <w:t>6.2.</w:t>
      </w:r>
      <w:r w:rsidR="004B70D2" w:rsidRPr="000A205B">
        <w:tab/>
      </w:r>
      <w:r w:rsidRPr="000A205B">
        <w:t xml:space="preserve">Maintenance Manager:  </w:t>
      </w:r>
    </w:p>
    <w:p w14:paraId="1A20AB13" w14:textId="0C4DD2A3"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Ensure proper maintenance and operation of all pollution control equipment, in line with company standards and manufacturer specifications.</w:t>
      </w:r>
    </w:p>
    <w:p w14:paraId="74BC41ED" w14:textId="59FA5241" w:rsidR="002303BB" w:rsidRPr="000A205B" w:rsidRDefault="002303BB" w:rsidP="00011F28">
      <w:pPr>
        <w:pStyle w:val="ListParagraph"/>
        <w:numPr>
          <w:ilvl w:val="0"/>
          <w:numId w:val="11"/>
        </w:numPr>
        <w:ind w:left="270"/>
        <w:rPr>
          <w:rFonts w:ascii="Segoe UI Symbol" w:hAnsi="Segoe UI Symbol"/>
          <w:b/>
          <w:bCs/>
          <w:sz w:val="28"/>
          <w:szCs w:val="28"/>
        </w:rPr>
      </w:pPr>
      <w:r w:rsidRPr="000A205B">
        <w:rPr>
          <w:rFonts w:ascii="Segoe UI Symbol" w:hAnsi="Segoe UI Symbol"/>
          <w:b/>
          <w:bCs/>
          <w:sz w:val="28"/>
          <w:szCs w:val="28"/>
        </w:rPr>
        <w:t>Review Mechanism</w:t>
      </w:r>
    </w:p>
    <w:p w14:paraId="753A13CF" w14:textId="00695570" w:rsidR="002303BB" w:rsidRPr="000A205B" w:rsidRDefault="002303BB" w:rsidP="00856BE5">
      <w:pPr>
        <w:pStyle w:val="Heading5"/>
        <w:spacing w:after="240"/>
        <w:ind w:hanging="540"/>
      </w:pPr>
      <w:r w:rsidRPr="000A205B">
        <w:t>7.1.</w:t>
      </w:r>
      <w:r w:rsidR="004B70D2" w:rsidRPr="000A205B">
        <w:tab/>
      </w:r>
      <w:r w:rsidRPr="000A205B">
        <w:t xml:space="preserve">Annual Review:  </w:t>
      </w:r>
    </w:p>
    <w:p w14:paraId="5016EFFF" w14:textId="63FF550E" w:rsidR="002303BB" w:rsidRPr="000A205B" w:rsidRDefault="002303BB" w:rsidP="00F86B94">
      <w:pPr>
        <w:pStyle w:val="ListBullet"/>
        <w:numPr>
          <w:ilvl w:val="0"/>
          <w:numId w:val="0"/>
        </w:numPr>
        <w:ind w:left="360"/>
        <w:rPr>
          <w:rFonts w:ascii="Segoe UI Symbol" w:eastAsiaTheme="majorEastAsia" w:hAnsi="Segoe UI Symbol"/>
          <w:sz w:val="24"/>
          <w:szCs w:val="24"/>
        </w:rPr>
      </w:pPr>
      <w:r w:rsidRPr="000A205B">
        <w:rPr>
          <w:rFonts w:ascii="Segoe UI Symbol" w:eastAsiaTheme="majorEastAsia" w:hAnsi="Segoe UI Symbol"/>
          <w:sz w:val="24"/>
          <w:szCs w:val="24"/>
        </w:rPr>
        <w:t>The Environmental Compliance Manager will conduct an annual review of this SOP to ensure its continued relevance and alignment with the latest air pollution control practices and regulatory requirements.</w:t>
      </w:r>
    </w:p>
    <w:p w14:paraId="1B01F6F6" w14:textId="77777777" w:rsidR="002303BB" w:rsidRPr="000A205B" w:rsidRDefault="002303BB" w:rsidP="00F86B94">
      <w:pPr>
        <w:rPr>
          <w:rFonts w:ascii="Segoe UI Symbol" w:hAnsi="Segoe UI Symbol"/>
        </w:rPr>
      </w:pPr>
    </w:p>
    <w:p w14:paraId="2DBA6794" w14:textId="4E4D7DFE" w:rsidR="002303BB" w:rsidRPr="000A205B" w:rsidRDefault="002303BB" w:rsidP="00F86B94">
      <w:pPr>
        <w:rPr>
          <w:rFonts w:ascii="Segoe UI Symbol" w:hAnsi="Segoe UI Symbol"/>
        </w:rPr>
      </w:pPr>
      <w:bookmarkStart w:id="205" w:name="_Hlk175955025"/>
      <w:r w:rsidRPr="000A205B">
        <w:rPr>
          <w:rFonts w:ascii="Segoe UI Symbol" w:hAnsi="Segoe UI Symbol"/>
          <w:sz w:val="36"/>
        </w:rPr>
        <w:br w:type="page"/>
      </w:r>
    </w:p>
    <w:p w14:paraId="1EFC347B" w14:textId="28EF1AA9" w:rsidR="00B4613A" w:rsidRPr="000A205B" w:rsidRDefault="009A685E" w:rsidP="00F86B94">
      <w:pPr>
        <w:pStyle w:val="Heading1"/>
        <w:spacing w:after="240"/>
        <w:rPr>
          <w:rFonts w:ascii="Segoe UI Symbol" w:hAnsi="Segoe UI Symbol"/>
          <w:sz w:val="36"/>
        </w:rPr>
      </w:pPr>
      <w:bookmarkStart w:id="206" w:name="_Toc230012108"/>
      <w:r w:rsidRPr="000A205B">
        <w:rPr>
          <w:rFonts w:ascii="Segoe UI Symbol" w:hAnsi="Segoe UI Symbol"/>
          <w:sz w:val="36"/>
        </w:rPr>
        <w:lastRenderedPageBreak/>
        <w:t>SOP for Controlling Employee Exposure to Extreme Climatic Conditions</w:t>
      </w:r>
      <w:bookmarkEnd w:id="206"/>
    </w:p>
    <w:p w14:paraId="77DE96EA" w14:textId="33153B1B" w:rsidR="00C863BA" w:rsidRPr="000A205B" w:rsidRDefault="00C863BA" w:rsidP="00590703">
      <w:pPr>
        <w:pStyle w:val="Heading3"/>
        <w:jc w:val="right"/>
      </w:pPr>
      <w:r w:rsidRPr="000A205B">
        <w:t>AFL-SOP-09</w:t>
      </w:r>
    </w:p>
    <w:p w14:paraId="680D9699" w14:textId="6476034C" w:rsidR="00B4613A" w:rsidRPr="000A205B" w:rsidRDefault="00B4613A" w:rsidP="00011F28">
      <w:pPr>
        <w:pStyle w:val="ListParagraph"/>
        <w:numPr>
          <w:ilvl w:val="0"/>
          <w:numId w:val="12"/>
        </w:numPr>
        <w:ind w:left="270"/>
        <w:rPr>
          <w:rFonts w:ascii="Segoe UI Symbol" w:hAnsi="Segoe UI Symbol"/>
          <w:b/>
          <w:bCs/>
          <w:sz w:val="28"/>
          <w:szCs w:val="28"/>
        </w:rPr>
      </w:pPr>
      <w:r w:rsidRPr="000A205B">
        <w:rPr>
          <w:rFonts w:ascii="Segoe UI Symbol" w:hAnsi="Segoe UI Symbol"/>
          <w:b/>
          <w:bCs/>
          <w:sz w:val="28"/>
          <w:szCs w:val="28"/>
        </w:rPr>
        <w:t>Purpose</w:t>
      </w:r>
    </w:p>
    <w:p w14:paraId="6C575441" w14:textId="77777777" w:rsidR="00B4613A" w:rsidRPr="000A205B" w:rsidRDefault="00B4613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outlines the procedures to safeguard employees at Arrival Fashion Ltd. from the risks associated with extreme climatic conditions, such as excessive heat, cold, humidity, and other weather-related hazards. The goal is to reduce health risks and maintain a safe working environment during adverse weather conditions.</w:t>
      </w:r>
    </w:p>
    <w:p w14:paraId="06A4B107" w14:textId="0BF36E8D" w:rsidR="00B4613A" w:rsidRPr="000A205B" w:rsidRDefault="00B4613A" w:rsidP="00011F28">
      <w:pPr>
        <w:pStyle w:val="ListParagraph"/>
        <w:numPr>
          <w:ilvl w:val="0"/>
          <w:numId w:val="12"/>
        </w:numPr>
        <w:ind w:left="270"/>
        <w:rPr>
          <w:rFonts w:ascii="Segoe UI Symbol" w:hAnsi="Segoe UI Symbol"/>
          <w:b/>
          <w:bCs/>
          <w:sz w:val="28"/>
          <w:szCs w:val="28"/>
        </w:rPr>
      </w:pPr>
      <w:r w:rsidRPr="000A205B">
        <w:rPr>
          <w:rFonts w:ascii="Segoe UI Symbol" w:hAnsi="Segoe UI Symbol"/>
          <w:b/>
          <w:bCs/>
          <w:sz w:val="28"/>
          <w:szCs w:val="28"/>
        </w:rPr>
        <w:t>Scope</w:t>
      </w:r>
    </w:p>
    <w:p w14:paraId="7727FEEE" w14:textId="77777777" w:rsidR="00B4613A" w:rsidRPr="000A205B" w:rsidRDefault="00B4613A"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procedure applies to all employees, contractors, and third-party associates at Arrival Fashion Ltd. who work in environments where they may be exposed to extreme climatic conditions, whether indoors or outdoors.</w:t>
      </w:r>
    </w:p>
    <w:p w14:paraId="49E8B381" w14:textId="1038DAED" w:rsidR="00B4613A" w:rsidRPr="000A205B" w:rsidRDefault="00B4613A" w:rsidP="00011F28">
      <w:pPr>
        <w:pStyle w:val="ListParagraph"/>
        <w:numPr>
          <w:ilvl w:val="0"/>
          <w:numId w:val="12"/>
        </w:numPr>
        <w:ind w:left="270"/>
        <w:rPr>
          <w:rFonts w:ascii="Segoe UI Symbol" w:hAnsi="Segoe UI Symbol"/>
          <w:b/>
          <w:bCs/>
          <w:sz w:val="28"/>
          <w:szCs w:val="28"/>
        </w:rPr>
      </w:pPr>
      <w:r w:rsidRPr="000A205B">
        <w:rPr>
          <w:rFonts w:ascii="Segoe UI Symbol" w:hAnsi="Segoe UI Symbol"/>
          <w:b/>
          <w:bCs/>
          <w:sz w:val="28"/>
          <w:szCs w:val="28"/>
        </w:rPr>
        <w:t>Procedure</w:t>
      </w:r>
    </w:p>
    <w:p w14:paraId="1ED29D31" w14:textId="5FBC0A71" w:rsidR="00B4613A" w:rsidRPr="000A205B" w:rsidRDefault="003B29EC" w:rsidP="00C474FD">
      <w:pPr>
        <w:pStyle w:val="Heading5"/>
      </w:pPr>
      <w:r w:rsidRPr="000A205B">
        <w:t>3</w:t>
      </w:r>
      <w:r w:rsidR="00B4613A" w:rsidRPr="000A205B">
        <w:t>.</w:t>
      </w:r>
      <w:r w:rsidR="004B70D2" w:rsidRPr="000A205B">
        <w:tab/>
      </w:r>
      <w:r w:rsidR="00B4613A" w:rsidRPr="000A205B">
        <w:t>Identification of Extreme Climatic Conditions</w:t>
      </w:r>
    </w:p>
    <w:p w14:paraId="6C64E259" w14:textId="5870D390" w:rsidR="00FF6FDD" w:rsidRPr="000A205B" w:rsidRDefault="003B29EC" w:rsidP="00856BE5">
      <w:pPr>
        <w:pStyle w:val="Heading5"/>
        <w:spacing w:after="240"/>
        <w:ind w:hanging="540"/>
        <w:rPr>
          <w:color w:val="4BACC6" w:themeColor="accent5"/>
        </w:rPr>
      </w:pPr>
      <w:r w:rsidRPr="000A205B">
        <w:t>3</w:t>
      </w:r>
      <w:r w:rsidR="00B4613A" w:rsidRPr="000A205B">
        <w:t>.1</w:t>
      </w:r>
      <w:r w:rsidR="00B4613A" w:rsidRPr="000A205B">
        <w:rPr>
          <w:color w:val="4BACC6" w:themeColor="accent5"/>
        </w:rPr>
        <w:t xml:space="preserve">. </w:t>
      </w:r>
      <w:r w:rsidR="00B4613A" w:rsidRPr="000A205B">
        <w:t>Risk</w:t>
      </w:r>
      <w:r w:rsidR="00B4613A" w:rsidRPr="000A205B">
        <w:rPr>
          <w:color w:val="4BACC6" w:themeColor="accent5"/>
        </w:rPr>
        <w:t xml:space="preserve"> </w:t>
      </w:r>
      <w:r w:rsidR="00B4613A" w:rsidRPr="000A205B">
        <w:t>Assessment</w:t>
      </w:r>
      <w:r w:rsidR="00B4613A" w:rsidRPr="000A205B">
        <w:rPr>
          <w:color w:val="4BACC6" w:themeColor="accent5"/>
        </w:rPr>
        <w:t xml:space="preserve">: </w:t>
      </w:r>
    </w:p>
    <w:p w14:paraId="1AD760DA" w14:textId="43DA99F5" w:rsidR="00FF6FDD" w:rsidRPr="000A205B" w:rsidRDefault="00B4613A" w:rsidP="00FB38AC">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Conduct regular risk assessments to identify areas and tasks where employees may be exposed to extreme weather conditions, such as high temperatures, low temperatures, high humidity, and other weather-related risks.</w:t>
      </w:r>
    </w:p>
    <w:p w14:paraId="10858389" w14:textId="3E22755F" w:rsidR="00FF6FDD" w:rsidRPr="000A205B" w:rsidRDefault="003B29EC" w:rsidP="00856BE5">
      <w:pPr>
        <w:pStyle w:val="Heading5"/>
        <w:spacing w:after="240"/>
        <w:ind w:hanging="540"/>
      </w:pPr>
      <w:r w:rsidRPr="000A205B">
        <w:t>3</w:t>
      </w:r>
      <w:r w:rsidR="00B4613A" w:rsidRPr="000A205B">
        <w:t xml:space="preserve">.2. Monitoring Weather Conditions: </w:t>
      </w:r>
    </w:p>
    <w:p w14:paraId="6AF20544" w14:textId="61C0FDEF" w:rsidR="00FF6FDD" w:rsidRPr="000A205B" w:rsidRDefault="00B4613A" w:rsidP="00FB38AC">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Establish a system to monitor weather conditions, including temperature, humidity, and wind speed, using reliable sources to predict extreme weather events and prepare in advance.</w:t>
      </w:r>
    </w:p>
    <w:p w14:paraId="2D9ABF5E" w14:textId="7E8A1F05" w:rsidR="00FF6FDD" w:rsidRPr="000A205B" w:rsidRDefault="003B29EC" w:rsidP="00856BE5">
      <w:pPr>
        <w:pStyle w:val="Heading5"/>
        <w:spacing w:after="240"/>
        <w:ind w:hanging="540"/>
      </w:pPr>
      <w:r w:rsidRPr="000A205B">
        <w:t>3</w:t>
      </w:r>
      <w:r w:rsidR="00B4613A" w:rsidRPr="000A205B">
        <w:t xml:space="preserve">.3. Thresholds for Action: </w:t>
      </w:r>
    </w:p>
    <w:p w14:paraId="60313B16" w14:textId="6E106740" w:rsidR="00B4613A" w:rsidRPr="000A205B" w:rsidRDefault="00B4613A" w:rsidP="00767105">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Define specific temperature and humidity thresholds that trigger protective measures. For example, initiate heat stress protocols when temperatures exceed 35°C (95°F) and cold stress protocols when temperatures drop below 5°C (41°F).</w:t>
      </w:r>
    </w:p>
    <w:p w14:paraId="5BB4AFF4" w14:textId="127D6079" w:rsidR="00B4613A" w:rsidRPr="000A205B" w:rsidRDefault="00B4613A" w:rsidP="003C5916">
      <w:pPr>
        <w:pStyle w:val="Heading5"/>
        <w:ind w:left="270" w:hanging="270"/>
      </w:pPr>
      <w:r w:rsidRPr="000A205B">
        <w:lastRenderedPageBreak/>
        <w:t>2.</w:t>
      </w:r>
      <w:r w:rsidR="004B70D2" w:rsidRPr="000A205B">
        <w:tab/>
      </w:r>
      <w:r w:rsidRPr="000A205B">
        <w:t>Protective Measures Against Heat Exposure</w:t>
      </w:r>
    </w:p>
    <w:p w14:paraId="0AD6487C" w14:textId="6A6690A7" w:rsidR="00FF6FDD" w:rsidRPr="000A205B" w:rsidRDefault="003B29EC" w:rsidP="00B70A51">
      <w:pPr>
        <w:pStyle w:val="Heading5"/>
        <w:spacing w:after="240"/>
        <w:ind w:hanging="720"/>
      </w:pPr>
      <w:r w:rsidRPr="000A205B">
        <w:t>3.</w:t>
      </w:r>
      <w:r w:rsidR="00B4613A" w:rsidRPr="000A205B">
        <w:t xml:space="preserve">2.1. Hydration: </w:t>
      </w:r>
    </w:p>
    <w:p w14:paraId="3DCF123C" w14:textId="7E39CF65" w:rsidR="00B4613A" w:rsidRPr="000A205B" w:rsidRDefault="00B4613A" w:rsidP="00FB38AC">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Ensure cool drinking water is available in areas with high temperatures. Encourage regular water breaks to prevent dehydration and maintain hydration throughout the workday.</w:t>
      </w:r>
    </w:p>
    <w:p w14:paraId="09270440" w14:textId="4CAE7DBB" w:rsidR="00FF6FDD" w:rsidRPr="000A205B" w:rsidRDefault="003B29EC" w:rsidP="00B70A51">
      <w:pPr>
        <w:pStyle w:val="Heading5"/>
        <w:spacing w:after="240"/>
        <w:ind w:hanging="720"/>
      </w:pPr>
      <w:r w:rsidRPr="000A205B">
        <w:t>3.</w:t>
      </w:r>
      <w:r w:rsidR="00B4613A" w:rsidRPr="000A205B">
        <w:t xml:space="preserve">2.2. Shaded Rest Areas: </w:t>
      </w:r>
    </w:p>
    <w:p w14:paraId="4BFB6588" w14:textId="59A77B03" w:rsidR="00B4613A" w:rsidRPr="000A205B" w:rsidRDefault="00B4613A" w:rsidP="00FB38AC">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Create shaded rest areas near work zones for employees to take breaks away from direct sunlight, equipped with seating to provide comfort.</w:t>
      </w:r>
    </w:p>
    <w:p w14:paraId="3A88FA9B" w14:textId="71BC5FA6" w:rsidR="00FF6FDD" w:rsidRPr="000A205B" w:rsidRDefault="003B29EC" w:rsidP="00B70A51">
      <w:pPr>
        <w:pStyle w:val="Heading5"/>
        <w:spacing w:after="240"/>
        <w:ind w:hanging="720"/>
      </w:pPr>
      <w:r w:rsidRPr="000A205B">
        <w:t>3.2</w:t>
      </w:r>
      <w:r w:rsidR="00B4613A" w:rsidRPr="000A205B">
        <w:t xml:space="preserve">.3. Personal Protective Equipment (PPE): </w:t>
      </w:r>
    </w:p>
    <w:p w14:paraId="0672F52A" w14:textId="38DABCC7" w:rsidR="00B4613A" w:rsidRPr="000A205B" w:rsidRDefault="00B4613A" w:rsidP="00FB38AC">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Provide lightweight, breathable clothing and sun protection gear, such as hats, sunglasses, and sunscreen, to employees working in hot environments.</w:t>
      </w:r>
    </w:p>
    <w:p w14:paraId="6D021FF5" w14:textId="52D0F627" w:rsidR="00FF6FDD" w:rsidRPr="000A205B" w:rsidRDefault="003B29EC" w:rsidP="00B70A51">
      <w:pPr>
        <w:pStyle w:val="Heading5"/>
        <w:spacing w:after="240"/>
        <w:ind w:hanging="720"/>
      </w:pPr>
      <w:r w:rsidRPr="000A205B">
        <w:t>3.</w:t>
      </w:r>
      <w:r w:rsidR="00B4613A" w:rsidRPr="000A205B">
        <w:t xml:space="preserve">2.4. Work Scheduling: </w:t>
      </w:r>
    </w:p>
    <w:p w14:paraId="03340F2C" w14:textId="3402DDC2" w:rsidR="00B4613A" w:rsidRPr="000A205B" w:rsidRDefault="00B4613A" w:rsidP="00FB38AC">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Adjust work schedules to reduce exposure during peak heat hours (11:00 AM – 4:00 PM) and consider rotational work schedules to minimize individual exposure.</w:t>
      </w:r>
    </w:p>
    <w:p w14:paraId="25F853B6" w14:textId="4143E6B7" w:rsidR="00FF6FDD" w:rsidRPr="000A205B" w:rsidRDefault="00332866" w:rsidP="00B70A51">
      <w:pPr>
        <w:pStyle w:val="Heading5"/>
        <w:spacing w:after="240"/>
        <w:ind w:hanging="720"/>
      </w:pPr>
      <w:r w:rsidRPr="000A205B">
        <w:t>3.</w:t>
      </w:r>
      <w:r w:rsidR="00B4613A" w:rsidRPr="000A205B">
        <w:t xml:space="preserve">2.5. Heat Stress Training: </w:t>
      </w:r>
    </w:p>
    <w:p w14:paraId="736358F6" w14:textId="54224EA6"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Offer training on recognizing heat stress symptoms like dizziness, headaches, and excessive sweating, along with first aid procedures for treating heat-related illnesses.</w:t>
      </w:r>
    </w:p>
    <w:p w14:paraId="4558BB0B" w14:textId="6DB833C8" w:rsidR="00B4613A" w:rsidRPr="000A205B" w:rsidRDefault="00B4613A" w:rsidP="003C5916">
      <w:pPr>
        <w:pStyle w:val="Heading5"/>
        <w:ind w:left="270" w:hanging="270"/>
      </w:pPr>
      <w:r w:rsidRPr="000A205B">
        <w:t>3.</w:t>
      </w:r>
      <w:r w:rsidR="004B70D2" w:rsidRPr="000A205B">
        <w:tab/>
      </w:r>
      <w:r w:rsidRPr="000A205B">
        <w:t>Protective Measures Against Cold Exposure</w:t>
      </w:r>
    </w:p>
    <w:p w14:paraId="0D17A3BC" w14:textId="6962004F" w:rsidR="008641F9" w:rsidRPr="000A205B" w:rsidRDefault="00332866" w:rsidP="00B70A51">
      <w:pPr>
        <w:pStyle w:val="Heading5"/>
        <w:spacing w:after="240"/>
        <w:ind w:hanging="720"/>
      </w:pPr>
      <w:r w:rsidRPr="000A205B">
        <w:t>3.</w:t>
      </w:r>
      <w:r w:rsidR="00B4613A" w:rsidRPr="000A205B">
        <w:t xml:space="preserve">3.1. Insulated Clothing: </w:t>
      </w:r>
    </w:p>
    <w:p w14:paraId="780C8190" w14:textId="55FAAEFB"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Provide insulated clothing, gloves, and headgear suitable for cold environments.</w:t>
      </w:r>
    </w:p>
    <w:p w14:paraId="63878A24" w14:textId="36BDDDB3" w:rsidR="008641F9" w:rsidRPr="000A205B" w:rsidRDefault="00332866" w:rsidP="00B70A51">
      <w:pPr>
        <w:pStyle w:val="Heading5"/>
        <w:spacing w:after="240"/>
        <w:ind w:hanging="720"/>
      </w:pPr>
      <w:r w:rsidRPr="000A205B">
        <w:t>3.</w:t>
      </w:r>
      <w:r w:rsidR="00767105" w:rsidRPr="000A205B">
        <w:t xml:space="preserve">3.2 </w:t>
      </w:r>
      <w:r w:rsidR="00B4613A" w:rsidRPr="000A205B">
        <w:t xml:space="preserve">Heated Rest Areas: </w:t>
      </w:r>
    </w:p>
    <w:p w14:paraId="12D37916" w14:textId="5EF120E3"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Establish heated rest areas where employees can warm up during breaks. These areas should be easily accessible and furnished with comfortable seating.</w:t>
      </w:r>
    </w:p>
    <w:p w14:paraId="58AE7682" w14:textId="45615545" w:rsidR="008641F9" w:rsidRPr="000A205B" w:rsidRDefault="00B70A51" w:rsidP="00B70A51">
      <w:pPr>
        <w:pStyle w:val="Heading5"/>
        <w:spacing w:after="240"/>
        <w:ind w:left="630" w:hanging="990"/>
      </w:pPr>
      <w:r w:rsidRPr="000A205B">
        <w:lastRenderedPageBreak/>
        <w:t xml:space="preserve">3.3.3 </w:t>
      </w:r>
      <w:r w:rsidR="00B4613A" w:rsidRPr="000A205B">
        <w:t xml:space="preserve">Warm-Up Breaks: </w:t>
      </w:r>
    </w:p>
    <w:p w14:paraId="55D8F990" w14:textId="3DC8BAAE"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Schedule frequent warm-up breaks for employees working in cold environments and increase the frequency of breaks as temperatures decrease.</w:t>
      </w:r>
    </w:p>
    <w:p w14:paraId="409327BD" w14:textId="4CC4F8BE" w:rsidR="008641F9" w:rsidRPr="000A205B" w:rsidRDefault="00B4613A" w:rsidP="00011F28">
      <w:pPr>
        <w:pStyle w:val="Heading5"/>
        <w:numPr>
          <w:ilvl w:val="2"/>
          <w:numId w:val="54"/>
        </w:numPr>
        <w:spacing w:after="240"/>
        <w:ind w:left="270" w:hanging="630"/>
      </w:pPr>
      <w:r w:rsidRPr="000A205B">
        <w:t xml:space="preserve">Cold Stress Training: </w:t>
      </w:r>
    </w:p>
    <w:p w14:paraId="71E537A8" w14:textId="2F036C0C" w:rsidR="00B4613A" w:rsidRPr="000A205B" w:rsidRDefault="00B4613A" w:rsidP="003C5916">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Provide training on identifying cold stress symptoms, such as shivering, frostbite, and hypothermia, and educate employees on first aid responses for cold-related health issues.</w:t>
      </w:r>
    </w:p>
    <w:p w14:paraId="01950FD0" w14:textId="692ACA0B" w:rsidR="00B4613A" w:rsidRPr="000A205B" w:rsidRDefault="00B4613A" w:rsidP="00C474FD">
      <w:pPr>
        <w:pStyle w:val="Heading5"/>
      </w:pPr>
      <w:r w:rsidRPr="000A205B">
        <w:t>4.</w:t>
      </w:r>
      <w:r w:rsidR="004B70D2" w:rsidRPr="000A205B">
        <w:tab/>
      </w:r>
      <w:r w:rsidRPr="000A205B">
        <w:t>Measures for High Humidity and Wet Conditions</w:t>
      </w:r>
    </w:p>
    <w:p w14:paraId="291A2BF5" w14:textId="7AF001A9" w:rsidR="008641F9" w:rsidRPr="000A205B" w:rsidRDefault="00B4613A" w:rsidP="00011F28">
      <w:pPr>
        <w:pStyle w:val="Heading5"/>
        <w:numPr>
          <w:ilvl w:val="1"/>
          <w:numId w:val="50"/>
        </w:numPr>
        <w:spacing w:after="240"/>
        <w:ind w:left="270" w:hanging="450"/>
      </w:pPr>
      <w:r w:rsidRPr="000A205B">
        <w:t xml:space="preserve">Ventilation Systems: </w:t>
      </w:r>
    </w:p>
    <w:p w14:paraId="4E8C41B4" w14:textId="0901E77C"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Ensure indoor workspaces have proper ventilation to mitigate the effects of high humidity. Consider using dehumidifiers in confined spaces.</w:t>
      </w:r>
    </w:p>
    <w:p w14:paraId="00A32822" w14:textId="2B6BE06F" w:rsidR="008641F9" w:rsidRPr="000A205B" w:rsidRDefault="00B4613A" w:rsidP="00011F28">
      <w:pPr>
        <w:pStyle w:val="Heading5"/>
        <w:numPr>
          <w:ilvl w:val="1"/>
          <w:numId w:val="50"/>
        </w:numPr>
        <w:spacing w:after="240"/>
        <w:ind w:left="360" w:hanging="540"/>
      </w:pPr>
      <w:r w:rsidRPr="000A205B">
        <w:t xml:space="preserve">Waterproof Clothing: </w:t>
      </w:r>
    </w:p>
    <w:p w14:paraId="75C1777F" w14:textId="6C151A69"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Provide waterproof clothing and footwear for employees working in wet conditions and regularly inspect and maintain PPE.</w:t>
      </w:r>
    </w:p>
    <w:p w14:paraId="5FBE50D4" w14:textId="05D2D071" w:rsidR="008641F9" w:rsidRPr="000A205B" w:rsidRDefault="00B4613A" w:rsidP="00011F28">
      <w:pPr>
        <w:pStyle w:val="Heading5"/>
        <w:numPr>
          <w:ilvl w:val="1"/>
          <w:numId w:val="50"/>
        </w:numPr>
        <w:spacing w:after="240"/>
        <w:ind w:left="270" w:hanging="450"/>
      </w:pPr>
      <w:r w:rsidRPr="000A205B">
        <w:t xml:space="preserve">Slip Prevention: </w:t>
      </w:r>
    </w:p>
    <w:p w14:paraId="47FC25CE" w14:textId="35C1A418"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Install non-slip mats and enforce appropriate footwear policies to prevent slips in wet areas.</w:t>
      </w:r>
    </w:p>
    <w:p w14:paraId="2F4331B2" w14:textId="19CF97CD" w:rsidR="00B4613A" w:rsidRPr="000A205B" w:rsidRDefault="00B4613A" w:rsidP="00D44348">
      <w:pPr>
        <w:pStyle w:val="Heading5"/>
        <w:spacing w:after="240"/>
        <w:ind w:left="270" w:hanging="270"/>
      </w:pPr>
      <w:r w:rsidRPr="000A205B">
        <w:t>5.</w:t>
      </w:r>
      <w:r w:rsidR="004B70D2" w:rsidRPr="000A205B">
        <w:tab/>
      </w:r>
      <w:r w:rsidRPr="000A205B">
        <w:t>Emergency Response and First Aid</w:t>
      </w:r>
    </w:p>
    <w:p w14:paraId="78665CEA" w14:textId="30C2663B" w:rsidR="008641F9" w:rsidRPr="000A205B" w:rsidRDefault="00B4613A" w:rsidP="00011F28">
      <w:pPr>
        <w:pStyle w:val="Heading5"/>
        <w:numPr>
          <w:ilvl w:val="1"/>
          <w:numId w:val="52"/>
        </w:numPr>
        <w:spacing w:after="240"/>
        <w:ind w:left="270"/>
      </w:pPr>
      <w:r w:rsidRPr="000A205B">
        <w:t xml:space="preserve">Emergency Procedures: </w:t>
      </w:r>
    </w:p>
    <w:p w14:paraId="3FD635AF" w14:textId="232FB603"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Develop and communicate clear emergency procedures for heat stroke, frostbite, hypothermia, and other extreme weather-related incidents. Ensure employees are familiar with these protocols.</w:t>
      </w:r>
    </w:p>
    <w:p w14:paraId="5B52DE43" w14:textId="1F0D4108" w:rsidR="008641F9" w:rsidRPr="000A205B" w:rsidRDefault="00B4613A" w:rsidP="00011F28">
      <w:pPr>
        <w:pStyle w:val="Heading5"/>
        <w:numPr>
          <w:ilvl w:val="1"/>
          <w:numId w:val="52"/>
        </w:numPr>
        <w:spacing w:after="240"/>
        <w:ind w:left="270" w:hanging="450"/>
      </w:pPr>
      <w:r w:rsidRPr="000A205B">
        <w:t xml:space="preserve">First Aid Kits: </w:t>
      </w:r>
    </w:p>
    <w:p w14:paraId="17D64102" w14:textId="0A077652"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Ensure first aid kits are readily available, stocked with supplies for heat and cold stress treatment. Regularly inspect and replenish kits as needed.</w:t>
      </w:r>
    </w:p>
    <w:p w14:paraId="5C8074E4" w14:textId="390896E9" w:rsidR="008641F9" w:rsidRPr="000A205B" w:rsidRDefault="00B4613A" w:rsidP="00011F28">
      <w:pPr>
        <w:pStyle w:val="Heading5"/>
        <w:numPr>
          <w:ilvl w:val="1"/>
          <w:numId w:val="52"/>
        </w:numPr>
        <w:spacing w:after="240"/>
        <w:ind w:left="270" w:hanging="450"/>
      </w:pPr>
      <w:r w:rsidRPr="000A205B">
        <w:lastRenderedPageBreak/>
        <w:t xml:space="preserve">Emergency Contacts: </w:t>
      </w:r>
    </w:p>
    <w:p w14:paraId="4547F46B" w14:textId="60C0FA1E"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Maintain an updated list of emergency contacts, including medical facilities, to address severe weather-related incidents.</w:t>
      </w:r>
    </w:p>
    <w:p w14:paraId="74788D27" w14:textId="2B92D0B6" w:rsidR="00B4613A" w:rsidRPr="000A205B" w:rsidRDefault="00B4613A" w:rsidP="00D44348">
      <w:pPr>
        <w:pStyle w:val="Heading5"/>
        <w:spacing w:after="240"/>
      </w:pPr>
      <w:r w:rsidRPr="000A205B">
        <w:t>6.</w:t>
      </w:r>
      <w:r w:rsidR="004B70D2" w:rsidRPr="000A205B">
        <w:tab/>
      </w:r>
      <w:r w:rsidRPr="000A205B">
        <w:t>Documentation</w:t>
      </w:r>
    </w:p>
    <w:p w14:paraId="78D353F8" w14:textId="7FFCBC4C" w:rsidR="008641F9" w:rsidRPr="000A205B" w:rsidRDefault="000A3C1F" w:rsidP="000A3C1F">
      <w:pPr>
        <w:pStyle w:val="Heading5"/>
        <w:spacing w:after="240"/>
        <w:ind w:left="0" w:firstLine="0"/>
      </w:pPr>
      <w:r w:rsidRPr="000A205B">
        <w:t xml:space="preserve">6.1 </w:t>
      </w:r>
      <w:r w:rsidR="00B4613A" w:rsidRPr="000A205B">
        <w:t xml:space="preserve">Record-Keeping: </w:t>
      </w:r>
    </w:p>
    <w:p w14:paraId="4FCBFAAB" w14:textId="47112C0A"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Maintain detailed records of weather conditions, risk assessments, protective measures, and any incidents related to extreme climatic conditions. Ensure records are up to date and accessible.</w:t>
      </w:r>
    </w:p>
    <w:p w14:paraId="3EA3B837" w14:textId="56FF19BE" w:rsidR="008641F9" w:rsidRPr="000A205B" w:rsidRDefault="000A3C1F" w:rsidP="000A3C1F">
      <w:pPr>
        <w:pStyle w:val="Heading5"/>
        <w:spacing w:after="240"/>
      </w:pPr>
      <w:r w:rsidRPr="000A205B">
        <w:t>6.2 Incident</w:t>
      </w:r>
      <w:r w:rsidR="00B4613A" w:rsidRPr="000A205B">
        <w:t xml:space="preserve"> Reporting: </w:t>
      </w:r>
    </w:p>
    <w:p w14:paraId="716AFE97" w14:textId="01939A7E" w:rsidR="00B4613A" w:rsidRPr="000A205B" w:rsidRDefault="00B4613A" w:rsidP="003C5916">
      <w:pPr>
        <w:pStyle w:val="BodyTextFirstIndent2"/>
        <w:spacing w:after="0"/>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Report all incidents related to heat stress, cold stress, or other weather-related health issues to the Environmental Compliance Manager. Conduct investigations and take corrective actions as necessary.</w:t>
      </w:r>
    </w:p>
    <w:p w14:paraId="26CD6917" w14:textId="77777777" w:rsidR="00B70A51" w:rsidRPr="000A205B" w:rsidRDefault="00B70A51" w:rsidP="003C5916">
      <w:pPr>
        <w:pStyle w:val="BodyTextFirstIndent2"/>
        <w:spacing w:after="0"/>
        <w:ind w:left="270" w:firstLine="0"/>
        <w:rPr>
          <w:rFonts w:ascii="Segoe UI Symbol" w:eastAsiaTheme="majorEastAsia" w:hAnsi="Segoe UI Symbol"/>
          <w:sz w:val="24"/>
          <w:szCs w:val="24"/>
        </w:rPr>
      </w:pPr>
    </w:p>
    <w:p w14:paraId="30B5DD05" w14:textId="064896D2" w:rsidR="00B4613A" w:rsidRPr="000A205B" w:rsidRDefault="00B4613A" w:rsidP="00011F28">
      <w:pPr>
        <w:pStyle w:val="ListParagraph"/>
        <w:numPr>
          <w:ilvl w:val="0"/>
          <w:numId w:val="12"/>
        </w:numPr>
        <w:ind w:left="270" w:hanging="450"/>
        <w:rPr>
          <w:rFonts w:ascii="Segoe UI Symbol" w:hAnsi="Segoe UI Symbol"/>
          <w:b/>
          <w:bCs/>
          <w:sz w:val="28"/>
          <w:szCs w:val="28"/>
        </w:rPr>
      </w:pPr>
      <w:r w:rsidRPr="000A205B">
        <w:rPr>
          <w:rFonts w:ascii="Segoe UI Symbol" w:hAnsi="Segoe UI Symbol"/>
          <w:b/>
          <w:bCs/>
          <w:sz w:val="28"/>
          <w:szCs w:val="28"/>
        </w:rPr>
        <w:t>Monitoring and Review</w:t>
      </w:r>
    </w:p>
    <w:p w14:paraId="420482AE" w14:textId="6E74982F" w:rsidR="00D6018B" w:rsidRPr="000A205B" w:rsidRDefault="00B4613A" w:rsidP="00011F28">
      <w:pPr>
        <w:pStyle w:val="Heading5"/>
        <w:numPr>
          <w:ilvl w:val="1"/>
          <w:numId w:val="53"/>
        </w:numPr>
        <w:spacing w:after="240"/>
      </w:pPr>
      <w:r w:rsidRPr="000A205B">
        <w:t xml:space="preserve">Regular Audits: </w:t>
      </w:r>
    </w:p>
    <w:p w14:paraId="4BECCD86" w14:textId="5A532021"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Conduct periodic audits to assess compliance with this SOP and evaluate the effectiveness of protective measures for extreme climatic conditions.</w:t>
      </w:r>
    </w:p>
    <w:p w14:paraId="67F8E2FA" w14:textId="1A71FA48" w:rsidR="00D6018B" w:rsidRPr="000A205B" w:rsidRDefault="00B4613A" w:rsidP="00011F28">
      <w:pPr>
        <w:pStyle w:val="Heading5"/>
        <w:numPr>
          <w:ilvl w:val="1"/>
          <w:numId w:val="51"/>
        </w:numPr>
        <w:spacing w:after="240"/>
        <w:ind w:left="360" w:hanging="630"/>
      </w:pPr>
      <w:r w:rsidRPr="000A205B">
        <w:t xml:space="preserve">Annual Review: </w:t>
      </w:r>
    </w:p>
    <w:p w14:paraId="3FEFE59D" w14:textId="3FE15A6F"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Health and Safety Manager will review this SOP annually to ensure it remains effective and aligned with industry best practices and regulations.</w:t>
      </w:r>
    </w:p>
    <w:p w14:paraId="77B8F192" w14:textId="74D321B7" w:rsidR="003C5916" w:rsidRPr="000A205B" w:rsidRDefault="003C5916" w:rsidP="003C5916">
      <w:pPr>
        <w:pStyle w:val="ListParagraph"/>
        <w:ind w:left="270"/>
        <w:rPr>
          <w:rFonts w:ascii="Segoe UI Symbol" w:hAnsi="Segoe UI Symbol"/>
          <w:b/>
          <w:bCs/>
          <w:sz w:val="28"/>
          <w:szCs w:val="28"/>
        </w:rPr>
      </w:pPr>
    </w:p>
    <w:p w14:paraId="7A464507" w14:textId="77777777" w:rsidR="003C5916" w:rsidRPr="000A205B" w:rsidRDefault="003C5916">
      <w:pPr>
        <w:jc w:val="left"/>
        <w:rPr>
          <w:rFonts w:ascii="Segoe UI Symbol" w:hAnsi="Segoe UI Symbol"/>
          <w:b/>
          <w:bCs/>
          <w:sz w:val="28"/>
          <w:szCs w:val="28"/>
        </w:rPr>
      </w:pPr>
      <w:r w:rsidRPr="000A205B">
        <w:rPr>
          <w:rFonts w:ascii="Segoe UI Symbol" w:hAnsi="Segoe UI Symbol"/>
          <w:b/>
          <w:bCs/>
          <w:sz w:val="28"/>
          <w:szCs w:val="28"/>
        </w:rPr>
        <w:br w:type="page"/>
      </w:r>
    </w:p>
    <w:p w14:paraId="71488FB3" w14:textId="52A941DD" w:rsidR="00B4613A" w:rsidRPr="000A205B" w:rsidRDefault="00B4613A" w:rsidP="00011F28">
      <w:pPr>
        <w:pStyle w:val="ListParagraph"/>
        <w:numPr>
          <w:ilvl w:val="0"/>
          <w:numId w:val="12"/>
        </w:numPr>
        <w:ind w:left="180" w:hanging="540"/>
        <w:rPr>
          <w:rFonts w:ascii="Segoe UI Symbol" w:hAnsi="Segoe UI Symbol"/>
          <w:b/>
          <w:bCs/>
          <w:sz w:val="28"/>
          <w:szCs w:val="28"/>
        </w:rPr>
      </w:pPr>
      <w:r w:rsidRPr="000A205B">
        <w:rPr>
          <w:rFonts w:ascii="Segoe UI Symbol" w:hAnsi="Segoe UI Symbol"/>
          <w:b/>
          <w:bCs/>
          <w:sz w:val="28"/>
          <w:szCs w:val="28"/>
        </w:rPr>
        <w:lastRenderedPageBreak/>
        <w:t>Compliance</w:t>
      </w:r>
    </w:p>
    <w:p w14:paraId="50968E36" w14:textId="73F77181" w:rsidR="007C4E66" w:rsidRPr="000A205B" w:rsidRDefault="007E05B3" w:rsidP="007E05B3">
      <w:pPr>
        <w:pStyle w:val="Heading5"/>
        <w:spacing w:after="240"/>
        <w:ind w:left="0" w:hanging="90"/>
      </w:pPr>
      <w:r w:rsidRPr="000A205B">
        <w:t xml:space="preserve">5.1 </w:t>
      </w:r>
      <w:r w:rsidR="00B4613A" w:rsidRPr="000A205B">
        <w:t xml:space="preserve">Regulatory Adherence: </w:t>
      </w:r>
    </w:p>
    <w:p w14:paraId="07BDB3CD" w14:textId="5E03BDD5"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Ensure all protective measures comply with local, national, and international health and safety regulations for working in extreme climatic conditions.</w:t>
      </w:r>
    </w:p>
    <w:p w14:paraId="6E8B0E27" w14:textId="016185A8" w:rsidR="007C4E66" w:rsidRPr="000A205B" w:rsidRDefault="007E05B3" w:rsidP="007E05B3">
      <w:pPr>
        <w:pStyle w:val="Heading5"/>
        <w:spacing w:after="240"/>
        <w:ind w:left="0" w:hanging="90"/>
      </w:pPr>
      <w:r w:rsidRPr="000A205B">
        <w:t xml:space="preserve">5.2 </w:t>
      </w:r>
      <w:r w:rsidR="00B4613A" w:rsidRPr="000A205B">
        <w:t xml:space="preserve">Incident Response: </w:t>
      </w:r>
    </w:p>
    <w:p w14:paraId="1A8CDEF8" w14:textId="435718E2"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Act promptly to address any incidents related to extreme weather exposure, conduct thorough investigations, and implement corrective measures to prevent recurrence.</w:t>
      </w:r>
    </w:p>
    <w:p w14:paraId="29528AC4" w14:textId="5E6DAFB6" w:rsidR="00B4613A" w:rsidRPr="000A205B" w:rsidRDefault="00B4613A" w:rsidP="00011F28">
      <w:pPr>
        <w:pStyle w:val="ListParagraph"/>
        <w:numPr>
          <w:ilvl w:val="0"/>
          <w:numId w:val="12"/>
        </w:numPr>
        <w:ind w:left="270"/>
        <w:rPr>
          <w:rFonts w:ascii="Segoe UI Symbol" w:hAnsi="Segoe UI Symbol"/>
          <w:b/>
          <w:bCs/>
          <w:sz w:val="28"/>
          <w:szCs w:val="28"/>
        </w:rPr>
      </w:pPr>
      <w:r w:rsidRPr="000A205B">
        <w:rPr>
          <w:rFonts w:ascii="Segoe UI Symbol" w:hAnsi="Segoe UI Symbol"/>
          <w:b/>
          <w:bCs/>
          <w:sz w:val="28"/>
          <w:szCs w:val="28"/>
        </w:rPr>
        <w:t xml:space="preserve"> Responsibilities</w:t>
      </w:r>
    </w:p>
    <w:p w14:paraId="756CC151" w14:textId="2BDE115D" w:rsidR="00DE7EDD" w:rsidRPr="000A205B" w:rsidRDefault="007E05B3" w:rsidP="007E05B3">
      <w:pPr>
        <w:pStyle w:val="Heading5"/>
        <w:spacing w:after="240"/>
        <w:ind w:left="270"/>
      </w:pPr>
      <w:r w:rsidRPr="000A205B">
        <w:t xml:space="preserve">6.1 </w:t>
      </w:r>
      <w:r w:rsidR="00B4613A" w:rsidRPr="000A205B">
        <w:t xml:space="preserve">Health and Safety Manager: </w:t>
      </w:r>
    </w:p>
    <w:p w14:paraId="5EA23D4B" w14:textId="3B743D9F"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Responsible for overseeing the implementation of this SOP, ensuring compliance with protective measures, and maintaining accurate records of all actions.</w:t>
      </w:r>
    </w:p>
    <w:p w14:paraId="2B8144FE" w14:textId="7B77A45F" w:rsidR="00DE7EDD" w:rsidRPr="000A205B" w:rsidRDefault="007E05B3" w:rsidP="007E05B3">
      <w:pPr>
        <w:pStyle w:val="Heading5"/>
        <w:spacing w:after="240"/>
        <w:ind w:left="270" w:hanging="450"/>
      </w:pPr>
      <w:r w:rsidRPr="000A205B">
        <w:t xml:space="preserve">6.2 </w:t>
      </w:r>
      <w:r w:rsidR="00B4613A" w:rsidRPr="000A205B">
        <w:t xml:space="preserve">Supervisors: </w:t>
      </w:r>
    </w:p>
    <w:p w14:paraId="2187F0EB" w14:textId="18D29A5A"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Ensure employees are provided with the necessary PPE, are familiar with protective measures, and follow the procedures outlined in this SOP.</w:t>
      </w:r>
    </w:p>
    <w:p w14:paraId="77323A50" w14:textId="774CD183" w:rsidR="00B4613A" w:rsidRPr="000A205B" w:rsidRDefault="00B4613A" w:rsidP="00011F28">
      <w:pPr>
        <w:pStyle w:val="ListParagraph"/>
        <w:numPr>
          <w:ilvl w:val="0"/>
          <w:numId w:val="12"/>
        </w:numPr>
        <w:ind w:left="270"/>
        <w:rPr>
          <w:rFonts w:ascii="Segoe UI Symbol" w:hAnsi="Segoe UI Symbol"/>
          <w:b/>
          <w:bCs/>
          <w:sz w:val="28"/>
          <w:szCs w:val="28"/>
        </w:rPr>
      </w:pPr>
      <w:r w:rsidRPr="000A205B">
        <w:rPr>
          <w:rFonts w:ascii="Segoe UI Symbol" w:hAnsi="Segoe UI Symbol"/>
          <w:b/>
          <w:bCs/>
          <w:sz w:val="28"/>
          <w:szCs w:val="28"/>
        </w:rPr>
        <w:t>Review Mechanism</w:t>
      </w:r>
    </w:p>
    <w:p w14:paraId="37A9448C" w14:textId="7384F870" w:rsidR="00960E2A" w:rsidRPr="000A205B" w:rsidRDefault="007E05B3" w:rsidP="007E05B3">
      <w:pPr>
        <w:pStyle w:val="Heading5"/>
        <w:spacing w:after="240"/>
        <w:ind w:left="-90" w:firstLine="0"/>
      </w:pPr>
      <w:r w:rsidRPr="000A205B">
        <w:t xml:space="preserve">7.1 </w:t>
      </w:r>
      <w:r w:rsidR="00B4613A" w:rsidRPr="000A205B">
        <w:t xml:space="preserve">Annual Review: </w:t>
      </w:r>
    </w:p>
    <w:p w14:paraId="2E979EF3" w14:textId="64FEA284" w:rsidR="00B4613A" w:rsidRPr="000A205B" w:rsidRDefault="00B4613A" w:rsidP="00A1390B">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Health and Safety Manager will conduct an annual review of this SOP to assess its continued effectiveness and ensure compliance with the latest best practices and regulatory requirements.</w:t>
      </w:r>
      <w:bookmarkEnd w:id="205"/>
    </w:p>
    <w:p w14:paraId="5A3989E8" w14:textId="77777777" w:rsidR="008C164C" w:rsidRPr="000A205B" w:rsidRDefault="008C164C" w:rsidP="00F86B94">
      <w:pPr>
        <w:rPr>
          <w:rFonts w:ascii="Segoe UI Symbol" w:eastAsiaTheme="majorEastAsia" w:hAnsi="Segoe UI Symbol" w:cstheme="majorBidi"/>
          <w:b/>
          <w:bCs/>
          <w:color w:val="365F91" w:themeColor="accent1" w:themeShade="BF"/>
          <w:sz w:val="36"/>
          <w:szCs w:val="28"/>
        </w:rPr>
      </w:pPr>
      <w:r w:rsidRPr="000A205B">
        <w:rPr>
          <w:rFonts w:ascii="Segoe UI Symbol" w:hAnsi="Segoe UI Symbol"/>
          <w:sz w:val="36"/>
        </w:rPr>
        <w:br w:type="page"/>
      </w:r>
    </w:p>
    <w:p w14:paraId="076E5F33" w14:textId="3E6603A3" w:rsidR="004B19A9" w:rsidRPr="000A205B" w:rsidRDefault="00353615" w:rsidP="00F86B94">
      <w:pPr>
        <w:pStyle w:val="Heading1"/>
        <w:rPr>
          <w:rFonts w:ascii="Segoe UI Symbol" w:hAnsi="Segoe UI Symbol"/>
          <w:sz w:val="36"/>
        </w:rPr>
      </w:pPr>
      <w:bookmarkStart w:id="207" w:name="_Toc230012109"/>
      <w:r w:rsidRPr="000A205B">
        <w:rPr>
          <w:rFonts w:ascii="Segoe UI Symbol" w:hAnsi="Segoe UI Symbol"/>
          <w:sz w:val="36"/>
        </w:rPr>
        <w:lastRenderedPageBreak/>
        <w:t>SOP for Engaging with Businesses Owned by Minorities and Vulnerable Groups in the Supply Chain</w:t>
      </w:r>
      <w:bookmarkEnd w:id="207"/>
    </w:p>
    <w:p w14:paraId="726E8945" w14:textId="511BF5BA" w:rsidR="00DB483D" w:rsidRPr="000A205B" w:rsidRDefault="009376FC" w:rsidP="00B70A51">
      <w:pPr>
        <w:pStyle w:val="Heading3"/>
        <w:jc w:val="right"/>
      </w:pPr>
      <w:bookmarkStart w:id="208" w:name="_Toc184647001"/>
      <w:r w:rsidRPr="000A205B">
        <w:t>AFL</w:t>
      </w:r>
      <w:r w:rsidR="00DB483D" w:rsidRPr="000A205B">
        <w:t>-SOP-1</w:t>
      </w:r>
      <w:r w:rsidR="00E304BE" w:rsidRPr="000A205B">
        <w:t>0</w:t>
      </w:r>
      <w:bookmarkEnd w:id="208"/>
    </w:p>
    <w:p w14:paraId="5BD4993E" w14:textId="07EB7D71" w:rsidR="00353615" w:rsidRPr="000A205B" w:rsidRDefault="00353615" w:rsidP="00011F28">
      <w:pPr>
        <w:pStyle w:val="ListParagraph"/>
        <w:numPr>
          <w:ilvl w:val="0"/>
          <w:numId w:val="13"/>
        </w:numPr>
        <w:ind w:left="270"/>
        <w:rPr>
          <w:rFonts w:ascii="Segoe UI Symbol" w:hAnsi="Segoe UI Symbol"/>
          <w:b/>
          <w:bCs/>
          <w:sz w:val="28"/>
          <w:szCs w:val="28"/>
        </w:rPr>
      </w:pPr>
      <w:bookmarkStart w:id="209" w:name="_Toc175954240"/>
      <w:bookmarkStart w:id="210" w:name="_Toc175955168"/>
      <w:bookmarkStart w:id="211" w:name="_Toc175956589"/>
      <w:r w:rsidRPr="000A205B">
        <w:rPr>
          <w:rFonts w:ascii="Segoe UI Symbol" w:hAnsi="Segoe UI Symbol"/>
          <w:b/>
          <w:bCs/>
          <w:sz w:val="28"/>
          <w:szCs w:val="28"/>
        </w:rPr>
        <w:t>Purpose</w:t>
      </w:r>
      <w:bookmarkEnd w:id="209"/>
      <w:bookmarkEnd w:id="210"/>
      <w:bookmarkEnd w:id="211"/>
    </w:p>
    <w:p w14:paraId="113D52DE" w14:textId="4A4AEBC0" w:rsidR="00D65370" w:rsidRPr="000A205B" w:rsidRDefault="00D65370"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outlines procedures for actively engaging and collaborating with businesses owned by minorities and vulnerable groups within the supply chain of Arrival Fashion Ltd. Its goal is to foster inclusivity, support economic empowerment, and ensure diverse</w:t>
      </w:r>
      <w:r w:rsidRPr="000A205B">
        <w:rPr>
          <w:rFonts w:ascii="Segoe UI Symbol" w:hAnsi="Segoe UI Symbol"/>
        </w:rPr>
        <w:t xml:space="preserve"> </w:t>
      </w:r>
      <w:r w:rsidRPr="000A205B">
        <w:rPr>
          <w:rFonts w:ascii="Segoe UI Symbol" w:eastAsiaTheme="majorEastAsia" w:hAnsi="Segoe UI Symbol"/>
          <w:sz w:val="24"/>
          <w:szCs w:val="24"/>
        </w:rPr>
        <w:t>representation throughout the company’s procurement and supply chain activities.</w:t>
      </w:r>
    </w:p>
    <w:p w14:paraId="48D3B0AC" w14:textId="33F0ED18" w:rsidR="00353615" w:rsidRPr="000A205B" w:rsidRDefault="00353615" w:rsidP="00011F28">
      <w:pPr>
        <w:pStyle w:val="ListParagraph"/>
        <w:numPr>
          <w:ilvl w:val="0"/>
          <w:numId w:val="13"/>
        </w:numPr>
        <w:ind w:left="270"/>
        <w:rPr>
          <w:rFonts w:ascii="Segoe UI Symbol" w:hAnsi="Segoe UI Symbol"/>
          <w:b/>
          <w:bCs/>
          <w:sz w:val="28"/>
          <w:szCs w:val="28"/>
        </w:rPr>
      </w:pPr>
      <w:bookmarkStart w:id="212" w:name="_Toc175954241"/>
      <w:bookmarkStart w:id="213" w:name="_Toc175955169"/>
      <w:bookmarkStart w:id="214" w:name="_Toc175956590"/>
      <w:r w:rsidRPr="000A205B">
        <w:rPr>
          <w:rFonts w:ascii="Segoe UI Symbol" w:hAnsi="Segoe UI Symbol"/>
          <w:b/>
          <w:bCs/>
          <w:sz w:val="28"/>
          <w:szCs w:val="28"/>
        </w:rPr>
        <w:t>Scope</w:t>
      </w:r>
      <w:bookmarkEnd w:id="212"/>
      <w:bookmarkEnd w:id="213"/>
      <w:bookmarkEnd w:id="214"/>
    </w:p>
    <w:p w14:paraId="7D39F879" w14:textId="1FD5435F"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 xml:space="preserve">This procedure applies to all procurement activities at </w:t>
      </w:r>
      <w:r w:rsidR="00BA0156" w:rsidRPr="000A205B">
        <w:rPr>
          <w:rFonts w:ascii="Segoe UI Symbol" w:eastAsiaTheme="majorEastAsia" w:hAnsi="Segoe UI Symbol"/>
          <w:sz w:val="24"/>
          <w:szCs w:val="24"/>
        </w:rPr>
        <w:t>Arrival Fashion Ltd</w:t>
      </w:r>
      <w:r w:rsidRPr="000A205B">
        <w:rPr>
          <w:rFonts w:ascii="Segoe UI Symbol" w:eastAsiaTheme="majorEastAsia" w:hAnsi="Segoe UI Symbol"/>
          <w:sz w:val="24"/>
          <w:szCs w:val="24"/>
        </w:rPr>
        <w:t>, including sourcing, vendor selection, and contract management, with a focus on including businesses owned by minorities and vulnerable groups in the supply chain.</w:t>
      </w:r>
    </w:p>
    <w:p w14:paraId="33FE37C3" w14:textId="101BE71B" w:rsidR="00353615" w:rsidRPr="000A205B" w:rsidRDefault="00353615" w:rsidP="00011F28">
      <w:pPr>
        <w:pStyle w:val="ListParagraph"/>
        <w:numPr>
          <w:ilvl w:val="0"/>
          <w:numId w:val="13"/>
        </w:numPr>
        <w:ind w:left="270"/>
        <w:rPr>
          <w:rFonts w:ascii="Segoe UI Symbol" w:hAnsi="Segoe UI Symbol"/>
          <w:b/>
          <w:bCs/>
          <w:sz w:val="28"/>
          <w:szCs w:val="28"/>
        </w:rPr>
      </w:pPr>
      <w:bookmarkStart w:id="215" w:name="_Toc175954242"/>
      <w:bookmarkStart w:id="216" w:name="_Toc175955170"/>
      <w:bookmarkStart w:id="217" w:name="_Toc175956591"/>
      <w:r w:rsidRPr="000A205B">
        <w:rPr>
          <w:rFonts w:ascii="Segoe UI Symbol" w:hAnsi="Segoe UI Symbol"/>
          <w:b/>
          <w:bCs/>
          <w:sz w:val="28"/>
          <w:szCs w:val="28"/>
        </w:rPr>
        <w:t>Procedure</w:t>
      </w:r>
      <w:bookmarkEnd w:id="215"/>
      <w:bookmarkEnd w:id="216"/>
      <w:bookmarkEnd w:id="217"/>
    </w:p>
    <w:p w14:paraId="3AAE0CC8" w14:textId="3CE82CD6" w:rsidR="00353615" w:rsidRPr="000A205B" w:rsidRDefault="00353615" w:rsidP="00B45690">
      <w:pPr>
        <w:pStyle w:val="Heading5"/>
        <w:ind w:left="270" w:hanging="540"/>
      </w:pPr>
      <w:r w:rsidRPr="000A205B">
        <w:t>1.</w:t>
      </w:r>
      <w:r w:rsidR="004B70D2" w:rsidRPr="000A205B">
        <w:tab/>
      </w:r>
      <w:r w:rsidRPr="000A205B">
        <w:t>Identification of Minority-Owned and Vulnerable Group Businesses</w:t>
      </w:r>
    </w:p>
    <w:p w14:paraId="422D1F6F" w14:textId="30881A0F" w:rsidR="00353615" w:rsidRPr="000A205B" w:rsidRDefault="00353615" w:rsidP="00B45690">
      <w:pPr>
        <w:pStyle w:val="Heading5"/>
        <w:ind w:left="270" w:hanging="540"/>
      </w:pPr>
      <w:r w:rsidRPr="000A205B">
        <w:t>1.1.</w:t>
      </w:r>
      <w:r w:rsidR="004B70D2" w:rsidRPr="000A205B">
        <w:tab/>
      </w:r>
      <w:r w:rsidRPr="000A205B">
        <w:t>Database Creation:</w:t>
      </w:r>
    </w:p>
    <w:p w14:paraId="3D19AD91" w14:textId="53866748"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Develop and maintain a comprehensive database of suppliers owned by minorities and</w:t>
      </w:r>
      <w:r w:rsidRPr="000A205B">
        <w:rPr>
          <w:rFonts w:ascii="Segoe UI Symbol" w:hAnsi="Segoe UI Symbol"/>
        </w:rPr>
        <w:t xml:space="preserve"> </w:t>
      </w:r>
      <w:r w:rsidRPr="000A205B">
        <w:rPr>
          <w:rFonts w:ascii="Segoe UI Symbol" w:eastAsiaTheme="majorEastAsia" w:hAnsi="Segoe UI Symbol"/>
          <w:sz w:val="24"/>
          <w:szCs w:val="24"/>
        </w:rPr>
        <w:t>vulnerable groups. This database should include details on the type of business,</w:t>
      </w:r>
      <w:r w:rsidRPr="000A205B">
        <w:rPr>
          <w:rFonts w:ascii="Segoe UI Symbol" w:hAnsi="Segoe UI Symbol"/>
        </w:rPr>
        <w:t xml:space="preserve"> </w:t>
      </w:r>
      <w:r w:rsidRPr="000A205B">
        <w:rPr>
          <w:rFonts w:ascii="Segoe UI Symbol" w:eastAsiaTheme="majorEastAsia" w:hAnsi="Segoe UI Symbol"/>
          <w:sz w:val="24"/>
          <w:szCs w:val="24"/>
        </w:rPr>
        <w:t>products/services offered, certification status, and geographical location.</w:t>
      </w:r>
    </w:p>
    <w:p w14:paraId="1D246354" w14:textId="251138D4" w:rsidR="00353615" w:rsidRPr="000A205B" w:rsidRDefault="00353615" w:rsidP="00B45690">
      <w:pPr>
        <w:pStyle w:val="Heading5"/>
        <w:ind w:left="270" w:hanging="540"/>
      </w:pPr>
      <w:r w:rsidRPr="000A205B">
        <w:t>1.2.</w:t>
      </w:r>
      <w:r w:rsidR="004B70D2" w:rsidRPr="000A205B">
        <w:tab/>
      </w:r>
      <w:r w:rsidRPr="000A205B">
        <w:t>Certification Verification:</w:t>
      </w:r>
    </w:p>
    <w:p w14:paraId="18034437" w14:textId="77777777"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Verify the certification of businesses owned by minorities and vulnerable groups to ensure their eligibility for engagement in the supply chain. Acceptable certifications may include those issued by government agencies, industry associations, or recognized third-party certifying bodies.</w:t>
      </w:r>
    </w:p>
    <w:p w14:paraId="10B3E39B" w14:textId="323B46AA" w:rsidR="00353615" w:rsidRPr="000A205B" w:rsidRDefault="00353615" w:rsidP="00B45690">
      <w:pPr>
        <w:pStyle w:val="Heading5"/>
        <w:ind w:left="270" w:hanging="540"/>
      </w:pPr>
      <w:r w:rsidRPr="000A205B">
        <w:t>1.3.</w:t>
      </w:r>
      <w:r w:rsidR="004B70D2" w:rsidRPr="000A205B">
        <w:tab/>
      </w:r>
      <w:r w:rsidRPr="000A205B">
        <w:t>Supplier Diversity Goals:</w:t>
      </w:r>
    </w:p>
    <w:p w14:paraId="602F6947" w14:textId="77777777"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Set specific supplier diversity goals to ensure a minimum percentage of the company’s</w:t>
      </w:r>
      <w:r w:rsidRPr="000A205B">
        <w:rPr>
          <w:rFonts w:ascii="Segoe UI Symbol" w:hAnsi="Segoe UI Symbol"/>
        </w:rPr>
        <w:t xml:space="preserve"> </w:t>
      </w:r>
      <w:r w:rsidRPr="000A205B">
        <w:rPr>
          <w:rFonts w:ascii="Segoe UI Symbol" w:eastAsiaTheme="majorEastAsia" w:hAnsi="Segoe UI Symbol"/>
          <w:sz w:val="24"/>
          <w:szCs w:val="24"/>
        </w:rPr>
        <w:t>procurement budget is allocated to businesses owned by minorities and vulnerable groups. Monitor progress towards these goals regularly.</w:t>
      </w:r>
    </w:p>
    <w:p w14:paraId="4FEAE521" w14:textId="12B9FD5D" w:rsidR="00353615" w:rsidRPr="000A205B" w:rsidRDefault="00353615" w:rsidP="00B45690">
      <w:pPr>
        <w:pStyle w:val="Heading5"/>
        <w:ind w:left="270" w:hanging="540"/>
      </w:pPr>
      <w:r w:rsidRPr="000A205B">
        <w:lastRenderedPageBreak/>
        <w:t>2.</w:t>
      </w:r>
      <w:r w:rsidR="004B70D2" w:rsidRPr="000A205B">
        <w:tab/>
      </w:r>
      <w:r w:rsidRPr="000A205B">
        <w:t>Supplier Outreach and Engagement</w:t>
      </w:r>
    </w:p>
    <w:p w14:paraId="016507B2" w14:textId="319557AE" w:rsidR="00353615" w:rsidRPr="000A205B" w:rsidRDefault="00353615" w:rsidP="00B45690">
      <w:pPr>
        <w:pStyle w:val="Heading5"/>
        <w:ind w:left="270" w:hanging="540"/>
      </w:pPr>
      <w:r w:rsidRPr="000A205B">
        <w:t>2.1.</w:t>
      </w:r>
      <w:r w:rsidR="004B70D2" w:rsidRPr="000A205B">
        <w:tab/>
      </w:r>
      <w:r w:rsidRPr="000A205B">
        <w:t>Outreach Programs:</w:t>
      </w:r>
    </w:p>
    <w:p w14:paraId="38D58D7A" w14:textId="663511D7"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Establish outreach programs to engage and build relationships with minority-owned and vulnerable group businesses. This may include attending networking events, participating in supplier diversity fairs, and collaborating with industry associations that</w:t>
      </w:r>
      <w:r w:rsidRPr="000A205B">
        <w:rPr>
          <w:rFonts w:ascii="Segoe UI Symbol" w:hAnsi="Segoe UI Symbol"/>
        </w:rPr>
        <w:t xml:space="preserve"> </w:t>
      </w:r>
      <w:r w:rsidRPr="000A205B">
        <w:rPr>
          <w:rFonts w:ascii="Segoe UI Symbol" w:eastAsiaTheme="majorEastAsia" w:hAnsi="Segoe UI Symbol"/>
          <w:sz w:val="24"/>
          <w:szCs w:val="24"/>
        </w:rPr>
        <w:t>support these groups.</w:t>
      </w:r>
    </w:p>
    <w:p w14:paraId="73A144A4" w14:textId="58A0A399" w:rsidR="00353615" w:rsidRPr="000A205B" w:rsidRDefault="00353615" w:rsidP="00B45690">
      <w:pPr>
        <w:pStyle w:val="Heading5"/>
        <w:ind w:left="270" w:hanging="540"/>
      </w:pPr>
      <w:r w:rsidRPr="000A205B">
        <w:t>2.2.</w:t>
      </w:r>
      <w:r w:rsidR="004B70D2" w:rsidRPr="000A205B">
        <w:tab/>
      </w:r>
      <w:r w:rsidRPr="000A205B">
        <w:t>Supplier Development Initiatives:</w:t>
      </w:r>
    </w:p>
    <w:p w14:paraId="1EC388DC" w14:textId="1CFA5966"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Implement supplier development initiatives, such as training programs, mentorship, and technical assistance, to help minority-owned and vulnerable group businesses meet the company’s procurement standards and requirements.</w:t>
      </w:r>
    </w:p>
    <w:p w14:paraId="4E661B6A" w14:textId="160B59A5" w:rsidR="00353615" w:rsidRPr="000A205B" w:rsidRDefault="00353615" w:rsidP="00C474FD">
      <w:pPr>
        <w:pStyle w:val="Heading5"/>
      </w:pPr>
      <w:r w:rsidRPr="000A205B">
        <w:t>2.3.</w:t>
      </w:r>
      <w:r w:rsidR="004B70D2" w:rsidRPr="000A205B">
        <w:tab/>
      </w:r>
      <w:r w:rsidRPr="000A205B">
        <w:t>Inclusive Sourcing Strategies:</w:t>
      </w:r>
    </w:p>
    <w:p w14:paraId="3E3693E4" w14:textId="77777777"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Develop inclusive sourcing strategies that prioritize the inclusion of businesses owned by minorities and vulnerable groups in procurement processes. Ensure that these businesses have equal opportunities to compete for contracts and are not disadvantaged by barriers such as lack of access to capital or resources.</w:t>
      </w:r>
    </w:p>
    <w:p w14:paraId="434AD24A" w14:textId="1EC03AAE" w:rsidR="00353615" w:rsidRPr="000A205B" w:rsidRDefault="00353615" w:rsidP="00B45690">
      <w:pPr>
        <w:pStyle w:val="Heading5"/>
        <w:ind w:left="270" w:hanging="540"/>
      </w:pPr>
      <w:r w:rsidRPr="000A205B">
        <w:t>3.</w:t>
      </w:r>
      <w:r w:rsidR="004B70D2" w:rsidRPr="000A205B">
        <w:tab/>
      </w:r>
      <w:r w:rsidRPr="000A205B">
        <w:t>Vendor Selection and Evaluation</w:t>
      </w:r>
    </w:p>
    <w:p w14:paraId="28723375" w14:textId="1246483F" w:rsidR="00353615" w:rsidRPr="000A205B" w:rsidRDefault="00353615" w:rsidP="00B45690">
      <w:pPr>
        <w:pStyle w:val="Heading5"/>
        <w:ind w:left="270" w:hanging="540"/>
      </w:pPr>
      <w:r w:rsidRPr="000A205B">
        <w:t>3.1.</w:t>
      </w:r>
      <w:r w:rsidR="004B70D2" w:rsidRPr="000A205B">
        <w:tab/>
      </w:r>
      <w:r w:rsidRPr="000A205B">
        <w:t>Inclusive Vendor Selection Criteria:</w:t>
      </w:r>
    </w:p>
    <w:p w14:paraId="4B7431CE" w14:textId="0F42B0C6" w:rsidR="00B12914"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Incorporate criteria for evaluating vendors that emphasize the inclusion of minority-owned and vulnerable group businesses. This should include considerations such as social impact, community engagement, and alignment with the company’s diversity and inclusion goals.</w:t>
      </w:r>
    </w:p>
    <w:p w14:paraId="30D9858C" w14:textId="3166CB5A" w:rsidR="00353615" w:rsidRPr="000A205B" w:rsidRDefault="00353615" w:rsidP="00B45690">
      <w:pPr>
        <w:pStyle w:val="Heading5"/>
        <w:ind w:left="270" w:hanging="540"/>
      </w:pPr>
      <w:r w:rsidRPr="000A205B">
        <w:t>3.2.</w:t>
      </w:r>
      <w:r w:rsidR="004B70D2" w:rsidRPr="000A205B">
        <w:tab/>
      </w:r>
      <w:r w:rsidRPr="000A205B">
        <w:t>Fair Evaluation Process:</w:t>
      </w:r>
    </w:p>
    <w:p w14:paraId="263AD45A" w14:textId="166EA64A"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Ensure that the evaluation process for selecting vendors is transparent, fair, and free from bias. Establish a review committee that includes representatives from various</w:t>
      </w:r>
      <w:r w:rsidRPr="000A205B">
        <w:rPr>
          <w:rFonts w:ascii="Segoe UI Symbol" w:hAnsi="Segoe UI Symbol"/>
        </w:rPr>
        <w:t xml:space="preserve"> </w:t>
      </w:r>
      <w:r w:rsidRPr="000A205B">
        <w:rPr>
          <w:rFonts w:ascii="Segoe UI Symbol" w:eastAsiaTheme="majorEastAsia" w:hAnsi="Segoe UI Symbol"/>
          <w:sz w:val="24"/>
          <w:szCs w:val="24"/>
        </w:rPr>
        <w:t>departments to assess proposals and make informed decisions.</w:t>
      </w:r>
    </w:p>
    <w:p w14:paraId="39F14555" w14:textId="7EC03DCD" w:rsidR="00353615" w:rsidRPr="000A205B" w:rsidRDefault="00353615" w:rsidP="00B45690">
      <w:pPr>
        <w:pStyle w:val="Heading5"/>
        <w:ind w:left="270" w:hanging="540"/>
      </w:pPr>
      <w:r w:rsidRPr="000A205B">
        <w:t>3.3.</w:t>
      </w:r>
      <w:r w:rsidR="004B70D2" w:rsidRPr="000A205B">
        <w:tab/>
      </w:r>
      <w:r w:rsidRPr="000A205B">
        <w:t>Long-Term Partnerships:</w:t>
      </w:r>
    </w:p>
    <w:p w14:paraId="77FD900A" w14:textId="4791C4FD" w:rsidR="00826A5D"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Foster long-term partnerships with businesses owned by minorities and vulnerable groups by offering multi-year contracts, consistent orders, and opportunities for collaboration on new projects.</w:t>
      </w:r>
    </w:p>
    <w:p w14:paraId="3E3EE82A" w14:textId="77777777" w:rsidR="00826A5D" w:rsidRPr="000A205B" w:rsidRDefault="00826A5D">
      <w:pPr>
        <w:jc w:val="left"/>
        <w:rPr>
          <w:rFonts w:ascii="Segoe UI Symbol" w:eastAsiaTheme="majorEastAsia" w:hAnsi="Segoe UI Symbol"/>
          <w:sz w:val="24"/>
          <w:szCs w:val="24"/>
        </w:rPr>
      </w:pPr>
      <w:r w:rsidRPr="000A205B">
        <w:rPr>
          <w:rFonts w:ascii="Segoe UI Symbol" w:eastAsiaTheme="majorEastAsia" w:hAnsi="Segoe UI Symbol"/>
          <w:sz w:val="24"/>
          <w:szCs w:val="24"/>
        </w:rPr>
        <w:br w:type="page"/>
      </w:r>
    </w:p>
    <w:p w14:paraId="6C2D5F0A" w14:textId="0B940DC0" w:rsidR="00353615" w:rsidRPr="000A205B" w:rsidRDefault="00353615" w:rsidP="00011F28">
      <w:pPr>
        <w:pStyle w:val="ListParagraph"/>
        <w:numPr>
          <w:ilvl w:val="0"/>
          <w:numId w:val="13"/>
        </w:numPr>
        <w:ind w:left="270"/>
        <w:rPr>
          <w:rFonts w:ascii="Segoe UI Symbol" w:hAnsi="Segoe UI Symbol"/>
          <w:b/>
          <w:bCs/>
          <w:sz w:val="28"/>
          <w:szCs w:val="28"/>
        </w:rPr>
      </w:pPr>
      <w:r w:rsidRPr="000A205B">
        <w:rPr>
          <w:rFonts w:ascii="Segoe UI Symbol" w:hAnsi="Segoe UI Symbol"/>
          <w:b/>
          <w:bCs/>
          <w:sz w:val="28"/>
          <w:szCs w:val="28"/>
        </w:rPr>
        <w:lastRenderedPageBreak/>
        <w:t>Monitoring and Reporting</w:t>
      </w:r>
    </w:p>
    <w:p w14:paraId="23A401DD" w14:textId="6B0F8A14" w:rsidR="00353615" w:rsidRPr="000A205B" w:rsidRDefault="00353615" w:rsidP="00B45690">
      <w:pPr>
        <w:pStyle w:val="Heading5"/>
        <w:ind w:left="270" w:hanging="540"/>
      </w:pPr>
      <w:r w:rsidRPr="000A205B">
        <w:t>4.1.</w:t>
      </w:r>
      <w:r w:rsidR="004B70D2" w:rsidRPr="000A205B">
        <w:tab/>
      </w:r>
      <w:r w:rsidRPr="000A205B">
        <w:t>Regular Monitoring:</w:t>
      </w:r>
    </w:p>
    <w:p w14:paraId="19CF2410" w14:textId="2DEE1DE8"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Monitor the performance of minority-owned and vulnerable group businesses in the supply chain regularly. Assess their ability to meet quality standards, delivery timelines, and other contractual obligations.</w:t>
      </w:r>
    </w:p>
    <w:p w14:paraId="3AA73AED" w14:textId="49461F4F" w:rsidR="00353615" w:rsidRPr="000A205B" w:rsidRDefault="00353615" w:rsidP="00B45690">
      <w:pPr>
        <w:pStyle w:val="Heading5"/>
        <w:ind w:left="270" w:hanging="540"/>
      </w:pPr>
      <w:r w:rsidRPr="000A205B">
        <w:t>4.2.</w:t>
      </w:r>
      <w:r w:rsidR="004B70D2" w:rsidRPr="000A205B">
        <w:tab/>
      </w:r>
      <w:r w:rsidRPr="000A205B">
        <w:t>Progress Reporting:</w:t>
      </w:r>
    </w:p>
    <w:p w14:paraId="71CC0613" w14:textId="22FE0987"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Generate regular reports on the progress of supplier diversity initiatives, including the</w:t>
      </w:r>
      <w:r w:rsidRPr="000A205B">
        <w:rPr>
          <w:rFonts w:ascii="Segoe UI Symbol" w:hAnsi="Segoe UI Symbol"/>
        </w:rPr>
        <w:t xml:space="preserve"> </w:t>
      </w:r>
      <w:r w:rsidRPr="000A205B">
        <w:rPr>
          <w:rFonts w:ascii="Segoe UI Symbol" w:eastAsiaTheme="majorEastAsia" w:hAnsi="Segoe UI Symbol"/>
          <w:sz w:val="24"/>
          <w:szCs w:val="24"/>
        </w:rPr>
        <w:t>percentage of procurement spend with minority-owned and vulnerable group businesses, and the outcomes of supplier development initiatives. Share these reports with senior management and relevant stakeholders.</w:t>
      </w:r>
    </w:p>
    <w:p w14:paraId="3B11F2F3" w14:textId="0CD153CC" w:rsidR="00353615" w:rsidRPr="000A205B" w:rsidRDefault="00353615" w:rsidP="00B45690">
      <w:pPr>
        <w:pStyle w:val="Heading5"/>
        <w:ind w:left="270" w:hanging="540"/>
      </w:pPr>
      <w:r w:rsidRPr="000A205B">
        <w:t>4.3.</w:t>
      </w:r>
      <w:r w:rsidR="004B70D2" w:rsidRPr="000A205B">
        <w:tab/>
      </w:r>
      <w:r w:rsidRPr="000A205B">
        <w:t>Feedback Mechanisms:</w:t>
      </w:r>
    </w:p>
    <w:p w14:paraId="601862B8" w14:textId="0030CEFA" w:rsidR="00B12914"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Establish feedback mechanisms that allow minority-owned and vulnerable group businesses to provide input on the procurement process, identify challenges, and suggest improvements. Use this feedback to enhance engagement strategies and remove barriers to participation.</w:t>
      </w:r>
    </w:p>
    <w:p w14:paraId="17B2045E" w14:textId="77777777" w:rsidR="00353615" w:rsidRPr="000A205B" w:rsidRDefault="00353615" w:rsidP="00011F28">
      <w:pPr>
        <w:pStyle w:val="ListParagraph"/>
        <w:numPr>
          <w:ilvl w:val="0"/>
          <w:numId w:val="13"/>
        </w:numPr>
        <w:ind w:left="270"/>
        <w:rPr>
          <w:rFonts w:ascii="Segoe UI Symbol" w:hAnsi="Segoe UI Symbol"/>
          <w:b/>
          <w:bCs/>
          <w:sz w:val="28"/>
          <w:szCs w:val="28"/>
        </w:rPr>
      </w:pPr>
      <w:r w:rsidRPr="000A205B">
        <w:rPr>
          <w:rFonts w:ascii="Segoe UI Symbol" w:hAnsi="Segoe UI Symbol"/>
          <w:b/>
          <w:bCs/>
          <w:sz w:val="28"/>
          <w:szCs w:val="28"/>
        </w:rPr>
        <w:t>Monitoring and Review</w:t>
      </w:r>
    </w:p>
    <w:p w14:paraId="235E4AF7" w14:textId="6EDCDB19" w:rsidR="00353615" w:rsidRPr="000A205B" w:rsidRDefault="00353615" w:rsidP="00B45690">
      <w:pPr>
        <w:pStyle w:val="Heading5"/>
        <w:ind w:left="270" w:hanging="540"/>
      </w:pPr>
      <w:r w:rsidRPr="000A205B">
        <w:t>5.1.</w:t>
      </w:r>
      <w:r w:rsidR="004B70D2" w:rsidRPr="000A205B">
        <w:tab/>
      </w:r>
      <w:r w:rsidRPr="000A205B">
        <w:t>Annual Audits:</w:t>
      </w:r>
    </w:p>
    <w:p w14:paraId="75A7B009" w14:textId="7C831DF9"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Conduct annual audits to assess the effectiveness of this SOP in promoting supplier diversity and inclusivity. Review procurement practices, supplier selection processes, and engagement initiatives to identify areas for improvement.</w:t>
      </w:r>
    </w:p>
    <w:p w14:paraId="3D1933E5" w14:textId="6B6A2F28" w:rsidR="00353615" w:rsidRPr="000A205B" w:rsidRDefault="00353615" w:rsidP="00B45690">
      <w:pPr>
        <w:pStyle w:val="Heading5"/>
        <w:ind w:left="270" w:hanging="540"/>
      </w:pPr>
      <w:r w:rsidRPr="000A205B">
        <w:t>5.2.</w:t>
      </w:r>
      <w:r w:rsidR="004B70D2" w:rsidRPr="000A205B">
        <w:tab/>
      </w:r>
      <w:r w:rsidRPr="000A205B">
        <w:t>Review of Supplier Diversity Goals:</w:t>
      </w:r>
    </w:p>
    <w:p w14:paraId="1900513D" w14:textId="2526CB79"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Annually review and, if necessary, adjust the supplier diversity goals to reflect changes in the market, business needs, and the availability of minority-owned and vulnerable group businesses in the supply chain.</w:t>
      </w:r>
    </w:p>
    <w:p w14:paraId="3C396275" w14:textId="57640788" w:rsidR="00353615" w:rsidRPr="000A205B" w:rsidRDefault="00353615" w:rsidP="00011F28">
      <w:pPr>
        <w:pStyle w:val="ListParagraph"/>
        <w:numPr>
          <w:ilvl w:val="0"/>
          <w:numId w:val="13"/>
        </w:numPr>
        <w:ind w:left="270"/>
        <w:rPr>
          <w:rFonts w:ascii="Segoe UI Symbol" w:hAnsi="Segoe UI Symbol"/>
          <w:b/>
          <w:bCs/>
          <w:sz w:val="28"/>
          <w:szCs w:val="28"/>
        </w:rPr>
      </w:pPr>
      <w:bookmarkStart w:id="218" w:name="_Toc175954243"/>
      <w:bookmarkStart w:id="219" w:name="_Toc175955171"/>
      <w:bookmarkStart w:id="220" w:name="_Toc175956592"/>
      <w:r w:rsidRPr="000A205B">
        <w:rPr>
          <w:rFonts w:ascii="Segoe UI Symbol" w:hAnsi="Segoe UI Symbol"/>
          <w:b/>
          <w:bCs/>
          <w:sz w:val="28"/>
          <w:szCs w:val="28"/>
        </w:rPr>
        <w:t>Compliance</w:t>
      </w:r>
      <w:bookmarkEnd w:id="218"/>
      <w:bookmarkEnd w:id="219"/>
      <w:bookmarkEnd w:id="220"/>
    </w:p>
    <w:p w14:paraId="0082FF6B" w14:textId="2C43BDE7" w:rsidR="00353615" w:rsidRPr="000A205B" w:rsidRDefault="00353615" w:rsidP="00B45690">
      <w:pPr>
        <w:pStyle w:val="Heading5"/>
        <w:ind w:left="270" w:hanging="540"/>
      </w:pPr>
      <w:r w:rsidRPr="000A205B">
        <w:t>6.1.</w:t>
      </w:r>
      <w:r w:rsidR="004B70D2" w:rsidRPr="000A205B">
        <w:tab/>
      </w:r>
      <w:r w:rsidRPr="000A205B">
        <w:t>Regulatory Compliance:</w:t>
      </w:r>
    </w:p>
    <w:p w14:paraId="17E89B7D" w14:textId="16BEC468"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 xml:space="preserve">Ensure that all actions taken under this SOP comply with relevant laws and regulations related to supplier diversity, anti-discrimination, and </w:t>
      </w:r>
      <w:proofErr w:type="gramStart"/>
      <w:r w:rsidRPr="000A205B">
        <w:rPr>
          <w:rFonts w:ascii="Segoe UI Symbol" w:eastAsiaTheme="majorEastAsia" w:hAnsi="Segoe UI Symbol"/>
          <w:sz w:val="24"/>
          <w:szCs w:val="24"/>
        </w:rPr>
        <w:t>fair trade</w:t>
      </w:r>
      <w:proofErr w:type="gramEnd"/>
      <w:r w:rsidRPr="000A205B">
        <w:rPr>
          <w:rFonts w:ascii="Segoe UI Symbol" w:eastAsiaTheme="majorEastAsia" w:hAnsi="Segoe UI Symbol"/>
          <w:sz w:val="24"/>
          <w:szCs w:val="24"/>
        </w:rPr>
        <w:t xml:space="preserve"> practices.</w:t>
      </w:r>
    </w:p>
    <w:p w14:paraId="51A1CD18" w14:textId="4CD06F66" w:rsidR="00353615" w:rsidRPr="000A205B" w:rsidRDefault="00353615" w:rsidP="00C4570C">
      <w:pPr>
        <w:pStyle w:val="Heading5"/>
        <w:ind w:left="270" w:hanging="540"/>
      </w:pPr>
      <w:r w:rsidRPr="000A205B">
        <w:lastRenderedPageBreak/>
        <w:t>6.2.</w:t>
      </w:r>
      <w:r w:rsidR="004B70D2" w:rsidRPr="000A205B">
        <w:tab/>
      </w:r>
      <w:r w:rsidRPr="000A205B">
        <w:t>Contractual Compliance:</w:t>
      </w:r>
    </w:p>
    <w:p w14:paraId="643632E8" w14:textId="5C58AA16"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Include clauses in procurement contracts that require vendors to adhere to the company’s standards for supplier diversity and inclusion, particularly in relation to engaging minority-owned and vulnerable group businesses.</w:t>
      </w:r>
    </w:p>
    <w:p w14:paraId="0E4BE233" w14:textId="794ABCF5" w:rsidR="00353615" w:rsidRPr="000A205B" w:rsidRDefault="00353615" w:rsidP="00011F28">
      <w:pPr>
        <w:pStyle w:val="ListParagraph"/>
        <w:numPr>
          <w:ilvl w:val="0"/>
          <w:numId w:val="13"/>
        </w:numPr>
        <w:ind w:left="270"/>
        <w:rPr>
          <w:rFonts w:ascii="Segoe UI Symbol" w:hAnsi="Segoe UI Symbol"/>
          <w:b/>
          <w:bCs/>
          <w:sz w:val="28"/>
          <w:szCs w:val="28"/>
        </w:rPr>
      </w:pPr>
      <w:bookmarkStart w:id="221" w:name="_Toc175954244"/>
      <w:bookmarkStart w:id="222" w:name="_Toc175955172"/>
      <w:bookmarkStart w:id="223" w:name="_Toc175956593"/>
      <w:r w:rsidRPr="000A205B">
        <w:rPr>
          <w:rFonts w:ascii="Segoe UI Symbol" w:hAnsi="Segoe UI Symbol"/>
          <w:b/>
          <w:bCs/>
          <w:sz w:val="28"/>
          <w:szCs w:val="28"/>
        </w:rPr>
        <w:t>Responsibilities</w:t>
      </w:r>
      <w:bookmarkEnd w:id="221"/>
      <w:bookmarkEnd w:id="222"/>
      <w:bookmarkEnd w:id="223"/>
    </w:p>
    <w:p w14:paraId="103171EE" w14:textId="21E7B13B" w:rsidR="00353615" w:rsidRPr="000A205B" w:rsidRDefault="00353615" w:rsidP="008A0009">
      <w:pPr>
        <w:pStyle w:val="Heading5"/>
        <w:ind w:left="270" w:hanging="540"/>
      </w:pPr>
      <w:r w:rsidRPr="000A205B">
        <w:t>7.1.</w:t>
      </w:r>
      <w:r w:rsidR="004B70D2" w:rsidRPr="000A205B">
        <w:tab/>
      </w:r>
      <w:r w:rsidRPr="000A205B">
        <w:t>Procurement Manager:</w:t>
      </w:r>
    </w:p>
    <w:p w14:paraId="334A62C5" w14:textId="2F81771D"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Procurement Manager is responsible for implementing this SOP, ensuring the inclusion of minority-owned and vulnerable group businesses in the supply chain, and</w:t>
      </w:r>
      <w:r w:rsidRPr="000A205B">
        <w:rPr>
          <w:rFonts w:ascii="Segoe UI Symbol" w:hAnsi="Segoe UI Symbol"/>
        </w:rPr>
        <w:t xml:space="preserve"> </w:t>
      </w:r>
      <w:r w:rsidRPr="000A205B">
        <w:rPr>
          <w:rFonts w:ascii="Segoe UI Symbol" w:eastAsiaTheme="majorEastAsia" w:hAnsi="Segoe UI Symbol"/>
          <w:sz w:val="24"/>
          <w:szCs w:val="24"/>
        </w:rPr>
        <w:t>overseeing the monitoring and reporting processes.</w:t>
      </w:r>
    </w:p>
    <w:p w14:paraId="47BBED6B" w14:textId="64C1A184" w:rsidR="00353615" w:rsidRPr="000A205B" w:rsidRDefault="00353615" w:rsidP="008A0009">
      <w:pPr>
        <w:pStyle w:val="Heading5"/>
        <w:ind w:left="270" w:hanging="540"/>
      </w:pPr>
      <w:r w:rsidRPr="000A205B">
        <w:t>7.2.</w:t>
      </w:r>
      <w:r w:rsidR="004B70D2" w:rsidRPr="000A205B">
        <w:tab/>
      </w:r>
      <w:r w:rsidRPr="000A205B">
        <w:t>Supplier Diversity Officer:</w:t>
      </w:r>
    </w:p>
    <w:p w14:paraId="2022F907" w14:textId="14C36942"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The Supplier Diversity Officer is responsible for maintaining the supplier database, conducting outreach programs, and developing supplier diversity initiatives to support the inclusion of these businesses.</w:t>
      </w:r>
    </w:p>
    <w:p w14:paraId="78B83A30" w14:textId="4CAB924B" w:rsidR="00353615" w:rsidRPr="000A205B" w:rsidRDefault="00353615" w:rsidP="00011F28">
      <w:pPr>
        <w:pStyle w:val="ListParagraph"/>
        <w:numPr>
          <w:ilvl w:val="0"/>
          <w:numId w:val="13"/>
        </w:numPr>
        <w:ind w:left="270"/>
        <w:rPr>
          <w:rFonts w:ascii="Segoe UI Symbol" w:hAnsi="Segoe UI Symbol"/>
          <w:b/>
          <w:bCs/>
          <w:sz w:val="28"/>
          <w:szCs w:val="28"/>
        </w:rPr>
      </w:pPr>
      <w:bookmarkStart w:id="224" w:name="_Toc175954245"/>
      <w:bookmarkStart w:id="225" w:name="_Toc175955173"/>
      <w:bookmarkStart w:id="226" w:name="_Toc175956594"/>
      <w:r w:rsidRPr="000A205B">
        <w:rPr>
          <w:rFonts w:ascii="Segoe UI Symbol" w:hAnsi="Segoe UI Symbol"/>
          <w:b/>
          <w:bCs/>
          <w:sz w:val="28"/>
          <w:szCs w:val="28"/>
        </w:rPr>
        <w:t>Review Mechanism</w:t>
      </w:r>
      <w:bookmarkEnd w:id="224"/>
      <w:bookmarkEnd w:id="225"/>
      <w:bookmarkEnd w:id="226"/>
    </w:p>
    <w:p w14:paraId="4E9D2990" w14:textId="4328BEC3" w:rsidR="00353615" w:rsidRPr="000A205B" w:rsidRDefault="00353615" w:rsidP="008A0009">
      <w:pPr>
        <w:pStyle w:val="Heading5"/>
        <w:ind w:left="270" w:hanging="540"/>
      </w:pPr>
      <w:r w:rsidRPr="000A205B">
        <w:t>8.1.</w:t>
      </w:r>
      <w:r w:rsidR="004B70D2" w:rsidRPr="000A205B">
        <w:tab/>
      </w:r>
      <w:r w:rsidRPr="000A205B">
        <w:t>Annual Review:</w:t>
      </w:r>
    </w:p>
    <w:p w14:paraId="37B525BF" w14:textId="34848D43" w:rsidR="00353615" w:rsidRPr="000A205B" w:rsidRDefault="00353615" w:rsidP="00F86B94">
      <w:pPr>
        <w:pStyle w:val="BodyTextFirstIndent2"/>
        <w:ind w:left="270" w:firstLine="0"/>
        <w:rPr>
          <w:rFonts w:ascii="Segoe UI Symbol" w:eastAsiaTheme="majorEastAsia" w:hAnsi="Segoe UI Symbol"/>
          <w:sz w:val="24"/>
          <w:szCs w:val="24"/>
        </w:rPr>
      </w:pPr>
      <w:r w:rsidRPr="000A205B">
        <w:rPr>
          <w:rFonts w:ascii="Segoe UI Symbol" w:eastAsiaTheme="majorEastAsia" w:hAnsi="Segoe UI Symbol"/>
          <w:sz w:val="24"/>
          <w:szCs w:val="24"/>
        </w:rPr>
        <w:t>This SOP will be reviewed annually by the Supplier Diversity Officer to ensure its continued effectiveness in promoting the inclusion of businesses owned by minorities and vulnerable groups in the supply chain.</w:t>
      </w:r>
    </w:p>
    <w:p w14:paraId="6A94D9EF" w14:textId="540A8AD8" w:rsidR="00B12914" w:rsidRPr="000A205B" w:rsidRDefault="00B12914" w:rsidP="00F86B94">
      <w:pPr>
        <w:rPr>
          <w:rFonts w:ascii="Segoe UI Symbol" w:hAnsi="Segoe UI Symbol"/>
          <w:sz w:val="36"/>
        </w:rPr>
      </w:pPr>
      <w:bookmarkStart w:id="227" w:name="_Hlk182053157"/>
      <w:r w:rsidRPr="000A205B">
        <w:rPr>
          <w:rFonts w:ascii="Segoe UI Symbol" w:hAnsi="Segoe UI Symbol"/>
          <w:sz w:val="36"/>
        </w:rPr>
        <w:br w:type="page"/>
      </w:r>
    </w:p>
    <w:p w14:paraId="130A9565" w14:textId="47C60C18" w:rsidR="00CA6CD9" w:rsidRPr="000A205B" w:rsidRDefault="00CA6CD9" w:rsidP="00F86B94">
      <w:pPr>
        <w:pStyle w:val="Heading1"/>
        <w:rPr>
          <w:rFonts w:ascii="Segoe UI Symbol" w:hAnsi="Segoe UI Symbol"/>
          <w:sz w:val="36"/>
        </w:rPr>
      </w:pPr>
      <w:bookmarkStart w:id="228" w:name="_Toc230012110"/>
      <w:r w:rsidRPr="000A205B">
        <w:rPr>
          <w:rFonts w:ascii="Segoe UI Symbol" w:hAnsi="Segoe UI Symbol"/>
          <w:sz w:val="36"/>
        </w:rPr>
        <w:lastRenderedPageBreak/>
        <w:t xml:space="preserve">SOP </w:t>
      </w:r>
      <w:bookmarkEnd w:id="227"/>
      <w:r w:rsidRPr="000A205B">
        <w:rPr>
          <w:rFonts w:ascii="Segoe UI Symbol" w:hAnsi="Segoe UI Symbol"/>
          <w:sz w:val="36"/>
        </w:rPr>
        <w:t>for Incentivizing Suppliers on Environmental and Social Issues</w:t>
      </w:r>
      <w:bookmarkEnd w:id="228"/>
    </w:p>
    <w:p w14:paraId="3059B0B5" w14:textId="3ACE5E67" w:rsidR="00DB483D" w:rsidRPr="000A205B" w:rsidRDefault="009376FC" w:rsidP="00A1390B">
      <w:pPr>
        <w:pStyle w:val="Heading3"/>
        <w:jc w:val="right"/>
      </w:pPr>
      <w:bookmarkStart w:id="229" w:name="_Toc184647003"/>
      <w:r w:rsidRPr="000A205B">
        <w:t>AFL</w:t>
      </w:r>
      <w:r w:rsidR="00DB483D" w:rsidRPr="000A205B">
        <w:t>-SOP-1</w:t>
      </w:r>
      <w:r w:rsidR="00E304BE" w:rsidRPr="000A205B">
        <w:t>1</w:t>
      </w:r>
      <w:bookmarkEnd w:id="229"/>
    </w:p>
    <w:p w14:paraId="3D01A65A" w14:textId="04C8D705" w:rsidR="00CA6CD9" w:rsidRPr="000A205B" w:rsidRDefault="00CA6CD9" w:rsidP="00011F28">
      <w:pPr>
        <w:pStyle w:val="ListParagraph"/>
        <w:numPr>
          <w:ilvl w:val="0"/>
          <w:numId w:val="14"/>
        </w:numPr>
        <w:ind w:left="270"/>
        <w:rPr>
          <w:rFonts w:ascii="Segoe UI Symbol" w:hAnsi="Segoe UI Symbol"/>
          <w:b/>
          <w:bCs/>
          <w:sz w:val="28"/>
          <w:szCs w:val="28"/>
        </w:rPr>
      </w:pPr>
      <w:bookmarkStart w:id="230" w:name="_Toc175954247"/>
      <w:bookmarkStart w:id="231" w:name="_Toc175955175"/>
      <w:bookmarkStart w:id="232" w:name="_Toc175956596"/>
      <w:r w:rsidRPr="000A205B">
        <w:rPr>
          <w:rFonts w:ascii="Segoe UI Symbol" w:hAnsi="Segoe UI Symbol"/>
          <w:b/>
          <w:bCs/>
          <w:sz w:val="28"/>
          <w:szCs w:val="28"/>
        </w:rPr>
        <w:t>Purpose</w:t>
      </w:r>
      <w:bookmarkEnd w:id="230"/>
      <w:bookmarkEnd w:id="231"/>
      <w:bookmarkEnd w:id="232"/>
    </w:p>
    <w:p w14:paraId="5406CF1A" w14:textId="14936A6A" w:rsidR="00E05E5A" w:rsidRPr="000A205B" w:rsidRDefault="00E05E5A" w:rsidP="0052115F">
      <w:pPr>
        <w:pStyle w:val="BodyTextFirstIndent2"/>
        <w:ind w:left="270" w:firstLine="0"/>
        <w:rPr>
          <w:rFonts w:ascii="Segoe UI Symbol" w:hAnsi="Segoe UI Symbol"/>
          <w:sz w:val="24"/>
          <w:szCs w:val="24"/>
        </w:rPr>
      </w:pPr>
      <w:r w:rsidRPr="000A205B">
        <w:rPr>
          <w:rFonts w:ascii="Segoe UI Symbol" w:eastAsiaTheme="majorEastAsia" w:hAnsi="Segoe UI Symbol"/>
          <w:sz w:val="24"/>
          <w:szCs w:val="24"/>
        </w:rPr>
        <w:t>This SOP outlines the procedure for offering distinct incentives to suppliers who demonstrate</w:t>
      </w:r>
      <w:r w:rsidRPr="000A205B">
        <w:rPr>
          <w:rFonts w:ascii="Segoe UI Symbol" w:hAnsi="Segoe UI Symbol"/>
          <w:sz w:val="24"/>
          <w:szCs w:val="24"/>
        </w:rPr>
        <w:t xml:space="preserve"> </w:t>
      </w:r>
      <w:r w:rsidRPr="000A205B">
        <w:rPr>
          <w:rFonts w:ascii="Segoe UI Symbol" w:eastAsiaTheme="majorEastAsia" w:hAnsi="Segoe UI Symbol"/>
          <w:sz w:val="24"/>
          <w:szCs w:val="24"/>
        </w:rPr>
        <w:t>strong performance in environmental and social matters. The goal is to encourage sustainable</w:t>
      </w:r>
      <w:r w:rsidRPr="000A205B">
        <w:rPr>
          <w:rFonts w:ascii="Segoe UI Symbol" w:hAnsi="Segoe UI Symbol"/>
          <w:sz w:val="24"/>
          <w:szCs w:val="24"/>
        </w:rPr>
        <w:t xml:space="preserve"> practices, promote social responsibility, and strengthen the overall sustainability of Arrival Fashion </w:t>
      </w:r>
      <w:proofErr w:type="spellStart"/>
      <w:r w:rsidRPr="000A205B">
        <w:rPr>
          <w:rFonts w:ascii="Segoe UI Symbol" w:hAnsi="Segoe UI Symbol"/>
          <w:sz w:val="24"/>
          <w:szCs w:val="24"/>
        </w:rPr>
        <w:t>Ltd’s</w:t>
      </w:r>
      <w:proofErr w:type="spellEnd"/>
      <w:r w:rsidRPr="000A205B">
        <w:rPr>
          <w:rFonts w:ascii="Segoe UI Symbol" w:hAnsi="Segoe UI Symbol"/>
          <w:sz w:val="24"/>
          <w:szCs w:val="24"/>
        </w:rPr>
        <w:t xml:space="preserve"> supply chain.</w:t>
      </w:r>
    </w:p>
    <w:p w14:paraId="5607B9A7" w14:textId="108753A6" w:rsidR="00CA6CD9" w:rsidRPr="000A205B" w:rsidRDefault="00CA6CD9" w:rsidP="00011F28">
      <w:pPr>
        <w:pStyle w:val="ListParagraph"/>
        <w:numPr>
          <w:ilvl w:val="0"/>
          <w:numId w:val="14"/>
        </w:numPr>
        <w:ind w:left="270"/>
        <w:rPr>
          <w:rFonts w:ascii="Segoe UI Symbol" w:hAnsi="Segoe UI Symbol"/>
          <w:b/>
          <w:bCs/>
          <w:sz w:val="28"/>
          <w:szCs w:val="28"/>
        </w:rPr>
      </w:pPr>
      <w:bookmarkStart w:id="233" w:name="_Toc175954248"/>
      <w:bookmarkStart w:id="234" w:name="_Toc175955176"/>
      <w:bookmarkStart w:id="235" w:name="_Toc175956597"/>
      <w:r w:rsidRPr="000A205B">
        <w:rPr>
          <w:rFonts w:ascii="Segoe UI Symbol" w:hAnsi="Segoe UI Symbol"/>
          <w:b/>
          <w:bCs/>
          <w:sz w:val="28"/>
          <w:szCs w:val="28"/>
        </w:rPr>
        <w:t>Scope</w:t>
      </w:r>
      <w:bookmarkEnd w:id="233"/>
      <w:bookmarkEnd w:id="234"/>
      <w:bookmarkEnd w:id="235"/>
    </w:p>
    <w:p w14:paraId="016A2AB7" w14:textId="28F1F6A8"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This procedure applies to all suppliers of </w:t>
      </w:r>
      <w:r w:rsidR="00BA0156" w:rsidRPr="000A205B">
        <w:rPr>
          <w:rFonts w:ascii="Segoe UI Symbol" w:hAnsi="Segoe UI Symbol"/>
          <w:sz w:val="24"/>
          <w:szCs w:val="24"/>
        </w:rPr>
        <w:t>Arrival Fashion Ltd</w:t>
      </w:r>
      <w:r w:rsidRPr="000A205B">
        <w:rPr>
          <w:rFonts w:ascii="Segoe UI Symbol" w:hAnsi="Segoe UI Symbol"/>
          <w:sz w:val="24"/>
          <w:szCs w:val="24"/>
        </w:rPr>
        <w:t xml:space="preserve">, with a focus on those who meet or exceed the company’s environmental and social performance standards. Incentives include supplier awards, </w:t>
      </w:r>
      <w:r w:rsidRPr="000A205B">
        <w:rPr>
          <w:rFonts w:ascii="Segoe UI Symbol" w:eastAsiaTheme="majorEastAsia" w:hAnsi="Segoe UI Symbol"/>
          <w:sz w:val="24"/>
          <w:szCs w:val="24"/>
        </w:rPr>
        <w:t>preferred</w:t>
      </w:r>
      <w:r w:rsidRPr="000A205B">
        <w:rPr>
          <w:rFonts w:ascii="Segoe UI Symbol" w:hAnsi="Segoe UI Symbol"/>
          <w:sz w:val="24"/>
          <w:szCs w:val="24"/>
        </w:rPr>
        <w:t xml:space="preserve"> supplier program status, and access to Requests for Proposals (RFPs).</w:t>
      </w:r>
    </w:p>
    <w:p w14:paraId="60F5694C" w14:textId="68DCFF71" w:rsidR="00CA6CD9" w:rsidRPr="000A205B" w:rsidRDefault="00CA6CD9" w:rsidP="00011F28">
      <w:pPr>
        <w:pStyle w:val="ListParagraph"/>
        <w:numPr>
          <w:ilvl w:val="0"/>
          <w:numId w:val="14"/>
        </w:numPr>
        <w:ind w:left="270"/>
        <w:rPr>
          <w:rFonts w:ascii="Segoe UI Symbol" w:hAnsi="Segoe UI Symbol"/>
          <w:b/>
          <w:bCs/>
          <w:sz w:val="28"/>
          <w:szCs w:val="28"/>
        </w:rPr>
      </w:pPr>
      <w:bookmarkStart w:id="236" w:name="_Toc175954249"/>
      <w:bookmarkStart w:id="237" w:name="_Toc175955177"/>
      <w:bookmarkStart w:id="238" w:name="_Toc175956598"/>
      <w:r w:rsidRPr="000A205B">
        <w:rPr>
          <w:rFonts w:ascii="Segoe UI Symbol" w:hAnsi="Segoe UI Symbol"/>
          <w:b/>
          <w:bCs/>
          <w:sz w:val="28"/>
          <w:szCs w:val="28"/>
        </w:rPr>
        <w:t>Procedure</w:t>
      </w:r>
      <w:bookmarkEnd w:id="236"/>
      <w:bookmarkEnd w:id="237"/>
      <w:bookmarkEnd w:id="238"/>
    </w:p>
    <w:p w14:paraId="41D57901" w14:textId="1AD9C465" w:rsidR="00CA6CD9" w:rsidRPr="000A205B" w:rsidRDefault="00CA6CD9" w:rsidP="00462396">
      <w:pPr>
        <w:pStyle w:val="Heading5"/>
        <w:ind w:left="270" w:hanging="270"/>
      </w:pPr>
      <w:r w:rsidRPr="000A205B">
        <w:t>1.</w:t>
      </w:r>
      <w:r w:rsidR="004B70D2" w:rsidRPr="000A205B">
        <w:tab/>
      </w:r>
      <w:r w:rsidRPr="000A205B">
        <w:t>Environmental and Social Performance Evaluation</w:t>
      </w:r>
    </w:p>
    <w:p w14:paraId="03984B17" w14:textId="3123916F" w:rsidR="00CA6CD9" w:rsidRPr="000A205B" w:rsidRDefault="00CA6CD9" w:rsidP="00462396">
      <w:pPr>
        <w:pStyle w:val="Heading5"/>
        <w:ind w:left="270" w:hanging="450"/>
      </w:pPr>
      <w:r w:rsidRPr="000A205B">
        <w:t>1.1.</w:t>
      </w:r>
      <w:r w:rsidR="004B70D2" w:rsidRPr="000A205B">
        <w:tab/>
      </w:r>
      <w:r w:rsidRPr="000A205B">
        <w:t>Criteria Development:</w:t>
      </w:r>
    </w:p>
    <w:p w14:paraId="182ED69B" w14:textId="1884D0D6" w:rsidR="00B12914"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Develop clear and measurable criteria for evaluating suppliers’ environmental and social </w:t>
      </w:r>
      <w:r w:rsidRPr="000A205B">
        <w:rPr>
          <w:rFonts w:ascii="Segoe UI Symbol" w:eastAsiaTheme="majorEastAsia" w:hAnsi="Segoe UI Symbol" w:cstheme="majorBidi"/>
          <w:bCs/>
          <w:sz w:val="24"/>
          <w:szCs w:val="24"/>
        </w:rPr>
        <w:t>performance</w:t>
      </w:r>
      <w:r w:rsidRPr="000A205B">
        <w:rPr>
          <w:rFonts w:ascii="Segoe UI Symbol" w:hAnsi="Segoe UI Symbol"/>
          <w:sz w:val="24"/>
          <w:szCs w:val="24"/>
        </w:rPr>
        <w:t>. Criteria should include compliance with environmental regulations, sustainable resource use, waste management practices, labor rights, community engagement, and other relevant factors.</w:t>
      </w:r>
    </w:p>
    <w:p w14:paraId="0DF85FDB" w14:textId="5AA9A7BF" w:rsidR="00CA6CD9" w:rsidRPr="000A205B" w:rsidRDefault="00CA6CD9" w:rsidP="00462396">
      <w:pPr>
        <w:pStyle w:val="Heading5"/>
        <w:ind w:left="270" w:hanging="450"/>
      </w:pPr>
      <w:r w:rsidRPr="000A205B">
        <w:t>1.2.</w:t>
      </w:r>
      <w:r w:rsidR="004B70D2" w:rsidRPr="000A205B">
        <w:tab/>
      </w:r>
      <w:r w:rsidRPr="000A205B">
        <w:t>Supplier Assessment:</w:t>
      </w:r>
    </w:p>
    <w:p w14:paraId="6D5D0D78" w14:textId="04856ECD"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br/>
        <w:t xml:space="preserve">Conduct regular assessments of suppliers to evaluate their performance against the established environmental and social criteria. Assessments should include site visits, audits, and </w:t>
      </w:r>
      <w:r w:rsidRPr="000A205B">
        <w:rPr>
          <w:rFonts w:ascii="Segoe UI Symbol" w:eastAsiaTheme="majorEastAsia" w:hAnsi="Segoe UI Symbol" w:cstheme="majorBidi"/>
          <w:bCs/>
          <w:sz w:val="24"/>
          <w:szCs w:val="24"/>
        </w:rPr>
        <w:t>reviews</w:t>
      </w:r>
      <w:r w:rsidRPr="000A205B">
        <w:rPr>
          <w:rFonts w:ascii="Segoe UI Symbol" w:hAnsi="Segoe UI Symbol"/>
          <w:sz w:val="24"/>
          <w:szCs w:val="24"/>
        </w:rPr>
        <w:t xml:space="preserve"> of documentation provided by suppliers.</w:t>
      </w:r>
    </w:p>
    <w:p w14:paraId="71C346BA" w14:textId="2E55C04C" w:rsidR="00CA6CD9" w:rsidRPr="000A205B" w:rsidRDefault="00CA6CD9" w:rsidP="00462396">
      <w:pPr>
        <w:pStyle w:val="Heading5"/>
        <w:ind w:left="270" w:hanging="450"/>
      </w:pPr>
      <w:r w:rsidRPr="000A205B">
        <w:lastRenderedPageBreak/>
        <w:t>1.3.</w:t>
      </w:r>
      <w:r w:rsidR="004B70D2" w:rsidRPr="000A205B">
        <w:tab/>
      </w:r>
      <w:r w:rsidRPr="000A205B">
        <w:t>Scoring System:</w:t>
      </w:r>
    </w:p>
    <w:p w14:paraId="25DA9627" w14:textId="57EBC9FB"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Implement a scoring system to rate suppliers based on their environmental and social </w:t>
      </w:r>
      <w:r w:rsidRPr="000A205B">
        <w:rPr>
          <w:rFonts w:ascii="Segoe UI Symbol" w:eastAsiaTheme="majorEastAsia" w:hAnsi="Segoe UI Symbol" w:cstheme="majorBidi"/>
          <w:bCs/>
          <w:sz w:val="24"/>
          <w:szCs w:val="24"/>
        </w:rPr>
        <w:t>performance</w:t>
      </w:r>
      <w:r w:rsidRPr="000A205B">
        <w:rPr>
          <w:rFonts w:ascii="Segoe UI Symbol" w:hAnsi="Segoe UI Symbol"/>
          <w:sz w:val="24"/>
          <w:szCs w:val="24"/>
        </w:rPr>
        <w:t>. Suppliers who achieve a high score will be considered for incentives under this SOP.</w:t>
      </w:r>
    </w:p>
    <w:p w14:paraId="4DBF1CD3" w14:textId="7AB22618" w:rsidR="00CA6CD9" w:rsidRPr="000A205B" w:rsidRDefault="00CA6CD9" w:rsidP="00C474FD">
      <w:pPr>
        <w:pStyle w:val="Heading5"/>
      </w:pPr>
      <w:r w:rsidRPr="000A205B">
        <w:t>2.</w:t>
      </w:r>
      <w:r w:rsidR="004B70D2" w:rsidRPr="000A205B">
        <w:tab/>
      </w:r>
      <w:r w:rsidRPr="000A205B">
        <w:t>Incentive Programs for High-Performing Suppliers</w:t>
      </w:r>
    </w:p>
    <w:p w14:paraId="3DCD7CC1" w14:textId="1CA11E50" w:rsidR="00CA6CD9" w:rsidRPr="000A205B" w:rsidRDefault="00CA6CD9" w:rsidP="00462396">
      <w:pPr>
        <w:pStyle w:val="Heading5"/>
        <w:ind w:left="270" w:hanging="450"/>
      </w:pPr>
      <w:r w:rsidRPr="000A205B">
        <w:t>2.1.</w:t>
      </w:r>
      <w:r w:rsidR="004B70D2" w:rsidRPr="000A205B">
        <w:tab/>
      </w:r>
      <w:r w:rsidRPr="000A205B">
        <w:t>Supplier Awards:</w:t>
      </w:r>
    </w:p>
    <w:p w14:paraId="37C1AF82" w14:textId="0BB07B94"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Establish an annual Supplier Awards program to recognize and reward suppliers who demonstrate exceptional performance in environmental and social responsibility. Categories may include “Best Environmental Practices,” “Social Responsibility Leader,” and “Sustainable Supplier of the Year.”</w:t>
      </w:r>
    </w:p>
    <w:p w14:paraId="69A6E485" w14:textId="71216CCA" w:rsidR="00CA6CD9" w:rsidRPr="000A205B" w:rsidRDefault="00CA6CD9" w:rsidP="00462396">
      <w:pPr>
        <w:pStyle w:val="Heading5"/>
        <w:ind w:left="270" w:hanging="450"/>
      </w:pPr>
      <w:r w:rsidRPr="000A205B">
        <w:t>2.2.</w:t>
      </w:r>
      <w:r w:rsidR="004B70D2" w:rsidRPr="000A205B">
        <w:tab/>
      </w:r>
      <w:r w:rsidRPr="000A205B">
        <w:t>Preferred Supplier Program:</w:t>
      </w:r>
    </w:p>
    <w:p w14:paraId="1C76D470" w14:textId="0C8184A2"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Create a Preferred Supplier Program that grants high-performing suppliers preferred status within </w:t>
      </w:r>
      <w:r w:rsidRPr="000A205B">
        <w:rPr>
          <w:rFonts w:ascii="Segoe UI Symbol" w:eastAsiaTheme="majorEastAsia" w:hAnsi="Segoe UI Symbol" w:cstheme="majorBidi"/>
          <w:bCs/>
          <w:sz w:val="24"/>
          <w:szCs w:val="24"/>
        </w:rPr>
        <w:t>the</w:t>
      </w:r>
      <w:r w:rsidRPr="000A205B">
        <w:rPr>
          <w:rFonts w:ascii="Segoe UI Symbol" w:hAnsi="Segoe UI Symbol"/>
          <w:sz w:val="24"/>
          <w:szCs w:val="24"/>
        </w:rPr>
        <w:t xml:space="preserve"> company’s supply chain. Benefits of this program may include priority consideration for contracts, extended contract terms, and higher order volumes.</w:t>
      </w:r>
    </w:p>
    <w:p w14:paraId="1D83941D" w14:textId="75EB9916" w:rsidR="00CA6CD9" w:rsidRPr="000A205B" w:rsidRDefault="00CA6CD9" w:rsidP="00462396">
      <w:pPr>
        <w:pStyle w:val="Heading5"/>
        <w:ind w:left="270" w:hanging="450"/>
      </w:pPr>
      <w:r w:rsidRPr="000A205B">
        <w:t>2.3.</w:t>
      </w:r>
      <w:r w:rsidR="004B70D2" w:rsidRPr="000A205B">
        <w:tab/>
      </w:r>
      <w:r w:rsidRPr="000A205B">
        <w:t>Access to RFPs:</w:t>
      </w:r>
    </w:p>
    <w:p w14:paraId="15C087BC" w14:textId="097583E9"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Provide suppliers who excel in environmental and social performance with exclusive access to </w:t>
      </w:r>
      <w:r w:rsidRPr="000A205B">
        <w:rPr>
          <w:rFonts w:ascii="Segoe UI Symbol" w:eastAsiaTheme="majorEastAsia" w:hAnsi="Segoe UI Symbol" w:cstheme="majorBidi"/>
          <w:bCs/>
          <w:sz w:val="24"/>
          <w:szCs w:val="24"/>
        </w:rPr>
        <w:t>participate</w:t>
      </w:r>
      <w:r w:rsidRPr="000A205B">
        <w:rPr>
          <w:rFonts w:ascii="Segoe UI Symbol" w:hAnsi="Segoe UI Symbol"/>
          <w:sz w:val="24"/>
          <w:szCs w:val="24"/>
        </w:rPr>
        <w:t xml:space="preserve"> in Requests for Proposals (RFPs) for high-value contracts. Ensure that these suppliers are given priority consideration in the procurement process.</w:t>
      </w:r>
    </w:p>
    <w:p w14:paraId="388DA73D" w14:textId="07BC7267" w:rsidR="00CA6CD9" w:rsidRPr="000A205B" w:rsidRDefault="00CA6CD9" w:rsidP="00462396">
      <w:pPr>
        <w:pStyle w:val="Heading5"/>
        <w:ind w:left="270" w:hanging="450"/>
      </w:pPr>
      <w:r w:rsidRPr="000A205B">
        <w:t>2.4.</w:t>
      </w:r>
      <w:r w:rsidR="004B70D2" w:rsidRPr="000A205B">
        <w:tab/>
      </w:r>
      <w:r w:rsidRPr="000A205B">
        <w:t>Incentive Tiers:</w:t>
      </w:r>
    </w:p>
    <w:p w14:paraId="22B4B414" w14:textId="207BF3D7" w:rsidR="00B12914"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Develop a tiered incentive system where suppliers are categorized based on their level of </w:t>
      </w:r>
      <w:r w:rsidRPr="000A205B">
        <w:rPr>
          <w:rFonts w:ascii="Segoe UI Symbol" w:eastAsiaTheme="majorEastAsia" w:hAnsi="Segoe UI Symbol" w:cstheme="majorBidi"/>
          <w:bCs/>
          <w:sz w:val="24"/>
          <w:szCs w:val="24"/>
        </w:rPr>
        <w:t>environmental</w:t>
      </w:r>
      <w:r w:rsidRPr="000A205B">
        <w:rPr>
          <w:rFonts w:ascii="Segoe UI Symbol" w:hAnsi="Segoe UI Symbol"/>
          <w:sz w:val="24"/>
          <w:szCs w:val="24"/>
        </w:rPr>
        <w:t xml:space="preserve"> and social performance. Higher tiers offer more significant incentives, encouraging continuous improvement among suppliers.</w:t>
      </w:r>
    </w:p>
    <w:p w14:paraId="7BB5F6CE" w14:textId="605138DB" w:rsidR="00CA6CD9" w:rsidRPr="000A205B" w:rsidRDefault="00CA6CD9" w:rsidP="00C474FD">
      <w:pPr>
        <w:pStyle w:val="Heading5"/>
      </w:pPr>
      <w:r w:rsidRPr="000A205B">
        <w:t>3.</w:t>
      </w:r>
      <w:r w:rsidR="004B70D2" w:rsidRPr="000A205B">
        <w:tab/>
      </w:r>
      <w:r w:rsidRPr="000A205B">
        <w:t>Communication and Engagement</w:t>
      </w:r>
    </w:p>
    <w:p w14:paraId="4B43EB08" w14:textId="2387EB52" w:rsidR="00CA6CD9" w:rsidRPr="000A205B" w:rsidRDefault="00CA6CD9" w:rsidP="00462396">
      <w:pPr>
        <w:pStyle w:val="Heading5"/>
        <w:ind w:left="270" w:hanging="450"/>
      </w:pPr>
      <w:r w:rsidRPr="000A205B">
        <w:t>3.1.</w:t>
      </w:r>
      <w:r w:rsidR="004B70D2" w:rsidRPr="000A205B">
        <w:tab/>
      </w:r>
      <w:r w:rsidRPr="000A205B">
        <w:t>Supplier Communication:</w:t>
      </w:r>
    </w:p>
    <w:p w14:paraId="0ECA30E7" w14:textId="096D243B"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eastAsiaTheme="majorEastAsia" w:hAnsi="Segoe UI Symbol" w:cstheme="majorBidi"/>
          <w:bCs/>
          <w:sz w:val="24"/>
          <w:szCs w:val="24"/>
        </w:rPr>
        <w:t>Communicate</w:t>
      </w:r>
      <w:r w:rsidRPr="000A205B">
        <w:rPr>
          <w:rFonts w:ascii="Segoe UI Symbol" w:hAnsi="Segoe UI Symbol"/>
          <w:sz w:val="24"/>
          <w:szCs w:val="24"/>
        </w:rPr>
        <w:t xml:space="preserve"> the details of the incentive programs to all suppliers, including the criteria for eligibility and the benefits of participating. Encourage suppliers to improve their environmental and social performance to qualify for incentives.</w:t>
      </w:r>
    </w:p>
    <w:p w14:paraId="18B5BADA" w14:textId="3C6B08D1" w:rsidR="00CA6CD9" w:rsidRPr="000A205B" w:rsidRDefault="00CA6CD9" w:rsidP="00462396">
      <w:pPr>
        <w:pStyle w:val="Heading5"/>
        <w:ind w:left="270" w:hanging="450"/>
      </w:pPr>
      <w:r w:rsidRPr="000A205B">
        <w:t>3.2.</w:t>
      </w:r>
      <w:r w:rsidR="004B70D2" w:rsidRPr="000A205B">
        <w:tab/>
      </w:r>
      <w:r w:rsidRPr="000A205B">
        <w:t>Supplier Development Programs:</w:t>
      </w:r>
    </w:p>
    <w:p w14:paraId="7DC2CF54" w14:textId="3B13B16B"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Offer development programs and resources to help suppliers improve their environmental and social performance. This may include training sessions, workshops, and access to best practices in sustainability and social responsibility.</w:t>
      </w:r>
    </w:p>
    <w:p w14:paraId="0FB8EF96" w14:textId="71E8A1A5" w:rsidR="00CA6CD9" w:rsidRPr="000A205B" w:rsidRDefault="00CA6CD9" w:rsidP="00462396">
      <w:pPr>
        <w:pStyle w:val="Heading5"/>
        <w:ind w:left="270" w:hanging="450"/>
      </w:pPr>
      <w:r w:rsidRPr="000A205B">
        <w:lastRenderedPageBreak/>
        <w:t>3.3.</w:t>
      </w:r>
      <w:r w:rsidR="004B70D2" w:rsidRPr="000A205B">
        <w:tab/>
      </w:r>
      <w:r w:rsidRPr="000A205B">
        <w:t>Feedback and Collaboration:</w:t>
      </w:r>
    </w:p>
    <w:p w14:paraId="38590340" w14:textId="2DE94A68" w:rsidR="00B02D69" w:rsidRPr="000A205B" w:rsidRDefault="00CA6CD9" w:rsidP="006B4F65">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Engage with suppliers to gather feedback on the incentive programs and identify areas for </w:t>
      </w:r>
      <w:r w:rsidRPr="000A205B">
        <w:rPr>
          <w:rFonts w:ascii="Segoe UI Symbol" w:eastAsiaTheme="majorEastAsia" w:hAnsi="Segoe UI Symbol" w:cstheme="majorBidi"/>
          <w:bCs/>
          <w:sz w:val="24"/>
          <w:szCs w:val="24"/>
        </w:rPr>
        <w:t>improvement</w:t>
      </w:r>
      <w:r w:rsidRPr="000A205B">
        <w:rPr>
          <w:rFonts w:ascii="Segoe UI Symbol" w:hAnsi="Segoe UI Symbol"/>
          <w:sz w:val="24"/>
          <w:szCs w:val="24"/>
        </w:rPr>
        <w:t>. Foster a collaborative relationship with suppliers to support their efforts in achieving better environmental and social outcomes.</w:t>
      </w:r>
      <w:bookmarkStart w:id="239" w:name="_Toc175954250"/>
      <w:bookmarkStart w:id="240" w:name="_Toc175955178"/>
      <w:bookmarkStart w:id="241" w:name="_Toc175956599"/>
    </w:p>
    <w:p w14:paraId="3F09E5D7" w14:textId="338EE971" w:rsidR="00CA6CD9" w:rsidRPr="000A205B" w:rsidRDefault="00CA6CD9" w:rsidP="00011F28">
      <w:pPr>
        <w:pStyle w:val="ListParagraph"/>
        <w:numPr>
          <w:ilvl w:val="0"/>
          <w:numId w:val="14"/>
        </w:numPr>
        <w:ind w:left="270"/>
        <w:rPr>
          <w:rFonts w:ascii="Segoe UI Symbol" w:hAnsi="Segoe UI Symbol"/>
          <w:b/>
          <w:bCs/>
          <w:sz w:val="28"/>
          <w:szCs w:val="28"/>
        </w:rPr>
      </w:pPr>
      <w:r w:rsidRPr="000A205B">
        <w:rPr>
          <w:rFonts w:ascii="Segoe UI Symbol" w:hAnsi="Segoe UI Symbol"/>
          <w:b/>
          <w:bCs/>
          <w:sz w:val="28"/>
          <w:szCs w:val="28"/>
        </w:rPr>
        <w:t>Monitoring and Review</w:t>
      </w:r>
      <w:bookmarkEnd w:id="239"/>
      <w:bookmarkEnd w:id="240"/>
      <w:bookmarkEnd w:id="241"/>
    </w:p>
    <w:p w14:paraId="64A0D57C" w14:textId="01DFB7F8" w:rsidR="00CA6CD9" w:rsidRPr="000A205B" w:rsidRDefault="00CA6CD9" w:rsidP="006B4F65">
      <w:pPr>
        <w:pStyle w:val="Heading5"/>
        <w:ind w:left="270" w:hanging="450"/>
      </w:pPr>
      <w:r w:rsidRPr="000A205B">
        <w:t>4.1.</w:t>
      </w:r>
      <w:r w:rsidR="004B70D2" w:rsidRPr="000A205B">
        <w:tab/>
      </w:r>
      <w:r w:rsidRPr="000A205B">
        <w:t>Performance Monitoring:</w:t>
      </w:r>
    </w:p>
    <w:p w14:paraId="79C33049" w14:textId="5DED4326"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Monitor the performance of incentivized suppliers regularly to ensure they continue to meet the </w:t>
      </w:r>
      <w:r w:rsidRPr="000A205B">
        <w:rPr>
          <w:rFonts w:ascii="Segoe UI Symbol" w:eastAsiaTheme="majorEastAsia" w:hAnsi="Segoe UI Symbol" w:cstheme="majorBidi"/>
          <w:bCs/>
          <w:sz w:val="24"/>
          <w:szCs w:val="24"/>
        </w:rPr>
        <w:t>environmental</w:t>
      </w:r>
      <w:r w:rsidRPr="000A205B">
        <w:rPr>
          <w:rFonts w:ascii="Segoe UI Symbol" w:hAnsi="Segoe UI Symbol"/>
          <w:sz w:val="24"/>
          <w:szCs w:val="24"/>
        </w:rPr>
        <w:t xml:space="preserve"> and social criteria. Suppliers who fail to maintain their performance may be removed from incentive programs.</w:t>
      </w:r>
    </w:p>
    <w:p w14:paraId="4B8FBC76" w14:textId="0E0C3383" w:rsidR="00CA6CD9" w:rsidRPr="000A205B" w:rsidRDefault="00CA6CD9" w:rsidP="006B4F65">
      <w:pPr>
        <w:pStyle w:val="Heading5"/>
        <w:ind w:left="270" w:hanging="450"/>
      </w:pPr>
      <w:r w:rsidRPr="000A205B">
        <w:t>4.2.</w:t>
      </w:r>
      <w:r w:rsidR="004B70D2" w:rsidRPr="000A205B">
        <w:tab/>
      </w:r>
      <w:r w:rsidRPr="000A205B">
        <w:t>Incentive Program Review:</w:t>
      </w:r>
    </w:p>
    <w:p w14:paraId="68195402" w14:textId="3A4C6999" w:rsidR="00B12914" w:rsidRPr="000A205B" w:rsidRDefault="00CA6CD9" w:rsidP="00F86B94">
      <w:pPr>
        <w:pStyle w:val="BodyTextFirstIndent2"/>
        <w:ind w:left="270" w:firstLine="0"/>
        <w:rPr>
          <w:rFonts w:ascii="Segoe UI Symbol" w:hAnsi="Segoe UI Symbol"/>
          <w:sz w:val="24"/>
          <w:szCs w:val="24"/>
        </w:rPr>
      </w:pPr>
      <w:r w:rsidRPr="000A205B">
        <w:rPr>
          <w:rFonts w:ascii="Segoe UI Symbol" w:eastAsiaTheme="majorEastAsia" w:hAnsi="Segoe UI Symbol" w:cstheme="majorBidi"/>
          <w:bCs/>
          <w:sz w:val="24"/>
          <w:szCs w:val="24"/>
        </w:rPr>
        <w:t>Conduct</w:t>
      </w:r>
      <w:r w:rsidRPr="000A205B">
        <w:rPr>
          <w:rFonts w:ascii="Segoe UI Symbol" w:hAnsi="Segoe UI Symbol"/>
          <w:sz w:val="24"/>
          <w:szCs w:val="24"/>
        </w:rPr>
        <w:t xml:space="preserve"> an annual review of the incentive programs to assess their effectiveness in promoting environmental and social responsibility among suppliers. Adjust the criteria, incentives, and program structure as needed based on feedback and performance outcomes.</w:t>
      </w:r>
    </w:p>
    <w:p w14:paraId="02A1C82F" w14:textId="05A8069B" w:rsidR="00CA6CD9" w:rsidRPr="000A205B" w:rsidRDefault="00CA6CD9" w:rsidP="00011F28">
      <w:pPr>
        <w:pStyle w:val="ListParagraph"/>
        <w:numPr>
          <w:ilvl w:val="0"/>
          <w:numId w:val="14"/>
        </w:numPr>
        <w:ind w:left="270"/>
        <w:rPr>
          <w:rFonts w:ascii="Segoe UI Symbol" w:hAnsi="Segoe UI Symbol"/>
          <w:b/>
          <w:bCs/>
          <w:sz w:val="28"/>
          <w:szCs w:val="28"/>
        </w:rPr>
      </w:pPr>
      <w:bookmarkStart w:id="242" w:name="_Toc175954251"/>
      <w:bookmarkStart w:id="243" w:name="_Toc175955179"/>
      <w:bookmarkStart w:id="244" w:name="_Toc175956600"/>
      <w:r w:rsidRPr="000A205B">
        <w:rPr>
          <w:rFonts w:ascii="Segoe UI Symbol" w:hAnsi="Segoe UI Symbol"/>
          <w:b/>
          <w:bCs/>
          <w:sz w:val="28"/>
          <w:szCs w:val="28"/>
        </w:rPr>
        <w:t>Compliance</w:t>
      </w:r>
      <w:bookmarkEnd w:id="242"/>
      <w:bookmarkEnd w:id="243"/>
      <w:bookmarkEnd w:id="244"/>
    </w:p>
    <w:p w14:paraId="35BC56E8" w14:textId="580C10D4" w:rsidR="00CA6CD9" w:rsidRPr="000A205B" w:rsidRDefault="00CA6CD9" w:rsidP="006B4F65">
      <w:pPr>
        <w:pStyle w:val="Heading5"/>
        <w:ind w:left="270" w:hanging="450"/>
      </w:pPr>
      <w:r w:rsidRPr="000A205B">
        <w:t>5.1.</w:t>
      </w:r>
      <w:r w:rsidR="004B70D2" w:rsidRPr="000A205B">
        <w:tab/>
      </w:r>
      <w:r w:rsidRPr="000A205B">
        <w:t>Compliance with Regulations:</w:t>
      </w:r>
    </w:p>
    <w:p w14:paraId="138977B6" w14:textId="61320D2F"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Ensure that all incentive programs comply with relevant environmental, social, and procurement regulations. Avoid practices that may create unfair competition or violate legal standards.</w:t>
      </w:r>
    </w:p>
    <w:p w14:paraId="7118BAFC" w14:textId="1A2C9E2D" w:rsidR="00CA6CD9" w:rsidRPr="000A205B" w:rsidRDefault="00CA6CD9" w:rsidP="006B4F65">
      <w:pPr>
        <w:pStyle w:val="Heading5"/>
        <w:ind w:left="270" w:hanging="450"/>
      </w:pPr>
      <w:r w:rsidRPr="000A205B">
        <w:t>5.2.</w:t>
      </w:r>
      <w:r w:rsidR="004B70D2" w:rsidRPr="000A205B">
        <w:tab/>
      </w:r>
      <w:r w:rsidRPr="000A205B">
        <w:t>Supplier Compliance</w:t>
      </w:r>
    </w:p>
    <w:p w14:paraId="1BC24349" w14:textId="5830A0FD"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Require incentivized suppliers to comply with </w:t>
      </w:r>
      <w:r w:rsidR="00BA0156" w:rsidRPr="000A205B">
        <w:rPr>
          <w:rFonts w:ascii="Segoe UI Symbol" w:hAnsi="Segoe UI Symbol"/>
          <w:sz w:val="24"/>
          <w:szCs w:val="24"/>
        </w:rPr>
        <w:t xml:space="preserve">Arrival Fashion </w:t>
      </w:r>
      <w:proofErr w:type="spellStart"/>
      <w:r w:rsidR="00BA0156" w:rsidRPr="000A205B">
        <w:rPr>
          <w:rFonts w:ascii="Segoe UI Symbol" w:hAnsi="Segoe UI Symbol"/>
          <w:sz w:val="24"/>
          <w:szCs w:val="24"/>
        </w:rPr>
        <w:t>Ltd</w:t>
      </w:r>
      <w:r w:rsidRPr="000A205B">
        <w:rPr>
          <w:rFonts w:ascii="Segoe UI Symbol" w:hAnsi="Segoe UI Symbol"/>
          <w:sz w:val="24"/>
          <w:szCs w:val="24"/>
        </w:rPr>
        <w:t>’s</w:t>
      </w:r>
      <w:proofErr w:type="spellEnd"/>
      <w:r w:rsidRPr="000A205B">
        <w:rPr>
          <w:rFonts w:ascii="Segoe UI Symbol" w:hAnsi="Segoe UI Symbol"/>
          <w:sz w:val="24"/>
          <w:szCs w:val="24"/>
        </w:rPr>
        <w:t xml:space="preserve"> environmental and social standards as a condition for receiving incentives. Non-compliance may result in the revocation of incentives.</w:t>
      </w:r>
    </w:p>
    <w:p w14:paraId="069BFA8D" w14:textId="2B61B5B3" w:rsidR="00CA6CD9" w:rsidRPr="000A205B" w:rsidRDefault="00CA6CD9" w:rsidP="00011F28">
      <w:pPr>
        <w:pStyle w:val="ListParagraph"/>
        <w:numPr>
          <w:ilvl w:val="0"/>
          <w:numId w:val="14"/>
        </w:numPr>
        <w:ind w:left="270"/>
        <w:rPr>
          <w:rFonts w:ascii="Segoe UI Symbol" w:hAnsi="Segoe UI Symbol"/>
          <w:b/>
          <w:bCs/>
          <w:sz w:val="28"/>
          <w:szCs w:val="28"/>
        </w:rPr>
      </w:pPr>
      <w:bookmarkStart w:id="245" w:name="_Toc175954252"/>
      <w:bookmarkStart w:id="246" w:name="_Toc175955180"/>
      <w:bookmarkStart w:id="247" w:name="_Toc175956601"/>
      <w:r w:rsidRPr="000A205B">
        <w:rPr>
          <w:rFonts w:ascii="Segoe UI Symbol" w:hAnsi="Segoe UI Symbol"/>
          <w:b/>
          <w:bCs/>
          <w:sz w:val="28"/>
          <w:szCs w:val="28"/>
        </w:rPr>
        <w:t>Responsibilities</w:t>
      </w:r>
      <w:bookmarkEnd w:id="245"/>
      <w:bookmarkEnd w:id="246"/>
      <w:bookmarkEnd w:id="247"/>
    </w:p>
    <w:p w14:paraId="591A7A91" w14:textId="16BBFA04" w:rsidR="00CA6CD9" w:rsidRPr="000A205B" w:rsidRDefault="00CA6CD9" w:rsidP="006B4F65">
      <w:pPr>
        <w:pStyle w:val="Heading5"/>
        <w:ind w:left="270" w:hanging="450"/>
      </w:pPr>
      <w:r w:rsidRPr="000A205B">
        <w:t>6.1.</w:t>
      </w:r>
      <w:r w:rsidR="004B70D2" w:rsidRPr="000A205B">
        <w:tab/>
      </w:r>
      <w:r w:rsidRPr="000A205B">
        <w:t>Procurement Manager:</w:t>
      </w:r>
    </w:p>
    <w:p w14:paraId="28E79B16" w14:textId="5C9CDD61"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The Procurement Manager is responsible for overseeing the implementation of this SOP, ensuring </w:t>
      </w:r>
      <w:r w:rsidRPr="000A205B">
        <w:rPr>
          <w:rFonts w:ascii="Segoe UI Symbol" w:eastAsiaTheme="majorEastAsia" w:hAnsi="Segoe UI Symbol" w:cstheme="majorBidi"/>
          <w:bCs/>
          <w:sz w:val="24"/>
          <w:szCs w:val="24"/>
        </w:rPr>
        <w:t>that</w:t>
      </w:r>
      <w:r w:rsidRPr="000A205B">
        <w:rPr>
          <w:rFonts w:ascii="Segoe UI Symbol" w:hAnsi="Segoe UI Symbol"/>
          <w:sz w:val="24"/>
          <w:szCs w:val="24"/>
        </w:rPr>
        <w:t xml:space="preserve"> suppliers are properly evaluated, and administering the incentive programs.</w:t>
      </w:r>
    </w:p>
    <w:p w14:paraId="1FE04F00" w14:textId="10D5125C" w:rsidR="00CA6CD9" w:rsidRPr="000A205B" w:rsidRDefault="00CA6CD9" w:rsidP="006B4F65">
      <w:pPr>
        <w:pStyle w:val="Heading5"/>
        <w:ind w:left="270" w:hanging="450"/>
      </w:pPr>
      <w:r w:rsidRPr="000A205B">
        <w:lastRenderedPageBreak/>
        <w:t>6.2.</w:t>
      </w:r>
      <w:r w:rsidR="004B70D2" w:rsidRPr="000A205B">
        <w:tab/>
      </w:r>
      <w:r w:rsidRPr="000A205B">
        <w:t>Sustainability Officer:</w:t>
      </w:r>
    </w:p>
    <w:p w14:paraId="583566BE" w14:textId="08E5B96B" w:rsidR="00CA6CD9" w:rsidRPr="000A205B" w:rsidRDefault="00CA6CD9" w:rsidP="00F86B94">
      <w:pPr>
        <w:pStyle w:val="BodyTextFirstIndent2"/>
        <w:ind w:left="270" w:firstLine="0"/>
        <w:rPr>
          <w:rFonts w:ascii="Segoe UI Symbol" w:hAnsi="Segoe UI Symbol"/>
          <w:sz w:val="24"/>
          <w:szCs w:val="24"/>
        </w:rPr>
      </w:pPr>
      <w:r w:rsidRPr="000A205B">
        <w:rPr>
          <w:rFonts w:ascii="Segoe UI Symbol" w:hAnsi="Segoe UI Symbol"/>
          <w:sz w:val="24"/>
          <w:szCs w:val="24"/>
        </w:rPr>
        <w:t xml:space="preserve">The Sustainability Officer is responsible for developing the environmental and social performance criteria, conducting supplier assessments, and providing support to suppliers in meeting the </w:t>
      </w:r>
      <w:r w:rsidRPr="000A205B">
        <w:rPr>
          <w:rFonts w:ascii="Segoe UI Symbol" w:eastAsiaTheme="majorEastAsia" w:hAnsi="Segoe UI Symbol" w:cstheme="majorBidi"/>
          <w:bCs/>
          <w:sz w:val="24"/>
          <w:szCs w:val="24"/>
        </w:rPr>
        <w:t>company’s</w:t>
      </w:r>
      <w:r w:rsidRPr="000A205B">
        <w:rPr>
          <w:rFonts w:ascii="Segoe UI Symbol" w:hAnsi="Segoe UI Symbol"/>
          <w:sz w:val="24"/>
          <w:szCs w:val="24"/>
        </w:rPr>
        <w:t xml:space="preserve"> standards.</w:t>
      </w:r>
    </w:p>
    <w:p w14:paraId="13B3795E" w14:textId="2CEA6928" w:rsidR="00CA6CD9" w:rsidRPr="000A205B" w:rsidRDefault="00CA6CD9" w:rsidP="00011F28">
      <w:pPr>
        <w:pStyle w:val="ListParagraph"/>
        <w:numPr>
          <w:ilvl w:val="0"/>
          <w:numId w:val="14"/>
        </w:numPr>
        <w:ind w:left="270"/>
        <w:rPr>
          <w:rFonts w:ascii="Segoe UI Symbol" w:hAnsi="Segoe UI Symbol"/>
          <w:b/>
          <w:bCs/>
          <w:sz w:val="28"/>
          <w:szCs w:val="28"/>
        </w:rPr>
      </w:pPr>
      <w:bookmarkStart w:id="248" w:name="_Toc175954253"/>
      <w:bookmarkStart w:id="249" w:name="_Toc175955181"/>
      <w:bookmarkStart w:id="250" w:name="_Toc175956602"/>
      <w:r w:rsidRPr="000A205B">
        <w:rPr>
          <w:rFonts w:ascii="Segoe UI Symbol" w:hAnsi="Segoe UI Symbol"/>
          <w:b/>
          <w:bCs/>
          <w:sz w:val="28"/>
          <w:szCs w:val="28"/>
        </w:rPr>
        <w:t>Review Mechanism</w:t>
      </w:r>
      <w:bookmarkEnd w:id="248"/>
      <w:bookmarkEnd w:id="249"/>
      <w:bookmarkEnd w:id="250"/>
    </w:p>
    <w:p w14:paraId="6463009E" w14:textId="63FF4F33" w:rsidR="00CA6CD9" w:rsidRPr="000A205B" w:rsidRDefault="00CA6CD9" w:rsidP="006B4F65">
      <w:pPr>
        <w:pStyle w:val="Heading5"/>
        <w:ind w:left="270" w:hanging="450"/>
      </w:pPr>
      <w:r w:rsidRPr="000A205B">
        <w:t>7.1.</w:t>
      </w:r>
      <w:r w:rsidR="004B70D2" w:rsidRPr="000A205B">
        <w:tab/>
      </w:r>
      <w:r w:rsidRPr="000A205B">
        <w:t>Annual Review:</w:t>
      </w:r>
    </w:p>
    <w:p w14:paraId="76092E75" w14:textId="24EB16DD" w:rsidR="000B3349" w:rsidRPr="000A205B" w:rsidRDefault="00CA6CD9" w:rsidP="00F86B94">
      <w:pPr>
        <w:pStyle w:val="BodyTextFirstIndent2"/>
        <w:ind w:left="270" w:firstLine="0"/>
        <w:rPr>
          <w:rStyle w:val="SubtleReference"/>
          <w:rFonts w:ascii="Segoe UI Symbol" w:hAnsi="Segoe UI Symbol"/>
          <w:smallCaps w:val="0"/>
          <w:color w:val="auto"/>
          <w:sz w:val="24"/>
          <w:szCs w:val="24"/>
          <w:u w:val="none"/>
        </w:rPr>
      </w:pPr>
      <w:r w:rsidRPr="000A205B">
        <w:rPr>
          <w:rFonts w:ascii="Segoe UI Symbol" w:hAnsi="Segoe UI Symbol"/>
          <w:sz w:val="24"/>
          <w:szCs w:val="24"/>
        </w:rPr>
        <w:t xml:space="preserve">This SOP </w:t>
      </w:r>
      <w:r w:rsidRPr="000A205B">
        <w:rPr>
          <w:rFonts w:ascii="Segoe UI Symbol" w:eastAsiaTheme="majorEastAsia" w:hAnsi="Segoe UI Symbol" w:cstheme="majorBidi"/>
          <w:bCs/>
          <w:sz w:val="24"/>
          <w:szCs w:val="24"/>
        </w:rPr>
        <w:t>will</w:t>
      </w:r>
      <w:r w:rsidRPr="000A205B">
        <w:rPr>
          <w:rFonts w:ascii="Segoe UI Symbol" w:hAnsi="Segoe UI Symbol"/>
          <w:sz w:val="24"/>
          <w:szCs w:val="24"/>
        </w:rPr>
        <w:t xml:space="preserve"> be reviewed annually by the Sustainability Officer to ensure its continued relevance and effectiveness in incentivizing suppliers on environmental and social issues.</w:t>
      </w:r>
    </w:p>
    <w:p w14:paraId="6EA9ACD3" w14:textId="77777777" w:rsidR="00C239B1" w:rsidRPr="000A205B" w:rsidRDefault="00C239B1" w:rsidP="00AD4250">
      <w:pPr>
        <w:rPr>
          <w:rFonts w:eastAsiaTheme="majorEastAsia" w:cstheme="majorBidi"/>
          <w:color w:val="365F91" w:themeColor="accent1" w:themeShade="BF"/>
        </w:rPr>
      </w:pPr>
      <w:r w:rsidRPr="000A205B">
        <w:br w:type="page"/>
      </w:r>
    </w:p>
    <w:p w14:paraId="1557BF6D" w14:textId="75198253" w:rsidR="005B5D09" w:rsidRPr="000A205B" w:rsidRDefault="0019004C" w:rsidP="00F86B94">
      <w:pPr>
        <w:pStyle w:val="Heading1"/>
        <w:spacing w:after="240"/>
        <w:rPr>
          <w:rFonts w:ascii="Segoe UI Symbol" w:hAnsi="Segoe UI Symbol"/>
          <w:sz w:val="36"/>
          <w:szCs w:val="36"/>
        </w:rPr>
      </w:pPr>
      <w:bookmarkStart w:id="251" w:name="_Toc230012111"/>
      <w:r w:rsidRPr="000A205B">
        <w:rPr>
          <w:rFonts w:ascii="Segoe UI Symbol" w:hAnsi="Segoe UI Symbol"/>
          <w:sz w:val="36"/>
          <w:szCs w:val="36"/>
        </w:rPr>
        <w:lastRenderedPageBreak/>
        <w:t>Sop</w:t>
      </w:r>
      <w:r w:rsidRPr="000A205B">
        <w:rPr>
          <w:rFonts w:ascii="Segoe UI Symbol" w:hAnsi="Segoe UI Symbol"/>
          <w:sz w:val="32"/>
          <w:szCs w:val="32"/>
        </w:rPr>
        <w:t xml:space="preserve"> </w:t>
      </w:r>
      <w:r w:rsidR="006A3E2C" w:rsidRPr="000A205B">
        <w:rPr>
          <w:rFonts w:ascii="Segoe UI Symbol" w:hAnsi="Segoe UI Symbol"/>
          <w:sz w:val="36"/>
          <w:szCs w:val="36"/>
        </w:rPr>
        <w:t>for</w:t>
      </w:r>
      <w:r w:rsidRPr="000A205B">
        <w:rPr>
          <w:rStyle w:val="SubtleReference"/>
          <w:rFonts w:ascii="Segoe UI Symbol" w:hAnsi="Segoe UI Symbol"/>
          <w:color w:val="auto"/>
          <w:sz w:val="32"/>
          <w:szCs w:val="32"/>
          <w:u w:val="none"/>
        </w:rPr>
        <w:t xml:space="preserve"> </w:t>
      </w:r>
      <w:r w:rsidRPr="000A205B">
        <w:rPr>
          <w:rFonts w:ascii="Segoe UI Symbol" w:hAnsi="Segoe UI Symbol"/>
          <w:sz w:val="36"/>
          <w:szCs w:val="36"/>
        </w:rPr>
        <w:t>Information</w:t>
      </w:r>
      <w:r w:rsidRPr="000A205B">
        <w:rPr>
          <w:rStyle w:val="SubtleReference"/>
          <w:rFonts w:ascii="Segoe UI Symbol" w:hAnsi="Segoe UI Symbol"/>
          <w:color w:val="auto"/>
          <w:sz w:val="32"/>
          <w:szCs w:val="32"/>
          <w:u w:val="none"/>
        </w:rPr>
        <w:t xml:space="preserve"> </w:t>
      </w:r>
      <w:r w:rsidRPr="000A205B">
        <w:rPr>
          <w:rFonts w:ascii="Segoe UI Symbol" w:hAnsi="Segoe UI Symbol"/>
          <w:sz w:val="36"/>
          <w:szCs w:val="36"/>
        </w:rPr>
        <w:t>Security</w:t>
      </w:r>
      <w:r w:rsidRPr="000A205B">
        <w:rPr>
          <w:rStyle w:val="SubtleReference"/>
          <w:rFonts w:ascii="Segoe UI Symbol" w:hAnsi="Segoe UI Symbol"/>
          <w:color w:val="auto"/>
          <w:sz w:val="32"/>
          <w:szCs w:val="32"/>
          <w:u w:val="none"/>
        </w:rPr>
        <w:t xml:space="preserve"> </w:t>
      </w:r>
      <w:r w:rsidRPr="000A205B">
        <w:rPr>
          <w:rFonts w:ascii="Segoe UI Symbol" w:hAnsi="Segoe UI Symbol"/>
          <w:sz w:val="36"/>
          <w:szCs w:val="36"/>
        </w:rPr>
        <w:t>Breach</w:t>
      </w:r>
      <w:r w:rsidRPr="000A205B">
        <w:rPr>
          <w:rStyle w:val="SubtleReference"/>
          <w:rFonts w:ascii="Segoe UI Symbol" w:hAnsi="Segoe UI Symbol"/>
          <w:color w:val="auto"/>
          <w:sz w:val="32"/>
          <w:szCs w:val="32"/>
          <w:u w:val="none"/>
        </w:rPr>
        <w:t xml:space="preserve"> </w:t>
      </w:r>
      <w:r w:rsidRPr="000A205B">
        <w:rPr>
          <w:rFonts w:ascii="Segoe UI Symbol" w:hAnsi="Segoe UI Symbol"/>
          <w:sz w:val="36"/>
          <w:szCs w:val="36"/>
        </w:rPr>
        <w:t>Detection</w:t>
      </w:r>
      <w:r w:rsidRPr="000A205B">
        <w:rPr>
          <w:rStyle w:val="SubtleReference"/>
          <w:rFonts w:ascii="Segoe UI Symbol" w:hAnsi="Segoe UI Symbol"/>
          <w:color w:val="auto"/>
          <w:sz w:val="32"/>
          <w:szCs w:val="32"/>
          <w:u w:val="none"/>
        </w:rPr>
        <w:t xml:space="preserve"> </w:t>
      </w:r>
      <w:proofErr w:type="gramStart"/>
      <w:r w:rsidRPr="000A205B">
        <w:rPr>
          <w:rFonts w:ascii="Segoe UI Symbol" w:hAnsi="Segoe UI Symbol"/>
          <w:sz w:val="36"/>
          <w:szCs w:val="36"/>
        </w:rPr>
        <w:t>And</w:t>
      </w:r>
      <w:proofErr w:type="gramEnd"/>
      <w:r w:rsidRPr="000A205B">
        <w:rPr>
          <w:rStyle w:val="SubtleReference"/>
          <w:rFonts w:ascii="Segoe UI Symbol" w:hAnsi="Segoe UI Symbol"/>
          <w:color w:val="auto"/>
          <w:sz w:val="32"/>
          <w:szCs w:val="32"/>
          <w:u w:val="none"/>
        </w:rPr>
        <w:t xml:space="preserve"> </w:t>
      </w:r>
      <w:r w:rsidRPr="000A205B">
        <w:rPr>
          <w:rFonts w:ascii="Segoe UI Symbol" w:hAnsi="Segoe UI Symbol"/>
          <w:sz w:val="36"/>
          <w:szCs w:val="36"/>
        </w:rPr>
        <w:t>Response</w:t>
      </w:r>
      <w:r w:rsidRPr="000A205B">
        <w:rPr>
          <w:rStyle w:val="SubtleReference"/>
          <w:rFonts w:ascii="Segoe UI Symbol" w:hAnsi="Segoe UI Symbol"/>
          <w:color w:val="auto"/>
          <w:sz w:val="32"/>
          <w:szCs w:val="32"/>
          <w:u w:val="none"/>
        </w:rPr>
        <w:t xml:space="preserve"> </w:t>
      </w:r>
      <w:r w:rsidRPr="000A205B">
        <w:rPr>
          <w:rFonts w:ascii="Segoe UI Symbol" w:hAnsi="Segoe UI Symbol"/>
          <w:sz w:val="36"/>
          <w:szCs w:val="36"/>
        </w:rPr>
        <w:t>Procedure</w:t>
      </w:r>
      <w:bookmarkEnd w:id="251"/>
    </w:p>
    <w:p w14:paraId="762F1112" w14:textId="6D1CFF16" w:rsidR="00A9048E" w:rsidRPr="000A205B" w:rsidRDefault="00A9048E" w:rsidP="002025C7">
      <w:pPr>
        <w:pStyle w:val="Heading3"/>
        <w:jc w:val="right"/>
      </w:pPr>
      <w:r w:rsidRPr="000A205B">
        <w:t>AFL-SOP-12</w:t>
      </w:r>
    </w:p>
    <w:p w14:paraId="5A792FE4" w14:textId="77777777" w:rsidR="00A9048E" w:rsidRPr="000A205B" w:rsidRDefault="00A9048E" w:rsidP="00A9048E"/>
    <w:p w14:paraId="4CF5FAF9" w14:textId="4EAEFE0D" w:rsidR="00FA4A15" w:rsidRPr="000A205B" w:rsidRDefault="00FA4A15" w:rsidP="00011F28">
      <w:pPr>
        <w:pStyle w:val="ListParagraph"/>
        <w:numPr>
          <w:ilvl w:val="0"/>
          <w:numId w:val="15"/>
        </w:numPr>
        <w:ind w:left="270"/>
        <w:rPr>
          <w:rFonts w:ascii="Segoe UI Symbol" w:hAnsi="Segoe UI Symbol"/>
          <w:b/>
          <w:bCs/>
          <w:sz w:val="28"/>
          <w:szCs w:val="28"/>
        </w:rPr>
      </w:pPr>
      <w:r w:rsidRPr="000A205B">
        <w:rPr>
          <w:rFonts w:ascii="Segoe UI Symbol" w:hAnsi="Segoe UI Symbol"/>
          <w:b/>
          <w:bCs/>
          <w:sz w:val="28"/>
          <w:szCs w:val="28"/>
        </w:rPr>
        <w:t xml:space="preserve"> Purpose</w:t>
      </w:r>
    </w:p>
    <w:p w14:paraId="13A9F242" w14:textId="1934758F" w:rsidR="00FA4A15" w:rsidRPr="000A205B" w:rsidRDefault="00FA4A15" w:rsidP="00F86B94">
      <w:pPr>
        <w:pStyle w:val="BodyTextFirstIndent2"/>
        <w:ind w:left="270" w:firstLine="0"/>
        <w:rPr>
          <w:rFonts w:ascii="Segoe UI Symbol" w:hAnsi="Segoe UI Symbol"/>
          <w:sz w:val="24"/>
          <w:szCs w:val="24"/>
        </w:rPr>
      </w:pPr>
      <w:r w:rsidRPr="000A205B">
        <w:rPr>
          <w:rFonts w:ascii="Segoe UI Symbol" w:hAnsi="Segoe UI Symbol"/>
          <w:sz w:val="24"/>
          <w:szCs w:val="24"/>
        </w:rPr>
        <w:t>The purpose of this procedure is to provide a structured approach for detecting, responding to, and mitigating the impact of information security breaches within Arrival Fashion Ltd. The procedure is designed to minimize damage, secure company assets, and reassure affected parties while maintaining the company</w:t>
      </w:r>
      <w:r w:rsidR="004B70D2" w:rsidRPr="000A205B">
        <w:rPr>
          <w:rFonts w:ascii="Segoe UI Symbol" w:hAnsi="Segoe UI Symbol"/>
          <w:sz w:val="24"/>
          <w:szCs w:val="24"/>
        </w:rPr>
        <w:t>’</w:t>
      </w:r>
      <w:r w:rsidRPr="000A205B">
        <w:rPr>
          <w:rFonts w:ascii="Segoe UI Symbol" w:hAnsi="Segoe UI Symbol"/>
          <w:sz w:val="24"/>
          <w:szCs w:val="24"/>
        </w:rPr>
        <w:t>s reputation for high-quality standards and reliability.</w:t>
      </w:r>
    </w:p>
    <w:p w14:paraId="45685332" w14:textId="63AE44AB" w:rsidR="00FA4A15" w:rsidRPr="000A205B" w:rsidRDefault="00FA4A15" w:rsidP="00011F28">
      <w:pPr>
        <w:pStyle w:val="ListParagraph"/>
        <w:numPr>
          <w:ilvl w:val="0"/>
          <w:numId w:val="15"/>
        </w:numPr>
        <w:ind w:left="270"/>
        <w:rPr>
          <w:rFonts w:ascii="Segoe UI Symbol" w:hAnsi="Segoe UI Symbol"/>
          <w:b/>
          <w:bCs/>
          <w:sz w:val="28"/>
          <w:szCs w:val="28"/>
        </w:rPr>
      </w:pPr>
      <w:r w:rsidRPr="000A205B">
        <w:rPr>
          <w:rFonts w:ascii="Segoe UI Symbol" w:hAnsi="Segoe UI Symbol"/>
          <w:b/>
          <w:bCs/>
          <w:sz w:val="28"/>
          <w:szCs w:val="28"/>
        </w:rPr>
        <w:t>Scope</w:t>
      </w:r>
    </w:p>
    <w:p w14:paraId="4E4C8DFD" w14:textId="77777777" w:rsidR="00FA4A15" w:rsidRPr="000A205B" w:rsidRDefault="00FA4A15" w:rsidP="00F86B94">
      <w:pPr>
        <w:pStyle w:val="BodyTextFirstIndent2"/>
        <w:ind w:left="270" w:firstLine="0"/>
        <w:rPr>
          <w:rFonts w:ascii="Segoe UI Symbol" w:hAnsi="Segoe UI Symbol"/>
          <w:sz w:val="24"/>
          <w:szCs w:val="24"/>
        </w:rPr>
      </w:pPr>
      <w:r w:rsidRPr="000A205B">
        <w:rPr>
          <w:rFonts w:ascii="Segoe UI Symbol" w:hAnsi="Segoe UI Symbol"/>
          <w:sz w:val="24"/>
          <w:szCs w:val="24"/>
        </w:rPr>
        <w:t>This procedure applies to all employees, contractors, and third-party associates at Arrival Fashion Ltd. who handle sensitive information related to company operations, quality assurance, production, and other confidential data.</w:t>
      </w:r>
    </w:p>
    <w:p w14:paraId="6E56272C" w14:textId="14E60440" w:rsidR="00FA4A15" w:rsidRPr="000A205B" w:rsidRDefault="00FA4A15" w:rsidP="00011F28">
      <w:pPr>
        <w:pStyle w:val="ListParagraph"/>
        <w:numPr>
          <w:ilvl w:val="0"/>
          <w:numId w:val="15"/>
        </w:numPr>
        <w:ind w:left="270"/>
        <w:rPr>
          <w:rFonts w:ascii="Segoe UI Symbol" w:hAnsi="Segoe UI Symbol"/>
          <w:b/>
          <w:bCs/>
          <w:sz w:val="28"/>
          <w:szCs w:val="28"/>
        </w:rPr>
      </w:pPr>
      <w:r w:rsidRPr="000A205B">
        <w:rPr>
          <w:rFonts w:ascii="Segoe UI Symbol" w:hAnsi="Segoe UI Symbol"/>
          <w:b/>
          <w:bCs/>
          <w:sz w:val="28"/>
          <w:szCs w:val="28"/>
        </w:rPr>
        <w:t>Procedure</w:t>
      </w:r>
    </w:p>
    <w:p w14:paraId="7A29A74F" w14:textId="7AE00FB7" w:rsidR="00FA4A15" w:rsidRPr="000A205B" w:rsidRDefault="00FA4A15" w:rsidP="00C474FD">
      <w:pPr>
        <w:pStyle w:val="Heading5"/>
      </w:pPr>
      <w:r w:rsidRPr="000A205B">
        <w:t>3.1</w:t>
      </w:r>
      <w:r w:rsidR="004B70D2" w:rsidRPr="000A205B">
        <w:tab/>
      </w:r>
      <w:r w:rsidRPr="000A205B">
        <w:t>Detection of Security Breaches</w:t>
      </w:r>
    </w:p>
    <w:p w14:paraId="2B048A4C" w14:textId="00C7C6E3"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Monitoring Systems: Implement continuous monitoring using intrusion detection systems (IDS), firewalls, and antivirus tools to detect suspicious activities.</w:t>
      </w:r>
    </w:p>
    <w:p w14:paraId="683A3E2E" w14:textId="0B25990E"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Incident Reporting: All employees must report any unusual or suspicious activity to the IT/security team promptly.</w:t>
      </w:r>
    </w:p>
    <w:p w14:paraId="77CEBDB6" w14:textId="7DCE2B9D"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Incident Verification: The IT/security team will analyze incidents, checking system logs, alerts, and activity reports to confirm if a breach has occurred.</w:t>
      </w:r>
    </w:p>
    <w:p w14:paraId="5150D6D1" w14:textId="599DFA23" w:rsidR="00FA4A15" w:rsidRPr="000A205B" w:rsidRDefault="00FA4A15" w:rsidP="00C474FD">
      <w:pPr>
        <w:pStyle w:val="Heading5"/>
      </w:pPr>
      <w:r w:rsidRPr="000A205B">
        <w:t>3.2</w:t>
      </w:r>
      <w:r w:rsidR="004B70D2" w:rsidRPr="000A205B">
        <w:tab/>
      </w:r>
      <w:r w:rsidRPr="000A205B">
        <w:t>Initial Assessment and Containment</w:t>
      </w:r>
    </w:p>
    <w:p w14:paraId="254DF8C1" w14:textId="1C91E948"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Impact Assessment: Assess the scope and impact of the breach, identifying affected systems, data, and potential effects on production and quality assurance.</w:t>
      </w:r>
    </w:p>
    <w:p w14:paraId="3B4CBC03" w14:textId="24AF3D75"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Containment Measures: Isolate compromised systems and networks to prevent further spread of the breach.</w:t>
      </w:r>
    </w:p>
    <w:p w14:paraId="5F7E94FB" w14:textId="5F97836D"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lastRenderedPageBreak/>
        <w:t>Data Integrity Check: Verify the availability and integrity of recent backups for potential recovery.</w:t>
      </w:r>
    </w:p>
    <w:p w14:paraId="16264584" w14:textId="246ED0EE" w:rsidR="00FA4A15" w:rsidRPr="000A205B" w:rsidRDefault="00FA4A15" w:rsidP="00C474FD">
      <w:pPr>
        <w:pStyle w:val="Heading5"/>
      </w:pPr>
      <w:r w:rsidRPr="000A205B">
        <w:t>3.3</w:t>
      </w:r>
      <w:r w:rsidR="004B70D2" w:rsidRPr="000A205B">
        <w:tab/>
      </w:r>
      <w:r w:rsidRPr="000A205B">
        <w:t>Eradication and Recovery</w:t>
      </w:r>
    </w:p>
    <w:p w14:paraId="554594BF" w14:textId="4A51F761"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Threat Removal: Remove malware, unauthorized access points, and any malicious elements from affected systems.</w:t>
      </w:r>
    </w:p>
    <w:p w14:paraId="69683B47" w14:textId="458C1190"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System Restoration: Restore affected systems using validated backup data and ensure they are secure before bringing them back online.</w:t>
      </w:r>
    </w:p>
    <w:p w14:paraId="2AFFB042" w14:textId="4CC4B83D"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Vulnerability Mitigation: Apply patches and security updates to prevent the same breach from recurring and address vulnerabilities.</w:t>
      </w:r>
    </w:p>
    <w:p w14:paraId="2E199876" w14:textId="21666A68" w:rsidR="00FA4A15" w:rsidRPr="000A205B" w:rsidRDefault="00FA4A15" w:rsidP="00C474FD">
      <w:pPr>
        <w:pStyle w:val="Heading5"/>
      </w:pPr>
      <w:r w:rsidRPr="000A205B">
        <w:t>3.4</w:t>
      </w:r>
      <w:r w:rsidR="004B70D2" w:rsidRPr="000A205B">
        <w:tab/>
      </w:r>
      <w:r w:rsidRPr="000A205B">
        <w:t>Communication with Affected Parties</w:t>
      </w:r>
    </w:p>
    <w:p w14:paraId="26FAC175" w14:textId="710CD824"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Internal Notification: Notify relevant internal teams, including quality assurance and senior management, about the breach and response actions.</w:t>
      </w:r>
    </w:p>
    <w:p w14:paraId="7CDC7021" w14:textId="14CCDE68"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External Notification: If required, notify affected individuals and regulatory bodies, providing necessary guidance and transparency about the breach.</w:t>
      </w:r>
    </w:p>
    <w:p w14:paraId="71CA893C" w14:textId="782EAA0A"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Reassurance to Affected Parties: Inform stakeholders about actions taken to secure the company’s data and prevent future incidents.</w:t>
      </w:r>
    </w:p>
    <w:p w14:paraId="01FFBF08" w14:textId="7FA22D6A" w:rsidR="00FA4A15" w:rsidRPr="000A205B" w:rsidRDefault="00FA4A15" w:rsidP="00C474FD">
      <w:pPr>
        <w:pStyle w:val="Heading5"/>
      </w:pPr>
      <w:r w:rsidRPr="000A205B">
        <w:t>3.5</w:t>
      </w:r>
      <w:r w:rsidR="004B70D2" w:rsidRPr="000A205B">
        <w:tab/>
      </w:r>
      <w:r w:rsidRPr="000A205B">
        <w:t>Post-Incident Review</w:t>
      </w:r>
    </w:p>
    <w:p w14:paraId="4B504FAD" w14:textId="0BB54B00"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Root Cause Analysis: Conduct a thorough investigation to identify the root cause of the breach, document lessons learned, and determine areas for improvement.</w:t>
      </w:r>
    </w:p>
    <w:p w14:paraId="17445AA4" w14:textId="0CCE3ABE"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Documentation: Record the breach details, response actions, and recommendations for preventive measures in future operations.</w:t>
      </w:r>
    </w:p>
    <w:p w14:paraId="345603D8" w14:textId="1DC048B9" w:rsidR="00FA4A15" w:rsidRPr="000A205B" w:rsidRDefault="00FA4A15" w:rsidP="00011F28">
      <w:pPr>
        <w:pStyle w:val="ListParagraph"/>
        <w:numPr>
          <w:ilvl w:val="0"/>
          <w:numId w:val="15"/>
        </w:numPr>
        <w:ind w:left="270"/>
        <w:rPr>
          <w:rFonts w:ascii="Segoe UI Symbol" w:hAnsi="Segoe UI Symbol"/>
          <w:b/>
          <w:bCs/>
          <w:sz w:val="28"/>
          <w:szCs w:val="28"/>
        </w:rPr>
      </w:pPr>
      <w:r w:rsidRPr="000A205B">
        <w:rPr>
          <w:rFonts w:ascii="Segoe UI Symbol" w:hAnsi="Segoe UI Symbol"/>
          <w:b/>
          <w:bCs/>
          <w:sz w:val="28"/>
          <w:szCs w:val="28"/>
        </w:rPr>
        <w:t xml:space="preserve"> Monitoring and Review</w:t>
      </w:r>
    </w:p>
    <w:p w14:paraId="62DE4D22" w14:textId="4F1F0E56"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Continuous Monitoring: Track network activity, logs, and incidents to proactively identify potential threats.</w:t>
      </w:r>
    </w:p>
    <w:p w14:paraId="0541FF20" w14:textId="7575E968"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Procedure Review: Annually review this procedure to ensure it aligns with the latest best practices and regulatory changes.</w:t>
      </w:r>
    </w:p>
    <w:p w14:paraId="24F26A44" w14:textId="28F17409"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Security Audits: Conduct periodic internal audits to assess the effectiveness of the breach detection and response efforts.</w:t>
      </w:r>
    </w:p>
    <w:p w14:paraId="16ADE4DF" w14:textId="77777777" w:rsidR="003168A2" w:rsidRPr="000A205B" w:rsidRDefault="003168A2">
      <w:pPr>
        <w:jc w:val="left"/>
        <w:rPr>
          <w:rFonts w:ascii="Segoe UI Symbol" w:hAnsi="Segoe UI Symbol"/>
          <w:b/>
          <w:bCs/>
          <w:sz w:val="28"/>
          <w:szCs w:val="28"/>
        </w:rPr>
      </w:pPr>
      <w:r w:rsidRPr="000A205B">
        <w:rPr>
          <w:rFonts w:ascii="Segoe UI Symbol" w:hAnsi="Segoe UI Symbol"/>
          <w:b/>
          <w:bCs/>
          <w:sz w:val="28"/>
          <w:szCs w:val="28"/>
        </w:rPr>
        <w:br w:type="page"/>
      </w:r>
    </w:p>
    <w:p w14:paraId="02E3717F" w14:textId="68300E9F" w:rsidR="00FA4A15" w:rsidRPr="000A205B" w:rsidRDefault="00FA4A15" w:rsidP="00011F28">
      <w:pPr>
        <w:pStyle w:val="ListParagraph"/>
        <w:numPr>
          <w:ilvl w:val="0"/>
          <w:numId w:val="15"/>
        </w:numPr>
        <w:ind w:left="270"/>
        <w:rPr>
          <w:rFonts w:ascii="Segoe UI Symbol" w:hAnsi="Segoe UI Symbol"/>
          <w:b/>
          <w:bCs/>
          <w:sz w:val="28"/>
          <w:szCs w:val="28"/>
        </w:rPr>
      </w:pPr>
      <w:r w:rsidRPr="000A205B">
        <w:rPr>
          <w:rFonts w:ascii="Segoe UI Symbol" w:hAnsi="Segoe UI Symbol"/>
          <w:b/>
          <w:bCs/>
          <w:sz w:val="28"/>
          <w:szCs w:val="28"/>
        </w:rPr>
        <w:lastRenderedPageBreak/>
        <w:t>Compliance</w:t>
      </w:r>
    </w:p>
    <w:p w14:paraId="6A85D0DA" w14:textId="77777777" w:rsidR="00FA4A15" w:rsidRPr="000A205B" w:rsidRDefault="00FA4A15" w:rsidP="00F86B94">
      <w:pPr>
        <w:pStyle w:val="BodyTextFirstIndent2"/>
        <w:ind w:left="270" w:firstLine="0"/>
        <w:rPr>
          <w:rFonts w:ascii="Segoe UI Symbol" w:hAnsi="Segoe UI Symbol"/>
          <w:sz w:val="24"/>
          <w:szCs w:val="24"/>
        </w:rPr>
      </w:pPr>
      <w:r w:rsidRPr="000A205B">
        <w:rPr>
          <w:rFonts w:ascii="Segoe UI Symbol" w:hAnsi="Segoe UI Symbol"/>
          <w:sz w:val="24"/>
          <w:szCs w:val="24"/>
        </w:rPr>
        <w:t>All personnel must comply with this procedure. Non-compliance may result in disciplinary actions and compromise security efforts.</w:t>
      </w:r>
    </w:p>
    <w:p w14:paraId="5E5F901E" w14:textId="447FB1AD" w:rsidR="00FA4A15" w:rsidRPr="000A205B" w:rsidRDefault="00FA4A15" w:rsidP="00011F28">
      <w:pPr>
        <w:pStyle w:val="ListParagraph"/>
        <w:numPr>
          <w:ilvl w:val="0"/>
          <w:numId w:val="15"/>
        </w:numPr>
        <w:ind w:left="270"/>
        <w:rPr>
          <w:rFonts w:ascii="Segoe UI Symbol" w:hAnsi="Segoe UI Symbol"/>
          <w:b/>
          <w:bCs/>
          <w:sz w:val="28"/>
          <w:szCs w:val="28"/>
        </w:rPr>
      </w:pPr>
      <w:r w:rsidRPr="000A205B">
        <w:rPr>
          <w:rFonts w:ascii="Segoe UI Symbol" w:hAnsi="Segoe UI Symbol"/>
          <w:b/>
          <w:bCs/>
          <w:sz w:val="28"/>
          <w:szCs w:val="28"/>
        </w:rPr>
        <w:t>Responsibilities</w:t>
      </w:r>
    </w:p>
    <w:p w14:paraId="1328BD45" w14:textId="4FD00CC7"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IT Security Team: Responsible for breach detection, containment, eradication, and system recovery.</w:t>
      </w:r>
    </w:p>
    <w:p w14:paraId="1CF1C8E6" w14:textId="7B871F6E"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Incident Response Team: Oversees the breach response and conducts post-incident reviews to ensure continuous improvement.</w:t>
      </w:r>
    </w:p>
    <w:p w14:paraId="714106D9" w14:textId="4E49EDCF" w:rsidR="00FA4A15" w:rsidRPr="000A205B" w:rsidRDefault="00FA4A15" w:rsidP="00F86B94">
      <w:pPr>
        <w:pStyle w:val="ListBullet"/>
        <w:rPr>
          <w:rFonts w:ascii="Segoe UI Symbol" w:hAnsi="Segoe UI Symbol"/>
          <w:sz w:val="24"/>
          <w:szCs w:val="24"/>
        </w:rPr>
      </w:pPr>
      <w:r w:rsidRPr="000A205B">
        <w:rPr>
          <w:rFonts w:ascii="Segoe UI Symbol" w:hAnsi="Segoe UI Symbol"/>
          <w:sz w:val="24"/>
          <w:szCs w:val="24"/>
        </w:rPr>
        <w:t>Communication Team: Handles internal and external communications during and after the breach.</w:t>
      </w:r>
    </w:p>
    <w:p w14:paraId="66B09F1B" w14:textId="5D22CD36" w:rsidR="00FA4A15" w:rsidRPr="000A205B" w:rsidRDefault="00FA4A15" w:rsidP="00011F28">
      <w:pPr>
        <w:pStyle w:val="ListParagraph"/>
        <w:numPr>
          <w:ilvl w:val="0"/>
          <w:numId w:val="15"/>
        </w:numPr>
        <w:ind w:left="270"/>
        <w:rPr>
          <w:rFonts w:ascii="Segoe UI Symbol" w:hAnsi="Segoe UI Symbol"/>
          <w:b/>
          <w:bCs/>
          <w:sz w:val="28"/>
          <w:szCs w:val="28"/>
        </w:rPr>
      </w:pPr>
      <w:r w:rsidRPr="000A205B">
        <w:rPr>
          <w:rFonts w:ascii="Segoe UI Symbol" w:hAnsi="Segoe UI Symbol"/>
          <w:b/>
          <w:bCs/>
          <w:sz w:val="28"/>
          <w:szCs w:val="28"/>
        </w:rPr>
        <w:t>Review Mechanism</w:t>
      </w:r>
    </w:p>
    <w:p w14:paraId="6EED78E2" w14:textId="7DF3FAD5" w:rsidR="00374E04" w:rsidRPr="000A205B" w:rsidRDefault="00FA4A15" w:rsidP="00F86B94">
      <w:pPr>
        <w:pStyle w:val="BodyTextFirstIndent2"/>
        <w:ind w:left="270" w:firstLine="0"/>
        <w:rPr>
          <w:rFonts w:ascii="Segoe UI Symbol" w:hAnsi="Segoe UI Symbol"/>
          <w:sz w:val="24"/>
          <w:szCs w:val="24"/>
        </w:rPr>
      </w:pPr>
      <w:r w:rsidRPr="000A205B">
        <w:rPr>
          <w:rFonts w:ascii="Segoe UI Symbol" w:hAnsi="Segoe UI Symbol"/>
          <w:sz w:val="24"/>
          <w:szCs w:val="24"/>
        </w:rPr>
        <w:t>This procedure will be reviewed annually or after a major breach. Updates will be communicated to all personnel, with necessary training provided to address changes.</w:t>
      </w:r>
      <w:r w:rsidR="00374E04" w:rsidRPr="000A205B">
        <w:rPr>
          <w:rFonts w:ascii="Segoe UI Symbol" w:hAnsi="Segoe UI Symbol"/>
          <w:sz w:val="24"/>
          <w:szCs w:val="24"/>
        </w:rPr>
        <w:br w:type="page"/>
      </w:r>
    </w:p>
    <w:p w14:paraId="642B1181" w14:textId="022C2789" w:rsidR="00FA4A15" w:rsidRPr="000A205B" w:rsidRDefault="00FA4A15" w:rsidP="00F86B94">
      <w:pPr>
        <w:pStyle w:val="Heading1"/>
        <w:spacing w:before="0" w:after="240"/>
        <w:rPr>
          <w:rFonts w:ascii="Segoe UI Symbol" w:hAnsi="Segoe UI Symbol"/>
          <w:sz w:val="36"/>
          <w:szCs w:val="36"/>
        </w:rPr>
      </w:pPr>
      <w:bookmarkStart w:id="252" w:name="_Toc230012112"/>
      <w:r w:rsidRPr="000A205B">
        <w:rPr>
          <w:rFonts w:ascii="Segoe UI Symbol" w:hAnsi="Segoe UI Symbol"/>
          <w:sz w:val="36"/>
          <w:szCs w:val="36"/>
        </w:rPr>
        <w:lastRenderedPageBreak/>
        <w:t>SOP for Reduction of Material Consumption through Process Optimization</w:t>
      </w:r>
      <w:bookmarkEnd w:id="252"/>
    </w:p>
    <w:p w14:paraId="35B2D323" w14:textId="24B274ED" w:rsidR="006E7CC3" w:rsidRPr="000A205B" w:rsidRDefault="006E7CC3" w:rsidP="00CA6284">
      <w:pPr>
        <w:pStyle w:val="Heading3"/>
      </w:pPr>
      <w:r w:rsidRPr="000A205B">
        <w:t>AFL-SOP-1</w:t>
      </w:r>
      <w:r w:rsidR="00075376" w:rsidRPr="000A205B">
        <w:t>3</w:t>
      </w:r>
    </w:p>
    <w:p w14:paraId="226FCA5B" w14:textId="77777777" w:rsidR="006E7CC3" w:rsidRPr="000A205B" w:rsidRDefault="006E7CC3" w:rsidP="006E7CC3"/>
    <w:p w14:paraId="5B0075F9" w14:textId="77777777" w:rsidR="00E56E82" w:rsidRPr="000A205B" w:rsidRDefault="00E56E82" w:rsidP="00E56E82">
      <w:pPr>
        <w:pStyle w:val="ListParagraph"/>
        <w:numPr>
          <w:ilvl w:val="0"/>
          <w:numId w:val="16"/>
        </w:numPr>
        <w:ind w:left="270"/>
        <w:rPr>
          <w:rFonts w:ascii="Segoe UI Symbol" w:hAnsi="Segoe UI Symbol"/>
          <w:b/>
          <w:bCs/>
          <w:sz w:val="28"/>
          <w:szCs w:val="28"/>
        </w:rPr>
      </w:pPr>
      <w:r w:rsidRPr="000A205B">
        <w:rPr>
          <w:rFonts w:ascii="Segoe UI Symbol" w:hAnsi="Segoe UI Symbol"/>
          <w:b/>
          <w:bCs/>
          <w:sz w:val="28"/>
          <w:szCs w:val="28"/>
        </w:rPr>
        <w:t>Purpose</w:t>
      </w:r>
    </w:p>
    <w:p w14:paraId="3BBAB3EA" w14:textId="77777777" w:rsidR="00E56E82" w:rsidRPr="000A205B" w:rsidRDefault="00E56E82" w:rsidP="00E56E82">
      <w:pPr>
        <w:pStyle w:val="BodyTextFirstIndent2"/>
        <w:ind w:left="270" w:firstLine="0"/>
        <w:rPr>
          <w:rFonts w:ascii="Segoe UI Symbol" w:hAnsi="Segoe UI Symbol"/>
          <w:sz w:val="24"/>
          <w:szCs w:val="24"/>
          <w:lang w:val="en-IN"/>
        </w:rPr>
      </w:pPr>
      <w:r w:rsidRPr="000A205B">
        <w:rPr>
          <w:rFonts w:ascii="Segoe UI Symbol" w:hAnsi="Segoe UI Symbol"/>
          <w:sz w:val="24"/>
          <w:szCs w:val="24"/>
          <w:lang w:val="en-IN"/>
        </w:rPr>
        <w:t>This Standard Operating Procedure (SOP) defines the systematic processes and technologies implemented by Arrival Fashion Ltd to reduce material consumption across all manufacturing operations. The primary aim is to minimize fabric waste, trim waste, and other input material usage through the application of lean manufacturing principles, computer-aided manufacturing (CAM) systems, and digitalization of production processes, thereby lowering operational costs, reducing environmental impact, and improving overall resource efficiency.</w:t>
      </w:r>
    </w:p>
    <w:p w14:paraId="0494E56A" w14:textId="77777777" w:rsidR="00E56E82" w:rsidRPr="000A205B" w:rsidRDefault="00E56E82" w:rsidP="00E56E82">
      <w:pPr>
        <w:pStyle w:val="ListParagraph"/>
        <w:numPr>
          <w:ilvl w:val="0"/>
          <w:numId w:val="16"/>
        </w:numPr>
        <w:ind w:left="270"/>
        <w:rPr>
          <w:rFonts w:ascii="Segoe UI Symbol" w:hAnsi="Segoe UI Symbol"/>
          <w:b/>
          <w:bCs/>
          <w:sz w:val="28"/>
          <w:szCs w:val="28"/>
        </w:rPr>
      </w:pPr>
      <w:r w:rsidRPr="000A205B">
        <w:rPr>
          <w:rFonts w:ascii="Segoe UI Symbol" w:hAnsi="Segoe UI Symbol"/>
          <w:b/>
          <w:bCs/>
          <w:sz w:val="28"/>
          <w:szCs w:val="28"/>
        </w:rPr>
        <w:t>Scope</w:t>
      </w:r>
    </w:p>
    <w:p w14:paraId="5F31B8F8" w14:textId="77777777" w:rsidR="00E56E82" w:rsidRPr="000A205B" w:rsidRDefault="00E56E82" w:rsidP="00E56E82">
      <w:pPr>
        <w:pStyle w:val="BodyTextFirstIndent2"/>
        <w:ind w:left="270" w:firstLine="0"/>
        <w:rPr>
          <w:rFonts w:ascii="Segoe UI Symbol" w:hAnsi="Segoe UI Symbol"/>
          <w:sz w:val="24"/>
          <w:szCs w:val="24"/>
          <w:lang w:val="en-IN"/>
        </w:rPr>
      </w:pPr>
      <w:r w:rsidRPr="000A205B">
        <w:rPr>
          <w:rFonts w:ascii="Segoe UI Symbol" w:hAnsi="Segoe UI Symbol"/>
          <w:sz w:val="24"/>
          <w:szCs w:val="24"/>
          <w:lang w:val="en-IN"/>
        </w:rPr>
        <w:t>This procedure applies to all production departments, including cutting, sewing, finishing, quality assurance, and maintenance, as well as design, merchandising, and production planning teams at Arrival Fashion Ltd. It covers all activities involving material consumption, from fabric sourcing and marker making to cutting, assembly, and finishing operations.</w:t>
      </w:r>
    </w:p>
    <w:p w14:paraId="1191FB68" w14:textId="77777777" w:rsidR="00E56E82" w:rsidRPr="000A205B" w:rsidRDefault="00E56E82" w:rsidP="00E56E82">
      <w:pPr>
        <w:pStyle w:val="ListParagraph"/>
        <w:numPr>
          <w:ilvl w:val="0"/>
          <w:numId w:val="16"/>
        </w:numPr>
        <w:ind w:left="270"/>
        <w:rPr>
          <w:rFonts w:ascii="Segoe UI Symbol" w:hAnsi="Segoe UI Symbol"/>
          <w:b/>
          <w:bCs/>
          <w:sz w:val="28"/>
          <w:szCs w:val="28"/>
        </w:rPr>
      </w:pPr>
      <w:r w:rsidRPr="000A205B">
        <w:rPr>
          <w:rFonts w:ascii="Segoe UI Symbol" w:hAnsi="Segoe UI Symbol"/>
          <w:b/>
          <w:bCs/>
          <w:sz w:val="28"/>
          <w:szCs w:val="28"/>
        </w:rPr>
        <w:t>Procedure</w:t>
      </w:r>
    </w:p>
    <w:p w14:paraId="28667B2E" w14:textId="77777777" w:rsidR="00E56E82" w:rsidRPr="000A205B" w:rsidRDefault="00E56E82" w:rsidP="00E56E82">
      <w:pPr>
        <w:pStyle w:val="BodyTextFirstIndent2"/>
        <w:ind w:left="0" w:firstLine="0"/>
        <w:rPr>
          <w:rFonts w:ascii="Segoe UI Symbol" w:hAnsi="Segoe UI Symbol"/>
          <w:sz w:val="24"/>
          <w:szCs w:val="24"/>
          <w:lang w:val="en-IN"/>
        </w:rPr>
      </w:pPr>
      <w:r w:rsidRPr="000A205B">
        <w:rPr>
          <w:rFonts w:ascii="Segoe UI Symbol" w:hAnsi="Segoe UI Symbol"/>
          <w:b/>
          <w:bCs/>
          <w:sz w:val="24"/>
          <w:szCs w:val="24"/>
          <w:lang w:val="en-IN"/>
        </w:rPr>
        <w:t>1. Lean Manufacturing Techniques for Material Waste Reduction</w:t>
      </w:r>
    </w:p>
    <w:p w14:paraId="7E90689A" w14:textId="77777777" w:rsidR="00E56E82" w:rsidRPr="000A205B" w:rsidRDefault="00E56E82" w:rsidP="00E56E82">
      <w:pPr>
        <w:pStyle w:val="BodyTextFirstIndent2"/>
        <w:ind w:left="0" w:firstLine="0"/>
        <w:rPr>
          <w:rFonts w:ascii="Segoe UI Symbol" w:hAnsi="Segoe UI Symbol"/>
          <w:sz w:val="24"/>
          <w:szCs w:val="24"/>
          <w:lang w:val="en-IN"/>
        </w:rPr>
      </w:pPr>
      <w:r w:rsidRPr="000A205B">
        <w:rPr>
          <w:rFonts w:ascii="Segoe UI Symbol" w:hAnsi="Segoe UI Symbol"/>
          <w:sz w:val="24"/>
          <w:szCs w:val="24"/>
          <w:lang w:val="en-IN"/>
        </w:rPr>
        <w:t>1.1. Value Stream Mapping (VSM):</w:t>
      </w:r>
    </w:p>
    <w:p w14:paraId="0509D46F" w14:textId="77777777" w:rsidR="00E56E82" w:rsidRPr="000A205B" w:rsidRDefault="00E56E82" w:rsidP="00E56E82">
      <w:pPr>
        <w:pStyle w:val="BodyTextFirstIndent2"/>
        <w:numPr>
          <w:ilvl w:val="0"/>
          <w:numId w:val="75"/>
        </w:numPr>
        <w:rPr>
          <w:rFonts w:ascii="Segoe UI Symbol" w:hAnsi="Segoe UI Symbol"/>
          <w:sz w:val="24"/>
          <w:szCs w:val="24"/>
          <w:lang w:val="en-IN"/>
        </w:rPr>
      </w:pPr>
      <w:r w:rsidRPr="000A205B">
        <w:rPr>
          <w:rFonts w:ascii="Segoe UI Symbol" w:hAnsi="Segoe UI Symbol"/>
          <w:sz w:val="24"/>
          <w:szCs w:val="24"/>
          <w:lang w:val="en-IN"/>
        </w:rPr>
        <w:t>The Production and Continuous Improvement teams shall conduct value stream mapping for each product line at least annually.</w:t>
      </w:r>
    </w:p>
    <w:p w14:paraId="65275CCC" w14:textId="77777777" w:rsidR="00E56E82" w:rsidRPr="000A205B" w:rsidRDefault="00E56E82" w:rsidP="00E56E82">
      <w:pPr>
        <w:pStyle w:val="BodyTextFirstIndent2"/>
        <w:numPr>
          <w:ilvl w:val="0"/>
          <w:numId w:val="75"/>
        </w:numPr>
        <w:rPr>
          <w:rFonts w:ascii="Segoe UI Symbol" w:hAnsi="Segoe UI Symbol"/>
          <w:sz w:val="24"/>
          <w:szCs w:val="24"/>
          <w:lang w:val="en-IN"/>
        </w:rPr>
      </w:pPr>
      <w:r w:rsidRPr="000A205B">
        <w:rPr>
          <w:rFonts w:ascii="Segoe UI Symbol" w:hAnsi="Segoe UI Symbol"/>
          <w:sz w:val="24"/>
          <w:szCs w:val="24"/>
          <w:lang w:val="en-IN"/>
        </w:rPr>
        <w:t>VSM shall identify non-value-added activities that consume materials without contributing to product quality or customer requirements.</w:t>
      </w:r>
    </w:p>
    <w:p w14:paraId="321FD9F9" w14:textId="77777777" w:rsidR="00E56E82" w:rsidRPr="000A205B" w:rsidRDefault="00E56E82" w:rsidP="00E56E82">
      <w:pPr>
        <w:pStyle w:val="BodyTextFirstIndent2"/>
        <w:numPr>
          <w:ilvl w:val="0"/>
          <w:numId w:val="75"/>
        </w:numPr>
        <w:rPr>
          <w:rFonts w:ascii="Segoe UI Symbol" w:hAnsi="Segoe UI Symbol"/>
          <w:sz w:val="24"/>
          <w:szCs w:val="24"/>
          <w:lang w:val="en-IN"/>
        </w:rPr>
      </w:pPr>
      <w:r w:rsidRPr="000A205B">
        <w:rPr>
          <w:rFonts w:ascii="Segoe UI Symbol" w:hAnsi="Segoe UI Symbol"/>
          <w:sz w:val="24"/>
          <w:szCs w:val="24"/>
          <w:lang w:val="en-IN"/>
        </w:rPr>
        <w:t>Specific attention shall be given to material waste hotspots (e.g., cutting waste, re-cutting due to defects, overconsumption of trims).</w:t>
      </w:r>
    </w:p>
    <w:p w14:paraId="0AF9F376" w14:textId="77777777" w:rsidR="00E56E82" w:rsidRPr="000A205B" w:rsidRDefault="00E56E82" w:rsidP="00E56E82">
      <w:pPr>
        <w:pStyle w:val="BodyTextFirstIndent2"/>
        <w:numPr>
          <w:ilvl w:val="0"/>
          <w:numId w:val="75"/>
        </w:numPr>
        <w:rPr>
          <w:rFonts w:ascii="Segoe UI Symbol" w:hAnsi="Segoe UI Symbol"/>
          <w:sz w:val="24"/>
          <w:szCs w:val="24"/>
          <w:lang w:val="en-IN"/>
        </w:rPr>
      </w:pPr>
      <w:r w:rsidRPr="000A205B">
        <w:rPr>
          <w:rFonts w:ascii="Segoe UI Symbol" w:hAnsi="Segoe UI Symbol"/>
          <w:sz w:val="24"/>
          <w:szCs w:val="24"/>
          <w:lang w:val="en-IN"/>
        </w:rPr>
        <w:lastRenderedPageBreak/>
        <w:t>Improvement plans derived from VSM shall be documented with assigned responsibilities and completion timelines.</w:t>
      </w:r>
    </w:p>
    <w:p w14:paraId="31FDACB7"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1.2. Just-in-Time (JIT) Material Flow:</w:t>
      </w:r>
    </w:p>
    <w:p w14:paraId="6BD7C0D2" w14:textId="77777777" w:rsidR="00E56E82" w:rsidRPr="000A205B" w:rsidRDefault="00E56E82" w:rsidP="00E56E82">
      <w:pPr>
        <w:pStyle w:val="BodyTextFirstIndent2"/>
        <w:numPr>
          <w:ilvl w:val="0"/>
          <w:numId w:val="76"/>
        </w:numPr>
        <w:rPr>
          <w:rFonts w:ascii="Segoe UI Symbol" w:hAnsi="Segoe UI Symbol"/>
          <w:sz w:val="24"/>
          <w:szCs w:val="24"/>
          <w:lang w:val="en-IN"/>
        </w:rPr>
      </w:pPr>
      <w:r w:rsidRPr="000A205B">
        <w:rPr>
          <w:rFonts w:ascii="Segoe UI Symbol" w:hAnsi="Segoe UI Symbol"/>
          <w:sz w:val="24"/>
          <w:szCs w:val="24"/>
          <w:lang w:val="en-IN"/>
        </w:rPr>
        <w:t>Implement JIT principles to reduce excess inventory of fabrics and trims, which can lead to damage, obsolescence, and waste.</w:t>
      </w:r>
    </w:p>
    <w:p w14:paraId="4F0D180C" w14:textId="77777777" w:rsidR="00E56E82" w:rsidRPr="000A205B" w:rsidRDefault="00E56E82" w:rsidP="00E56E82">
      <w:pPr>
        <w:pStyle w:val="BodyTextFirstIndent2"/>
        <w:numPr>
          <w:ilvl w:val="0"/>
          <w:numId w:val="76"/>
        </w:numPr>
        <w:rPr>
          <w:rFonts w:ascii="Segoe UI Symbol" w:hAnsi="Segoe UI Symbol"/>
          <w:sz w:val="24"/>
          <w:szCs w:val="24"/>
          <w:lang w:val="en-IN"/>
        </w:rPr>
      </w:pPr>
      <w:r w:rsidRPr="000A205B">
        <w:rPr>
          <w:rFonts w:ascii="Segoe UI Symbol" w:hAnsi="Segoe UI Symbol"/>
          <w:sz w:val="24"/>
          <w:szCs w:val="24"/>
          <w:lang w:val="en-IN"/>
        </w:rPr>
        <w:t>Coordinate with the Procurement and Merchandising teams to receive fabric shipments in synchronization with production schedules.</w:t>
      </w:r>
    </w:p>
    <w:p w14:paraId="44606398" w14:textId="77777777" w:rsidR="00E56E82" w:rsidRPr="000A205B" w:rsidRDefault="00E56E82" w:rsidP="00E56E82">
      <w:pPr>
        <w:pStyle w:val="BodyTextFirstIndent2"/>
        <w:numPr>
          <w:ilvl w:val="0"/>
          <w:numId w:val="76"/>
        </w:numPr>
        <w:rPr>
          <w:rFonts w:ascii="Segoe UI Symbol" w:hAnsi="Segoe UI Symbol"/>
          <w:sz w:val="24"/>
          <w:szCs w:val="24"/>
          <w:lang w:val="en-IN"/>
        </w:rPr>
      </w:pPr>
      <w:r w:rsidRPr="000A205B">
        <w:rPr>
          <w:rFonts w:ascii="Segoe UI Symbol" w:hAnsi="Segoe UI Symbol"/>
          <w:sz w:val="24"/>
          <w:szCs w:val="24"/>
          <w:lang w:val="en-IN"/>
        </w:rPr>
        <w:t>Maintain minimum safety stock levels based on historical consumption patterns and supplier lead times.</w:t>
      </w:r>
    </w:p>
    <w:p w14:paraId="40D992E3" w14:textId="77777777" w:rsidR="00E56E82" w:rsidRPr="000A205B" w:rsidRDefault="00E56E82" w:rsidP="00E56E82">
      <w:pPr>
        <w:pStyle w:val="BodyTextFirstIndent2"/>
        <w:ind w:left="270"/>
        <w:rPr>
          <w:rFonts w:ascii="Segoe UI Symbol" w:hAnsi="Segoe UI Symbol"/>
          <w:sz w:val="24"/>
          <w:szCs w:val="24"/>
          <w:lang w:val="en-IN"/>
        </w:rPr>
      </w:pPr>
      <w:r w:rsidRPr="000A205B">
        <w:rPr>
          <w:rFonts w:ascii="Segoe UI Symbol" w:hAnsi="Segoe UI Symbol"/>
          <w:sz w:val="24"/>
          <w:szCs w:val="24"/>
          <w:lang w:val="en-IN"/>
        </w:rPr>
        <w:t>1.3. 5S Workplace Organization:</w:t>
      </w:r>
    </w:p>
    <w:p w14:paraId="75E4F20B" w14:textId="77777777" w:rsidR="00E56E82" w:rsidRPr="000A205B" w:rsidRDefault="00E56E82" w:rsidP="00E56E82">
      <w:pPr>
        <w:pStyle w:val="BodyTextFirstIndent2"/>
        <w:numPr>
          <w:ilvl w:val="0"/>
          <w:numId w:val="77"/>
        </w:numPr>
        <w:rPr>
          <w:rFonts w:ascii="Segoe UI Symbol" w:hAnsi="Segoe UI Symbol"/>
          <w:sz w:val="24"/>
          <w:szCs w:val="24"/>
          <w:lang w:val="en-IN"/>
        </w:rPr>
      </w:pPr>
      <w:r w:rsidRPr="000A205B">
        <w:rPr>
          <w:rFonts w:ascii="Segoe UI Symbol" w:hAnsi="Segoe UI Symbol"/>
          <w:sz w:val="24"/>
          <w:szCs w:val="24"/>
          <w:lang w:val="en-IN"/>
        </w:rPr>
        <w:t xml:space="preserve">All cutting, sewing, and finishing areas shall maintain 5S standards (Sort, </w:t>
      </w:r>
      <w:proofErr w:type="gramStart"/>
      <w:r w:rsidRPr="000A205B">
        <w:rPr>
          <w:rFonts w:ascii="Segoe UI Symbol" w:hAnsi="Segoe UI Symbol"/>
          <w:sz w:val="24"/>
          <w:szCs w:val="24"/>
          <w:lang w:val="en-IN"/>
        </w:rPr>
        <w:t>Set</w:t>
      </w:r>
      <w:proofErr w:type="gramEnd"/>
      <w:r w:rsidRPr="000A205B">
        <w:rPr>
          <w:rFonts w:ascii="Segoe UI Symbol" w:hAnsi="Segoe UI Symbol"/>
          <w:sz w:val="24"/>
          <w:szCs w:val="24"/>
          <w:lang w:val="en-IN"/>
        </w:rPr>
        <w:t xml:space="preserve"> in order, Shine, Standardize, Sustain).</w:t>
      </w:r>
    </w:p>
    <w:p w14:paraId="6B267931" w14:textId="77777777" w:rsidR="00E56E82" w:rsidRPr="000A205B" w:rsidRDefault="00E56E82" w:rsidP="00E56E82">
      <w:pPr>
        <w:pStyle w:val="BodyTextFirstIndent2"/>
        <w:numPr>
          <w:ilvl w:val="0"/>
          <w:numId w:val="77"/>
        </w:numPr>
        <w:rPr>
          <w:rFonts w:ascii="Segoe UI Symbol" w:hAnsi="Segoe UI Symbol"/>
          <w:sz w:val="24"/>
          <w:szCs w:val="24"/>
          <w:lang w:val="en-IN"/>
        </w:rPr>
      </w:pPr>
      <w:r w:rsidRPr="000A205B">
        <w:rPr>
          <w:rFonts w:ascii="Segoe UI Symbol" w:hAnsi="Segoe UI Symbol"/>
          <w:sz w:val="24"/>
          <w:szCs w:val="24"/>
          <w:lang w:val="en-IN"/>
        </w:rPr>
        <w:t>Regular 5S audits shall be conducted monthly by the Production Supervisor and reported to the Continuous Improvement Manager.</w:t>
      </w:r>
    </w:p>
    <w:p w14:paraId="3E044DE7" w14:textId="77777777" w:rsidR="00E56E82" w:rsidRPr="000A205B" w:rsidRDefault="00E56E82" w:rsidP="00E56E82">
      <w:pPr>
        <w:pStyle w:val="BodyTextFirstIndent2"/>
        <w:numPr>
          <w:ilvl w:val="0"/>
          <w:numId w:val="77"/>
        </w:numPr>
        <w:rPr>
          <w:rFonts w:ascii="Segoe UI Symbol" w:hAnsi="Segoe UI Symbol"/>
          <w:sz w:val="24"/>
          <w:szCs w:val="24"/>
          <w:lang w:val="en-IN"/>
        </w:rPr>
      </w:pPr>
      <w:r w:rsidRPr="000A205B">
        <w:rPr>
          <w:rFonts w:ascii="Segoe UI Symbol" w:hAnsi="Segoe UI Symbol"/>
          <w:sz w:val="24"/>
          <w:szCs w:val="24"/>
          <w:lang w:val="en-IN"/>
        </w:rPr>
        <w:t>Organized workstations reduce material damage, misplacement, and unnecessary rework that consumes additional materials.</w:t>
      </w:r>
    </w:p>
    <w:p w14:paraId="462D6F8F"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1.4. Kaizen (Continuous Improvement) Events:</w:t>
      </w:r>
    </w:p>
    <w:p w14:paraId="581D9637" w14:textId="77777777" w:rsidR="00E56E82" w:rsidRPr="000A205B" w:rsidRDefault="00E56E82" w:rsidP="00E56E82">
      <w:pPr>
        <w:pStyle w:val="BodyTextFirstIndent2"/>
        <w:numPr>
          <w:ilvl w:val="0"/>
          <w:numId w:val="78"/>
        </w:numPr>
        <w:rPr>
          <w:rFonts w:ascii="Segoe UI Symbol" w:hAnsi="Segoe UI Symbol"/>
          <w:sz w:val="24"/>
          <w:szCs w:val="24"/>
          <w:lang w:val="en-IN"/>
        </w:rPr>
      </w:pPr>
      <w:r w:rsidRPr="000A205B">
        <w:rPr>
          <w:rFonts w:ascii="Segoe UI Symbol" w:hAnsi="Segoe UI Symbol"/>
          <w:sz w:val="24"/>
          <w:szCs w:val="24"/>
          <w:lang w:val="en-IN"/>
        </w:rPr>
        <w:t>Conduct quarterly Kaizen events focused specifically on material consumption reduction.</w:t>
      </w:r>
    </w:p>
    <w:p w14:paraId="0218B0F3" w14:textId="77777777" w:rsidR="00E56E82" w:rsidRPr="000A205B" w:rsidRDefault="00E56E82" w:rsidP="00E56E82">
      <w:pPr>
        <w:pStyle w:val="BodyTextFirstIndent2"/>
        <w:numPr>
          <w:ilvl w:val="0"/>
          <w:numId w:val="78"/>
        </w:numPr>
        <w:rPr>
          <w:rFonts w:ascii="Segoe UI Symbol" w:hAnsi="Segoe UI Symbol"/>
          <w:sz w:val="24"/>
          <w:szCs w:val="24"/>
          <w:lang w:val="en-IN"/>
        </w:rPr>
      </w:pPr>
      <w:r w:rsidRPr="000A205B">
        <w:rPr>
          <w:rFonts w:ascii="Segoe UI Symbol" w:hAnsi="Segoe UI Symbol"/>
          <w:sz w:val="24"/>
          <w:szCs w:val="24"/>
          <w:lang w:val="en-IN"/>
        </w:rPr>
        <w:t>Cross-functional teams (cutting, sewing, quality, maintenance) shall identify and implement low-cost improvements to reduce fabric and trim waste.</w:t>
      </w:r>
    </w:p>
    <w:p w14:paraId="0848FC26" w14:textId="77777777" w:rsidR="00E56E82" w:rsidRPr="000A205B" w:rsidRDefault="00E56E82" w:rsidP="00E56E82">
      <w:pPr>
        <w:pStyle w:val="BodyTextFirstIndent2"/>
        <w:numPr>
          <w:ilvl w:val="0"/>
          <w:numId w:val="78"/>
        </w:numPr>
        <w:rPr>
          <w:rFonts w:ascii="Segoe UI Symbol" w:hAnsi="Segoe UI Symbol"/>
          <w:sz w:val="24"/>
          <w:szCs w:val="24"/>
          <w:lang w:val="en-IN"/>
        </w:rPr>
      </w:pPr>
      <w:r w:rsidRPr="000A205B">
        <w:rPr>
          <w:rFonts w:ascii="Segoe UI Symbol" w:hAnsi="Segoe UI Symbol"/>
          <w:sz w:val="24"/>
          <w:szCs w:val="24"/>
          <w:lang w:val="en-IN"/>
        </w:rPr>
        <w:t>Each Kaizen event shall have a measurable target (e.g., reduce cutting waste by 2%) and a post-implementation review.</w:t>
      </w:r>
    </w:p>
    <w:p w14:paraId="72FDF52D" w14:textId="77777777" w:rsidR="00E56E82" w:rsidRPr="000A205B" w:rsidRDefault="00E56E82" w:rsidP="00E56E82">
      <w:pPr>
        <w:pStyle w:val="BodyTextFirstIndent2"/>
        <w:numPr>
          <w:ilvl w:val="0"/>
          <w:numId w:val="78"/>
        </w:numPr>
        <w:rPr>
          <w:rFonts w:ascii="Segoe UI Symbol" w:hAnsi="Segoe UI Symbol"/>
          <w:sz w:val="24"/>
          <w:szCs w:val="24"/>
          <w:lang w:val="en-IN"/>
        </w:rPr>
      </w:pPr>
      <w:r w:rsidRPr="000A205B">
        <w:rPr>
          <w:rFonts w:ascii="Segoe UI Symbol" w:hAnsi="Segoe UI Symbol"/>
          <w:sz w:val="24"/>
          <w:szCs w:val="24"/>
          <w:lang w:val="en-IN"/>
        </w:rPr>
        <w:t>Successful Kaizen initiatives shall be standardized and shared across all production lines.</w:t>
      </w:r>
    </w:p>
    <w:p w14:paraId="13B3B91A"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1.5. Poka-Yoke (Mistake Proofing):</w:t>
      </w:r>
    </w:p>
    <w:p w14:paraId="70D0C514" w14:textId="77777777" w:rsidR="00E56E82" w:rsidRPr="000A205B" w:rsidRDefault="00E56E82" w:rsidP="00E56E82">
      <w:pPr>
        <w:pStyle w:val="BodyTextFirstIndent2"/>
        <w:numPr>
          <w:ilvl w:val="0"/>
          <w:numId w:val="79"/>
        </w:numPr>
        <w:rPr>
          <w:rFonts w:ascii="Segoe UI Symbol" w:hAnsi="Segoe UI Symbol"/>
          <w:sz w:val="24"/>
          <w:szCs w:val="24"/>
          <w:lang w:val="en-IN"/>
        </w:rPr>
      </w:pPr>
      <w:r w:rsidRPr="000A205B">
        <w:rPr>
          <w:rFonts w:ascii="Segoe UI Symbol" w:hAnsi="Segoe UI Symbol"/>
          <w:sz w:val="24"/>
          <w:szCs w:val="24"/>
          <w:lang w:val="en-IN"/>
        </w:rPr>
        <w:lastRenderedPageBreak/>
        <w:t>Implement error-proofing devices on cutting machines, sewing stations, and trim attachment points to prevent material damage due to operator error.</w:t>
      </w:r>
    </w:p>
    <w:p w14:paraId="142577AB" w14:textId="77777777" w:rsidR="00E56E82" w:rsidRPr="000A205B" w:rsidRDefault="00E56E82" w:rsidP="00E56E82">
      <w:pPr>
        <w:pStyle w:val="BodyTextFirstIndent2"/>
        <w:numPr>
          <w:ilvl w:val="0"/>
          <w:numId w:val="79"/>
        </w:numPr>
        <w:rPr>
          <w:rFonts w:ascii="Segoe UI Symbol" w:hAnsi="Segoe UI Symbol"/>
          <w:sz w:val="24"/>
          <w:szCs w:val="24"/>
          <w:lang w:val="en-IN"/>
        </w:rPr>
      </w:pPr>
      <w:r w:rsidRPr="000A205B">
        <w:rPr>
          <w:rFonts w:ascii="Segoe UI Symbol" w:hAnsi="Segoe UI Symbol"/>
          <w:sz w:val="24"/>
          <w:szCs w:val="24"/>
          <w:lang w:val="en-IN"/>
        </w:rPr>
        <w:t>Examples include fabric alignment guides, automatic thread trimmers with waste collection, and sensors to prevent over-stitching.</w:t>
      </w:r>
    </w:p>
    <w:p w14:paraId="7C6CA812" w14:textId="77777777" w:rsidR="00E56E82" w:rsidRPr="000A205B" w:rsidRDefault="00E56E82" w:rsidP="00E56E82">
      <w:pPr>
        <w:pStyle w:val="BodyTextFirstIndent2"/>
        <w:numPr>
          <w:ilvl w:val="0"/>
          <w:numId w:val="79"/>
        </w:numPr>
        <w:rPr>
          <w:rFonts w:ascii="Segoe UI Symbol" w:hAnsi="Segoe UI Symbol"/>
          <w:sz w:val="24"/>
          <w:szCs w:val="24"/>
          <w:lang w:val="en-IN"/>
        </w:rPr>
      </w:pPr>
      <w:r w:rsidRPr="000A205B">
        <w:rPr>
          <w:rFonts w:ascii="Segoe UI Symbol" w:hAnsi="Segoe UI Symbol"/>
          <w:sz w:val="24"/>
          <w:szCs w:val="24"/>
          <w:lang w:val="en-IN"/>
        </w:rPr>
        <w:t>All poka-yoke devices shall be documented and maintained by the Maintenance Department.</w:t>
      </w:r>
    </w:p>
    <w:p w14:paraId="6F78A948"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1.6. Total Productive Maintenance (TPM):</w:t>
      </w:r>
    </w:p>
    <w:p w14:paraId="03031AFB" w14:textId="77777777" w:rsidR="00E56E82" w:rsidRPr="000A205B" w:rsidRDefault="00E56E82" w:rsidP="00E56E82">
      <w:pPr>
        <w:pStyle w:val="BodyTextFirstIndent2"/>
        <w:numPr>
          <w:ilvl w:val="0"/>
          <w:numId w:val="80"/>
        </w:numPr>
        <w:rPr>
          <w:rFonts w:ascii="Segoe UI Symbol" w:hAnsi="Segoe UI Symbol"/>
          <w:sz w:val="24"/>
          <w:szCs w:val="24"/>
          <w:lang w:val="en-IN"/>
        </w:rPr>
      </w:pPr>
      <w:r w:rsidRPr="000A205B">
        <w:rPr>
          <w:rFonts w:ascii="Segoe UI Symbol" w:hAnsi="Segoe UI Symbol"/>
          <w:sz w:val="24"/>
          <w:szCs w:val="24"/>
          <w:lang w:val="en-IN"/>
        </w:rPr>
        <w:t>Apply TPM principles to cutting and sewing equipment to reduce material waste caused by machine malfunctions, dull blades, or misalignment.</w:t>
      </w:r>
    </w:p>
    <w:p w14:paraId="292ED159" w14:textId="77777777" w:rsidR="00E56E82" w:rsidRPr="000A205B" w:rsidRDefault="00E56E82" w:rsidP="00E56E82">
      <w:pPr>
        <w:pStyle w:val="BodyTextFirstIndent2"/>
        <w:numPr>
          <w:ilvl w:val="0"/>
          <w:numId w:val="80"/>
        </w:numPr>
        <w:rPr>
          <w:rFonts w:ascii="Segoe UI Symbol" w:hAnsi="Segoe UI Symbol"/>
          <w:sz w:val="24"/>
          <w:szCs w:val="24"/>
          <w:lang w:val="en-IN"/>
        </w:rPr>
      </w:pPr>
      <w:r w:rsidRPr="000A205B">
        <w:rPr>
          <w:rFonts w:ascii="Segoe UI Symbol" w:hAnsi="Segoe UI Symbol"/>
          <w:sz w:val="24"/>
          <w:szCs w:val="24"/>
          <w:lang w:val="en-IN"/>
        </w:rPr>
        <w:t>Maintain daily operator checks and weekly preventive maintenance schedules for all equipment.</w:t>
      </w:r>
    </w:p>
    <w:p w14:paraId="042205BA" w14:textId="77777777" w:rsidR="00E56E82" w:rsidRPr="000A205B" w:rsidRDefault="00E56E82" w:rsidP="00E56E82">
      <w:pPr>
        <w:pStyle w:val="BodyTextFirstIndent2"/>
        <w:numPr>
          <w:ilvl w:val="0"/>
          <w:numId w:val="80"/>
        </w:numPr>
        <w:rPr>
          <w:rFonts w:ascii="Segoe UI Symbol" w:hAnsi="Segoe UI Symbol"/>
          <w:sz w:val="24"/>
          <w:szCs w:val="24"/>
          <w:lang w:val="en-IN"/>
        </w:rPr>
      </w:pPr>
      <w:r w:rsidRPr="000A205B">
        <w:rPr>
          <w:rFonts w:ascii="Segoe UI Symbol" w:hAnsi="Segoe UI Symbol"/>
          <w:sz w:val="24"/>
          <w:szCs w:val="24"/>
          <w:lang w:val="en-IN"/>
        </w:rPr>
        <w:t>Track machine-related material waste incidents and address root causes through TPM activities.</w:t>
      </w:r>
    </w:p>
    <w:p w14:paraId="28425224" w14:textId="77777777" w:rsidR="00E56E82" w:rsidRPr="000A205B" w:rsidRDefault="00E56E82" w:rsidP="00E56E82">
      <w:pPr>
        <w:pStyle w:val="BodyTextFirstIndent2"/>
        <w:ind w:left="0" w:firstLine="0"/>
        <w:rPr>
          <w:rFonts w:ascii="Segoe UI Symbol" w:hAnsi="Segoe UI Symbol"/>
          <w:sz w:val="24"/>
          <w:szCs w:val="24"/>
          <w:lang w:val="en-IN"/>
        </w:rPr>
      </w:pPr>
      <w:r w:rsidRPr="000A205B">
        <w:rPr>
          <w:rFonts w:ascii="Segoe UI Symbol" w:hAnsi="Segoe UI Symbol"/>
          <w:b/>
          <w:bCs/>
          <w:sz w:val="24"/>
          <w:szCs w:val="24"/>
          <w:lang w:val="en-IN"/>
        </w:rPr>
        <w:t>2. Computer-Aided Manufacturing (CAM) for Optimized Material Usage</w:t>
      </w:r>
    </w:p>
    <w:p w14:paraId="1355F0F1"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2.1. Computer-Aided Design (CAD) for Marker Making:</w:t>
      </w:r>
    </w:p>
    <w:p w14:paraId="63091A6D" w14:textId="77777777" w:rsidR="00E56E82" w:rsidRPr="000A205B" w:rsidRDefault="00E56E82" w:rsidP="00E56E82">
      <w:pPr>
        <w:pStyle w:val="BodyTextFirstIndent2"/>
        <w:numPr>
          <w:ilvl w:val="0"/>
          <w:numId w:val="81"/>
        </w:numPr>
        <w:rPr>
          <w:rFonts w:ascii="Segoe UI Symbol" w:hAnsi="Segoe UI Symbol"/>
          <w:sz w:val="24"/>
          <w:szCs w:val="24"/>
          <w:lang w:val="en-IN"/>
        </w:rPr>
      </w:pPr>
      <w:r w:rsidRPr="000A205B">
        <w:rPr>
          <w:rFonts w:ascii="Segoe UI Symbol" w:hAnsi="Segoe UI Symbol"/>
          <w:sz w:val="24"/>
          <w:szCs w:val="24"/>
          <w:lang w:val="en-IN"/>
        </w:rPr>
        <w:t xml:space="preserve">All fabric cutting markers shall be created using CAD software (e.g., Gerber, Lectra, </w:t>
      </w:r>
      <w:proofErr w:type="spellStart"/>
      <w:r w:rsidRPr="000A205B">
        <w:rPr>
          <w:rFonts w:ascii="Segoe UI Symbol" w:hAnsi="Segoe UI Symbol"/>
          <w:sz w:val="24"/>
          <w:szCs w:val="24"/>
          <w:lang w:val="en-IN"/>
        </w:rPr>
        <w:t>Optitex</w:t>
      </w:r>
      <w:proofErr w:type="spellEnd"/>
      <w:r w:rsidRPr="000A205B">
        <w:rPr>
          <w:rFonts w:ascii="Segoe UI Symbol" w:hAnsi="Segoe UI Symbol"/>
          <w:sz w:val="24"/>
          <w:szCs w:val="24"/>
          <w:lang w:val="en-IN"/>
        </w:rPr>
        <w:t>, or equivalent).</w:t>
      </w:r>
    </w:p>
    <w:p w14:paraId="6F47AF5F" w14:textId="77777777" w:rsidR="00E56E82" w:rsidRPr="000A205B" w:rsidRDefault="00E56E82" w:rsidP="00E56E82">
      <w:pPr>
        <w:pStyle w:val="BodyTextFirstIndent2"/>
        <w:numPr>
          <w:ilvl w:val="0"/>
          <w:numId w:val="81"/>
        </w:numPr>
        <w:rPr>
          <w:rFonts w:ascii="Segoe UI Symbol" w:hAnsi="Segoe UI Symbol"/>
          <w:sz w:val="24"/>
          <w:szCs w:val="24"/>
          <w:lang w:val="en-IN"/>
        </w:rPr>
      </w:pPr>
      <w:r w:rsidRPr="000A205B">
        <w:rPr>
          <w:rFonts w:ascii="Segoe UI Symbol" w:hAnsi="Segoe UI Symbol"/>
          <w:sz w:val="24"/>
          <w:szCs w:val="24"/>
          <w:lang w:val="en-IN"/>
        </w:rPr>
        <w:t>CAD marker making shall incorporate automatic nesting algorithms to maximize fabric utilization.</w:t>
      </w:r>
    </w:p>
    <w:p w14:paraId="2C1FBF4E" w14:textId="77777777" w:rsidR="00E56E82" w:rsidRPr="000A205B" w:rsidRDefault="00E56E82" w:rsidP="00E56E82">
      <w:pPr>
        <w:pStyle w:val="BodyTextFirstIndent2"/>
        <w:numPr>
          <w:ilvl w:val="0"/>
          <w:numId w:val="81"/>
        </w:numPr>
        <w:rPr>
          <w:rFonts w:ascii="Segoe UI Symbol" w:hAnsi="Segoe UI Symbol"/>
          <w:sz w:val="24"/>
          <w:szCs w:val="24"/>
          <w:lang w:val="en-IN"/>
        </w:rPr>
      </w:pPr>
      <w:r w:rsidRPr="000A205B">
        <w:rPr>
          <w:rFonts w:ascii="Segoe UI Symbol" w:hAnsi="Segoe UI Symbol"/>
          <w:sz w:val="24"/>
          <w:szCs w:val="24"/>
          <w:lang w:val="en-IN"/>
        </w:rPr>
        <w:t>For each style, at least three marker options shall be generated, and the option with the highest fabric utilization (lowest waste percentage) shall be selected for production, provided quality requirements are met.</w:t>
      </w:r>
    </w:p>
    <w:p w14:paraId="298AC087" w14:textId="77777777" w:rsidR="00E56E82" w:rsidRPr="000A205B" w:rsidRDefault="00E56E82" w:rsidP="00E56E82">
      <w:pPr>
        <w:pStyle w:val="BodyTextFirstIndent2"/>
        <w:ind w:left="0" w:firstLine="0"/>
        <w:rPr>
          <w:rFonts w:ascii="Segoe UI Symbol" w:hAnsi="Segoe UI Symbol"/>
          <w:b/>
          <w:bCs/>
          <w:sz w:val="24"/>
          <w:szCs w:val="24"/>
          <w:lang w:val="en-IN"/>
        </w:rPr>
      </w:pPr>
    </w:p>
    <w:p w14:paraId="58FAED79" w14:textId="0C9E21FE"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2.2. Marker Efficiency Targets and Monitoring:</w:t>
      </w:r>
    </w:p>
    <w:p w14:paraId="2D752881" w14:textId="77777777" w:rsidR="00E56E82" w:rsidRPr="000A205B" w:rsidRDefault="00E56E82" w:rsidP="00E56E82">
      <w:pPr>
        <w:pStyle w:val="BodyTextFirstIndent2"/>
        <w:numPr>
          <w:ilvl w:val="0"/>
          <w:numId w:val="82"/>
        </w:numPr>
        <w:rPr>
          <w:rFonts w:ascii="Segoe UI Symbol" w:hAnsi="Segoe UI Symbol"/>
          <w:sz w:val="24"/>
          <w:szCs w:val="24"/>
          <w:lang w:val="en-IN"/>
        </w:rPr>
      </w:pPr>
      <w:r w:rsidRPr="000A205B">
        <w:rPr>
          <w:rFonts w:ascii="Segoe UI Symbol" w:hAnsi="Segoe UI Symbol"/>
          <w:sz w:val="24"/>
          <w:szCs w:val="24"/>
          <w:lang w:val="en-IN"/>
        </w:rPr>
        <w:t>Minimum marker efficiency targets shall be set per product category:</w:t>
      </w:r>
    </w:p>
    <w:tbl>
      <w:tblPr>
        <w:tblStyle w:val="TableGrid"/>
        <w:tblW w:w="3690" w:type="pct"/>
        <w:tblInd w:w="607" w:type="dxa"/>
        <w:tblLook w:val="04A0" w:firstRow="1" w:lastRow="0" w:firstColumn="1" w:lastColumn="0" w:noHBand="0" w:noVBand="1"/>
      </w:tblPr>
      <w:tblGrid>
        <w:gridCol w:w="3500"/>
        <w:gridCol w:w="3400"/>
      </w:tblGrid>
      <w:tr w:rsidR="00E56E82" w:rsidRPr="000A205B" w14:paraId="494068EA" w14:textId="77777777" w:rsidTr="00E56E82">
        <w:tc>
          <w:tcPr>
            <w:tcW w:w="2536" w:type="pct"/>
            <w:vAlign w:val="center"/>
            <w:hideMark/>
          </w:tcPr>
          <w:p w14:paraId="029FA5C6" w14:textId="77777777" w:rsidR="00E56E82" w:rsidRPr="000A205B" w:rsidRDefault="00E56E82" w:rsidP="00E56E82">
            <w:pPr>
              <w:pStyle w:val="NoSpacing"/>
              <w:jc w:val="center"/>
              <w:rPr>
                <w:rFonts w:ascii="Segoe UI Symbol" w:hAnsi="Segoe UI Symbol"/>
                <w:b/>
                <w:bCs/>
                <w:sz w:val="24"/>
                <w:szCs w:val="24"/>
                <w:lang w:val="en-IN"/>
              </w:rPr>
            </w:pPr>
            <w:r w:rsidRPr="000A205B">
              <w:rPr>
                <w:rFonts w:ascii="Segoe UI Symbol" w:hAnsi="Segoe UI Symbol"/>
                <w:b/>
                <w:bCs/>
                <w:sz w:val="24"/>
                <w:szCs w:val="24"/>
                <w:lang w:val="en-IN"/>
              </w:rPr>
              <w:t>Product Category</w:t>
            </w:r>
          </w:p>
        </w:tc>
        <w:tc>
          <w:tcPr>
            <w:tcW w:w="2464" w:type="pct"/>
            <w:vAlign w:val="center"/>
            <w:hideMark/>
          </w:tcPr>
          <w:p w14:paraId="41A7464A" w14:textId="77777777" w:rsidR="00E56E82" w:rsidRPr="000A205B" w:rsidRDefault="00E56E82" w:rsidP="00E56E82">
            <w:pPr>
              <w:pStyle w:val="NoSpacing"/>
              <w:jc w:val="center"/>
              <w:rPr>
                <w:rFonts w:ascii="Segoe UI Symbol" w:hAnsi="Segoe UI Symbol"/>
                <w:b/>
                <w:bCs/>
                <w:sz w:val="24"/>
                <w:szCs w:val="24"/>
                <w:lang w:val="en-IN"/>
              </w:rPr>
            </w:pPr>
            <w:r w:rsidRPr="000A205B">
              <w:rPr>
                <w:rFonts w:ascii="Segoe UI Symbol" w:hAnsi="Segoe UI Symbol"/>
                <w:b/>
                <w:bCs/>
                <w:sz w:val="24"/>
                <w:szCs w:val="24"/>
                <w:lang w:val="en-IN"/>
              </w:rPr>
              <w:t>Minimum Marker Efficiency</w:t>
            </w:r>
          </w:p>
        </w:tc>
      </w:tr>
      <w:tr w:rsidR="00E56E82" w:rsidRPr="000A205B" w14:paraId="4BE63539" w14:textId="77777777" w:rsidTr="00E56E82">
        <w:tc>
          <w:tcPr>
            <w:tcW w:w="2536" w:type="pct"/>
            <w:vAlign w:val="center"/>
            <w:hideMark/>
          </w:tcPr>
          <w:p w14:paraId="4705B64B" w14:textId="77777777" w:rsidR="00E56E82" w:rsidRPr="000A205B" w:rsidRDefault="00E56E82" w:rsidP="00E56E82">
            <w:pPr>
              <w:pStyle w:val="NoSpacing"/>
              <w:jc w:val="center"/>
              <w:rPr>
                <w:rFonts w:ascii="Segoe UI Symbol" w:hAnsi="Segoe UI Symbol"/>
                <w:sz w:val="24"/>
                <w:szCs w:val="24"/>
                <w:lang w:val="en-IN"/>
              </w:rPr>
            </w:pPr>
            <w:r w:rsidRPr="000A205B">
              <w:rPr>
                <w:rFonts w:ascii="Segoe UI Symbol" w:hAnsi="Segoe UI Symbol"/>
                <w:sz w:val="24"/>
                <w:szCs w:val="24"/>
                <w:lang w:val="en-IN"/>
              </w:rPr>
              <w:lastRenderedPageBreak/>
              <w:t>Basic T-shirts, polo shirts</w:t>
            </w:r>
          </w:p>
        </w:tc>
        <w:tc>
          <w:tcPr>
            <w:tcW w:w="2464" w:type="pct"/>
            <w:vAlign w:val="center"/>
            <w:hideMark/>
          </w:tcPr>
          <w:p w14:paraId="412F3A8E" w14:textId="77777777" w:rsidR="00E56E82" w:rsidRPr="000A205B" w:rsidRDefault="00E56E82" w:rsidP="00E56E82">
            <w:pPr>
              <w:pStyle w:val="NoSpacing"/>
              <w:jc w:val="center"/>
              <w:rPr>
                <w:rFonts w:ascii="Segoe UI Symbol" w:hAnsi="Segoe UI Symbol"/>
                <w:sz w:val="24"/>
                <w:szCs w:val="24"/>
                <w:lang w:val="en-IN"/>
              </w:rPr>
            </w:pPr>
            <w:r w:rsidRPr="000A205B">
              <w:rPr>
                <w:rFonts w:ascii="Segoe UI Symbol" w:hAnsi="Segoe UI Symbol"/>
                <w:sz w:val="24"/>
                <w:szCs w:val="24"/>
                <w:lang w:val="en-IN"/>
              </w:rPr>
              <w:t>88%</w:t>
            </w:r>
          </w:p>
        </w:tc>
      </w:tr>
      <w:tr w:rsidR="00E56E82" w:rsidRPr="000A205B" w14:paraId="77D7E998" w14:textId="77777777" w:rsidTr="00E56E82">
        <w:tc>
          <w:tcPr>
            <w:tcW w:w="2536" w:type="pct"/>
            <w:vAlign w:val="center"/>
            <w:hideMark/>
          </w:tcPr>
          <w:p w14:paraId="5994AB2A" w14:textId="77777777" w:rsidR="00E56E82" w:rsidRPr="000A205B" w:rsidRDefault="00E56E82" w:rsidP="00E56E82">
            <w:pPr>
              <w:pStyle w:val="NoSpacing"/>
              <w:jc w:val="center"/>
              <w:rPr>
                <w:rFonts w:ascii="Segoe UI Symbol" w:hAnsi="Segoe UI Symbol"/>
                <w:sz w:val="24"/>
                <w:szCs w:val="24"/>
                <w:lang w:val="en-IN"/>
              </w:rPr>
            </w:pPr>
            <w:r w:rsidRPr="000A205B">
              <w:rPr>
                <w:rFonts w:ascii="Segoe UI Symbol" w:hAnsi="Segoe UI Symbol"/>
                <w:sz w:val="24"/>
                <w:szCs w:val="24"/>
                <w:lang w:val="en-IN"/>
              </w:rPr>
              <w:t>Casual shirts, blouses</w:t>
            </w:r>
          </w:p>
        </w:tc>
        <w:tc>
          <w:tcPr>
            <w:tcW w:w="2464" w:type="pct"/>
            <w:vAlign w:val="center"/>
            <w:hideMark/>
          </w:tcPr>
          <w:p w14:paraId="377753D5" w14:textId="77777777" w:rsidR="00E56E82" w:rsidRPr="000A205B" w:rsidRDefault="00E56E82" w:rsidP="00E56E82">
            <w:pPr>
              <w:pStyle w:val="NoSpacing"/>
              <w:jc w:val="center"/>
              <w:rPr>
                <w:rFonts w:ascii="Segoe UI Symbol" w:hAnsi="Segoe UI Symbol"/>
                <w:sz w:val="24"/>
                <w:szCs w:val="24"/>
                <w:lang w:val="en-IN"/>
              </w:rPr>
            </w:pPr>
            <w:r w:rsidRPr="000A205B">
              <w:rPr>
                <w:rFonts w:ascii="Segoe UI Symbol" w:hAnsi="Segoe UI Symbol"/>
                <w:sz w:val="24"/>
                <w:szCs w:val="24"/>
                <w:lang w:val="en-IN"/>
              </w:rPr>
              <w:t>85%</w:t>
            </w:r>
          </w:p>
        </w:tc>
      </w:tr>
      <w:tr w:rsidR="00E56E82" w:rsidRPr="000A205B" w14:paraId="3CAC8178" w14:textId="77777777" w:rsidTr="00E56E82">
        <w:tc>
          <w:tcPr>
            <w:tcW w:w="2536" w:type="pct"/>
            <w:vAlign w:val="center"/>
            <w:hideMark/>
          </w:tcPr>
          <w:p w14:paraId="3129568B" w14:textId="77777777" w:rsidR="00E56E82" w:rsidRPr="000A205B" w:rsidRDefault="00E56E82" w:rsidP="00E56E82">
            <w:pPr>
              <w:pStyle w:val="NoSpacing"/>
              <w:jc w:val="center"/>
              <w:rPr>
                <w:rFonts w:ascii="Segoe UI Symbol" w:hAnsi="Segoe UI Symbol"/>
                <w:sz w:val="24"/>
                <w:szCs w:val="24"/>
                <w:lang w:val="en-IN"/>
              </w:rPr>
            </w:pPr>
            <w:r w:rsidRPr="000A205B">
              <w:rPr>
                <w:rFonts w:ascii="Segoe UI Symbol" w:hAnsi="Segoe UI Symbol"/>
                <w:sz w:val="24"/>
                <w:szCs w:val="24"/>
                <w:lang w:val="en-IN"/>
              </w:rPr>
              <w:t>Trousers, pants</w:t>
            </w:r>
          </w:p>
        </w:tc>
        <w:tc>
          <w:tcPr>
            <w:tcW w:w="2464" w:type="pct"/>
            <w:vAlign w:val="center"/>
            <w:hideMark/>
          </w:tcPr>
          <w:p w14:paraId="19E9E2BF" w14:textId="77777777" w:rsidR="00E56E82" w:rsidRPr="000A205B" w:rsidRDefault="00E56E82" w:rsidP="00E56E82">
            <w:pPr>
              <w:pStyle w:val="NoSpacing"/>
              <w:jc w:val="center"/>
              <w:rPr>
                <w:rFonts w:ascii="Segoe UI Symbol" w:hAnsi="Segoe UI Symbol"/>
                <w:sz w:val="24"/>
                <w:szCs w:val="24"/>
                <w:lang w:val="en-IN"/>
              </w:rPr>
            </w:pPr>
            <w:r w:rsidRPr="000A205B">
              <w:rPr>
                <w:rFonts w:ascii="Segoe UI Symbol" w:hAnsi="Segoe UI Symbol"/>
                <w:sz w:val="24"/>
                <w:szCs w:val="24"/>
                <w:lang w:val="en-IN"/>
              </w:rPr>
              <w:t>82%</w:t>
            </w:r>
          </w:p>
        </w:tc>
      </w:tr>
      <w:tr w:rsidR="00E56E82" w:rsidRPr="000A205B" w14:paraId="5BB92BAD" w14:textId="77777777" w:rsidTr="00E56E82">
        <w:tc>
          <w:tcPr>
            <w:tcW w:w="2536" w:type="pct"/>
            <w:vAlign w:val="center"/>
            <w:hideMark/>
          </w:tcPr>
          <w:p w14:paraId="40EFA865" w14:textId="77777777" w:rsidR="00E56E82" w:rsidRPr="000A205B" w:rsidRDefault="00E56E82" w:rsidP="00E56E82">
            <w:pPr>
              <w:pStyle w:val="NoSpacing"/>
              <w:jc w:val="center"/>
              <w:rPr>
                <w:rFonts w:ascii="Segoe UI Symbol" w:hAnsi="Segoe UI Symbol"/>
                <w:sz w:val="24"/>
                <w:szCs w:val="24"/>
                <w:lang w:val="en-IN"/>
              </w:rPr>
            </w:pPr>
            <w:r w:rsidRPr="000A205B">
              <w:rPr>
                <w:rFonts w:ascii="Segoe UI Symbol" w:hAnsi="Segoe UI Symbol"/>
                <w:sz w:val="24"/>
                <w:szCs w:val="24"/>
                <w:lang w:val="en-IN"/>
              </w:rPr>
              <w:t>Jackets, outerwear</w:t>
            </w:r>
          </w:p>
        </w:tc>
        <w:tc>
          <w:tcPr>
            <w:tcW w:w="2464" w:type="pct"/>
            <w:vAlign w:val="center"/>
            <w:hideMark/>
          </w:tcPr>
          <w:p w14:paraId="451BEF53" w14:textId="77777777" w:rsidR="00E56E82" w:rsidRPr="000A205B" w:rsidRDefault="00E56E82" w:rsidP="00E56E82">
            <w:pPr>
              <w:pStyle w:val="NoSpacing"/>
              <w:jc w:val="center"/>
              <w:rPr>
                <w:rFonts w:ascii="Segoe UI Symbol" w:hAnsi="Segoe UI Symbol"/>
                <w:sz w:val="24"/>
                <w:szCs w:val="24"/>
                <w:lang w:val="en-IN"/>
              </w:rPr>
            </w:pPr>
            <w:r w:rsidRPr="000A205B">
              <w:rPr>
                <w:rFonts w:ascii="Segoe UI Symbol" w:hAnsi="Segoe UI Symbol"/>
                <w:sz w:val="24"/>
                <w:szCs w:val="24"/>
                <w:lang w:val="en-IN"/>
              </w:rPr>
              <w:t>80%</w:t>
            </w:r>
          </w:p>
        </w:tc>
      </w:tr>
      <w:tr w:rsidR="00E56E82" w:rsidRPr="000A205B" w14:paraId="1338A44E" w14:textId="77777777" w:rsidTr="00E56E82">
        <w:tc>
          <w:tcPr>
            <w:tcW w:w="2536" w:type="pct"/>
            <w:vAlign w:val="center"/>
            <w:hideMark/>
          </w:tcPr>
          <w:p w14:paraId="69CD7498" w14:textId="77777777" w:rsidR="00E56E82" w:rsidRPr="000A205B" w:rsidRDefault="00E56E82" w:rsidP="00E56E82">
            <w:pPr>
              <w:pStyle w:val="NoSpacing"/>
              <w:jc w:val="center"/>
              <w:rPr>
                <w:rFonts w:ascii="Segoe UI Symbol" w:hAnsi="Segoe UI Symbol"/>
                <w:sz w:val="24"/>
                <w:szCs w:val="24"/>
                <w:lang w:val="en-IN"/>
              </w:rPr>
            </w:pPr>
            <w:r w:rsidRPr="000A205B">
              <w:rPr>
                <w:rFonts w:ascii="Segoe UI Symbol" w:hAnsi="Segoe UI Symbol"/>
                <w:sz w:val="24"/>
                <w:szCs w:val="24"/>
                <w:lang w:val="en-IN"/>
              </w:rPr>
              <w:t>Intimate wear, lingerie</w:t>
            </w:r>
          </w:p>
        </w:tc>
        <w:tc>
          <w:tcPr>
            <w:tcW w:w="2464" w:type="pct"/>
            <w:vAlign w:val="center"/>
            <w:hideMark/>
          </w:tcPr>
          <w:p w14:paraId="09FEE8E1" w14:textId="77777777" w:rsidR="00E56E82" w:rsidRPr="000A205B" w:rsidRDefault="00E56E82" w:rsidP="00E56E82">
            <w:pPr>
              <w:pStyle w:val="NoSpacing"/>
              <w:jc w:val="center"/>
              <w:rPr>
                <w:rFonts w:ascii="Segoe UI Symbol" w:hAnsi="Segoe UI Symbol"/>
                <w:sz w:val="24"/>
                <w:szCs w:val="24"/>
                <w:lang w:val="en-IN"/>
              </w:rPr>
            </w:pPr>
            <w:r w:rsidRPr="000A205B">
              <w:rPr>
                <w:rFonts w:ascii="Segoe UI Symbol" w:hAnsi="Segoe UI Symbol"/>
                <w:sz w:val="24"/>
                <w:szCs w:val="24"/>
                <w:lang w:val="en-IN"/>
              </w:rPr>
              <w:t>75%</w:t>
            </w:r>
          </w:p>
        </w:tc>
      </w:tr>
    </w:tbl>
    <w:p w14:paraId="7F041062" w14:textId="77777777" w:rsidR="00E56E82" w:rsidRPr="000A205B" w:rsidRDefault="00E56E82" w:rsidP="00E56E82">
      <w:pPr>
        <w:pStyle w:val="BodyTextFirstIndent2"/>
        <w:numPr>
          <w:ilvl w:val="0"/>
          <w:numId w:val="83"/>
        </w:numPr>
        <w:rPr>
          <w:rFonts w:ascii="Segoe UI Symbol" w:hAnsi="Segoe UI Symbol"/>
          <w:sz w:val="24"/>
          <w:szCs w:val="24"/>
          <w:lang w:val="en-IN"/>
        </w:rPr>
      </w:pPr>
      <w:r w:rsidRPr="000A205B">
        <w:rPr>
          <w:rFonts w:ascii="Segoe UI Symbol" w:hAnsi="Segoe UI Symbol"/>
          <w:sz w:val="24"/>
          <w:szCs w:val="24"/>
          <w:lang w:val="en-IN"/>
        </w:rPr>
        <w:t>Actual marker efficiency shall be recorded for each marker and compared against the target.</w:t>
      </w:r>
    </w:p>
    <w:p w14:paraId="59F58DD0" w14:textId="77777777" w:rsidR="00E56E82" w:rsidRPr="000A205B" w:rsidRDefault="00E56E82" w:rsidP="00E56E82">
      <w:pPr>
        <w:pStyle w:val="BodyTextFirstIndent2"/>
        <w:numPr>
          <w:ilvl w:val="0"/>
          <w:numId w:val="83"/>
        </w:numPr>
        <w:rPr>
          <w:rFonts w:ascii="Segoe UI Symbol" w:hAnsi="Segoe UI Symbol"/>
          <w:sz w:val="24"/>
          <w:szCs w:val="24"/>
          <w:lang w:val="en-IN"/>
        </w:rPr>
      </w:pPr>
      <w:r w:rsidRPr="000A205B">
        <w:rPr>
          <w:rFonts w:ascii="Segoe UI Symbol" w:hAnsi="Segoe UI Symbol"/>
          <w:sz w:val="24"/>
          <w:szCs w:val="24"/>
          <w:lang w:val="en-IN"/>
        </w:rPr>
        <w:t>Any marker falling below the target shall be reviewed and optimized by the CAD team before production approval.</w:t>
      </w:r>
    </w:p>
    <w:p w14:paraId="3C4E5B79"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2.3. Computer-Aided Cutting (CAC) Systems:</w:t>
      </w:r>
    </w:p>
    <w:p w14:paraId="251814EA" w14:textId="77777777" w:rsidR="00E56E82" w:rsidRPr="000A205B" w:rsidRDefault="00E56E82" w:rsidP="00E56E82">
      <w:pPr>
        <w:pStyle w:val="BodyTextFirstIndent2"/>
        <w:numPr>
          <w:ilvl w:val="0"/>
          <w:numId w:val="84"/>
        </w:numPr>
        <w:rPr>
          <w:rFonts w:ascii="Segoe UI Symbol" w:hAnsi="Segoe UI Symbol"/>
          <w:sz w:val="24"/>
          <w:szCs w:val="24"/>
          <w:lang w:val="en-IN"/>
        </w:rPr>
      </w:pPr>
      <w:r w:rsidRPr="000A205B">
        <w:rPr>
          <w:rFonts w:ascii="Segoe UI Symbol" w:hAnsi="Segoe UI Symbol"/>
          <w:sz w:val="24"/>
          <w:szCs w:val="24"/>
          <w:lang w:val="en-IN"/>
        </w:rPr>
        <w:t>Utilize automated fabric cutting systems (e.g., Gerber, Lectra, Eastman) with computer-controlled nesting and cutting.</w:t>
      </w:r>
    </w:p>
    <w:p w14:paraId="27E71453" w14:textId="77777777" w:rsidR="00E56E82" w:rsidRPr="000A205B" w:rsidRDefault="00E56E82" w:rsidP="00E56E82">
      <w:pPr>
        <w:pStyle w:val="BodyTextFirstIndent2"/>
        <w:numPr>
          <w:ilvl w:val="0"/>
          <w:numId w:val="84"/>
        </w:numPr>
        <w:rPr>
          <w:rFonts w:ascii="Segoe UI Symbol" w:hAnsi="Segoe UI Symbol"/>
          <w:sz w:val="24"/>
          <w:szCs w:val="24"/>
          <w:lang w:val="en-IN"/>
        </w:rPr>
      </w:pPr>
      <w:r w:rsidRPr="000A205B">
        <w:rPr>
          <w:rFonts w:ascii="Segoe UI Symbol" w:hAnsi="Segoe UI Symbol"/>
          <w:sz w:val="24"/>
          <w:szCs w:val="24"/>
          <w:lang w:val="en-IN"/>
        </w:rPr>
        <w:t>CAC systems shall be programmed to minimize gap spacing between pattern pieces and to optimize cutting sequences.</w:t>
      </w:r>
    </w:p>
    <w:p w14:paraId="67037A48" w14:textId="77777777" w:rsidR="00E56E82" w:rsidRPr="000A205B" w:rsidRDefault="00E56E82" w:rsidP="00E56E82">
      <w:pPr>
        <w:pStyle w:val="BodyTextFirstIndent2"/>
        <w:numPr>
          <w:ilvl w:val="0"/>
          <w:numId w:val="84"/>
        </w:numPr>
        <w:rPr>
          <w:rFonts w:ascii="Segoe UI Symbol" w:hAnsi="Segoe UI Symbol"/>
          <w:sz w:val="24"/>
          <w:szCs w:val="24"/>
          <w:lang w:val="en-IN"/>
        </w:rPr>
      </w:pPr>
      <w:r w:rsidRPr="000A205B">
        <w:rPr>
          <w:rFonts w:ascii="Segoe UI Symbol" w:hAnsi="Segoe UI Symbol"/>
          <w:sz w:val="24"/>
          <w:szCs w:val="24"/>
          <w:lang w:val="en-IN"/>
        </w:rPr>
        <w:t>Regular calibration of CAC equipment shall be performed weekly to ensure cutting accuracy and prevent material waste due to mis-cuts.</w:t>
      </w:r>
    </w:p>
    <w:p w14:paraId="0B771CF6"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2.4. Integration of CAD and ERP Systems:</w:t>
      </w:r>
    </w:p>
    <w:p w14:paraId="739EC60E" w14:textId="77777777" w:rsidR="00E56E82" w:rsidRPr="000A205B" w:rsidRDefault="00E56E82" w:rsidP="00E56E82">
      <w:pPr>
        <w:pStyle w:val="BodyTextFirstIndent2"/>
        <w:numPr>
          <w:ilvl w:val="0"/>
          <w:numId w:val="85"/>
        </w:numPr>
        <w:rPr>
          <w:rFonts w:ascii="Segoe UI Symbol" w:hAnsi="Segoe UI Symbol"/>
          <w:sz w:val="24"/>
          <w:szCs w:val="24"/>
          <w:lang w:val="en-IN"/>
        </w:rPr>
      </w:pPr>
      <w:r w:rsidRPr="000A205B">
        <w:rPr>
          <w:rFonts w:ascii="Segoe UI Symbol" w:hAnsi="Segoe UI Symbol"/>
          <w:sz w:val="24"/>
          <w:szCs w:val="24"/>
          <w:lang w:val="en-IN"/>
        </w:rPr>
        <w:t>CAD marker data shall be integrated with the Enterprise Resource Planning (ERP) system to calculate fabric consumption per order automatically.</w:t>
      </w:r>
    </w:p>
    <w:p w14:paraId="2D210C3C" w14:textId="77777777" w:rsidR="00E56E82" w:rsidRPr="000A205B" w:rsidRDefault="00E56E82" w:rsidP="00E56E82">
      <w:pPr>
        <w:pStyle w:val="BodyTextFirstIndent2"/>
        <w:numPr>
          <w:ilvl w:val="0"/>
          <w:numId w:val="85"/>
        </w:numPr>
        <w:rPr>
          <w:rFonts w:ascii="Segoe UI Symbol" w:hAnsi="Segoe UI Symbol"/>
          <w:sz w:val="24"/>
          <w:szCs w:val="24"/>
          <w:lang w:val="en-IN"/>
        </w:rPr>
      </w:pPr>
      <w:r w:rsidRPr="000A205B">
        <w:rPr>
          <w:rFonts w:ascii="Segoe UI Symbol" w:hAnsi="Segoe UI Symbol"/>
          <w:sz w:val="24"/>
          <w:szCs w:val="24"/>
          <w:lang w:val="en-IN"/>
        </w:rPr>
        <w:t>Actual fabric consumption from production shall be compared with CAD-calculated consumption to identify discrepancies and improvement opportunities.</w:t>
      </w:r>
    </w:p>
    <w:p w14:paraId="67DF2B18"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2.5. Simulation and Virtual Prototyping:</w:t>
      </w:r>
    </w:p>
    <w:p w14:paraId="778514A0" w14:textId="77777777" w:rsidR="00E56E82" w:rsidRPr="000A205B" w:rsidRDefault="00E56E82" w:rsidP="00E56E82">
      <w:pPr>
        <w:pStyle w:val="BodyTextFirstIndent2"/>
        <w:numPr>
          <w:ilvl w:val="0"/>
          <w:numId w:val="86"/>
        </w:numPr>
        <w:rPr>
          <w:rFonts w:ascii="Segoe UI Symbol" w:hAnsi="Segoe UI Symbol"/>
          <w:sz w:val="24"/>
          <w:szCs w:val="24"/>
          <w:lang w:val="en-IN"/>
        </w:rPr>
      </w:pPr>
      <w:r w:rsidRPr="000A205B">
        <w:rPr>
          <w:rFonts w:ascii="Segoe UI Symbol" w:hAnsi="Segoe UI Symbol"/>
          <w:sz w:val="24"/>
          <w:szCs w:val="24"/>
          <w:lang w:val="en-IN"/>
        </w:rPr>
        <w:t>Use virtual prototyping software (3D sampling) to reduce physical sample consumption during the development phase.</w:t>
      </w:r>
    </w:p>
    <w:p w14:paraId="47754752" w14:textId="77777777" w:rsidR="00E56E82" w:rsidRPr="000A205B" w:rsidRDefault="00E56E82" w:rsidP="00E56E82">
      <w:pPr>
        <w:pStyle w:val="BodyTextFirstIndent2"/>
        <w:numPr>
          <w:ilvl w:val="0"/>
          <w:numId w:val="86"/>
        </w:numPr>
        <w:rPr>
          <w:rFonts w:ascii="Segoe UI Symbol" w:hAnsi="Segoe UI Symbol"/>
          <w:sz w:val="24"/>
          <w:szCs w:val="24"/>
          <w:lang w:val="en-IN"/>
        </w:rPr>
      </w:pPr>
      <w:r w:rsidRPr="000A205B">
        <w:rPr>
          <w:rFonts w:ascii="Segoe UI Symbol" w:hAnsi="Segoe UI Symbol"/>
          <w:sz w:val="24"/>
          <w:szCs w:val="24"/>
          <w:lang w:val="en-IN"/>
        </w:rPr>
        <w:t>Digital samples shall replace at least 50% of physical proto samples, reducing fabric and trim waste in the sampling process.</w:t>
      </w:r>
    </w:p>
    <w:p w14:paraId="793DDEBD" w14:textId="77777777" w:rsidR="00E56E82" w:rsidRPr="000A205B" w:rsidRDefault="00E56E82" w:rsidP="00E56E82">
      <w:pPr>
        <w:pStyle w:val="BodyTextFirstIndent2"/>
        <w:numPr>
          <w:ilvl w:val="0"/>
          <w:numId w:val="86"/>
        </w:numPr>
        <w:rPr>
          <w:rFonts w:ascii="Segoe UI Symbol" w:hAnsi="Segoe UI Symbol"/>
          <w:sz w:val="24"/>
          <w:szCs w:val="24"/>
          <w:lang w:val="en-IN"/>
        </w:rPr>
      </w:pPr>
      <w:r w:rsidRPr="000A205B">
        <w:rPr>
          <w:rFonts w:ascii="Segoe UI Symbol" w:hAnsi="Segoe UI Symbol"/>
          <w:sz w:val="24"/>
          <w:szCs w:val="24"/>
          <w:lang w:val="en-IN"/>
        </w:rPr>
        <w:t>For each style, limit physical sampling to three iterations maximum before production approval.</w:t>
      </w:r>
    </w:p>
    <w:p w14:paraId="55970394" w14:textId="77777777" w:rsidR="00E56E82" w:rsidRPr="000A205B" w:rsidRDefault="00E56E82" w:rsidP="00E56E82">
      <w:pPr>
        <w:pStyle w:val="BodyTextFirstIndent2"/>
        <w:ind w:left="0" w:firstLine="0"/>
        <w:rPr>
          <w:rFonts w:ascii="Segoe UI Symbol" w:hAnsi="Segoe UI Symbol"/>
          <w:sz w:val="24"/>
          <w:szCs w:val="24"/>
          <w:lang w:val="en-IN"/>
        </w:rPr>
      </w:pPr>
      <w:r w:rsidRPr="000A205B">
        <w:rPr>
          <w:rFonts w:ascii="Segoe UI Symbol" w:hAnsi="Segoe UI Symbol"/>
          <w:b/>
          <w:bCs/>
          <w:sz w:val="24"/>
          <w:szCs w:val="24"/>
          <w:lang w:val="en-IN"/>
        </w:rPr>
        <w:lastRenderedPageBreak/>
        <w:t>3. Digitalization of Processes to Reduce Material Consumption</w:t>
      </w:r>
    </w:p>
    <w:p w14:paraId="1D71159E"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3.1. Digital Cutting Room Management System:</w:t>
      </w:r>
    </w:p>
    <w:p w14:paraId="16570181" w14:textId="77777777" w:rsidR="00E56E82" w:rsidRPr="000A205B" w:rsidRDefault="00E56E82" w:rsidP="00E56E82">
      <w:pPr>
        <w:pStyle w:val="BodyTextFirstIndent2"/>
        <w:numPr>
          <w:ilvl w:val="0"/>
          <w:numId w:val="87"/>
        </w:numPr>
        <w:rPr>
          <w:rFonts w:ascii="Segoe UI Symbol" w:hAnsi="Segoe UI Symbol"/>
          <w:sz w:val="24"/>
          <w:szCs w:val="24"/>
          <w:lang w:val="en-IN"/>
        </w:rPr>
      </w:pPr>
      <w:r w:rsidRPr="000A205B">
        <w:rPr>
          <w:rFonts w:ascii="Segoe UI Symbol" w:hAnsi="Segoe UI Symbol"/>
          <w:sz w:val="24"/>
          <w:szCs w:val="24"/>
          <w:lang w:val="en-IN"/>
        </w:rPr>
        <w:t>Implement a digital cutting room management system that tracks fabric consumption in real time against planned markers.</w:t>
      </w:r>
    </w:p>
    <w:p w14:paraId="22E160B2" w14:textId="77777777" w:rsidR="00E56E82" w:rsidRPr="000A205B" w:rsidRDefault="00E56E82" w:rsidP="00E56E82">
      <w:pPr>
        <w:pStyle w:val="BodyTextFirstIndent2"/>
        <w:numPr>
          <w:ilvl w:val="0"/>
          <w:numId w:val="87"/>
        </w:numPr>
        <w:rPr>
          <w:rFonts w:ascii="Segoe UI Symbol" w:hAnsi="Segoe UI Symbol"/>
          <w:sz w:val="24"/>
          <w:szCs w:val="24"/>
          <w:lang w:val="en-IN"/>
        </w:rPr>
      </w:pPr>
      <w:r w:rsidRPr="000A205B">
        <w:rPr>
          <w:rFonts w:ascii="Segoe UI Symbol" w:hAnsi="Segoe UI Symbol"/>
          <w:sz w:val="24"/>
          <w:szCs w:val="24"/>
          <w:lang w:val="en-IN"/>
        </w:rPr>
        <w:t>The system shall generate alerts when actual consumption exceeds planned consumption by more than 2%.</w:t>
      </w:r>
    </w:p>
    <w:p w14:paraId="3B47544C" w14:textId="77777777" w:rsidR="00E56E82" w:rsidRPr="000A205B" w:rsidRDefault="00E56E82" w:rsidP="00E56E82">
      <w:pPr>
        <w:pStyle w:val="BodyTextFirstIndent2"/>
        <w:numPr>
          <w:ilvl w:val="0"/>
          <w:numId w:val="87"/>
        </w:numPr>
        <w:rPr>
          <w:rFonts w:ascii="Segoe UI Symbol" w:hAnsi="Segoe UI Symbol"/>
          <w:sz w:val="24"/>
          <w:szCs w:val="24"/>
          <w:lang w:val="en-IN"/>
        </w:rPr>
      </w:pPr>
      <w:r w:rsidRPr="000A205B">
        <w:rPr>
          <w:rFonts w:ascii="Segoe UI Symbol" w:hAnsi="Segoe UI Symbol"/>
          <w:sz w:val="24"/>
          <w:szCs w:val="24"/>
          <w:lang w:val="en-IN"/>
        </w:rPr>
        <w:t>Digital dashboards shall display material consumption KPIs by shift, line, and style for management review.</w:t>
      </w:r>
    </w:p>
    <w:p w14:paraId="3A79B3F6" w14:textId="77777777" w:rsidR="00E56E82" w:rsidRPr="000A205B" w:rsidRDefault="00E56E82" w:rsidP="00E56E82">
      <w:pPr>
        <w:pStyle w:val="BodyTextFirstIndent2"/>
        <w:ind w:left="270"/>
        <w:rPr>
          <w:rFonts w:ascii="Segoe UI Symbol" w:hAnsi="Segoe UI Symbol"/>
          <w:sz w:val="24"/>
          <w:szCs w:val="24"/>
          <w:lang w:val="en-IN"/>
        </w:rPr>
      </w:pPr>
      <w:r w:rsidRPr="000A205B">
        <w:rPr>
          <w:rFonts w:ascii="Segoe UI Symbol" w:hAnsi="Segoe UI Symbol"/>
          <w:sz w:val="24"/>
          <w:szCs w:val="24"/>
          <w:lang w:val="en-IN"/>
        </w:rPr>
        <w:t>3.2. Real-Time Material Tracking with IoT:</w:t>
      </w:r>
    </w:p>
    <w:p w14:paraId="69F9C1BA" w14:textId="77777777" w:rsidR="00E56E82" w:rsidRPr="000A205B" w:rsidRDefault="00E56E82" w:rsidP="00E56E82">
      <w:pPr>
        <w:pStyle w:val="BodyTextFirstIndent2"/>
        <w:numPr>
          <w:ilvl w:val="0"/>
          <w:numId w:val="88"/>
        </w:numPr>
        <w:rPr>
          <w:rFonts w:ascii="Segoe UI Symbol" w:hAnsi="Segoe UI Symbol"/>
          <w:sz w:val="24"/>
          <w:szCs w:val="24"/>
          <w:lang w:val="en-IN"/>
        </w:rPr>
      </w:pPr>
      <w:r w:rsidRPr="000A205B">
        <w:rPr>
          <w:rFonts w:ascii="Segoe UI Symbol" w:hAnsi="Segoe UI Symbol"/>
          <w:sz w:val="24"/>
          <w:szCs w:val="24"/>
          <w:lang w:val="en-IN"/>
        </w:rPr>
        <w:t>Deploy Internet of Things (IoT) sensors on cutting tables and fabric rolls to monitor usage.</w:t>
      </w:r>
    </w:p>
    <w:p w14:paraId="2D89E2D9" w14:textId="77777777" w:rsidR="00E56E82" w:rsidRPr="000A205B" w:rsidRDefault="00E56E82" w:rsidP="00E56E82">
      <w:pPr>
        <w:pStyle w:val="BodyTextFirstIndent2"/>
        <w:numPr>
          <w:ilvl w:val="0"/>
          <w:numId w:val="88"/>
        </w:numPr>
        <w:rPr>
          <w:rFonts w:ascii="Segoe UI Symbol" w:hAnsi="Segoe UI Symbol"/>
          <w:sz w:val="24"/>
          <w:szCs w:val="24"/>
          <w:lang w:val="en-IN"/>
        </w:rPr>
      </w:pPr>
      <w:r w:rsidRPr="000A205B">
        <w:rPr>
          <w:rFonts w:ascii="Segoe UI Symbol" w:hAnsi="Segoe UI Symbol"/>
          <w:sz w:val="24"/>
          <w:szCs w:val="24"/>
          <w:lang w:val="en-IN"/>
        </w:rPr>
        <w:t>RFID or barcode tracking of fabric rolls from warehouse to cutting floor shall ensure accurate inventory and reduce fabric loss due to misplacement.</w:t>
      </w:r>
    </w:p>
    <w:p w14:paraId="1DD0765A" w14:textId="77777777" w:rsidR="00E56E82" w:rsidRPr="000A205B" w:rsidRDefault="00E56E82" w:rsidP="00E56E82">
      <w:pPr>
        <w:pStyle w:val="BodyTextFirstIndent2"/>
        <w:numPr>
          <w:ilvl w:val="0"/>
          <w:numId w:val="88"/>
        </w:numPr>
        <w:rPr>
          <w:rFonts w:ascii="Segoe UI Symbol" w:hAnsi="Segoe UI Symbol"/>
          <w:sz w:val="24"/>
          <w:szCs w:val="24"/>
          <w:lang w:val="en-IN"/>
        </w:rPr>
      </w:pPr>
      <w:r w:rsidRPr="000A205B">
        <w:rPr>
          <w:rFonts w:ascii="Segoe UI Symbol" w:hAnsi="Segoe UI Symbol"/>
          <w:sz w:val="24"/>
          <w:szCs w:val="24"/>
          <w:lang w:val="en-IN"/>
        </w:rPr>
        <w:t>IoT data shall feed into the material consumption dashboard for real-time waste monitoring.</w:t>
      </w:r>
    </w:p>
    <w:p w14:paraId="6159142A" w14:textId="77777777" w:rsidR="00E56E82" w:rsidRPr="000A205B" w:rsidRDefault="00E56E82" w:rsidP="00E56E82">
      <w:pPr>
        <w:pStyle w:val="BodyTextFirstIndent2"/>
        <w:ind w:left="270"/>
        <w:rPr>
          <w:rFonts w:ascii="Segoe UI Symbol" w:hAnsi="Segoe UI Symbol"/>
          <w:sz w:val="24"/>
          <w:szCs w:val="24"/>
          <w:lang w:val="en-IN"/>
        </w:rPr>
      </w:pPr>
      <w:r w:rsidRPr="000A205B">
        <w:rPr>
          <w:rFonts w:ascii="Segoe UI Symbol" w:hAnsi="Segoe UI Symbol"/>
          <w:sz w:val="24"/>
          <w:szCs w:val="24"/>
          <w:lang w:val="en-IN"/>
        </w:rPr>
        <w:t>3.3. Digital Pattern Storage and Retrieval:</w:t>
      </w:r>
    </w:p>
    <w:p w14:paraId="31677550" w14:textId="77777777" w:rsidR="00E56E82" w:rsidRPr="000A205B" w:rsidRDefault="00E56E82" w:rsidP="00E56E82">
      <w:pPr>
        <w:pStyle w:val="BodyTextFirstIndent2"/>
        <w:numPr>
          <w:ilvl w:val="0"/>
          <w:numId w:val="89"/>
        </w:numPr>
        <w:rPr>
          <w:rFonts w:ascii="Segoe UI Symbol" w:hAnsi="Segoe UI Symbol"/>
          <w:sz w:val="24"/>
          <w:szCs w:val="24"/>
          <w:lang w:val="en-IN"/>
        </w:rPr>
      </w:pPr>
      <w:r w:rsidRPr="000A205B">
        <w:rPr>
          <w:rFonts w:ascii="Segoe UI Symbol" w:hAnsi="Segoe UI Symbol"/>
          <w:sz w:val="24"/>
          <w:szCs w:val="24"/>
          <w:lang w:val="en-IN"/>
        </w:rPr>
        <w:t>All patterns shall be stored in a centralized digital library (cloud or server-based) accessible to authorized CAD, cutting, and quality personnel.</w:t>
      </w:r>
    </w:p>
    <w:p w14:paraId="690C40AC" w14:textId="77777777" w:rsidR="00E56E82" w:rsidRPr="000A205B" w:rsidRDefault="00E56E82" w:rsidP="00E56E82">
      <w:pPr>
        <w:pStyle w:val="BodyTextFirstIndent2"/>
        <w:numPr>
          <w:ilvl w:val="0"/>
          <w:numId w:val="89"/>
        </w:numPr>
        <w:rPr>
          <w:rFonts w:ascii="Segoe UI Symbol" w:hAnsi="Segoe UI Symbol"/>
          <w:sz w:val="24"/>
          <w:szCs w:val="24"/>
          <w:lang w:val="en-IN"/>
        </w:rPr>
      </w:pPr>
      <w:r w:rsidRPr="000A205B">
        <w:rPr>
          <w:rFonts w:ascii="Segoe UI Symbol" w:hAnsi="Segoe UI Symbol"/>
          <w:sz w:val="24"/>
          <w:szCs w:val="24"/>
          <w:lang w:val="en-IN"/>
        </w:rPr>
        <w:t>Digital pattern storage eliminates pattern loss, damage, and the need to re-cut patterns, reducing material waste.</w:t>
      </w:r>
    </w:p>
    <w:p w14:paraId="1619F2AF" w14:textId="77777777" w:rsidR="00E56E82" w:rsidRPr="000A205B" w:rsidRDefault="00E56E82" w:rsidP="00E56E82">
      <w:pPr>
        <w:pStyle w:val="BodyTextFirstIndent2"/>
        <w:numPr>
          <w:ilvl w:val="0"/>
          <w:numId w:val="89"/>
        </w:numPr>
        <w:rPr>
          <w:rFonts w:ascii="Segoe UI Symbol" w:hAnsi="Segoe UI Symbol"/>
          <w:sz w:val="24"/>
          <w:szCs w:val="24"/>
          <w:lang w:val="en-IN"/>
        </w:rPr>
      </w:pPr>
      <w:r w:rsidRPr="000A205B">
        <w:rPr>
          <w:rFonts w:ascii="Segoe UI Symbol" w:hAnsi="Segoe UI Symbol"/>
          <w:sz w:val="24"/>
          <w:szCs w:val="24"/>
          <w:lang w:val="en-IN"/>
        </w:rPr>
        <w:t>Version control shall be enforced to prevent use of obsolete patterns that may cause cutting errors.</w:t>
      </w:r>
    </w:p>
    <w:p w14:paraId="7C7FE223"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3.4. Production Planning and Scheduling Software:</w:t>
      </w:r>
    </w:p>
    <w:p w14:paraId="51134C41" w14:textId="77777777" w:rsidR="00E56E82" w:rsidRPr="000A205B" w:rsidRDefault="00E56E82" w:rsidP="00E56E82">
      <w:pPr>
        <w:pStyle w:val="BodyTextFirstIndent2"/>
        <w:numPr>
          <w:ilvl w:val="0"/>
          <w:numId w:val="90"/>
        </w:numPr>
        <w:rPr>
          <w:rFonts w:ascii="Segoe UI Symbol" w:hAnsi="Segoe UI Symbol"/>
          <w:sz w:val="24"/>
          <w:szCs w:val="24"/>
          <w:lang w:val="en-IN"/>
        </w:rPr>
      </w:pPr>
      <w:r w:rsidRPr="000A205B">
        <w:rPr>
          <w:rFonts w:ascii="Segoe UI Symbol" w:hAnsi="Segoe UI Symbol"/>
          <w:sz w:val="24"/>
          <w:szCs w:val="24"/>
          <w:lang w:val="en-IN"/>
        </w:rPr>
        <w:t>Use advanced planning and scheduling (APS) software to optimize production batch sizes.</w:t>
      </w:r>
    </w:p>
    <w:p w14:paraId="6C61370C" w14:textId="77777777" w:rsidR="00E56E82" w:rsidRPr="000A205B" w:rsidRDefault="00E56E82" w:rsidP="00E56E82">
      <w:pPr>
        <w:pStyle w:val="BodyTextFirstIndent2"/>
        <w:numPr>
          <w:ilvl w:val="0"/>
          <w:numId w:val="90"/>
        </w:numPr>
        <w:rPr>
          <w:rFonts w:ascii="Segoe UI Symbol" w:hAnsi="Segoe UI Symbol"/>
          <w:sz w:val="24"/>
          <w:szCs w:val="24"/>
          <w:lang w:val="en-IN"/>
        </w:rPr>
      </w:pPr>
      <w:r w:rsidRPr="000A205B">
        <w:rPr>
          <w:rFonts w:ascii="Segoe UI Symbol" w:hAnsi="Segoe UI Symbol"/>
          <w:sz w:val="24"/>
          <w:szCs w:val="24"/>
          <w:lang w:val="en-IN"/>
        </w:rPr>
        <w:lastRenderedPageBreak/>
        <w:t>Right-sizing batches reduces the need for frequent changeovers, which can generate setup waste (e.g., sample fabric, trim overconsumption).</w:t>
      </w:r>
    </w:p>
    <w:p w14:paraId="6889B49A" w14:textId="77777777" w:rsidR="00E56E82" w:rsidRPr="000A205B" w:rsidRDefault="00E56E82" w:rsidP="00E56E82">
      <w:pPr>
        <w:pStyle w:val="BodyTextFirstIndent2"/>
        <w:numPr>
          <w:ilvl w:val="0"/>
          <w:numId w:val="90"/>
        </w:numPr>
        <w:rPr>
          <w:rFonts w:ascii="Segoe UI Symbol" w:hAnsi="Segoe UI Symbol"/>
          <w:sz w:val="24"/>
          <w:szCs w:val="24"/>
          <w:lang w:val="en-IN"/>
        </w:rPr>
      </w:pPr>
      <w:r w:rsidRPr="000A205B">
        <w:rPr>
          <w:rFonts w:ascii="Segoe UI Symbol" w:hAnsi="Segoe UI Symbol"/>
          <w:sz w:val="24"/>
          <w:szCs w:val="24"/>
          <w:lang w:val="en-IN"/>
        </w:rPr>
        <w:t>The software shall calculate optimal cut order quantities to minimize remnant fabric left on rolls.</w:t>
      </w:r>
    </w:p>
    <w:p w14:paraId="05E271DC"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3.5. Digital Defect Reporting and Analysis:</w:t>
      </w:r>
    </w:p>
    <w:p w14:paraId="5B36A657" w14:textId="77777777" w:rsidR="00E56E82" w:rsidRPr="000A205B" w:rsidRDefault="00E56E82" w:rsidP="00E56E82">
      <w:pPr>
        <w:pStyle w:val="BodyTextFirstIndent2"/>
        <w:numPr>
          <w:ilvl w:val="0"/>
          <w:numId w:val="91"/>
        </w:numPr>
        <w:rPr>
          <w:rFonts w:ascii="Segoe UI Symbol" w:hAnsi="Segoe UI Symbol"/>
          <w:sz w:val="24"/>
          <w:szCs w:val="24"/>
          <w:lang w:val="en-IN"/>
        </w:rPr>
      </w:pPr>
      <w:r w:rsidRPr="000A205B">
        <w:rPr>
          <w:rFonts w:ascii="Segoe UI Symbol" w:hAnsi="Segoe UI Symbol"/>
          <w:sz w:val="24"/>
          <w:szCs w:val="24"/>
          <w:lang w:val="en-IN"/>
        </w:rPr>
        <w:t>Implement mobile or tablet-based digital defect reporting on the cutting floor and sewing lines.</w:t>
      </w:r>
    </w:p>
    <w:p w14:paraId="5A9831E5" w14:textId="77777777" w:rsidR="00E56E82" w:rsidRPr="000A205B" w:rsidRDefault="00E56E82" w:rsidP="00E56E82">
      <w:pPr>
        <w:pStyle w:val="BodyTextFirstIndent2"/>
        <w:numPr>
          <w:ilvl w:val="0"/>
          <w:numId w:val="91"/>
        </w:numPr>
        <w:rPr>
          <w:rFonts w:ascii="Segoe UI Symbol" w:hAnsi="Segoe UI Symbol"/>
          <w:sz w:val="24"/>
          <w:szCs w:val="24"/>
          <w:lang w:val="en-IN"/>
        </w:rPr>
      </w:pPr>
      <w:r w:rsidRPr="000A205B">
        <w:rPr>
          <w:rFonts w:ascii="Segoe UI Symbol" w:hAnsi="Segoe UI Symbol"/>
          <w:sz w:val="24"/>
          <w:szCs w:val="24"/>
          <w:lang w:val="en-IN"/>
        </w:rPr>
        <w:t xml:space="preserve">Defect data (fabric flaws, cutting errors, sewing defects) shall be captured in real time and </w:t>
      </w:r>
      <w:proofErr w:type="spellStart"/>
      <w:r w:rsidRPr="000A205B">
        <w:rPr>
          <w:rFonts w:ascii="Segoe UI Symbol" w:hAnsi="Segoe UI Symbol"/>
          <w:sz w:val="24"/>
          <w:szCs w:val="24"/>
          <w:lang w:val="en-IN"/>
        </w:rPr>
        <w:t>analyzed</w:t>
      </w:r>
      <w:proofErr w:type="spellEnd"/>
      <w:r w:rsidRPr="000A205B">
        <w:rPr>
          <w:rFonts w:ascii="Segoe UI Symbol" w:hAnsi="Segoe UI Symbol"/>
          <w:sz w:val="24"/>
          <w:szCs w:val="24"/>
          <w:lang w:val="en-IN"/>
        </w:rPr>
        <w:t xml:space="preserve"> to identify root causes of material waste.</w:t>
      </w:r>
    </w:p>
    <w:p w14:paraId="1BBEF350" w14:textId="77777777" w:rsidR="00E56E82" w:rsidRPr="000A205B" w:rsidRDefault="00E56E82" w:rsidP="00E56E82">
      <w:pPr>
        <w:pStyle w:val="BodyTextFirstIndent2"/>
        <w:numPr>
          <w:ilvl w:val="0"/>
          <w:numId w:val="91"/>
        </w:numPr>
        <w:rPr>
          <w:rFonts w:ascii="Segoe UI Symbol" w:hAnsi="Segoe UI Symbol"/>
          <w:sz w:val="24"/>
          <w:szCs w:val="24"/>
          <w:lang w:val="en-IN"/>
        </w:rPr>
      </w:pPr>
      <w:r w:rsidRPr="000A205B">
        <w:rPr>
          <w:rFonts w:ascii="Segoe UI Symbol" w:hAnsi="Segoe UI Symbol"/>
          <w:sz w:val="24"/>
          <w:szCs w:val="24"/>
          <w:lang w:val="en-IN"/>
        </w:rPr>
        <w:t>Weekly defect analysis reports shall drive corrective actions to reduce rework and material loss.</w:t>
      </w:r>
    </w:p>
    <w:p w14:paraId="078904BB"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3.6. Electronic Work Instructions:</w:t>
      </w:r>
    </w:p>
    <w:p w14:paraId="2E87240B" w14:textId="77777777" w:rsidR="00E56E82" w:rsidRPr="000A205B" w:rsidRDefault="00E56E82" w:rsidP="00E56E82">
      <w:pPr>
        <w:pStyle w:val="BodyTextFirstIndent2"/>
        <w:numPr>
          <w:ilvl w:val="0"/>
          <w:numId w:val="92"/>
        </w:numPr>
        <w:rPr>
          <w:rFonts w:ascii="Segoe UI Symbol" w:hAnsi="Segoe UI Symbol"/>
          <w:sz w:val="24"/>
          <w:szCs w:val="24"/>
          <w:lang w:val="en-IN"/>
        </w:rPr>
      </w:pPr>
      <w:r w:rsidRPr="000A205B">
        <w:rPr>
          <w:rFonts w:ascii="Segoe UI Symbol" w:hAnsi="Segoe UI Symbol"/>
          <w:sz w:val="24"/>
          <w:szCs w:val="24"/>
          <w:lang w:val="en-IN"/>
        </w:rPr>
        <w:t>Replace paper-based work instructions with digital displays at each workstation.</w:t>
      </w:r>
    </w:p>
    <w:p w14:paraId="117E96FC" w14:textId="77777777" w:rsidR="00E56E82" w:rsidRPr="000A205B" w:rsidRDefault="00E56E82" w:rsidP="00E56E82">
      <w:pPr>
        <w:pStyle w:val="BodyTextFirstIndent2"/>
        <w:numPr>
          <w:ilvl w:val="0"/>
          <w:numId w:val="92"/>
        </w:numPr>
        <w:rPr>
          <w:rFonts w:ascii="Segoe UI Symbol" w:hAnsi="Segoe UI Symbol"/>
          <w:sz w:val="24"/>
          <w:szCs w:val="24"/>
          <w:lang w:val="en-IN"/>
        </w:rPr>
      </w:pPr>
      <w:r w:rsidRPr="000A205B">
        <w:rPr>
          <w:rFonts w:ascii="Segoe UI Symbol" w:hAnsi="Segoe UI Symbol"/>
          <w:sz w:val="24"/>
          <w:szCs w:val="24"/>
          <w:lang w:val="en-IN"/>
        </w:rPr>
        <w:t>Electronic instructions ensure operators have accurate, up-to-date specifications, reducing errors that lead to material waste.</w:t>
      </w:r>
    </w:p>
    <w:p w14:paraId="407304FC" w14:textId="77777777" w:rsidR="00E56E82" w:rsidRPr="000A205B" w:rsidRDefault="00E56E82" w:rsidP="00E56E82">
      <w:pPr>
        <w:pStyle w:val="BodyTextFirstIndent2"/>
        <w:numPr>
          <w:ilvl w:val="0"/>
          <w:numId w:val="92"/>
        </w:numPr>
        <w:rPr>
          <w:rFonts w:ascii="Segoe UI Symbol" w:hAnsi="Segoe UI Symbol"/>
          <w:sz w:val="24"/>
          <w:szCs w:val="24"/>
          <w:lang w:val="en-IN"/>
        </w:rPr>
      </w:pPr>
      <w:r w:rsidRPr="000A205B">
        <w:rPr>
          <w:rFonts w:ascii="Segoe UI Symbol" w:hAnsi="Segoe UI Symbol"/>
          <w:sz w:val="24"/>
          <w:szCs w:val="24"/>
          <w:lang w:val="en-IN"/>
        </w:rPr>
        <w:t>Digital instructions also eliminate paper consumption in production areas.</w:t>
      </w:r>
    </w:p>
    <w:p w14:paraId="1792FD4F" w14:textId="77777777" w:rsidR="00E56E82" w:rsidRPr="000A205B" w:rsidRDefault="00E56E82" w:rsidP="00E56E82">
      <w:pPr>
        <w:pStyle w:val="ListParagraph"/>
        <w:numPr>
          <w:ilvl w:val="0"/>
          <w:numId w:val="16"/>
        </w:numPr>
        <w:ind w:left="270"/>
        <w:rPr>
          <w:rFonts w:ascii="Segoe UI Symbol" w:hAnsi="Segoe UI Symbol"/>
          <w:b/>
          <w:bCs/>
          <w:sz w:val="28"/>
          <w:szCs w:val="28"/>
        </w:rPr>
      </w:pPr>
      <w:r w:rsidRPr="000A205B">
        <w:rPr>
          <w:rFonts w:ascii="Segoe UI Symbol" w:hAnsi="Segoe UI Symbol"/>
          <w:b/>
          <w:bCs/>
          <w:sz w:val="28"/>
          <w:szCs w:val="28"/>
        </w:rPr>
        <w:t>4. Performance Monitoring and Continuous Improvement</w:t>
      </w:r>
    </w:p>
    <w:p w14:paraId="7D0C774B" w14:textId="77777777"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4.1. Key Performance Indicators (KPIs):</w:t>
      </w:r>
    </w:p>
    <w:p w14:paraId="62496FE8" w14:textId="77777777" w:rsidR="00E56E82" w:rsidRPr="000A205B" w:rsidRDefault="00E56E82" w:rsidP="00E56E82">
      <w:pPr>
        <w:pStyle w:val="BodyTextFirstIndent2"/>
        <w:ind w:left="270"/>
        <w:rPr>
          <w:rFonts w:ascii="Segoe UI Symbol" w:hAnsi="Segoe UI Symbol"/>
          <w:sz w:val="24"/>
          <w:szCs w:val="24"/>
          <w:lang w:val="en-IN"/>
        </w:rPr>
      </w:pPr>
      <w:r w:rsidRPr="000A205B">
        <w:rPr>
          <w:rFonts w:ascii="Segoe UI Symbol" w:hAnsi="Segoe UI Symbol"/>
          <w:sz w:val="24"/>
          <w:szCs w:val="24"/>
          <w:lang w:val="en-IN"/>
        </w:rPr>
        <w:t>The following KPIs shall be tracked monthly and reported to senior management:</w:t>
      </w:r>
    </w:p>
    <w:tbl>
      <w:tblPr>
        <w:tblStyle w:val="TableGrid"/>
        <w:tblW w:w="5000" w:type="pct"/>
        <w:jc w:val="center"/>
        <w:tblLook w:val="04A0" w:firstRow="1" w:lastRow="0" w:firstColumn="1" w:lastColumn="0" w:noHBand="0" w:noVBand="1"/>
      </w:tblPr>
      <w:tblGrid>
        <w:gridCol w:w="2282"/>
        <w:gridCol w:w="4497"/>
        <w:gridCol w:w="2571"/>
      </w:tblGrid>
      <w:tr w:rsidR="00E56E82" w:rsidRPr="000A205B" w14:paraId="0D5251BA" w14:textId="77777777" w:rsidTr="00E56E82">
        <w:trPr>
          <w:jc w:val="center"/>
        </w:trPr>
        <w:tc>
          <w:tcPr>
            <w:tcW w:w="1220" w:type="pct"/>
            <w:vAlign w:val="center"/>
            <w:hideMark/>
          </w:tcPr>
          <w:p w14:paraId="3656F445" w14:textId="77777777" w:rsidR="00E56E82" w:rsidRPr="000A205B" w:rsidRDefault="00E56E82" w:rsidP="00E56E82">
            <w:pPr>
              <w:pStyle w:val="NoSpacing"/>
              <w:jc w:val="center"/>
              <w:rPr>
                <w:rFonts w:ascii="Segoe UI Symbol" w:hAnsi="Segoe UI Symbol"/>
                <w:b/>
                <w:bCs/>
                <w:sz w:val="24"/>
                <w:szCs w:val="24"/>
                <w:lang w:val="en-IN"/>
              </w:rPr>
            </w:pPr>
            <w:r w:rsidRPr="000A205B">
              <w:rPr>
                <w:rFonts w:ascii="Segoe UI Symbol" w:hAnsi="Segoe UI Symbol"/>
                <w:b/>
                <w:bCs/>
                <w:sz w:val="24"/>
                <w:szCs w:val="24"/>
                <w:lang w:val="en-IN"/>
              </w:rPr>
              <w:t>KPI</w:t>
            </w:r>
          </w:p>
        </w:tc>
        <w:tc>
          <w:tcPr>
            <w:tcW w:w="2405" w:type="pct"/>
            <w:vAlign w:val="center"/>
            <w:hideMark/>
          </w:tcPr>
          <w:p w14:paraId="40E5BE81" w14:textId="77777777" w:rsidR="00E56E82" w:rsidRPr="000A205B" w:rsidRDefault="00E56E82" w:rsidP="00E56E82">
            <w:pPr>
              <w:pStyle w:val="NoSpacing"/>
              <w:jc w:val="center"/>
              <w:rPr>
                <w:rFonts w:ascii="Segoe UI Symbol" w:hAnsi="Segoe UI Symbol"/>
                <w:b/>
                <w:bCs/>
                <w:sz w:val="24"/>
                <w:szCs w:val="24"/>
                <w:lang w:val="en-IN"/>
              </w:rPr>
            </w:pPr>
            <w:r w:rsidRPr="000A205B">
              <w:rPr>
                <w:rFonts w:ascii="Segoe UI Symbol" w:hAnsi="Segoe UI Symbol"/>
                <w:b/>
                <w:bCs/>
                <w:sz w:val="24"/>
                <w:szCs w:val="24"/>
                <w:lang w:val="en-IN"/>
              </w:rPr>
              <w:t>Definition</w:t>
            </w:r>
          </w:p>
        </w:tc>
        <w:tc>
          <w:tcPr>
            <w:tcW w:w="1375" w:type="pct"/>
            <w:vAlign w:val="center"/>
            <w:hideMark/>
          </w:tcPr>
          <w:p w14:paraId="48CA209F" w14:textId="77777777" w:rsidR="00E56E82" w:rsidRPr="000A205B" w:rsidRDefault="00E56E82" w:rsidP="00E56E82">
            <w:pPr>
              <w:pStyle w:val="NoSpacing"/>
              <w:jc w:val="center"/>
              <w:rPr>
                <w:rFonts w:ascii="Segoe UI Symbol" w:hAnsi="Segoe UI Symbol"/>
                <w:b/>
                <w:bCs/>
                <w:sz w:val="24"/>
                <w:szCs w:val="24"/>
                <w:lang w:val="en-IN"/>
              </w:rPr>
            </w:pPr>
            <w:r w:rsidRPr="000A205B">
              <w:rPr>
                <w:rFonts w:ascii="Segoe UI Symbol" w:hAnsi="Segoe UI Symbol"/>
                <w:b/>
                <w:bCs/>
                <w:sz w:val="24"/>
                <w:szCs w:val="24"/>
                <w:lang w:val="en-IN"/>
              </w:rPr>
              <w:t>Target</w:t>
            </w:r>
          </w:p>
        </w:tc>
      </w:tr>
      <w:tr w:rsidR="00E56E82" w:rsidRPr="000A205B" w14:paraId="7A8CE4B7" w14:textId="77777777" w:rsidTr="00E56E82">
        <w:trPr>
          <w:jc w:val="center"/>
        </w:trPr>
        <w:tc>
          <w:tcPr>
            <w:tcW w:w="1220" w:type="pct"/>
            <w:vAlign w:val="center"/>
            <w:hideMark/>
          </w:tcPr>
          <w:p w14:paraId="2A15F782"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Fabric utilization rate</w:t>
            </w:r>
          </w:p>
        </w:tc>
        <w:tc>
          <w:tcPr>
            <w:tcW w:w="2405" w:type="pct"/>
            <w:vAlign w:val="center"/>
            <w:hideMark/>
          </w:tcPr>
          <w:p w14:paraId="27C4ECC7"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(Fabric consumed in finished goods ÷ Total fabric issued) × 100%</w:t>
            </w:r>
          </w:p>
        </w:tc>
        <w:tc>
          <w:tcPr>
            <w:tcW w:w="1375" w:type="pct"/>
            <w:vAlign w:val="center"/>
            <w:hideMark/>
          </w:tcPr>
          <w:p w14:paraId="48BC4AC3"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 92%</w:t>
            </w:r>
          </w:p>
        </w:tc>
      </w:tr>
      <w:tr w:rsidR="00E56E82" w:rsidRPr="000A205B" w14:paraId="0B0D4B0D" w14:textId="77777777" w:rsidTr="00E56E82">
        <w:trPr>
          <w:jc w:val="center"/>
        </w:trPr>
        <w:tc>
          <w:tcPr>
            <w:tcW w:w="1220" w:type="pct"/>
            <w:vAlign w:val="center"/>
            <w:hideMark/>
          </w:tcPr>
          <w:p w14:paraId="0A2F446F"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Marker efficiency</w:t>
            </w:r>
          </w:p>
        </w:tc>
        <w:tc>
          <w:tcPr>
            <w:tcW w:w="2405" w:type="pct"/>
            <w:vAlign w:val="center"/>
            <w:hideMark/>
          </w:tcPr>
          <w:p w14:paraId="526104DB"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(Area of pattern pieces ÷ Total marker area) × 100%</w:t>
            </w:r>
          </w:p>
        </w:tc>
        <w:tc>
          <w:tcPr>
            <w:tcW w:w="1375" w:type="pct"/>
            <w:vAlign w:val="center"/>
            <w:hideMark/>
          </w:tcPr>
          <w:p w14:paraId="6F0417AD"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Per product category targets above</w:t>
            </w:r>
          </w:p>
        </w:tc>
      </w:tr>
      <w:tr w:rsidR="00E56E82" w:rsidRPr="000A205B" w14:paraId="4AB75346" w14:textId="77777777" w:rsidTr="00E56E82">
        <w:trPr>
          <w:jc w:val="center"/>
        </w:trPr>
        <w:tc>
          <w:tcPr>
            <w:tcW w:w="1220" w:type="pct"/>
            <w:vAlign w:val="center"/>
            <w:hideMark/>
          </w:tcPr>
          <w:p w14:paraId="1804E74D"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Cutting waste percentage</w:t>
            </w:r>
          </w:p>
        </w:tc>
        <w:tc>
          <w:tcPr>
            <w:tcW w:w="2405" w:type="pct"/>
            <w:vAlign w:val="center"/>
            <w:hideMark/>
          </w:tcPr>
          <w:p w14:paraId="0F2A2395"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(Cutting waste weight ÷ Total fabric weight) × 100%</w:t>
            </w:r>
          </w:p>
        </w:tc>
        <w:tc>
          <w:tcPr>
            <w:tcW w:w="1375" w:type="pct"/>
            <w:vAlign w:val="center"/>
            <w:hideMark/>
          </w:tcPr>
          <w:p w14:paraId="5EA3BDDB"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 5%</w:t>
            </w:r>
          </w:p>
        </w:tc>
      </w:tr>
      <w:tr w:rsidR="00E56E82" w:rsidRPr="000A205B" w14:paraId="4F4E612D" w14:textId="77777777" w:rsidTr="00E56E82">
        <w:trPr>
          <w:jc w:val="center"/>
        </w:trPr>
        <w:tc>
          <w:tcPr>
            <w:tcW w:w="1220" w:type="pct"/>
            <w:vAlign w:val="center"/>
            <w:hideMark/>
          </w:tcPr>
          <w:p w14:paraId="760280AA"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Rework rate (material-related)</w:t>
            </w:r>
          </w:p>
        </w:tc>
        <w:tc>
          <w:tcPr>
            <w:tcW w:w="2405" w:type="pct"/>
            <w:vAlign w:val="center"/>
            <w:hideMark/>
          </w:tcPr>
          <w:p w14:paraId="590EEA99"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(Units with material defects ÷ Total units produced) × 100%</w:t>
            </w:r>
          </w:p>
        </w:tc>
        <w:tc>
          <w:tcPr>
            <w:tcW w:w="1375" w:type="pct"/>
            <w:vAlign w:val="center"/>
            <w:hideMark/>
          </w:tcPr>
          <w:p w14:paraId="2C4ADEB4"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 3%</w:t>
            </w:r>
          </w:p>
        </w:tc>
      </w:tr>
      <w:tr w:rsidR="00E56E82" w:rsidRPr="000A205B" w14:paraId="6F5DF76A" w14:textId="77777777" w:rsidTr="00E56E82">
        <w:trPr>
          <w:jc w:val="center"/>
        </w:trPr>
        <w:tc>
          <w:tcPr>
            <w:tcW w:w="1220" w:type="pct"/>
            <w:vAlign w:val="center"/>
            <w:hideMark/>
          </w:tcPr>
          <w:p w14:paraId="0CF2E79F"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lastRenderedPageBreak/>
              <w:t>Physical sample reduction</w:t>
            </w:r>
          </w:p>
        </w:tc>
        <w:tc>
          <w:tcPr>
            <w:tcW w:w="2405" w:type="pct"/>
            <w:vAlign w:val="center"/>
            <w:hideMark/>
          </w:tcPr>
          <w:p w14:paraId="5DAC844B"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(1 - (Physical samples ÷ Total samples)) × 100%</w:t>
            </w:r>
          </w:p>
        </w:tc>
        <w:tc>
          <w:tcPr>
            <w:tcW w:w="1375" w:type="pct"/>
            <w:vAlign w:val="center"/>
            <w:hideMark/>
          </w:tcPr>
          <w:p w14:paraId="3E5C20AA"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 50%</w:t>
            </w:r>
          </w:p>
        </w:tc>
      </w:tr>
      <w:tr w:rsidR="00E56E82" w:rsidRPr="000A205B" w14:paraId="30FC2652" w14:textId="77777777" w:rsidTr="00E56E82">
        <w:trPr>
          <w:jc w:val="center"/>
        </w:trPr>
        <w:tc>
          <w:tcPr>
            <w:tcW w:w="1220" w:type="pct"/>
            <w:vAlign w:val="center"/>
            <w:hideMark/>
          </w:tcPr>
          <w:p w14:paraId="02E99FAA"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Digital pattern adoption</w:t>
            </w:r>
          </w:p>
        </w:tc>
        <w:tc>
          <w:tcPr>
            <w:tcW w:w="2405" w:type="pct"/>
            <w:vAlign w:val="center"/>
            <w:hideMark/>
          </w:tcPr>
          <w:p w14:paraId="579EDD80"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Percentage of active patterns stored digitally</w:t>
            </w:r>
          </w:p>
        </w:tc>
        <w:tc>
          <w:tcPr>
            <w:tcW w:w="1375" w:type="pct"/>
            <w:vAlign w:val="center"/>
            <w:hideMark/>
          </w:tcPr>
          <w:p w14:paraId="04A45FCE" w14:textId="77777777" w:rsidR="00E56E82" w:rsidRPr="000A205B" w:rsidRDefault="00E56E82" w:rsidP="00E56E82">
            <w:pPr>
              <w:pStyle w:val="NoSpacing"/>
              <w:rPr>
                <w:rFonts w:ascii="Segoe UI Symbol" w:hAnsi="Segoe UI Symbol"/>
                <w:sz w:val="24"/>
                <w:szCs w:val="24"/>
                <w:lang w:val="en-IN"/>
              </w:rPr>
            </w:pPr>
            <w:r w:rsidRPr="000A205B">
              <w:rPr>
                <w:rFonts w:ascii="Segoe UI Symbol" w:hAnsi="Segoe UI Symbol"/>
                <w:sz w:val="24"/>
                <w:szCs w:val="24"/>
                <w:lang w:val="en-IN"/>
              </w:rPr>
              <w:t>100%</w:t>
            </w:r>
          </w:p>
        </w:tc>
      </w:tr>
    </w:tbl>
    <w:p w14:paraId="16477B9E" w14:textId="77777777" w:rsidR="00E56E82" w:rsidRPr="000A205B" w:rsidRDefault="00E56E82" w:rsidP="00E56E82">
      <w:pPr>
        <w:pStyle w:val="BodyTextFirstIndent2"/>
        <w:ind w:left="0" w:firstLine="0"/>
        <w:rPr>
          <w:rFonts w:ascii="Segoe UI Symbol" w:hAnsi="Segoe UI Symbol"/>
          <w:b/>
          <w:bCs/>
          <w:sz w:val="24"/>
          <w:szCs w:val="24"/>
          <w:lang w:val="en-IN"/>
        </w:rPr>
      </w:pPr>
    </w:p>
    <w:p w14:paraId="5456F260" w14:textId="5748934B" w:rsidR="00E56E82" w:rsidRPr="000A205B" w:rsidRDefault="00E56E82" w:rsidP="00E56E82">
      <w:pPr>
        <w:pStyle w:val="BodyTextFirstIndent2"/>
        <w:ind w:left="0" w:firstLine="0"/>
        <w:rPr>
          <w:rFonts w:ascii="Segoe UI Symbol" w:hAnsi="Segoe UI Symbol"/>
          <w:b/>
          <w:bCs/>
          <w:sz w:val="24"/>
          <w:szCs w:val="24"/>
          <w:lang w:val="en-IN"/>
        </w:rPr>
      </w:pPr>
      <w:r w:rsidRPr="000A205B">
        <w:rPr>
          <w:rFonts w:ascii="Segoe UI Symbol" w:hAnsi="Segoe UI Symbol"/>
          <w:b/>
          <w:bCs/>
          <w:sz w:val="24"/>
          <w:szCs w:val="24"/>
          <w:lang w:val="en-IN"/>
        </w:rPr>
        <w:t>4.2. Monthly Material Consumption Review:</w:t>
      </w:r>
    </w:p>
    <w:p w14:paraId="269D3DDE" w14:textId="77777777" w:rsidR="00E56E82" w:rsidRPr="000A205B" w:rsidRDefault="00E56E82" w:rsidP="00E56E82">
      <w:pPr>
        <w:pStyle w:val="BodyTextFirstIndent2"/>
        <w:numPr>
          <w:ilvl w:val="0"/>
          <w:numId w:val="93"/>
        </w:numPr>
        <w:rPr>
          <w:rFonts w:ascii="Segoe UI Symbol" w:hAnsi="Segoe UI Symbol"/>
          <w:sz w:val="24"/>
          <w:szCs w:val="24"/>
          <w:lang w:val="en-IN"/>
        </w:rPr>
      </w:pPr>
      <w:r w:rsidRPr="000A205B">
        <w:rPr>
          <w:rFonts w:ascii="Segoe UI Symbol" w:hAnsi="Segoe UI Symbol"/>
          <w:sz w:val="24"/>
          <w:szCs w:val="24"/>
          <w:lang w:val="en-IN"/>
        </w:rPr>
        <w:t>The Continuous Improvement Manager shall convene a monthly review meeting with Production, CAD, Quality, and Merchandising teams.</w:t>
      </w:r>
    </w:p>
    <w:p w14:paraId="795B4430" w14:textId="77777777" w:rsidR="00E56E82" w:rsidRPr="000A205B" w:rsidRDefault="00E56E82" w:rsidP="00E56E82">
      <w:pPr>
        <w:pStyle w:val="BodyTextFirstIndent2"/>
        <w:numPr>
          <w:ilvl w:val="0"/>
          <w:numId w:val="93"/>
        </w:numPr>
        <w:rPr>
          <w:rFonts w:ascii="Segoe UI Symbol" w:hAnsi="Segoe UI Symbol"/>
          <w:sz w:val="24"/>
          <w:szCs w:val="24"/>
          <w:lang w:val="en-IN"/>
        </w:rPr>
      </w:pPr>
      <w:r w:rsidRPr="000A205B">
        <w:rPr>
          <w:rFonts w:ascii="Segoe UI Symbol" w:hAnsi="Segoe UI Symbol"/>
          <w:sz w:val="24"/>
          <w:szCs w:val="24"/>
          <w:lang w:val="en-IN"/>
        </w:rPr>
        <w:t xml:space="preserve">The meeting shall review material consumption data, </w:t>
      </w:r>
      <w:proofErr w:type="spellStart"/>
      <w:r w:rsidRPr="000A205B">
        <w:rPr>
          <w:rFonts w:ascii="Segoe UI Symbol" w:hAnsi="Segoe UI Symbol"/>
          <w:sz w:val="24"/>
          <w:szCs w:val="24"/>
          <w:lang w:val="en-IN"/>
        </w:rPr>
        <w:t>analyze</w:t>
      </w:r>
      <w:proofErr w:type="spellEnd"/>
      <w:r w:rsidRPr="000A205B">
        <w:rPr>
          <w:rFonts w:ascii="Segoe UI Symbol" w:hAnsi="Segoe UI Symbol"/>
          <w:sz w:val="24"/>
          <w:szCs w:val="24"/>
          <w:lang w:val="en-IN"/>
        </w:rPr>
        <w:t xml:space="preserve"> variances, and assign corrective actions for any negative trends.</w:t>
      </w:r>
    </w:p>
    <w:p w14:paraId="3D53DDC6" w14:textId="77777777" w:rsidR="00E56E82" w:rsidRPr="000A205B" w:rsidRDefault="00E56E82" w:rsidP="00E56E82">
      <w:pPr>
        <w:pStyle w:val="BodyTextFirstIndent2"/>
        <w:numPr>
          <w:ilvl w:val="0"/>
          <w:numId w:val="93"/>
        </w:numPr>
        <w:rPr>
          <w:rFonts w:ascii="Segoe UI Symbol" w:hAnsi="Segoe UI Symbol"/>
          <w:sz w:val="24"/>
          <w:szCs w:val="24"/>
          <w:lang w:val="en-IN"/>
        </w:rPr>
      </w:pPr>
      <w:r w:rsidRPr="000A205B">
        <w:rPr>
          <w:rFonts w:ascii="Segoe UI Symbol" w:hAnsi="Segoe UI Symbol"/>
          <w:sz w:val="24"/>
          <w:szCs w:val="24"/>
          <w:lang w:val="en-IN"/>
        </w:rPr>
        <w:t>Minutes of the meeting shall be documented and action items tracked to completion.</w:t>
      </w:r>
    </w:p>
    <w:p w14:paraId="556FC3FA" w14:textId="77777777" w:rsidR="00E56E82" w:rsidRPr="000A205B" w:rsidRDefault="00E56E82" w:rsidP="00E56E82">
      <w:pPr>
        <w:pStyle w:val="BodyTextFirstIndent2"/>
        <w:ind w:left="270"/>
        <w:rPr>
          <w:rFonts w:ascii="Segoe UI Symbol" w:hAnsi="Segoe UI Symbol"/>
          <w:sz w:val="24"/>
          <w:szCs w:val="24"/>
          <w:lang w:val="en-IN"/>
        </w:rPr>
      </w:pPr>
      <w:r w:rsidRPr="000A205B">
        <w:rPr>
          <w:rFonts w:ascii="Segoe UI Symbol" w:hAnsi="Segoe UI Symbol"/>
          <w:sz w:val="24"/>
          <w:szCs w:val="24"/>
          <w:lang w:val="en-IN"/>
        </w:rPr>
        <w:t>4.3. Annual Material Reduction Targets:</w:t>
      </w:r>
    </w:p>
    <w:p w14:paraId="3BBE3FDD" w14:textId="77777777" w:rsidR="00E56E82" w:rsidRPr="000A205B" w:rsidRDefault="00E56E82" w:rsidP="00E56E82">
      <w:pPr>
        <w:pStyle w:val="BodyTextFirstIndent2"/>
        <w:numPr>
          <w:ilvl w:val="0"/>
          <w:numId w:val="94"/>
        </w:numPr>
        <w:rPr>
          <w:rFonts w:ascii="Segoe UI Symbol" w:hAnsi="Segoe UI Symbol"/>
          <w:sz w:val="24"/>
          <w:szCs w:val="24"/>
          <w:lang w:val="en-IN"/>
        </w:rPr>
      </w:pPr>
      <w:r w:rsidRPr="000A205B">
        <w:rPr>
          <w:rFonts w:ascii="Segoe UI Symbol" w:hAnsi="Segoe UI Symbol"/>
          <w:sz w:val="24"/>
          <w:szCs w:val="24"/>
          <w:lang w:val="en-IN"/>
        </w:rPr>
        <w:t>Each fiscal year, AFL shall set specific material reduction targets (e.g., reduce fabric waste by 3% year-over-year).</w:t>
      </w:r>
    </w:p>
    <w:p w14:paraId="0CA4C64C" w14:textId="77777777" w:rsidR="00E56E82" w:rsidRPr="000A205B" w:rsidRDefault="00E56E82" w:rsidP="00E56E82">
      <w:pPr>
        <w:pStyle w:val="BodyTextFirstIndent2"/>
        <w:numPr>
          <w:ilvl w:val="0"/>
          <w:numId w:val="94"/>
        </w:numPr>
        <w:rPr>
          <w:rFonts w:ascii="Segoe UI Symbol" w:hAnsi="Segoe UI Symbol"/>
          <w:sz w:val="24"/>
          <w:szCs w:val="24"/>
          <w:lang w:val="en-IN"/>
        </w:rPr>
      </w:pPr>
      <w:r w:rsidRPr="000A205B">
        <w:rPr>
          <w:rFonts w:ascii="Segoe UI Symbol" w:hAnsi="Segoe UI Symbol"/>
          <w:sz w:val="24"/>
          <w:szCs w:val="24"/>
          <w:lang w:val="en-IN"/>
        </w:rPr>
        <w:t>Targets shall be cascaded to departmental KPIs and incorporated into performance appraisals where applicable.</w:t>
      </w:r>
    </w:p>
    <w:p w14:paraId="28581040" w14:textId="77777777" w:rsidR="00E56E82" w:rsidRPr="000A205B" w:rsidRDefault="00E56E82" w:rsidP="00E56E82">
      <w:pPr>
        <w:pStyle w:val="ListParagraph"/>
        <w:numPr>
          <w:ilvl w:val="0"/>
          <w:numId w:val="16"/>
        </w:numPr>
        <w:ind w:left="270"/>
        <w:rPr>
          <w:rFonts w:ascii="Segoe UI Symbol" w:hAnsi="Segoe UI Symbol"/>
          <w:b/>
          <w:bCs/>
          <w:sz w:val="28"/>
          <w:szCs w:val="28"/>
        </w:rPr>
      </w:pPr>
      <w:r w:rsidRPr="000A205B">
        <w:rPr>
          <w:rFonts w:ascii="Segoe UI Symbol" w:hAnsi="Segoe UI Symbol"/>
          <w:b/>
          <w:bCs/>
          <w:sz w:val="28"/>
          <w:szCs w:val="28"/>
        </w:rPr>
        <w:t>Monitoring and Review</w:t>
      </w:r>
    </w:p>
    <w:p w14:paraId="55743B65" w14:textId="77777777" w:rsidR="00E56E82" w:rsidRPr="000A205B" w:rsidRDefault="00E56E82" w:rsidP="00E56E82">
      <w:pPr>
        <w:pStyle w:val="BodyTextFirstIndent2"/>
        <w:numPr>
          <w:ilvl w:val="0"/>
          <w:numId w:val="95"/>
        </w:numPr>
        <w:rPr>
          <w:rFonts w:ascii="Segoe UI Symbol" w:hAnsi="Segoe UI Symbol"/>
          <w:sz w:val="24"/>
          <w:szCs w:val="24"/>
          <w:lang w:val="en-IN"/>
        </w:rPr>
      </w:pPr>
      <w:r w:rsidRPr="000A205B">
        <w:rPr>
          <w:rFonts w:ascii="Segoe UI Symbol" w:hAnsi="Segoe UI Symbol"/>
          <w:b/>
          <w:bCs/>
          <w:sz w:val="24"/>
          <w:szCs w:val="24"/>
          <w:lang w:val="en-IN"/>
        </w:rPr>
        <w:t>Real-Time Dashboard:</w:t>
      </w:r>
      <w:r w:rsidRPr="000A205B">
        <w:rPr>
          <w:rFonts w:ascii="Segoe UI Symbol" w:hAnsi="Segoe UI Symbol"/>
          <w:sz w:val="24"/>
          <w:szCs w:val="24"/>
          <w:lang w:val="en-IN"/>
        </w:rPr>
        <w:t> The digital cutting room and ERP systems shall provide a real-time dashboard showing material consumption against targets, accessible to Production Manager, Continuous Improvement Manager, and senior management.</w:t>
      </w:r>
    </w:p>
    <w:p w14:paraId="67176ADB" w14:textId="77777777" w:rsidR="00E56E82" w:rsidRPr="000A205B" w:rsidRDefault="00E56E82" w:rsidP="00E56E82">
      <w:pPr>
        <w:pStyle w:val="BodyTextFirstIndent2"/>
        <w:numPr>
          <w:ilvl w:val="0"/>
          <w:numId w:val="95"/>
        </w:numPr>
        <w:rPr>
          <w:rFonts w:ascii="Segoe UI Symbol" w:hAnsi="Segoe UI Symbol"/>
          <w:sz w:val="24"/>
          <w:szCs w:val="24"/>
          <w:lang w:val="en-IN"/>
        </w:rPr>
      </w:pPr>
      <w:r w:rsidRPr="000A205B">
        <w:rPr>
          <w:rFonts w:ascii="Segoe UI Symbol" w:hAnsi="Segoe UI Symbol"/>
          <w:b/>
          <w:bCs/>
          <w:sz w:val="24"/>
          <w:szCs w:val="24"/>
          <w:lang w:val="en-IN"/>
        </w:rPr>
        <w:t>Weekly Waste Audits:</w:t>
      </w:r>
      <w:r w:rsidRPr="000A205B">
        <w:rPr>
          <w:rFonts w:ascii="Segoe UI Symbol" w:hAnsi="Segoe UI Symbol"/>
          <w:sz w:val="24"/>
          <w:szCs w:val="24"/>
          <w:lang w:val="en-IN"/>
        </w:rPr>
        <w:t> The Quality Assurance team shall conduct weekly waste audits in the cutting and sewing areas, measuring and categorizing waste by type (fabric, trims, thread, etc.) and root cause.</w:t>
      </w:r>
    </w:p>
    <w:p w14:paraId="086B333F" w14:textId="77777777" w:rsidR="00E56E82" w:rsidRPr="000A205B" w:rsidRDefault="00E56E82" w:rsidP="00E56E82">
      <w:pPr>
        <w:pStyle w:val="BodyTextFirstIndent2"/>
        <w:numPr>
          <w:ilvl w:val="0"/>
          <w:numId w:val="95"/>
        </w:numPr>
        <w:rPr>
          <w:rFonts w:ascii="Segoe UI Symbol" w:hAnsi="Segoe UI Symbol"/>
          <w:sz w:val="24"/>
          <w:szCs w:val="24"/>
          <w:lang w:val="en-IN"/>
        </w:rPr>
      </w:pPr>
      <w:r w:rsidRPr="000A205B">
        <w:rPr>
          <w:rFonts w:ascii="Segoe UI Symbol" w:hAnsi="Segoe UI Symbol"/>
          <w:b/>
          <w:bCs/>
          <w:sz w:val="24"/>
          <w:szCs w:val="24"/>
          <w:lang w:val="en-IN"/>
        </w:rPr>
        <w:t>Annual Procedure Review:</w:t>
      </w:r>
      <w:r w:rsidRPr="000A205B">
        <w:rPr>
          <w:rFonts w:ascii="Segoe UI Symbol" w:hAnsi="Segoe UI Symbol"/>
          <w:sz w:val="24"/>
          <w:szCs w:val="24"/>
          <w:lang w:val="en-IN"/>
        </w:rPr>
        <w:t> This SOP will be reviewed annually by the Continuous Improvement Manager and Production Manager to incorporate new lean techniques, CAM technologies, or digitalization tools.</w:t>
      </w:r>
    </w:p>
    <w:p w14:paraId="1399A9A4" w14:textId="77777777" w:rsidR="00E56E82" w:rsidRPr="000A205B" w:rsidRDefault="00E56E82" w:rsidP="00E56E82">
      <w:pPr>
        <w:pStyle w:val="ListParagraph"/>
        <w:numPr>
          <w:ilvl w:val="0"/>
          <w:numId w:val="16"/>
        </w:numPr>
        <w:ind w:left="270"/>
        <w:rPr>
          <w:rFonts w:ascii="Segoe UI Symbol" w:hAnsi="Segoe UI Symbol"/>
          <w:b/>
          <w:bCs/>
          <w:sz w:val="28"/>
          <w:szCs w:val="28"/>
        </w:rPr>
      </w:pPr>
      <w:r w:rsidRPr="000A205B">
        <w:rPr>
          <w:rFonts w:ascii="Segoe UI Symbol" w:hAnsi="Segoe UI Symbol"/>
          <w:b/>
          <w:bCs/>
          <w:sz w:val="28"/>
          <w:szCs w:val="28"/>
        </w:rPr>
        <w:lastRenderedPageBreak/>
        <w:t>Compliance</w:t>
      </w:r>
    </w:p>
    <w:p w14:paraId="090DC36F" w14:textId="77777777" w:rsidR="00E56E82" w:rsidRPr="000A205B" w:rsidRDefault="00E56E82" w:rsidP="00E56E82">
      <w:pPr>
        <w:pStyle w:val="BodyTextFirstIndent2"/>
        <w:numPr>
          <w:ilvl w:val="0"/>
          <w:numId w:val="96"/>
        </w:numPr>
        <w:rPr>
          <w:rFonts w:ascii="Segoe UI Symbol" w:hAnsi="Segoe UI Symbol"/>
          <w:sz w:val="24"/>
          <w:szCs w:val="24"/>
          <w:lang w:val="en-IN"/>
        </w:rPr>
      </w:pPr>
      <w:r w:rsidRPr="000A205B">
        <w:rPr>
          <w:rFonts w:ascii="Segoe UI Symbol" w:hAnsi="Segoe UI Symbol"/>
          <w:b/>
          <w:bCs/>
          <w:sz w:val="24"/>
          <w:szCs w:val="24"/>
          <w:lang w:val="en-IN"/>
        </w:rPr>
        <w:t>Mandatory Adherence:</w:t>
      </w:r>
      <w:r w:rsidRPr="000A205B">
        <w:rPr>
          <w:rFonts w:ascii="Segoe UI Symbol" w:hAnsi="Segoe UI Symbol"/>
          <w:sz w:val="24"/>
          <w:szCs w:val="24"/>
          <w:lang w:val="en-IN"/>
        </w:rPr>
        <w:t> All production and related personnel must comply with this SOP. Non-compliance may result in disciplinary action.</w:t>
      </w:r>
    </w:p>
    <w:p w14:paraId="700F3E68" w14:textId="77777777" w:rsidR="00E56E82" w:rsidRPr="000A205B" w:rsidRDefault="00E56E82" w:rsidP="00E56E82">
      <w:pPr>
        <w:pStyle w:val="BodyTextFirstIndent2"/>
        <w:numPr>
          <w:ilvl w:val="0"/>
          <w:numId w:val="96"/>
        </w:numPr>
        <w:rPr>
          <w:rFonts w:ascii="Segoe UI Symbol" w:hAnsi="Segoe UI Symbol"/>
          <w:sz w:val="24"/>
          <w:szCs w:val="24"/>
          <w:lang w:val="en-IN"/>
        </w:rPr>
      </w:pPr>
      <w:r w:rsidRPr="000A205B">
        <w:rPr>
          <w:rFonts w:ascii="Segoe UI Symbol" w:hAnsi="Segoe UI Symbol"/>
          <w:b/>
          <w:bCs/>
          <w:sz w:val="24"/>
          <w:szCs w:val="24"/>
          <w:lang w:val="en-IN"/>
        </w:rPr>
        <w:t>Documentation Retention:</w:t>
      </w:r>
      <w:r w:rsidRPr="000A205B">
        <w:rPr>
          <w:rFonts w:ascii="Segoe UI Symbol" w:hAnsi="Segoe UI Symbol"/>
          <w:sz w:val="24"/>
          <w:szCs w:val="24"/>
          <w:lang w:val="en-IN"/>
        </w:rPr>
        <w:t> Records of marker efficiencies, cutting waste, digital system logs, and Kaizen event reports shall be retained for a minimum of three years.</w:t>
      </w:r>
    </w:p>
    <w:p w14:paraId="13DA07C2" w14:textId="77777777" w:rsidR="00E56E82" w:rsidRPr="000A205B" w:rsidRDefault="00E56E82" w:rsidP="00E56E82">
      <w:pPr>
        <w:pStyle w:val="BodyTextFirstIndent2"/>
        <w:numPr>
          <w:ilvl w:val="0"/>
          <w:numId w:val="96"/>
        </w:numPr>
        <w:rPr>
          <w:rFonts w:ascii="Segoe UI Symbol" w:hAnsi="Segoe UI Symbol"/>
          <w:sz w:val="24"/>
          <w:szCs w:val="24"/>
          <w:lang w:val="en-IN"/>
        </w:rPr>
      </w:pPr>
      <w:r w:rsidRPr="000A205B">
        <w:rPr>
          <w:rFonts w:ascii="Segoe UI Symbol" w:hAnsi="Segoe UI Symbol"/>
          <w:b/>
          <w:bCs/>
          <w:sz w:val="24"/>
          <w:szCs w:val="24"/>
          <w:lang w:val="en-IN"/>
        </w:rPr>
        <w:t>Continuous Improvement Culture:</w:t>
      </w:r>
      <w:r w:rsidRPr="000A205B">
        <w:rPr>
          <w:rFonts w:ascii="Segoe UI Symbol" w:hAnsi="Segoe UI Symbol"/>
          <w:sz w:val="24"/>
          <w:szCs w:val="24"/>
          <w:lang w:val="en-IN"/>
        </w:rPr>
        <w:t> All employees are encouraged to submit suggestions for material waste reduction through the company's suggestion scheme or two-way communication procedure (Section LL of Employee Handbook). Suggestions that lead to measurable waste reduction shall be recognized and rewarded.</w:t>
      </w:r>
    </w:p>
    <w:p w14:paraId="2E684737" w14:textId="77777777" w:rsidR="00E56E82" w:rsidRPr="000A205B" w:rsidRDefault="00E56E82" w:rsidP="00E56E82">
      <w:pPr>
        <w:pStyle w:val="ListParagraph"/>
        <w:numPr>
          <w:ilvl w:val="0"/>
          <w:numId w:val="16"/>
        </w:numPr>
        <w:ind w:left="270"/>
        <w:rPr>
          <w:rFonts w:ascii="Segoe UI Symbol" w:hAnsi="Segoe UI Symbol"/>
          <w:b/>
          <w:bCs/>
          <w:sz w:val="28"/>
          <w:szCs w:val="28"/>
        </w:rPr>
      </w:pPr>
      <w:r w:rsidRPr="000A205B">
        <w:rPr>
          <w:rFonts w:ascii="Segoe UI Symbol" w:hAnsi="Segoe UI Symbol"/>
          <w:b/>
          <w:bCs/>
          <w:sz w:val="28"/>
          <w:szCs w:val="28"/>
        </w:rPr>
        <w:t>Responsibilities</w:t>
      </w:r>
    </w:p>
    <w:p w14:paraId="7180C31F" w14:textId="77777777" w:rsidR="00E56E82" w:rsidRPr="000A205B" w:rsidRDefault="00E56E82" w:rsidP="00E56E82">
      <w:pPr>
        <w:pStyle w:val="BodyTextFirstIndent2"/>
        <w:numPr>
          <w:ilvl w:val="0"/>
          <w:numId w:val="97"/>
        </w:numPr>
        <w:rPr>
          <w:rFonts w:ascii="Segoe UI Symbol" w:hAnsi="Segoe UI Symbol"/>
          <w:sz w:val="24"/>
          <w:szCs w:val="24"/>
          <w:lang w:val="en-IN"/>
        </w:rPr>
      </w:pPr>
      <w:r w:rsidRPr="000A205B">
        <w:rPr>
          <w:rFonts w:ascii="Segoe UI Symbol" w:hAnsi="Segoe UI Symbol"/>
          <w:b/>
          <w:bCs/>
          <w:sz w:val="24"/>
          <w:szCs w:val="24"/>
          <w:lang w:val="en-IN"/>
        </w:rPr>
        <w:t>Continuous Improvement Manager:</w:t>
      </w:r>
      <w:r w:rsidRPr="000A205B">
        <w:rPr>
          <w:rFonts w:ascii="Segoe UI Symbol" w:hAnsi="Segoe UI Symbol"/>
          <w:sz w:val="24"/>
          <w:szCs w:val="24"/>
          <w:lang w:val="en-IN"/>
        </w:rPr>
        <w:t> Leads lean manufacturing initiatives, Kaizen events, and value stream mapping; tracks material reduction KPIs; coordinates monthly review meetings.</w:t>
      </w:r>
    </w:p>
    <w:p w14:paraId="73CA7AAA" w14:textId="77777777" w:rsidR="00E56E82" w:rsidRPr="000A205B" w:rsidRDefault="00E56E82" w:rsidP="00E56E82">
      <w:pPr>
        <w:pStyle w:val="BodyTextFirstIndent2"/>
        <w:numPr>
          <w:ilvl w:val="0"/>
          <w:numId w:val="97"/>
        </w:numPr>
        <w:rPr>
          <w:rFonts w:ascii="Segoe UI Symbol" w:hAnsi="Segoe UI Symbol"/>
          <w:sz w:val="24"/>
          <w:szCs w:val="24"/>
          <w:lang w:val="en-IN"/>
        </w:rPr>
      </w:pPr>
      <w:r w:rsidRPr="000A205B">
        <w:rPr>
          <w:rFonts w:ascii="Segoe UI Symbol" w:hAnsi="Segoe UI Symbol"/>
          <w:b/>
          <w:bCs/>
          <w:sz w:val="24"/>
          <w:szCs w:val="24"/>
          <w:lang w:val="en-IN"/>
        </w:rPr>
        <w:t>CAD/CAM Manager:</w:t>
      </w:r>
      <w:r w:rsidRPr="000A205B">
        <w:rPr>
          <w:rFonts w:ascii="Segoe UI Symbol" w:hAnsi="Segoe UI Symbol"/>
          <w:sz w:val="24"/>
          <w:szCs w:val="24"/>
          <w:lang w:val="en-IN"/>
        </w:rPr>
        <w:t> Manages CAD marker making, ensures marker efficiency targets are met, maintains digital pattern library, and optimizes nesting algorithms.</w:t>
      </w:r>
    </w:p>
    <w:p w14:paraId="39D0B615" w14:textId="77777777" w:rsidR="00E56E82" w:rsidRPr="000A205B" w:rsidRDefault="00E56E82" w:rsidP="00E56E82">
      <w:pPr>
        <w:pStyle w:val="BodyTextFirstIndent2"/>
        <w:numPr>
          <w:ilvl w:val="0"/>
          <w:numId w:val="97"/>
        </w:numPr>
        <w:rPr>
          <w:rFonts w:ascii="Segoe UI Symbol" w:hAnsi="Segoe UI Symbol"/>
          <w:sz w:val="24"/>
          <w:szCs w:val="24"/>
          <w:lang w:val="en-IN"/>
        </w:rPr>
      </w:pPr>
      <w:r w:rsidRPr="000A205B">
        <w:rPr>
          <w:rFonts w:ascii="Segoe UI Symbol" w:hAnsi="Segoe UI Symbol"/>
          <w:b/>
          <w:bCs/>
          <w:sz w:val="24"/>
          <w:szCs w:val="24"/>
          <w:lang w:val="en-IN"/>
        </w:rPr>
        <w:t>Production Manager:</w:t>
      </w:r>
      <w:r w:rsidRPr="000A205B">
        <w:rPr>
          <w:rFonts w:ascii="Segoe UI Symbol" w:hAnsi="Segoe UI Symbol"/>
          <w:sz w:val="24"/>
          <w:szCs w:val="24"/>
          <w:lang w:val="en-IN"/>
        </w:rPr>
        <w:t> Implements 5S, JIT, TPM, and poka-yoke on the production floor; ensures operators follow digital work instructions; monitors real-time consumption data.</w:t>
      </w:r>
    </w:p>
    <w:p w14:paraId="16E613E1" w14:textId="77777777" w:rsidR="00E56E82" w:rsidRPr="000A205B" w:rsidRDefault="00E56E82" w:rsidP="00E56E82">
      <w:pPr>
        <w:pStyle w:val="BodyTextFirstIndent2"/>
        <w:numPr>
          <w:ilvl w:val="0"/>
          <w:numId w:val="97"/>
        </w:numPr>
        <w:rPr>
          <w:rFonts w:ascii="Segoe UI Symbol" w:hAnsi="Segoe UI Symbol"/>
          <w:sz w:val="24"/>
          <w:szCs w:val="24"/>
          <w:lang w:val="en-IN"/>
        </w:rPr>
      </w:pPr>
      <w:r w:rsidRPr="000A205B">
        <w:rPr>
          <w:rFonts w:ascii="Segoe UI Symbol" w:hAnsi="Segoe UI Symbol"/>
          <w:b/>
          <w:bCs/>
          <w:sz w:val="24"/>
          <w:szCs w:val="24"/>
          <w:lang w:val="en-IN"/>
        </w:rPr>
        <w:t>IT / Digitalization Officer:</w:t>
      </w:r>
      <w:r w:rsidRPr="000A205B">
        <w:rPr>
          <w:rFonts w:ascii="Segoe UI Symbol" w:hAnsi="Segoe UI Symbol"/>
          <w:sz w:val="24"/>
          <w:szCs w:val="24"/>
          <w:lang w:val="en-IN"/>
        </w:rPr>
        <w:t> Maintains digital systems (ERP, IoT, APS, digital dashboards) and ensures data integrity for material tracking.</w:t>
      </w:r>
    </w:p>
    <w:p w14:paraId="139566D3" w14:textId="77777777" w:rsidR="00E56E82" w:rsidRPr="000A205B" w:rsidRDefault="00E56E82" w:rsidP="00E56E82">
      <w:pPr>
        <w:pStyle w:val="BodyTextFirstIndent2"/>
        <w:numPr>
          <w:ilvl w:val="0"/>
          <w:numId w:val="97"/>
        </w:numPr>
        <w:rPr>
          <w:rFonts w:ascii="Segoe UI Symbol" w:hAnsi="Segoe UI Symbol"/>
          <w:sz w:val="24"/>
          <w:szCs w:val="24"/>
          <w:lang w:val="en-IN"/>
        </w:rPr>
      </w:pPr>
      <w:r w:rsidRPr="000A205B">
        <w:rPr>
          <w:rFonts w:ascii="Segoe UI Symbol" w:hAnsi="Segoe UI Symbol"/>
          <w:b/>
          <w:bCs/>
          <w:sz w:val="24"/>
          <w:szCs w:val="24"/>
          <w:lang w:val="en-IN"/>
        </w:rPr>
        <w:t>Quality Assurance Manager:</w:t>
      </w:r>
      <w:r w:rsidRPr="000A205B">
        <w:rPr>
          <w:rFonts w:ascii="Segoe UI Symbol" w:hAnsi="Segoe UI Symbol"/>
          <w:sz w:val="24"/>
          <w:szCs w:val="24"/>
          <w:lang w:val="en-IN"/>
        </w:rPr>
        <w:t> Conducts waste audits, reports defect data, and verifies that digital defect reporting systems are used correctly.</w:t>
      </w:r>
    </w:p>
    <w:p w14:paraId="65965616" w14:textId="77777777" w:rsidR="00E56E82" w:rsidRPr="000A205B" w:rsidRDefault="00E56E82" w:rsidP="00E56E82">
      <w:pPr>
        <w:pStyle w:val="BodyTextFirstIndent2"/>
        <w:numPr>
          <w:ilvl w:val="0"/>
          <w:numId w:val="97"/>
        </w:numPr>
        <w:rPr>
          <w:rFonts w:ascii="Segoe UI Symbol" w:hAnsi="Segoe UI Symbol"/>
          <w:sz w:val="24"/>
          <w:szCs w:val="24"/>
          <w:lang w:val="en-IN"/>
        </w:rPr>
      </w:pPr>
      <w:r w:rsidRPr="000A205B">
        <w:rPr>
          <w:rFonts w:ascii="Segoe UI Symbol" w:hAnsi="Segoe UI Symbol"/>
          <w:b/>
          <w:bCs/>
          <w:sz w:val="24"/>
          <w:szCs w:val="24"/>
          <w:lang w:val="en-IN"/>
        </w:rPr>
        <w:t>Merchandising and Planning Teams:</w:t>
      </w:r>
      <w:r w:rsidRPr="000A205B">
        <w:rPr>
          <w:rFonts w:ascii="Segoe UI Symbol" w:hAnsi="Segoe UI Symbol"/>
          <w:sz w:val="24"/>
          <w:szCs w:val="24"/>
          <w:lang w:val="en-IN"/>
        </w:rPr>
        <w:t> Provide accurate order forecasts to enable optimal batch sizing and JIT material flow.</w:t>
      </w:r>
    </w:p>
    <w:p w14:paraId="537174FD" w14:textId="77777777" w:rsidR="00E56E82" w:rsidRPr="000A205B" w:rsidRDefault="00E56E82" w:rsidP="00E56E82">
      <w:pPr>
        <w:pStyle w:val="BodyTextFirstIndent2"/>
        <w:numPr>
          <w:ilvl w:val="0"/>
          <w:numId w:val="97"/>
        </w:numPr>
        <w:rPr>
          <w:rFonts w:ascii="Segoe UI Symbol" w:hAnsi="Segoe UI Symbol"/>
          <w:sz w:val="24"/>
          <w:szCs w:val="24"/>
          <w:lang w:val="en-IN"/>
        </w:rPr>
      </w:pPr>
      <w:r w:rsidRPr="000A205B">
        <w:rPr>
          <w:rFonts w:ascii="Segoe UI Symbol" w:hAnsi="Segoe UI Symbol"/>
          <w:b/>
          <w:bCs/>
          <w:sz w:val="24"/>
          <w:szCs w:val="24"/>
          <w:lang w:val="en-IN"/>
        </w:rPr>
        <w:t>All Production Employees:</w:t>
      </w:r>
      <w:r w:rsidRPr="000A205B">
        <w:rPr>
          <w:rFonts w:ascii="Segoe UI Symbol" w:hAnsi="Segoe UI Symbol"/>
          <w:sz w:val="24"/>
          <w:szCs w:val="24"/>
          <w:lang w:val="en-IN"/>
        </w:rPr>
        <w:t> Follow lean practices, use digital systems as required, and report waste reduction suggestions.</w:t>
      </w:r>
    </w:p>
    <w:p w14:paraId="42A1F66F" w14:textId="77777777" w:rsidR="00E56E82" w:rsidRPr="000A205B" w:rsidRDefault="00E56E82" w:rsidP="00E56E82">
      <w:pPr>
        <w:pStyle w:val="ListParagraph"/>
        <w:numPr>
          <w:ilvl w:val="0"/>
          <w:numId w:val="16"/>
        </w:numPr>
        <w:ind w:left="270"/>
        <w:rPr>
          <w:rFonts w:ascii="Segoe UI Symbol" w:hAnsi="Segoe UI Symbol"/>
          <w:b/>
          <w:bCs/>
          <w:sz w:val="28"/>
          <w:szCs w:val="28"/>
        </w:rPr>
      </w:pPr>
      <w:r w:rsidRPr="000A205B">
        <w:rPr>
          <w:rFonts w:ascii="Segoe UI Symbol" w:hAnsi="Segoe UI Symbol"/>
          <w:b/>
          <w:bCs/>
          <w:sz w:val="28"/>
          <w:szCs w:val="28"/>
        </w:rPr>
        <w:lastRenderedPageBreak/>
        <w:t>Review Mechanism</w:t>
      </w:r>
    </w:p>
    <w:p w14:paraId="5A77E913" w14:textId="77777777" w:rsidR="00E56E82" w:rsidRPr="000A205B" w:rsidRDefault="00E56E82" w:rsidP="00E56E82">
      <w:pPr>
        <w:pStyle w:val="BodyTextFirstIndent2"/>
        <w:ind w:left="270" w:firstLine="0"/>
        <w:rPr>
          <w:rFonts w:ascii="Segoe UI Symbol" w:hAnsi="Segoe UI Symbol"/>
          <w:sz w:val="24"/>
          <w:szCs w:val="24"/>
          <w:lang w:val="en-IN"/>
        </w:rPr>
      </w:pPr>
      <w:r w:rsidRPr="000A205B">
        <w:rPr>
          <w:rFonts w:ascii="Segoe UI Symbol" w:hAnsi="Segoe UI Symbol"/>
          <w:sz w:val="24"/>
          <w:szCs w:val="24"/>
          <w:lang w:val="en-IN"/>
        </w:rPr>
        <w:t>This SOP will be reviewed annually by the Continuous Improvement Manager and Production Manager to ensure alignment with technological advancements in CAD/CAM, digitalization tools, and evolving lean manufacturing best practices. Updates will be communicated to all relevant departments through training sessions and documented procedure revisions.</w:t>
      </w:r>
    </w:p>
    <w:p w14:paraId="4AEE1852" w14:textId="77777777" w:rsidR="00E56E82" w:rsidRPr="000A205B" w:rsidRDefault="00E56E82" w:rsidP="00F86B94">
      <w:pPr>
        <w:pStyle w:val="BodyTextFirstIndent2"/>
        <w:ind w:left="270" w:firstLine="0"/>
        <w:rPr>
          <w:rFonts w:ascii="Segoe UI Symbol" w:hAnsi="Segoe UI Symbol"/>
          <w:sz w:val="24"/>
          <w:szCs w:val="24"/>
        </w:rPr>
      </w:pPr>
    </w:p>
    <w:p w14:paraId="57BE83A9" w14:textId="399DAB3C" w:rsidR="00FA4A15" w:rsidRPr="000A205B" w:rsidRDefault="00BC7B10" w:rsidP="00F86B94">
      <w:pPr>
        <w:rPr>
          <w:rFonts w:ascii="Segoe UI Symbol" w:hAnsi="Segoe UI Symbol"/>
        </w:rPr>
      </w:pPr>
      <w:r w:rsidRPr="000A205B">
        <w:rPr>
          <w:rFonts w:ascii="Segoe UI Symbol" w:hAnsi="Segoe UI Symbol"/>
        </w:rPr>
        <w:br w:type="page"/>
      </w:r>
    </w:p>
    <w:p w14:paraId="462C2BB0" w14:textId="0DD75FC5" w:rsidR="00374E04" w:rsidRPr="000A205B" w:rsidRDefault="0077403B" w:rsidP="00F86B94">
      <w:pPr>
        <w:pStyle w:val="Heading1"/>
        <w:rPr>
          <w:rFonts w:ascii="Segoe UI Symbol" w:hAnsi="Segoe UI Symbol"/>
          <w:sz w:val="32"/>
          <w:szCs w:val="32"/>
        </w:rPr>
      </w:pPr>
      <w:bookmarkStart w:id="253" w:name="_Toc230012113"/>
      <w:r w:rsidRPr="000A205B">
        <w:rPr>
          <w:rFonts w:ascii="Segoe UI Symbol" w:hAnsi="Segoe UI Symbol"/>
          <w:sz w:val="32"/>
          <w:szCs w:val="32"/>
        </w:rPr>
        <w:lastRenderedPageBreak/>
        <w:t>SOP for</w:t>
      </w:r>
      <w:r w:rsidR="0075598C" w:rsidRPr="000A205B">
        <w:rPr>
          <w:rFonts w:ascii="Segoe UI Symbol" w:hAnsi="Segoe UI Symbol"/>
          <w:sz w:val="32"/>
          <w:szCs w:val="32"/>
        </w:rPr>
        <w:t xml:space="preserve"> </w:t>
      </w:r>
      <w:r w:rsidR="00374E04" w:rsidRPr="000A205B">
        <w:rPr>
          <w:rFonts w:ascii="Segoe UI Symbol" w:hAnsi="Segoe UI Symbol"/>
          <w:sz w:val="32"/>
          <w:szCs w:val="32"/>
        </w:rPr>
        <w:t>Water Recycling and Reuse Technologies/Practices</w:t>
      </w:r>
      <w:bookmarkEnd w:id="253"/>
      <w:r w:rsidR="00374E04" w:rsidRPr="000A205B">
        <w:rPr>
          <w:rFonts w:ascii="Segoe UI Symbol" w:hAnsi="Segoe UI Symbol"/>
          <w:sz w:val="32"/>
          <w:szCs w:val="32"/>
        </w:rPr>
        <w:t xml:space="preserve">  </w:t>
      </w:r>
    </w:p>
    <w:p w14:paraId="78A00480" w14:textId="6A49C678" w:rsidR="00374E04" w:rsidRPr="000A205B" w:rsidRDefault="00DF65B4" w:rsidP="00224B2A">
      <w:pPr>
        <w:pStyle w:val="Heading3"/>
        <w:jc w:val="right"/>
      </w:pPr>
      <w:r w:rsidRPr="000A205B">
        <w:t>AFL-SOP-14</w:t>
      </w:r>
    </w:p>
    <w:p w14:paraId="2DD99B49" w14:textId="554D4ADC" w:rsidR="00374E04" w:rsidRPr="000A205B" w:rsidRDefault="00374E04" w:rsidP="00011F28">
      <w:pPr>
        <w:pStyle w:val="ListParagraph"/>
        <w:numPr>
          <w:ilvl w:val="0"/>
          <w:numId w:val="4"/>
        </w:numPr>
        <w:ind w:left="270"/>
        <w:rPr>
          <w:rFonts w:ascii="Segoe UI Symbol" w:hAnsi="Segoe UI Symbol"/>
          <w:b/>
          <w:bCs/>
          <w:sz w:val="28"/>
          <w:szCs w:val="28"/>
        </w:rPr>
      </w:pPr>
      <w:r w:rsidRPr="000A205B">
        <w:rPr>
          <w:rFonts w:ascii="Segoe UI Symbol" w:hAnsi="Segoe UI Symbol"/>
          <w:b/>
          <w:bCs/>
          <w:sz w:val="28"/>
          <w:szCs w:val="28"/>
        </w:rPr>
        <w:t xml:space="preserve">Purpose  </w:t>
      </w:r>
    </w:p>
    <w:p w14:paraId="1FC5461F" w14:textId="41AA4D81" w:rsidR="00374E04" w:rsidRPr="000A205B" w:rsidRDefault="00374E04" w:rsidP="00F86B94">
      <w:pPr>
        <w:pStyle w:val="BodyTextFirstIndent2"/>
        <w:ind w:left="270" w:firstLine="0"/>
        <w:rPr>
          <w:rFonts w:ascii="Segoe UI Symbol" w:hAnsi="Segoe UI Symbol"/>
          <w:sz w:val="24"/>
          <w:szCs w:val="24"/>
        </w:rPr>
      </w:pPr>
      <w:r w:rsidRPr="000A205B">
        <w:rPr>
          <w:rFonts w:ascii="Segoe UI Symbol" w:hAnsi="Segoe UI Symbol"/>
          <w:sz w:val="24"/>
          <w:szCs w:val="24"/>
        </w:rPr>
        <w:t>The purpose of this SOP is to define the operational processes and technologies implemented at Arrival Fashion Ltd. for the recycling and reuse of water. This procedure aims to optimize water usage by reclaiming water from various sources, treating or reusing it efficiently within the company’s operations (e.g., production, irrigation, cooling), reducing environmental impact, and promoting sustainability across our manufacturing processes.</w:t>
      </w:r>
    </w:p>
    <w:p w14:paraId="6E1FE5E8" w14:textId="05975459" w:rsidR="00374E04" w:rsidRPr="000A205B" w:rsidRDefault="00374E04" w:rsidP="00011F28">
      <w:pPr>
        <w:pStyle w:val="ListParagraph"/>
        <w:numPr>
          <w:ilvl w:val="0"/>
          <w:numId w:val="4"/>
        </w:numPr>
        <w:ind w:left="270"/>
        <w:rPr>
          <w:rFonts w:ascii="Segoe UI Symbol" w:hAnsi="Segoe UI Symbol"/>
          <w:b/>
          <w:bCs/>
          <w:sz w:val="28"/>
          <w:szCs w:val="28"/>
        </w:rPr>
      </w:pPr>
      <w:r w:rsidRPr="000A205B">
        <w:rPr>
          <w:rFonts w:ascii="Segoe UI Symbol" w:hAnsi="Segoe UI Symbol"/>
          <w:b/>
          <w:bCs/>
          <w:sz w:val="28"/>
          <w:szCs w:val="28"/>
        </w:rPr>
        <w:t xml:space="preserve">Scope  </w:t>
      </w:r>
    </w:p>
    <w:p w14:paraId="6146676E" w14:textId="3D6C1E09" w:rsidR="00374E04" w:rsidRPr="000A205B" w:rsidRDefault="00374E04" w:rsidP="00F86B94">
      <w:pPr>
        <w:pStyle w:val="BodyTextFirstIndent2"/>
        <w:ind w:left="270" w:firstLine="0"/>
        <w:rPr>
          <w:rFonts w:ascii="Segoe UI Symbol" w:hAnsi="Segoe UI Symbol"/>
          <w:sz w:val="24"/>
          <w:szCs w:val="24"/>
        </w:rPr>
      </w:pPr>
      <w:r w:rsidRPr="000A205B">
        <w:rPr>
          <w:rFonts w:ascii="Segoe UI Symbol" w:hAnsi="Segoe UI Symbol"/>
          <w:sz w:val="24"/>
          <w:szCs w:val="24"/>
        </w:rPr>
        <w:t>This procedure applies to all departments within Arrival Fashion Ltd. involved in water usage, including production, quality assurance, facilities management, and maintenance. It covers the entire water recycling process, including water reclamation, treatment, storage, and reuse for internal purposes such as cooling systems, irrigation, and production operations.</w:t>
      </w:r>
    </w:p>
    <w:p w14:paraId="061EC37B" w14:textId="29D30F9F" w:rsidR="00374E04" w:rsidRPr="000A205B" w:rsidRDefault="00374E04" w:rsidP="00011F28">
      <w:pPr>
        <w:pStyle w:val="ListParagraph"/>
        <w:numPr>
          <w:ilvl w:val="0"/>
          <w:numId w:val="4"/>
        </w:numPr>
        <w:ind w:left="270"/>
        <w:rPr>
          <w:rFonts w:ascii="Segoe UI Symbol" w:hAnsi="Segoe UI Symbol"/>
          <w:b/>
          <w:bCs/>
          <w:sz w:val="28"/>
          <w:szCs w:val="28"/>
        </w:rPr>
      </w:pPr>
      <w:r w:rsidRPr="000A205B">
        <w:rPr>
          <w:rFonts w:ascii="Segoe UI Symbol" w:hAnsi="Segoe UI Symbol"/>
          <w:b/>
          <w:bCs/>
          <w:sz w:val="28"/>
          <w:szCs w:val="28"/>
        </w:rPr>
        <w:t>Procedure</w:t>
      </w:r>
    </w:p>
    <w:p w14:paraId="653DF423" w14:textId="4CB6A07F" w:rsidR="00374E04" w:rsidRPr="000A205B" w:rsidRDefault="00374E04" w:rsidP="00C474FD">
      <w:pPr>
        <w:pStyle w:val="Heading5"/>
      </w:pPr>
      <w:r w:rsidRPr="000A205B">
        <w:t>3.1</w:t>
      </w:r>
      <w:r w:rsidR="004B70D2" w:rsidRPr="000A205B">
        <w:tab/>
      </w:r>
      <w:r w:rsidRPr="000A205B">
        <w:t xml:space="preserve">Water Reclamation Sources  </w:t>
      </w:r>
    </w:p>
    <w:p w14:paraId="14CBD43C" w14:textId="1538074C"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Production Water Wastewater: Water from various production processes, such as dyeing, washing, and finishing, will be collected for treatment and reuse.  </w:t>
      </w:r>
    </w:p>
    <w:p w14:paraId="6A99BC63" w14:textId="217CBC50"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Cooling Water: Water used for cooling equipment, machinery, and air conditioning systems will be reclaimed for reuse.  </w:t>
      </w:r>
    </w:p>
    <w:p w14:paraId="26DD23D1" w14:textId="49510A66"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Rainwater Harvesting: Rainwater from rooftops and open areas will be collected and stored for non-potable uses like irrigation and cooling.  </w:t>
      </w:r>
    </w:p>
    <w:p w14:paraId="6AD0393A" w14:textId="04FABECB"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Domestic Water Wastewater: Water from restrooms, kitchens, and other domestic areas will be treated and used for non-drinking purposes.</w:t>
      </w:r>
    </w:p>
    <w:p w14:paraId="513062E6" w14:textId="09F1EFD0" w:rsidR="00374E04" w:rsidRPr="000A205B" w:rsidRDefault="00374E04" w:rsidP="00C474FD">
      <w:pPr>
        <w:pStyle w:val="Heading5"/>
      </w:pPr>
      <w:r w:rsidRPr="000A205B">
        <w:t>3.2</w:t>
      </w:r>
      <w:r w:rsidR="004B70D2" w:rsidRPr="000A205B">
        <w:tab/>
      </w:r>
      <w:r w:rsidRPr="000A205B">
        <w:t xml:space="preserve">Water Treatment and Filtration  </w:t>
      </w:r>
    </w:p>
    <w:p w14:paraId="484F0312" w14:textId="2189A4B4"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Pre-treatment: Initial filtration of water to remove large particles, debris, and solids before the main treatment process.  </w:t>
      </w:r>
    </w:p>
    <w:p w14:paraId="1A35AA80" w14:textId="38805253"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lastRenderedPageBreak/>
        <w:t xml:space="preserve">Biological Treatment: Use of biological filtration (e.g., biofilters) to treat water, especially from production processes, to remove contaminants such as organic matter and chemicals.  </w:t>
      </w:r>
    </w:p>
    <w:p w14:paraId="17DAA5A0" w14:textId="2DE31830"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Chemical Treatment: Application of flocculants, coagulants, or activated carbon to remove dissolved chemicals, heavy metals, or toxins from the water.  </w:t>
      </w:r>
    </w:p>
    <w:p w14:paraId="3A10BCA6" w14:textId="7C23C1B3"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Reverse Osmosis (RO): For water that requires higher quality, RO membranes will be used to filter out impurities and recover clean water.  </w:t>
      </w:r>
    </w:p>
    <w:p w14:paraId="452AA3F2" w14:textId="63E62CC6"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UV Sterilization: For additional disinfection, UV light will be used to kill bacteria or pathogens that may remain after the treatment process.  </w:t>
      </w:r>
    </w:p>
    <w:p w14:paraId="0FE045EC" w14:textId="35B4CF9A" w:rsidR="00374E04" w:rsidRPr="000A205B" w:rsidRDefault="00374E04" w:rsidP="00C474FD">
      <w:pPr>
        <w:pStyle w:val="Heading5"/>
      </w:pPr>
      <w:r w:rsidRPr="000A205B">
        <w:t>3.3</w:t>
      </w:r>
      <w:r w:rsidR="004B70D2" w:rsidRPr="000A205B">
        <w:tab/>
      </w:r>
      <w:r w:rsidRPr="000A205B">
        <w:t xml:space="preserve">Water Reuse Applications  </w:t>
      </w:r>
    </w:p>
    <w:p w14:paraId="29E71B65" w14:textId="748D22CE"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Production Reuse: Treated water will be recycled back into the production lines for tasks such as washing, rinsing, and cooling. This will reduce the need for fresh water for such processes.  </w:t>
      </w:r>
    </w:p>
    <w:p w14:paraId="2212AF0F" w14:textId="657D2D33"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Cooling Systems: Water from cooling systems will be reused in other non-critical cooling areas after filtration.  </w:t>
      </w:r>
    </w:p>
    <w:p w14:paraId="41D2A339" w14:textId="0E3BDAD1"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Irrigation: Water treated from various sources will be used for landscape irrigation within the company’s premises.  </w:t>
      </w:r>
    </w:p>
    <w:p w14:paraId="6B5E6834" w14:textId="6ABECC7B"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Cleaning &amp; Maintenance: Recycled water will be used for cleaning operations in non-sensitive areas such as factory floors, outdoor spaces, and machinery maintenance.</w:t>
      </w:r>
    </w:p>
    <w:p w14:paraId="1FD08083" w14:textId="5FCA49C3" w:rsidR="00374E04" w:rsidRPr="000A205B" w:rsidRDefault="00374E04" w:rsidP="00C474FD">
      <w:pPr>
        <w:pStyle w:val="Heading5"/>
      </w:pPr>
      <w:r w:rsidRPr="000A205B">
        <w:t>3.4</w:t>
      </w:r>
      <w:r w:rsidR="004B70D2" w:rsidRPr="000A205B">
        <w:tab/>
      </w:r>
      <w:r w:rsidRPr="000A205B">
        <w:t xml:space="preserve">Monitoring and Control Systems  </w:t>
      </w:r>
    </w:p>
    <w:p w14:paraId="1CDEF18A" w14:textId="6E7CA769"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Water Flow Monitoring: Installation of flow meters at key points in the water collection,</w:t>
      </w:r>
      <w:r w:rsidRPr="000A205B">
        <w:rPr>
          <w:rFonts w:ascii="Segoe UI Symbol" w:hAnsi="Segoe UI Symbol"/>
        </w:rPr>
        <w:t xml:space="preserve"> </w:t>
      </w:r>
      <w:r w:rsidRPr="000A205B">
        <w:rPr>
          <w:rFonts w:ascii="Segoe UI Symbol" w:hAnsi="Segoe UI Symbol"/>
          <w:sz w:val="24"/>
          <w:szCs w:val="24"/>
        </w:rPr>
        <w:t xml:space="preserve">treatment, and reuse processes to track the volume of water being recycled and reused.  </w:t>
      </w:r>
    </w:p>
    <w:p w14:paraId="2FE50DB5" w14:textId="3F2F64BA"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Water Quality Monitoring: Regular testing of water quality at various stages of the treatment process to ensure compliance with internal standards for reuse. Parameters such as pH, turbidity, and chemical composition will be monitored.  </w:t>
      </w:r>
    </w:p>
    <w:p w14:paraId="014B92AD" w14:textId="1837F788"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Leak Detection: Leak detection systems will be in place to identify and address any issues in the water reclamation, treatment, or reuse systems.  </w:t>
      </w:r>
    </w:p>
    <w:p w14:paraId="7359C8CB" w14:textId="49C8B61F"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Energy Use Monitoring: Energy consumption of water treatment systems will be monitored to ensure that the processes remain efficient and cost-effective.</w:t>
      </w:r>
    </w:p>
    <w:p w14:paraId="56790DA7" w14:textId="503F0B71" w:rsidR="00374E04" w:rsidRPr="000A205B" w:rsidRDefault="00374E04" w:rsidP="00C474FD">
      <w:pPr>
        <w:pStyle w:val="Heading5"/>
      </w:pPr>
      <w:r w:rsidRPr="000A205B">
        <w:t>3.5</w:t>
      </w:r>
      <w:r w:rsidR="004B70D2" w:rsidRPr="000A205B">
        <w:tab/>
      </w:r>
      <w:r w:rsidRPr="000A205B">
        <w:t xml:space="preserve">Maintenance of Water Recycling Systems  </w:t>
      </w:r>
    </w:p>
    <w:p w14:paraId="7D0DADE2" w14:textId="1DA6D8AE"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Regular Inspections: Scheduled inspections of water filtration and treatment equipment to identify potential issues or degradation in performance.  </w:t>
      </w:r>
    </w:p>
    <w:p w14:paraId="10D4BEBA" w14:textId="24D34189"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lastRenderedPageBreak/>
        <w:t>Preventive Maintenance: Preventive maintenance of water treatment systems, including cleaning filters, checking chemical dosages, and ensuring the correct functioning</w:t>
      </w:r>
      <w:r w:rsidRPr="000A205B">
        <w:rPr>
          <w:rFonts w:ascii="Segoe UI Symbol" w:hAnsi="Segoe UI Symbol"/>
        </w:rPr>
        <w:t xml:space="preserve"> </w:t>
      </w:r>
      <w:r w:rsidRPr="000A205B">
        <w:rPr>
          <w:rFonts w:ascii="Segoe UI Symbol" w:hAnsi="Segoe UI Symbol"/>
          <w:sz w:val="24"/>
          <w:szCs w:val="24"/>
        </w:rPr>
        <w:t xml:space="preserve">of pumps and UV lights.  </w:t>
      </w:r>
    </w:p>
    <w:p w14:paraId="6B4A4150" w14:textId="6630FDF0"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System Calibration: Regular calibration of water quality sensors and flow meters to ensure accurate readings.</w:t>
      </w:r>
    </w:p>
    <w:p w14:paraId="1AB87EB2" w14:textId="46D0D192" w:rsidR="00374E04" w:rsidRPr="000A205B" w:rsidRDefault="00374E04" w:rsidP="00011F28">
      <w:pPr>
        <w:pStyle w:val="ListParagraph"/>
        <w:numPr>
          <w:ilvl w:val="0"/>
          <w:numId w:val="4"/>
        </w:numPr>
        <w:ind w:left="270"/>
        <w:rPr>
          <w:rFonts w:ascii="Segoe UI Symbol" w:hAnsi="Segoe UI Symbol"/>
          <w:b/>
          <w:bCs/>
          <w:sz w:val="28"/>
          <w:szCs w:val="28"/>
        </w:rPr>
      </w:pPr>
      <w:r w:rsidRPr="000A205B">
        <w:rPr>
          <w:rFonts w:ascii="Segoe UI Symbol" w:hAnsi="Segoe UI Symbol"/>
          <w:b/>
          <w:bCs/>
          <w:sz w:val="28"/>
          <w:szCs w:val="28"/>
        </w:rPr>
        <w:t xml:space="preserve">Monitoring and Review  </w:t>
      </w:r>
    </w:p>
    <w:p w14:paraId="32E1240B" w14:textId="48BC6CE8" w:rsidR="00374E04" w:rsidRPr="000A205B" w:rsidRDefault="00374E04" w:rsidP="00F86B94">
      <w:pPr>
        <w:pStyle w:val="ListBullet"/>
        <w:rPr>
          <w:rFonts w:ascii="Segoe UI Symbol" w:hAnsi="Segoe UI Symbol"/>
        </w:rPr>
      </w:pPr>
      <w:r w:rsidRPr="000A205B">
        <w:rPr>
          <w:rFonts w:ascii="Segoe UI Symbol" w:hAnsi="Segoe UI Symbol"/>
          <w:sz w:val="24"/>
          <w:szCs w:val="24"/>
        </w:rPr>
        <w:t>Water Consumption Tracking: The amount of water reclaimed and reused will be monitored</w:t>
      </w:r>
      <w:r w:rsidRPr="000A205B">
        <w:rPr>
          <w:rFonts w:ascii="Segoe UI Symbol" w:hAnsi="Segoe UI Symbol"/>
        </w:rPr>
        <w:t xml:space="preserve"> and tracked against targets for water conservation and sustainability goals.  </w:t>
      </w:r>
    </w:p>
    <w:p w14:paraId="02308860" w14:textId="7FAADCBD"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Sustainability Report: An annual report will be generated to assess the volume of water</w:t>
      </w:r>
      <w:r w:rsidRPr="000A205B">
        <w:rPr>
          <w:rFonts w:ascii="Segoe UI Symbol" w:hAnsi="Segoe UI Symbol"/>
        </w:rPr>
        <w:t xml:space="preserve"> </w:t>
      </w:r>
      <w:r w:rsidRPr="000A205B">
        <w:rPr>
          <w:rFonts w:ascii="Segoe UI Symbol" w:hAnsi="Segoe UI Symbol"/>
          <w:sz w:val="24"/>
          <w:szCs w:val="24"/>
        </w:rPr>
        <w:t xml:space="preserve">recycled, the effectiveness of the treatment process, and the overall water savings achieved.  </w:t>
      </w:r>
    </w:p>
    <w:p w14:paraId="7889DB65" w14:textId="049A91A6"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Procedure Review: This procedure will be reviewed annually or whenever there are significant changes in the process or technology, to ensure continued efficiency and</w:t>
      </w:r>
      <w:r w:rsidRPr="000A205B">
        <w:rPr>
          <w:rFonts w:ascii="Segoe UI Symbol" w:hAnsi="Segoe UI Symbol"/>
        </w:rPr>
        <w:t xml:space="preserve"> </w:t>
      </w:r>
      <w:r w:rsidRPr="000A205B">
        <w:rPr>
          <w:rFonts w:ascii="Segoe UI Symbol" w:hAnsi="Segoe UI Symbol"/>
          <w:sz w:val="24"/>
          <w:szCs w:val="24"/>
        </w:rPr>
        <w:t>alignment with sustainability goals.</w:t>
      </w:r>
    </w:p>
    <w:p w14:paraId="5BB2B99C" w14:textId="49D83610" w:rsidR="00374E04" w:rsidRPr="000A205B" w:rsidRDefault="00374E04" w:rsidP="00011F28">
      <w:pPr>
        <w:pStyle w:val="ListParagraph"/>
        <w:numPr>
          <w:ilvl w:val="0"/>
          <w:numId w:val="4"/>
        </w:numPr>
        <w:ind w:left="270"/>
        <w:rPr>
          <w:rFonts w:ascii="Segoe UI Symbol" w:hAnsi="Segoe UI Symbol"/>
          <w:b/>
          <w:bCs/>
          <w:sz w:val="28"/>
          <w:szCs w:val="28"/>
        </w:rPr>
      </w:pPr>
      <w:r w:rsidRPr="000A205B">
        <w:rPr>
          <w:rFonts w:ascii="Segoe UI Symbol" w:hAnsi="Segoe UI Symbol"/>
          <w:b/>
          <w:bCs/>
          <w:sz w:val="28"/>
          <w:szCs w:val="28"/>
        </w:rPr>
        <w:t xml:space="preserve">Compliance  </w:t>
      </w:r>
    </w:p>
    <w:p w14:paraId="728782B1" w14:textId="21C42C77"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Compliance with this SOP is mandatory for all departments involved in water management. Any failure to adhere to these procedures will result in corrective actions.  </w:t>
      </w:r>
    </w:p>
    <w:p w14:paraId="16083FE5" w14:textId="7ECDB905"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Any deviations from the SOP must be documented, reviewed by the sustainability team, and rectified to ensure that the water recycling processes continue to operate</w:t>
      </w:r>
      <w:r w:rsidRPr="000A205B">
        <w:rPr>
          <w:rFonts w:ascii="Segoe UI Symbol" w:hAnsi="Segoe UI Symbol"/>
        </w:rPr>
        <w:t xml:space="preserve"> </w:t>
      </w:r>
      <w:r w:rsidRPr="000A205B">
        <w:rPr>
          <w:rFonts w:ascii="Segoe UI Symbol" w:hAnsi="Segoe UI Symbol"/>
          <w:sz w:val="24"/>
          <w:szCs w:val="24"/>
        </w:rPr>
        <w:t>effectively.</w:t>
      </w:r>
    </w:p>
    <w:p w14:paraId="5587EDBC" w14:textId="3DBA399A" w:rsidR="00374E04" w:rsidRPr="000A205B" w:rsidRDefault="00374E04" w:rsidP="00011F28">
      <w:pPr>
        <w:pStyle w:val="ListParagraph"/>
        <w:numPr>
          <w:ilvl w:val="0"/>
          <w:numId w:val="4"/>
        </w:numPr>
        <w:ind w:left="270"/>
        <w:rPr>
          <w:rFonts w:ascii="Segoe UI Symbol" w:hAnsi="Segoe UI Symbol"/>
          <w:b/>
          <w:bCs/>
          <w:sz w:val="28"/>
          <w:szCs w:val="28"/>
        </w:rPr>
      </w:pPr>
      <w:r w:rsidRPr="000A205B">
        <w:rPr>
          <w:rFonts w:ascii="Segoe UI Symbol" w:hAnsi="Segoe UI Symbol"/>
          <w:b/>
          <w:bCs/>
          <w:sz w:val="28"/>
          <w:szCs w:val="28"/>
        </w:rPr>
        <w:t xml:space="preserve">Responsibilities  </w:t>
      </w:r>
    </w:p>
    <w:p w14:paraId="5AB83251" w14:textId="70ADBE2F"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Sustainability Officer: Oversees the implementation of the water recycling system, tracks water usage, and ensures alignment with sustainability goals.</w:t>
      </w:r>
    </w:p>
    <w:p w14:paraId="676F3247" w14:textId="10101DB6"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 xml:space="preserve">Production Team: Responsible for ensuring that water reclamation systems are used correctly in the production process and for tracking water consumption during operations.  </w:t>
      </w:r>
    </w:p>
    <w:p w14:paraId="2FE8BA5E" w14:textId="6B0D9E66" w:rsidR="00374E04"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Facilities and Maintenance Team: Ensures that the water treatment, filtration, and recycling equipment is in good working condition and performs regular maintenance.</w:t>
      </w:r>
    </w:p>
    <w:p w14:paraId="3B942309" w14:textId="69C16AE9" w:rsidR="00ED0FF7" w:rsidRPr="000A205B" w:rsidRDefault="00374E04" w:rsidP="00F86B94">
      <w:pPr>
        <w:pStyle w:val="ListBullet"/>
        <w:rPr>
          <w:rFonts w:ascii="Segoe UI Symbol" w:hAnsi="Segoe UI Symbol"/>
          <w:sz w:val="24"/>
          <w:szCs w:val="24"/>
        </w:rPr>
      </w:pPr>
      <w:r w:rsidRPr="000A205B">
        <w:rPr>
          <w:rFonts w:ascii="Segoe UI Symbol" w:hAnsi="Segoe UI Symbol"/>
          <w:sz w:val="24"/>
          <w:szCs w:val="24"/>
        </w:rPr>
        <w:t>Quality Assurance Team: Responsible for monitoring and testing the quality of reclaimed water to ensure it meets standards for reuse in various applications.</w:t>
      </w:r>
    </w:p>
    <w:p w14:paraId="58D37497" w14:textId="7F32C82C" w:rsidR="00374E04" w:rsidRPr="000A205B" w:rsidRDefault="00374E04" w:rsidP="00011F28">
      <w:pPr>
        <w:pStyle w:val="ListParagraph"/>
        <w:numPr>
          <w:ilvl w:val="0"/>
          <w:numId w:val="4"/>
        </w:numPr>
        <w:ind w:left="270"/>
        <w:rPr>
          <w:rFonts w:ascii="Segoe UI Symbol" w:hAnsi="Segoe UI Symbol"/>
          <w:b/>
          <w:bCs/>
          <w:sz w:val="28"/>
          <w:szCs w:val="28"/>
        </w:rPr>
      </w:pPr>
      <w:r w:rsidRPr="000A205B">
        <w:rPr>
          <w:rFonts w:ascii="Segoe UI Symbol" w:hAnsi="Segoe UI Symbol"/>
          <w:b/>
          <w:bCs/>
          <w:sz w:val="28"/>
          <w:szCs w:val="28"/>
        </w:rPr>
        <w:lastRenderedPageBreak/>
        <w:t xml:space="preserve">Review Mechanism  </w:t>
      </w:r>
    </w:p>
    <w:p w14:paraId="0CD74AC5" w14:textId="3C2F4942" w:rsidR="00374E04" w:rsidRPr="000A205B" w:rsidRDefault="00374E04" w:rsidP="00F86B94">
      <w:pPr>
        <w:pStyle w:val="BodyTextFirstIndent2"/>
        <w:ind w:left="270" w:firstLine="0"/>
        <w:rPr>
          <w:rFonts w:ascii="Segoe UI Symbol" w:hAnsi="Segoe UI Symbol"/>
          <w:sz w:val="24"/>
          <w:szCs w:val="24"/>
        </w:rPr>
      </w:pPr>
      <w:r w:rsidRPr="000A205B">
        <w:rPr>
          <w:rFonts w:ascii="Segoe UI Symbol" w:hAnsi="Segoe UI Symbol"/>
          <w:sz w:val="24"/>
          <w:szCs w:val="24"/>
        </w:rPr>
        <w:t>This SOP will be reviewed annually by the Sustainability Officer and relevant department heads to ensure that it is up to date with the latest technologies and industry best practices. Updates will be communicated to all relevant personnel, and training will be provided as needed to ensure continued compliance and efficiency.</w:t>
      </w:r>
    </w:p>
    <w:p w14:paraId="21A70B3A" w14:textId="3D0E77D0" w:rsidR="00601FF2" w:rsidRPr="000A205B" w:rsidRDefault="00601FF2" w:rsidP="00F86B94">
      <w:pPr>
        <w:rPr>
          <w:rFonts w:ascii="Segoe UI Symbol" w:hAnsi="Segoe UI Symbol"/>
        </w:rPr>
      </w:pPr>
      <w:r w:rsidRPr="000A205B">
        <w:rPr>
          <w:rFonts w:ascii="Segoe UI Symbol" w:hAnsi="Segoe UI Symbol"/>
        </w:rPr>
        <w:br w:type="page"/>
      </w:r>
    </w:p>
    <w:p w14:paraId="5F3F12A8" w14:textId="49FC95EE" w:rsidR="00E06EAB" w:rsidRPr="000A205B" w:rsidRDefault="00E06EAB" w:rsidP="00F86B94">
      <w:pPr>
        <w:pStyle w:val="Heading1"/>
        <w:rPr>
          <w:rFonts w:ascii="Segoe UI Symbol" w:hAnsi="Segoe UI Symbol"/>
          <w:sz w:val="36"/>
          <w:szCs w:val="36"/>
        </w:rPr>
      </w:pPr>
      <w:bookmarkStart w:id="254" w:name="_Toc230012114"/>
      <w:r w:rsidRPr="000A205B">
        <w:rPr>
          <w:rFonts w:ascii="Segoe UI Symbol" w:hAnsi="Segoe UI Symbol"/>
          <w:sz w:val="36"/>
          <w:szCs w:val="36"/>
        </w:rPr>
        <w:lastRenderedPageBreak/>
        <w:t>S</w:t>
      </w:r>
      <w:r w:rsidR="00D224EF" w:rsidRPr="000A205B">
        <w:rPr>
          <w:rFonts w:ascii="Segoe UI Symbol" w:hAnsi="Segoe UI Symbol"/>
          <w:sz w:val="36"/>
          <w:szCs w:val="36"/>
        </w:rPr>
        <w:t>OP</w:t>
      </w:r>
      <w:r w:rsidRPr="000A205B">
        <w:rPr>
          <w:rFonts w:ascii="Segoe UI Symbol" w:hAnsi="Segoe UI Symbol"/>
          <w:sz w:val="36"/>
          <w:szCs w:val="36"/>
        </w:rPr>
        <w:t xml:space="preserve"> f</w:t>
      </w:r>
      <w:r w:rsidR="00BB5738" w:rsidRPr="000A205B">
        <w:rPr>
          <w:rFonts w:ascii="Segoe UI Symbol" w:hAnsi="Segoe UI Symbol"/>
          <w:sz w:val="36"/>
          <w:szCs w:val="36"/>
        </w:rPr>
        <w:t>or</w:t>
      </w:r>
      <w:r w:rsidRPr="000A205B">
        <w:rPr>
          <w:rFonts w:ascii="Segoe UI Symbol" w:hAnsi="Segoe UI Symbol"/>
          <w:sz w:val="36"/>
          <w:szCs w:val="36"/>
        </w:rPr>
        <w:t xml:space="preserve"> Actions to Control Hazardous Substance Exposure</w:t>
      </w:r>
      <w:bookmarkEnd w:id="254"/>
    </w:p>
    <w:p w14:paraId="225F2C7D" w14:textId="4C74212B" w:rsidR="00DF65B4" w:rsidRPr="000A205B" w:rsidRDefault="00DF65B4" w:rsidP="00BB43D9">
      <w:pPr>
        <w:pStyle w:val="Heading3"/>
        <w:jc w:val="right"/>
      </w:pPr>
      <w:r w:rsidRPr="000A205B">
        <w:t>AFL-SOP-15</w:t>
      </w:r>
    </w:p>
    <w:p w14:paraId="794479DE" w14:textId="6E3160D9" w:rsidR="00A06B15" w:rsidRPr="000A205B" w:rsidRDefault="00A06B15" w:rsidP="00F86B94">
      <w:pPr>
        <w:rPr>
          <w:rFonts w:ascii="Segoe UI Symbol" w:hAnsi="Segoe UI Symbol"/>
        </w:rPr>
      </w:pPr>
    </w:p>
    <w:p w14:paraId="53042BEA" w14:textId="77777777" w:rsidR="00A06B15" w:rsidRPr="000A205B" w:rsidRDefault="00A06B15" w:rsidP="00CA6284">
      <w:pPr>
        <w:pStyle w:val="Heading3"/>
        <w:rPr>
          <w:color w:val="17365D" w:themeColor="text2" w:themeShade="BF"/>
        </w:rPr>
      </w:pPr>
      <w:r w:rsidRPr="000A205B">
        <w:rPr>
          <w:rStyle w:val="Strong"/>
          <w:color w:val="17365D" w:themeColor="text2" w:themeShade="BF"/>
          <w:sz w:val="28"/>
          <w:szCs w:val="28"/>
        </w:rPr>
        <w:t>1. Purpose</w:t>
      </w:r>
    </w:p>
    <w:p w14:paraId="6F5BDB3E" w14:textId="03ECE652" w:rsidR="00A06B15" w:rsidRPr="000A205B" w:rsidRDefault="00A06B15" w:rsidP="00F86B94">
      <w:pPr>
        <w:pStyle w:val="BodyTextFirstIndent2"/>
        <w:ind w:left="270" w:firstLine="0"/>
        <w:rPr>
          <w:rFonts w:ascii="Segoe UI Symbol" w:hAnsi="Segoe UI Symbol"/>
          <w:sz w:val="24"/>
          <w:szCs w:val="24"/>
        </w:rPr>
      </w:pPr>
      <w:r w:rsidRPr="000A205B">
        <w:rPr>
          <w:rFonts w:ascii="Segoe UI Symbol" w:hAnsi="Segoe UI Symbol"/>
          <w:sz w:val="24"/>
          <w:szCs w:val="24"/>
        </w:rPr>
        <w:t>This document establishes the processes and control measures implemented by Arrival Fashion Ltd to prevent or minimize employee exposure to hazardous substances in the workplace. It ensures compliance with safety standards and maintains a safe and healthy working environment.</w:t>
      </w:r>
    </w:p>
    <w:p w14:paraId="31F6D109" w14:textId="77777777" w:rsidR="00A06B15" w:rsidRPr="000A205B" w:rsidRDefault="00A06B15" w:rsidP="00CA6284">
      <w:pPr>
        <w:pStyle w:val="Heading3"/>
        <w:rPr>
          <w:rStyle w:val="Strong"/>
          <w:color w:val="17365D" w:themeColor="text2" w:themeShade="BF"/>
          <w:sz w:val="28"/>
          <w:szCs w:val="28"/>
        </w:rPr>
      </w:pPr>
      <w:r w:rsidRPr="000A205B">
        <w:rPr>
          <w:rStyle w:val="Strong"/>
          <w:color w:val="17365D" w:themeColor="text2" w:themeShade="BF"/>
          <w:sz w:val="28"/>
          <w:szCs w:val="28"/>
        </w:rPr>
        <w:t>2. Scope</w:t>
      </w:r>
    </w:p>
    <w:p w14:paraId="6B44B677" w14:textId="1D53993A" w:rsidR="00A06B15" w:rsidRPr="000A205B" w:rsidRDefault="00A06B15" w:rsidP="00F86B94">
      <w:pPr>
        <w:pStyle w:val="BodyTextFirstIndent2"/>
        <w:ind w:left="270" w:firstLine="0"/>
        <w:rPr>
          <w:rFonts w:ascii="Segoe UI Symbol" w:hAnsi="Segoe UI Symbol"/>
          <w:sz w:val="24"/>
          <w:szCs w:val="24"/>
        </w:rPr>
      </w:pPr>
      <w:r w:rsidRPr="000A205B">
        <w:rPr>
          <w:rFonts w:ascii="Segoe UI Symbol" w:hAnsi="Segoe UI Symbol"/>
          <w:sz w:val="24"/>
          <w:szCs w:val="24"/>
        </w:rPr>
        <w:t>This procedure applies to all workers, employees, contractors, and third-party associates of Arrival Fashion Ltd who may come into contact with hazardous substances during the course of their duties. It includes all activities related to the handling, storage, usage, and disposal of hazardous substances.</w:t>
      </w:r>
    </w:p>
    <w:p w14:paraId="4618DE9A" w14:textId="77777777" w:rsidR="00A06B15" w:rsidRPr="000A205B" w:rsidRDefault="00A06B15" w:rsidP="00CA6284">
      <w:pPr>
        <w:pStyle w:val="Heading3"/>
        <w:rPr>
          <w:rStyle w:val="Strong"/>
          <w:color w:val="17365D" w:themeColor="text2" w:themeShade="BF"/>
          <w:sz w:val="28"/>
          <w:szCs w:val="28"/>
        </w:rPr>
      </w:pPr>
      <w:r w:rsidRPr="000A205B">
        <w:rPr>
          <w:rStyle w:val="Strong"/>
          <w:color w:val="17365D" w:themeColor="text2" w:themeShade="BF"/>
          <w:sz w:val="28"/>
          <w:szCs w:val="28"/>
        </w:rPr>
        <w:t>3. Procedure</w:t>
      </w:r>
    </w:p>
    <w:p w14:paraId="43209F06" w14:textId="77777777" w:rsidR="00A06B15" w:rsidRPr="000A205B" w:rsidRDefault="00A06B15"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3.1 Identification and Assessment</w:t>
      </w:r>
    </w:p>
    <w:p w14:paraId="5581844B" w14:textId="77777777" w:rsidR="00A06B15" w:rsidRPr="000A205B" w:rsidRDefault="00A06B15" w:rsidP="00011F28">
      <w:pPr>
        <w:numPr>
          <w:ilvl w:val="0"/>
          <w:numId w:val="17"/>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All hazardous substances used or stored within the premises of Arrival Fashion Ltd are identified and documented in an inventory.</w:t>
      </w:r>
    </w:p>
    <w:p w14:paraId="64BD064A" w14:textId="77777777" w:rsidR="00A06B15" w:rsidRPr="000A205B" w:rsidRDefault="00A06B15" w:rsidP="00011F28">
      <w:pPr>
        <w:numPr>
          <w:ilvl w:val="0"/>
          <w:numId w:val="17"/>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Risks associated with each substance are assessed using Material Safety Data Sheets (MSDS) and risk assessments.</w:t>
      </w:r>
    </w:p>
    <w:p w14:paraId="42A724F1" w14:textId="77777777" w:rsidR="00A06B15" w:rsidRPr="000A205B" w:rsidRDefault="00A06B15"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3.2 Control Measures</w:t>
      </w:r>
    </w:p>
    <w:p w14:paraId="21410626" w14:textId="77777777" w:rsidR="00A06B15" w:rsidRPr="000A205B" w:rsidRDefault="00A06B15" w:rsidP="00011F28">
      <w:pPr>
        <w:numPr>
          <w:ilvl w:val="0"/>
          <w:numId w:val="18"/>
        </w:numPr>
        <w:spacing w:before="100" w:beforeAutospacing="1" w:after="100" w:afterAutospacing="1" w:line="240" w:lineRule="auto"/>
        <w:rPr>
          <w:rFonts w:ascii="Segoe UI Symbol" w:hAnsi="Segoe UI Symbol"/>
          <w:sz w:val="24"/>
          <w:szCs w:val="24"/>
        </w:rPr>
      </w:pPr>
      <w:r w:rsidRPr="000A205B">
        <w:rPr>
          <w:b/>
          <w:bCs/>
          <w:sz w:val="24"/>
          <w:szCs w:val="24"/>
        </w:rPr>
        <w:t>Substitution</w:t>
      </w:r>
      <w:r w:rsidRPr="000A205B">
        <w:rPr>
          <w:rFonts w:ascii="Segoe UI Symbol" w:hAnsi="Segoe UI Symbol"/>
          <w:sz w:val="24"/>
          <w:szCs w:val="24"/>
        </w:rPr>
        <w:t>: Hazardous substances are replaced with less hazardous alternatives wherever possible.</w:t>
      </w:r>
    </w:p>
    <w:p w14:paraId="5695960D" w14:textId="77777777" w:rsidR="00A06B15" w:rsidRPr="000A205B" w:rsidRDefault="00A06B15" w:rsidP="00011F28">
      <w:pPr>
        <w:numPr>
          <w:ilvl w:val="0"/>
          <w:numId w:val="18"/>
        </w:numPr>
        <w:spacing w:before="100" w:beforeAutospacing="1" w:after="100" w:afterAutospacing="1" w:line="240" w:lineRule="auto"/>
        <w:rPr>
          <w:rFonts w:ascii="Segoe UI Symbol" w:hAnsi="Segoe UI Symbol"/>
          <w:sz w:val="24"/>
          <w:szCs w:val="24"/>
        </w:rPr>
      </w:pPr>
      <w:r w:rsidRPr="000A205B">
        <w:rPr>
          <w:b/>
          <w:bCs/>
          <w:sz w:val="24"/>
          <w:szCs w:val="24"/>
        </w:rPr>
        <w:t>Engineering Controls</w:t>
      </w:r>
      <w:r w:rsidRPr="000A205B">
        <w:rPr>
          <w:rFonts w:ascii="Segoe UI Symbol" w:hAnsi="Segoe UI Symbol"/>
          <w:sz w:val="24"/>
          <w:szCs w:val="24"/>
        </w:rPr>
        <w:t xml:space="preserve">: </w:t>
      </w:r>
    </w:p>
    <w:p w14:paraId="43AA5E0B" w14:textId="77777777" w:rsidR="00A06B15" w:rsidRPr="000A205B" w:rsidRDefault="00A06B15" w:rsidP="00011F28">
      <w:pPr>
        <w:numPr>
          <w:ilvl w:val="1"/>
          <w:numId w:val="18"/>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Ventilation systems, fume hoods, or enclosures are installed and maintained to control and minimize exposure.</w:t>
      </w:r>
    </w:p>
    <w:p w14:paraId="79E6A65B" w14:textId="77777777" w:rsidR="00A06B15" w:rsidRPr="000A205B" w:rsidRDefault="00A06B15" w:rsidP="00011F28">
      <w:pPr>
        <w:numPr>
          <w:ilvl w:val="1"/>
          <w:numId w:val="18"/>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Automated systems are deployed to reduce manual handling of hazardous materials.</w:t>
      </w:r>
    </w:p>
    <w:p w14:paraId="2088F383" w14:textId="77777777" w:rsidR="00A06B15" w:rsidRPr="000A205B" w:rsidRDefault="00A06B15" w:rsidP="00011F28">
      <w:pPr>
        <w:numPr>
          <w:ilvl w:val="0"/>
          <w:numId w:val="18"/>
        </w:numPr>
        <w:spacing w:before="100" w:beforeAutospacing="1" w:after="100" w:afterAutospacing="1" w:line="240" w:lineRule="auto"/>
        <w:rPr>
          <w:rFonts w:ascii="Segoe UI Symbol" w:hAnsi="Segoe UI Symbol"/>
          <w:sz w:val="24"/>
          <w:szCs w:val="24"/>
        </w:rPr>
      </w:pPr>
      <w:r w:rsidRPr="000A205B">
        <w:rPr>
          <w:b/>
          <w:bCs/>
          <w:sz w:val="24"/>
          <w:szCs w:val="24"/>
        </w:rPr>
        <w:t>Administrative Controls</w:t>
      </w:r>
      <w:r w:rsidRPr="000A205B">
        <w:rPr>
          <w:rFonts w:ascii="Segoe UI Symbol" w:hAnsi="Segoe UI Symbol"/>
          <w:sz w:val="24"/>
          <w:szCs w:val="24"/>
        </w:rPr>
        <w:t xml:space="preserve">: </w:t>
      </w:r>
    </w:p>
    <w:p w14:paraId="40F2A535" w14:textId="77777777" w:rsidR="00A06B15" w:rsidRPr="000A205B" w:rsidRDefault="00A06B15" w:rsidP="00011F28">
      <w:pPr>
        <w:numPr>
          <w:ilvl w:val="1"/>
          <w:numId w:val="18"/>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Access to areas containing hazardous substances is restricted to trained and authorized personnel.</w:t>
      </w:r>
    </w:p>
    <w:p w14:paraId="37B8BA12" w14:textId="77777777" w:rsidR="00A06B15" w:rsidRPr="000A205B" w:rsidRDefault="00A06B15" w:rsidP="00011F28">
      <w:pPr>
        <w:numPr>
          <w:ilvl w:val="1"/>
          <w:numId w:val="18"/>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lastRenderedPageBreak/>
        <w:t>Work schedules and procedures are established to limit exposure duration and frequency.</w:t>
      </w:r>
    </w:p>
    <w:p w14:paraId="44C719E2" w14:textId="77777777" w:rsidR="00A06B15" w:rsidRPr="000A205B" w:rsidRDefault="00A06B15" w:rsidP="00011F28">
      <w:pPr>
        <w:numPr>
          <w:ilvl w:val="0"/>
          <w:numId w:val="18"/>
        </w:numPr>
        <w:spacing w:before="100" w:beforeAutospacing="1" w:after="100" w:afterAutospacing="1" w:line="240" w:lineRule="auto"/>
        <w:rPr>
          <w:rFonts w:ascii="Segoe UI Symbol" w:hAnsi="Segoe UI Symbol"/>
        </w:rPr>
      </w:pPr>
      <w:r w:rsidRPr="000A205B">
        <w:rPr>
          <w:rStyle w:val="Strong"/>
          <w:rFonts w:ascii="Segoe UI Symbol" w:hAnsi="Segoe UI Symbol"/>
        </w:rPr>
        <w:t>Personal Protective Equipment (PPE)</w:t>
      </w:r>
      <w:r w:rsidRPr="000A205B">
        <w:rPr>
          <w:rFonts w:ascii="Segoe UI Symbol" w:hAnsi="Segoe UI Symbol"/>
        </w:rPr>
        <w:t xml:space="preserve">: </w:t>
      </w:r>
    </w:p>
    <w:p w14:paraId="2538C8AC" w14:textId="77777777" w:rsidR="00A06B15" w:rsidRPr="000A205B" w:rsidRDefault="00A06B15" w:rsidP="00011F28">
      <w:pPr>
        <w:numPr>
          <w:ilvl w:val="1"/>
          <w:numId w:val="18"/>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Employees are provided with appropriate PPE such as gloves, goggles, respirators, and protective clothing.</w:t>
      </w:r>
    </w:p>
    <w:p w14:paraId="0E773299" w14:textId="77777777" w:rsidR="00A06B15" w:rsidRPr="000A205B" w:rsidRDefault="00A06B15" w:rsidP="00011F28">
      <w:pPr>
        <w:numPr>
          <w:ilvl w:val="1"/>
          <w:numId w:val="18"/>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PPE is inspected, maintained, and replaced regularly to ensure effectiveness.</w:t>
      </w:r>
    </w:p>
    <w:p w14:paraId="0DDCCF55" w14:textId="77777777" w:rsidR="00A06B15" w:rsidRPr="000A205B" w:rsidRDefault="00A06B15"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3.3 Safe Handling Practices</w:t>
      </w:r>
    </w:p>
    <w:p w14:paraId="6B0AA8BF" w14:textId="77777777"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Employees must follow the established procedures for handling, storage, and disposal of hazardous substances.</w:t>
      </w:r>
    </w:p>
    <w:p w14:paraId="12F8A26C" w14:textId="77777777"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All containers must be clearly labeled with the substance name, hazards, and handling precautions.</w:t>
      </w:r>
    </w:p>
    <w:p w14:paraId="677BC699" w14:textId="77777777"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Spill response protocols are in place and must be strictly followed in case of accidental releases.</w:t>
      </w:r>
    </w:p>
    <w:p w14:paraId="127ED2B9" w14:textId="77777777" w:rsidR="00A06B15" w:rsidRPr="000A205B" w:rsidRDefault="00A06B15"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3.4 Health Surveillance and Training</w:t>
      </w:r>
    </w:p>
    <w:p w14:paraId="2666AF57" w14:textId="77777777"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Regular health check-ups are conducted for employees exposed to hazardous substances.</w:t>
      </w:r>
    </w:p>
    <w:p w14:paraId="51F5A5FE" w14:textId="185C1691"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Employees receive comprehensive training on hazard identification, emergency response, and proper PPE use.</w:t>
      </w:r>
    </w:p>
    <w:p w14:paraId="57EDD125" w14:textId="77777777" w:rsidR="00A06B15" w:rsidRPr="000A205B" w:rsidRDefault="00A06B15" w:rsidP="00CA6284">
      <w:pPr>
        <w:pStyle w:val="Heading3"/>
        <w:rPr>
          <w:rStyle w:val="Strong"/>
          <w:color w:val="17365D" w:themeColor="text2" w:themeShade="BF"/>
          <w:sz w:val="28"/>
          <w:szCs w:val="28"/>
        </w:rPr>
      </w:pPr>
      <w:r w:rsidRPr="000A205B">
        <w:rPr>
          <w:rStyle w:val="Strong"/>
          <w:color w:val="17365D" w:themeColor="text2" w:themeShade="BF"/>
          <w:sz w:val="28"/>
          <w:szCs w:val="28"/>
        </w:rPr>
        <w:t>4. Monitoring and Review</w:t>
      </w:r>
    </w:p>
    <w:p w14:paraId="597D6A68" w14:textId="77777777"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Routine inspections and audits are conducted to ensure compliance with safety protocols.</w:t>
      </w:r>
    </w:p>
    <w:p w14:paraId="3B67FC30" w14:textId="77777777"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Environmental and biological monitoring is carried out to measure exposure levels and</w:t>
      </w:r>
      <w:r w:rsidRPr="000A205B">
        <w:rPr>
          <w:rFonts w:ascii="Segoe UI Symbol" w:hAnsi="Segoe UI Symbol"/>
        </w:rPr>
        <w:t xml:space="preserve"> </w:t>
      </w:r>
      <w:r w:rsidRPr="000A205B">
        <w:rPr>
          <w:rFonts w:ascii="Segoe UI Symbol" w:hAnsi="Segoe UI Symbol"/>
          <w:sz w:val="24"/>
          <w:szCs w:val="24"/>
        </w:rPr>
        <w:t>effectiveness of control measures.</w:t>
      </w:r>
    </w:p>
    <w:p w14:paraId="553CF84C" w14:textId="4115DCC5"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Incident reports and near-misses are reviewed to identify improvement areas.</w:t>
      </w:r>
    </w:p>
    <w:p w14:paraId="1F0E584C" w14:textId="77777777" w:rsidR="00A06B15" w:rsidRPr="000A205B" w:rsidRDefault="00A06B15" w:rsidP="00CA6284">
      <w:pPr>
        <w:pStyle w:val="Heading3"/>
        <w:rPr>
          <w:rStyle w:val="Strong"/>
          <w:color w:val="17365D" w:themeColor="text2" w:themeShade="BF"/>
          <w:sz w:val="28"/>
          <w:szCs w:val="28"/>
        </w:rPr>
      </w:pPr>
      <w:r w:rsidRPr="000A205B">
        <w:rPr>
          <w:rStyle w:val="Strong"/>
          <w:color w:val="17365D" w:themeColor="text2" w:themeShade="BF"/>
          <w:sz w:val="28"/>
          <w:szCs w:val="28"/>
        </w:rPr>
        <w:t>5. Compliance</w:t>
      </w:r>
    </w:p>
    <w:p w14:paraId="045E298A" w14:textId="77777777"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Arrival Fashion Ltd complies with all relevant local and international regulations regarding hazardous substances, such as OSHA and REACH standards.</w:t>
      </w:r>
    </w:p>
    <w:p w14:paraId="7353A68C" w14:textId="302246F4"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Records of training, inspections, and incident investigations are maintained and readily available for regulatory review.</w:t>
      </w:r>
    </w:p>
    <w:p w14:paraId="6B294E9B" w14:textId="77777777" w:rsidR="00A06B15" w:rsidRPr="000A205B" w:rsidRDefault="00A06B15" w:rsidP="00CA6284">
      <w:pPr>
        <w:pStyle w:val="Heading3"/>
        <w:rPr>
          <w:rStyle w:val="Strong"/>
          <w:color w:val="17365D" w:themeColor="text2" w:themeShade="BF"/>
          <w:sz w:val="28"/>
          <w:szCs w:val="28"/>
        </w:rPr>
      </w:pPr>
      <w:r w:rsidRPr="000A205B">
        <w:rPr>
          <w:rStyle w:val="Strong"/>
          <w:color w:val="17365D" w:themeColor="text2" w:themeShade="BF"/>
          <w:sz w:val="28"/>
          <w:szCs w:val="28"/>
        </w:rPr>
        <w:lastRenderedPageBreak/>
        <w:t>6. Responsibilities</w:t>
      </w:r>
    </w:p>
    <w:p w14:paraId="2AB972FE" w14:textId="77777777"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Safety Manager: Oversees implementation of this SOP, conducts risk assessments, and ensures compliance.</w:t>
      </w:r>
    </w:p>
    <w:p w14:paraId="277D364B" w14:textId="77777777"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Supervisors: Enforce SOP adherence within their teams and promptly report hazards.</w:t>
      </w:r>
    </w:p>
    <w:p w14:paraId="0998A1AF" w14:textId="77777777"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Employees: Follow all procedures, use PPE as required, and report unsafe conditions or incidents.</w:t>
      </w:r>
    </w:p>
    <w:p w14:paraId="1498D778" w14:textId="6BCD6AC7"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Training Coordinator: Provides continuous education on handling hazardous substances and associated safety measures.</w:t>
      </w:r>
    </w:p>
    <w:p w14:paraId="468ED083" w14:textId="77777777" w:rsidR="00A06B15" w:rsidRPr="000A205B" w:rsidRDefault="00A06B15" w:rsidP="00CA6284">
      <w:pPr>
        <w:pStyle w:val="Heading3"/>
        <w:rPr>
          <w:rStyle w:val="Strong"/>
          <w:color w:val="17365D" w:themeColor="text2" w:themeShade="BF"/>
          <w:sz w:val="28"/>
          <w:szCs w:val="28"/>
        </w:rPr>
      </w:pPr>
      <w:r w:rsidRPr="000A205B">
        <w:rPr>
          <w:rStyle w:val="Strong"/>
          <w:color w:val="17365D" w:themeColor="text2" w:themeShade="BF"/>
          <w:sz w:val="28"/>
          <w:szCs w:val="28"/>
        </w:rPr>
        <w:t>7. Review Mechanism</w:t>
      </w:r>
    </w:p>
    <w:p w14:paraId="6FE21B16" w14:textId="77777777" w:rsidR="00A06B15"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This SOP is reviewed annually or whenever significant changes occur in processes,</w:t>
      </w:r>
      <w:r w:rsidRPr="000A205B">
        <w:rPr>
          <w:rFonts w:ascii="Segoe UI Symbol" w:hAnsi="Segoe UI Symbol"/>
        </w:rPr>
        <w:t xml:space="preserve"> </w:t>
      </w:r>
      <w:r w:rsidRPr="000A205B">
        <w:rPr>
          <w:rFonts w:ascii="Segoe UI Symbol" w:hAnsi="Segoe UI Symbol"/>
          <w:sz w:val="24"/>
          <w:szCs w:val="24"/>
        </w:rPr>
        <w:t>equipment, or substances used.</w:t>
      </w:r>
    </w:p>
    <w:p w14:paraId="0E3FB266" w14:textId="1CF9FDF4" w:rsidR="0032190C" w:rsidRPr="000A205B" w:rsidRDefault="00A06B15"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Updates are made based on regulatory changes, audit findings, or major incidents to ensure continued relevance and effectiveness.</w:t>
      </w:r>
    </w:p>
    <w:p w14:paraId="3D904355" w14:textId="089CA22C" w:rsidR="004F08BA" w:rsidRPr="000A205B" w:rsidRDefault="004F08BA" w:rsidP="00F86B94">
      <w:pPr>
        <w:rPr>
          <w:rFonts w:ascii="Segoe UI Symbol" w:hAnsi="Segoe UI Symbol"/>
        </w:rPr>
      </w:pPr>
      <w:r w:rsidRPr="000A205B">
        <w:rPr>
          <w:rFonts w:ascii="Segoe UI Symbol" w:hAnsi="Segoe UI Symbol"/>
        </w:rPr>
        <w:br w:type="page"/>
      </w:r>
    </w:p>
    <w:p w14:paraId="68E10B75" w14:textId="38F49073" w:rsidR="004F08BA" w:rsidRPr="000A205B" w:rsidRDefault="004F08BA" w:rsidP="00F86B94">
      <w:pPr>
        <w:pStyle w:val="Heading1"/>
        <w:rPr>
          <w:rFonts w:ascii="Segoe UI Symbol" w:hAnsi="Segoe UI Symbol"/>
          <w:sz w:val="36"/>
          <w:szCs w:val="36"/>
        </w:rPr>
      </w:pPr>
      <w:bookmarkStart w:id="255" w:name="_Toc230012115"/>
      <w:r w:rsidRPr="000A205B">
        <w:rPr>
          <w:rFonts w:ascii="Segoe UI Symbol" w:hAnsi="Segoe UI Symbol"/>
          <w:sz w:val="36"/>
          <w:szCs w:val="36"/>
        </w:rPr>
        <w:lastRenderedPageBreak/>
        <w:t>S</w:t>
      </w:r>
      <w:r w:rsidR="00D224EF" w:rsidRPr="000A205B">
        <w:rPr>
          <w:rFonts w:ascii="Segoe UI Symbol" w:hAnsi="Segoe UI Symbol"/>
          <w:sz w:val="36"/>
          <w:szCs w:val="36"/>
        </w:rPr>
        <w:t>OP</w:t>
      </w:r>
      <w:r w:rsidRPr="000A205B">
        <w:rPr>
          <w:rFonts w:ascii="Segoe UI Symbol" w:hAnsi="Segoe UI Symbol"/>
          <w:sz w:val="36"/>
          <w:szCs w:val="36"/>
        </w:rPr>
        <w:t xml:space="preserve"> </w:t>
      </w:r>
      <w:r w:rsidR="005A783F" w:rsidRPr="000A205B">
        <w:rPr>
          <w:rFonts w:ascii="Segoe UI Symbol" w:hAnsi="Segoe UI Symbol"/>
          <w:sz w:val="36"/>
          <w:szCs w:val="36"/>
        </w:rPr>
        <w:t xml:space="preserve">for </w:t>
      </w:r>
      <w:r w:rsidRPr="000A205B">
        <w:rPr>
          <w:rFonts w:ascii="Segoe UI Symbol" w:hAnsi="Segoe UI Symbol"/>
          <w:sz w:val="36"/>
          <w:szCs w:val="36"/>
        </w:rPr>
        <w:t>Incident Response Procedure (IRP) To Manage Breaches of Confidential Information</w:t>
      </w:r>
      <w:bookmarkEnd w:id="255"/>
    </w:p>
    <w:p w14:paraId="710AEA94" w14:textId="11B2ACD1" w:rsidR="0060089D" w:rsidRPr="000A205B" w:rsidRDefault="0060089D" w:rsidP="00224B2A">
      <w:pPr>
        <w:pStyle w:val="Heading3"/>
        <w:jc w:val="right"/>
      </w:pPr>
      <w:r w:rsidRPr="000A205B">
        <w:t>AFL-SOP-1</w:t>
      </w:r>
      <w:r w:rsidR="00287113" w:rsidRPr="000A205B">
        <w:t>6</w:t>
      </w:r>
    </w:p>
    <w:p w14:paraId="585FDF6B" w14:textId="77777777" w:rsidR="0060089D" w:rsidRPr="000A205B" w:rsidRDefault="0060089D" w:rsidP="0060089D"/>
    <w:p w14:paraId="1C816577" w14:textId="77777777" w:rsidR="004F08BA" w:rsidRPr="000A205B" w:rsidRDefault="004F08BA" w:rsidP="00CA6284">
      <w:pPr>
        <w:pStyle w:val="Heading3"/>
        <w:rPr>
          <w:rStyle w:val="Strong"/>
          <w:color w:val="auto"/>
          <w:sz w:val="28"/>
          <w:szCs w:val="28"/>
        </w:rPr>
      </w:pPr>
      <w:r w:rsidRPr="000A205B">
        <w:rPr>
          <w:rStyle w:val="Strong"/>
          <w:color w:val="auto"/>
          <w:sz w:val="28"/>
          <w:szCs w:val="28"/>
        </w:rPr>
        <w:t>1. Purpose</w:t>
      </w:r>
    </w:p>
    <w:p w14:paraId="4610B2F4" w14:textId="572A7405" w:rsidR="004F08BA" w:rsidRPr="000A205B" w:rsidRDefault="004F08BA" w:rsidP="00F86B94">
      <w:pPr>
        <w:pStyle w:val="NormalWeb"/>
        <w:rPr>
          <w:rFonts w:ascii="Segoe UI Symbol" w:eastAsiaTheme="minorEastAsia" w:hAnsi="Segoe UI Symbol" w:cstheme="minorBidi"/>
        </w:rPr>
      </w:pPr>
      <w:r w:rsidRPr="000A205B">
        <w:rPr>
          <w:rFonts w:ascii="Segoe UI Symbol" w:eastAsiaTheme="minorEastAsia" w:hAnsi="Segoe UI Symbol" w:cstheme="minorBidi"/>
        </w:rPr>
        <w:t>This document defines the mandatory actions to detect, respond to, and mitigate the impact of information security breaches involving confidential information. It establishes</w:t>
      </w:r>
      <w:r w:rsidRPr="000A205B">
        <w:rPr>
          <w:rFonts w:ascii="Segoe UI Symbol" w:hAnsi="Segoe UI Symbol"/>
          <w:sz w:val="22"/>
          <w:szCs w:val="22"/>
        </w:rPr>
        <w:t xml:space="preserve"> </w:t>
      </w:r>
      <w:r w:rsidRPr="000A205B">
        <w:rPr>
          <w:rFonts w:ascii="Segoe UI Symbol" w:eastAsiaTheme="minorEastAsia" w:hAnsi="Segoe UI Symbol" w:cstheme="minorBidi"/>
        </w:rPr>
        <w:t>processes to prevent further damage, restore operations, and reassure affected parties.</w:t>
      </w:r>
    </w:p>
    <w:p w14:paraId="09AE1D7A" w14:textId="77777777" w:rsidR="004F08BA" w:rsidRPr="000A205B" w:rsidRDefault="004F08BA" w:rsidP="00CA6284">
      <w:pPr>
        <w:pStyle w:val="Heading3"/>
        <w:rPr>
          <w:rStyle w:val="Strong"/>
          <w:color w:val="auto"/>
          <w:sz w:val="28"/>
          <w:szCs w:val="28"/>
        </w:rPr>
      </w:pPr>
      <w:r w:rsidRPr="000A205B">
        <w:rPr>
          <w:rStyle w:val="Strong"/>
          <w:color w:val="auto"/>
          <w:sz w:val="28"/>
          <w:szCs w:val="28"/>
        </w:rPr>
        <w:t>2. Scope</w:t>
      </w:r>
    </w:p>
    <w:p w14:paraId="54681354" w14:textId="62B573D1" w:rsidR="004F08BA" w:rsidRPr="000A205B" w:rsidRDefault="004F08BA" w:rsidP="00F86B94">
      <w:pPr>
        <w:pStyle w:val="NormalWeb"/>
        <w:rPr>
          <w:rFonts w:ascii="Segoe UI Symbol" w:eastAsiaTheme="minorEastAsia" w:hAnsi="Segoe UI Symbol" w:cstheme="minorBidi"/>
        </w:rPr>
      </w:pPr>
      <w:r w:rsidRPr="000A205B">
        <w:rPr>
          <w:rFonts w:ascii="Segoe UI Symbol" w:eastAsiaTheme="minorEastAsia" w:hAnsi="Segoe UI Symbol" w:cstheme="minorBidi"/>
        </w:rPr>
        <w:t>This procedure applies to all employees, contractors, and third-party associates of Arrival Fashion Ltd who handle confidential information. It includes all incidents involving unauthorized access, disclosure, or compromise of sensitive data, regardless of the cause or origin.</w:t>
      </w:r>
    </w:p>
    <w:p w14:paraId="37BA5269" w14:textId="77777777" w:rsidR="004F08BA" w:rsidRPr="000A205B" w:rsidRDefault="004F08BA" w:rsidP="00CA6284">
      <w:pPr>
        <w:pStyle w:val="Heading3"/>
        <w:rPr>
          <w:rStyle w:val="Strong"/>
          <w:color w:val="auto"/>
          <w:sz w:val="28"/>
          <w:szCs w:val="28"/>
        </w:rPr>
      </w:pPr>
      <w:r w:rsidRPr="000A205B">
        <w:rPr>
          <w:rStyle w:val="Strong"/>
          <w:color w:val="auto"/>
          <w:sz w:val="28"/>
          <w:szCs w:val="28"/>
        </w:rPr>
        <w:t>3. Procedure</w:t>
      </w:r>
    </w:p>
    <w:p w14:paraId="01F85845" w14:textId="77777777" w:rsidR="004F08BA" w:rsidRPr="000A205B" w:rsidRDefault="004F08BA"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3.1 Detection and Reporting</w:t>
      </w:r>
    </w:p>
    <w:p w14:paraId="2F5F058A" w14:textId="77777777" w:rsidR="004F08BA" w:rsidRPr="000A205B" w:rsidRDefault="004F08BA" w:rsidP="00011F28">
      <w:pPr>
        <w:numPr>
          <w:ilvl w:val="0"/>
          <w:numId w:val="20"/>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All employees must immediately report any suspected or confirmed security breaches to the Information Security Team using the designated reporting channel.</w:t>
      </w:r>
    </w:p>
    <w:p w14:paraId="6B645AFF" w14:textId="77777777" w:rsidR="004F08BA" w:rsidRPr="000A205B" w:rsidRDefault="004F08BA" w:rsidP="00011F28">
      <w:pPr>
        <w:numPr>
          <w:ilvl w:val="0"/>
          <w:numId w:val="20"/>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Monitoring systems continuously track and flag unusual activities or potential breaches in real time.</w:t>
      </w:r>
    </w:p>
    <w:p w14:paraId="0403CDA5" w14:textId="77777777" w:rsidR="004F08BA" w:rsidRPr="000A205B" w:rsidRDefault="004F08BA" w:rsidP="00011F28">
      <w:pPr>
        <w:numPr>
          <w:ilvl w:val="0"/>
          <w:numId w:val="20"/>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Logs from security tools, such as firewalls and intrusion detection systems, are reviewed regularly for anomalies.</w:t>
      </w:r>
    </w:p>
    <w:p w14:paraId="20F4E0BA" w14:textId="77777777" w:rsidR="004F08BA" w:rsidRPr="000A205B" w:rsidRDefault="004F08BA"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3.2 Containment</w:t>
      </w:r>
    </w:p>
    <w:p w14:paraId="6D5DF25F"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The Information Security Team isolates affected systems, accounts, or networks to stop the spread of the breach.</w:t>
      </w:r>
    </w:p>
    <w:p w14:paraId="48280632"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Temporary measures, including disabling user accounts, blocking network access, or shutting down compromised servers, are implemented immediately.</w:t>
      </w:r>
    </w:p>
    <w:p w14:paraId="4282845B" w14:textId="77777777" w:rsidR="004F08BA" w:rsidRPr="000A205B" w:rsidRDefault="004F08BA"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lastRenderedPageBreak/>
        <w:t>3.3 Investigation</w:t>
      </w:r>
    </w:p>
    <w:p w14:paraId="241C68E2"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The Incident Response Team (IRT) conducts a detailed investigation to determine the scope, cause, and impact of the breach.</w:t>
      </w:r>
    </w:p>
    <w:p w14:paraId="70F06710"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Forensic evidence is gathered to identify vulnerabilities and those responsible for the incident.</w:t>
      </w:r>
    </w:p>
    <w:p w14:paraId="51AEBD28"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Investigation findings are documented thoroughly for corrective action and legal</w:t>
      </w:r>
      <w:r w:rsidRPr="000A205B">
        <w:rPr>
          <w:rFonts w:ascii="Segoe UI Symbol" w:hAnsi="Segoe UI Symbol"/>
        </w:rPr>
        <w:t xml:space="preserve"> </w:t>
      </w:r>
      <w:r w:rsidRPr="000A205B">
        <w:rPr>
          <w:rFonts w:ascii="Segoe UI Symbol" w:hAnsi="Segoe UI Symbol"/>
          <w:sz w:val="24"/>
          <w:szCs w:val="24"/>
        </w:rPr>
        <w:t>purposes.</w:t>
      </w:r>
    </w:p>
    <w:p w14:paraId="379B9A8C" w14:textId="77777777" w:rsidR="004F08BA" w:rsidRPr="000A205B" w:rsidRDefault="004F08BA" w:rsidP="00F86B94">
      <w:pPr>
        <w:pStyle w:val="Heading4"/>
        <w:rPr>
          <w:rStyle w:val="Strong"/>
          <w:sz w:val="24"/>
          <w:szCs w:val="24"/>
        </w:rPr>
      </w:pPr>
      <w:r w:rsidRPr="000A205B">
        <w:rPr>
          <w:rStyle w:val="Strong"/>
          <w:rFonts w:ascii="Segoe UI Symbol" w:hAnsi="Segoe UI Symbol"/>
          <w:b w:val="0"/>
          <w:bCs w:val="0"/>
          <w:i w:val="0"/>
          <w:iCs w:val="0"/>
          <w:sz w:val="24"/>
          <w:szCs w:val="24"/>
        </w:rPr>
        <w:t>3.4 Remediation</w:t>
      </w:r>
    </w:p>
    <w:p w14:paraId="6784BFBA"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All identified vulnerabilities are addressed, such as patching software, updating passwords, and reinforcing access controls.</w:t>
      </w:r>
    </w:p>
    <w:p w14:paraId="6ABC3EB9"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Systems are restored to a secure operational state using backups.</w:t>
      </w:r>
    </w:p>
    <w:p w14:paraId="52BF3E96"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Unauthorized changes introduced during the breach are reverted.</w:t>
      </w:r>
    </w:p>
    <w:p w14:paraId="0DD0D23E" w14:textId="77777777" w:rsidR="004F08BA" w:rsidRPr="000A205B" w:rsidRDefault="004F08BA" w:rsidP="00F86B94">
      <w:pPr>
        <w:pStyle w:val="Heading4"/>
        <w:rPr>
          <w:rStyle w:val="Strong"/>
          <w:sz w:val="24"/>
          <w:szCs w:val="24"/>
        </w:rPr>
      </w:pPr>
      <w:r w:rsidRPr="000A205B">
        <w:rPr>
          <w:rStyle w:val="Strong"/>
          <w:rFonts w:ascii="Segoe UI Symbol" w:hAnsi="Segoe UI Symbol"/>
          <w:b w:val="0"/>
          <w:bCs w:val="0"/>
          <w:i w:val="0"/>
          <w:iCs w:val="0"/>
          <w:sz w:val="24"/>
          <w:szCs w:val="24"/>
        </w:rPr>
        <w:t>3.5 Communication</w:t>
      </w:r>
    </w:p>
    <w:p w14:paraId="1F1E4E85" w14:textId="77777777" w:rsidR="004F08BA" w:rsidRPr="000A205B" w:rsidRDefault="004F08BA" w:rsidP="00011F28">
      <w:pPr>
        <w:numPr>
          <w:ilvl w:val="0"/>
          <w:numId w:val="19"/>
        </w:numPr>
        <w:spacing w:after="100" w:afterAutospacing="1" w:line="240" w:lineRule="auto"/>
        <w:rPr>
          <w:rFonts w:ascii="Segoe UI Symbol" w:hAnsi="Segoe UI Symbol"/>
          <w:sz w:val="24"/>
          <w:szCs w:val="24"/>
        </w:rPr>
      </w:pPr>
      <w:r w:rsidRPr="000A205B">
        <w:rPr>
          <w:rFonts w:ascii="Segoe UI Symbol" w:hAnsi="Segoe UI Symbol"/>
          <w:sz w:val="24"/>
          <w:szCs w:val="24"/>
        </w:rPr>
        <w:t>Affected parties, including employees, customers, and partners, are notified promptly in accordance with organizational and regulatory requirements.</w:t>
      </w:r>
    </w:p>
    <w:p w14:paraId="68B70E6B"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Legal authorities and regulatory bodies are informed where necessary.</w:t>
      </w:r>
    </w:p>
    <w:p w14:paraId="51B1115C"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The Public Relations team manages external communication to preserve the organization's reputation.</w:t>
      </w:r>
    </w:p>
    <w:p w14:paraId="10F3E53E" w14:textId="77777777" w:rsidR="004F08BA" w:rsidRPr="000A205B" w:rsidRDefault="004F08BA" w:rsidP="00F86B94">
      <w:pPr>
        <w:pStyle w:val="Heading4"/>
        <w:rPr>
          <w:rStyle w:val="Strong"/>
          <w:sz w:val="24"/>
          <w:szCs w:val="24"/>
        </w:rPr>
      </w:pPr>
      <w:r w:rsidRPr="000A205B">
        <w:rPr>
          <w:rStyle w:val="Strong"/>
          <w:rFonts w:ascii="Segoe UI Symbol" w:hAnsi="Segoe UI Symbol"/>
          <w:b w:val="0"/>
          <w:bCs w:val="0"/>
          <w:i w:val="0"/>
          <w:iCs w:val="0"/>
          <w:sz w:val="24"/>
          <w:szCs w:val="24"/>
        </w:rPr>
        <w:t>3.6 Post-Incident Review</w:t>
      </w:r>
    </w:p>
    <w:p w14:paraId="77AE47CC"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 formal review of the incident is conducted to evaluate the effectiveness of the response and identify areas for improvement.</w:t>
      </w:r>
    </w:p>
    <w:p w14:paraId="0C555DC3" w14:textId="0F62CA6A"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Lessons learned are documented, and processes and controls are updated accordingly.</w:t>
      </w:r>
    </w:p>
    <w:p w14:paraId="41FAB9A9" w14:textId="77777777" w:rsidR="004F08BA" w:rsidRPr="000A205B" w:rsidRDefault="004F08BA" w:rsidP="00CA6284">
      <w:pPr>
        <w:pStyle w:val="Heading3"/>
        <w:rPr>
          <w:rStyle w:val="Strong"/>
          <w:color w:val="auto"/>
          <w:sz w:val="28"/>
          <w:szCs w:val="28"/>
        </w:rPr>
      </w:pPr>
      <w:r w:rsidRPr="000A205B">
        <w:rPr>
          <w:rStyle w:val="Strong"/>
          <w:color w:val="auto"/>
          <w:sz w:val="28"/>
          <w:szCs w:val="28"/>
        </w:rPr>
        <w:t>4. Monitoring and Review</w:t>
      </w:r>
    </w:p>
    <w:p w14:paraId="4AB16E99" w14:textId="77777777" w:rsidR="004F08BA" w:rsidRPr="000A205B" w:rsidRDefault="004F08BA" w:rsidP="00011F28">
      <w:pPr>
        <w:numPr>
          <w:ilvl w:val="0"/>
          <w:numId w:val="19"/>
        </w:numPr>
        <w:spacing w:before="100" w:beforeAutospacing="1" w:after="0" w:line="240" w:lineRule="auto"/>
        <w:rPr>
          <w:rFonts w:ascii="Segoe UI Symbol" w:hAnsi="Segoe UI Symbol"/>
          <w:sz w:val="24"/>
          <w:szCs w:val="24"/>
        </w:rPr>
      </w:pPr>
      <w:r w:rsidRPr="000A205B">
        <w:rPr>
          <w:rFonts w:ascii="Segoe UI Symbol" w:hAnsi="Segoe UI Symbol"/>
          <w:sz w:val="24"/>
          <w:szCs w:val="24"/>
        </w:rPr>
        <w:t>Security systems and monitoring tools are actively managed to detect potential breaches.</w:t>
      </w:r>
    </w:p>
    <w:p w14:paraId="13ECB422"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Periodic drills and simulations are conducted to validate the effectiveness of the incident response plan.</w:t>
      </w:r>
    </w:p>
    <w:p w14:paraId="4806B83A" w14:textId="2BF259B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Incident logs and response activities are analyzed regularly to identify trends and enhance future responses.</w:t>
      </w:r>
    </w:p>
    <w:p w14:paraId="44D675A4" w14:textId="77777777" w:rsidR="004F08BA" w:rsidRPr="000A205B" w:rsidRDefault="004F08BA" w:rsidP="00CA6284">
      <w:pPr>
        <w:pStyle w:val="Heading3"/>
        <w:rPr>
          <w:rStyle w:val="Strong"/>
          <w:color w:val="auto"/>
          <w:sz w:val="28"/>
          <w:szCs w:val="28"/>
        </w:rPr>
      </w:pPr>
      <w:r w:rsidRPr="000A205B">
        <w:rPr>
          <w:rStyle w:val="Strong"/>
          <w:color w:val="auto"/>
          <w:sz w:val="28"/>
          <w:szCs w:val="28"/>
        </w:rPr>
        <w:lastRenderedPageBreak/>
        <w:t>5. Compliance</w:t>
      </w:r>
    </w:p>
    <w:p w14:paraId="726BF5FB" w14:textId="77777777"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Arrival Fashion Ltd adheres to all applicable laws, regulations, and standards governing data protection and breach notifications, such as GDPR, HIPAA, and CCPA.</w:t>
      </w:r>
    </w:p>
    <w:p w14:paraId="563484EB" w14:textId="14BAEFEA"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Detailed records of breaches and response activities are maintained to meet regulatory and audit requirements.</w:t>
      </w:r>
    </w:p>
    <w:p w14:paraId="37DC000A" w14:textId="77777777" w:rsidR="004F08BA" w:rsidRPr="000A205B" w:rsidRDefault="004F08BA" w:rsidP="00CA6284">
      <w:pPr>
        <w:pStyle w:val="Heading3"/>
        <w:rPr>
          <w:rStyle w:val="Strong"/>
          <w:color w:val="auto"/>
          <w:sz w:val="28"/>
          <w:szCs w:val="28"/>
        </w:rPr>
      </w:pPr>
      <w:r w:rsidRPr="000A205B">
        <w:rPr>
          <w:rStyle w:val="Strong"/>
          <w:color w:val="auto"/>
          <w:sz w:val="28"/>
          <w:szCs w:val="28"/>
        </w:rPr>
        <w:t>6. Responsibilities</w:t>
      </w:r>
    </w:p>
    <w:p w14:paraId="0DFA6337" w14:textId="77777777" w:rsidR="004F08BA" w:rsidRPr="000A205B" w:rsidRDefault="004F08BA" w:rsidP="00011F28">
      <w:pPr>
        <w:numPr>
          <w:ilvl w:val="0"/>
          <w:numId w:val="19"/>
        </w:numPr>
        <w:spacing w:before="100" w:beforeAutospacing="1" w:after="0" w:line="240" w:lineRule="auto"/>
        <w:rPr>
          <w:rFonts w:ascii="Segoe UI Symbol" w:hAnsi="Segoe UI Symbol"/>
          <w:sz w:val="24"/>
          <w:szCs w:val="24"/>
        </w:rPr>
      </w:pPr>
      <w:r w:rsidRPr="000A205B">
        <w:rPr>
          <w:rFonts w:ascii="Segoe UI Symbol" w:hAnsi="Segoe UI Symbol"/>
          <w:sz w:val="24"/>
          <w:szCs w:val="24"/>
        </w:rPr>
        <w:t>Information Security Team: Oversees the detection, containment, and remediation of breaches.</w:t>
      </w:r>
    </w:p>
    <w:p w14:paraId="59BCF7D1" w14:textId="77777777" w:rsidR="004F08BA" w:rsidRPr="000A205B" w:rsidRDefault="004F08BA" w:rsidP="00011F28">
      <w:pPr>
        <w:numPr>
          <w:ilvl w:val="0"/>
          <w:numId w:val="21"/>
        </w:numPr>
        <w:spacing w:after="0" w:line="240" w:lineRule="auto"/>
        <w:rPr>
          <w:rFonts w:ascii="Segoe UI Symbol" w:hAnsi="Segoe UI Symbol"/>
          <w:sz w:val="24"/>
          <w:szCs w:val="24"/>
        </w:rPr>
      </w:pPr>
      <w:r w:rsidRPr="000A205B">
        <w:rPr>
          <w:rFonts w:ascii="Segoe UI Symbol" w:hAnsi="Segoe UI Symbol"/>
          <w:sz w:val="24"/>
          <w:szCs w:val="24"/>
        </w:rPr>
        <w:t>Incident Response Team (IRT): Coordinates response efforts across departments to</w:t>
      </w:r>
      <w:r w:rsidRPr="000A205B">
        <w:rPr>
          <w:rFonts w:ascii="Segoe UI Symbol" w:hAnsi="Segoe UI Symbol"/>
        </w:rPr>
        <w:t xml:space="preserve"> </w:t>
      </w:r>
      <w:r w:rsidRPr="000A205B">
        <w:rPr>
          <w:rFonts w:ascii="Segoe UI Symbol" w:hAnsi="Segoe UI Symbol"/>
          <w:sz w:val="24"/>
          <w:szCs w:val="24"/>
        </w:rPr>
        <w:t>manage incidents effectively.</w:t>
      </w:r>
    </w:p>
    <w:p w14:paraId="417BE7AA" w14:textId="77777777" w:rsidR="004F08BA" w:rsidRPr="000A205B" w:rsidRDefault="004F08BA" w:rsidP="00011F28">
      <w:pPr>
        <w:numPr>
          <w:ilvl w:val="0"/>
          <w:numId w:val="19"/>
        </w:numPr>
        <w:spacing w:before="100" w:beforeAutospacing="1" w:after="0" w:line="240" w:lineRule="auto"/>
        <w:rPr>
          <w:rFonts w:ascii="Segoe UI Symbol" w:hAnsi="Segoe UI Symbol"/>
          <w:sz w:val="24"/>
          <w:szCs w:val="24"/>
        </w:rPr>
      </w:pPr>
      <w:r w:rsidRPr="000A205B">
        <w:rPr>
          <w:rFonts w:ascii="Segoe UI Symbol" w:hAnsi="Segoe UI Symbol"/>
          <w:sz w:val="24"/>
          <w:szCs w:val="24"/>
        </w:rPr>
        <w:t>Employees: Report breaches promptly and follow all prescribed response protocols.</w:t>
      </w:r>
    </w:p>
    <w:p w14:paraId="65046773" w14:textId="14A0317C" w:rsidR="004F08BA" w:rsidRPr="000A205B" w:rsidRDefault="004F08BA" w:rsidP="00011F28">
      <w:pPr>
        <w:numPr>
          <w:ilvl w:val="0"/>
          <w:numId w:val="1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Compliance Officer: Ensures adherence to legal requirements and oversees communication with authorities.</w:t>
      </w:r>
    </w:p>
    <w:p w14:paraId="75019FDC" w14:textId="77777777" w:rsidR="004F08BA" w:rsidRPr="000A205B" w:rsidRDefault="004F08BA" w:rsidP="00CA6284">
      <w:pPr>
        <w:pStyle w:val="Heading3"/>
        <w:rPr>
          <w:rStyle w:val="Strong"/>
          <w:color w:val="auto"/>
          <w:sz w:val="28"/>
          <w:szCs w:val="28"/>
        </w:rPr>
      </w:pPr>
      <w:r w:rsidRPr="000A205B">
        <w:rPr>
          <w:rStyle w:val="Strong"/>
          <w:color w:val="auto"/>
          <w:sz w:val="28"/>
          <w:szCs w:val="28"/>
        </w:rPr>
        <w:t>7. Review Mechanism</w:t>
      </w:r>
    </w:p>
    <w:p w14:paraId="5A5EA924" w14:textId="77777777" w:rsidR="004F08BA" w:rsidRPr="000A205B" w:rsidRDefault="004F08BA" w:rsidP="00011F28">
      <w:pPr>
        <w:numPr>
          <w:ilvl w:val="0"/>
          <w:numId w:val="2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This procedure is reviewed annually or after a significant breach to ensure its continued relevance and effectiveness.</w:t>
      </w:r>
    </w:p>
    <w:p w14:paraId="7C8BAB68" w14:textId="3F8C9D40" w:rsidR="005B3247" w:rsidRPr="000A205B" w:rsidRDefault="004F08BA" w:rsidP="00011F28">
      <w:pPr>
        <w:numPr>
          <w:ilvl w:val="0"/>
          <w:numId w:val="2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Updates are implemented based on findings from post-incident reviews and simulations.</w:t>
      </w:r>
    </w:p>
    <w:p w14:paraId="10797C1E" w14:textId="77777777" w:rsidR="005B3247" w:rsidRPr="000A205B" w:rsidRDefault="005B3247" w:rsidP="00F86B94">
      <w:pPr>
        <w:rPr>
          <w:rFonts w:ascii="Segoe UI Symbol" w:hAnsi="Segoe UI Symbol"/>
        </w:rPr>
      </w:pPr>
      <w:r w:rsidRPr="000A205B">
        <w:rPr>
          <w:rFonts w:ascii="Segoe UI Symbol" w:hAnsi="Segoe UI Symbol"/>
        </w:rPr>
        <w:br w:type="page"/>
      </w:r>
    </w:p>
    <w:p w14:paraId="4F67B704" w14:textId="377F4296" w:rsidR="005B3247" w:rsidRPr="000A205B" w:rsidRDefault="005B3247" w:rsidP="00F86B94">
      <w:pPr>
        <w:pStyle w:val="Heading1"/>
        <w:rPr>
          <w:rFonts w:ascii="Segoe UI Symbol" w:hAnsi="Segoe UI Symbol"/>
          <w:sz w:val="36"/>
          <w:szCs w:val="36"/>
        </w:rPr>
      </w:pPr>
      <w:bookmarkStart w:id="256" w:name="_Toc230012116"/>
      <w:r w:rsidRPr="000A205B">
        <w:rPr>
          <w:rFonts w:ascii="Segoe UI Symbol" w:hAnsi="Segoe UI Symbol"/>
          <w:sz w:val="36"/>
          <w:szCs w:val="36"/>
        </w:rPr>
        <w:lastRenderedPageBreak/>
        <w:t>S</w:t>
      </w:r>
      <w:r w:rsidR="001052CF" w:rsidRPr="000A205B">
        <w:rPr>
          <w:rFonts w:ascii="Segoe UI Symbol" w:hAnsi="Segoe UI Symbol"/>
          <w:sz w:val="36"/>
          <w:szCs w:val="36"/>
        </w:rPr>
        <w:t>OP</w:t>
      </w:r>
      <w:r w:rsidRPr="000A205B">
        <w:rPr>
          <w:rFonts w:ascii="Segoe UI Symbol" w:hAnsi="Segoe UI Symbol"/>
          <w:sz w:val="36"/>
          <w:szCs w:val="36"/>
        </w:rPr>
        <w:t xml:space="preserve"> f</w:t>
      </w:r>
      <w:r w:rsidR="008A60BA" w:rsidRPr="000A205B">
        <w:rPr>
          <w:rFonts w:ascii="Segoe UI Symbol" w:hAnsi="Segoe UI Symbol"/>
          <w:sz w:val="36"/>
          <w:szCs w:val="36"/>
        </w:rPr>
        <w:t>or</w:t>
      </w:r>
      <w:r w:rsidRPr="000A205B">
        <w:rPr>
          <w:rFonts w:ascii="Segoe UI Symbol" w:hAnsi="Segoe UI Symbol"/>
          <w:sz w:val="36"/>
          <w:szCs w:val="36"/>
        </w:rPr>
        <w:t xml:space="preserve"> Use of Recovered Input Materials</w:t>
      </w:r>
      <w:bookmarkEnd w:id="256"/>
    </w:p>
    <w:p w14:paraId="5ADEC5A9" w14:textId="0D903AAC" w:rsidR="0083508A" w:rsidRPr="000A205B" w:rsidRDefault="0083508A" w:rsidP="00D3468B">
      <w:pPr>
        <w:pStyle w:val="Heading3"/>
        <w:jc w:val="right"/>
      </w:pPr>
      <w:r w:rsidRPr="000A205B">
        <w:t>AFL-SOP-1</w:t>
      </w:r>
      <w:r w:rsidR="00D33142" w:rsidRPr="000A205B">
        <w:t>7</w:t>
      </w:r>
    </w:p>
    <w:p w14:paraId="6C3225BD" w14:textId="77777777" w:rsidR="0083508A" w:rsidRPr="000A205B" w:rsidRDefault="0083508A" w:rsidP="0083508A"/>
    <w:p w14:paraId="58E4E4DA" w14:textId="77777777" w:rsidR="005B3247" w:rsidRPr="000A205B" w:rsidRDefault="005B3247" w:rsidP="00CA6284">
      <w:pPr>
        <w:pStyle w:val="Heading3"/>
        <w:rPr>
          <w:rStyle w:val="Strong"/>
          <w:color w:val="17365D" w:themeColor="text2" w:themeShade="BF"/>
          <w:sz w:val="28"/>
          <w:szCs w:val="28"/>
        </w:rPr>
      </w:pPr>
      <w:r w:rsidRPr="000A205B">
        <w:rPr>
          <w:rStyle w:val="Strong"/>
          <w:color w:val="17365D" w:themeColor="text2" w:themeShade="BF"/>
          <w:sz w:val="28"/>
          <w:szCs w:val="28"/>
        </w:rPr>
        <w:t>1. Purpose</w:t>
      </w:r>
    </w:p>
    <w:p w14:paraId="1FCDE68A" w14:textId="5257BD2E" w:rsidR="005B3247" w:rsidRPr="000A205B" w:rsidRDefault="005B3247" w:rsidP="00F86B94">
      <w:pPr>
        <w:pStyle w:val="NormalWeb"/>
        <w:rPr>
          <w:rFonts w:ascii="Segoe UI Symbol" w:hAnsi="Segoe UI Symbol"/>
        </w:rPr>
      </w:pPr>
      <w:r w:rsidRPr="000A205B">
        <w:rPr>
          <w:rFonts w:ascii="Segoe UI Symbol" w:hAnsi="Segoe UI Symbol"/>
        </w:rPr>
        <w:t>To establish a systematic approach for recovering, repurposing, and reusing input materials in the production process to minimize waste, reduce environmental impact, and improve resource efficiency.</w:t>
      </w:r>
    </w:p>
    <w:p w14:paraId="39120184" w14:textId="77777777" w:rsidR="005B3247" w:rsidRPr="000A205B" w:rsidRDefault="005B3247" w:rsidP="00CA6284">
      <w:pPr>
        <w:pStyle w:val="Heading3"/>
        <w:rPr>
          <w:rStyle w:val="Strong"/>
          <w:color w:val="17365D" w:themeColor="text2" w:themeShade="BF"/>
          <w:sz w:val="28"/>
          <w:szCs w:val="28"/>
        </w:rPr>
      </w:pPr>
      <w:r w:rsidRPr="000A205B">
        <w:rPr>
          <w:rStyle w:val="Strong"/>
          <w:color w:val="17365D" w:themeColor="text2" w:themeShade="BF"/>
          <w:sz w:val="28"/>
          <w:szCs w:val="28"/>
        </w:rPr>
        <w:t>2. Scope</w:t>
      </w:r>
    </w:p>
    <w:p w14:paraId="27F0B63A" w14:textId="48C7CB0D" w:rsidR="005B3247" w:rsidRPr="000A205B" w:rsidRDefault="005B3247" w:rsidP="00F86B94">
      <w:pPr>
        <w:pStyle w:val="NormalWeb"/>
        <w:rPr>
          <w:rFonts w:ascii="Segoe UI Symbol" w:hAnsi="Segoe UI Symbol"/>
        </w:rPr>
      </w:pPr>
      <w:r w:rsidRPr="000A205B">
        <w:rPr>
          <w:rFonts w:ascii="Segoe UI Symbol" w:hAnsi="Segoe UI Symbol"/>
        </w:rPr>
        <w:t>This procedure applies to all production units, quality assurance teams, and maintenance departments of Arrival Fashion Ltd. It covers processes related to the recovery, repurposing, and reuse of materials, including furniture parts, equipment components, and production inputs.</w:t>
      </w:r>
    </w:p>
    <w:p w14:paraId="588BAA1C" w14:textId="77777777" w:rsidR="005B3247" w:rsidRPr="000A205B" w:rsidRDefault="005B3247" w:rsidP="00CA6284">
      <w:pPr>
        <w:pStyle w:val="Heading3"/>
        <w:rPr>
          <w:rStyle w:val="Strong"/>
          <w:color w:val="17365D" w:themeColor="text2" w:themeShade="BF"/>
          <w:sz w:val="28"/>
          <w:szCs w:val="28"/>
        </w:rPr>
      </w:pPr>
      <w:r w:rsidRPr="000A205B">
        <w:rPr>
          <w:rStyle w:val="Strong"/>
          <w:color w:val="17365D" w:themeColor="text2" w:themeShade="BF"/>
          <w:sz w:val="28"/>
          <w:szCs w:val="28"/>
        </w:rPr>
        <w:t>3. Procedure</w:t>
      </w:r>
    </w:p>
    <w:p w14:paraId="0109D941" w14:textId="77777777" w:rsidR="005B3247" w:rsidRPr="000A205B" w:rsidRDefault="005B3247"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rPr>
        <w:t xml:space="preserve">3.1 </w:t>
      </w:r>
      <w:r w:rsidRPr="000A205B">
        <w:rPr>
          <w:rStyle w:val="Strong"/>
          <w:rFonts w:ascii="Segoe UI Symbol" w:hAnsi="Segoe UI Symbol"/>
          <w:b w:val="0"/>
          <w:bCs w:val="0"/>
          <w:i w:val="0"/>
          <w:iCs w:val="0"/>
          <w:sz w:val="24"/>
          <w:szCs w:val="24"/>
        </w:rPr>
        <w:t>Material Identification</w:t>
      </w:r>
    </w:p>
    <w:p w14:paraId="71E0475C" w14:textId="77777777" w:rsidR="005B3247" w:rsidRPr="000A205B" w:rsidRDefault="005B3247" w:rsidP="00011F28">
      <w:pPr>
        <w:numPr>
          <w:ilvl w:val="0"/>
          <w:numId w:val="23"/>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Inspect all production and non-production materials, including furniture, machinery components, and fabric remnants, for potential reuse or repurposing.</w:t>
      </w:r>
    </w:p>
    <w:p w14:paraId="441E8FD4" w14:textId="77777777" w:rsidR="005B3247" w:rsidRPr="000A205B" w:rsidRDefault="005B3247" w:rsidP="00011F28">
      <w:pPr>
        <w:numPr>
          <w:ilvl w:val="0"/>
          <w:numId w:val="23"/>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Segregate materials into categories: reusable, repairable, and recyclable.</w:t>
      </w:r>
    </w:p>
    <w:p w14:paraId="6380A3B0" w14:textId="77777777" w:rsidR="005B3247" w:rsidRPr="000A205B" w:rsidRDefault="005B3247"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3.2 Recovery Process</w:t>
      </w:r>
    </w:p>
    <w:p w14:paraId="59147173" w14:textId="77777777" w:rsidR="005B3247" w:rsidRPr="000A205B" w:rsidRDefault="005B3247" w:rsidP="00011F28">
      <w:pPr>
        <w:numPr>
          <w:ilvl w:val="0"/>
          <w:numId w:val="24"/>
        </w:numPr>
        <w:spacing w:before="100" w:beforeAutospacing="1" w:after="100" w:afterAutospacing="1" w:line="240" w:lineRule="auto"/>
        <w:rPr>
          <w:rFonts w:ascii="Segoe UI Symbol" w:hAnsi="Segoe UI Symbol"/>
          <w:sz w:val="24"/>
          <w:szCs w:val="24"/>
        </w:rPr>
      </w:pPr>
      <w:r w:rsidRPr="000A205B">
        <w:rPr>
          <w:rStyle w:val="Strong"/>
          <w:rFonts w:ascii="Segoe UI Symbol" w:hAnsi="Segoe UI Symbol"/>
          <w:sz w:val="24"/>
          <w:szCs w:val="24"/>
        </w:rPr>
        <w:t>Reusable Materials</w:t>
      </w:r>
      <w:r w:rsidRPr="000A205B">
        <w:rPr>
          <w:rFonts w:ascii="Segoe UI Symbol" w:hAnsi="Segoe UI Symbol"/>
          <w:sz w:val="24"/>
          <w:szCs w:val="24"/>
        </w:rPr>
        <w:t xml:space="preserve">: </w:t>
      </w:r>
    </w:p>
    <w:p w14:paraId="005132CE" w14:textId="77777777" w:rsidR="005B3247" w:rsidRPr="000A205B" w:rsidRDefault="005B3247" w:rsidP="00011F28">
      <w:pPr>
        <w:numPr>
          <w:ilvl w:val="1"/>
          <w:numId w:val="24"/>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Clean and restore furniture parts and equipment components for reintegration into operations.</w:t>
      </w:r>
    </w:p>
    <w:p w14:paraId="4616BD23" w14:textId="77777777" w:rsidR="005B3247" w:rsidRPr="000A205B" w:rsidRDefault="005B3247" w:rsidP="00011F28">
      <w:pPr>
        <w:numPr>
          <w:ilvl w:val="1"/>
          <w:numId w:val="24"/>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Recover fabric scraps to produce smaller accessory items or prototype samples.</w:t>
      </w:r>
    </w:p>
    <w:p w14:paraId="7162B94F" w14:textId="77777777" w:rsidR="005B3247" w:rsidRPr="000A205B" w:rsidRDefault="005B3247" w:rsidP="00011F28">
      <w:pPr>
        <w:numPr>
          <w:ilvl w:val="0"/>
          <w:numId w:val="24"/>
        </w:numPr>
        <w:spacing w:before="100" w:beforeAutospacing="1" w:after="100" w:afterAutospacing="1" w:line="240" w:lineRule="auto"/>
        <w:rPr>
          <w:rFonts w:ascii="Segoe UI Symbol" w:hAnsi="Segoe UI Symbol"/>
          <w:sz w:val="24"/>
          <w:szCs w:val="24"/>
        </w:rPr>
      </w:pPr>
      <w:r w:rsidRPr="000A205B">
        <w:rPr>
          <w:rStyle w:val="Strong"/>
          <w:rFonts w:ascii="Segoe UI Symbol" w:hAnsi="Segoe UI Symbol"/>
          <w:sz w:val="24"/>
          <w:szCs w:val="24"/>
        </w:rPr>
        <w:t>Repairable Materials</w:t>
      </w:r>
      <w:r w:rsidRPr="000A205B">
        <w:rPr>
          <w:rFonts w:ascii="Segoe UI Symbol" w:hAnsi="Segoe UI Symbol"/>
          <w:sz w:val="24"/>
          <w:szCs w:val="24"/>
        </w:rPr>
        <w:t xml:space="preserve">: </w:t>
      </w:r>
    </w:p>
    <w:p w14:paraId="736C12DE" w14:textId="77777777" w:rsidR="005B3247" w:rsidRPr="000A205B" w:rsidRDefault="005B3247" w:rsidP="00011F28">
      <w:pPr>
        <w:numPr>
          <w:ilvl w:val="1"/>
          <w:numId w:val="24"/>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Identify damaged furniture or machinery parts that can be repaired for extended use.</w:t>
      </w:r>
    </w:p>
    <w:p w14:paraId="141CC291" w14:textId="77777777" w:rsidR="005B3247" w:rsidRPr="000A205B" w:rsidRDefault="005B3247" w:rsidP="00011F28">
      <w:pPr>
        <w:numPr>
          <w:ilvl w:val="1"/>
          <w:numId w:val="24"/>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Allocate repairs to the maintenance department with clear instructions.</w:t>
      </w:r>
    </w:p>
    <w:p w14:paraId="2E60E827" w14:textId="77777777" w:rsidR="005B3247" w:rsidRPr="000A205B" w:rsidRDefault="005B3247" w:rsidP="00011F28">
      <w:pPr>
        <w:numPr>
          <w:ilvl w:val="0"/>
          <w:numId w:val="24"/>
        </w:numPr>
        <w:spacing w:before="100" w:beforeAutospacing="1" w:after="100" w:afterAutospacing="1" w:line="240" w:lineRule="auto"/>
        <w:rPr>
          <w:rFonts w:ascii="Segoe UI Symbol" w:hAnsi="Segoe UI Symbol"/>
          <w:sz w:val="24"/>
          <w:szCs w:val="24"/>
        </w:rPr>
      </w:pPr>
      <w:r w:rsidRPr="000A205B">
        <w:rPr>
          <w:rStyle w:val="Strong"/>
          <w:rFonts w:ascii="Segoe UI Symbol" w:hAnsi="Segoe UI Symbol"/>
          <w:sz w:val="24"/>
          <w:szCs w:val="24"/>
        </w:rPr>
        <w:t>Recyclable Materials</w:t>
      </w:r>
      <w:r w:rsidRPr="000A205B">
        <w:rPr>
          <w:rFonts w:ascii="Segoe UI Symbol" w:hAnsi="Segoe UI Symbol"/>
          <w:sz w:val="24"/>
          <w:szCs w:val="24"/>
        </w:rPr>
        <w:t xml:space="preserve">: </w:t>
      </w:r>
    </w:p>
    <w:p w14:paraId="56B6F1D7" w14:textId="77777777" w:rsidR="005B3247" w:rsidRPr="000A205B" w:rsidRDefault="005B3247" w:rsidP="00011F28">
      <w:pPr>
        <w:numPr>
          <w:ilvl w:val="1"/>
          <w:numId w:val="24"/>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Partner with certified recycling vendors to process materials unsuitable for reuse or repair.</w:t>
      </w:r>
    </w:p>
    <w:p w14:paraId="43689E7F" w14:textId="77777777" w:rsidR="005B3247" w:rsidRPr="000A205B" w:rsidRDefault="005B3247"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lastRenderedPageBreak/>
        <w:t>3.3 Repurposing</w:t>
      </w:r>
    </w:p>
    <w:p w14:paraId="1F953C5D" w14:textId="77777777" w:rsidR="005B3247" w:rsidRPr="000A205B" w:rsidRDefault="005B3247" w:rsidP="00011F28">
      <w:pPr>
        <w:numPr>
          <w:ilvl w:val="0"/>
          <w:numId w:val="25"/>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 xml:space="preserve">Explore creative applications for recovered materials, such as: </w:t>
      </w:r>
    </w:p>
    <w:p w14:paraId="3B39878A" w14:textId="77777777" w:rsidR="005B3247" w:rsidRPr="000A205B" w:rsidRDefault="005B3247" w:rsidP="00011F28">
      <w:pPr>
        <w:numPr>
          <w:ilvl w:val="1"/>
          <w:numId w:val="25"/>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Converting leftover fabrics into promotional items or reusable bags.</w:t>
      </w:r>
    </w:p>
    <w:p w14:paraId="2911851D" w14:textId="77777777" w:rsidR="005B3247" w:rsidRPr="000A205B" w:rsidRDefault="005B3247" w:rsidP="00011F28">
      <w:pPr>
        <w:numPr>
          <w:ilvl w:val="1"/>
          <w:numId w:val="25"/>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Repurposing obsolete furniture components for storage or display.</w:t>
      </w:r>
    </w:p>
    <w:p w14:paraId="202C640E" w14:textId="77777777" w:rsidR="005B3247" w:rsidRPr="000A205B" w:rsidRDefault="005B3247" w:rsidP="00011F28">
      <w:pPr>
        <w:numPr>
          <w:ilvl w:val="1"/>
          <w:numId w:val="25"/>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Transforming used equipment parts into functional aids for non-critical operations.</w:t>
      </w:r>
    </w:p>
    <w:p w14:paraId="6207419A" w14:textId="77777777" w:rsidR="005B3247" w:rsidRPr="000A205B" w:rsidRDefault="005B3247"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3.4 Documentation and Tracking</w:t>
      </w:r>
    </w:p>
    <w:p w14:paraId="4B6CACF4" w14:textId="77777777" w:rsidR="005B3247" w:rsidRPr="000A205B" w:rsidRDefault="005B3247" w:rsidP="00011F28">
      <w:pPr>
        <w:numPr>
          <w:ilvl w:val="0"/>
          <w:numId w:val="26"/>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Maintain records of recovered materials, including quantity, type, and purpose of reuse or repurposing.</w:t>
      </w:r>
    </w:p>
    <w:p w14:paraId="2333D7B9" w14:textId="77777777" w:rsidR="005B3247" w:rsidRPr="000A205B" w:rsidRDefault="005B3247" w:rsidP="00011F28">
      <w:pPr>
        <w:numPr>
          <w:ilvl w:val="0"/>
          <w:numId w:val="26"/>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Update inventory systems to reflect material recovery status and availability.</w:t>
      </w:r>
    </w:p>
    <w:p w14:paraId="16E787D6" w14:textId="77777777" w:rsidR="005B3247" w:rsidRPr="000A205B" w:rsidRDefault="005B3247"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3.5 Quality Assurance</w:t>
      </w:r>
    </w:p>
    <w:p w14:paraId="4B52D5FD" w14:textId="77777777" w:rsidR="005B3247" w:rsidRPr="000A205B" w:rsidRDefault="005B3247" w:rsidP="00011F28">
      <w:pPr>
        <w:numPr>
          <w:ilvl w:val="0"/>
          <w:numId w:val="27"/>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Conduct quality checks on all recovered and repurposed materials to ensure compliance with production standards.</w:t>
      </w:r>
    </w:p>
    <w:p w14:paraId="3A893A6D" w14:textId="3FBF6C8A" w:rsidR="005B3247" w:rsidRPr="000A205B" w:rsidRDefault="005B3247" w:rsidP="00011F28">
      <w:pPr>
        <w:numPr>
          <w:ilvl w:val="0"/>
          <w:numId w:val="27"/>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Discard materials that fail to meet quality criteria after recovery attempts.</w:t>
      </w:r>
    </w:p>
    <w:p w14:paraId="3D932C4F" w14:textId="77777777" w:rsidR="005B3247" w:rsidRPr="000A205B" w:rsidRDefault="005B3247" w:rsidP="00CA6284">
      <w:pPr>
        <w:pStyle w:val="Heading3"/>
        <w:rPr>
          <w:rStyle w:val="Strong"/>
          <w:color w:val="17365D" w:themeColor="text2" w:themeShade="BF"/>
          <w:sz w:val="28"/>
          <w:szCs w:val="28"/>
        </w:rPr>
      </w:pPr>
      <w:r w:rsidRPr="000A205B">
        <w:rPr>
          <w:rStyle w:val="Strong"/>
          <w:color w:val="17365D" w:themeColor="text2" w:themeShade="BF"/>
          <w:sz w:val="28"/>
          <w:szCs w:val="28"/>
        </w:rPr>
        <w:t>4. Monitoring and Review</w:t>
      </w:r>
    </w:p>
    <w:p w14:paraId="52179BD4" w14:textId="77777777" w:rsidR="005B3247" w:rsidRPr="000A205B" w:rsidRDefault="005B3247" w:rsidP="00011F28">
      <w:pPr>
        <w:numPr>
          <w:ilvl w:val="0"/>
          <w:numId w:val="28"/>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Regularly review recovery activities to identify areas for improvement.</w:t>
      </w:r>
    </w:p>
    <w:p w14:paraId="6EC1F8A4" w14:textId="77777777" w:rsidR="005B3247" w:rsidRPr="000A205B" w:rsidRDefault="005B3247" w:rsidP="00011F28">
      <w:pPr>
        <w:numPr>
          <w:ilvl w:val="0"/>
          <w:numId w:val="28"/>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Conduct audits to measure the effectiveness of material recovery processes and report findings to management.</w:t>
      </w:r>
    </w:p>
    <w:p w14:paraId="3DB38D3B" w14:textId="6D536377" w:rsidR="005B3247" w:rsidRPr="000A205B" w:rsidRDefault="005B3247" w:rsidP="00011F28">
      <w:pPr>
        <w:numPr>
          <w:ilvl w:val="0"/>
          <w:numId w:val="28"/>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Compare recovered material usage against set benchmarks to ensure continuous improvement.</w:t>
      </w:r>
    </w:p>
    <w:p w14:paraId="2C3DD5D2" w14:textId="77777777" w:rsidR="005B3247" w:rsidRPr="000A205B" w:rsidRDefault="005B3247" w:rsidP="00CA6284">
      <w:pPr>
        <w:pStyle w:val="Heading3"/>
        <w:rPr>
          <w:rStyle w:val="Strong"/>
          <w:color w:val="17365D" w:themeColor="text2" w:themeShade="BF"/>
          <w:sz w:val="28"/>
          <w:szCs w:val="28"/>
        </w:rPr>
      </w:pPr>
      <w:r w:rsidRPr="000A205B">
        <w:rPr>
          <w:rStyle w:val="Strong"/>
          <w:color w:val="17365D" w:themeColor="text2" w:themeShade="BF"/>
          <w:sz w:val="28"/>
          <w:szCs w:val="28"/>
        </w:rPr>
        <w:t>5. Compliance</w:t>
      </w:r>
    </w:p>
    <w:p w14:paraId="5B409468" w14:textId="77777777" w:rsidR="005B3247" w:rsidRPr="000A205B" w:rsidRDefault="005B3247" w:rsidP="00011F28">
      <w:pPr>
        <w:numPr>
          <w:ilvl w:val="0"/>
          <w:numId w:val="2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Ensure adherence to national and international environmental regulations and standards.</w:t>
      </w:r>
    </w:p>
    <w:p w14:paraId="6DB9F79C" w14:textId="757FC7AB" w:rsidR="005B3247" w:rsidRPr="000A205B" w:rsidRDefault="005B3247" w:rsidP="00011F28">
      <w:pPr>
        <w:numPr>
          <w:ilvl w:val="0"/>
          <w:numId w:val="29"/>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Partner only with certified recycling vendors to maintain compliance with environmental and waste management guidelines.</w:t>
      </w:r>
    </w:p>
    <w:p w14:paraId="125D101D" w14:textId="77777777" w:rsidR="005B3247" w:rsidRPr="000A205B" w:rsidRDefault="005B3247" w:rsidP="00CA6284">
      <w:pPr>
        <w:pStyle w:val="Heading3"/>
        <w:rPr>
          <w:rStyle w:val="Strong"/>
          <w:color w:val="17365D" w:themeColor="text2" w:themeShade="BF"/>
          <w:sz w:val="28"/>
          <w:szCs w:val="28"/>
        </w:rPr>
      </w:pPr>
      <w:r w:rsidRPr="000A205B">
        <w:rPr>
          <w:rStyle w:val="Strong"/>
          <w:color w:val="17365D" w:themeColor="text2" w:themeShade="BF"/>
          <w:sz w:val="28"/>
          <w:szCs w:val="28"/>
        </w:rPr>
        <w:t>6. Responsibilities</w:t>
      </w:r>
    </w:p>
    <w:p w14:paraId="173FE681" w14:textId="77777777" w:rsidR="005B3247" w:rsidRPr="000A205B" w:rsidRDefault="005B3247" w:rsidP="00011F28">
      <w:pPr>
        <w:numPr>
          <w:ilvl w:val="0"/>
          <w:numId w:val="30"/>
        </w:numPr>
        <w:spacing w:before="100" w:beforeAutospacing="1" w:after="100" w:afterAutospacing="1" w:line="240" w:lineRule="auto"/>
        <w:rPr>
          <w:rFonts w:ascii="Segoe UI Symbol" w:hAnsi="Segoe UI Symbol"/>
          <w:sz w:val="24"/>
          <w:szCs w:val="24"/>
        </w:rPr>
      </w:pPr>
      <w:r w:rsidRPr="000A205B">
        <w:rPr>
          <w:rStyle w:val="Strong"/>
          <w:rFonts w:ascii="Segoe UI Symbol" w:hAnsi="Segoe UI Symbol"/>
          <w:sz w:val="24"/>
          <w:szCs w:val="24"/>
        </w:rPr>
        <w:t>Quality Assurance Team</w:t>
      </w:r>
      <w:r w:rsidRPr="000A205B">
        <w:rPr>
          <w:rFonts w:ascii="Segoe UI Symbol" w:hAnsi="Segoe UI Symbol"/>
          <w:sz w:val="24"/>
          <w:szCs w:val="24"/>
        </w:rPr>
        <w:t>: Oversees the identification and quality checks of recovered materials.</w:t>
      </w:r>
    </w:p>
    <w:p w14:paraId="097A9EA9" w14:textId="77777777" w:rsidR="005B3247" w:rsidRPr="000A205B" w:rsidRDefault="005B3247" w:rsidP="00011F28">
      <w:pPr>
        <w:numPr>
          <w:ilvl w:val="0"/>
          <w:numId w:val="30"/>
        </w:numPr>
        <w:spacing w:before="100" w:beforeAutospacing="1" w:after="100" w:afterAutospacing="1" w:line="240" w:lineRule="auto"/>
        <w:rPr>
          <w:rFonts w:ascii="Segoe UI Symbol" w:hAnsi="Segoe UI Symbol"/>
          <w:sz w:val="24"/>
          <w:szCs w:val="24"/>
        </w:rPr>
      </w:pPr>
      <w:r w:rsidRPr="000A205B">
        <w:rPr>
          <w:rStyle w:val="Strong"/>
          <w:rFonts w:ascii="Segoe UI Symbol" w:hAnsi="Segoe UI Symbol"/>
          <w:sz w:val="24"/>
          <w:szCs w:val="24"/>
        </w:rPr>
        <w:lastRenderedPageBreak/>
        <w:t>Production Team</w:t>
      </w:r>
      <w:r w:rsidRPr="000A205B">
        <w:rPr>
          <w:rFonts w:ascii="Segoe UI Symbol" w:hAnsi="Segoe UI Symbol"/>
          <w:sz w:val="24"/>
          <w:szCs w:val="24"/>
        </w:rPr>
        <w:t>: Integrates recovered materials into production workflows.</w:t>
      </w:r>
    </w:p>
    <w:p w14:paraId="40256AEC" w14:textId="77777777" w:rsidR="005B3247" w:rsidRPr="000A205B" w:rsidRDefault="005B3247" w:rsidP="00011F28">
      <w:pPr>
        <w:numPr>
          <w:ilvl w:val="0"/>
          <w:numId w:val="30"/>
        </w:numPr>
        <w:spacing w:before="100" w:beforeAutospacing="1" w:after="100" w:afterAutospacing="1" w:line="240" w:lineRule="auto"/>
        <w:rPr>
          <w:rFonts w:ascii="Segoe UI Symbol" w:hAnsi="Segoe UI Symbol"/>
          <w:sz w:val="24"/>
          <w:szCs w:val="24"/>
        </w:rPr>
      </w:pPr>
      <w:r w:rsidRPr="000A205B">
        <w:rPr>
          <w:rStyle w:val="Strong"/>
          <w:rFonts w:ascii="Segoe UI Symbol" w:hAnsi="Segoe UI Symbol"/>
          <w:sz w:val="24"/>
          <w:szCs w:val="24"/>
        </w:rPr>
        <w:t>Maintenance Team</w:t>
      </w:r>
      <w:r w:rsidRPr="000A205B">
        <w:rPr>
          <w:rFonts w:ascii="Segoe UI Symbol" w:hAnsi="Segoe UI Symbol"/>
          <w:sz w:val="24"/>
          <w:szCs w:val="24"/>
        </w:rPr>
        <w:t>: Handles repairable materials and ensures timely restoration of components.</w:t>
      </w:r>
    </w:p>
    <w:p w14:paraId="36D1E9CF" w14:textId="56823E9F" w:rsidR="005B3247" w:rsidRPr="000A205B" w:rsidRDefault="005B3247" w:rsidP="00011F28">
      <w:pPr>
        <w:numPr>
          <w:ilvl w:val="0"/>
          <w:numId w:val="30"/>
        </w:numPr>
        <w:spacing w:before="100" w:beforeAutospacing="1" w:after="100" w:afterAutospacing="1" w:line="240" w:lineRule="auto"/>
        <w:rPr>
          <w:rFonts w:ascii="Segoe UI Symbol" w:hAnsi="Segoe UI Symbol"/>
          <w:sz w:val="24"/>
          <w:szCs w:val="24"/>
        </w:rPr>
      </w:pPr>
      <w:r w:rsidRPr="000A205B">
        <w:rPr>
          <w:rStyle w:val="Strong"/>
          <w:rFonts w:ascii="Segoe UI Symbol" w:hAnsi="Segoe UI Symbol"/>
          <w:sz w:val="24"/>
          <w:szCs w:val="24"/>
        </w:rPr>
        <w:t>Sustainability Officer</w:t>
      </w:r>
      <w:r w:rsidRPr="000A205B">
        <w:rPr>
          <w:rFonts w:ascii="Segoe UI Symbol" w:hAnsi="Segoe UI Symbol"/>
          <w:sz w:val="24"/>
          <w:szCs w:val="24"/>
        </w:rPr>
        <w:t>: Monitors compliance with environmental goals and regulations.</w:t>
      </w:r>
    </w:p>
    <w:p w14:paraId="2E036EC3" w14:textId="77777777" w:rsidR="005B3247" w:rsidRPr="000A205B" w:rsidRDefault="005B3247" w:rsidP="00CA6284">
      <w:pPr>
        <w:pStyle w:val="Heading3"/>
        <w:rPr>
          <w:rStyle w:val="Strong"/>
          <w:color w:val="auto"/>
          <w:sz w:val="28"/>
          <w:szCs w:val="28"/>
        </w:rPr>
      </w:pPr>
      <w:r w:rsidRPr="000A205B">
        <w:rPr>
          <w:rStyle w:val="Strong"/>
          <w:color w:val="auto"/>
          <w:sz w:val="28"/>
          <w:szCs w:val="28"/>
        </w:rPr>
        <w:t>7. Review Mechanism</w:t>
      </w:r>
    </w:p>
    <w:p w14:paraId="54BCEA08" w14:textId="77777777" w:rsidR="005B3247" w:rsidRPr="000A205B" w:rsidRDefault="005B3247" w:rsidP="00011F28">
      <w:pPr>
        <w:numPr>
          <w:ilvl w:val="0"/>
          <w:numId w:val="31"/>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This SOP is reviewed annually or after significant changes in production processes or regulatory requirements.</w:t>
      </w:r>
    </w:p>
    <w:p w14:paraId="6E6B21C6" w14:textId="77777777" w:rsidR="005B3247" w:rsidRPr="000A205B" w:rsidRDefault="005B3247" w:rsidP="00011F28">
      <w:pPr>
        <w:numPr>
          <w:ilvl w:val="0"/>
          <w:numId w:val="31"/>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Updates are implemented based on findings from audits and performance reviews of material recovery processes.</w:t>
      </w:r>
    </w:p>
    <w:p w14:paraId="153BB31D" w14:textId="305D840C" w:rsidR="004F08BA" w:rsidRPr="000A205B" w:rsidRDefault="001C0B51" w:rsidP="00F86B94">
      <w:pPr>
        <w:rPr>
          <w:rFonts w:ascii="Segoe UI Symbol" w:hAnsi="Segoe UI Symbol"/>
        </w:rPr>
      </w:pPr>
      <w:r w:rsidRPr="000A205B">
        <w:rPr>
          <w:rFonts w:ascii="Segoe UI Symbol" w:hAnsi="Segoe UI Symbol"/>
        </w:rPr>
        <w:br w:type="page"/>
      </w:r>
    </w:p>
    <w:p w14:paraId="428701E6" w14:textId="06E6B416" w:rsidR="003C1346" w:rsidRPr="000A205B" w:rsidRDefault="003C1346" w:rsidP="00F86B94">
      <w:pPr>
        <w:pStyle w:val="Heading1"/>
        <w:rPr>
          <w:b w:val="0"/>
          <w:bCs w:val="0"/>
        </w:rPr>
      </w:pPr>
      <w:bookmarkStart w:id="257" w:name="_Toc230012117"/>
      <w:r w:rsidRPr="000A205B">
        <w:rPr>
          <w:rFonts w:ascii="Segoe UI Symbol" w:hAnsi="Segoe UI Symbol"/>
          <w:sz w:val="36"/>
          <w:szCs w:val="36"/>
        </w:rPr>
        <w:lastRenderedPageBreak/>
        <w:t>S</w:t>
      </w:r>
      <w:r w:rsidR="006A3E2C" w:rsidRPr="000A205B">
        <w:rPr>
          <w:rFonts w:ascii="Segoe UI Symbol" w:hAnsi="Segoe UI Symbol"/>
          <w:sz w:val="36"/>
          <w:szCs w:val="36"/>
        </w:rPr>
        <w:t xml:space="preserve">OP </w:t>
      </w:r>
      <w:r w:rsidR="00584490" w:rsidRPr="000A205B">
        <w:rPr>
          <w:rFonts w:ascii="Segoe UI Symbol" w:hAnsi="Segoe UI Symbol"/>
          <w:sz w:val="36"/>
          <w:szCs w:val="36"/>
        </w:rPr>
        <w:t>f</w:t>
      </w:r>
      <w:r w:rsidR="005D4D86" w:rsidRPr="000A205B">
        <w:rPr>
          <w:rFonts w:ascii="Segoe UI Symbol" w:hAnsi="Segoe UI Symbol"/>
          <w:sz w:val="36"/>
          <w:szCs w:val="36"/>
        </w:rPr>
        <w:t>or</w:t>
      </w:r>
      <w:r w:rsidR="00584490" w:rsidRPr="000A205B">
        <w:rPr>
          <w:rFonts w:ascii="Segoe UI Symbol" w:hAnsi="Segoe UI Symbol"/>
          <w:b w:val="0"/>
          <w:bCs w:val="0"/>
          <w:sz w:val="36"/>
          <w:szCs w:val="36"/>
        </w:rPr>
        <w:t xml:space="preserve"> </w:t>
      </w:r>
      <w:r w:rsidR="00584490" w:rsidRPr="000A205B">
        <w:rPr>
          <w:rFonts w:ascii="Segoe UI Symbol" w:hAnsi="Segoe UI Symbol"/>
          <w:sz w:val="36"/>
          <w:szCs w:val="36"/>
        </w:rPr>
        <w:t>Obtaining</w:t>
      </w:r>
      <w:r w:rsidR="00584490" w:rsidRPr="000A205B">
        <w:rPr>
          <w:rStyle w:val="Strong"/>
          <w:b/>
          <w:bCs/>
        </w:rPr>
        <w:t xml:space="preserve"> </w:t>
      </w:r>
      <w:r w:rsidR="00584490" w:rsidRPr="000A205B">
        <w:rPr>
          <w:rFonts w:ascii="Segoe UI Symbol" w:hAnsi="Segoe UI Symbol"/>
          <w:sz w:val="36"/>
          <w:szCs w:val="36"/>
        </w:rPr>
        <w:t>Stakeholder</w:t>
      </w:r>
      <w:r w:rsidR="00584490" w:rsidRPr="000A205B">
        <w:rPr>
          <w:rStyle w:val="Strong"/>
          <w:b/>
          <w:bCs/>
        </w:rPr>
        <w:t xml:space="preserve"> </w:t>
      </w:r>
      <w:r w:rsidR="00584490" w:rsidRPr="000A205B">
        <w:rPr>
          <w:rFonts w:ascii="Segoe UI Symbol" w:hAnsi="Segoe UI Symbol"/>
          <w:sz w:val="36"/>
          <w:szCs w:val="36"/>
        </w:rPr>
        <w:t>Approval</w:t>
      </w:r>
      <w:r w:rsidR="00584490" w:rsidRPr="000A205B">
        <w:rPr>
          <w:rStyle w:val="Strong"/>
          <w:b/>
          <w:bCs/>
        </w:rPr>
        <w:t xml:space="preserve"> </w:t>
      </w:r>
      <w:r w:rsidR="00584490" w:rsidRPr="000A205B">
        <w:rPr>
          <w:rFonts w:ascii="Segoe UI Symbol" w:hAnsi="Segoe UI Symbol"/>
          <w:sz w:val="36"/>
          <w:szCs w:val="36"/>
        </w:rPr>
        <w:t>for</w:t>
      </w:r>
      <w:r w:rsidR="00584490" w:rsidRPr="000A205B">
        <w:rPr>
          <w:rStyle w:val="Strong"/>
          <w:b/>
          <w:bCs/>
        </w:rPr>
        <w:t xml:space="preserve"> </w:t>
      </w:r>
      <w:r w:rsidR="00584490" w:rsidRPr="000A205B">
        <w:rPr>
          <w:rFonts w:ascii="Segoe UI Symbol" w:hAnsi="Segoe UI Symbol"/>
          <w:sz w:val="36"/>
          <w:szCs w:val="36"/>
        </w:rPr>
        <w:t>Confidential</w:t>
      </w:r>
      <w:r w:rsidR="00584490" w:rsidRPr="000A205B">
        <w:rPr>
          <w:rStyle w:val="Strong"/>
          <w:b/>
          <w:bCs/>
        </w:rPr>
        <w:t xml:space="preserve"> </w:t>
      </w:r>
      <w:r w:rsidR="00584490" w:rsidRPr="000A205B">
        <w:rPr>
          <w:rFonts w:ascii="Segoe UI Symbol" w:hAnsi="Segoe UI Symbol"/>
          <w:sz w:val="36"/>
          <w:szCs w:val="36"/>
        </w:rPr>
        <w:t>Information</w:t>
      </w:r>
      <w:r w:rsidR="00584490" w:rsidRPr="000A205B">
        <w:rPr>
          <w:rStyle w:val="Strong"/>
          <w:b/>
          <w:bCs/>
        </w:rPr>
        <w:t xml:space="preserve"> </w:t>
      </w:r>
      <w:r w:rsidR="00584490" w:rsidRPr="000A205B">
        <w:rPr>
          <w:rFonts w:ascii="Segoe UI Symbol" w:hAnsi="Segoe UI Symbol"/>
          <w:sz w:val="36"/>
          <w:szCs w:val="36"/>
        </w:rPr>
        <w:t>Management</w:t>
      </w:r>
      <w:bookmarkEnd w:id="257"/>
    </w:p>
    <w:p w14:paraId="0B9B49D1" w14:textId="4FB73630" w:rsidR="005D38B4" w:rsidRPr="000A205B" w:rsidRDefault="005D38B4" w:rsidP="008D2699">
      <w:pPr>
        <w:pStyle w:val="Heading3"/>
        <w:jc w:val="right"/>
      </w:pPr>
      <w:r w:rsidRPr="000A205B">
        <w:t>AFL-SOP-1</w:t>
      </w:r>
      <w:r w:rsidR="00C610F4" w:rsidRPr="000A205B">
        <w:t>8</w:t>
      </w:r>
    </w:p>
    <w:p w14:paraId="50609F2F" w14:textId="37585564" w:rsidR="003C1346" w:rsidRPr="000A205B" w:rsidRDefault="003C1346" w:rsidP="00F86B94">
      <w:pPr>
        <w:rPr>
          <w:rFonts w:ascii="Segoe UI Symbol" w:hAnsi="Segoe UI Symbol"/>
        </w:rPr>
      </w:pPr>
    </w:p>
    <w:p w14:paraId="25C7A49E" w14:textId="2FE56529" w:rsidR="003C1346" w:rsidRPr="000A205B" w:rsidRDefault="003C1346" w:rsidP="00011F28">
      <w:pPr>
        <w:pStyle w:val="Heading3"/>
        <w:numPr>
          <w:ilvl w:val="1"/>
          <w:numId w:val="40"/>
        </w:numPr>
        <w:ind w:left="90" w:hanging="270"/>
        <w:rPr>
          <w:rStyle w:val="Strong"/>
          <w:color w:val="auto"/>
          <w:sz w:val="28"/>
          <w:szCs w:val="28"/>
        </w:rPr>
      </w:pPr>
      <w:r w:rsidRPr="000A205B">
        <w:rPr>
          <w:rStyle w:val="Strong"/>
          <w:color w:val="auto"/>
          <w:sz w:val="28"/>
          <w:szCs w:val="28"/>
        </w:rPr>
        <w:t>Purpose</w:t>
      </w:r>
    </w:p>
    <w:p w14:paraId="4C0AF269" w14:textId="2960BD34" w:rsidR="003C1346" w:rsidRPr="000A205B" w:rsidRDefault="003C1346" w:rsidP="0056377E">
      <w:pPr>
        <w:pStyle w:val="NormalWeb"/>
        <w:rPr>
          <w:rFonts w:ascii="Segoe UI Symbol" w:hAnsi="Segoe UI Symbol"/>
        </w:rPr>
      </w:pPr>
      <w:r w:rsidRPr="000A205B">
        <w:rPr>
          <w:rFonts w:ascii="Segoe UI Symbol" w:hAnsi="Segoe UI Symbol"/>
        </w:rPr>
        <w:t>To define the process for obtaining, documenting, and managing stakeholder consent for the processing, sharing, and retention of confidential information, ensuring compliance with applicable data protection laws and building trust with stakeholders.</w:t>
      </w:r>
    </w:p>
    <w:p w14:paraId="5B028A53" w14:textId="37A0FDCF" w:rsidR="003C1346" w:rsidRPr="000A205B" w:rsidRDefault="00137F62" w:rsidP="00011F28">
      <w:pPr>
        <w:pStyle w:val="Heading3"/>
        <w:numPr>
          <w:ilvl w:val="1"/>
          <w:numId w:val="40"/>
        </w:numPr>
        <w:ind w:left="90" w:hanging="270"/>
        <w:rPr>
          <w:rStyle w:val="Strong"/>
          <w:color w:val="auto"/>
          <w:sz w:val="28"/>
          <w:szCs w:val="28"/>
        </w:rPr>
      </w:pPr>
      <w:r w:rsidRPr="000A205B">
        <w:rPr>
          <w:rStyle w:val="Strong"/>
          <w:color w:val="auto"/>
          <w:sz w:val="28"/>
          <w:szCs w:val="28"/>
        </w:rPr>
        <w:t>S</w:t>
      </w:r>
      <w:r w:rsidR="003C1346" w:rsidRPr="000A205B">
        <w:rPr>
          <w:rStyle w:val="Strong"/>
          <w:color w:val="auto"/>
          <w:sz w:val="28"/>
          <w:szCs w:val="28"/>
        </w:rPr>
        <w:t>cope</w:t>
      </w:r>
    </w:p>
    <w:p w14:paraId="7E412AA4" w14:textId="6B8C86FA" w:rsidR="003C1346" w:rsidRPr="000A205B" w:rsidRDefault="003C1346" w:rsidP="00F86B94">
      <w:pPr>
        <w:pStyle w:val="NormalWeb"/>
        <w:rPr>
          <w:rFonts w:ascii="Segoe UI Symbol" w:hAnsi="Segoe UI Symbol"/>
        </w:rPr>
      </w:pPr>
      <w:r w:rsidRPr="000A205B">
        <w:rPr>
          <w:rFonts w:ascii="Segoe UI Symbol" w:hAnsi="Segoe UI Symbol"/>
        </w:rPr>
        <w:t>This procedure applies to all employees, contractors, and third-party associates of Arrival Fashion Ltd. who handle confidential information provided by stakeholders, including customers, employees, suppliers, and business partners.</w:t>
      </w:r>
    </w:p>
    <w:p w14:paraId="250DD781" w14:textId="1C3F39FF" w:rsidR="003C1346" w:rsidRPr="000A205B" w:rsidRDefault="003C1346" w:rsidP="00011F28">
      <w:pPr>
        <w:pStyle w:val="Heading3"/>
        <w:numPr>
          <w:ilvl w:val="1"/>
          <w:numId w:val="40"/>
        </w:numPr>
        <w:ind w:left="90" w:hanging="270"/>
        <w:rPr>
          <w:rStyle w:val="Strong"/>
          <w:sz w:val="28"/>
          <w:szCs w:val="28"/>
        </w:rPr>
      </w:pPr>
      <w:r w:rsidRPr="000A205B">
        <w:rPr>
          <w:rStyle w:val="Strong"/>
          <w:color w:val="auto"/>
          <w:sz w:val="28"/>
          <w:szCs w:val="28"/>
        </w:rPr>
        <w:t>Procedure</w:t>
      </w:r>
    </w:p>
    <w:p w14:paraId="1F114881" w14:textId="77777777" w:rsidR="003C1346" w:rsidRPr="000A205B" w:rsidRDefault="003C1346"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3.1 Obtaining Consent</w:t>
      </w:r>
    </w:p>
    <w:p w14:paraId="75175221" w14:textId="77777777" w:rsidR="003C1346" w:rsidRPr="000A205B" w:rsidRDefault="003C1346" w:rsidP="00011F28">
      <w:pPr>
        <w:pStyle w:val="NormalWeb"/>
        <w:numPr>
          <w:ilvl w:val="0"/>
          <w:numId w:val="32"/>
        </w:numPr>
        <w:rPr>
          <w:rFonts w:ascii="Segoe UI Symbol" w:hAnsi="Segoe UI Symbol"/>
        </w:rPr>
      </w:pPr>
      <w:r w:rsidRPr="000A205B">
        <w:rPr>
          <w:rStyle w:val="Strong"/>
          <w:rFonts w:ascii="Segoe UI Symbol" w:hAnsi="Segoe UI Symbol"/>
        </w:rPr>
        <w:t>Transparency</w:t>
      </w:r>
      <w:r w:rsidRPr="000A205B">
        <w:rPr>
          <w:rFonts w:ascii="Segoe UI Symbol" w:hAnsi="Segoe UI Symbol"/>
        </w:rPr>
        <w:t>:</w:t>
      </w:r>
    </w:p>
    <w:p w14:paraId="1AB6B0F4" w14:textId="77777777" w:rsidR="003C1346" w:rsidRPr="000A205B" w:rsidRDefault="003C1346" w:rsidP="00011F28">
      <w:pPr>
        <w:numPr>
          <w:ilvl w:val="1"/>
          <w:numId w:val="3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Clearly communicate the purpose, scope, and duration of data processing, sharing, and retention.</w:t>
      </w:r>
    </w:p>
    <w:p w14:paraId="6DAF48F2" w14:textId="77777777" w:rsidR="003C1346" w:rsidRPr="000A205B" w:rsidRDefault="003C1346" w:rsidP="00011F28">
      <w:pPr>
        <w:numPr>
          <w:ilvl w:val="1"/>
          <w:numId w:val="3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Provide stakeholders with detailed information on how their data will be used, stored, and shared, including any third parties involved.</w:t>
      </w:r>
    </w:p>
    <w:p w14:paraId="788E509D" w14:textId="77777777" w:rsidR="003C1346" w:rsidRPr="000A205B" w:rsidRDefault="003C1346" w:rsidP="00011F28">
      <w:pPr>
        <w:pStyle w:val="NormalWeb"/>
        <w:numPr>
          <w:ilvl w:val="0"/>
          <w:numId w:val="32"/>
        </w:numPr>
        <w:rPr>
          <w:rFonts w:ascii="Segoe UI Symbol" w:hAnsi="Segoe UI Symbol"/>
        </w:rPr>
      </w:pPr>
      <w:r w:rsidRPr="000A205B">
        <w:rPr>
          <w:rStyle w:val="Strong"/>
          <w:rFonts w:ascii="Segoe UI Symbol" w:hAnsi="Segoe UI Symbol"/>
        </w:rPr>
        <w:t>Consent Forms</w:t>
      </w:r>
      <w:r w:rsidRPr="000A205B">
        <w:rPr>
          <w:rFonts w:ascii="Segoe UI Symbol" w:hAnsi="Segoe UI Symbol"/>
        </w:rPr>
        <w:t>:</w:t>
      </w:r>
    </w:p>
    <w:p w14:paraId="06B79C09" w14:textId="77777777" w:rsidR="003C1346" w:rsidRPr="000A205B" w:rsidRDefault="003C1346" w:rsidP="00011F28">
      <w:pPr>
        <w:numPr>
          <w:ilvl w:val="1"/>
          <w:numId w:val="3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 xml:space="preserve">Develop and use standardized consent forms that outline: </w:t>
      </w:r>
    </w:p>
    <w:p w14:paraId="4CE9C8A1" w14:textId="77777777" w:rsidR="003C1346" w:rsidRPr="000A205B" w:rsidRDefault="003C1346" w:rsidP="00011F28">
      <w:pPr>
        <w:numPr>
          <w:ilvl w:val="2"/>
          <w:numId w:val="3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The specific data to be collected and processed.</w:t>
      </w:r>
    </w:p>
    <w:p w14:paraId="3FC2ADA4" w14:textId="77777777" w:rsidR="003C1346" w:rsidRPr="000A205B" w:rsidRDefault="003C1346" w:rsidP="00011F28">
      <w:pPr>
        <w:numPr>
          <w:ilvl w:val="2"/>
          <w:numId w:val="3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The reason for processing or sharing the data.</w:t>
      </w:r>
    </w:p>
    <w:p w14:paraId="2A8C4EA9" w14:textId="77777777" w:rsidR="003C1346" w:rsidRPr="000A205B" w:rsidRDefault="003C1346" w:rsidP="00011F28">
      <w:pPr>
        <w:numPr>
          <w:ilvl w:val="2"/>
          <w:numId w:val="3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The retention period.</w:t>
      </w:r>
    </w:p>
    <w:p w14:paraId="63B27A51" w14:textId="77777777" w:rsidR="003C1346" w:rsidRPr="000A205B" w:rsidRDefault="003C1346" w:rsidP="00011F28">
      <w:pPr>
        <w:numPr>
          <w:ilvl w:val="1"/>
          <w:numId w:val="3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Ensure forms are written in clear and simple language to avoid ambiguity.</w:t>
      </w:r>
    </w:p>
    <w:p w14:paraId="510B55DC" w14:textId="77777777" w:rsidR="003C1346" w:rsidRPr="000A205B" w:rsidRDefault="003C1346" w:rsidP="00011F28">
      <w:pPr>
        <w:pStyle w:val="NormalWeb"/>
        <w:numPr>
          <w:ilvl w:val="0"/>
          <w:numId w:val="32"/>
        </w:numPr>
        <w:rPr>
          <w:rFonts w:ascii="Segoe UI Symbol" w:hAnsi="Segoe UI Symbol"/>
        </w:rPr>
      </w:pPr>
      <w:r w:rsidRPr="000A205B">
        <w:rPr>
          <w:rStyle w:val="Strong"/>
          <w:rFonts w:ascii="Segoe UI Symbol" w:hAnsi="Segoe UI Symbol"/>
        </w:rPr>
        <w:t>Explicit Consent</w:t>
      </w:r>
      <w:r w:rsidRPr="000A205B">
        <w:rPr>
          <w:rFonts w:ascii="Segoe UI Symbol" w:hAnsi="Segoe UI Symbol"/>
        </w:rPr>
        <w:t>:</w:t>
      </w:r>
    </w:p>
    <w:p w14:paraId="3AE9A9FF" w14:textId="77777777" w:rsidR="003C1346" w:rsidRPr="000A205B" w:rsidRDefault="003C1346" w:rsidP="00011F28">
      <w:pPr>
        <w:numPr>
          <w:ilvl w:val="1"/>
          <w:numId w:val="3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Obtain explicit, written, or digital consent before initiating any processing, sharing, or retention activities.</w:t>
      </w:r>
    </w:p>
    <w:p w14:paraId="312B63A5" w14:textId="77777777" w:rsidR="003C1346" w:rsidRPr="000A205B" w:rsidRDefault="003C1346" w:rsidP="00011F28">
      <w:pPr>
        <w:numPr>
          <w:ilvl w:val="1"/>
          <w:numId w:val="3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Allow stakeholders to opt in voluntarily and avoid pre-ticked boxes in digital forms.</w:t>
      </w:r>
    </w:p>
    <w:p w14:paraId="689A79C5" w14:textId="77777777" w:rsidR="003C1346" w:rsidRPr="000A205B" w:rsidRDefault="003C1346" w:rsidP="00F86B94">
      <w:pPr>
        <w:pStyle w:val="Heading4"/>
        <w:rPr>
          <w:rStyle w:val="Strong"/>
          <w:sz w:val="24"/>
          <w:szCs w:val="24"/>
        </w:rPr>
      </w:pPr>
      <w:r w:rsidRPr="000A205B">
        <w:rPr>
          <w:rStyle w:val="Strong"/>
          <w:rFonts w:ascii="Segoe UI Symbol" w:hAnsi="Segoe UI Symbol"/>
          <w:b w:val="0"/>
          <w:bCs w:val="0"/>
          <w:i w:val="0"/>
          <w:iCs w:val="0"/>
          <w:sz w:val="24"/>
          <w:szCs w:val="24"/>
        </w:rPr>
        <w:lastRenderedPageBreak/>
        <w:t>3.2 Documentation and Record-Keeping</w:t>
      </w:r>
    </w:p>
    <w:p w14:paraId="093E69B0" w14:textId="77777777" w:rsidR="003C1346" w:rsidRPr="000A205B" w:rsidRDefault="003C1346" w:rsidP="00011F28">
      <w:pPr>
        <w:numPr>
          <w:ilvl w:val="0"/>
          <w:numId w:val="33"/>
        </w:numPr>
        <w:spacing w:before="100" w:beforeAutospacing="1" w:after="100" w:afterAutospacing="1" w:line="240" w:lineRule="auto"/>
        <w:rPr>
          <w:rFonts w:ascii="Segoe UI Symbol" w:hAnsi="Segoe UI Symbol"/>
        </w:rPr>
      </w:pPr>
      <w:r w:rsidRPr="000A205B">
        <w:rPr>
          <w:rFonts w:ascii="Segoe UI Symbol" w:hAnsi="Segoe UI Symbol"/>
        </w:rPr>
        <w:t xml:space="preserve">Maintain detailed records of all consent obtained, including: </w:t>
      </w:r>
    </w:p>
    <w:p w14:paraId="3A6946BA" w14:textId="77777777" w:rsidR="003C1346" w:rsidRPr="000A205B" w:rsidRDefault="003C1346" w:rsidP="00011F28">
      <w:pPr>
        <w:numPr>
          <w:ilvl w:val="1"/>
          <w:numId w:val="33"/>
        </w:numPr>
        <w:spacing w:before="100" w:beforeAutospacing="1" w:after="100" w:afterAutospacing="1" w:line="240" w:lineRule="auto"/>
        <w:rPr>
          <w:rFonts w:ascii="Segoe UI Symbol" w:hAnsi="Segoe UI Symbol"/>
        </w:rPr>
      </w:pPr>
      <w:r w:rsidRPr="000A205B">
        <w:rPr>
          <w:rFonts w:ascii="Segoe UI Symbol" w:hAnsi="Segoe UI Symbol"/>
        </w:rPr>
        <w:t>Date and time of consent.</w:t>
      </w:r>
    </w:p>
    <w:p w14:paraId="73CB137A" w14:textId="77777777" w:rsidR="003C1346" w:rsidRPr="000A205B" w:rsidRDefault="003C1346" w:rsidP="00011F28">
      <w:pPr>
        <w:numPr>
          <w:ilvl w:val="1"/>
          <w:numId w:val="33"/>
        </w:numPr>
        <w:spacing w:before="100" w:beforeAutospacing="1" w:after="100" w:afterAutospacing="1" w:line="240" w:lineRule="auto"/>
        <w:rPr>
          <w:rFonts w:ascii="Segoe UI Symbol" w:hAnsi="Segoe UI Symbol"/>
        </w:rPr>
      </w:pPr>
      <w:r w:rsidRPr="000A205B">
        <w:rPr>
          <w:rFonts w:ascii="Segoe UI Symbol" w:hAnsi="Segoe UI Symbol"/>
        </w:rPr>
        <w:t>Method of consent (e.g., electronic or paper).</w:t>
      </w:r>
    </w:p>
    <w:p w14:paraId="50B71B37" w14:textId="77777777" w:rsidR="003C1346" w:rsidRPr="000A205B" w:rsidRDefault="003C1346" w:rsidP="00011F28">
      <w:pPr>
        <w:numPr>
          <w:ilvl w:val="1"/>
          <w:numId w:val="33"/>
        </w:numPr>
        <w:spacing w:before="100" w:beforeAutospacing="1" w:after="100" w:afterAutospacing="1" w:line="240" w:lineRule="auto"/>
        <w:rPr>
          <w:rFonts w:ascii="Segoe UI Symbol" w:hAnsi="Segoe UI Symbol"/>
        </w:rPr>
      </w:pPr>
      <w:r w:rsidRPr="000A205B">
        <w:rPr>
          <w:rFonts w:ascii="Segoe UI Symbol" w:hAnsi="Segoe UI Symbol"/>
        </w:rPr>
        <w:t>Details of the specific purposes covered by the consent.</w:t>
      </w:r>
    </w:p>
    <w:p w14:paraId="1B9BFC67" w14:textId="77777777" w:rsidR="003C1346" w:rsidRPr="000A205B" w:rsidRDefault="003C1346" w:rsidP="00F86B94">
      <w:pPr>
        <w:pStyle w:val="Heading4"/>
        <w:rPr>
          <w:rStyle w:val="Strong"/>
          <w:sz w:val="24"/>
          <w:szCs w:val="24"/>
        </w:rPr>
      </w:pPr>
      <w:r w:rsidRPr="000A205B">
        <w:rPr>
          <w:rStyle w:val="Strong"/>
          <w:rFonts w:ascii="Segoe UI Symbol" w:hAnsi="Segoe UI Symbol"/>
          <w:b w:val="0"/>
          <w:bCs w:val="0"/>
          <w:i w:val="0"/>
          <w:iCs w:val="0"/>
          <w:sz w:val="24"/>
          <w:szCs w:val="24"/>
        </w:rPr>
        <w:t>3.3 Withdrawal of Consent</w:t>
      </w:r>
    </w:p>
    <w:p w14:paraId="4A2EB2B7" w14:textId="77777777" w:rsidR="003C1346" w:rsidRPr="000A205B" w:rsidRDefault="003C1346" w:rsidP="00011F28">
      <w:pPr>
        <w:numPr>
          <w:ilvl w:val="0"/>
          <w:numId w:val="34"/>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Provide stakeholders with a simple and accessible mechanism to withdraw consent at any time.</w:t>
      </w:r>
    </w:p>
    <w:p w14:paraId="7C8AF244" w14:textId="77777777" w:rsidR="003C1346" w:rsidRPr="000A205B" w:rsidRDefault="003C1346" w:rsidP="00011F28">
      <w:pPr>
        <w:numPr>
          <w:ilvl w:val="0"/>
          <w:numId w:val="34"/>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Cease processing, sharing, or retaining the data immediately upon withdrawal of consent unless legally required to retain it.</w:t>
      </w:r>
    </w:p>
    <w:p w14:paraId="797D0818" w14:textId="77777777" w:rsidR="003C1346" w:rsidRPr="000A205B" w:rsidRDefault="003C1346" w:rsidP="00F86B94">
      <w:pPr>
        <w:pStyle w:val="Heading4"/>
        <w:rPr>
          <w:rStyle w:val="Strong"/>
          <w:sz w:val="24"/>
          <w:szCs w:val="24"/>
        </w:rPr>
      </w:pPr>
      <w:r w:rsidRPr="000A205B">
        <w:rPr>
          <w:rStyle w:val="Strong"/>
          <w:rFonts w:ascii="Segoe UI Symbol" w:hAnsi="Segoe UI Symbol"/>
          <w:b w:val="0"/>
          <w:bCs w:val="0"/>
          <w:i w:val="0"/>
          <w:iCs w:val="0"/>
          <w:sz w:val="24"/>
          <w:szCs w:val="24"/>
        </w:rPr>
        <w:t>3.4 Data Processing and Sharing</w:t>
      </w:r>
    </w:p>
    <w:p w14:paraId="4CAC886A" w14:textId="77777777" w:rsidR="003C1346" w:rsidRPr="000A205B" w:rsidRDefault="003C1346" w:rsidP="00011F28">
      <w:pPr>
        <w:numPr>
          <w:ilvl w:val="0"/>
          <w:numId w:val="35"/>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Use confidential information strictly within the boundaries of the consent provided.</w:t>
      </w:r>
    </w:p>
    <w:p w14:paraId="11FA228D" w14:textId="77777777" w:rsidR="003C1346" w:rsidRPr="000A205B" w:rsidRDefault="003C1346" w:rsidP="00011F28">
      <w:pPr>
        <w:numPr>
          <w:ilvl w:val="0"/>
          <w:numId w:val="35"/>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Implement secure methods for data sharing, ensuring confidentiality during transit and access control at the receiving end.</w:t>
      </w:r>
    </w:p>
    <w:p w14:paraId="440C3F1C" w14:textId="77777777" w:rsidR="003C1346" w:rsidRPr="000A205B" w:rsidRDefault="003C1346" w:rsidP="00011F28">
      <w:pPr>
        <w:numPr>
          <w:ilvl w:val="0"/>
          <w:numId w:val="35"/>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Share data with third parties only after verifying their compliance with relevant data protection standards.</w:t>
      </w:r>
    </w:p>
    <w:p w14:paraId="24DDDE61" w14:textId="77777777" w:rsidR="003C1346" w:rsidRPr="000A205B" w:rsidRDefault="003C1346" w:rsidP="00F86B94">
      <w:pPr>
        <w:pStyle w:val="Heading4"/>
        <w:rPr>
          <w:rStyle w:val="Strong"/>
          <w:sz w:val="24"/>
          <w:szCs w:val="24"/>
        </w:rPr>
      </w:pPr>
      <w:r w:rsidRPr="000A205B">
        <w:rPr>
          <w:rStyle w:val="Strong"/>
          <w:rFonts w:ascii="Segoe UI Symbol" w:hAnsi="Segoe UI Symbol"/>
          <w:b w:val="0"/>
          <w:bCs w:val="0"/>
          <w:i w:val="0"/>
          <w:iCs w:val="0"/>
          <w:sz w:val="24"/>
          <w:szCs w:val="24"/>
        </w:rPr>
        <w:t>3.5 Retention and Disposal</w:t>
      </w:r>
    </w:p>
    <w:p w14:paraId="6EA8F478" w14:textId="77777777" w:rsidR="003C1346" w:rsidRPr="000A205B" w:rsidRDefault="003C1346" w:rsidP="00011F28">
      <w:pPr>
        <w:numPr>
          <w:ilvl w:val="0"/>
          <w:numId w:val="36"/>
        </w:numPr>
        <w:spacing w:before="100" w:beforeAutospacing="1" w:after="100" w:afterAutospacing="1" w:line="240" w:lineRule="auto"/>
        <w:rPr>
          <w:rFonts w:ascii="Segoe UI Symbol" w:hAnsi="Segoe UI Symbol"/>
        </w:rPr>
      </w:pPr>
      <w:r w:rsidRPr="000A205B">
        <w:rPr>
          <w:rFonts w:ascii="Segoe UI Symbol" w:hAnsi="Segoe UI Symbol"/>
        </w:rPr>
        <w:t>Retain confidential information only for the period agreed upon in the consent.</w:t>
      </w:r>
    </w:p>
    <w:p w14:paraId="3888B1B8" w14:textId="15307C76" w:rsidR="003C1346" w:rsidRPr="000A205B" w:rsidRDefault="003C1346" w:rsidP="00011F28">
      <w:pPr>
        <w:numPr>
          <w:ilvl w:val="0"/>
          <w:numId w:val="36"/>
        </w:numPr>
        <w:spacing w:before="100" w:beforeAutospacing="1" w:after="100" w:afterAutospacing="1" w:line="240" w:lineRule="auto"/>
        <w:rPr>
          <w:rFonts w:ascii="Segoe UI Symbol" w:hAnsi="Segoe UI Symbol"/>
        </w:rPr>
      </w:pPr>
      <w:r w:rsidRPr="000A205B">
        <w:rPr>
          <w:rFonts w:ascii="Segoe UI Symbol" w:hAnsi="Segoe UI Symbol"/>
        </w:rPr>
        <w:t>Safely dispose of data beyond the retention period, using secure methods such as data shredding or digital deletion.</w:t>
      </w:r>
    </w:p>
    <w:p w14:paraId="6F16C119" w14:textId="1753F8B0" w:rsidR="003C1346" w:rsidRPr="000A205B" w:rsidRDefault="003C1346" w:rsidP="00011F28">
      <w:pPr>
        <w:pStyle w:val="Heading3"/>
        <w:numPr>
          <w:ilvl w:val="1"/>
          <w:numId w:val="40"/>
        </w:numPr>
        <w:ind w:left="90" w:hanging="270"/>
        <w:rPr>
          <w:rStyle w:val="Strong"/>
          <w:sz w:val="28"/>
          <w:szCs w:val="28"/>
        </w:rPr>
      </w:pPr>
      <w:r w:rsidRPr="000A205B">
        <w:rPr>
          <w:rStyle w:val="Strong"/>
          <w:color w:val="auto"/>
          <w:sz w:val="28"/>
          <w:szCs w:val="28"/>
        </w:rPr>
        <w:t>Monitoring</w:t>
      </w:r>
      <w:r w:rsidRPr="000A205B">
        <w:rPr>
          <w:rStyle w:val="Strong"/>
          <w:sz w:val="28"/>
          <w:szCs w:val="28"/>
        </w:rPr>
        <w:t xml:space="preserve"> </w:t>
      </w:r>
      <w:r w:rsidRPr="000A205B">
        <w:rPr>
          <w:rStyle w:val="Strong"/>
          <w:color w:val="auto"/>
          <w:sz w:val="28"/>
          <w:szCs w:val="28"/>
        </w:rPr>
        <w:t>and</w:t>
      </w:r>
      <w:r w:rsidRPr="000A205B">
        <w:rPr>
          <w:rStyle w:val="Strong"/>
          <w:sz w:val="28"/>
          <w:szCs w:val="28"/>
        </w:rPr>
        <w:t xml:space="preserve"> </w:t>
      </w:r>
      <w:r w:rsidRPr="000A205B">
        <w:rPr>
          <w:rStyle w:val="Strong"/>
          <w:color w:val="auto"/>
          <w:sz w:val="28"/>
          <w:szCs w:val="28"/>
        </w:rPr>
        <w:t>Review</w:t>
      </w:r>
    </w:p>
    <w:p w14:paraId="56FAD371" w14:textId="77777777" w:rsidR="003C1346" w:rsidRPr="000A205B" w:rsidRDefault="003C1346" w:rsidP="00011F28">
      <w:pPr>
        <w:numPr>
          <w:ilvl w:val="0"/>
          <w:numId w:val="37"/>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Periodically review consent records to ensure continued compliance with consent parameters.</w:t>
      </w:r>
    </w:p>
    <w:p w14:paraId="6F8E7D86" w14:textId="77777777" w:rsidR="003C1346" w:rsidRPr="000A205B" w:rsidRDefault="003C1346" w:rsidP="00011F28">
      <w:pPr>
        <w:numPr>
          <w:ilvl w:val="0"/>
          <w:numId w:val="37"/>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Audit data processing, sharing, and retention practices to identify and rectify any non-compliance issues.</w:t>
      </w:r>
    </w:p>
    <w:p w14:paraId="6A7102FD" w14:textId="11884E05" w:rsidR="003C1346" w:rsidRPr="000A205B" w:rsidRDefault="003C1346" w:rsidP="00011F28">
      <w:pPr>
        <w:numPr>
          <w:ilvl w:val="0"/>
          <w:numId w:val="37"/>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Update consent forms and procedures in line with changes in regulations or business needs.</w:t>
      </w:r>
    </w:p>
    <w:p w14:paraId="0C8C8FF6" w14:textId="255D0C83" w:rsidR="003C1346" w:rsidRPr="000A205B" w:rsidRDefault="003C1346" w:rsidP="00011F28">
      <w:pPr>
        <w:pStyle w:val="Heading3"/>
        <w:numPr>
          <w:ilvl w:val="1"/>
          <w:numId w:val="40"/>
        </w:numPr>
        <w:ind w:left="90" w:hanging="270"/>
        <w:rPr>
          <w:rStyle w:val="Strong"/>
          <w:sz w:val="28"/>
          <w:szCs w:val="28"/>
        </w:rPr>
      </w:pPr>
      <w:r w:rsidRPr="000A205B">
        <w:rPr>
          <w:rStyle w:val="Strong"/>
          <w:color w:val="auto"/>
          <w:sz w:val="28"/>
          <w:szCs w:val="28"/>
        </w:rPr>
        <w:lastRenderedPageBreak/>
        <w:t>Compliance</w:t>
      </w:r>
    </w:p>
    <w:p w14:paraId="077B8100" w14:textId="77777777" w:rsidR="003C1346" w:rsidRPr="000A205B" w:rsidRDefault="003C1346" w:rsidP="00011F28">
      <w:pPr>
        <w:numPr>
          <w:ilvl w:val="0"/>
          <w:numId w:val="38"/>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Adhere to all applicable data protection laws and standards, such as GDPR, CCPA, and local regulations.</w:t>
      </w:r>
    </w:p>
    <w:p w14:paraId="1DD9D1A0" w14:textId="42135603" w:rsidR="003C1346" w:rsidRPr="000A205B" w:rsidRDefault="003C1346" w:rsidP="00011F28">
      <w:pPr>
        <w:numPr>
          <w:ilvl w:val="0"/>
          <w:numId w:val="38"/>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Conduct regular training for employees to ensure understanding and compliance with stakeholder consent protocols.</w:t>
      </w:r>
    </w:p>
    <w:p w14:paraId="484BA71D" w14:textId="15318A15" w:rsidR="003C1346" w:rsidRPr="000A205B" w:rsidRDefault="003C1346" w:rsidP="00011F28">
      <w:pPr>
        <w:pStyle w:val="Heading3"/>
        <w:numPr>
          <w:ilvl w:val="1"/>
          <w:numId w:val="40"/>
        </w:numPr>
        <w:ind w:left="90" w:hanging="270"/>
        <w:rPr>
          <w:rStyle w:val="Strong"/>
          <w:sz w:val="28"/>
          <w:szCs w:val="28"/>
        </w:rPr>
      </w:pPr>
      <w:r w:rsidRPr="000A205B">
        <w:rPr>
          <w:rStyle w:val="Strong"/>
          <w:color w:val="auto"/>
          <w:sz w:val="28"/>
          <w:szCs w:val="28"/>
        </w:rPr>
        <w:t>Responsibilities</w:t>
      </w:r>
    </w:p>
    <w:p w14:paraId="1956E206" w14:textId="77777777" w:rsidR="003C1346" w:rsidRPr="000A205B" w:rsidRDefault="003C1346" w:rsidP="00011F28">
      <w:pPr>
        <w:numPr>
          <w:ilvl w:val="0"/>
          <w:numId w:val="39"/>
        </w:numPr>
        <w:spacing w:before="100" w:beforeAutospacing="1" w:after="100" w:afterAutospacing="1" w:line="240" w:lineRule="auto"/>
        <w:rPr>
          <w:rFonts w:ascii="Segoe UI Symbol" w:hAnsi="Segoe UI Symbol"/>
          <w:sz w:val="24"/>
          <w:szCs w:val="24"/>
        </w:rPr>
      </w:pPr>
      <w:r w:rsidRPr="000A205B">
        <w:rPr>
          <w:rStyle w:val="Strong"/>
          <w:rFonts w:ascii="Segoe UI Symbol" w:hAnsi="Segoe UI Symbol"/>
          <w:sz w:val="24"/>
          <w:szCs w:val="24"/>
        </w:rPr>
        <w:t>Data Protection Officer</w:t>
      </w:r>
      <w:r w:rsidRPr="000A205B">
        <w:rPr>
          <w:rFonts w:ascii="Segoe UI Symbol" w:hAnsi="Segoe UI Symbol"/>
          <w:sz w:val="24"/>
          <w:szCs w:val="24"/>
        </w:rPr>
        <w:t>: Oversees the consent process, ensuring compliance with legal and regulatory requirements.</w:t>
      </w:r>
    </w:p>
    <w:p w14:paraId="3529B588" w14:textId="77777777" w:rsidR="003C1346" w:rsidRPr="000A205B" w:rsidRDefault="003C1346" w:rsidP="00011F28">
      <w:pPr>
        <w:numPr>
          <w:ilvl w:val="0"/>
          <w:numId w:val="39"/>
        </w:numPr>
        <w:spacing w:before="100" w:beforeAutospacing="1" w:after="100" w:afterAutospacing="1" w:line="240" w:lineRule="auto"/>
        <w:rPr>
          <w:rFonts w:ascii="Segoe UI Symbol" w:hAnsi="Segoe UI Symbol"/>
          <w:sz w:val="24"/>
          <w:szCs w:val="24"/>
        </w:rPr>
      </w:pPr>
      <w:r w:rsidRPr="000A205B">
        <w:rPr>
          <w:rStyle w:val="Strong"/>
          <w:rFonts w:ascii="Segoe UI Symbol" w:hAnsi="Segoe UI Symbol"/>
          <w:sz w:val="24"/>
          <w:szCs w:val="24"/>
        </w:rPr>
        <w:t>Department Heads</w:t>
      </w:r>
      <w:r w:rsidRPr="000A205B">
        <w:rPr>
          <w:rFonts w:ascii="Segoe UI Symbol" w:hAnsi="Segoe UI Symbol"/>
          <w:sz w:val="24"/>
          <w:szCs w:val="24"/>
        </w:rPr>
        <w:t>: Ensure their teams follow the consent protocols and handle stakeholder data responsibly.</w:t>
      </w:r>
    </w:p>
    <w:p w14:paraId="746DFB0B" w14:textId="23381507" w:rsidR="003C1346" w:rsidRPr="000A205B" w:rsidRDefault="003C1346" w:rsidP="00011F28">
      <w:pPr>
        <w:numPr>
          <w:ilvl w:val="0"/>
          <w:numId w:val="39"/>
        </w:numPr>
        <w:spacing w:before="100" w:beforeAutospacing="1" w:after="100" w:afterAutospacing="1" w:line="240" w:lineRule="auto"/>
        <w:rPr>
          <w:rFonts w:ascii="Segoe UI Symbol" w:hAnsi="Segoe UI Symbol"/>
          <w:sz w:val="24"/>
          <w:szCs w:val="24"/>
        </w:rPr>
      </w:pPr>
      <w:r w:rsidRPr="000A205B">
        <w:rPr>
          <w:rStyle w:val="Strong"/>
          <w:rFonts w:ascii="Segoe UI Symbol" w:hAnsi="Segoe UI Symbol"/>
          <w:sz w:val="24"/>
          <w:szCs w:val="24"/>
        </w:rPr>
        <w:t>All Employees</w:t>
      </w:r>
      <w:r w:rsidRPr="000A205B">
        <w:rPr>
          <w:rFonts w:ascii="Segoe UI Symbol" w:hAnsi="Segoe UI Symbol"/>
          <w:sz w:val="24"/>
          <w:szCs w:val="24"/>
        </w:rPr>
        <w:t>: Obtain consent as required and maintain the confidentiality of stakeholder data.</w:t>
      </w:r>
    </w:p>
    <w:p w14:paraId="3A44D2F4" w14:textId="09009020" w:rsidR="003C1346" w:rsidRPr="000A205B" w:rsidRDefault="003C1346" w:rsidP="00011F28">
      <w:pPr>
        <w:pStyle w:val="Heading3"/>
        <w:numPr>
          <w:ilvl w:val="1"/>
          <w:numId w:val="40"/>
        </w:numPr>
        <w:ind w:left="90" w:hanging="270"/>
        <w:rPr>
          <w:rStyle w:val="Strong"/>
          <w:color w:val="auto"/>
          <w:sz w:val="28"/>
          <w:szCs w:val="28"/>
        </w:rPr>
      </w:pPr>
      <w:r w:rsidRPr="000A205B">
        <w:rPr>
          <w:rStyle w:val="Strong"/>
          <w:color w:val="auto"/>
          <w:sz w:val="28"/>
          <w:szCs w:val="28"/>
        </w:rPr>
        <w:t>Review Mechanism</w:t>
      </w:r>
    </w:p>
    <w:p w14:paraId="7D5D9B27" w14:textId="77777777" w:rsidR="003C1346" w:rsidRPr="000A205B" w:rsidRDefault="003C1346" w:rsidP="00011F28">
      <w:pPr>
        <w:numPr>
          <w:ilvl w:val="0"/>
          <w:numId w:val="40"/>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This SOP is reviewed annually or following significant changes in data protection laws or company policies.</w:t>
      </w:r>
    </w:p>
    <w:p w14:paraId="0B161012" w14:textId="24D7D780" w:rsidR="00E62FE9" w:rsidRPr="000A205B" w:rsidRDefault="003C1346" w:rsidP="00011F28">
      <w:pPr>
        <w:numPr>
          <w:ilvl w:val="0"/>
          <w:numId w:val="40"/>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Updates are implemented based on findings from audits and stakeholder feedback.</w:t>
      </w:r>
    </w:p>
    <w:p w14:paraId="077316D4" w14:textId="77777777" w:rsidR="00E62FE9" w:rsidRPr="000A205B" w:rsidRDefault="00E62FE9" w:rsidP="00F86B94">
      <w:pPr>
        <w:rPr>
          <w:rFonts w:ascii="Segoe UI Symbol" w:hAnsi="Segoe UI Symbol"/>
        </w:rPr>
      </w:pPr>
      <w:r w:rsidRPr="000A205B">
        <w:rPr>
          <w:rFonts w:ascii="Segoe UI Symbol" w:hAnsi="Segoe UI Symbol"/>
        </w:rPr>
        <w:br w:type="page"/>
      </w:r>
    </w:p>
    <w:p w14:paraId="7C4889EA" w14:textId="7F987701" w:rsidR="00F473FE" w:rsidRPr="000A205B" w:rsidRDefault="006A3E2C" w:rsidP="00F86B94">
      <w:pPr>
        <w:pStyle w:val="Heading1"/>
        <w:rPr>
          <w:rFonts w:ascii="Segoe UI Symbol" w:hAnsi="Segoe UI Symbol"/>
          <w:sz w:val="36"/>
          <w:szCs w:val="36"/>
        </w:rPr>
      </w:pPr>
      <w:bookmarkStart w:id="258" w:name="_Toc230012118"/>
      <w:r w:rsidRPr="000A205B">
        <w:rPr>
          <w:rFonts w:ascii="Segoe UI Symbol" w:hAnsi="Segoe UI Symbol"/>
          <w:sz w:val="36"/>
          <w:szCs w:val="36"/>
        </w:rPr>
        <w:lastRenderedPageBreak/>
        <w:t>SOP</w:t>
      </w:r>
      <w:r w:rsidR="00F473FE" w:rsidRPr="000A205B">
        <w:rPr>
          <w:rFonts w:ascii="Segoe UI Symbol" w:hAnsi="Segoe UI Symbol"/>
          <w:sz w:val="36"/>
          <w:szCs w:val="36"/>
        </w:rPr>
        <w:t xml:space="preserve"> of Use of Alternative, Less Hazardous Substances in Operations</w:t>
      </w:r>
      <w:bookmarkEnd w:id="258"/>
    </w:p>
    <w:p w14:paraId="54669D70" w14:textId="2880C271" w:rsidR="00CF25F8" w:rsidRPr="000A205B" w:rsidRDefault="00CF25F8" w:rsidP="00602A0A">
      <w:pPr>
        <w:pStyle w:val="Heading3"/>
        <w:jc w:val="right"/>
      </w:pPr>
      <w:r w:rsidRPr="000A205B">
        <w:t>AFL-SOP-</w:t>
      </w:r>
      <w:r w:rsidR="00C610F4" w:rsidRPr="000A205B">
        <w:t>19</w:t>
      </w:r>
    </w:p>
    <w:p w14:paraId="650D9053" w14:textId="77777777" w:rsidR="00CF25F8" w:rsidRPr="000A205B" w:rsidRDefault="00CF25F8" w:rsidP="00CF25F8"/>
    <w:p w14:paraId="727A32FC" w14:textId="4955CD2B" w:rsidR="00F473FE" w:rsidRPr="000A205B" w:rsidRDefault="00F473FE" w:rsidP="00011F28">
      <w:pPr>
        <w:pStyle w:val="Heading3"/>
        <w:numPr>
          <w:ilvl w:val="1"/>
          <w:numId w:val="40"/>
        </w:numPr>
        <w:tabs>
          <w:tab w:val="left" w:pos="0"/>
        </w:tabs>
        <w:ind w:hanging="1800"/>
        <w:rPr>
          <w:rStyle w:val="Strong"/>
          <w:color w:val="auto"/>
          <w:sz w:val="28"/>
          <w:szCs w:val="28"/>
        </w:rPr>
      </w:pPr>
      <w:r w:rsidRPr="000A205B">
        <w:rPr>
          <w:rStyle w:val="Strong"/>
          <w:color w:val="auto"/>
          <w:sz w:val="28"/>
          <w:szCs w:val="28"/>
        </w:rPr>
        <w:t>Purpose</w:t>
      </w:r>
    </w:p>
    <w:p w14:paraId="6C2E3315" w14:textId="48BEFA67" w:rsidR="00F473FE" w:rsidRPr="000A205B" w:rsidRDefault="00F473FE" w:rsidP="00F86B94">
      <w:pPr>
        <w:pStyle w:val="NormalWeb"/>
        <w:spacing w:line="276" w:lineRule="auto"/>
        <w:rPr>
          <w:rFonts w:ascii="Segoe UI Symbol" w:hAnsi="Segoe UI Symbol"/>
        </w:rPr>
      </w:pPr>
      <w:r w:rsidRPr="000A205B">
        <w:rPr>
          <w:rFonts w:ascii="Segoe UI Symbol" w:hAnsi="Segoe UI Symbol"/>
        </w:rPr>
        <w:t>To outline the process for identifying, evaluating, and integrating alternative, less hazardous substances in operational processes, minimizing risks to employees, stakeholders, and the environment while maintaining product quality and efficiency.</w:t>
      </w:r>
    </w:p>
    <w:p w14:paraId="436A92AE" w14:textId="5A1503D0" w:rsidR="00F473FE" w:rsidRPr="000A205B" w:rsidRDefault="00F473FE" w:rsidP="00011F28">
      <w:pPr>
        <w:pStyle w:val="Heading3"/>
        <w:numPr>
          <w:ilvl w:val="1"/>
          <w:numId w:val="40"/>
        </w:numPr>
        <w:tabs>
          <w:tab w:val="left" w:pos="0"/>
        </w:tabs>
        <w:ind w:hanging="1800"/>
        <w:rPr>
          <w:rStyle w:val="Strong"/>
          <w:color w:val="17365D" w:themeColor="text2" w:themeShade="BF"/>
          <w:sz w:val="28"/>
          <w:szCs w:val="28"/>
        </w:rPr>
      </w:pPr>
      <w:r w:rsidRPr="000A205B">
        <w:rPr>
          <w:rStyle w:val="Strong"/>
          <w:color w:val="auto"/>
          <w:sz w:val="28"/>
          <w:szCs w:val="28"/>
        </w:rPr>
        <w:t>Scope</w:t>
      </w:r>
    </w:p>
    <w:p w14:paraId="4C21E503" w14:textId="61990C6B" w:rsidR="00F473FE" w:rsidRPr="000A205B" w:rsidRDefault="00F473FE" w:rsidP="00F86B94">
      <w:pPr>
        <w:pStyle w:val="NormalWeb"/>
        <w:spacing w:line="276" w:lineRule="auto"/>
        <w:rPr>
          <w:rFonts w:ascii="Segoe UI Symbol" w:hAnsi="Segoe UI Symbol"/>
        </w:rPr>
      </w:pPr>
      <w:r w:rsidRPr="000A205B">
        <w:rPr>
          <w:rFonts w:ascii="Segoe UI Symbol" w:hAnsi="Segoe UI Symbol"/>
        </w:rPr>
        <w:t>This procedure applies to all departments within Arrival Fashion Ltd. involved in sourcing, production, quality assurance, and maintenance. It focuses on reducing reliance on hazardous substances by incorporating safer alternatives where feasible.</w:t>
      </w:r>
    </w:p>
    <w:p w14:paraId="4B5B80C7" w14:textId="5FC9AD05" w:rsidR="00F473FE" w:rsidRPr="000A205B" w:rsidRDefault="00F473FE" w:rsidP="00011F28">
      <w:pPr>
        <w:pStyle w:val="Heading3"/>
        <w:numPr>
          <w:ilvl w:val="1"/>
          <w:numId w:val="40"/>
        </w:numPr>
        <w:tabs>
          <w:tab w:val="left" w:pos="0"/>
        </w:tabs>
        <w:ind w:hanging="1800"/>
        <w:rPr>
          <w:rStyle w:val="Strong"/>
          <w:color w:val="17365D" w:themeColor="text2" w:themeShade="BF"/>
          <w:sz w:val="28"/>
          <w:szCs w:val="28"/>
        </w:rPr>
      </w:pPr>
      <w:r w:rsidRPr="000A205B">
        <w:rPr>
          <w:rStyle w:val="Strong"/>
          <w:color w:val="auto"/>
          <w:sz w:val="28"/>
          <w:szCs w:val="28"/>
        </w:rPr>
        <w:t>Procedure</w:t>
      </w:r>
    </w:p>
    <w:p w14:paraId="10682039" w14:textId="77777777" w:rsidR="00F473FE" w:rsidRPr="000A205B" w:rsidRDefault="00F473FE"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3.1 Identification of Hazardous Substances</w:t>
      </w:r>
    </w:p>
    <w:p w14:paraId="05A8DA97" w14:textId="77777777" w:rsidR="00F473FE" w:rsidRPr="000A205B" w:rsidRDefault="00F473FE" w:rsidP="00011F28">
      <w:pPr>
        <w:numPr>
          <w:ilvl w:val="0"/>
          <w:numId w:val="41"/>
        </w:numPr>
        <w:spacing w:before="100" w:beforeAutospacing="1" w:after="100" w:afterAutospacing="1"/>
        <w:rPr>
          <w:rFonts w:ascii="Segoe UI Symbol" w:hAnsi="Segoe UI Symbol"/>
          <w:sz w:val="24"/>
          <w:szCs w:val="24"/>
        </w:rPr>
      </w:pPr>
      <w:r w:rsidRPr="000A205B">
        <w:rPr>
          <w:rFonts w:ascii="Segoe UI Symbol" w:hAnsi="Segoe UI Symbol"/>
          <w:sz w:val="24"/>
          <w:szCs w:val="24"/>
        </w:rPr>
        <w:t>Conduct an inventory of all substances used in operations, categorizing them based on their potential hazards (e.g., toxicity, flammability, environmental impact).</w:t>
      </w:r>
    </w:p>
    <w:p w14:paraId="39D688F4" w14:textId="77777777" w:rsidR="00F473FE" w:rsidRPr="000A205B" w:rsidRDefault="00F473FE" w:rsidP="00011F28">
      <w:pPr>
        <w:numPr>
          <w:ilvl w:val="0"/>
          <w:numId w:val="41"/>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Maintain a list of high-priority substances targeted for replacement based on regulatory guidelines and internal risk assessments.</w:t>
      </w:r>
    </w:p>
    <w:p w14:paraId="7650D805" w14:textId="77777777" w:rsidR="00F473FE" w:rsidRPr="000A205B" w:rsidRDefault="00F473FE"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3.2 Evaluation of Alternatives</w:t>
      </w:r>
    </w:p>
    <w:p w14:paraId="167C40CA" w14:textId="77777777" w:rsidR="00F473FE" w:rsidRPr="000A205B" w:rsidRDefault="00F473FE" w:rsidP="00011F28">
      <w:pPr>
        <w:numPr>
          <w:ilvl w:val="0"/>
          <w:numId w:val="4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Research alternative substances that offer similar functionality with lower health, safety, or environmental risks.</w:t>
      </w:r>
    </w:p>
    <w:p w14:paraId="37CE3A5C" w14:textId="77777777" w:rsidR="00F473FE" w:rsidRPr="000A205B" w:rsidRDefault="00F473FE" w:rsidP="00011F28">
      <w:pPr>
        <w:numPr>
          <w:ilvl w:val="0"/>
          <w:numId w:val="4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Collaborate with suppliers and industry experts to identify viable substitutes.</w:t>
      </w:r>
    </w:p>
    <w:p w14:paraId="7DA19F01" w14:textId="77777777" w:rsidR="00F473FE" w:rsidRPr="000A205B" w:rsidRDefault="00F473FE" w:rsidP="00011F28">
      <w:pPr>
        <w:numPr>
          <w:ilvl w:val="0"/>
          <w:numId w:val="42"/>
        </w:numPr>
        <w:spacing w:before="100" w:beforeAutospacing="1" w:after="100" w:afterAutospacing="1"/>
        <w:rPr>
          <w:rFonts w:ascii="Segoe UI Symbol" w:hAnsi="Segoe UI Symbol"/>
          <w:sz w:val="24"/>
          <w:szCs w:val="24"/>
        </w:rPr>
      </w:pPr>
      <w:r w:rsidRPr="000A205B">
        <w:rPr>
          <w:rFonts w:ascii="Segoe UI Symbol" w:hAnsi="Segoe UI Symbol"/>
          <w:sz w:val="24"/>
          <w:szCs w:val="24"/>
        </w:rPr>
        <w:t xml:space="preserve">Conduct a feasibility study for potential alternatives, considering: </w:t>
      </w:r>
    </w:p>
    <w:p w14:paraId="3C5DE36C" w14:textId="77777777" w:rsidR="00F473FE" w:rsidRPr="000A205B" w:rsidRDefault="00F473FE" w:rsidP="00011F28">
      <w:pPr>
        <w:numPr>
          <w:ilvl w:val="1"/>
          <w:numId w:val="4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Safety and environmental impact.</w:t>
      </w:r>
    </w:p>
    <w:p w14:paraId="78EA7C06" w14:textId="77777777" w:rsidR="00F473FE" w:rsidRPr="000A205B" w:rsidRDefault="00F473FE" w:rsidP="00011F28">
      <w:pPr>
        <w:numPr>
          <w:ilvl w:val="1"/>
          <w:numId w:val="42"/>
        </w:numPr>
        <w:spacing w:before="100" w:beforeAutospacing="1" w:after="100" w:afterAutospacing="1"/>
        <w:rPr>
          <w:rFonts w:ascii="Segoe UI Symbol" w:hAnsi="Segoe UI Symbol"/>
          <w:sz w:val="24"/>
          <w:szCs w:val="24"/>
        </w:rPr>
      </w:pPr>
      <w:r w:rsidRPr="000A205B">
        <w:rPr>
          <w:rFonts w:ascii="Segoe UI Symbol" w:hAnsi="Segoe UI Symbol"/>
          <w:sz w:val="24"/>
          <w:szCs w:val="24"/>
        </w:rPr>
        <w:t>Operational compatibility.</w:t>
      </w:r>
    </w:p>
    <w:p w14:paraId="56A4F18F" w14:textId="77777777" w:rsidR="00F473FE" w:rsidRPr="000A205B" w:rsidRDefault="00F473FE" w:rsidP="00011F28">
      <w:pPr>
        <w:numPr>
          <w:ilvl w:val="1"/>
          <w:numId w:val="42"/>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Cost implications.</w:t>
      </w:r>
    </w:p>
    <w:p w14:paraId="10D3CCB3" w14:textId="77777777" w:rsidR="00F473FE" w:rsidRPr="000A205B" w:rsidRDefault="00F473FE"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lastRenderedPageBreak/>
        <w:t>3.3 Testing and Approval</w:t>
      </w:r>
    </w:p>
    <w:p w14:paraId="2860A906" w14:textId="77777777" w:rsidR="00F473FE" w:rsidRPr="000A205B" w:rsidRDefault="00F473FE" w:rsidP="00011F28">
      <w:pPr>
        <w:numPr>
          <w:ilvl w:val="0"/>
          <w:numId w:val="43"/>
        </w:numPr>
        <w:spacing w:before="100" w:beforeAutospacing="1" w:after="100" w:afterAutospacing="1"/>
        <w:rPr>
          <w:rFonts w:ascii="Segoe UI Symbol" w:hAnsi="Segoe UI Symbol"/>
          <w:sz w:val="24"/>
          <w:szCs w:val="24"/>
        </w:rPr>
      </w:pPr>
      <w:r w:rsidRPr="000A205B">
        <w:rPr>
          <w:rFonts w:ascii="Segoe UI Symbol" w:hAnsi="Segoe UI Symbol"/>
          <w:sz w:val="24"/>
          <w:szCs w:val="24"/>
        </w:rPr>
        <w:t>Perform controlled trials of proposed alternatives to evaluate performance and compatibility with existing processes.</w:t>
      </w:r>
    </w:p>
    <w:p w14:paraId="1F411549" w14:textId="77777777" w:rsidR="00F473FE" w:rsidRPr="000A205B" w:rsidRDefault="00F473FE" w:rsidP="00011F28">
      <w:pPr>
        <w:numPr>
          <w:ilvl w:val="0"/>
          <w:numId w:val="43"/>
        </w:numPr>
        <w:spacing w:before="100" w:beforeAutospacing="1" w:after="100" w:afterAutospacing="1"/>
        <w:rPr>
          <w:rFonts w:ascii="Segoe UI Symbol" w:hAnsi="Segoe UI Symbol"/>
          <w:sz w:val="24"/>
          <w:szCs w:val="24"/>
        </w:rPr>
      </w:pPr>
      <w:r w:rsidRPr="000A205B">
        <w:rPr>
          <w:rFonts w:ascii="Segoe UI Symbol" w:hAnsi="Segoe UI Symbol"/>
          <w:sz w:val="24"/>
          <w:szCs w:val="24"/>
        </w:rPr>
        <w:t>Obtain approval from the quality assurance team for alternatives that meet operational and safety standards.</w:t>
      </w:r>
    </w:p>
    <w:p w14:paraId="1EDA5DA6" w14:textId="77777777" w:rsidR="00F473FE" w:rsidRPr="000A205B" w:rsidRDefault="00F473FE" w:rsidP="00011F28">
      <w:pPr>
        <w:numPr>
          <w:ilvl w:val="0"/>
          <w:numId w:val="43"/>
        </w:numPr>
        <w:spacing w:before="100" w:beforeAutospacing="1" w:after="100" w:afterAutospacing="1"/>
        <w:rPr>
          <w:rFonts w:ascii="Segoe UI Symbol" w:hAnsi="Segoe UI Symbol"/>
          <w:sz w:val="24"/>
          <w:szCs w:val="24"/>
        </w:rPr>
      </w:pPr>
      <w:r w:rsidRPr="000A205B">
        <w:rPr>
          <w:rFonts w:ascii="Segoe UI Symbol" w:hAnsi="Segoe UI Symbol"/>
          <w:sz w:val="24"/>
          <w:szCs w:val="24"/>
        </w:rPr>
        <w:t>Document the findings and maintain records of trials and approvals.</w:t>
      </w:r>
    </w:p>
    <w:p w14:paraId="3A4771C3" w14:textId="77777777" w:rsidR="00F473FE" w:rsidRPr="000A205B" w:rsidRDefault="00F473FE"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3.4 Integration into Operations</w:t>
      </w:r>
    </w:p>
    <w:p w14:paraId="61E4121D" w14:textId="77777777" w:rsidR="00F473FE" w:rsidRPr="000A205B" w:rsidRDefault="00F473FE" w:rsidP="00011F28">
      <w:pPr>
        <w:numPr>
          <w:ilvl w:val="0"/>
          <w:numId w:val="44"/>
        </w:numPr>
        <w:spacing w:before="100" w:beforeAutospacing="1" w:after="100" w:afterAutospacing="1"/>
        <w:rPr>
          <w:rFonts w:ascii="Segoe UI Symbol" w:hAnsi="Segoe UI Symbol"/>
          <w:sz w:val="24"/>
          <w:szCs w:val="24"/>
        </w:rPr>
      </w:pPr>
      <w:r w:rsidRPr="000A205B">
        <w:rPr>
          <w:rFonts w:ascii="Segoe UI Symbol" w:hAnsi="Segoe UI Symbol"/>
          <w:sz w:val="24"/>
          <w:szCs w:val="24"/>
        </w:rPr>
        <w:t>Replace hazardous substances with approved alternatives in all relevant processes.</w:t>
      </w:r>
    </w:p>
    <w:p w14:paraId="0597DF4B" w14:textId="77777777" w:rsidR="00F473FE" w:rsidRPr="000A205B" w:rsidRDefault="00F473FE" w:rsidP="00011F28">
      <w:pPr>
        <w:numPr>
          <w:ilvl w:val="0"/>
          <w:numId w:val="44"/>
        </w:numPr>
        <w:spacing w:before="100" w:beforeAutospacing="1" w:after="100" w:afterAutospacing="1"/>
        <w:rPr>
          <w:rFonts w:ascii="Segoe UI Symbol" w:hAnsi="Segoe UI Symbol"/>
        </w:rPr>
      </w:pPr>
      <w:r w:rsidRPr="000A205B">
        <w:rPr>
          <w:rFonts w:ascii="Segoe UI Symbol" w:hAnsi="Segoe UI Symbol"/>
        </w:rPr>
        <w:t>Update operational procedures, equipment guidelines, and safety data sheets (SDS) to reflect the changes.</w:t>
      </w:r>
    </w:p>
    <w:p w14:paraId="2E5E0448" w14:textId="77777777" w:rsidR="00F473FE" w:rsidRPr="000A205B" w:rsidRDefault="00F473FE" w:rsidP="00011F28">
      <w:pPr>
        <w:numPr>
          <w:ilvl w:val="0"/>
          <w:numId w:val="44"/>
        </w:numPr>
        <w:spacing w:before="100" w:beforeAutospacing="1" w:after="100" w:afterAutospacing="1"/>
        <w:rPr>
          <w:rFonts w:ascii="Segoe UI Symbol" w:hAnsi="Segoe UI Symbol"/>
        </w:rPr>
      </w:pPr>
      <w:r w:rsidRPr="000A205B">
        <w:rPr>
          <w:rFonts w:ascii="Segoe UI Symbol" w:hAnsi="Segoe UI Symbol"/>
        </w:rPr>
        <w:t>Train employees on the handling and use of alternative substances to ensure safe integration.</w:t>
      </w:r>
    </w:p>
    <w:p w14:paraId="67D7154C" w14:textId="77777777" w:rsidR="00F473FE" w:rsidRPr="000A205B" w:rsidRDefault="00F473FE" w:rsidP="00F86B94">
      <w:pPr>
        <w:pStyle w:val="Heading4"/>
        <w:rPr>
          <w:rFonts w:ascii="Segoe UI Symbol" w:hAnsi="Segoe UI Symbol"/>
          <w:i w:val="0"/>
          <w:iCs w:val="0"/>
          <w:sz w:val="24"/>
          <w:szCs w:val="24"/>
        </w:rPr>
      </w:pPr>
      <w:r w:rsidRPr="000A205B">
        <w:rPr>
          <w:rStyle w:val="Strong"/>
          <w:rFonts w:ascii="Segoe UI Symbol" w:hAnsi="Segoe UI Symbol"/>
          <w:b w:val="0"/>
          <w:bCs w:val="0"/>
          <w:i w:val="0"/>
          <w:iCs w:val="0"/>
          <w:sz w:val="24"/>
          <w:szCs w:val="24"/>
        </w:rPr>
        <w:t>3.5 Continuous Improvement</w:t>
      </w:r>
    </w:p>
    <w:p w14:paraId="4158E7F7" w14:textId="77777777" w:rsidR="00F473FE" w:rsidRPr="000A205B" w:rsidRDefault="00F473FE" w:rsidP="00011F28">
      <w:pPr>
        <w:numPr>
          <w:ilvl w:val="0"/>
          <w:numId w:val="45"/>
        </w:numPr>
        <w:spacing w:before="100" w:beforeAutospacing="1" w:after="100" w:afterAutospacing="1"/>
        <w:rPr>
          <w:rFonts w:ascii="Segoe UI Symbol" w:hAnsi="Segoe UI Symbol"/>
          <w:sz w:val="24"/>
          <w:szCs w:val="24"/>
        </w:rPr>
      </w:pPr>
      <w:r w:rsidRPr="000A205B">
        <w:rPr>
          <w:rFonts w:ascii="Segoe UI Symbol" w:hAnsi="Segoe UI Symbol"/>
          <w:sz w:val="24"/>
          <w:szCs w:val="24"/>
        </w:rPr>
        <w:t>Regularly review and update the list of hazardous substances and alternatives in light of new technologies, materials, and regulatory changes.</w:t>
      </w:r>
    </w:p>
    <w:p w14:paraId="2C91A448" w14:textId="72A75EF4" w:rsidR="00F473FE" w:rsidRPr="000A205B" w:rsidRDefault="00F473FE" w:rsidP="00011F28">
      <w:pPr>
        <w:numPr>
          <w:ilvl w:val="0"/>
          <w:numId w:val="45"/>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Engage with stakeholders to explore innovative solutions for minimizing hazardous substance usage.</w:t>
      </w:r>
    </w:p>
    <w:p w14:paraId="6A583598" w14:textId="20FBF75A" w:rsidR="00F473FE" w:rsidRPr="000A205B" w:rsidRDefault="00F473FE" w:rsidP="00011F28">
      <w:pPr>
        <w:pStyle w:val="Heading3"/>
        <w:numPr>
          <w:ilvl w:val="1"/>
          <w:numId w:val="40"/>
        </w:numPr>
        <w:tabs>
          <w:tab w:val="left" w:pos="0"/>
        </w:tabs>
        <w:ind w:hanging="1800"/>
        <w:rPr>
          <w:rStyle w:val="Strong"/>
          <w:color w:val="17365D" w:themeColor="text2" w:themeShade="BF"/>
          <w:sz w:val="28"/>
          <w:szCs w:val="28"/>
        </w:rPr>
      </w:pPr>
      <w:r w:rsidRPr="000A205B">
        <w:rPr>
          <w:rStyle w:val="Strong"/>
          <w:color w:val="auto"/>
          <w:sz w:val="28"/>
          <w:szCs w:val="28"/>
        </w:rPr>
        <w:t>Monitoring</w:t>
      </w:r>
      <w:r w:rsidRPr="000A205B">
        <w:rPr>
          <w:rStyle w:val="Strong"/>
          <w:b w:val="0"/>
          <w:bCs w:val="0"/>
          <w:color w:val="17365D" w:themeColor="text2" w:themeShade="BF"/>
          <w:sz w:val="28"/>
          <w:szCs w:val="28"/>
        </w:rPr>
        <w:t xml:space="preserve"> </w:t>
      </w:r>
      <w:r w:rsidRPr="000A205B">
        <w:rPr>
          <w:rStyle w:val="Strong"/>
          <w:color w:val="auto"/>
          <w:sz w:val="28"/>
          <w:szCs w:val="28"/>
        </w:rPr>
        <w:t>and</w:t>
      </w:r>
      <w:r w:rsidRPr="000A205B">
        <w:rPr>
          <w:rStyle w:val="Strong"/>
          <w:b w:val="0"/>
          <w:bCs w:val="0"/>
          <w:color w:val="17365D" w:themeColor="text2" w:themeShade="BF"/>
          <w:sz w:val="28"/>
          <w:szCs w:val="28"/>
        </w:rPr>
        <w:t xml:space="preserve"> </w:t>
      </w:r>
      <w:r w:rsidRPr="000A205B">
        <w:rPr>
          <w:rStyle w:val="Strong"/>
          <w:color w:val="auto"/>
          <w:sz w:val="28"/>
          <w:szCs w:val="28"/>
        </w:rPr>
        <w:t>Review</w:t>
      </w:r>
    </w:p>
    <w:p w14:paraId="550D0772" w14:textId="77777777" w:rsidR="00F473FE" w:rsidRPr="000A205B" w:rsidRDefault="00F473FE" w:rsidP="00011F28">
      <w:pPr>
        <w:numPr>
          <w:ilvl w:val="0"/>
          <w:numId w:val="46"/>
        </w:numPr>
        <w:spacing w:before="100" w:beforeAutospacing="1" w:after="100" w:afterAutospacing="1"/>
        <w:rPr>
          <w:rFonts w:ascii="Segoe UI Symbol" w:hAnsi="Segoe UI Symbol"/>
          <w:sz w:val="24"/>
          <w:szCs w:val="24"/>
        </w:rPr>
      </w:pPr>
      <w:r w:rsidRPr="000A205B">
        <w:rPr>
          <w:rFonts w:ascii="Segoe UI Symbol" w:hAnsi="Segoe UI Symbol"/>
          <w:sz w:val="24"/>
          <w:szCs w:val="24"/>
        </w:rPr>
        <w:t>Conduct periodic audits to ensure compliance with the use of alternative substances.</w:t>
      </w:r>
    </w:p>
    <w:p w14:paraId="6FE38A96" w14:textId="77777777" w:rsidR="00F473FE" w:rsidRPr="000A205B" w:rsidRDefault="00F473FE" w:rsidP="00011F28">
      <w:pPr>
        <w:numPr>
          <w:ilvl w:val="0"/>
          <w:numId w:val="46"/>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Track and report the reduction in hazardous substance usage and associated risks.</w:t>
      </w:r>
    </w:p>
    <w:p w14:paraId="0426B314" w14:textId="3BF1E2AA" w:rsidR="00F473FE" w:rsidRPr="000A205B" w:rsidRDefault="00F473FE" w:rsidP="00011F28">
      <w:pPr>
        <w:numPr>
          <w:ilvl w:val="0"/>
          <w:numId w:val="46"/>
        </w:numPr>
        <w:spacing w:before="100" w:beforeAutospacing="1" w:after="100" w:afterAutospacing="1" w:line="240" w:lineRule="auto"/>
        <w:rPr>
          <w:rFonts w:ascii="Segoe UI Symbol" w:hAnsi="Segoe UI Symbol"/>
          <w:sz w:val="24"/>
          <w:szCs w:val="24"/>
        </w:rPr>
      </w:pPr>
      <w:r w:rsidRPr="000A205B">
        <w:rPr>
          <w:rFonts w:ascii="Segoe UI Symbol" w:hAnsi="Segoe UI Symbol"/>
          <w:sz w:val="24"/>
          <w:szCs w:val="24"/>
        </w:rPr>
        <w:t>Review the effectiveness of alternative substances and address any performance or safety concerns.</w:t>
      </w:r>
    </w:p>
    <w:p w14:paraId="5BB0B312" w14:textId="05953585" w:rsidR="00F473FE" w:rsidRPr="000A205B" w:rsidRDefault="00F473FE" w:rsidP="00011F28">
      <w:pPr>
        <w:pStyle w:val="Heading3"/>
        <w:numPr>
          <w:ilvl w:val="1"/>
          <w:numId w:val="40"/>
        </w:numPr>
        <w:tabs>
          <w:tab w:val="left" w:pos="0"/>
        </w:tabs>
        <w:ind w:hanging="1800"/>
        <w:rPr>
          <w:rStyle w:val="Strong"/>
          <w:color w:val="17365D" w:themeColor="text2" w:themeShade="BF"/>
          <w:sz w:val="28"/>
          <w:szCs w:val="28"/>
        </w:rPr>
      </w:pPr>
      <w:r w:rsidRPr="000A205B">
        <w:rPr>
          <w:rStyle w:val="Strong"/>
          <w:color w:val="auto"/>
          <w:sz w:val="28"/>
          <w:szCs w:val="28"/>
        </w:rPr>
        <w:t>Compliance</w:t>
      </w:r>
    </w:p>
    <w:p w14:paraId="24D2AB35" w14:textId="77777777" w:rsidR="00F473FE" w:rsidRPr="000A205B" w:rsidRDefault="00F473FE" w:rsidP="00011F28">
      <w:pPr>
        <w:numPr>
          <w:ilvl w:val="0"/>
          <w:numId w:val="47"/>
        </w:numPr>
        <w:spacing w:before="100" w:beforeAutospacing="1" w:after="100" w:afterAutospacing="1"/>
        <w:rPr>
          <w:rFonts w:ascii="Segoe UI Symbol" w:hAnsi="Segoe UI Symbol"/>
          <w:sz w:val="24"/>
          <w:szCs w:val="24"/>
        </w:rPr>
      </w:pPr>
      <w:r w:rsidRPr="000A205B">
        <w:rPr>
          <w:rFonts w:ascii="Segoe UI Symbol" w:hAnsi="Segoe UI Symbol"/>
          <w:sz w:val="24"/>
          <w:szCs w:val="24"/>
        </w:rPr>
        <w:t>Ensure adherence to applicable regulations and standards for hazardous substance management, such as REACH, OSHA, and local environmental laws.</w:t>
      </w:r>
    </w:p>
    <w:p w14:paraId="0BCF6A45" w14:textId="58606347" w:rsidR="00F473FE" w:rsidRPr="000A205B" w:rsidRDefault="00F473FE" w:rsidP="00011F28">
      <w:pPr>
        <w:numPr>
          <w:ilvl w:val="0"/>
          <w:numId w:val="47"/>
        </w:numPr>
        <w:spacing w:before="100" w:beforeAutospacing="1" w:after="100" w:afterAutospacing="1"/>
        <w:rPr>
          <w:rFonts w:ascii="Segoe UI Symbol" w:hAnsi="Segoe UI Symbol"/>
          <w:sz w:val="24"/>
          <w:szCs w:val="24"/>
        </w:rPr>
      </w:pPr>
      <w:r w:rsidRPr="000A205B">
        <w:rPr>
          <w:rFonts w:ascii="Segoe UI Symbol" w:hAnsi="Segoe UI Symbol"/>
          <w:sz w:val="24"/>
          <w:szCs w:val="24"/>
        </w:rPr>
        <w:t>Maintain up-to-date SDS for all substances used in operations.</w:t>
      </w:r>
    </w:p>
    <w:p w14:paraId="2F2C84FA" w14:textId="0317628E" w:rsidR="00F473FE" w:rsidRPr="000A205B" w:rsidRDefault="00F473FE" w:rsidP="00011F28">
      <w:pPr>
        <w:pStyle w:val="Heading3"/>
        <w:numPr>
          <w:ilvl w:val="1"/>
          <w:numId w:val="40"/>
        </w:numPr>
        <w:tabs>
          <w:tab w:val="left" w:pos="0"/>
        </w:tabs>
        <w:ind w:hanging="1800"/>
        <w:rPr>
          <w:rStyle w:val="Strong"/>
          <w:color w:val="17365D" w:themeColor="text2" w:themeShade="BF"/>
          <w:sz w:val="28"/>
          <w:szCs w:val="28"/>
        </w:rPr>
      </w:pPr>
      <w:r w:rsidRPr="000A205B">
        <w:rPr>
          <w:rStyle w:val="Strong"/>
          <w:color w:val="auto"/>
          <w:sz w:val="28"/>
          <w:szCs w:val="28"/>
        </w:rPr>
        <w:lastRenderedPageBreak/>
        <w:t>Responsibilities</w:t>
      </w:r>
    </w:p>
    <w:p w14:paraId="59F62F3B" w14:textId="77777777" w:rsidR="00F473FE" w:rsidRPr="000A205B" w:rsidRDefault="00F473FE" w:rsidP="00011F28">
      <w:pPr>
        <w:numPr>
          <w:ilvl w:val="0"/>
          <w:numId w:val="48"/>
        </w:numPr>
        <w:tabs>
          <w:tab w:val="left" w:pos="450"/>
        </w:tabs>
        <w:spacing w:before="100" w:beforeAutospacing="1" w:after="100" w:afterAutospacing="1"/>
        <w:rPr>
          <w:rFonts w:ascii="Segoe UI Symbol" w:hAnsi="Segoe UI Symbol"/>
          <w:sz w:val="24"/>
          <w:szCs w:val="24"/>
        </w:rPr>
      </w:pPr>
      <w:r w:rsidRPr="000A205B">
        <w:rPr>
          <w:rStyle w:val="Strong"/>
          <w:rFonts w:ascii="Segoe UI Symbol" w:hAnsi="Segoe UI Symbol"/>
          <w:sz w:val="24"/>
          <w:szCs w:val="24"/>
        </w:rPr>
        <w:t>Procurement Team</w:t>
      </w:r>
      <w:r w:rsidRPr="000A205B">
        <w:rPr>
          <w:rFonts w:ascii="Segoe UI Symbol" w:hAnsi="Segoe UI Symbol"/>
          <w:sz w:val="24"/>
          <w:szCs w:val="24"/>
        </w:rPr>
        <w:t>: Research and source alternative substances from reliable suppliers.</w:t>
      </w:r>
    </w:p>
    <w:p w14:paraId="547EBE0D" w14:textId="77777777" w:rsidR="00F473FE" w:rsidRPr="000A205B" w:rsidRDefault="00F473FE" w:rsidP="00011F28">
      <w:pPr>
        <w:numPr>
          <w:ilvl w:val="0"/>
          <w:numId w:val="48"/>
        </w:numPr>
        <w:tabs>
          <w:tab w:val="left" w:pos="450"/>
        </w:tabs>
        <w:spacing w:before="100" w:beforeAutospacing="1" w:after="100" w:afterAutospacing="1"/>
        <w:rPr>
          <w:rFonts w:ascii="Segoe UI Symbol" w:hAnsi="Segoe UI Symbol"/>
          <w:sz w:val="24"/>
          <w:szCs w:val="24"/>
        </w:rPr>
      </w:pPr>
      <w:r w:rsidRPr="000A205B">
        <w:rPr>
          <w:rStyle w:val="Strong"/>
          <w:rFonts w:ascii="Segoe UI Symbol" w:hAnsi="Segoe UI Symbol"/>
          <w:sz w:val="24"/>
          <w:szCs w:val="24"/>
        </w:rPr>
        <w:t>Production Team</w:t>
      </w:r>
      <w:r w:rsidRPr="000A205B">
        <w:rPr>
          <w:rFonts w:ascii="Segoe UI Symbol" w:hAnsi="Segoe UI Symbol"/>
          <w:sz w:val="24"/>
          <w:szCs w:val="24"/>
        </w:rPr>
        <w:t>: Integrate alternative substances into operational workflows.</w:t>
      </w:r>
    </w:p>
    <w:p w14:paraId="1D4DEDD7" w14:textId="77777777" w:rsidR="00F473FE" w:rsidRPr="000A205B" w:rsidRDefault="00F473FE" w:rsidP="00011F28">
      <w:pPr>
        <w:numPr>
          <w:ilvl w:val="0"/>
          <w:numId w:val="48"/>
        </w:numPr>
        <w:tabs>
          <w:tab w:val="left" w:pos="450"/>
        </w:tabs>
        <w:spacing w:before="100" w:beforeAutospacing="1" w:after="100" w:afterAutospacing="1"/>
        <w:rPr>
          <w:rFonts w:ascii="Segoe UI Symbol" w:hAnsi="Segoe UI Symbol"/>
          <w:sz w:val="24"/>
          <w:szCs w:val="24"/>
        </w:rPr>
      </w:pPr>
      <w:r w:rsidRPr="000A205B">
        <w:rPr>
          <w:rStyle w:val="Strong"/>
          <w:rFonts w:ascii="Segoe UI Symbol" w:hAnsi="Segoe UI Symbol"/>
          <w:sz w:val="24"/>
          <w:szCs w:val="24"/>
        </w:rPr>
        <w:t>Quality Assurance Team</w:t>
      </w:r>
      <w:r w:rsidRPr="000A205B">
        <w:rPr>
          <w:rFonts w:ascii="Segoe UI Symbol" w:hAnsi="Segoe UI Symbol"/>
          <w:sz w:val="24"/>
          <w:szCs w:val="24"/>
        </w:rPr>
        <w:t>: Test and approve alternative substances for operational use.</w:t>
      </w:r>
    </w:p>
    <w:p w14:paraId="01F1C024" w14:textId="5CC3BE29" w:rsidR="00F473FE" w:rsidRPr="000A205B" w:rsidRDefault="00F473FE" w:rsidP="00011F28">
      <w:pPr>
        <w:numPr>
          <w:ilvl w:val="0"/>
          <w:numId w:val="48"/>
        </w:numPr>
        <w:tabs>
          <w:tab w:val="left" w:pos="450"/>
        </w:tabs>
        <w:spacing w:before="100" w:beforeAutospacing="1" w:after="100" w:afterAutospacing="1"/>
        <w:rPr>
          <w:rFonts w:ascii="Segoe UI Symbol" w:hAnsi="Segoe UI Symbol"/>
          <w:sz w:val="24"/>
          <w:szCs w:val="24"/>
        </w:rPr>
      </w:pPr>
      <w:r w:rsidRPr="000A205B">
        <w:rPr>
          <w:rStyle w:val="Strong"/>
          <w:rFonts w:ascii="Segoe UI Symbol" w:hAnsi="Segoe UI Symbol"/>
          <w:sz w:val="24"/>
          <w:szCs w:val="24"/>
        </w:rPr>
        <w:t>Safety and Environmental Team</w:t>
      </w:r>
      <w:r w:rsidRPr="000A205B">
        <w:rPr>
          <w:rFonts w:ascii="Segoe UI Symbol" w:hAnsi="Segoe UI Symbol"/>
          <w:sz w:val="24"/>
          <w:szCs w:val="24"/>
        </w:rPr>
        <w:t>: Conduct risk assessments and monitor compliance with safety standards.</w:t>
      </w:r>
    </w:p>
    <w:p w14:paraId="3264E239" w14:textId="4C99BED1" w:rsidR="00F473FE" w:rsidRPr="000A205B" w:rsidRDefault="00F473FE" w:rsidP="00011F28">
      <w:pPr>
        <w:pStyle w:val="Heading3"/>
        <w:numPr>
          <w:ilvl w:val="1"/>
          <w:numId w:val="40"/>
        </w:numPr>
        <w:tabs>
          <w:tab w:val="left" w:pos="0"/>
        </w:tabs>
        <w:ind w:hanging="1800"/>
        <w:rPr>
          <w:rStyle w:val="Strong"/>
          <w:color w:val="auto"/>
          <w:sz w:val="28"/>
          <w:szCs w:val="28"/>
        </w:rPr>
      </w:pPr>
      <w:r w:rsidRPr="000A205B">
        <w:rPr>
          <w:rStyle w:val="Strong"/>
          <w:color w:val="auto"/>
          <w:sz w:val="28"/>
          <w:szCs w:val="28"/>
        </w:rPr>
        <w:t>Review Mechanism</w:t>
      </w:r>
    </w:p>
    <w:p w14:paraId="63476093" w14:textId="77777777" w:rsidR="00F473FE" w:rsidRPr="000A205B" w:rsidRDefault="00F473FE" w:rsidP="00011F28">
      <w:pPr>
        <w:numPr>
          <w:ilvl w:val="0"/>
          <w:numId w:val="49"/>
        </w:numPr>
        <w:spacing w:before="100" w:beforeAutospacing="1" w:after="100" w:afterAutospacing="1"/>
        <w:rPr>
          <w:rFonts w:ascii="Segoe UI Symbol" w:hAnsi="Segoe UI Symbol"/>
          <w:sz w:val="24"/>
          <w:szCs w:val="24"/>
        </w:rPr>
      </w:pPr>
      <w:r w:rsidRPr="000A205B">
        <w:rPr>
          <w:rFonts w:ascii="Segoe UI Symbol" w:hAnsi="Segoe UI Symbol"/>
          <w:sz w:val="24"/>
          <w:szCs w:val="24"/>
        </w:rPr>
        <w:t>This SOP will be reviewed annually or whenever new alternatives are identified or regulatory requirements change.</w:t>
      </w:r>
    </w:p>
    <w:p w14:paraId="4450DD44" w14:textId="77777777" w:rsidR="00F473FE" w:rsidRPr="000A205B" w:rsidRDefault="00F473FE" w:rsidP="00011F28">
      <w:pPr>
        <w:numPr>
          <w:ilvl w:val="0"/>
          <w:numId w:val="49"/>
        </w:numPr>
        <w:spacing w:before="100" w:beforeAutospacing="1" w:after="100" w:afterAutospacing="1"/>
        <w:rPr>
          <w:rFonts w:ascii="Segoe UI Symbol" w:hAnsi="Segoe UI Symbol"/>
          <w:sz w:val="24"/>
          <w:szCs w:val="24"/>
        </w:rPr>
      </w:pPr>
      <w:r w:rsidRPr="000A205B">
        <w:rPr>
          <w:rFonts w:ascii="Segoe UI Symbol" w:hAnsi="Segoe UI Symbol"/>
          <w:sz w:val="24"/>
          <w:szCs w:val="24"/>
        </w:rPr>
        <w:t>Updates will be incorporated based on audit findings, technological advancements, and stakeholder feedback.</w:t>
      </w:r>
    </w:p>
    <w:p w14:paraId="6D4548D3" w14:textId="0F79B83B" w:rsidR="00FF112A" w:rsidRPr="000A205B" w:rsidRDefault="00FF112A">
      <w:pPr>
        <w:jc w:val="left"/>
        <w:rPr>
          <w:rFonts w:ascii="Segoe UI Symbol" w:hAnsi="Segoe UI Symbol"/>
        </w:rPr>
      </w:pPr>
      <w:r w:rsidRPr="000A205B">
        <w:rPr>
          <w:rFonts w:ascii="Segoe UI Symbol" w:hAnsi="Segoe UI Symbol"/>
        </w:rPr>
        <w:br w:type="page"/>
      </w:r>
    </w:p>
    <w:p w14:paraId="4514C7C5" w14:textId="3DBB5C77" w:rsidR="00A513DC" w:rsidRPr="000A205B" w:rsidRDefault="00A513DC" w:rsidP="00A513DC">
      <w:pPr>
        <w:pStyle w:val="Heading1"/>
        <w:rPr>
          <w:rFonts w:ascii="Segoe UI Symbol" w:hAnsi="Segoe UI Symbol"/>
          <w:sz w:val="36"/>
          <w:szCs w:val="36"/>
        </w:rPr>
      </w:pPr>
      <w:bookmarkStart w:id="259" w:name="_Toc230012119"/>
      <w:r w:rsidRPr="000A205B">
        <w:rPr>
          <w:rFonts w:ascii="Segoe UI Symbol" w:hAnsi="Segoe UI Symbol"/>
          <w:sz w:val="36"/>
          <w:szCs w:val="36"/>
        </w:rPr>
        <w:lastRenderedPageBreak/>
        <w:t>Standard</w:t>
      </w:r>
      <w:r w:rsidRPr="000A205B">
        <w:rPr>
          <w:rFonts w:ascii="Segoe UI Symbol" w:eastAsia="Times New Roman" w:hAnsi="Segoe UI Symbol" w:cs="Times New Roman"/>
          <w:sz w:val="36"/>
          <w:szCs w:val="36"/>
          <w:lang w:bidi="ta-IN"/>
        </w:rPr>
        <w:t xml:space="preserve"> </w:t>
      </w:r>
      <w:r w:rsidRPr="000A205B">
        <w:rPr>
          <w:rFonts w:ascii="Segoe UI Symbol" w:hAnsi="Segoe UI Symbol"/>
          <w:sz w:val="36"/>
          <w:szCs w:val="36"/>
        </w:rPr>
        <w:t>Operating</w:t>
      </w:r>
      <w:r w:rsidRPr="000A205B">
        <w:rPr>
          <w:rFonts w:ascii="Segoe UI Symbol" w:eastAsia="Times New Roman" w:hAnsi="Segoe UI Symbol" w:cs="Times New Roman"/>
          <w:sz w:val="36"/>
          <w:szCs w:val="36"/>
          <w:lang w:bidi="ta-IN"/>
        </w:rPr>
        <w:t xml:space="preserve"> </w:t>
      </w:r>
      <w:r w:rsidRPr="000A205B">
        <w:rPr>
          <w:rFonts w:ascii="Segoe UI Symbol" w:hAnsi="Segoe UI Symbol"/>
          <w:sz w:val="36"/>
          <w:szCs w:val="36"/>
        </w:rPr>
        <w:t>Procedure</w:t>
      </w:r>
      <w:r w:rsidRPr="000A205B">
        <w:rPr>
          <w:rFonts w:ascii="Segoe UI Symbol" w:eastAsia="Times New Roman" w:hAnsi="Segoe UI Symbol" w:cs="Times New Roman"/>
          <w:sz w:val="36"/>
          <w:szCs w:val="36"/>
          <w:lang w:bidi="ta-IN"/>
        </w:rPr>
        <w:t xml:space="preserve"> (SOP): </w:t>
      </w:r>
      <w:r w:rsidRPr="000A205B">
        <w:rPr>
          <w:rFonts w:ascii="Segoe UI Symbol" w:hAnsi="Segoe UI Symbol"/>
          <w:sz w:val="36"/>
          <w:szCs w:val="36"/>
        </w:rPr>
        <w:t>Safeguarding</w:t>
      </w:r>
      <w:r w:rsidRPr="000A205B">
        <w:rPr>
          <w:rFonts w:ascii="Segoe UI Symbol" w:eastAsia="Times New Roman" w:hAnsi="Segoe UI Symbol" w:cs="Times New Roman"/>
          <w:sz w:val="36"/>
          <w:szCs w:val="36"/>
          <w:lang w:bidi="ta-IN"/>
        </w:rPr>
        <w:t xml:space="preserve"> </w:t>
      </w:r>
      <w:r w:rsidRPr="000A205B">
        <w:rPr>
          <w:rFonts w:ascii="Segoe UI Symbol" w:hAnsi="Segoe UI Symbol"/>
          <w:sz w:val="36"/>
          <w:szCs w:val="36"/>
        </w:rPr>
        <w:t>Against</w:t>
      </w:r>
      <w:r w:rsidRPr="000A205B">
        <w:rPr>
          <w:rFonts w:ascii="Segoe UI Symbol" w:eastAsia="Times New Roman" w:hAnsi="Segoe UI Symbol" w:cs="Times New Roman"/>
          <w:sz w:val="36"/>
          <w:szCs w:val="36"/>
          <w:lang w:bidi="ta-IN"/>
        </w:rPr>
        <w:t xml:space="preserve"> </w:t>
      </w:r>
      <w:r w:rsidRPr="000A205B">
        <w:rPr>
          <w:rFonts w:ascii="Segoe UI Symbol" w:hAnsi="Segoe UI Symbol"/>
          <w:sz w:val="36"/>
          <w:szCs w:val="36"/>
        </w:rPr>
        <w:t>Child</w:t>
      </w:r>
      <w:r w:rsidRPr="000A205B">
        <w:rPr>
          <w:rFonts w:ascii="Segoe UI Symbol" w:eastAsia="Times New Roman" w:hAnsi="Segoe UI Symbol" w:cs="Times New Roman"/>
          <w:sz w:val="36"/>
          <w:szCs w:val="36"/>
          <w:lang w:bidi="ta-IN"/>
        </w:rPr>
        <w:t xml:space="preserve"> </w:t>
      </w:r>
      <w:r w:rsidRPr="000A205B">
        <w:rPr>
          <w:rFonts w:ascii="Segoe UI Symbol" w:hAnsi="Segoe UI Symbol"/>
          <w:sz w:val="36"/>
          <w:szCs w:val="36"/>
        </w:rPr>
        <w:t>Labor</w:t>
      </w:r>
      <w:r w:rsidRPr="000A205B">
        <w:rPr>
          <w:rFonts w:ascii="Segoe UI Symbol" w:eastAsia="Times New Roman" w:hAnsi="Segoe UI Symbol" w:cs="Times New Roman"/>
          <w:sz w:val="36"/>
          <w:szCs w:val="36"/>
          <w:lang w:bidi="ta-IN"/>
        </w:rPr>
        <w:t xml:space="preserve">, </w:t>
      </w:r>
      <w:r w:rsidRPr="000A205B">
        <w:rPr>
          <w:rFonts w:ascii="Segoe UI Symbol" w:hAnsi="Segoe UI Symbol"/>
          <w:sz w:val="36"/>
          <w:szCs w:val="36"/>
        </w:rPr>
        <w:t>Forced</w:t>
      </w:r>
      <w:r w:rsidRPr="000A205B">
        <w:rPr>
          <w:rFonts w:ascii="Segoe UI Symbol" w:eastAsia="Times New Roman" w:hAnsi="Segoe UI Symbol" w:cs="Times New Roman"/>
          <w:sz w:val="36"/>
          <w:szCs w:val="36"/>
          <w:lang w:bidi="ta-IN"/>
        </w:rPr>
        <w:t xml:space="preserve"> </w:t>
      </w:r>
      <w:r w:rsidRPr="000A205B">
        <w:rPr>
          <w:rFonts w:ascii="Segoe UI Symbol" w:hAnsi="Segoe UI Symbol"/>
          <w:sz w:val="36"/>
          <w:szCs w:val="36"/>
        </w:rPr>
        <w:t>Labor</w:t>
      </w:r>
      <w:r w:rsidRPr="000A205B">
        <w:rPr>
          <w:rFonts w:ascii="Segoe UI Symbol" w:eastAsia="Times New Roman" w:hAnsi="Segoe UI Symbol" w:cs="Times New Roman"/>
          <w:sz w:val="36"/>
          <w:szCs w:val="36"/>
          <w:lang w:bidi="ta-IN"/>
        </w:rPr>
        <w:t xml:space="preserve">, and Human </w:t>
      </w:r>
      <w:r w:rsidRPr="000A205B">
        <w:rPr>
          <w:rFonts w:ascii="Segoe UI Symbol" w:hAnsi="Segoe UI Symbol"/>
          <w:sz w:val="36"/>
          <w:szCs w:val="36"/>
        </w:rPr>
        <w:t>Trafficking</w:t>
      </w:r>
      <w:bookmarkEnd w:id="259"/>
    </w:p>
    <w:p w14:paraId="5BB6A242" w14:textId="4046EB5A" w:rsidR="00E56E82" w:rsidRPr="000A205B" w:rsidRDefault="00E56E82" w:rsidP="00E56E82">
      <w:pPr>
        <w:pStyle w:val="Heading3"/>
        <w:jc w:val="right"/>
      </w:pPr>
      <w:r w:rsidRPr="000A205B">
        <w:t>AFL-SOP-20</w:t>
      </w:r>
    </w:p>
    <w:p w14:paraId="57D7178C" w14:textId="4693DBCB" w:rsidR="00C51C44" w:rsidRPr="000A205B" w:rsidRDefault="00C51C44" w:rsidP="00C51C44">
      <w:pPr>
        <w:rPr>
          <w:lang w:bidi="ta-IN"/>
        </w:rPr>
      </w:pPr>
    </w:p>
    <w:p w14:paraId="5C1950EE" w14:textId="436C23CF" w:rsidR="00374A1F" w:rsidRPr="000A205B" w:rsidRDefault="00C51C44" w:rsidP="004D66F0">
      <w:pPr>
        <w:pStyle w:val="Heading3"/>
        <w:numPr>
          <w:ilvl w:val="1"/>
          <w:numId w:val="73"/>
        </w:numPr>
        <w:tabs>
          <w:tab w:val="left" w:pos="0"/>
        </w:tabs>
        <w:ind w:hanging="1800"/>
      </w:pPr>
      <w:r w:rsidRPr="000A205B">
        <w:rPr>
          <w:rStyle w:val="Strong"/>
          <w:color w:val="auto"/>
          <w:sz w:val="28"/>
          <w:szCs w:val="28"/>
        </w:rPr>
        <w:t>Purpose</w:t>
      </w:r>
    </w:p>
    <w:p w14:paraId="60E98C81" w14:textId="5C269204" w:rsidR="00374A1F" w:rsidRPr="000A205B" w:rsidRDefault="00374A1F" w:rsidP="00C645C5">
      <w:pPr>
        <w:pStyle w:val="NormalWeb"/>
        <w:rPr>
          <w:rFonts w:ascii="Segoe UI Symbol" w:hAnsi="Segoe UI Symbol"/>
        </w:rPr>
      </w:pPr>
      <w:r w:rsidRPr="000A205B">
        <w:rPr>
          <w:rFonts w:ascii="Segoe UI Symbol" w:hAnsi="Segoe UI Symbol"/>
        </w:rPr>
        <w:t>This SOP outlines the procedures for monitoring internal controls and evaluating the effectiveness of actions taken to prevent child labor, forced labor, and human trafficking within Arrival Fashion Ltd. It establishes a structured framework to ensure compliance with human rights standards and mitigate associated risks.</w:t>
      </w:r>
    </w:p>
    <w:p w14:paraId="7AC00E25" w14:textId="464A788C" w:rsidR="00374A1F" w:rsidRPr="000A205B" w:rsidRDefault="00374A1F" w:rsidP="004D66F0">
      <w:pPr>
        <w:pStyle w:val="Heading3"/>
        <w:numPr>
          <w:ilvl w:val="1"/>
          <w:numId w:val="73"/>
        </w:numPr>
        <w:tabs>
          <w:tab w:val="left" w:pos="0"/>
        </w:tabs>
        <w:ind w:hanging="1800"/>
      </w:pPr>
      <w:r w:rsidRPr="000A205B">
        <w:rPr>
          <w:rStyle w:val="Strong"/>
          <w:color w:val="auto"/>
          <w:sz w:val="28"/>
          <w:szCs w:val="28"/>
        </w:rPr>
        <w:t>Scope</w:t>
      </w:r>
    </w:p>
    <w:p w14:paraId="34EBA71D" w14:textId="358F4002" w:rsidR="00374A1F" w:rsidRPr="000A205B" w:rsidRDefault="00374A1F" w:rsidP="00C645C5">
      <w:pPr>
        <w:pStyle w:val="NormalWeb"/>
        <w:rPr>
          <w:rFonts w:ascii="Segoe UI Symbol" w:hAnsi="Segoe UI Symbol"/>
        </w:rPr>
      </w:pPr>
      <w:r w:rsidRPr="000A205B">
        <w:rPr>
          <w:rFonts w:ascii="Segoe UI Symbol" w:hAnsi="Segoe UI Symbol"/>
        </w:rPr>
        <w:t xml:space="preserve">This procedure applies to all departments, units, contractors, suppliers, and third-party associates involved with </w:t>
      </w:r>
      <w:r w:rsidR="00A71A3F" w:rsidRPr="000A205B">
        <w:rPr>
          <w:rFonts w:ascii="Segoe UI Symbol" w:hAnsi="Segoe UI Symbol"/>
        </w:rPr>
        <w:t>Arrival Fashion Ltd</w:t>
      </w:r>
      <w:r w:rsidRPr="000A205B">
        <w:rPr>
          <w:rFonts w:ascii="Segoe UI Symbol" w:hAnsi="Segoe UI Symbol"/>
        </w:rPr>
        <w:t>. It is applicable to all locations where the company operates or conducts business.</w:t>
      </w:r>
    </w:p>
    <w:p w14:paraId="1E5C7A72" w14:textId="0BB053BE" w:rsidR="00374A1F" w:rsidRPr="000A205B" w:rsidRDefault="00374A1F" w:rsidP="004D66F0">
      <w:pPr>
        <w:pStyle w:val="Heading3"/>
        <w:numPr>
          <w:ilvl w:val="1"/>
          <w:numId w:val="73"/>
        </w:numPr>
        <w:tabs>
          <w:tab w:val="left" w:pos="0"/>
        </w:tabs>
        <w:ind w:hanging="1800"/>
      </w:pPr>
      <w:r w:rsidRPr="000A205B">
        <w:rPr>
          <w:rStyle w:val="Strong"/>
          <w:color w:val="auto"/>
          <w:sz w:val="28"/>
          <w:szCs w:val="28"/>
        </w:rPr>
        <w:t>Procedure</w:t>
      </w:r>
    </w:p>
    <w:p w14:paraId="5CD22AA0" w14:textId="77777777" w:rsidR="00374A1F" w:rsidRPr="000A205B" w:rsidRDefault="00374A1F" w:rsidP="00374A1F">
      <w:pPr>
        <w:pStyle w:val="Heading4"/>
        <w:rPr>
          <w:rFonts w:ascii="Segoe UI Symbol" w:hAnsi="Segoe UI Symbol"/>
          <w:i w:val="0"/>
          <w:iCs w:val="0"/>
        </w:rPr>
      </w:pPr>
      <w:r w:rsidRPr="000A205B">
        <w:rPr>
          <w:rStyle w:val="Strong"/>
          <w:rFonts w:ascii="Segoe UI Symbol" w:hAnsi="Segoe UI Symbol"/>
          <w:b w:val="0"/>
          <w:bCs w:val="0"/>
          <w:i w:val="0"/>
          <w:iCs w:val="0"/>
        </w:rPr>
        <w:t>3.1 Planning and Preparation</w:t>
      </w:r>
    </w:p>
    <w:p w14:paraId="05BA1358" w14:textId="77777777" w:rsidR="00374A1F" w:rsidRPr="000A205B" w:rsidRDefault="00374A1F" w:rsidP="00C645C5">
      <w:pPr>
        <w:pStyle w:val="NormalWeb"/>
        <w:numPr>
          <w:ilvl w:val="0"/>
          <w:numId w:val="64"/>
        </w:numPr>
        <w:rPr>
          <w:rFonts w:ascii="Segoe UI Symbol" w:hAnsi="Segoe UI Symbol"/>
        </w:rPr>
      </w:pPr>
      <w:r w:rsidRPr="000A205B">
        <w:rPr>
          <w:rFonts w:ascii="Segoe UI Symbol" w:hAnsi="Segoe UI Symbol"/>
        </w:rPr>
        <w:t>Develop a monitoring schedule for regular audits (internal and external).</w:t>
      </w:r>
    </w:p>
    <w:p w14:paraId="4E84DAEE" w14:textId="77777777" w:rsidR="00374A1F" w:rsidRPr="000A205B" w:rsidRDefault="00374A1F" w:rsidP="00C645C5">
      <w:pPr>
        <w:pStyle w:val="NormalWeb"/>
        <w:numPr>
          <w:ilvl w:val="0"/>
          <w:numId w:val="64"/>
        </w:numPr>
        <w:rPr>
          <w:rFonts w:ascii="Segoe UI Symbol" w:hAnsi="Segoe UI Symbol"/>
        </w:rPr>
      </w:pPr>
      <w:r w:rsidRPr="000A205B">
        <w:rPr>
          <w:rFonts w:ascii="Segoe UI Symbol" w:hAnsi="Segoe UI Symbol"/>
        </w:rPr>
        <w:t>Identify high-risk areas based on:</w:t>
      </w:r>
    </w:p>
    <w:p w14:paraId="59CFACA2" w14:textId="77777777" w:rsidR="00374A1F" w:rsidRPr="000A205B" w:rsidRDefault="00374A1F" w:rsidP="00C645C5">
      <w:pPr>
        <w:pStyle w:val="NormalWeb"/>
        <w:numPr>
          <w:ilvl w:val="1"/>
          <w:numId w:val="64"/>
        </w:numPr>
        <w:rPr>
          <w:rFonts w:ascii="Segoe UI Symbol" w:hAnsi="Segoe UI Symbol"/>
        </w:rPr>
      </w:pPr>
      <w:r w:rsidRPr="000A205B">
        <w:rPr>
          <w:rFonts w:ascii="Segoe UI Symbol" w:hAnsi="Segoe UI Symbol"/>
        </w:rPr>
        <w:t>Industry standards.</w:t>
      </w:r>
    </w:p>
    <w:p w14:paraId="0F1EAA55" w14:textId="77777777" w:rsidR="00374A1F" w:rsidRPr="000A205B" w:rsidRDefault="00374A1F" w:rsidP="00C645C5">
      <w:pPr>
        <w:pStyle w:val="NormalWeb"/>
        <w:numPr>
          <w:ilvl w:val="1"/>
          <w:numId w:val="64"/>
        </w:numPr>
        <w:rPr>
          <w:rFonts w:ascii="Segoe UI Symbol" w:hAnsi="Segoe UI Symbol"/>
        </w:rPr>
      </w:pPr>
      <w:r w:rsidRPr="000A205B">
        <w:rPr>
          <w:rFonts w:ascii="Segoe UI Symbol" w:hAnsi="Segoe UI Symbol"/>
        </w:rPr>
        <w:t>Geographic location.</w:t>
      </w:r>
    </w:p>
    <w:p w14:paraId="26792C70" w14:textId="77777777" w:rsidR="00374A1F" w:rsidRPr="000A205B" w:rsidRDefault="00374A1F" w:rsidP="00C645C5">
      <w:pPr>
        <w:pStyle w:val="NormalWeb"/>
        <w:numPr>
          <w:ilvl w:val="1"/>
          <w:numId w:val="64"/>
        </w:numPr>
        <w:rPr>
          <w:rFonts w:ascii="Segoe UI Symbol" w:hAnsi="Segoe UI Symbol"/>
        </w:rPr>
      </w:pPr>
      <w:r w:rsidRPr="000A205B">
        <w:rPr>
          <w:rFonts w:ascii="Segoe UI Symbol" w:hAnsi="Segoe UI Symbol"/>
        </w:rPr>
        <w:t>Historical data and reports.</w:t>
      </w:r>
    </w:p>
    <w:p w14:paraId="11AA88F3" w14:textId="77777777" w:rsidR="00374A1F" w:rsidRPr="000A205B" w:rsidRDefault="00374A1F" w:rsidP="00C645C5">
      <w:pPr>
        <w:pStyle w:val="NormalWeb"/>
        <w:numPr>
          <w:ilvl w:val="0"/>
          <w:numId w:val="64"/>
        </w:numPr>
        <w:rPr>
          <w:rFonts w:ascii="Segoe UI Symbol" w:hAnsi="Segoe UI Symbol"/>
        </w:rPr>
      </w:pPr>
      <w:r w:rsidRPr="000A205B">
        <w:rPr>
          <w:rFonts w:ascii="Segoe UI Symbol" w:hAnsi="Segoe UI Symbol"/>
        </w:rPr>
        <w:t>Appoint personnel or third-party auditors to perform assessments.</w:t>
      </w:r>
    </w:p>
    <w:p w14:paraId="565497F6" w14:textId="77777777" w:rsidR="00374A1F" w:rsidRPr="000A205B" w:rsidRDefault="00374A1F" w:rsidP="00374A1F">
      <w:pPr>
        <w:pStyle w:val="Heading4"/>
        <w:rPr>
          <w:rFonts w:ascii="Segoe UI Symbol" w:hAnsi="Segoe UI Symbol"/>
          <w:i w:val="0"/>
          <w:iCs w:val="0"/>
        </w:rPr>
      </w:pPr>
      <w:r w:rsidRPr="000A205B">
        <w:rPr>
          <w:rStyle w:val="Strong"/>
          <w:rFonts w:ascii="Segoe UI Symbol" w:hAnsi="Segoe UI Symbol"/>
          <w:b w:val="0"/>
          <w:bCs w:val="0"/>
          <w:i w:val="0"/>
          <w:iCs w:val="0"/>
        </w:rPr>
        <w:t>3.2 Conducting Audits</w:t>
      </w:r>
    </w:p>
    <w:p w14:paraId="06568F5D" w14:textId="77777777" w:rsidR="00374A1F" w:rsidRPr="000A205B" w:rsidRDefault="00374A1F" w:rsidP="00C645C5">
      <w:pPr>
        <w:pStyle w:val="NormalWeb"/>
        <w:numPr>
          <w:ilvl w:val="0"/>
          <w:numId w:val="65"/>
        </w:numPr>
        <w:rPr>
          <w:rFonts w:ascii="Segoe UI Symbol" w:hAnsi="Segoe UI Symbol"/>
        </w:rPr>
      </w:pPr>
      <w:r w:rsidRPr="000A205B">
        <w:rPr>
          <w:rStyle w:val="Strong"/>
          <w:rFonts w:ascii="Segoe UI Symbol" w:hAnsi="Segoe UI Symbol"/>
        </w:rPr>
        <w:t>Internal Audits:</w:t>
      </w:r>
    </w:p>
    <w:p w14:paraId="41C691D7" w14:textId="77777777" w:rsidR="00374A1F" w:rsidRPr="000A205B" w:rsidRDefault="00374A1F" w:rsidP="00C645C5">
      <w:pPr>
        <w:pStyle w:val="NormalWeb"/>
        <w:numPr>
          <w:ilvl w:val="1"/>
          <w:numId w:val="65"/>
        </w:numPr>
        <w:rPr>
          <w:rFonts w:ascii="Segoe UI Symbol" w:hAnsi="Segoe UI Symbol"/>
        </w:rPr>
      </w:pPr>
      <w:r w:rsidRPr="000A205B">
        <w:rPr>
          <w:rFonts w:ascii="Segoe UI Symbol" w:hAnsi="Segoe UI Symbol"/>
        </w:rPr>
        <w:t>Perform scheduled and surprise audits.</w:t>
      </w:r>
    </w:p>
    <w:p w14:paraId="79D5C1A4" w14:textId="77777777" w:rsidR="00374A1F" w:rsidRPr="000A205B" w:rsidRDefault="00374A1F" w:rsidP="00C645C5">
      <w:pPr>
        <w:pStyle w:val="NormalWeb"/>
        <w:numPr>
          <w:ilvl w:val="1"/>
          <w:numId w:val="65"/>
        </w:numPr>
        <w:rPr>
          <w:rFonts w:ascii="Segoe UI Symbol" w:hAnsi="Segoe UI Symbol"/>
        </w:rPr>
      </w:pPr>
      <w:r w:rsidRPr="000A205B">
        <w:rPr>
          <w:rFonts w:ascii="Segoe UI Symbol" w:hAnsi="Segoe UI Symbol"/>
        </w:rPr>
        <w:t>Evaluate records of age verification, employment contracts, and working conditions.</w:t>
      </w:r>
    </w:p>
    <w:p w14:paraId="187296EF" w14:textId="77777777" w:rsidR="00374A1F" w:rsidRPr="000A205B" w:rsidRDefault="00374A1F" w:rsidP="00C645C5">
      <w:pPr>
        <w:pStyle w:val="NormalWeb"/>
        <w:numPr>
          <w:ilvl w:val="1"/>
          <w:numId w:val="65"/>
        </w:numPr>
        <w:rPr>
          <w:rFonts w:ascii="Segoe UI Symbol" w:hAnsi="Segoe UI Symbol"/>
        </w:rPr>
      </w:pPr>
      <w:r w:rsidRPr="000A205B">
        <w:rPr>
          <w:rFonts w:ascii="Segoe UI Symbol" w:hAnsi="Segoe UI Symbol"/>
        </w:rPr>
        <w:t>Interview employees to detect signs of coercion or exploitation.</w:t>
      </w:r>
    </w:p>
    <w:p w14:paraId="7F150718" w14:textId="77777777" w:rsidR="00374A1F" w:rsidRPr="000A205B" w:rsidRDefault="00374A1F" w:rsidP="004D66F0">
      <w:pPr>
        <w:pStyle w:val="NormalWeb"/>
        <w:numPr>
          <w:ilvl w:val="0"/>
          <w:numId w:val="65"/>
        </w:numPr>
        <w:jc w:val="left"/>
        <w:rPr>
          <w:rFonts w:ascii="Segoe UI Symbol" w:hAnsi="Segoe UI Symbol"/>
        </w:rPr>
      </w:pPr>
      <w:r w:rsidRPr="000A205B">
        <w:rPr>
          <w:rStyle w:val="Strong"/>
          <w:rFonts w:ascii="Segoe UI Symbol" w:hAnsi="Segoe UI Symbol"/>
        </w:rPr>
        <w:t>External Audits:</w:t>
      </w:r>
    </w:p>
    <w:p w14:paraId="64BE0D5E" w14:textId="77777777" w:rsidR="00374A1F" w:rsidRPr="000A205B" w:rsidRDefault="00374A1F" w:rsidP="00C645C5">
      <w:pPr>
        <w:pStyle w:val="NormalWeb"/>
        <w:numPr>
          <w:ilvl w:val="1"/>
          <w:numId w:val="65"/>
        </w:numPr>
        <w:rPr>
          <w:rFonts w:ascii="Segoe UI Symbol" w:hAnsi="Segoe UI Symbol"/>
        </w:rPr>
      </w:pPr>
      <w:r w:rsidRPr="000A205B">
        <w:rPr>
          <w:rFonts w:ascii="Segoe UI Symbol" w:hAnsi="Segoe UI Symbol"/>
        </w:rPr>
        <w:t>Engage third-party auditors for impartial evaluations.</w:t>
      </w:r>
    </w:p>
    <w:p w14:paraId="6A13AD7B" w14:textId="77777777" w:rsidR="00374A1F" w:rsidRPr="000A205B" w:rsidRDefault="00374A1F" w:rsidP="00C645C5">
      <w:pPr>
        <w:pStyle w:val="NormalWeb"/>
        <w:numPr>
          <w:ilvl w:val="1"/>
          <w:numId w:val="65"/>
        </w:numPr>
        <w:rPr>
          <w:rFonts w:ascii="Segoe UI Symbol" w:hAnsi="Segoe UI Symbol"/>
        </w:rPr>
      </w:pPr>
      <w:r w:rsidRPr="000A205B">
        <w:rPr>
          <w:rFonts w:ascii="Segoe UI Symbol" w:hAnsi="Segoe UI Symbol"/>
        </w:rPr>
        <w:lastRenderedPageBreak/>
        <w:t>Assess compliance with local and international labor laws.</w:t>
      </w:r>
    </w:p>
    <w:p w14:paraId="0FF33BD3" w14:textId="77777777" w:rsidR="00374A1F" w:rsidRPr="000A205B" w:rsidRDefault="00374A1F" w:rsidP="00374A1F">
      <w:pPr>
        <w:pStyle w:val="Heading4"/>
        <w:rPr>
          <w:rFonts w:ascii="Segoe UI Symbol" w:hAnsi="Segoe UI Symbol"/>
          <w:i w:val="0"/>
          <w:iCs w:val="0"/>
        </w:rPr>
      </w:pPr>
      <w:r w:rsidRPr="000A205B">
        <w:rPr>
          <w:rStyle w:val="Strong"/>
          <w:rFonts w:ascii="Segoe UI Symbol" w:hAnsi="Segoe UI Symbol"/>
          <w:b w:val="0"/>
          <w:bCs w:val="0"/>
          <w:i w:val="0"/>
          <w:iCs w:val="0"/>
        </w:rPr>
        <w:t>3.3 Data Collection and Analysis</w:t>
      </w:r>
    </w:p>
    <w:p w14:paraId="014AD5F6" w14:textId="77777777" w:rsidR="00374A1F" w:rsidRPr="000A205B" w:rsidRDefault="00374A1F" w:rsidP="00C645C5">
      <w:pPr>
        <w:pStyle w:val="NormalWeb"/>
        <w:numPr>
          <w:ilvl w:val="0"/>
          <w:numId w:val="66"/>
        </w:numPr>
        <w:rPr>
          <w:rFonts w:ascii="Segoe UI Symbol" w:hAnsi="Segoe UI Symbol"/>
        </w:rPr>
      </w:pPr>
      <w:r w:rsidRPr="000A205B">
        <w:rPr>
          <w:rFonts w:ascii="Segoe UI Symbol" w:hAnsi="Segoe UI Symbol"/>
        </w:rPr>
        <w:t>Collect data from:</w:t>
      </w:r>
    </w:p>
    <w:p w14:paraId="2EFEFCB5" w14:textId="77777777" w:rsidR="00374A1F" w:rsidRPr="000A205B" w:rsidRDefault="00374A1F" w:rsidP="00C645C5">
      <w:pPr>
        <w:pStyle w:val="NormalWeb"/>
        <w:numPr>
          <w:ilvl w:val="1"/>
          <w:numId w:val="66"/>
        </w:numPr>
        <w:rPr>
          <w:rFonts w:ascii="Segoe UI Symbol" w:hAnsi="Segoe UI Symbol"/>
        </w:rPr>
      </w:pPr>
      <w:r w:rsidRPr="000A205B">
        <w:rPr>
          <w:rFonts w:ascii="Segoe UI Symbol" w:hAnsi="Segoe UI Symbol"/>
        </w:rPr>
        <w:t>Employment records.</w:t>
      </w:r>
    </w:p>
    <w:p w14:paraId="07318A65" w14:textId="77777777" w:rsidR="00374A1F" w:rsidRPr="000A205B" w:rsidRDefault="00374A1F" w:rsidP="00C645C5">
      <w:pPr>
        <w:pStyle w:val="NormalWeb"/>
        <w:numPr>
          <w:ilvl w:val="1"/>
          <w:numId w:val="66"/>
        </w:numPr>
        <w:rPr>
          <w:rFonts w:ascii="Segoe UI Symbol" w:hAnsi="Segoe UI Symbol"/>
        </w:rPr>
      </w:pPr>
      <w:r w:rsidRPr="000A205B">
        <w:rPr>
          <w:rFonts w:ascii="Segoe UI Symbol" w:hAnsi="Segoe UI Symbol"/>
        </w:rPr>
        <w:t>Supplier audits.</w:t>
      </w:r>
    </w:p>
    <w:p w14:paraId="1296ED1E" w14:textId="77777777" w:rsidR="00374A1F" w:rsidRPr="000A205B" w:rsidRDefault="00374A1F" w:rsidP="00C645C5">
      <w:pPr>
        <w:pStyle w:val="NormalWeb"/>
        <w:numPr>
          <w:ilvl w:val="1"/>
          <w:numId w:val="66"/>
        </w:numPr>
        <w:rPr>
          <w:rFonts w:ascii="Segoe UI Symbol" w:hAnsi="Segoe UI Symbol"/>
        </w:rPr>
      </w:pPr>
      <w:r w:rsidRPr="000A205B">
        <w:rPr>
          <w:rFonts w:ascii="Segoe UI Symbol" w:hAnsi="Segoe UI Symbol"/>
        </w:rPr>
        <w:t>Incident reports and grievance mechanisms.</w:t>
      </w:r>
    </w:p>
    <w:p w14:paraId="43135E5E" w14:textId="77777777" w:rsidR="00374A1F" w:rsidRPr="000A205B" w:rsidRDefault="00374A1F" w:rsidP="00C645C5">
      <w:pPr>
        <w:pStyle w:val="NormalWeb"/>
        <w:numPr>
          <w:ilvl w:val="0"/>
          <w:numId w:val="66"/>
        </w:numPr>
        <w:rPr>
          <w:rFonts w:ascii="Segoe UI Symbol" w:hAnsi="Segoe UI Symbol"/>
        </w:rPr>
      </w:pPr>
      <w:r w:rsidRPr="000A205B">
        <w:rPr>
          <w:rFonts w:ascii="Segoe UI Symbol" w:hAnsi="Segoe UI Symbol"/>
        </w:rPr>
        <w:t>Analyze data for trends, non-compliance, or recurring issues.</w:t>
      </w:r>
    </w:p>
    <w:p w14:paraId="591822C3" w14:textId="77777777" w:rsidR="00374A1F" w:rsidRPr="000A205B" w:rsidRDefault="00374A1F" w:rsidP="00374A1F">
      <w:pPr>
        <w:pStyle w:val="Heading4"/>
        <w:rPr>
          <w:rFonts w:ascii="Segoe UI Symbol" w:hAnsi="Segoe UI Symbol"/>
          <w:i w:val="0"/>
          <w:iCs w:val="0"/>
        </w:rPr>
      </w:pPr>
      <w:r w:rsidRPr="000A205B">
        <w:rPr>
          <w:rStyle w:val="Strong"/>
          <w:rFonts w:ascii="Segoe UI Symbol" w:hAnsi="Segoe UI Symbol"/>
          <w:b w:val="0"/>
          <w:bCs w:val="0"/>
          <w:i w:val="0"/>
          <w:iCs w:val="0"/>
        </w:rPr>
        <w:t>3.4 Reporting</w:t>
      </w:r>
    </w:p>
    <w:p w14:paraId="0DFA767F" w14:textId="77777777" w:rsidR="00374A1F" w:rsidRPr="000A205B" w:rsidRDefault="00374A1F" w:rsidP="00C645C5">
      <w:pPr>
        <w:pStyle w:val="NormalWeb"/>
        <w:numPr>
          <w:ilvl w:val="0"/>
          <w:numId w:val="67"/>
        </w:numPr>
        <w:rPr>
          <w:rFonts w:ascii="Segoe UI Symbol" w:hAnsi="Segoe UI Symbol"/>
        </w:rPr>
      </w:pPr>
      <w:r w:rsidRPr="000A205B">
        <w:rPr>
          <w:rFonts w:ascii="Segoe UI Symbol" w:hAnsi="Segoe UI Symbol"/>
        </w:rPr>
        <w:t>Compile findings in a structured report.</w:t>
      </w:r>
    </w:p>
    <w:p w14:paraId="5CA0AFF1" w14:textId="77777777" w:rsidR="00374A1F" w:rsidRPr="000A205B" w:rsidRDefault="00374A1F" w:rsidP="00C645C5">
      <w:pPr>
        <w:pStyle w:val="NormalWeb"/>
        <w:numPr>
          <w:ilvl w:val="1"/>
          <w:numId w:val="67"/>
        </w:numPr>
        <w:rPr>
          <w:rFonts w:ascii="Segoe UI Symbol" w:hAnsi="Segoe UI Symbol"/>
        </w:rPr>
      </w:pPr>
      <w:r w:rsidRPr="000A205B">
        <w:rPr>
          <w:rFonts w:ascii="Segoe UI Symbol" w:hAnsi="Segoe UI Symbol"/>
        </w:rPr>
        <w:t>Include identified risks and non-compliance.</w:t>
      </w:r>
    </w:p>
    <w:p w14:paraId="1B8A872C" w14:textId="77777777" w:rsidR="00374A1F" w:rsidRPr="000A205B" w:rsidRDefault="00374A1F" w:rsidP="00C645C5">
      <w:pPr>
        <w:pStyle w:val="NormalWeb"/>
        <w:numPr>
          <w:ilvl w:val="1"/>
          <w:numId w:val="67"/>
        </w:numPr>
        <w:rPr>
          <w:rFonts w:ascii="Segoe UI Symbol" w:hAnsi="Segoe UI Symbol"/>
        </w:rPr>
      </w:pPr>
      <w:r w:rsidRPr="000A205B">
        <w:rPr>
          <w:rFonts w:ascii="Segoe UI Symbol" w:hAnsi="Segoe UI Symbol"/>
        </w:rPr>
        <w:t>Propose corrective actions and preventive measures.</w:t>
      </w:r>
    </w:p>
    <w:p w14:paraId="2C705590" w14:textId="77777777" w:rsidR="00374A1F" w:rsidRPr="000A205B" w:rsidRDefault="00374A1F" w:rsidP="00C645C5">
      <w:pPr>
        <w:pStyle w:val="NormalWeb"/>
        <w:numPr>
          <w:ilvl w:val="0"/>
          <w:numId w:val="67"/>
        </w:numPr>
        <w:rPr>
          <w:rFonts w:ascii="Segoe UI Symbol" w:hAnsi="Segoe UI Symbol"/>
        </w:rPr>
      </w:pPr>
      <w:r w:rsidRPr="000A205B">
        <w:rPr>
          <w:rFonts w:ascii="Segoe UI Symbol" w:hAnsi="Segoe UI Symbol"/>
        </w:rPr>
        <w:t>Share reports with senior management and relevant stakeholders.</w:t>
      </w:r>
    </w:p>
    <w:p w14:paraId="6C8F4017" w14:textId="77777777" w:rsidR="00374A1F" w:rsidRPr="000A205B" w:rsidRDefault="00374A1F" w:rsidP="00374A1F">
      <w:pPr>
        <w:pStyle w:val="Heading4"/>
        <w:rPr>
          <w:rFonts w:ascii="Segoe UI Symbol" w:hAnsi="Segoe UI Symbol"/>
          <w:i w:val="0"/>
          <w:iCs w:val="0"/>
        </w:rPr>
      </w:pPr>
      <w:r w:rsidRPr="000A205B">
        <w:rPr>
          <w:rStyle w:val="Strong"/>
          <w:rFonts w:ascii="Segoe UI Symbol" w:hAnsi="Segoe UI Symbol"/>
          <w:b w:val="0"/>
          <w:bCs w:val="0"/>
          <w:i w:val="0"/>
          <w:iCs w:val="0"/>
        </w:rPr>
        <w:t>3.5 Corrective Actions</w:t>
      </w:r>
    </w:p>
    <w:p w14:paraId="4E9A96D5" w14:textId="77777777" w:rsidR="00374A1F" w:rsidRPr="000A205B" w:rsidRDefault="00374A1F" w:rsidP="00C645C5">
      <w:pPr>
        <w:pStyle w:val="NormalWeb"/>
        <w:numPr>
          <w:ilvl w:val="0"/>
          <w:numId w:val="68"/>
        </w:numPr>
        <w:rPr>
          <w:rFonts w:ascii="Segoe UI Symbol" w:hAnsi="Segoe UI Symbol"/>
        </w:rPr>
      </w:pPr>
      <w:r w:rsidRPr="000A205B">
        <w:rPr>
          <w:rFonts w:ascii="Segoe UI Symbol" w:hAnsi="Segoe UI Symbol"/>
        </w:rPr>
        <w:t>Develop action plans for identified issues.</w:t>
      </w:r>
    </w:p>
    <w:p w14:paraId="1B99598D" w14:textId="77777777" w:rsidR="00374A1F" w:rsidRPr="000A205B" w:rsidRDefault="00374A1F" w:rsidP="00C645C5">
      <w:pPr>
        <w:pStyle w:val="NormalWeb"/>
        <w:numPr>
          <w:ilvl w:val="1"/>
          <w:numId w:val="68"/>
        </w:numPr>
        <w:rPr>
          <w:rFonts w:ascii="Segoe UI Symbol" w:hAnsi="Segoe UI Symbol"/>
        </w:rPr>
      </w:pPr>
      <w:r w:rsidRPr="000A205B">
        <w:rPr>
          <w:rFonts w:ascii="Segoe UI Symbol" w:hAnsi="Segoe UI Symbol"/>
        </w:rPr>
        <w:t>Assign responsibilities.</w:t>
      </w:r>
    </w:p>
    <w:p w14:paraId="650D2679" w14:textId="77777777" w:rsidR="00374A1F" w:rsidRPr="000A205B" w:rsidRDefault="00374A1F" w:rsidP="00C645C5">
      <w:pPr>
        <w:pStyle w:val="NormalWeb"/>
        <w:numPr>
          <w:ilvl w:val="1"/>
          <w:numId w:val="68"/>
        </w:numPr>
        <w:rPr>
          <w:rFonts w:ascii="Segoe UI Symbol" w:hAnsi="Segoe UI Symbol"/>
        </w:rPr>
      </w:pPr>
      <w:r w:rsidRPr="000A205B">
        <w:rPr>
          <w:rFonts w:ascii="Segoe UI Symbol" w:hAnsi="Segoe UI Symbol"/>
        </w:rPr>
        <w:t>Define timelines for implementation.</w:t>
      </w:r>
    </w:p>
    <w:p w14:paraId="7AACA81D" w14:textId="7A42570D" w:rsidR="00374A1F" w:rsidRPr="000A205B" w:rsidRDefault="00374A1F" w:rsidP="00374A1F">
      <w:pPr>
        <w:pStyle w:val="NormalWeb"/>
        <w:numPr>
          <w:ilvl w:val="0"/>
          <w:numId w:val="68"/>
        </w:numPr>
        <w:rPr>
          <w:rFonts w:ascii="Segoe UI Symbol" w:hAnsi="Segoe UI Symbol"/>
        </w:rPr>
      </w:pPr>
      <w:r w:rsidRPr="000A205B">
        <w:rPr>
          <w:rFonts w:ascii="Segoe UI Symbol" w:hAnsi="Segoe UI Symbol"/>
        </w:rPr>
        <w:t>Monitor the implementation of corrective actions and verify their effectiveness.</w:t>
      </w:r>
    </w:p>
    <w:p w14:paraId="4CBA6B60" w14:textId="4DCA4816" w:rsidR="00374A1F" w:rsidRPr="000A205B" w:rsidRDefault="00374A1F" w:rsidP="004D66F0">
      <w:pPr>
        <w:pStyle w:val="Heading3"/>
        <w:numPr>
          <w:ilvl w:val="1"/>
          <w:numId w:val="73"/>
        </w:numPr>
        <w:tabs>
          <w:tab w:val="left" w:pos="0"/>
        </w:tabs>
        <w:ind w:hanging="1800"/>
      </w:pPr>
      <w:r w:rsidRPr="000A205B">
        <w:rPr>
          <w:rStyle w:val="Strong"/>
          <w:color w:val="auto"/>
          <w:sz w:val="28"/>
          <w:szCs w:val="28"/>
        </w:rPr>
        <w:t>Monitoring</w:t>
      </w:r>
      <w:r w:rsidRPr="000A205B">
        <w:rPr>
          <w:rStyle w:val="Strong"/>
          <w:b w:val="0"/>
          <w:bCs w:val="0"/>
        </w:rPr>
        <w:t xml:space="preserve"> </w:t>
      </w:r>
      <w:r w:rsidRPr="000A205B">
        <w:rPr>
          <w:rStyle w:val="Strong"/>
          <w:color w:val="auto"/>
          <w:sz w:val="28"/>
          <w:szCs w:val="28"/>
        </w:rPr>
        <w:t>and</w:t>
      </w:r>
      <w:r w:rsidRPr="000A205B">
        <w:rPr>
          <w:rStyle w:val="Strong"/>
          <w:b w:val="0"/>
          <w:bCs w:val="0"/>
        </w:rPr>
        <w:t xml:space="preserve"> </w:t>
      </w:r>
      <w:r w:rsidRPr="000A205B">
        <w:rPr>
          <w:rStyle w:val="Strong"/>
          <w:color w:val="auto"/>
          <w:sz w:val="28"/>
          <w:szCs w:val="28"/>
        </w:rPr>
        <w:t>Review</w:t>
      </w:r>
    </w:p>
    <w:p w14:paraId="26B6320B" w14:textId="77777777" w:rsidR="00374A1F" w:rsidRPr="000A205B" w:rsidRDefault="00374A1F" w:rsidP="004D66F0">
      <w:pPr>
        <w:pStyle w:val="NormalWeb"/>
        <w:numPr>
          <w:ilvl w:val="0"/>
          <w:numId w:val="69"/>
        </w:numPr>
        <w:jc w:val="left"/>
        <w:rPr>
          <w:rFonts w:ascii="Segoe UI Symbol" w:hAnsi="Segoe UI Symbol"/>
        </w:rPr>
      </w:pPr>
      <w:r w:rsidRPr="000A205B">
        <w:rPr>
          <w:rFonts w:ascii="Segoe UI Symbol" w:hAnsi="Segoe UI Symbol"/>
        </w:rPr>
        <w:t>Conduct regular reviews to ensure the continued effectiveness of internal controls.</w:t>
      </w:r>
    </w:p>
    <w:p w14:paraId="36AAA69D" w14:textId="77777777" w:rsidR="00374A1F" w:rsidRPr="000A205B" w:rsidRDefault="00374A1F" w:rsidP="004D66F0">
      <w:pPr>
        <w:pStyle w:val="NormalWeb"/>
        <w:numPr>
          <w:ilvl w:val="0"/>
          <w:numId w:val="69"/>
        </w:numPr>
        <w:jc w:val="left"/>
        <w:rPr>
          <w:rFonts w:ascii="Segoe UI Symbol" w:hAnsi="Segoe UI Symbol"/>
        </w:rPr>
      </w:pPr>
      <w:r w:rsidRPr="000A205B">
        <w:rPr>
          <w:rFonts w:ascii="Segoe UI Symbol" w:hAnsi="Segoe UI Symbol"/>
        </w:rPr>
        <w:t>Use feedback from audits and stakeholder inputs to improve monitoring mechanisms.</w:t>
      </w:r>
    </w:p>
    <w:p w14:paraId="4BC6ADFA" w14:textId="77777777" w:rsidR="00374A1F" w:rsidRPr="000A205B" w:rsidRDefault="00374A1F" w:rsidP="004D66F0">
      <w:pPr>
        <w:pStyle w:val="NormalWeb"/>
        <w:numPr>
          <w:ilvl w:val="0"/>
          <w:numId w:val="69"/>
        </w:numPr>
        <w:jc w:val="left"/>
        <w:rPr>
          <w:rFonts w:ascii="Segoe UI Symbol" w:hAnsi="Segoe UI Symbol"/>
        </w:rPr>
      </w:pPr>
      <w:r w:rsidRPr="000A205B">
        <w:rPr>
          <w:rFonts w:ascii="Segoe UI Symbol" w:hAnsi="Segoe UI Symbol"/>
        </w:rPr>
        <w:t>Evaluate the outcomes of corrective actions and adjust measures as necessary.</w:t>
      </w:r>
    </w:p>
    <w:p w14:paraId="31C24410" w14:textId="730B0FD7" w:rsidR="00374A1F" w:rsidRPr="000A205B" w:rsidRDefault="00374A1F" w:rsidP="004D66F0">
      <w:pPr>
        <w:pStyle w:val="Heading3"/>
        <w:numPr>
          <w:ilvl w:val="1"/>
          <w:numId w:val="73"/>
        </w:numPr>
        <w:tabs>
          <w:tab w:val="left" w:pos="0"/>
        </w:tabs>
        <w:ind w:hanging="1800"/>
      </w:pPr>
      <w:r w:rsidRPr="000A205B">
        <w:rPr>
          <w:rStyle w:val="Strong"/>
          <w:color w:val="auto"/>
          <w:sz w:val="28"/>
          <w:szCs w:val="28"/>
        </w:rPr>
        <w:t>Compliance</w:t>
      </w:r>
    </w:p>
    <w:p w14:paraId="04B9E38C" w14:textId="77777777" w:rsidR="00374A1F" w:rsidRPr="000A205B" w:rsidRDefault="00374A1F" w:rsidP="00C645C5">
      <w:pPr>
        <w:pStyle w:val="NormalWeb"/>
        <w:numPr>
          <w:ilvl w:val="0"/>
          <w:numId w:val="70"/>
        </w:numPr>
        <w:rPr>
          <w:rFonts w:ascii="Segoe UI Symbol" w:hAnsi="Segoe UI Symbol"/>
        </w:rPr>
      </w:pPr>
      <w:r w:rsidRPr="000A205B">
        <w:rPr>
          <w:rFonts w:ascii="Segoe UI Symbol" w:hAnsi="Segoe UI Symbol"/>
        </w:rPr>
        <w:t>Ensure compliance with local labor laws, international standards, and company policies.</w:t>
      </w:r>
    </w:p>
    <w:p w14:paraId="6A5B1B25" w14:textId="77777777" w:rsidR="00374A1F" w:rsidRPr="000A205B" w:rsidRDefault="00374A1F" w:rsidP="00C645C5">
      <w:pPr>
        <w:pStyle w:val="NormalWeb"/>
        <w:numPr>
          <w:ilvl w:val="0"/>
          <w:numId w:val="70"/>
        </w:numPr>
        <w:rPr>
          <w:rFonts w:ascii="Segoe UI Symbol" w:hAnsi="Segoe UI Symbol"/>
        </w:rPr>
      </w:pPr>
      <w:r w:rsidRPr="000A205B">
        <w:rPr>
          <w:rFonts w:ascii="Segoe UI Symbol" w:hAnsi="Segoe UI Symbol"/>
        </w:rPr>
        <w:t>Report instances of non-compliance to the appropriate authorities and take immediate corrective action.</w:t>
      </w:r>
    </w:p>
    <w:p w14:paraId="15B71A45" w14:textId="57BBE810" w:rsidR="00374A1F" w:rsidRPr="000A205B" w:rsidRDefault="00374A1F" w:rsidP="00C645C5">
      <w:pPr>
        <w:pStyle w:val="NormalWeb"/>
        <w:numPr>
          <w:ilvl w:val="0"/>
          <w:numId w:val="70"/>
        </w:numPr>
        <w:rPr>
          <w:rFonts w:ascii="Segoe UI Symbol" w:hAnsi="Segoe UI Symbol"/>
        </w:rPr>
      </w:pPr>
      <w:r w:rsidRPr="000A205B">
        <w:rPr>
          <w:rFonts w:ascii="Segoe UI Symbol" w:hAnsi="Segoe UI Symbol"/>
        </w:rPr>
        <w:t>Maintain a zero-tolerance policy for violations related to child labor, forced labor, or human trafficking.</w:t>
      </w:r>
    </w:p>
    <w:p w14:paraId="2C778AB5" w14:textId="6153B78A" w:rsidR="00374A1F" w:rsidRPr="000A205B" w:rsidRDefault="00374A1F" w:rsidP="004D66F0">
      <w:pPr>
        <w:pStyle w:val="Heading3"/>
        <w:numPr>
          <w:ilvl w:val="1"/>
          <w:numId w:val="73"/>
        </w:numPr>
        <w:tabs>
          <w:tab w:val="left" w:pos="0"/>
        </w:tabs>
        <w:ind w:hanging="1800"/>
      </w:pPr>
      <w:r w:rsidRPr="000A205B">
        <w:rPr>
          <w:rStyle w:val="Strong"/>
          <w:color w:val="auto"/>
          <w:sz w:val="28"/>
          <w:szCs w:val="28"/>
        </w:rPr>
        <w:lastRenderedPageBreak/>
        <w:t>Responsibilities</w:t>
      </w:r>
    </w:p>
    <w:p w14:paraId="0110F9BB" w14:textId="77777777" w:rsidR="00374A1F" w:rsidRPr="000A205B" w:rsidRDefault="00374A1F" w:rsidP="004D66F0">
      <w:pPr>
        <w:pStyle w:val="NormalWeb"/>
        <w:numPr>
          <w:ilvl w:val="0"/>
          <w:numId w:val="71"/>
        </w:numPr>
        <w:jc w:val="left"/>
        <w:rPr>
          <w:rFonts w:ascii="Segoe UI Symbol" w:hAnsi="Segoe UI Symbol"/>
        </w:rPr>
      </w:pPr>
      <w:r w:rsidRPr="000A205B">
        <w:rPr>
          <w:rStyle w:val="Strong"/>
          <w:rFonts w:ascii="Segoe UI Symbol" w:hAnsi="Segoe UI Symbol"/>
        </w:rPr>
        <w:t>Human Resources Department:</w:t>
      </w:r>
      <w:r w:rsidRPr="000A205B">
        <w:rPr>
          <w:rFonts w:ascii="Segoe UI Symbol" w:hAnsi="Segoe UI Symbol"/>
        </w:rPr>
        <w:t xml:space="preserve"> Ensure compliance with recruitment and employment policies.</w:t>
      </w:r>
    </w:p>
    <w:p w14:paraId="0349225A" w14:textId="77777777" w:rsidR="00374A1F" w:rsidRPr="000A205B" w:rsidRDefault="00374A1F" w:rsidP="00C645C5">
      <w:pPr>
        <w:pStyle w:val="NormalWeb"/>
        <w:numPr>
          <w:ilvl w:val="0"/>
          <w:numId w:val="71"/>
        </w:numPr>
        <w:rPr>
          <w:rFonts w:ascii="Segoe UI Symbol" w:hAnsi="Segoe UI Symbol"/>
        </w:rPr>
      </w:pPr>
      <w:r w:rsidRPr="000A205B">
        <w:rPr>
          <w:rStyle w:val="Strong"/>
          <w:rFonts w:ascii="Segoe UI Symbol" w:hAnsi="Segoe UI Symbol"/>
        </w:rPr>
        <w:t>Compliance Team:</w:t>
      </w:r>
      <w:r w:rsidRPr="000A205B">
        <w:rPr>
          <w:rFonts w:ascii="Segoe UI Symbol" w:hAnsi="Segoe UI Symbol"/>
        </w:rPr>
        <w:t xml:space="preserve"> Oversee the monitoring process and address any identified non-compliance.</w:t>
      </w:r>
    </w:p>
    <w:p w14:paraId="27B778A4" w14:textId="77777777" w:rsidR="00374A1F" w:rsidRPr="000A205B" w:rsidRDefault="00374A1F" w:rsidP="00C645C5">
      <w:pPr>
        <w:pStyle w:val="NormalWeb"/>
        <w:numPr>
          <w:ilvl w:val="0"/>
          <w:numId w:val="71"/>
        </w:numPr>
        <w:rPr>
          <w:rFonts w:ascii="Segoe UI Symbol" w:hAnsi="Segoe UI Symbol"/>
        </w:rPr>
      </w:pPr>
      <w:r w:rsidRPr="000A205B">
        <w:rPr>
          <w:rStyle w:val="Strong"/>
          <w:rFonts w:ascii="Segoe UI Symbol" w:hAnsi="Segoe UI Symbol"/>
        </w:rPr>
        <w:t>Internal Audit Team:</w:t>
      </w:r>
      <w:r w:rsidRPr="000A205B">
        <w:rPr>
          <w:rFonts w:ascii="Segoe UI Symbol" w:hAnsi="Segoe UI Symbol"/>
        </w:rPr>
        <w:t xml:space="preserve"> Conduct regular audits and provide reports.</w:t>
      </w:r>
    </w:p>
    <w:p w14:paraId="1005AA01" w14:textId="77777777" w:rsidR="00374A1F" w:rsidRPr="000A205B" w:rsidRDefault="00374A1F" w:rsidP="00A36B29">
      <w:pPr>
        <w:pStyle w:val="NormalWeb"/>
        <w:numPr>
          <w:ilvl w:val="0"/>
          <w:numId w:val="71"/>
        </w:numPr>
        <w:rPr>
          <w:rFonts w:ascii="Segoe UI Symbol" w:hAnsi="Segoe UI Symbol"/>
        </w:rPr>
      </w:pPr>
      <w:r w:rsidRPr="000A205B">
        <w:rPr>
          <w:rStyle w:val="Strong"/>
          <w:rFonts w:ascii="Segoe UI Symbol" w:hAnsi="Segoe UI Symbol"/>
        </w:rPr>
        <w:t>Suppliers and Contractors:</w:t>
      </w:r>
      <w:r w:rsidRPr="000A205B">
        <w:rPr>
          <w:rFonts w:ascii="Segoe UI Symbol" w:hAnsi="Segoe UI Symbol"/>
        </w:rPr>
        <w:t xml:space="preserve"> Adhere to the company’s anti-child labor and forced labor policies.</w:t>
      </w:r>
    </w:p>
    <w:p w14:paraId="0AFE04E6" w14:textId="2B234C44" w:rsidR="00374A1F" w:rsidRPr="000A205B" w:rsidRDefault="00374A1F" w:rsidP="004D66F0">
      <w:pPr>
        <w:pStyle w:val="Heading3"/>
        <w:numPr>
          <w:ilvl w:val="1"/>
          <w:numId w:val="73"/>
        </w:numPr>
        <w:tabs>
          <w:tab w:val="left" w:pos="0"/>
        </w:tabs>
        <w:ind w:hanging="1800"/>
      </w:pPr>
      <w:r w:rsidRPr="000A205B">
        <w:rPr>
          <w:rStyle w:val="Strong"/>
          <w:color w:val="auto"/>
          <w:sz w:val="28"/>
          <w:szCs w:val="28"/>
        </w:rPr>
        <w:t>Review</w:t>
      </w:r>
      <w:r w:rsidRPr="000A205B">
        <w:rPr>
          <w:rStyle w:val="Strong"/>
          <w:b w:val="0"/>
          <w:bCs w:val="0"/>
        </w:rPr>
        <w:t xml:space="preserve"> </w:t>
      </w:r>
      <w:r w:rsidRPr="000A205B">
        <w:rPr>
          <w:rStyle w:val="Strong"/>
          <w:color w:val="auto"/>
          <w:sz w:val="28"/>
          <w:szCs w:val="28"/>
        </w:rPr>
        <w:t>Mechanism</w:t>
      </w:r>
    </w:p>
    <w:p w14:paraId="4E0E9F08" w14:textId="77777777" w:rsidR="00374A1F" w:rsidRPr="000A205B" w:rsidRDefault="00374A1F" w:rsidP="00C645C5">
      <w:pPr>
        <w:pStyle w:val="NormalWeb"/>
        <w:numPr>
          <w:ilvl w:val="0"/>
          <w:numId w:val="72"/>
        </w:numPr>
        <w:rPr>
          <w:rFonts w:ascii="Segoe UI Symbol" w:hAnsi="Segoe UI Symbol"/>
        </w:rPr>
      </w:pPr>
      <w:r w:rsidRPr="000A205B">
        <w:rPr>
          <w:rFonts w:ascii="Segoe UI Symbol" w:hAnsi="Segoe UI Symbol"/>
        </w:rPr>
        <w:t>Conduct an annual review of this SOP to:</w:t>
      </w:r>
    </w:p>
    <w:p w14:paraId="21F7C795" w14:textId="77777777" w:rsidR="00374A1F" w:rsidRPr="000A205B" w:rsidRDefault="00374A1F" w:rsidP="00C645C5">
      <w:pPr>
        <w:pStyle w:val="NormalWeb"/>
        <w:numPr>
          <w:ilvl w:val="1"/>
          <w:numId w:val="72"/>
        </w:numPr>
        <w:rPr>
          <w:rFonts w:ascii="Segoe UI Symbol" w:hAnsi="Segoe UI Symbol"/>
        </w:rPr>
      </w:pPr>
      <w:r w:rsidRPr="000A205B">
        <w:rPr>
          <w:rFonts w:ascii="Segoe UI Symbol" w:hAnsi="Segoe UI Symbol"/>
        </w:rPr>
        <w:t>Ensure its relevance and effectiveness.</w:t>
      </w:r>
    </w:p>
    <w:p w14:paraId="39B05228" w14:textId="77777777" w:rsidR="00374A1F" w:rsidRPr="000A205B" w:rsidRDefault="00374A1F" w:rsidP="00C645C5">
      <w:pPr>
        <w:pStyle w:val="NormalWeb"/>
        <w:numPr>
          <w:ilvl w:val="1"/>
          <w:numId w:val="72"/>
        </w:numPr>
        <w:rPr>
          <w:rFonts w:ascii="Segoe UI Symbol" w:hAnsi="Segoe UI Symbol"/>
        </w:rPr>
      </w:pPr>
      <w:r w:rsidRPr="000A205B">
        <w:rPr>
          <w:rFonts w:ascii="Segoe UI Symbol" w:hAnsi="Segoe UI Symbol"/>
        </w:rPr>
        <w:t>Update procedures in response to legal, industry, or operational changes.</w:t>
      </w:r>
    </w:p>
    <w:p w14:paraId="3C4C96C2" w14:textId="77777777" w:rsidR="00374A1F" w:rsidRPr="000A205B" w:rsidRDefault="00374A1F" w:rsidP="00C645C5">
      <w:pPr>
        <w:pStyle w:val="NormalWeb"/>
        <w:numPr>
          <w:ilvl w:val="0"/>
          <w:numId w:val="72"/>
        </w:numPr>
        <w:rPr>
          <w:rFonts w:ascii="Segoe UI Symbol" w:hAnsi="Segoe UI Symbol"/>
        </w:rPr>
      </w:pPr>
      <w:r w:rsidRPr="000A205B">
        <w:rPr>
          <w:rFonts w:ascii="Segoe UI Symbol" w:hAnsi="Segoe UI Symbol"/>
        </w:rPr>
        <w:t>Incorporate feedback from audits and stakeholder consultations.</w:t>
      </w:r>
    </w:p>
    <w:p w14:paraId="61405C3A" w14:textId="77777777" w:rsidR="00374A1F" w:rsidRPr="000A205B" w:rsidRDefault="00374A1F" w:rsidP="00C645C5">
      <w:pPr>
        <w:pStyle w:val="NormalWeb"/>
        <w:numPr>
          <w:ilvl w:val="0"/>
          <w:numId w:val="72"/>
        </w:numPr>
        <w:rPr>
          <w:rFonts w:ascii="Segoe UI Symbol" w:hAnsi="Segoe UI Symbol"/>
        </w:rPr>
      </w:pPr>
      <w:r w:rsidRPr="000A205B">
        <w:rPr>
          <w:rFonts w:ascii="Segoe UI Symbol" w:hAnsi="Segoe UI Symbol"/>
        </w:rPr>
        <w:t>Present findings from the review to senior management for approval.</w:t>
      </w:r>
    </w:p>
    <w:p w14:paraId="7D1F0F68" w14:textId="7CAD7CC8" w:rsidR="00132B66" w:rsidRPr="000A205B" w:rsidRDefault="00132B66">
      <w:pPr>
        <w:jc w:val="left"/>
      </w:pPr>
      <w:r w:rsidRPr="000A205B">
        <w:br w:type="page"/>
      </w:r>
    </w:p>
    <w:p w14:paraId="7FD1BDA8" w14:textId="4BCAC117" w:rsidR="00132B66" w:rsidRPr="000A205B" w:rsidRDefault="00132B66" w:rsidP="00E56E82">
      <w:pPr>
        <w:pStyle w:val="Heading1"/>
        <w:rPr>
          <w:rFonts w:ascii="Segoe UI Symbol" w:hAnsi="Segoe UI Symbol"/>
          <w:sz w:val="36"/>
          <w:szCs w:val="36"/>
        </w:rPr>
      </w:pPr>
      <w:bookmarkStart w:id="260" w:name="_Toc230012120"/>
      <w:r w:rsidRPr="000A205B">
        <w:rPr>
          <w:rFonts w:ascii="Segoe UI Symbol" w:hAnsi="Segoe UI Symbol"/>
          <w:sz w:val="36"/>
          <w:szCs w:val="36"/>
        </w:rPr>
        <w:lastRenderedPageBreak/>
        <w:t>SOP for Reduction of Water Consumption in Washing and Cleaning Processes</w:t>
      </w:r>
      <w:bookmarkEnd w:id="260"/>
    </w:p>
    <w:p w14:paraId="5B397A31" w14:textId="3BDC3B9E" w:rsidR="00E56E82" w:rsidRPr="000A205B" w:rsidRDefault="00E56E82" w:rsidP="00E56E82">
      <w:pPr>
        <w:pStyle w:val="Heading3"/>
        <w:jc w:val="right"/>
      </w:pPr>
      <w:r w:rsidRPr="000A205B">
        <w:t>AFL-SOP-2</w:t>
      </w:r>
      <w:r w:rsidR="00235FFE" w:rsidRPr="000A205B">
        <w:t>1</w:t>
      </w:r>
    </w:p>
    <w:p w14:paraId="6882FA4D" w14:textId="18F5ED29" w:rsidR="00132B66" w:rsidRPr="000A205B" w:rsidRDefault="00132B66" w:rsidP="006B72FD">
      <w:pPr>
        <w:pStyle w:val="ListParagraph"/>
        <w:numPr>
          <w:ilvl w:val="0"/>
          <w:numId w:val="132"/>
        </w:numPr>
        <w:rPr>
          <w:rFonts w:ascii="Segoe UI Symbol" w:hAnsi="Segoe UI Symbol"/>
          <w:b/>
          <w:bCs/>
          <w:sz w:val="24"/>
          <w:szCs w:val="24"/>
        </w:rPr>
      </w:pPr>
      <w:r w:rsidRPr="000A205B">
        <w:rPr>
          <w:rFonts w:ascii="Segoe UI Symbol" w:hAnsi="Segoe UI Symbol"/>
          <w:b/>
          <w:bCs/>
          <w:sz w:val="24"/>
          <w:szCs w:val="24"/>
        </w:rPr>
        <w:t>Purpose</w:t>
      </w:r>
    </w:p>
    <w:p w14:paraId="03C94BEB" w14:textId="77777777" w:rsidR="00132B66" w:rsidRPr="000A205B" w:rsidRDefault="00132B66" w:rsidP="00132B66">
      <w:pPr>
        <w:rPr>
          <w:rFonts w:ascii="Segoe UI Symbol" w:hAnsi="Segoe UI Symbol"/>
          <w:sz w:val="24"/>
          <w:szCs w:val="24"/>
        </w:rPr>
      </w:pPr>
      <w:r w:rsidRPr="000A205B">
        <w:rPr>
          <w:rFonts w:ascii="Segoe UI Symbol" w:hAnsi="Segoe UI Symbol"/>
          <w:sz w:val="24"/>
          <w:szCs w:val="24"/>
        </w:rPr>
        <w:t>This procedure establishes mandatory steps to reduce water consumption during washing and cleaning processes in garment manufacturing operations at Arrival Fashion Ltd., to achieve sustainability goals, lower operational costs, and minimize environmental impact.</w:t>
      </w:r>
    </w:p>
    <w:p w14:paraId="5C723815" w14:textId="3375CBD4" w:rsidR="00132B66" w:rsidRPr="000A205B" w:rsidRDefault="00132B66" w:rsidP="006B72FD">
      <w:pPr>
        <w:pStyle w:val="ListParagraph"/>
        <w:numPr>
          <w:ilvl w:val="0"/>
          <w:numId w:val="132"/>
        </w:numPr>
        <w:rPr>
          <w:rFonts w:ascii="Segoe UI Symbol" w:hAnsi="Segoe UI Symbol"/>
          <w:b/>
          <w:bCs/>
          <w:sz w:val="24"/>
          <w:szCs w:val="24"/>
        </w:rPr>
      </w:pPr>
      <w:r w:rsidRPr="000A205B">
        <w:rPr>
          <w:rFonts w:ascii="Segoe UI Symbol" w:hAnsi="Segoe UI Symbol"/>
          <w:b/>
          <w:bCs/>
          <w:sz w:val="24"/>
          <w:szCs w:val="24"/>
        </w:rPr>
        <w:t>Scope</w:t>
      </w:r>
    </w:p>
    <w:p w14:paraId="24DE62EF" w14:textId="77777777" w:rsidR="00132B66" w:rsidRPr="000A205B" w:rsidRDefault="00132B66" w:rsidP="00132B66">
      <w:pPr>
        <w:rPr>
          <w:rFonts w:ascii="Segoe UI Symbol" w:hAnsi="Segoe UI Symbol"/>
          <w:sz w:val="24"/>
          <w:szCs w:val="24"/>
        </w:rPr>
      </w:pPr>
      <w:r w:rsidRPr="000A205B">
        <w:rPr>
          <w:rFonts w:ascii="Segoe UI Symbol" w:hAnsi="Segoe UI Symbol"/>
          <w:sz w:val="24"/>
          <w:szCs w:val="24"/>
        </w:rPr>
        <w:t>This procedure applies to all workers, employees, contractors, and third-party associates of Arrival Fashion Ltd. involved in washing and cleaning activities within garment manufacturing facilities.</w:t>
      </w:r>
    </w:p>
    <w:p w14:paraId="0286347C" w14:textId="49194846" w:rsidR="00132B66" w:rsidRPr="000A205B" w:rsidRDefault="00132B66" w:rsidP="006B72FD">
      <w:pPr>
        <w:pStyle w:val="ListParagraph"/>
        <w:numPr>
          <w:ilvl w:val="0"/>
          <w:numId w:val="132"/>
        </w:numPr>
        <w:rPr>
          <w:rFonts w:ascii="Segoe UI Symbol" w:hAnsi="Segoe UI Symbol"/>
          <w:b/>
          <w:bCs/>
          <w:sz w:val="24"/>
          <w:szCs w:val="24"/>
        </w:rPr>
      </w:pPr>
      <w:r w:rsidRPr="000A205B">
        <w:rPr>
          <w:rFonts w:ascii="Segoe UI Symbol" w:hAnsi="Segoe UI Symbol"/>
          <w:b/>
          <w:bCs/>
          <w:sz w:val="24"/>
          <w:szCs w:val="24"/>
        </w:rPr>
        <w:t>Procedure</w:t>
      </w:r>
    </w:p>
    <w:p w14:paraId="71981B5D" w14:textId="3337CC50" w:rsidR="00132B66" w:rsidRPr="000A205B" w:rsidRDefault="00132B66" w:rsidP="00132B66">
      <w:pPr>
        <w:rPr>
          <w:rFonts w:ascii="Segoe UI Symbol" w:hAnsi="Segoe UI Symbol"/>
          <w:b/>
          <w:bCs/>
          <w:sz w:val="24"/>
          <w:szCs w:val="24"/>
        </w:rPr>
      </w:pPr>
      <w:r w:rsidRPr="000A205B">
        <w:rPr>
          <w:rFonts w:ascii="Segoe UI Symbol" w:hAnsi="Segoe UI Symbol"/>
          <w:b/>
          <w:bCs/>
          <w:sz w:val="24"/>
          <w:szCs w:val="24"/>
        </w:rPr>
        <w:t>3.1.</w:t>
      </w:r>
      <w:r w:rsidR="006B72FD" w:rsidRPr="000A205B">
        <w:rPr>
          <w:rFonts w:ascii="Segoe UI Symbol" w:hAnsi="Segoe UI Symbol"/>
          <w:b/>
          <w:bCs/>
          <w:sz w:val="24"/>
          <w:szCs w:val="24"/>
        </w:rPr>
        <w:t xml:space="preserve"> </w:t>
      </w:r>
      <w:r w:rsidRPr="000A205B">
        <w:rPr>
          <w:rFonts w:ascii="Segoe UI Symbol" w:hAnsi="Segoe UI Symbol"/>
          <w:b/>
          <w:bCs/>
          <w:sz w:val="24"/>
          <w:szCs w:val="24"/>
        </w:rPr>
        <w:t>Planning and Preparation</w:t>
      </w:r>
    </w:p>
    <w:p w14:paraId="102BCE21" w14:textId="7EA5EE7A" w:rsidR="00132B66" w:rsidRPr="000A205B" w:rsidRDefault="00132B66" w:rsidP="006B72FD">
      <w:pPr>
        <w:pStyle w:val="ListParagraph"/>
        <w:numPr>
          <w:ilvl w:val="0"/>
          <w:numId w:val="131"/>
        </w:numPr>
        <w:rPr>
          <w:rFonts w:ascii="Segoe UI Symbol" w:hAnsi="Segoe UI Symbol"/>
          <w:sz w:val="24"/>
          <w:szCs w:val="24"/>
        </w:rPr>
      </w:pPr>
      <w:r w:rsidRPr="000A205B">
        <w:rPr>
          <w:rFonts w:ascii="Segoe UI Symbol" w:hAnsi="Segoe UI Symbol"/>
          <w:sz w:val="24"/>
          <w:szCs w:val="24"/>
        </w:rPr>
        <w:t>Identify all washing and cleaning processes across garment manufacturing operations.</w:t>
      </w:r>
    </w:p>
    <w:p w14:paraId="7B8F8427" w14:textId="3EBAC138" w:rsidR="00132B66" w:rsidRPr="000A205B" w:rsidRDefault="00132B66" w:rsidP="006B72FD">
      <w:pPr>
        <w:pStyle w:val="ListParagraph"/>
        <w:numPr>
          <w:ilvl w:val="0"/>
          <w:numId w:val="131"/>
        </w:numPr>
        <w:rPr>
          <w:rFonts w:ascii="Segoe UI Symbol" w:hAnsi="Segoe UI Symbol"/>
          <w:sz w:val="24"/>
          <w:szCs w:val="24"/>
        </w:rPr>
      </w:pPr>
      <w:r w:rsidRPr="000A205B">
        <w:rPr>
          <w:rFonts w:ascii="Segoe UI Symbol" w:hAnsi="Segoe UI Symbol"/>
          <w:sz w:val="24"/>
          <w:szCs w:val="24"/>
        </w:rPr>
        <w:t>Assess current water usage to establish a baseline.</w:t>
      </w:r>
    </w:p>
    <w:p w14:paraId="4BCDC6E6" w14:textId="1D9367C6" w:rsidR="00132B66" w:rsidRPr="000A205B" w:rsidRDefault="00132B66" w:rsidP="006B72FD">
      <w:pPr>
        <w:pStyle w:val="ListParagraph"/>
        <w:numPr>
          <w:ilvl w:val="0"/>
          <w:numId w:val="131"/>
        </w:numPr>
        <w:rPr>
          <w:rFonts w:ascii="Segoe UI Symbol" w:hAnsi="Segoe UI Symbol"/>
          <w:sz w:val="24"/>
          <w:szCs w:val="24"/>
        </w:rPr>
      </w:pPr>
      <w:r w:rsidRPr="000A205B">
        <w:rPr>
          <w:rFonts w:ascii="Segoe UI Symbol" w:hAnsi="Segoe UI Symbol"/>
          <w:sz w:val="24"/>
          <w:szCs w:val="24"/>
        </w:rPr>
        <w:t>Set and enforce water reduction targets (e.g., 20% reduction by [target year]).</w:t>
      </w:r>
    </w:p>
    <w:p w14:paraId="305453C7" w14:textId="77777777" w:rsidR="00132B66" w:rsidRPr="000A205B" w:rsidRDefault="00132B66" w:rsidP="00132B66">
      <w:pPr>
        <w:rPr>
          <w:rFonts w:ascii="Segoe UI Symbol" w:hAnsi="Segoe UI Symbol"/>
          <w:b/>
          <w:bCs/>
          <w:sz w:val="24"/>
          <w:szCs w:val="24"/>
        </w:rPr>
      </w:pPr>
      <w:r w:rsidRPr="000A205B">
        <w:rPr>
          <w:rFonts w:ascii="Segoe UI Symbol" w:hAnsi="Segoe UI Symbol"/>
          <w:b/>
          <w:bCs/>
          <w:sz w:val="24"/>
          <w:szCs w:val="24"/>
        </w:rPr>
        <w:t>3.2.</w:t>
      </w:r>
      <w:r w:rsidRPr="000A205B">
        <w:rPr>
          <w:rFonts w:ascii="Segoe UI Symbol" w:hAnsi="Segoe UI Symbol"/>
          <w:b/>
          <w:bCs/>
          <w:sz w:val="24"/>
          <w:szCs w:val="24"/>
        </w:rPr>
        <w:tab/>
        <w:t>Water-Efficient Equipment</w:t>
      </w:r>
    </w:p>
    <w:p w14:paraId="6AF3666F" w14:textId="3B00D605" w:rsidR="00132B66" w:rsidRPr="000A205B" w:rsidRDefault="00132B66" w:rsidP="006B72FD">
      <w:pPr>
        <w:pStyle w:val="ListParagraph"/>
        <w:numPr>
          <w:ilvl w:val="0"/>
          <w:numId w:val="130"/>
        </w:numPr>
        <w:rPr>
          <w:rFonts w:ascii="Segoe UI Symbol" w:hAnsi="Segoe UI Symbol"/>
          <w:sz w:val="24"/>
          <w:szCs w:val="24"/>
        </w:rPr>
      </w:pPr>
      <w:r w:rsidRPr="000A205B">
        <w:rPr>
          <w:rFonts w:ascii="Segoe UI Symbol" w:hAnsi="Segoe UI Symbol"/>
          <w:sz w:val="24"/>
          <w:szCs w:val="24"/>
        </w:rPr>
        <w:t>Replace high-flow hoses with low-flow or high-pressure alternatives suitable for garment cleaning.</w:t>
      </w:r>
    </w:p>
    <w:p w14:paraId="16AD97BA" w14:textId="2A1F5569" w:rsidR="00132B66" w:rsidRPr="000A205B" w:rsidRDefault="00132B66" w:rsidP="006B72FD">
      <w:pPr>
        <w:pStyle w:val="ListParagraph"/>
        <w:numPr>
          <w:ilvl w:val="0"/>
          <w:numId w:val="130"/>
        </w:numPr>
        <w:rPr>
          <w:rFonts w:ascii="Segoe UI Symbol" w:hAnsi="Segoe UI Symbol"/>
          <w:sz w:val="24"/>
          <w:szCs w:val="24"/>
        </w:rPr>
      </w:pPr>
      <w:r w:rsidRPr="000A205B">
        <w:rPr>
          <w:rFonts w:ascii="Segoe UI Symbol" w:hAnsi="Segoe UI Symbol"/>
          <w:sz w:val="24"/>
          <w:szCs w:val="24"/>
        </w:rPr>
        <w:t>Install flow restrictors and automatic shut-off valves on water supply systems.</w:t>
      </w:r>
    </w:p>
    <w:p w14:paraId="09147320" w14:textId="09850A50" w:rsidR="00132B66" w:rsidRPr="000A205B" w:rsidRDefault="00132B66" w:rsidP="00132B66">
      <w:pPr>
        <w:pStyle w:val="ListParagraph"/>
        <w:numPr>
          <w:ilvl w:val="0"/>
          <w:numId w:val="130"/>
        </w:numPr>
        <w:rPr>
          <w:rFonts w:ascii="Segoe UI Symbol" w:hAnsi="Segoe UI Symbol"/>
          <w:sz w:val="24"/>
          <w:szCs w:val="24"/>
        </w:rPr>
      </w:pPr>
      <w:r w:rsidRPr="000A205B">
        <w:rPr>
          <w:rFonts w:ascii="Segoe UI Symbol" w:hAnsi="Segoe UI Symbol"/>
          <w:sz w:val="24"/>
          <w:szCs w:val="24"/>
        </w:rPr>
        <w:t>Utilize water-efficient washing machines and other equipment specifically designed for fabric and garment processing.</w:t>
      </w:r>
    </w:p>
    <w:p w14:paraId="709146C6" w14:textId="77777777" w:rsidR="00132B66" w:rsidRPr="000A205B" w:rsidRDefault="00132B66" w:rsidP="00132B66">
      <w:pPr>
        <w:rPr>
          <w:rFonts w:ascii="Segoe UI Symbol" w:hAnsi="Segoe UI Symbol"/>
          <w:b/>
          <w:bCs/>
          <w:sz w:val="24"/>
          <w:szCs w:val="24"/>
        </w:rPr>
      </w:pPr>
      <w:r w:rsidRPr="000A205B">
        <w:rPr>
          <w:rFonts w:ascii="Segoe UI Symbol" w:hAnsi="Segoe UI Symbol"/>
          <w:b/>
          <w:bCs/>
          <w:sz w:val="24"/>
          <w:szCs w:val="24"/>
        </w:rPr>
        <w:t>3.3.</w:t>
      </w:r>
      <w:r w:rsidRPr="000A205B">
        <w:rPr>
          <w:rFonts w:ascii="Segoe UI Symbol" w:hAnsi="Segoe UI Symbol"/>
          <w:b/>
          <w:bCs/>
          <w:sz w:val="24"/>
          <w:szCs w:val="24"/>
        </w:rPr>
        <w:tab/>
        <w:t>Process Optimization</w:t>
      </w:r>
    </w:p>
    <w:p w14:paraId="28858261" w14:textId="4E3EFF0F" w:rsidR="00132B66" w:rsidRPr="000A205B" w:rsidRDefault="00132B66" w:rsidP="006B72FD">
      <w:pPr>
        <w:pStyle w:val="ListParagraph"/>
        <w:numPr>
          <w:ilvl w:val="0"/>
          <w:numId w:val="129"/>
        </w:numPr>
        <w:rPr>
          <w:rFonts w:ascii="Segoe UI Symbol" w:hAnsi="Segoe UI Symbol"/>
          <w:sz w:val="24"/>
          <w:szCs w:val="24"/>
        </w:rPr>
      </w:pPr>
      <w:r w:rsidRPr="000A205B">
        <w:rPr>
          <w:rFonts w:ascii="Segoe UI Symbol" w:hAnsi="Segoe UI Symbol"/>
          <w:sz w:val="24"/>
          <w:szCs w:val="24"/>
        </w:rPr>
        <w:t>Implement dry cleaning methods (e.g., brushing or vacuuming) before washing garments to minimize water usage.</w:t>
      </w:r>
    </w:p>
    <w:p w14:paraId="24E79BCE" w14:textId="61CBCBCC" w:rsidR="00132B66" w:rsidRPr="000A205B" w:rsidRDefault="00132B66" w:rsidP="006B72FD">
      <w:pPr>
        <w:pStyle w:val="ListParagraph"/>
        <w:numPr>
          <w:ilvl w:val="0"/>
          <w:numId w:val="129"/>
        </w:numPr>
        <w:rPr>
          <w:rFonts w:ascii="Segoe UI Symbol" w:hAnsi="Segoe UI Symbol"/>
          <w:sz w:val="24"/>
          <w:szCs w:val="24"/>
        </w:rPr>
      </w:pPr>
      <w:r w:rsidRPr="000A205B">
        <w:rPr>
          <w:rFonts w:ascii="Segoe UI Symbol" w:hAnsi="Segoe UI Symbol"/>
          <w:sz w:val="24"/>
          <w:szCs w:val="24"/>
        </w:rPr>
        <w:lastRenderedPageBreak/>
        <w:t>Restrict cleaning to spot cleaning on fabrics rather than full-area washing when feasible.</w:t>
      </w:r>
    </w:p>
    <w:p w14:paraId="6450FC22" w14:textId="625639C8" w:rsidR="00132B66" w:rsidRPr="000A205B" w:rsidRDefault="00132B66" w:rsidP="006B72FD">
      <w:pPr>
        <w:pStyle w:val="ListParagraph"/>
        <w:numPr>
          <w:ilvl w:val="0"/>
          <w:numId w:val="129"/>
        </w:numPr>
        <w:rPr>
          <w:rFonts w:ascii="Segoe UI Symbol" w:hAnsi="Segoe UI Symbol"/>
          <w:sz w:val="24"/>
          <w:szCs w:val="24"/>
        </w:rPr>
      </w:pPr>
      <w:r w:rsidRPr="000A205B">
        <w:rPr>
          <w:rFonts w:ascii="Segoe UI Symbol" w:hAnsi="Segoe UI Symbol"/>
          <w:sz w:val="24"/>
          <w:szCs w:val="24"/>
        </w:rPr>
        <w:t>Schedule washing and cleaning activities to ensure efficiency and eliminate unnecessary repetition.</w:t>
      </w:r>
    </w:p>
    <w:p w14:paraId="11E59D70" w14:textId="77777777" w:rsidR="00132B66" w:rsidRPr="000A205B" w:rsidRDefault="00132B66" w:rsidP="00132B66">
      <w:pPr>
        <w:rPr>
          <w:rFonts w:ascii="Segoe UI Symbol" w:hAnsi="Segoe UI Symbol"/>
          <w:b/>
          <w:bCs/>
          <w:sz w:val="24"/>
          <w:szCs w:val="24"/>
        </w:rPr>
      </w:pPr>
      <w:r w:rsidRPr="000A205B">
        <w:rPr>
          <w:rFonts w:ascii="Segoe UI Symbol" w:hAnsi="Segoe UI Symbol"/>
          <w:b/>
          <w:bCs/>
          <w:sz w:val="24"/>
          <w:szCs w:val="24"/>
        </w:rPr>
        <w:t>3.4.</w:t>
      </w:r>
      <w:r w:rsidRPr="000A205B">
        <w:rPr>
          <w:rFonts w:ascii="Segoe UI Symbol" w:hAnsi="Segoe UI Symbol"/>
          <w:b/>
          <w:bCs/>
          <w:sz w:val="24"/>
          <w:szCs w:val="24"/>
        </w:rPr>
        <w:tab/>
        <w:t>Recycling and Reuse</w:t>
      </w:r>
    </w:p>
    <w:p w14:paraId="0D704AC2" w14:textId="20F3A458" w:rsidR="00132B66" w:rsidRPr="000A205B" w:rsidRDefault="00132B66" w:rsidP="006B72FD">
      <w:pPr>
        <w:pStyle w:val="ListParagraph"/>
        <w:numPr>
          <w:ilvl w:val="0"/>
          <w:numId w:val="128"/>
        </w:numPr>
        <w:rPr>
          <w:rFonts w:ascii="Segoe UI Symbol" w:hAnsi="Segoe UI Symbol"/>
          <w:sz w:val="24"/>
          <w:szCs w:val="24"/>
        </w:rPr>
      </w:pPr>
      <w:r w:rsidRPr="000A205B">
        <w:rPr>
          <w:rFonts w:ascii="Segoe UI Symbol" w:hAnsi="Segoe UI Symbol"/>
          <w:sz w:val="24"/>
          <w:szCs w:val="24"/>
        </w:rPr>
        <w:t>Collect and treat wastewater from garment washing processes for reuse where permissible.</w:t>
      </w:r>
    </w:p>
    <w:p w14:paraId="27F09F1D" w14:textId="3DF49305" w:rsidR="00132B66" w:rsidRPr="000A205B" w:rsidRDefault="00132B66" w:rsidP="006B72FD">
      <w:pPr>
        <w:pStyle w:val="ListParagraph"/>
        <w:numPr>
          <w:ilvl w:val="0"/>
          <w:numId w:val="128"/>
        </w:numPr>
        <w:rPr>
          <w:rFonts w:ascii="Segoe UI Symbol" w:hAnsi="Segoe UI Symbol"/>
          <w:sz w:val="24"/>
          <w:szCs w:val="24"/>
        </w:rPr>
      </w:pPr>
      <w:r w:rsidRPr="000A205B">
        <w:rPr>
          <w:rFonts w:ascii="Segoe UI Symbol" w:hAnsi="Segoe UI Symbol"/>
          <w:sz w:val="24"/>
          <w:szCs w:val="24"/>
        </w:rPr>
        <w:t>Deploy rainwater harvesting systems to supplement water requirements.</w:t>
      </w:r>
    </w:p>
    <w:p w14:paraId="649DAE4E" w14:textId="77777777" w:rsidR="006B72FD" w:rsidRPr="000A205B" w:rsidRDefault="006B72FD" w:rsidP="006B72FD">
      <w:pPr>
        <w:pStyle w:val="ListParagraph"/>
        <w:rPr>
          <w:rFonts w:ascii="Segoe UI Symbol" w:hAnsi="Segoe UI Symbol"/>
          <w:sz w:val="24"/>
          <w:szCs w:val="24"/>
        </w:rPr>
      </w:pPr>
    </w:p>
    <w:p w14:paraId="5514DC92" w14:textId="07EF884A" w:rsidR="00132B66" w:rsidRPr="000A205B" w:rsidRDefault="00132B66" w:rsidP="006B72FD">
      <w:pPr>
        <w:pStyle w:val="ListParagraph"/>
        <w:numPr>
          <w:ilvl w:val="0"/>
          <w:numId w:val="132"/>
        </w:numPr>
        <w:rPr>
          <w:rFonts w:ascii="Segoe UI Symbol" w:hAnsi="Segoe UI Symbol"/>
          <w:b/>
          <w:bCs/>
          <w:sz w:val="24"/>
          <w:szCs w:val="24"/>
        </w:rPr>
      </w:pPr>
      <w:r w:rsidRPr="000A205B">
        <w:rPr>
          <w:rFonts w:ascii="Segoe UI Symbol" w:hAnsi="Segoe UI Symbol"/>
          <w:b/>
          <w:bCs/>
          <w:sz w:val="24"/>
          <w:szCs w:val="24"/>
        </w:rPr>
        <w:t>Monitoring and Review</w:t>
      </w:r>
    </w:p>
    <w:p w14:paraId="52DCEE99" w14:textId="77777777" w:rsidR="006B72FD" w:rsidRPr="000A205B" w:rsidRDefault="006B72FD" w:rsidP="006B72FD">
      <w:pPr>
        <w:pStyle w:val="ListParagraph"/>
        <w:ind w:left="360"/>
        <w:rPr>
          <w:rFonts w:ascii="Segoe UI Symbol" w:hAnsi="Segoe UI Symbol"/>
          <w:b/>
          <w:bCs/>
          <w:sz w:val="24"/>
          <w:szCs w:val="24"/>
        </w:rPr>
      </w:pPr>
    </w:p>
    <w:p w14:paraId="1C5EC05B" w14:textId="6AB8F27E" w:rsidR="00132B66" w:rsidRPr="000A205B" w:rsidRDefault="00132B66" w:rsidP="006B72FD">
      <w:pPr>
        <w:pStyle w:val="ListParagraph"/>
        <w:numPr>
          <w:ilvl w:val="0"/>
          <w:numId w:val="127"/>
        </w:numPr>
        <w:rPr>
          <w:rFonts w:ascii="Segoe UI Symbol" w:hAnsi="Segoe UI Symbol"/>
          <w:sz w:val="24"/>
          <w:szCs w:val="24"/>
        </w:rPr>
      </w:pPr>
      <w:r w:rsidRPr="000A205B">
        <w:rPr>
          <w:rFonts w:ascii="Segoe UI Symbol" w:hAnsi="Segoe UI Symbol"/>
          <w:sz w:val="24"/>
          <w:szCs w:val="24"/>
        </w:rPr>
        <w:t>Install water meters in all garment washing areas to track usage in real-time.</w:t>
      </w:r>
    </w:p>
    <w:p w14:paraId="7A062B70" w14:textId="543BB725" w:rsidR="00132B66" w:rsidRPr="000A205B" w:rsidRDefault="00132B66" w:rsidP="006B72FD">
      <w:pPr>
        <w:pStyle w:val="ListParagraph"/>
        <w:numPr>
          <w:ilvl w:val="0"/>
          <w:numId w:val="127"/>
        </w:numPr>
        <w:rPr>
          <w:rFonts w:ascii="Segoe UI Symbol" w:hAnsi="Segoe UI Symbol"/>
          <w:sz w:val="24"/>
          <w:szCs w:val="24"/>
        </w:rPr>
      </w:pPr>
      <w:r w:rsidRPr="000A205B">
        <w:rPr>
          <w:rFonts w:ascii="Segoe UI Symbol" w:hAnsi="Segoe UI Symbol"/>
          <w:sz w:val="24"/>
          <w:szCs w:val="24"/>
        </w:rPr>
        <w:t>Conduct regular audits to identify inefficiencies and ensure adherence to the SOP.</w:t>
      </w:r>
    </w:p>
    <w:p w14:paraId="59BD535C" w14:textId="1F9BEFAA" w:rsidR="00132B66" w:rsidRPr="000A205B" w:rsidRDefault="00132B66" w:rsidP="006B72FD">
      <w:pPr>
        <w:pStyle w:val="ListParagraph"/>
        <w:numPr>
          <w:ilvl w:val="0"/>
          <w:numId w:val="127"/>
        </w:numPr>
        <w:rPr>
          <w:rFonts w:ascii="Segoe UI Symbol" w:hAnsi="Segoe UI Symbol"/>
          <w:sz w:val="24"/>
          <w:szCs w:val="24"/>
        </w:rPr>
      </w:pPr>
      <w:r w:rsidRPr="000A205B">
        <w:rPr>
          <w:rFonts w:ascii="Segoe UI Symbol" w:hAnsi="Segoe UI Symbol"/>
          <w:sz w:val="24"/>
          <w:szCs w:val="24"/>
        </w:rPr>
        <w:t>Submit monthly reports on water usage and reduction achievements to the</w:t>
      </w:r>
      <w:r w:rsidR="006B72FD" w:rsidRPr="000A205B">
        <w:rPr>
          <w:rFonts w:ascii="Segoe UI Symbol" w:hAnsi="Segoe UI Symbol"/>
          <w:sz w:val="24"/>
          <w:szCs w:val="24"/>
        </w:rPr>
        <w:t xml:space="preserve"> </w:t>
      </w:r>
      <w:r w:rsidRPr="000A205B">
        <w:rPr>
          <w:rFonts w:ascii="Segoe UI Symbol" w:hAnsi="Segoe UI Symbol"/>
          <w:sz w:val="24"/>
          <w:szCs w:val="24"/>
        </w:rPr>
        <w:t>Sustainability Team.</w:t>
      </w:r>
    </w:p>
    <w:p w14:paraId="4F33CB02" w14:textId="2FEFFC9E" w:rsidR="00132B66" w:rsidRPr="000A205B" w:rsidRDefault="00132B66" w:rsidP="006B72FD">
      <w:pPr>
        <w:pStyle w:val="ListParagraph"/>
        <w:numPr>
          <w:ilvl w:val="0"/>
          <w:numId w:val="132"/>
        </w:numPr>
        <w:rPr>
          <w:rFonts w:ascii="Segoe UI Symbol" w:hAnsi="Segoe UI Symbol"/>
          <w:b/>
          <w:bCs/>
          <w:sz w:val="24"/>
          <w:szCs w:val="24"/>
        </w:rPr>
      </w:pPr>
      <w:r w:rsidRPr="000A205B">
        <w:rPr>
          <w:rFonts w:ascii="Segoe UI Symbol" w:hAnsi="Segoe UI Symbol"/>
          <w:b/>
          <w:bCs/>
          <w:sz w:val="24"/>
          <w:szCs w:val="24"/>
        </w:rPr>
        <w:t>Compliance</w:t>
      </w:r>
    </w:p>
    <w:p w14:paraId="10FFFCB9" w14:textId="0B4C228D" w:rsidR="00132B66" w:rsidRPr="000A205B" w:rsidRDefault="00132B66" w:rsidP="006B72FD">
      <w:pPr>
        <w:pStyle w:val="ListParagraph"/>
        <w:numPr>
          <w:ilvl w:val="0"/>
          <w:numId w:val="126"/>
        </w:numPr>
        <w:rPr>
          <w:rFonts w:ascii="Segoe UI Symbol" w:hAnsi="Segoe UI Symbol"/>
          <w:sz w:val="24"/>
          <w:szCs w:val="24"/>
        </w:rPr>
      </w:pPr>
      <w:r w:rsidRPr="000A205B">
        <w:rPr>
          <w:rFonts w:ascii="Segoe UI Symbol" w:hAnsi="Segoe UI Symbol"/>
          <w:sz w:val="24"/>
          <w:szCs w:val="24"/>
        </w:rPr>
        <w:t>Non-compliance with this SOP will be subject to disciplinary action.</w:t>
      </w:r>
    </w:p>
    <w:p w14:paraId="478EF563" w14:textId="02D64063" w:rsidR="00132B66" w:rsidRPr="000A205B" w:rsidRDefault="00132B66" w:rsidP="006B72FD">
      <w:pPr>
        <w:pStyle w:val="ListParagraph"/>
        <w:numPr>
          <w:ilvl w:val="0"/>
          <w:numId w:val="126"/>
        </w:numPr>
        <w:rPr>
          <w:rFonts w:ascii="Segoe UI Symbol" w:hAnsi="Segoe UI Symbol"/>
          <w:sz w:val="24"/>
          <w:szCs w:val="24"/>
        </w:rPr>
      </w:pPr>
      <w:r w:rsidRPr="000A205B">
        <w:rPr>
          <w:rFonts w:ascii="Segoe UI Symbol" w:hAnsi="Segoe UI Symbol"/>
          <w:sz w:val="24"/>
          <w:szCs w:val="24"/>
        </w:rPr>
        <w:t>Facility Managers are responsible for ensuring adherence to these procedures.</w:t>
      </w:r>
    </w:p>
    <w:p w14:paraId="5268A8F0" w14:textId="7070BC2D" w:rsidR="00132B66" w:rsidRPr="000A205B" w:rsidRDefault="00132B66" w:rsidP="006B72FD">
      <w:pPr>
        <w:pStyle w:val="ListParagraph"/>
        <w:numPr>
          <w:ilvl w:val="0"/>
          <w:numId w:val="126"/>
        </w:numPr>
        <w:rPr>
          <w:rFonts w:ascii="Segoe UI Symbol" w:hAnsi="Segoe UI Symbol"/>
          <w:sz w:val="24"/>
          <w:szCs w:val="24"/>
        </w:rPr>
      </w:pPr>
      <w:r w:rsidRPr="000A205B">
        <w:rPr>
          <w:rFonts w:ascii="Segoe UI Symbol" w:hAnsi="Segoe UI Symbol"/>
          <w:sz w:val="24"/>
          <w:szCs w:val="24"/>
        </w:rPr>
        <w:t>Compliance records must be maintained and reviewed during regular audits.</w:t>
      </w:r>
    </w:p>
    <w:p w14:paraId="1425CE17" w14:textId="24BB03F4" w:rsidR="00132B66" w:rsidRPr="000A205B" w:rsidRDefault="00132B66" w:rsidP="006B72FD">
      <w:pPr>
        <w:pStyle w:val="ListParagraph"/>
        <w:numPr>
          <w:ilvl w:val="0"/>
          <w:numId w:val="126"/>
        </w:numPr>
        <w:rPr>
          <w:rFonts w:ascii="Segoe UI Symbol" w:hAnsi="Segoe UI Symbol"/>
          <w:sz w:val="24"/>
          <w:szCs w:val="24"/>
        </w:rPr>
      </w:pPr>
      <w:r w:rsidRPr="000A205B">
        <w:rPr>
          <w:rFonts w:ascii="Segoe UI Symbol" w:hAnsi="Segoe UI Symbol"/>
          <w:sz w:val="24"/>
          <w:szCs w:val="24"/>
        </w:rPr>
        <w:t>Responsibilities</w:t>
      </w:r>
    </w:p>
    <w:p w14:paraId="0960061A" w14:textId="35937737" w:rsidR="00132B66" w:rsidRPr="000A205B" w:rsidRDefault="00132B66" w:rsidP="006B72FD">
      <w:pPr>
        <w:pStyle w:val="ListParagraph"/>
        <w:numPr>
          <w:ilvl w:val="0"/>
          <w:numId w:val="126"/>
        </w:numPr>
        <w:rPr>
          <w:rFonts w:ascii="Segoe UI Symbol" w:hAnsi="Segoe UI Symbol"/>
          <w:sz w:val="24"/>
          <w:szCs w:val="24"/>
        </w:rPr>
      </w:pPr>
      <w:r w:rsidRPr="000A205B">
        <w:rPr>
          <w:rFonts w:ascii="Segoe UI Symbol" w:hAnsi="Segoe UI Symbol"/>
          <w:b/>
          <w:bCs/>
          <w:sz w:val="24"/>
          <w:szCs w:val="24"/>
        </w:rPr>
        <w:t>Facility Managers:</w:t>
      </w:r>
      <w:r w:rsidRPr="000A205B">
        <w:rPr>
          <w:rFonts w:ascii="Segoe UI Symbol" w:hAnsi="Segoe UI Symbol"/>
          <w:sz w:val="24"/>
          <w:szCs w:val="24"/>
        </w:rPr>
        <w:t xml:space="preserve"> Ensure strict implementation of water-saving practices and compliance with this SOP.</w:t>
      </w:r>
    </w:p>
    <w:p w14:paraId="43D6BA55" w14:textId="75514F12" w:rsidR="00132B66" w:rsidRPr="000A205B" w:rsidRDefault="00132B66" w:rsidP="006B72FD">
      <w:pPr>
        <w:pStyle w:val="ListParagraph"/>
        <w:numPr>
          <w:ilvl w:val="0"/>
          <w:numId w:val="126"/>
        </w:numPr>
        <w:rPr>
          <w:rFonts w:ascii="Segoe UI Symbol" w:hAnsi="Segoe UI Symbol"/>
          <w:sz w:val="24"/>
          <w:szCs w:val="24"/>
        </w:rPr>
      </w:pPr>
      <w:r w:rsidRPr="000A205B">
        <w:rPr>
          <w:rFonts w:ascii="Segoe UI Symbol" w:hAnsi="Segoe UI Symbol"/>
          <w:b/>
          <w:bCs/>
          <w:sz w:val="24"/>
          <w:szCs w:val="24"/>
        </w:rPr>
        <w:t>Operations Personnel:</w:t>
      </w:r>
      <w:r w:rsidRPr="000A205B">
        <w:rPr>
          <w:rFonts w:ascii="Segoe UI Symbol" w:hAnsi="Segoe UI Symbol"/>
          <w:sz w:val="24"/>
          <w:szCs w:val="24"/>
        </w:rPr>
        <w:t xml:space="preserve"> Adhere to prescribed water-saving practices during garment washing and cleaning activities.</w:t>
      </w:r>
    </w:p>
    <w:p w14:paraId="1FB73323" w14:textId="4B535A6D" w:rsidR="00132B66" w:rsidRPr="000A205B" w:rsidRDefault="00132B66" w:rsidP="006B72FD">
      <w:pPr>
        <w:pStyle w:val="ListParagraph"/>
        <w:numPr>
          <w:ilvl w:val="0"/>
          <w:numId w:val="126"/>
        </w:numPr>
        <w:rPr>
          <w:rFonts w:ascii="Segoe UI Symbol" w:hAnsi="Segoe UI Symbol"/>
          <w:sz w:val="24"/>
          <w:szCs w:val="24"/>
        </w:rPr>
      </w:pPr>
      <w:r w:rsidRPr="000A205B">
        <w:rPr>
          <w:rFonts w:ascii="Segoe UI Symbol" w:hAnsi="Segoe UI Symbol"/>
          <w:b/>
          <w:bCs/>
          <w:sz w:val="24"/>
          <w:szCs w:val="24"/>
        </w:rPr>
        <w:t>Maintenance Team:</w:t>
      </w:r>
      <w:r w:rsidRPr="000A205B">
        <w:rPr>
          <w:rFonts w:ascii="Segoe UI Symbol" w:hAnsi="Segoe UI Symbol"/>
          <w:sz w:val="24"/>
          <w:szCs w:val="24"/>
        </w:rPr>
        <w:t xml:space="preserve"> Regularly inspect and maintain water systems to prevent leaks and inefficiencies.</w:t>
      </w:r>
    </w:p>
    <w:p w14:paraId="4F36DC25" w14:textId="157F9CC0" w:rsidR="00132B66" w:rsidRPr="000A205B" w:rsidRDefault="00132B66" w:rsidP="00132B66">
      <w:pPr>
        <w:pStyle w:val="ListParagraph"/>
        <w:numPr>
          <w:ilvl w:val="0"/>
          <w:numId w:val="126"/>
        </w:numPr>
        <w:rPr>
          <w:rFonts w:ascii="Segoe UI Symbol" w:hAnsi="Segoe UI Symbol"/>
          <w:sz w:val="24"/>
          <w:szCs w:val="24"/>
        </w:rPr>
      </w:pPr>
      <w:r w:rsidRPr="000A205B">
        <w:rPr>
          <w:rFonts w:ascii="Segoe UI Symbol" w:hAnsi="Segoe UI Symbol"/>
          <w:b/>
          <w:bCs/>
          <w:sz w:val="24"/>
          <w:szCs w:val="24"/>
        </w:rPr>
        <w:t>Sustainability</w:t>
      </w:r>
      <w:r w:rsidRPr="000A205B">
        <w:rPr>
          <w:rFonts w:ascii="Segoe UI Symbol" w:hAnsi="Segoe UI Symbol"/>
          <w:b/>
          <w:bCs/>
          <w:sz w:val="24"/>
          <w:szCs w:val="24"/>
        </w:rPr>
        <w:tab/>
        <w:t>Team:</w:t>
      </w:r>
      <w:r w:rsidRPr="000A205B">
        <w:rPr>
          <w:rFonts w:ascii="Segoe UI Symbol" w:hAnsi="Segoe UI Symbol"/>
          <w:b/>
          <w:bCs/>
          <w:sz w:val="24"/>
          <w:szCs w:val="24"/>
        </w:rPr>
        <w:tab/>
      </w:r>
      <w:r w:rsidRPr="000A205B">
        <w:rPr>
          <w:rFonts w:ascii="Segoe UI Symbol" w:hAnsi="Segoe UI Symbol"/>
          <w:sz w:val="24"/>
          <w:szCs w:val="24"/>
        </w:rPr>
        <w:t>Monitor</w:t>
      </w:r>
      <w:r w:rsidRPr="000A205B">
        <w:rPr>
          <w:rFonts w:ascii="Segoe UI Symbol" w:hAnsi="Segoe UI Symbol"/>
          <w:sz w:val="24"/>
          <w:szCs w:val="24"/>
        </w:rPr>
        <w:tab/>
        <w:t>water</w:t>
      </w:r>
      <w:r w:rsidRPr="000A205B">
        <w:rPr>
          <w:rFonts w:ascii="Segoe UI Symbol" w:hAnsi="Segoe UI Symbol"/>
          <w:sz w:val="24"/>
          <w:szCs w:val="24"/>
        </w:rPr>
        <w:tab/>
        <w:t>usage,</w:t>
      </w:r>
      <w:r w:rsidRPr="000A205B">
        <w:rPr>
          <w:rFonts w:ascii="Segoe UI Symbol" w:hAnsi="Segoe UI Symbol"/>
          <w:sz w:val="24"/>
          <w:szCs w:val="24"/>
        </w:rPr>
        <w:tab/>
        <w:t>provide</w:t>
      </w:r>
      <w:r w:rsidRPr="000A205B">
        <w:rPr>
          <w:rFonts w:ascii="Segoe UI Symbol" w:hAnsi="Segoe UI Symbol"/>
          <w:sz w:val="24"/>
          <w:szCs w:val="24"/>
        </w:rPr>
        <w:tab/>
        <w:t>training, and</w:t>
      </w:r>
      <w:r w:rsidR="006B72FD" w:rsidRPr="000A205B">
        <w:rPr>
          <w:rFonts w:ascii="Segoe UI Symbol" w:hAnsi="Segoe UI Symbol"/>
          <w:sz w:val="24"/>
          <w:szCs w:val="24"/>
        </w:rPr>
        <w:t xml:space="preserve"> </w:t>
      </w:r>
      <w:r w:rsidRPr="000A205B">
        <w:rPr>
          <w:rFonts w:ascii="Segoe UI Symbol" w:hAnsi="Segoe UI Symbol"/>
          <w:sz w:val="24"/>
          <w:szCs w:val="24"/>
        </w:rPr>
        <w:t>enforce improvements.</w:t>
      </w:r>
    </w:p>
    <w:p w14:paraId="06A85362" w14:textId="1FA63F91" w:rsidR="00132B66" w:rsidRPr="000A205B" w:rsidRDefault="00132B66" w:rsidP="006B72FD">
      <w:pPr>
        <w:pStyle w:val="ListParagraph"/>
        <w:numPr>
          <w:ilvl w:val="0"/>
          <w:numId w:val="132"/>
        </w:numPr>
        <w:rPr>
          <w:rFonts w:ascii="Segoe UI Symbol" w:hAnsi="Segoe UI Symbol"/>
          <w:b/>
          <w:bCs/>
          <w:sz w:val="24"/>
          <w:szCs w:val="24"/>
        </w:rPr>
      </w:pPr>
      <w:r w:rsidRPr="000A205B">
        <w:rPr>
          <w:rFonts w:ascii="Segoe UI Symbol" w:hAnsi="Segoe UI Symbol"/>
          <w:b/>
          <w:bCs/>
          <w:sz w:val="24"/>
          <w:szCs w:val="24"/>
        </w:rPr>
        <w:t>Review Mechanism</w:t>
      </w:r>
    </w:p>
    <w:p w14:paraId="02938536" w14:textId="47E159B1" w:rsidR="00132B66" w:rsidRPr="000A205B" w:rsidRDefault="00132B66" w:rsidP="006B72FD">
      <w:pPr>
        <w:pStyle w:val="ListParagraph"/>
        <w:numPr>
          <w:ilvl w:val="0"/>
          <w:numId w:val="125"/>
        </w:numPr>
        <w:rPr>
          <w:rFonts w:ascii="Segoe UI Symbol" w:hAnsi="Segoe UI Symbol"/>
          <w:sz w:val="24"/>
          <w:szCs w:val="24"/>
        </w:rPr>
      </w:pPr>
      <w:r w:rsidRPr="000A205B">
        <w:rPr>
          <w:rFonts w:ascii="Segoe UI Symbol" w:hAnsi="Segoe UI Symbol"/>
          <w:sz w:val="24"/>
          <w:szCs w:val="24"/>
        </w:rPr>
        <w:t>The Sustainability Team must review this SOP annually.</w:t>
      </w:r>
    </w:p>
    <w:p w14:paraId="2698FAF8" w14:textId="2B3AC819" w:rsidR="00374A1F" w:rsidRPr="000A205B" w:rsidRDefault="00132B66" w:rsidP="006B72FD">
      <w:pPr>
        <w:pStyle w:val="ListParagraph"/>
        <w:numPr>
          <w:ilvl w:val="0"/>
          <w:numId w:val="125"/>
        </w:numPr>
        <w:rPr>
          <w:rFonts w:ascii="Segoe UI Symbol" w:hAnsi="Segoe UI Symbol"/>
          <w:sz w:val="24"/>
          <w:szCs w:val="24"/>
        </w:rPr>
      </w:pPr>
      <w:r w:rsidRPr="000A205B">
        <w:rPr>
          <w:rFonts w:ascii="Segoe UI Symbol" w:hAnsi="Segoe UI Symbol"/>
          <w:sz w:val="24"/>
          <w:szCs w:val="24"/>
        </w:rPr>
        <w:t>Feedback and suggestions from employees must be incorporated to enhance water-saving measures.</w:t>
      </w:r>
    </w:p>
    <w:p w14:paraId="4B9D62E9" w14:textId="77777777" w:rsidR="00F473FE" w:rsidRPr="000A205B" w:rsidRDefault="00F473FE" w:rsidP="00F86B94">
      <w:pPr>
        <w:spacing w:after="0"/>
        <w:rPr>
          <w:rFonts w:ascii="Segoe UI Symbol" w:hAnsi="Segoe UI Symbol"/>
        </w:rPr>
      </w:pPr>
    </w:p>
    <w:p w14:paraId="1322A877" w14:textId="277BDBFF" w:rsidR="00132B66" w:rsidRPr="000A205B" w:rsidRDefault="00132B66" w:rsidP="00E56E82">
      <w:pPr>
        <w:pStyle w:val="Heading1"/>
        <w:rPr>
          <w:rFonts w:ascii="Segoe UI Symbol" w:hAnsi="Segoe UI Symbol"/>
          <w:sz w:val="36"/>
          <w:szCs w:val="36"/>
        </w:rPr>
      </w:pPr>
      <w:bookmarkStart w:id="261" w:name="_Toc230012121"/>
      <w:r w:rsidRPr="000A205B">
        <w:rPr>
          <w:rFonts w:ascii="Segoe UI Symbol" w:hAnsi="Segoe UI Symbol"/>
          <w:sz w:val="36"/>
          <w:szCs w:val="36"/>
        </w:rPr>
        <w:lastRenderedPageBreak/>
        <w:t>SOP of Substitution of Hazardous Materials with Safer Alternatives</w:t>
      </w:r>
      <w:bookmarkEnd w:id="261"/>
    </w:p>
    <w:p w14:paraId="7065C28A" w14:textId="007F4C98" w:rsidR="00E56E82" w:rsidRPr="000A205B" w:rsidRDefault="00E56E82" w:rsidP="00E56E82">
      <w:pPr>
        <w:pStyle w:val="Heading3"/>
        <w:jc w:val="right"/>
      </w:pPr>
      <w:r w:rsidRPr="000A205B">
        <w:t>AFL-SOP-2</w:t>
      </w:r>
      <w:r w:rsidR="00235FFE" w:rsidRPr="000A205B">
        <w:t>2</w:t>
      </w:r>
    </w:p>
    <w:p w14:paraId="055EA5A0" w14:textId="6CC2A690" w:rsidR="00132B66" w:rsidRPr="000A205B" w:rsidRDefault="00132B66" w:rsidP="00CB732E">
      <w:pPr>
        <w:pStyle w:val="ListParagraph"/>
        <w:numPr>
          <w:ilvl w:val="0"/>
          <w:numId w:val="135"/>
        </w:numPr>
        <w:rPr>
          <w:rFonts w:ascii="Segoe UI Symbol" w:hAnsi="Segoe UI Symbol"/>
          <w:b/>
          <w:bCs/>
          <w:sz w:val="24"/>
          <w:szCs w:val="24"/>
        </w:rPr>
      </w:pPr>
      <w:r w:rsidRPr="000A205B">
        <w:rPr>
          <w:rFonts w:ascii="Segoe UI Symbol" w:hAnsi="Segoe UI Symbol"/>
          <w:b/>
          <w:bCs/>
          <w:sz w:val="24"/>
          <w:szCs w:val="24"/>
        </w:rPr>
        <w:t>Purpose</w:t>
      </w:r>
    </w:p>
    <w:p w14:paraId="1B04AA4B" w14:textId="77777777" w:rsidR="00132B66" w:rsidRPr="000A205B" w:rsidRDefault="00132B66" w:rsidP="00132B66">
      <w:pPr>
        <w:rPr>
          <w:rFonts w:ascii="Segoe UI Symbol" w:hAnsi="Segoe UI Symbol"/>
          <w:sz w:val="24"/>
          <w:szCs w:val="24"/>
        </w:rPr>
      </w:pPr>
      <w:r w:rsidRPr="000A205B">
        <w:rPr>
          <w:rFonts w:ascii="Segoe UI Symbol" w:hAnsi="Segoe UI Symbol"/>
          <w:sz w:val="24"/>
          <w:szCs w:val="24"/>
        </w:rPr>
        <w:t>To outline the process for identifying, evaluating, and integrating alternative, less hazardous substances in operational processes, minimizing risks to employees, stakeholders, and the environment while maintaining product quality and efficiency.</w:t>
      </w:r>
    </w:p>
    <w:p w14:paraId="1D05B772" w14:textId="71D7541C" w:rsidR="00132B66" w:rsidRPr="000A205B" w:rsidRDefault="00132B66" w:rsidP="00CB732E">
      <w:pPr>
        <w:pStyle w:val="ListParagraph"/>
        <w:numPr>
          <w:ilvl w:val="0"/>
          <w:numId w:val="135"/>
        </w:numPr>
        <w:rPr>
          <w:rFonts w:ascii="Segoe UI Symbol" w:hAnsi="Segoe UI Symbol"/>
          <w:b/>
          <w:bCs/>
          <w:sz w:val="24"/>
          <w:szCs w:val="24"/>
        </w:rPr>
      </w:pPr>
      <w:r w:rsidRPr="000A205B">
        <w:rPr>
          <w:rFonts w:ascii="Segoe UI Symbol" w:hAnsi="Segoe UI Symbol"/>
          <w:b/>
          <w:bCs/>
          <w:sz w:val="24"/>
          <w:szCs w:val="24"/>
        </w:rPr>
        <w:t>Scope</w:t>
      </w:r>
    </w:p>
    <w:p w14:paraId="7F5B4CBA" w14:textId="77777777" w:rsidR="00132B66" w:rsidRPr="000A205B" w:rsidRDefault="00132B66" w:rsidP="00132B66">
      <w:pPr>
        <w:rPr>
          <w:rFonts w:ascii="Segoe UI Symbol" w:hAnsi="Segoe UI Symbol"/>
          <w:sz w:val="24"/>
          <w:szCs w:val="24"/>
        </w:rPr>
      </w:pPr>
      <w:r w:rsidRPr="000A205B">
        <w:rPr>
          <w:rFonts w:ascii="Segoe UI Symbol" w:hAnsi="Segoe UI Symbol"/>
          <w:sz w:val="24"/>
          <w:szCs w:val="24"/>
        </w:rPr>
        <w:t>This procedure applies to all departments within Arrival Fashion Ltd. involved in sourcing, production, quality assurance, and maintenance. It focuses on reducing reliance on hazardous substances by incorporating safer alternatives where feasible.</w:t>
      </w:r>
    </w:p>
    <w:p w14:paraId="6C9B843D" w14:textId="022573C7" w:rsidR="00132B66" w:rsidRPr="000A205B" w:rsidRDefault="00132B66" w:rsidP="00CB732E">
      <w:pPr>
        <w:pStyle w:val="ListParagraph"/>
        <w:numPr>
          <w:ilvl w:val="0"/>
          <w:numId w:val="135"/>
        </w:numPr>
        <w:rPr>
          <w:rFonts w:ascii="Segoe UI Symbol" w:hAnsi="Segoe UI Symbol"/>
          <w:b/>
          <w:bCs/>
          <w:sz w:val="24"/>
          <w:szCs w:val="24"/>
        </w:rPr>
      </w:pPr>
      <w:r w:rsidRPr="000A205B">
        <w:rPr>
          <w:rFonts w:ascii="Segoe UI Symbol" w:hAnsi="Segoe UI Symbol"/>
          <w:b/>
          <w:bCs/>
          <w:sz w:val="24"/>
          <w:szCs w:val="24"/>
        </w:rPr>
        <w:t>Procedure</w:t>
      </w:r>
    </w:p>
    <w:p w14:paraId="252CFDFD" w14:textId="77777777" w:rsidR="00132B66" w:rsidRPr="000A205B" w:rsidRDefault="00132B66" w:rsidP="00132B66">
      <w:pPr>
        <w:rPr>
          <w:rFonts w:ascii="Segoe UI Symbol" w:hAnsi="Segoe UI Symbol"/>
          <w:b/>
          <w:bCs/>
          <w:sz w:val="24"/>
          <w:szCs w:val="24"/>
        </w:rPr>
      </w:pPr>
      <w:r w:rsidRPr="000A205B">
        <w:rPr>
          <w:rFonts w:ascii="Segoe UI Symbol" w:hAnsi="Segoe UI Symbol"/>
          <w:b/>
          <w:bCs/>
          <w:sz w:val="24"/>
          <w:szCs w:val="24"/>
        </w:rPr>
        <w:t>3.1</w:t>
      </w:r>
      <w:r w:rsidRPr="000A205B">
        <w:rPr>
          <w:rFonts w:ascii="Segoe UI Symbol" w:hAnsi="Segoe UI Symbol"/>
          <w:b/>
          <w:bCs/>
          <w:sz w:val="24"/>
          <w:szCs w:val="24"/>
        </w:rPr>
        <w:tab/>
        <w:t>Identification of Hazardous Substances</w:t>
      </w:r>
    </w:p>
    <w:p w14:paraId="2ECD9D41" w14:textId="46746B19" w:rsidR="00132B66" w:rsidRPr="000A205B" w:rsidRDefault="00132B66" w:rsidP="00132B66">
      <w:pPr>
        <w:rPr>
          <w:rFonts w:ascii="Segoe UI Symbol" w:hAnsi="Segoe UI Symbol"/>
          <w:sz w:val="24"/>
          <w:szCs w:val="24"/>
        </w:rPr>
      </w:pPr>
      <w:r w:rsidRPr="000A205B">
        <w:rPr>
          <w:rFonts w:ascii="Segoe UI Symbol" w:hAnsi="Segoe UI Symbol"/>
          <w:sz w:val="24"/>
          <w:szCs w:val="24"/>
        </w:rPr>
        <w:t>Conduct an inventory of all substances used in operations, categorizing them based on their potential hazards (e.g., toxicity, flammability, environmental impact).</w:t>
      </w:r>
    </w:p>
    <w:p w14:paraId="21167FF0" w14:textId="7B3D8508" w:rsidR="00132B66" w:rsidRPr="000A205B" w:rsidRDefault="00132B66" w:rsidP="00132B66">
      <w:pPr>
        <w:rPr>
          <w:rFonts w:ascii="Segoe UI Symbol" w:hAnsi="Segoe UI Symbol"/>
          <w:sz w:val="24"/>
          <w:szCs w:val="24"/>
        </w:rPr>
      </w:pPr>
      <w:r w:rsidRPr="000A205B">
        <w:rPr>
          <w:rFonts w:ascii="Segoe UI Symbol" w:hAnsi="Segoe UI Symbol"/>
          <w:sz w:val="24"/>
          <w:szCs w:val="24"/>
        </w:rPr>
        <w:t>Maintain a list of high-priority substances targeted for replacement based on regulatory guidelines and internal risk assessments.</w:t>
      </w:r>
    </w:p>
    <w:p w14:paraId="7736CBF0" w14:textId="77777777" w:rsidR="00132B66" w:rsidRPr="000A205B" w:rsidRDefault="00132B66" w:rsidP="00132B66">
      <w:pPr>
        <w:rPr>
          <w:rFonts w:ascii="Segoe UI Symbol" w:hAnsi="Segoe UI Symbol"/>
          <w:b/>
          <w:bCs/>
          <w:sz w:val="24"/>
          <w:szCs w:val="24"/>
        </w:rPr>
      </w:pPr>
      <w:r w:rsidRPr="000A205B">
        <w:rPr>
          <w:rFonts w:ascii="Segoe UI Symbol" w:hAnsi="Segoe UI Symbol"/>
          <w:b/>
          <w:bCs/>
          <w:sz w:val="24"/>
          <w:szCs w:val="24"/>
        </w:rPr>
        <w:t>3.2</w:t>
      </w:r>
      <w:r w:rsidRPr="000A205B">
        <w:rPr>
          <w:rFonts w:ascii="Segoe UI Symbol" w:hAnsi="Segoe UI Symbol"/>
          <w:b/>
          <w:bCs/>
          <w:sz w:val="24"/>
          <w:szCs w:val="24"/>
        </w:rPr>
        <w:tab/>
        <w:t>Evaluation of Alternatives</w:t>
      </w:r>
    </w:p>
    <w:p w14:paraId="413505F1" w14:textId="4F5823B4" w:rsidR="00132B66" w:rsidRPr="000A205B" w:rsidRDefault="00132B66" w:rsidP="00132B66">
      <w:pPr>
        <w:rPr>
          <w:rFonts w:ascii="Segoe UI Symbol" w:hAnsi="Segoe UI Symbol"/>
          <w:sz w:val="24"/>
          <w:szCs w:val="24"/>
        </w:rPr>
      </w:pPr>
      <w:r w:rsidRPr="000A205B">
        <w:rPr>
          <w:rFonts w:ascii="Segoe UI Symbol" w:hAnsi="Segoe UI Symbol"/>
          <w:sz w:val="24"/>
          <w:szCs w:val="24"/>
        </w:rPr>
        <w:t>Research alternative substances that offer similar functionality with lower health, safety, or environmental risks.</w:t>
      </w:r>
    </w:p>
    <w:p w14:paraId="2A31BB21" w14:textId="035E9609" w:rsidR="00132B66" w:rsidRPr="000A205B" w:rsidRDefault="00132B66" w:rsidP="00132B66">
      <w:pPr>
        <w:rPr>
          <w:rFonts w:ascii="Segoe UI Symbol" w:hAnsi="Segoe UI Symbol"/>
          <w:sz w:val="24"/>
          <w:szCs w:val="24"/>
        </w:rPr>
      </w:pPr>
      <w:r w:rsidRPr="000A205B">
        <w:rPr>
          <w:rFonts w:ascii="Segoe UI Symbol" w:hAnsi="Segoe UI Symbol"/>
          <w:sz w:val="24"/>
          <w:szCs w:val="24"/>
        </w:rPr>
        <w:t>Collaborate with suppliers and industry experts to identify viable substitutes.</w:t>
      </w:r>
    </w:p>
    <w:p w14:paraId="50E4ACE4" w14:textId="5EAE86C6" w:rsidR="00132B66" w:rsidRPr="000A205B" w:rsidRDefault="00132B66" w:rsidP="00132B66">
      <w:pPr>
        <w:rPr>
          <w:rFonts w:ascii="Segoe UI Symbol" w:hAnsi="Segoe UI Symbol"/>
          <w:sz w:val="24"/>
          <w:szCs w:val="24"/>
        </w:rPr>
      </w:pPr>
      <w:r w:rsidRPr="000A205B">
        <w:rPr>
          <w:rFonts w:ascii="Segoe UI Symbol" w:hAnsi="Segoe UI Symbol"/>
          <w:sz w:val="24"/>
          <w:szCs w:val="24"/>
        </w:rPr>
        <w:t>Conduct a feasibility study for potential alternatives, considering:</w:t>
      </w:r>
    </w:p>
    <w:p w14:paraId="6FC980BD" w14:textId="687539E9" w:rsidR="00132B66" w:rsidRPr="000A205B" w:rsidRDefault="00132B66" w:rsidP="00861077">
      <w:pPr>
        <w:pStyle w:val="ListParagraph"/>
        <w:numPr>
          <w:ilvl w:val="0"/>
          <w:numId w:val="133"/>
        </w:numPr>
        <w:rPr>
          <w:rFonts w:ascii="Segoe UI Symbol" w:hAnsi="Segoe UI Symbol"/>
          <w:sz w:val="24"/>
          <w:szCs w:val="24"/>
        </w:rPr>
      </w:pPr>
      <w:r w:rsidRPr="000A205B">
        <w:rPr>
          <w:rFonts w:ascii="Segoe UI Symbol" w:hAnsi="Segoe UI Symbol"/>
          <w:sz w:val="24"/>
          <w:szCs w:val="24"/>
        </w:rPr>
        <w:t>Safety and environmental impact.</w:t>
      </w:r>
    </w:p>
    <w:p w14:paraId="205CD1AA" w14:textId="45DC0D29" w:rsidR="00132B66" w:rsidRPr="000A205B" w:rsidRDefault="00132B66" w:rsidP="00861077">
      <w:pPr>
        <w:pStyle w:val="ListParagraph"/>
        <w:numPr>
          <w:ilvl w:val="0"/>
          <w:numId w:val="133"/>
        </w:numPr>
        <w:rPr>
          <w:rFonts w:ascii="Segoe UI Symbol" w:hAnsi="Segoe UI Symbol"/>
          <w:sz w:val="24"/>
          <w:szCs w:val="24"/>
        </w:rPr>
      </w:pPr>
      <w:r w:rsidRPr="000A205B">
        <w:rPr>
          <w:rFonts w:ascii="Segoe UI Symbol" w:hAnsi="Segoe UI Symbol"/>
          <w:sz w:val="24"/>
          <w:szCs w:val="24"/>
        </w:rPr>
        <w:t>Operational compatibility.</w:t>
      </w:r>
    </w:p>
    <w:p w14:paraId="23E43C1A" w14:textId="25F1A78D" w:rsidR="00132B66" w:rsidRPr="000A205B" w:rsidRDefault="00132B66" w:rsidP="00861077">
      <w:pPr>
        <w:pStyle w:val="ListParagraph"/>
        <w:numPr>
          <w:ilvl w:val="0"/>
          <w:numId w:val="133"/>
        </w:numPr>
        <w:rPr>
          <w:rFonts w:ascii="Segoe UI Symbol" w:hAnsi="Segoe UI Symbol"/>
          <w:sz w:val="24"/>
          <w:szCs w:val="24"/>
        </w:rPr>
      </w:pPr>
      <w:r w:rsidRPr="000A205B">
        <w:rPr>
          <w:rFonts w:ascii="Segoe UI Symbol" w:hAnsi="Segoe UI Symbol"/>
          <w:sz w:val="24"/>
          <w:szCs w:val="24"/>
        </w:rPr>
        <w:t>Cost implications.</w:t>
      </w:r>
    </w:p>
    <w:p w14:paraId="00523A6D" w14:textId="2291D2FE" w:rsidR="00132B66" w:rsidRPr="000A205B" w:rsidRDefault="00132B66" w:rsidP="00132B66">
      <w:pPr>
        <w:rPr>
          <w:rFonts w:ascii="Segoe UI Symbol" w:hAnsi="Segoe UI Symbol"/>
          <w:b/>
          <w:bCs/>
          <w:sz w:val="24"/>
          <w:szCs w:val="24"/>
        </w:rPr>
      </w:pPr>
      <w:r w:rsidRPr="000A205B">
        <w:rPr>
          <w:rFonts w:ascii="Segoe UI Symbol" w:hAnsi="Segoe UI Symbol"/>
          <w:sz w:val="24"/>
          <w:szCs w:val="24"/>
        </w:rPr>
        <w:t xml:space="preserve"> </w:t>
      </w:r>
      <w:r w:rsidRPr="000A205B">
        <w:rPr>
          <w:rFonts w:ascii="Segoe UI Symbol" w:hAnsi="Segoe UI Symbol"/>
          <w:b/>
          <w:bCs/>
          <w:sz w:val="24"/>
          <w:szCs w:val="24"/>
        </w:rPr>
        <w:t>3.3</w:t>
      </w:r>
      <w:r w:rsidR="00861077" w:rsidRPr="000A205B">
        <w:rPr>
          <w:rFonts w:ascii="Segoe UI Symbol" w:hAnsi="Segoe UI Symbol"/>
          <w:b/>
          <w:bCs/>
          <w:sz w:val="24"/>
          <w:szCs w:val="24"/>
        </w:rPr>
        <w:t xml:space="preserve"> </w:t>
      </w:r>
      <w:r w:rsidRPr="000A205B">
        <w:rPr>
          <w:rFonts w:ascii="Segoe UI Symbol" w:hAnsi="Segoe UI Symbol"/>
          <w:b/>
          <w:bCs/>
          <w:sz w:val="24"/>
          <w:szCs w:val="24"/>
        </w:rPr>
        <w:t>Testing and Approval</w:t>
      </w:r>
    </w:p>
    <w:p w14:paraId="00227045" w14:textId="7A9B7020" w:rsidR="00132B66" w:rsidRPr="000A205B" w:rsidRDefault="00132B66" w:rsidP="00132B66">
      <w:pPr>
        <w:rPr>
          <w:rFonts w:ascii="Segoe UI Symbol" w:hAnsi="Segoe UI Symbol"/>
          <w:sz w:val="24"/>
          <w:szCs w:val="24"/>
        </w:rPr>
      </w:pPr>
      <w:r w:rsidRPr="000A205B">
        <w:rPr>
          <w:rFonts w:ascii="Segoe UI Symbol" w:hAnsi="Segoe UI Symbol"/>
          <w:sz w:val="24"/>
          <w:szCs w:val="24"/>
        </w:rPr>
        <w:lastRenderedPageBreak/>
        <w:t>Perform controlled trials of proposed alternatives to evaluate performance and compatibility with existing processes.</w:t>
      </w:r>
    </w:p>
    <w:p w14:paraId="4439AC4E" w14:textId="4BB85B82" w:rsidR="00132B66" w:rsidRPr="000A205B" w:rsidRDefault="00132B66" w:rsidP="00132B66">
      <w:pPr>
        <w:rPr>
          <w:rFonts w:ascii="Segoe UI Symbol" w:hAnsi="Segoe UI Symbol"/>
          <w:sz w:val="24"/>
          <w:szCs w:val="24"/>
        </w:rPr>
      </w:pPr>
      <w:r w:rsidRPr="000A205B">
        <w:rPr>
          <w:rFonts w:ascii="Segoe UI Symbol" w:hAnsi="Segoe UI Symbol"/>
          <w:sz w:val="24"/>
          <w:szCs w:val="24"/>
        </w:rPr>
        <w:t>Obtain approval from the quality assurance team for alternatives that meet operational and safety standards.</w:t>
      </w:r>
    </w:p>
    <w:p w14:paraId="739410BD" w14:textId="219AD3B4" w:rsidR="00132B66" w:rsidRPr="000A205B" w:rsidRDefault="00132B66" w:rsidP="00132B66">
      <w:pPr>
        <w:rPr>
          <w:rFonts w:ascii="Segoe UI Symbol" w:hAnsi="Segoe UI Symbol"/>
          <w:sz w:val="24"/>
          <w:szCs w:val="24"/>
        </w:rPr>
      </w:pPr>
      <w:r w:rsidRPr="000A205B">
        <w:rPr>
          <w:rFonts w:ascii="Segoe UI Symbol" w:hAnsi="Segoe UI Symbol"/>
          <w:sz w:val="24"/>
          <w:szCs w:val="24"/>
        </w:rPr>
        <w:t>Document the findings and maintain records of trials and approvals.</w:t>
      </w:r>
    </w:p>
    <w:p w14:paraId="191FD909" w14:textId="1A426E9F" w:rsidR="00132B66" w:rsidRPr="000A205B" w:rsidRDefault="00132B66" w:rsidP="00132B66">
      <w:pPr>
        <w:rPr>
          <w:rFonts w:ascii="Segoe UI Symbol" w:hAnsi="Segoe UI Symbol"/>
          <w:b/>
          <w:bCs/>
          <w:sz w:val="24"/>
          <w:szCs w:val="24"/>
        </w:rPr>
      </w:pPr>
      <w:r w:rsidRPr="000A205B">
        <w:rPr>
          <w:rFonts w:ascii="Segoe UI Symbol" w:hAnsi="Segoe UI Symbol"/>
          <w:b/>
          <w:bCs/>
          <w:sz w:val="24"/>
          <w:szCs w:val="24"/>
        </w:rPr>
        <w:t>3.4</w:t>
      </w:r>
      <w:r w:rsidR="00861077" w:rsidRPr="000A205B">
        <w:rPr>
          <w:rFonts w:ascii="Segoe UI Symbol" w:hAnsi="Segoe UI Symbol"/>
          <w:b/>
          <w:bCs/>
          <w:sz w:val="24"/>
          <w:szCs w:val="24"/>
        </w:rPr>
        <w:t xml:space="preserve"> </w:t>
      </w:r>
      <w:r w:rsidRPr="000A205B">
        <w:rPr>
          <w:rFonts w:ascii="Segoe UI Symbol" w:hAnsi="Segoe UI Symbol"/>
          <w:b/>
          <w:bCs/>
          <w:sz w:val="24"/>
          <w:szCs w:val="24"/>
        </w:rPr>
        <w:t>Integration into Operations</w:t>
      </w:r>
    </w:p>
    <w:p w14:paraId="2CE2A44A" w14:textId="4080A085" w:rsidR="00132B66" w:rsidRPr="000A205B" w:rsidRDefault="00132B66" w:rsidP="00132B66">
      <w:pPr>
        <w:rPr>
          <w:rFonts w:ascii="Segoe UI Symbol" w:hAnsi="Segoe UI Symbol"/>
          <w:sz w:val="24"/>
          <w:szCs w:val="24"/>
        </w:rPr>
      </w:pPr>
      <w:r w:rsidRPr="000A205B">
        <w:rPr>
          <w:rFonts w:ascii="Segoe UI Symbol" w:hAnsi="Segoe UI Symbol"/>
          <w:sz w:val="24"/>
          <w:szCs w:val="24"/>
        </w:rPr>
        <w:t>Replace hazardous substances with approved alternatives in all relevant processes.</w:t>
      </w:r>
    </w:p>
    <w:p w14:paraId="0DC5699A" w14:textId="4C61016D" w:rsidR="00132B66" w:rsidRPr="000A205B" w:rsidRDefault="00132B66" w:rsidP="00132B66">
      <w:pPr>
        <w:rPr>
          <w:rFonts w:ascii="Segoe UI Symbol" w:hAnsi="Segoe UI Symbol"/>
          <w:sz w:val="24"/>
          <w:szCs w:val="24"/>
        </w:rPr>
      </w:pPr>
      <w:r w:rsidRPr="000A205B">
        <w:rPr>
          <w:rFonts w:ascii="Segoe UI Symbol" w:hAnsi="Segoe UI Symbol"/>
          <w:sz w:val="24"/>
          <w:szCs w:val="24"/>
        </w:rPr>
        <w:t>Update operational procedures, equipment guidelines, and safety data sheets (SDS) to reflect the changes.</w:t>
      </w:r>
    </w:p>
    <w:p w14:paraId="6970EDB1" w14:textId="1150307E" w:rsidR="00132B66" w:rsidRPr="000A205B" w:rsidRDefault="00132B66" w:rsidP="00132B66">
      <w:pPr>
        <w:rPr>
          <w:rFonts w:ascii="Segoe UI Symbol" w:hAnsi="Segoe UI Symbol"/>
          <w:sz w:val="24"/>
          <w:szCs w:val="24"/>
        </w:rPr>
      </w:pPr>
      <w:r w:rsidRPr="000A205B">
        <w:rPr>
          <w:rFonts w:ascii="Segoe UI Symbol" w:hAnsi="Segoe UI Symbol"/>
          <w:sz w:val="24"/>
          <w:szCs w:val="24"/>
        </w:rPr>
        <w:t>Train employees on the handling and use of alternative substances to ensure safe integration.</w:t>
      </w:r>
    </w:p>
    <w:p w14:paraId="2C5B9AB6" w14:textId="77777777" w:rsidR="00132B66" w:rsidRPr="000A205B" w:rsidRDefault="00132B66" w:rsidP="00132B66">
      <w:pPr>
        <w:rPr>
          <w:rFonts w:ascii="Segoe UI Symbol" w:hAnsi="Segoe UI Symbol"/>
          <w:b/>
          <w:bCs/>
          <w:sz w:val="24"/>
          <w:szCs w:val="24"/>
        </w:rPr>
      </w:pPr>
      <w:r w:rsidRPr="000A205B">
        <w:rPr>
          <w:rFonts w:ascii="Segoe UI Symbol" w:hAnsi="Segoe UI Symbol"/>
          <w:b/>
          <w:bCs/>
          <w:sz w:val="24"/>
          <w:szCs w:val="24"/>
        </w:rPr>
        <w:t>3.5</w:t>
      </w:r>
      <w:r w:rsidRPr="000A205B">
        <w:rPr>
          <w:rFonts w:ascii="Segoe UI Symbol" w:hAnsi="Segoe UI Symbol"/>
          <w:b/>
          <w:bCs/>
          <w:sz w:val="24"/>
          <w:szCs w:val="24"/>
        </w:rPr>
        <w:tab/>
        <w:t>Continuous Improvement</w:t>
      </w:r>
    </w:p>
    <w:p w14:paraId="432B8D28" w14:textId="41A5D103" w:rsidR="00132B66" w:rsidRPr="000A205B" w:rsidRDefault="00132B66" w:rsidP="00132B66">
      <w:pPr>
        <w:rPr>
          <w:rFonts w:ascii="Segoe UI Symbol" w:hAnsi="Segoe UI Symbol"/>
          <w:sz w:val="24"/>
          <w:szCs w:val="24"/>
        </w:rPr>
      </w:pPr>
      <w:r w:rsidRPr="000A205B">
        <w:rPr>
          <w:rFonts w:ascii="Segoe UI Symbol" w:hAnsi="Segoe UI Symbol"/>
          <w:sz w:val="24"/>
          <w:szCs w:val="24"/>
        </w:rPr>
        <w:t>Regularly review and update the list of hazardous substances and alternatives in light of new technologies, materials, and regulatory changes.</w:t>
      </w:r>
    </w:p>
    <w:p w14:paraId="78D31424" w14:textId="29A8893E" w:rsidR="00132B66" w:rsidRPr="000A205B" w:rsidRDefault="00132B66" w:rsidP="00132B66">
      <w:pPr>
        <w:rPr>
          <w:rFonts w:ascii="Segoe UI Symbol" w:hAnsi="Segoe UI Symbol"/>
          <w:sz w:val="24"/>
          <w:szCs w:val="24"/>
        </w:rPr>
      </w:pPr>
      <w:r w:rsidRPr="000A205B">
        <w:rPr>
          <w:rFonts w:ascii="Segoe UI Symbol" w:hAnsi="Segoe UI Symbol"/>
          <w:sz w:val="24"/>
          <w:szCs w:val="24"/>
        </w:rPr>
        <w:t>Engage with stakeholders to explore innovative solutions for minimizing hazardous substance usage.</w:t>
      </w:r>
    </w:p>
    <w:p w14:paraId="54B89666" w14:textId="448E7EF0" w:rsidR="00132B66" w:rsidRPr="000A205B" w:rsidRDefault="00132B66" w:rsidP="00CB732E">
      <w:pPr>
        <w:pStyle w:val="ListParagraph"/>
        <w:numPr>
          <w:ilvl w:val="0"/>
          <w:numId w:val="135"/>
        </w:numPr>
        <w:rPr>
          <w:rFonts w:ascii="Segoe UI Symbol" w:hAnsi="Segoe UI Symbol"/>
          <w:b/>
          <w:bCs/>
          <w:sz w:val="24"/>
          <w:szCs w:val="24"/>
        </w:rPr>
      </w:pPr>
      <w:r w:rsidRPr="000A205B">
        <w:rPr>
          <w:rFonts w:ascii="Segoe UI Symbol" w:hAnsi="Segoe UI Symbol"/>
          <w:b/>
          <w:bCs/>
          <w:sz w:val="24"/>
          <w:szCs w:val="24"/>
        </w:rPr>
        <w:t>Monitoring and Review</w:t>
      </w:r>
    </w:p>
    <w:p w14:paraId="486EA17E" w14:textId="0D48FFEA" w:rsidR="00132B66" w:rsidRPr="000A205B" w:rsidRDefault="00132B66" w:rsidP="00132B66">
      <w:pPr>
        <w:rPr>
          <w:rFonts w:ascii="Segoe UI Symbol" w:hAnsi="Segoe UI Symbol"/>
          <w:sz w:val="24"/>
          <w:szCs w:val="24"/>
        </w:rPr>
      </w:pPr>
      <w:r w:rsidRPr="000A205B">
        <w:rPr>
          <w:rFonts w:ascii="Segoe UI Symbol" w:hAnsi="Segoe UI Symbol"/>
          <w:sz w:val="24"/>
          <w:szCs w:val="24"/>
        </w:rPr>
        <w:t>Conduct periodic audits to ensure compliance with the use of alternative substances.</w:t>
      </w:r>
    </w:p>
    <w:p w14:paraId="573641D4" w14:textId="53FF4767" w:rsidR="00132B66" w:rsidRPr="000A205B" w:rsidRDefault="00132B66" w:rsidP="00132B66">
      <w:pPr>
        <w:rPr>
          <w:rFonts w:ascii="Segoe UI Symbol" w:hAnsi="Segoe UI Symbol"/>
          <w:sz w:val="24"/>
          <w:szCs w:val="24"/>
        </w:rPr>
      </w:pPr>
      <w:r w:rsidRPr="000A205B">
        <w:rPr>
          <w:rFonts w:ascii="Segoe UI Symbol" w:hAnsi="Segoe UI Symbol"/>
          <w:sz w:val="24"/>
          <w:szCs w:val="24"/>
        </w:rPr>
        <w:t>Track and report the reduction in hazardous substance usage and associated risks.</w:t>
      </w:r>
    </w:p>
    <w:p w14:paraId="578840CC" w14:textId="0363232C" w:rsidR="00132B66" w:rsidRPr="000A205B" w:rsidRDefault="00132B66" w:rsidP="00132B66">
      <w:pPr>
        <w:rPr>
          <w:rFonts w:ascii="Segoe UI Symbol" w:hAnsi="Segoe UI Symbol"/>
          <w:sz w:val="24"/>
          <w:szCs w:val="24"/>
        </w:rPr>
      </w:pPr>
      <w:r w:rsidRPr="000A205B">
        <w:rPr>
          <w:rFonts w:ascii="Segoe UI Symbol" w:hAnsi="Segoe UI Symbol"/>
          <w:sz w:val="24"/>
          <w:szCs w:val="24"/>
        </w:rPr>
        <w:t>Review the effectiveness of alternative substances and address any performance or safety concerns.</w:t>
      </w:r>
    </w:p>
    <w:p w14:paraId="212AC9B2" w14:textId="34C5B0C3" w:rsidR="00132B66" w:rsidRPr="000A205B" w:rsidRDefault="00132B66" w:rsidP="00CB732E">
      <w:pPr>
        <w:pStyle w:val="ListParagraph"/>
        <w:numPr>
          <w:ilvl w:val="0"/>
          <w:numId w:val="135"/>
        </w:numPr>
        <w:rPr>
          <w:rFonts w:ascii="Segoe UI Symbol" w:hAnsi="Segoe UI Symbol"/>
          <w:b/>
          <w:bCs/>
          <w:sz w:val="24"/>
          <w:szCs w:val="24"/>
        </w:rPr>
      </w:pPr>
      <w:r w:rsidRPr="000A205B">
        <w:rPr>
          <w:rFonts w:ascii="Segoe UI Symbol" w:hAnsi="Segoe UI Symbol"/>
          <w:b/>
          <w:bCs/>
          <w:sz w:val="24"/>
          <w:szCs w:val="24"/>
        </w:rPr>
        <w:t>Compliance</w:t>
      </w:r>
    </w:p>
    <w:p w14:paraId="0188879C" w14:textId="22863B4F" w:rsidR="00132B66" w:rsidRPr="000A205B" w:rsidRDefault="00132B66" w:rsidP="00132B66">
      <w:pPr>
        <w:rPr>
          <w:rFonts w:ascii="Segoe UI Symbol" w:hAnsi="Segoe UI Symbol"/>
          <w:sz w:val="24"/>
          <w:szCs w:val="24"/>
        </w:rPr>
      </w:pPr>
      <w:r w:rsidRPr="000A205B">
        <w:rPr>
          <w:rFonts w:ascii="Segoe UI Symbol" w:hAnsi="Segoe UI Symbol"/>
          <w:sz w:val="24"/>
          <w:szCs w:val="24"/>
        </w:rPr>
        <w:t>Ensure adherence to applicable regulations and standards for hazardous substance management, such as REACH, OSHA, and local environmental laws.</w:t>
      </w:r>
    </w:p>
    <w:p w14:paraId="6DC72C42" w14:textId="129E0A56" w:rsidR="00132B66" w:rsidRPr="000A205B" w:rsidRDefault="00132B66" w:rsidP="00132B66">
      <w:pPr>
        <w:rPr>
          <w:rFonts w:ascii="Segoe UI Symbol" w:hAnsi="Segoe UI Symbol"/>
          <w:sz w:val="24"/>
          <w:szCs w:val="24"/>
        </w:rPr>
      </w:pPr>
      <w:r w:rsidRPr="000A205B">
        <w:rPr>
          <w:rFonts w:ascii="Segoe UI Symbol" w:hAnsi="Segoe UI Symbol"/>
          <w:sz w:val="24"/>
          <w:szCs w:val="24"/>
        </w:rPr>
        <w:t>Maintain up-to-date SDS for all substances used in operations.</w:t>
      </w:r>
    </w:p>
    <w:p w14:paraId="66A77E30" w14:textId="25895193" w:rsidR="00132B66" w:rsidRPr="000A205B" w:rsidRDefault="00132B66" w:rsidP="00CB732E">
      <w:pPr>
        <w:pStyle w:val="ListParagraph"/>
        <w:numPr>
          <w:ilvl w:val="0"/>
          <w:numId w:val="135"/>
        </w:numPr>
        <w:rPr>
          <w:rFonts w:ascii="Segoe UI Symbol" w:hAnsi="Segoe UI Symbol"/>
          <w:b/>
          <w:bCs/>
          <w:sz w:val="24"/>
          <w:szCs w:val="24"/>
        </w:rPr>
      </w:pPr>
      <w:r w:rsidRPr="000A205B">
        <w:rPr>
          <w:rFonts w:ascii="Segoe UI Symbol" w:hAnsi="Segoe UI Symbol"/>
          <w:sz w:val="24"/>
          <w:szCs w:val="24"/>
        </w:rPr>
        <w:lastRenderedPageBreak/>
        <w:t xml:space="preserve"> </w:t>
      </w:r>
      <w:r w:rsidRPr="000A205B">
        <w:rPr>
          <w:rFonts w:ascii="Segoe UI Symbol" w:hAnsi="Segoe UI Symbol"/>
          <w:b/>
          <w:bCs/>
          <w:sz w:val="24"/>
          <w:szCs w:val="24"/>
        </w:rPr>
        <w:t>Responsibilities</w:t>
      </w:r>
    </w:p>
    <w:p w14:paraId="31C25D59" w14:textId="77777777" w:rsidR="00132B66" w:rsidRPr="000A205B" w:rsidRDefault="00132B66" w:rsidP="00132B66">
      <w:pPr>
        <w:rPr>
          <w:rFonts w:ascii="Segoe UI Symbol" w:hAnsi="Segoe UI Symbol"/>
          <w:sz w:val="24"/>
          <w:szCs w:val="24"/>
        </w:rPr>
      </w:pPr>
      <w:r w:rsidRPr="000A205B">
        <w:rPr>
          <w:rFonts w:ascii="Segoe UI Symbol" w:hAnsi="Segoe UI Symbol"/>
          <w:sz w:val="24"/>
          <w:szCs w:val="24"/>
        </w:rPr>
        <w:t>The Procurement Manager researches and sources alternative substances from reliable suppliers, while the Supplier Relationship Manager ensures supplier reliability and compliance. The Production Supervisor integrates alternative substances into operational workflows, and the Operations Manager oversees smooth incorporation into production. The Quality Assurance Manager tests and approves the alternative substances for operational use, and the Health &amp; Safety Officer conducts risk assessments, ensuring compliance with safety standards. The Environmental Compliance Officer monitors adherence to environmental regulations.</w:t>
      </w:r>
    </w:p>
    <w:p w14:paraId="1C842D91" w14:textId="04A223EE" w:rsidR="00132B66" w:rsidRPr="000A205B" w:rsidRDefault="00132B66" w:rsidP="00CB732E">
      <w:pPr>
        <w:pStyle w:val="ListParagraph"/>
        <w:numPr>
          <w:ilvl w:val="0"/>
          <w:numId w:val="135"/>
        </w:numPr>
        <w:rPr>
          <w:rFonts w:ascii="Segoe UI Symbol" w:hAnsi="Segoe UI Symbol"/>
          <w:b/>
          <w:bCs/>
          <w:sz w:val="24"/>
          <w:szCs w:val="24"/>
        </w:rPr>
      </w:pPr>
      <w:r w:rsidRPr="000A205B">
        <w:rPr>
          <w:rFonts w:ascii="Segoe UI Symbol" w:hAnsi="Segoe UI Symbol"/>
          <w:b/>
          <w:bCs/>
          <w:sz w:val="24"/>
          <w:szCs w:val="24"/>
        </w:rPr>
        <w:t>Review Mechanism</w:t>
      </w:r>
    </w:p>
    <w:p w14:paraId="2E8797B4" w14:textId="77777777" w:rsidR="00CB732E" w:rsidRPr="000A205B" w:rsidRDefault="00132B66" w:rsidP="00235FFE">
      <w:pPr>
        <w:pStyle w:val="ListParagraph"/>
        <w:numPr>
          <w:ilvl w:val="0"/>
          <w:numId w:val="176"/>
        </w:numPr>
        <w:rPr>
          <w:rFonts w:ascii="Segoe UI Symbol" w:hAnsi="Segoe UI Symbol"/>
          <w:sz w:val="24"/>
          <w:szCs w:val="24"/>
        </w:rPr>
      </w:pPr>
      <w:r w:rsidRPr="000A205B">
        <w:rPr>
          <w:rFonts w:ascii="Segoe UI Symbol" w:hAnsi="Segoe UI Symbol"/>
          <w:sz w:val="24"/>
          <w:szCs w:val="24"/>
        </w:rPr>
        <w:t>This SOP will be reviewed annually or whenever new alternatives are identified or regulatory requirements change.</w:t>
      </w:r>
      <w:r w:rsidR="00CB732E" w:rsidRPr="000A205B">
        <w:rPr>
          <w:rFonts w:ascii="Segoe UI Symbol" w:hAnsi="Segoe UI Symbol"/>
          <w:sz w:val="24"/>
          <w:szCs w:val="24"/>
        </w:rPr>
        <w:t xml:space="preserve">  </w:t>
      </w:r>
    </w:p>
    <w:p w14:paraId="6C3AE445" w14:textId="5A125841" w:rsidR="003C1346" w:rsidRPr="000A205B" w:rsidRDefault="00132B66" w:rsidP="00235FFE">
      <w:pPr>
        <w:pStyle w:val="ListParagraph"/>
        <w:numPr>
          <w:ilvl w:val="0"/>
          <w:numId w:val="176"/>
        </w:numPr>
        <w:rPr>
          <w:rFonts w:ascii="Segoe UI Symbol" w:hAnsi="Segoe UI Symbol"/>
          <w:sz w:val="24"/>
          <w:szCs w:val="24"/>
        </w:rPr>
      </w:pPr>
      <w:r w:rsidRPr="000A205B">
        <w:rPr>
          <w:rFonts w:ascii="Segoe UI Symbol" w:hAnsi="Segoe UI Symbol"/>
          <w:sz w:val="24"/>
          <w:szCs w:val="24"/>
        </w:rPr>
        <w:t>Updates</w:t>
      </w:r>
      <w:r w:rsidRPr="000A205B">
        <w:rPr>
          <w:rFonts w:ascii="Segoe UI Symbol" w:hAnsi="Segoe UI Symbol"/>
          <w:sz w:val="24"/>
          <w:szCs w:val="24"/>
        </w:rPr>
        <w:tab/>
        <w:t>will</w:t>
      </w:r>
      <w:r w:rsidRPr="000A205B">
        <w:rPr>
          <w:rFonts w:ascii="Segoe UI Symbol" w:hAnsi="Segoe UI Symbol"/>
          <w:sz w:val="24"/>
          <w:szCs w:val="24"/>
        </w:rPr>
        <w:tab/>
        <w:t>be</w:t>
      </w:r>
      <w:r w:rsidRPr="000A205B">
        <w:rPr>
          <w:rFonts w:ascii="Segoe UI Symbol" w:hAnsi="Segoe UI Symbol"/>
          <w:sz w:val="24"/>
          <w:szCs w:val="24"/>
        </w:rPr>
        <w:tab/>
        <w:t>incorporated</w:t>
      </w:r>
      <w:r w:rsidRPr="000A205B">
        <w:rPr>
          <w:rFonts w:ascii="Segoe UI Symbol" w:hAnsi="Segoe UI Symbol"/>
          <w:sz w:val="24"/>
          <w:szCs w:val="24"/>
        </w:rPr>
        <w:tab/>
        <w:t>based</w:t>
      </w:r>
      <w:r w:rsidRPr="000A205B">
        <w:rPr>
          <w:rFonts w:ascii="Segoe UI Symbol" w:hAnsi="Segoe UI Symbol"/>
          <w:sz w:val="24"/>
          <w:szCs w:val="24"/>
        </w:rPr>
        <w:tab/>
        <w:t>on</w:t>
      </w:r>
      <w:r w:rsidRPr="000A205B">
        <w:rPr>
          <w:rFonts w:ascii="Segoe UI Symbol" w:hAnsi="Segoe UI Symbol"/>
          <w:sz w:val="24"/>
          <w:szCs w:val="24"/>
        </w:rPr>
        <w:tab/>
        <w:t>audit</w:t>
      </w:r>
      <w:r w:rsidRPr="000A205B">
        <w:rPr>
          <w:rFonts w:ascii="Segoe UI Symbol" w:hAnsi="Segoe UI Symbol"/>
          <w:sz w:val="24"/>
          <w:szCs w:val="24"/>
        </w:rPr>
        <w:tab/>
        <w:t>findings,</w:t>
      </w:r>
      <w:r w:rsidR="00235FFE" w:rsidRPr="000A205B">
        <w:rPr>
          <w:rFonts w:ascii="Segoe UI Symbol" w:hAnsi="Segoe UI Symbol"/>
          <w:sz w:val="24"/>
          <w:szCs w:val="24"/>
        </w:rPr>
        <w:t xml:space="preserve"> </w:t>
      </w:r>
      <w:r w:rsidRPr="000A205B">
        <w:rPr>
          <w:rFonts w:ascii="Segoe UI Symbol" w:hAnsi="Segoe UI Symbol"/>
          <w:sz w:val="24"/>
          <w:szCs w:val="24"/>
        </w:rPr>
        <w:t>technological</w:t>
      </w:r>
      <w:r w:rsidR="00CB732E" w:rsidRPr="000A205B">
        <w:rPr>
          <w:rFonts w:ascii="Segoe UI Symbol" w:hAnsi="Segoe UI Symbol"/>
          <w:sz w:val="24"/>
          <w:szCs w:val="24"/>
        </w:rPr>
        <w:t xml:space="preserve"> </w:t>
      </w:r>
      <w:r w:rsidRPr="000A205B">
        <w:rPr>
          <w:rFonts w:ascii="Segoe UI Symbol" w:hAnsi="Segoe UI Symbol"/>
          <w:sz w:val="24"/>
          <w:szCs w:val="24"/>
        </w:rPr>
        <w:t>advancements, and stakeholder feedback.</w:t>
      </w:r>
    </w:p>
    <w:p w14:paraId="3096EA0E" w14:textId="77777777" w:rsidR="00132B66" w:rsidRPr="000A205B" w:rsidRDefault="00132B66">
      <w:pPr>
        <w:jc w:val="left"/>
        <w:rPr>
          <w:rFonts w:ascii="Segoe UI Symbol" w:hAnsi="Segoe UI Symbol"/>
          <w:b/>
          <w:bCs/>
          <w:sz w:val="24"/>
          <w:szCs w:val="24"/>
        </w:rPr>
      </w:pPr>
      <w:r w:rsidRPr="000A205B">
        <w:rPr>
          <w:rFonts w:ascii="Segoe UI Symbol" w:hAnsi="Segoe UI Symbol"/>
          <w:b/>
          <w:bCs/>
          <w:sz w:val="24"/>
          <w:szCs w:val="24"/>
        </w:rPr>
        <w:br w:type="page"/>
      </w:r>
    </w:p>
    <w:p w14:paraId="750AB4F8" w14:textId="2EC3C57B" w:rsidR="00132B66" w:rsidRPr="000A205B" w:rsidRDefault="00132B66" w:rsidP="00E56E82">
      <w:pPr>
        <w:pStyle w:val="Heading1"/>
        <w:rPr>
          <w:rFonts w:ascii="Segoe UI Symbol" w:hAnsi="Segoe UI Symbol"/>
          <w:sz w:val="36"/>
          <w:szCs w:val="36"/>
        </w:rPr>
      </w:pPr>
      <w:bookmarkStart w:id="262" w:name="_Toc230012122"/>
      <w:r w:rsidRPr="000A205B">
        <w:rPr>
          <w:rFonts w:ascii="Segoe UI Symbol" w:hAnsi="Segoe UI Symbol"/>
          <w:sz w:val="36"/>
          <w:szCs w:val="36"/>
        </w:rPr>
        <w:lastRenderedPageBreak/>
        <w:t>SOP</w:t>
      </w:r>
      <w:r w:rsidR="00E56E82" w:rsidRPr="000A205B">
        <w:rPr>
          <w:rFonts w:ascii="Segoe UI Symbol" w:hAnsi="Segoe UI Symbol"/>
          <w:sz w:val="36"/>
          <w:szCs w:val="36"/>
        </w:rPr>
        <w:t xml:space="preserve"> </w:t>
      </w:r>
      <w:r w:rsidRPr="000A205B">
        <w:rPr>
          <w:rFonts w:ascii="Segoe UI Symbol" w:hAnsi="Segoe UI Symbol"/>
          <w:sz w:val="36"/>
          <w:szCs w:val="36"/>
        </w:rPr>
        <w:t>for</w:t>
      </w:r>
      <w:r w:rsidRPr="000A205B">
        <w:rPr>
          <w:rFonts w:ascii="Segoe UI Symbol" w:hAnsi="Segoe UI Symbol"/>
          <w:sz w:val="36"/>
          <w:szCs w:val="36"/>
        </w:rPr>
        <w:tab/>
        <w:t>Audits</w:t>
      </w:r>
      <w:r w:rsidRPr="000A205B">
        <w:rPr>
          <w:rFonts w:ascii="Segoe UI Symbol" w:hAnsi="Segoe UI Symbol"/>
          <w:sz w:val="36"/>
          <w:szCs w:val="36"/>
        </w:rPr>
        <w:tab/>
        <w:t>of</w:t>
      </w:r>
      <w:r w:rsidRPr="000A205B">
        <w:rPr>
          <w:rFonts w:ascii="Segoe UI Symbol" w:hAnsi="Segoe UI Symbol"/>
          <w:sz w:val="36"/>
          <w:szCs w:val="36"/>
        </w:rPr>
        <w:tab/>
        <w:t>Control</w:t>
      </w:r>
      <w:r w:rsidRPr="000A205B">
        <w:rPr>
          <w:rFonts w:ascii="Segoe UI Symbol" w:hAnsi="Segoe UI Symbol"/>
          <w:sz w:val="36"/>
          <w:szCs w:val="36"/>
        </w:rPr>
        <w:tab/>
        <w:t>Procedures</w:t>
      </w:r>
      <w:r w:rsidRPr="000A205B">
        <w:rPr>
          <w:rFonts w:ascii="Segoe UI Symbol" w:hAnsi="Segoe UI Symbol"/>
          <w:sz w:val="36"/>
          <w:szCs w:val="36"/>
        </w:rPr>
        <w:tab/>
        <w:t>to</w:t>
      </w:r>
      <w:r w:rsidRPr="000A205B">
        <w:rPr>
          <w:rFonts w:ascii="Segoe UI Symbol" w:hAnsi="Segoe UI Symbol"/>
          <w:sz w:val="36"/>
          <w:szCs w:val="36"/>
        </w:rPr>
        <w:tab/>
        <w:t>Prevent Corruption and Bribery</w:t>
      </w:r>
      <w:bookmarkEnd w:id="262"/>
    </w:p>
    <w:p w14:paraId="36CD96D7" w14:textId="4E0D3E26" w:rsidR="00132B66" w:rsidRPr="000A205B" w:rsidRDefault="00E56E82" w:rsidP="00235FFE">
      <w:pPr>
        <w:pStyle w:val="Heading3"/>
        <w:jc w:val="right"/>
      </w:pPr>
      <w:r w:rsidRPr="000A205B">
        <w:t>AFL-SOP-2</w:t>
      </w:r>
      <w:r w:rsidR="00235FFE" w:rsidRPr="000A205B">
        <w:t>3</w:t>
      </w:r>
    </w:p>
    <w:p w14:paraId="615969F3" w14:textId="22D3A5D7" w:rsidR="00132B66" w:rsidRPr="000A205B" w:rsidRDefault="00132B66" w:rsidP="00235FFE">
      <w:pPr>
        <w:pStyle w:val="ListParagraph"/>
        <w:numPr>
          <w:ilvl w:val="0"/>
          <w:numId w:val="175"/>
        </w:numPr>
        <w:jc w:val="left"/>
        <w:rPr>
          <w:rFonts w:ascii="Segoe UI Symbol" w:hAnsi="Segoe UI Symbol"/>
          <w:b/>
          <w:bCs/>
          <w:sz w:val="24"/>
          <w:szCs w:val="24"/>
        </w:rPr>
      </w:pPr>
      <w:r w:rsidRPr="000A205B">
        <w:rPr>
          <w:rFonts w:ascii="Segoe UI Symbol" w:hAnsi="Segoe UI Symbol"/>
          <w:b/>
          <w:bCs/>
          <w:sz w:val="24"/>
          <w:szCs w:val="24"/>
        </w:rPr>
        <w:t>Purpose</w:t>
      </w:r>
    </w:p>
    <w:p w14:paraId="3E428417"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To establish a structured process for regularly monitoring and auditing the effectiveness of control procedures aimed at preventing corruption and bribery. This ensures adherence to legal and ethical standards and fosters a culture of integrity within the organization.</w:t>
      </w:r>
    </w:p>
    <w:p w14:paraId="18D24704" w14:textId="2C8DED97" w:rsidR="00132B66" w:rsidRPr="000A205B" w:rsidRDefault="00132B66" w:rsidP="00235FFE">
      <w:pPr>
        <w:pStyle w:val="ListParagraph"/>
        <w:numPr>
          <w:ilvl w:val="0"/>
          <w:numId w:val="175"/>
        </w:numPr>
        <w:jc w:val="left"/>
        <w:rPr>
          <w:rFonts w:ascii="Segoe UI Symbol" w:hAnsi="Segoe UI Symbol"/>
          <w:b/>
          <w:bCs/>
          <w:sz w:val="24"/>
          <w:szCs w:val="24"/>
        </w:rPr>
      </w:pPr>
      <w:r w:rsidRPr="000A205B">
        <w:rPr>
          <w:rFonts w:ascii="Segoe UI Symbol" w:hAnsi="Segoe UI Symbol"/>
          <w:b/>
          <w:bCs/>
          <w:sz w:val="24"/>
          <w:szCs w:val="24"/>
        </w:rPr>
        <w:t>Scope</w:t>
      </w:r>
    </w:p>
    <w:p w14:paraId="55FB2411"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This procedure applies to all employees, departments, contractors, and third-party associates of Arrival Fashion Ltd involved in activities where corruption and bribery risks may arise.</w:t>
      </w:r>
    </w:p>
    <w:p w14:paraId="1EA3822F" w14:textId="41B605DC" w:rsidR="00132B66" w:rsidRPr="000A205B" w:rsidRDefault="00132B66" w:rsidP="00235FFE">
      <w:pPr>
        <w:pStyle w:val="ListParagraph"/>
        <w:numPr>
          <w:ilvl w:val="0"/>
          <w:numId w:val="175"/>
        </w:numPr>
        <w:jc w:val="left"/>
        <w:rPr>
          <w:rFonts w:ascii="Segoe UI Symbol" w:hAnsi="Segoe UI Symbol"/>
          <w:b/>
          <w:bCs/>
          <w:sz w:val="24"/>
          <w:szCs w:val="24"/>
        </w:rPr>
      </w:pPr>
      <w:r w:rsidRPr="000A205B">
        <w:rPr>
          <w:rFonts w:ascii="Segoe UI Symbol" w:hAnsi="Segoe UI Symbol"/>
          <w:b/>
          <w:bCs/>
          <w:sz w:val="24"/>
          <w:szCs w:val="24"/>
        </w:rPr>
        <w:t>Procedure</w:t>
      </w:r>
    </w:p>
    <w:p w14:paraId="01C60F08" w14:textId="5BE09471"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Audit Planning:</w:t>
      </w:r>
    </w:p>
    <w:p w14:paraId="263B6419" w14:textId="51ABA40B" w:rsidR="00132B66" w:rsidRPr="000A205B" w:rsidRDefault="00132B66" w:rsidP="00235FFE">
      <w:pPr>
        <w:pStyle w:val="ListParagraph"/>
        <w:numPr>
          <w:ilvl w:val="0"/>
          <w:numId w:val="174"/>
        </w:numPr>
        <w:jc w:val="left"/>
        <w:rPr>
          <w:rFonts w:ascii="Segoe UI Symbol" w:hAnsi="Segoe UI Symbol"/>
          <w:sz w:val="24"/>
          <w:szCs w:val="24"/>
        </w:rPr>
      </w:pPr>
      <w:r w:rsidRPr="000A205B">
        <w:rPr>
          <w:rFonts w:ascii="Segoe UI Symbol" w:hAnsi="Segoe UI Symbol"/>
          <w:sz w:val="24"/>
          <w:szCs w:val="24"/>
        </w:rPr>
        <w:t>Develop an annual audit plan covering high-risk areas such as procurement, contracts, and third-party engagements.</w:t>
      </w:r>
    </w:p>
    <w:p w14:paraId="4F7BE3C8" w14:textId="40C1108A" w:rsidR="00132B66" w:rsidRPr="000A205B" w:rsidRDefault="00132B66" w:rsidP="00235FFE">
      <w:pPr>
        <w:pStyle w:val="ListParagraph"/>
        <w:numPr>
          <w:ilvl w:val="0"/>
          <w:numId w:val="174"/>
        </w:numPr>
        <w:jc w:val="left"/>
        <w:rPr>
          <w:rFonts w:ascii="Segoe UI Symbol" w:hAnsi="Segoe UI Symbol"/>
          <w:sz w:val="24"/>
          <w:szCs w:val="24"/>
        </w:rPr>
      </w:pPr>
      <w:r w:rsidRPr="000A205B">
        <w:rPr>
          <w:rFonts w:ascii="Segoe UI Symbol" w:hAnsi="Segoe UI Symbol"/>
          <w:sz w:val="24"/>
          <w:szCs w:val="24"/>
        </w:rPr>
        <w:t>Define objectives for each audit, including evaluating compliance with anti-corruption policies and procedures.</w:t>
      </w:r>
    </w:p>
    <w:p w14:paraId="5EDE522F" w14:textId="49A4501B" w:rsidR="00132B66" w:rsidRPr="000A205B" w:rsidRDefault="00132B66" w:rsidP="00235FFE">
      <w:pPr>
        <w:pStyle w:val="ListParagraph"/>
        <w:numPr>
          <w:ilvl w:val="0"/>
          <w:numId w:val="174"/>
        </w:numPr>
        <w:jc w:val="left"/>
        <w:rPr>
          <w:rFonts w:ascii="Segoe UI Symbol" w:hAnsi="Segoe UI Symbol"/>
          <w:sz w:val="24"/>
          <w:szCs w:val="24"/>
        </w:rPr>
      </w:pPr>
      <w:r w:rsidRPr="000A205B">
        <w:rPr>
          <w:rFonts w:ascii="Segoe UI Symbol" w:hAnsi="Segoe UI Symbol"/>
          <w:sz w:val="24"/>
          <w:szCs w:val="24"/>
        </w:rPr>
        <w:t>Engage external auditors for independent assessments at least once annually.</w:t>
      </w:r>
    </w:p>
    <w:p w14:paraId="1203CFCF" w14:textId="3FA1EAB5"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Internal Testing:</w:t>
      </w:r>
    </w:p>
    <w:p w14:paraId="3747FFE8" w14:textId="7F0B962B" w:rsidR="00132B66" w:rsidRPr="000A205B" w:rsidRDefault="00132B66" w:rsidP="00235FFE">
      <w:pPr>
        <w:pStyle w:val="ListParagraph"/>
        <w:numPr>
          <w:ilvl w:val="0"/>
          <w:numId w:val="173"/>
        </w:numPr>
        <w:jc w:val="left"/>
        <w:rPr>
          <w:rFonts w:ascii="Segoe UI Symbol" w:hAnsi="Segoe UI Symbol"/>
          <w:sz w:val="24"/>
          <w:szCs w:val="24"/>
        </w:rPr>
      </w:pPr>
      <w:r w:rsidRPr="000A205B">
        <w:rPr>
          <w:rFonts w:ascii="Segoe UI Symbol" w:hAnsi="Segoe UI Symbol"/>
          <w:sz w:val="24"/>
          <w:szCs w:val="24"/>
        </w:rPr>
        <w:t>Conduct quarterly internal tests to verify adherence to policies on gifts, entertainment, donations, sponsorships, vendor selection, and payment approvals.</w:t>
      </w:r>
    </w:p>
    <w:p w14:paraId="60313A9A" w14:textId="7A8CFA3C" w:rsidR="00132B66" w:rsidRPr="000A205B" w:rsidRDefault="00132B66" w:rsidP="00235FFE">
      <w:pPr>
        <w:pStyle w:val="ListParagraph"/>
        <w:numPr>
          <w:ilvl w:val="0"/>
          <w:numId w:val="173"/>
        </w:numPr>
        <w:jc w:val="left"/>
        <w:rPr>
          <w:rFonts w:ascii="Segoe UI Symbol" w:hAnsi="Segoe UI Symbol"/>
          <w:sz w:val="24"/>
          <w:szCs w:val="24"/>
        </w:rPr>
      </w:pPr>
      <w:r w:rsidRPr="000A205B">
        <w:rPr>
          <w:rFonts w:ascii="Segoe UI Symbol" w:hAnsi="Segoe UI Symbol"/>
          <w:sz w:val="24"/>
          <w:szCs w:val="24"/>
        </w:rPr>
        <w:t>Use standardized checklists and criteria for consistency.</w:t>
      </w:r>
    </w:p>
    <w:p w14:paraId="0360A847" w14:textId="77777777" w:rsidR="00235FFE" w:rsidRPr="000A205B" w:rsidRDefault="00235FFE" w:rsidP="00132B66">
      <w:pPr>
        <w:jc w:val="left"/>
        <w:rPr>
          <w:rFonts w:ascii="Segoe UI Symbol" w:hAnsi="Segoe UI Symbol"/>
          <w:b/>
          <w:bCs/>
          <w:sz w:val="24"/>
          <w:szCs w:val="24"/>
        </w:rPr>
      </w:pPr>
    </w:p>
    <w:p w14:paraId="10DC45EA" w14:textId="77777777" w:rsidR="00235FFE" w:rsidRPr="000A205B" w:rsidRDefault="00235FFE" w:rsidP="00132B66">
      <w:pPr>
        <w:jc w:val="left"/>
        <w:rPr>
          <w:rFonts w:ascii="Segoe UI Symbol" w:hAnsi="Segoe UI Symbol"/>
          <w:b/>
          <w:bCs/>
          <w:sz w:val="24"/>
          <w:szCs w:val="24"/>
        </w:rPr>
      </w:pPr>
    </w:p>
    <w:p w14:paraId="5BA1FF2F" w14:textId="0B597EC3"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External Auditing:</w:t>
      </w:r>
    </w:p>
    <w:p w14:paraId="70C794B9" w14:textId="0939DF2A" w:rsidR="00132B66" w:rsidRPr="000A205B" w:rsidRDefault="00132B66" w:rsidP="00235FFE">
      <w:pPr>
        <w:pStyle w:val="ListParagraph"/>
        <w:numPr>
          <w:ilvl w:val="0"/>
          <w:numId w:val="172"/>
        </w:numPr>
        <w:jc w:val="left"/>
        <w:rPr>
          <w:rFonts w:ascii="Segoe UI Symbol" w:hAnsi="Segoe UI Symbol"/>
          <w:sz w:val="24"/>
          <w:szCs w:val="24"/>
        </w:rPr>
      </w:pPr>
      <w:r w:rsidRPr="000A205B">
        <w:rPr>
          <w:rFonts w:ascii="Segoe UI Symbol" w:hAnsi="Segoe UI Symbol"/>
          <w:sz w:val="24"/>
          <w:szCs w:val="24"/>
        </w:rPr>
        <w:lastRenderedPageBreak/>
        <w:t>Engage certified external auditors to validate the effectiveness of ethics and compliance systems, assess exposure to risks, and provide recommendations for improvements.</w:t>
      </w:r>
    </w:p>
    <w:p w14:paraId="788BA1D7" w14:textId="1A149E3E"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Audit Execution:</w:t>
      </w:r>
    </w:p>
    <w:p w14:paraId="1FCC9FE1" w14:textId="24078006" w:rsidR="00132B66" w:rsidRPr="000A205B" w:rsidRDefault="00132B66" w:rsidP="00235FFE">
      <w:pPr>
        <w:pStyle w:val="ListParagraph"/>
        <w:numPr>
          <w:ilvl w:val="0"/>
          <w:numId w:val="171"/>
        </w:numPr>
        <w:jc w:val="left"/>
        <w:rPr>
          <w:rFonts w:ascii="Segoe UI Symbol" w:hAnsi="Segoe UI Symbol"/>
          <w:sz w:val="24"/>
          <w:szCs w:val="24"/>
        </w:rPr>
      </w:pPr>
      <w:r w:rsidRPr="000A205B">
        <w:rPr>
          <w:rFonts w:ascii="Segoe UI Symbol" w:hAnsi="Segoe UI Symbol"/>
          <w:sz w:val="24"/>
          <w:szCs w:val="24"/>
        </w:rPr>
        <w:t>Gather necessary documentation, including financial records, policy manuals, and third-party agreements.</w:t>
      </w:r>
    </w:p>
    <w:p w14:paraId="081E4E70" w14:textId="4EC7354E" w:rsidR="00132B66" w:rsidRPr="000A205B" w:rsidRDefault="00132B66" w:rsidP="00235FFE">
      <w:pPr>
        <w:pStyle w:val="ListParagraph"/>
        <w:numPr>
          <w:ilvl w:val="0"/>
          <w:numId w:val="171"/>
        </w:numPr>
        <w:jc w:val="left"/>
        <w:rPr>
          <w:rFonts w:ascii="Segoe UI Symbol" w:hAnsi="Segoe UI Symbol"/>
          <w:sz w:val="24"/>
          <w:szCs w:val="24"/>
        </w:rPr>
      </w:pPr>
      <w:r w:rsidRPr="000A205B">
        <w:rPr>
          <w:rFonts w:ascii="Segoe UI Symbol" w:hAnsi="Segoe UI Symbol"/>
          <w:sz w:val="24"/>
          <w:szCs w:val="24"/>
        </w:rPr>
        <w:t>Conduct interviews with relevant personnel to identify potential risks.</w:t>
      </w:r>
    </w:p>
    <w:p w14:paraId="0DB3CE0C" w14:textId="4B54C3FB" w:rsidR="00132B66" w:rsidRPr="000A205B" w:rsidRDefault="00132B66" w:rsidP="00235FFE">
      <w:pPr>
        <w:pStyle w:val="ListParagraph"/>
        <w:numPr>
          <w:ilvl w:val="0"/>
          <w:numId w:val="171"/>
        </w:numPr>
        <w:jc w:val="left"/>
        <w:rPr>
          <w:rFonts w:ascii="Segoe UI Symbol" w:hAnsi="Segoe UI Symbol"/>
          <w:sz w:val="24"/>
          <w:szCs w:val="24"/>
        </w:rPr>
      </w:pPr>
      <w:r w:rsidRPr="000A205B">
        <w:rPr>
          <w:rFonts w:ascii="Segoe UI Symbol" w:hAnsi="Segoe UI Symbol"/>
          <w:sz w:val="24"/>
          <w:szCs w:val="24"/>
        </w:rPr>
        <w:t>Inspect records of transactions, approvals, and communications for anomalies.</w:t>
      </w:r>
    </w:p>
    <w:p w14:paraId="4862D1DD" w14:textId="0DEF5B70"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Reporting Findings:</w:t>
      </w:r>
    </w:p>
    <w:p w14:paraId="1219EB45" w14:textId="329396B4" w:rsidR="00132B66" w:rsidRPr="000A205B" w:rsidRDefault="00132B66" w:rsidP="00235FFE">
      <w:pPr>
        <w:pStyle w:val="ListParagraph"/>
        <w:numPr>
          <w:ilvl w:val="0"/>
          <w:numId w:val="170"/>
        </w:numPr>
        <w:jc w:val="left"/>
        <w:rPr>
          <w:rFonts w:ascii="Segoe UI Symbol" w:hAnsi="Segoe UI Symbol"/>
          <w:sz w:val="24"/>
          <w:szCs w:val="24"/>
        </w:rPr>
      </w:pPr>
      <w:r w:rsidRPr="000A205B">
        <w:rPr>
          <w:rFonts w:ascii="Segoe UI Symbol" w:hAnsi="Segoe UI Symbol"/>
          <w:sz w:val="24"/>
          <w:szCs w:val="24"/>
        </w:rPr>
        <w:t>Prepare detailed reports summarizing objectives, methodology, findings, and recommendations.</w:t>
      </w:r>
    </w:p>
    <w:p w14:paraId="076383B2" w14:textId="63094803" w:rsidR="00132B66" w:rsidRPr="000A205B" w:rsidRDefault="00132B66" w:rsidP="00235FFE">
      <w:pPr>
        <w:pStyle w:val="ListParagraph"/>
        <w:numPr>
          <w:ilvl w:val="0"/>
          <w:numId w:val="170"/>
        </w:numPr>
        <w:jc w:val="left"/>
        <w:rPr>
          <w:rFonts w:ascii="Segoe UI Symbol" w:hAnsi="Segoe UI Symbol"/>
          <w:sz w:val="24"/>
          <w:szCs w:val="24"/>
        </w:rPr>
      </w:pPr>
      <w:r w:rsidRPr="000A205B">
        <w:rPr>
          <w:rFonts w:ascii="Segoe UI Symbol" w:hAnsi="Segoe UI Symbol"/>
          <w:sz w:val="24"/>
          <w:szCs w:val="24"/>
        </w:rPr>
        <w:t>Share reports with senior management and the Ethics and Compliance Team.</w:t>
      </w:r>
    </w:p>
    <w:p w14:paraId="538165DA" w14:textId="7C0C3320"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Implementing Corrective Actions:</w:t>
      </w:r>
    </w:p>
    <w:p w14:paraId="262D3A15" w14:textId="7B123B72" w:rsidR="00132B66" w:rsidRPr="000A205B" w:rsidRDefault="00132B66" w:rsidP="00235FFE">
      <w:pPr>
        <w:pStyle w:val="ListParagraph"/>
        <w:numPr>
          <w:ilvl w:val="0"/>
          <w:numId w:val="169"/>
        </w:numPr>
        <w:jc w:val="left"/>
        <w:rPr>
          <w:rFonts w:ascii="Segoe UI Symbol" w:hAnsi="Segoe UI Symbol"/>
          <w:sz w:val="24"/>
          <w:szCs w:val="24"/>
        </w:rPr>
      </w:pPr>
      <w:r w:rsidRPr="000A205B">
        <w:rPr>
          <w:rFonts w:ascii="Segoe UI Symbol" w:hAnsi="Segoe UI Symbol"/>
          <w:sz w:val="24"/>
          <w:szCs w:val="24"/>
        </w:rPr>
        <w:t>Assign responsibilities for addressing audit findings, set timelines, and track progress through follow-up audits.</w:t>
      </w:r>
    </w:p>
    <w:p w14:paraId="654DF81A" w14:textId="77777777" w:rsidR="00235FFE" w:rsidRPr="000A205B" w:rsidRDefault="00235FFE" w:rsidP="00235FFE">
      <w:pPr>
        <w:pStyle w:val="ListParagraph"/>
        <w:jc w:val="left"/>
        <w:rPr>
          <w:rFonts w:ascii="Segoe UI Symbol" w:hAnsi="Segoe UI Symbol"/>
          <w:sz w:val="24"/>
          <w:szCs w:val="24"/>
        </w:rPr>
      </w:pPr>
    </w:p>
    <w:p w14:paraId="301A01F6" w14:textId="057F891E" w:rsidR="00132B66" w:rsidRPr="000A205B" w:rsidRDefault="00132B66" w:rsidP="00235FFE">
      <w:pPr>
        <w:pStyle w:val="ListParagraph"/>
        <w:numPr>
          <w:ilvl w:val="0"/>
          <w:numId w:val="175"/>
        </w:numPr>
        <w:jc w:val="left"/>
        <w:rPr>
          <w:rFonts w:ascii="Segoe UI Symbol" w:hAnsi="Segoe UI Symbol"/>
          <w:b/>
          <w:bCs/>
          <w:sz w:val="24"/>
          <w:szCs w:val="24"/>
        </w:rPr>
      </w:pPr>
      <w:r w:rsidRPr="000A205B">
        <w:rPr>
          <w:rFonts w:ascii="Segoe UI Symbol" w:hAnsi="Segoe UI Symbol"/>
          <w:b/>
          <w:bCs/>
          <w:sz w:val="24"/>
          <w:szCs w:val="24"/>
        </w:rPr>
        <w:t>Monitoring and Review</w:t>
      </w:r>
    </w:p>
    <w:p w14:paraId="23674423" w14:textId="77777777" w:rsidR="00235FFE" w:rsidRPr="000A205B" w:rsidRDefault="00235FFE" w:rsidP="00235FFE">
      <w:pPr>
        <w:pStyle w:val="ListParagraph"/>
        <w:ind w:left="360"/>
        <w:jc w:val="left"/>
        <w:rPr>
          <w:rFonts w:ascii="Segoe UI Symbol" w:hAnsi="Segoe UI Symbol"/>
          <w:b/>
          <w:bCs/>
          <w:sz w:val="24"/>
          <w:szCs w:val="24"/>
        </w:rPr>
      </w:pPr>
    </w:p>
    <w:p w14:paraId="70C9F509" w14:textId="08BBEB64" w:rsidR="00132B66" w:rsidRPr="000A205B" w:rsidRDefault="00132B66" w:rsidP="00870DAA">
      <w:pPr>
        <w:pStyle w:val="ListParagraph"/>
        <w:numPr>
          <w:ilvl w:val="0"/>
          <w:numId w:val="168"/>
        </w:numPr>
        <w:jc w:val="left"/>
        <w:rPr>
          <w:rFonts w:ascii="Segoe UI Symbol" w:hAnsi="Segoe UI Symbol"/>
          <w:sz w:val="24"/>
          <w:szCs w:val="24"/>
        </w:rPr>
      </w:pPr>
      <w:r w:rsidRPr="000A205B">
        <w:rPr>
          <w:rFonts w:ascii="Segoe UI Symbol" w:hAnsi="Segoe UI Symbol"/>
          <w:sz w:val="24"/>
          <w:szCs w:val="24"/>
        </w:rPr>
        <w:t>Regularly update control procedures based on audit findings and emerging risks.</w:t>
      </w:r>
    </w:p>
    <w:p w14:paraId="0ECA3CBB" w14:textId="2C42043E" w:rsidR="00132B66" w:rsidRPr="000A205B" w:rsidRDefault="00132B66" w:rsidP="00870DAA">
      <w:pPr>
        <w:pStyle w:val="ListParagraph"/>
        <w:numPr>
          <w:ilvl w:val="0"/>
          <w:numId w:val="168"/>
        </w:numPr>
        <w:jc w:val="left"/>
        <w:rPr>
          <w:rFonts w:ascii="Segoe UI Symbol" w:hAnsi="Segoe UI Symbol"/>
          <w:sz w:val="24"/>
          <w:szCs w:val="24"/>
        </w:rPr>
      </w:pPr>
      <w:r w:rsidRPr="000A205B">
        <w:rPr>
          <w:rFonts w:ascii="Segoe UI Symbol" w:hAnsi="Segoe UI Symbol"/>
          <w:sz w:val="24"/>
          <w:szCs w:val="24"/>
        </w:rPr>
        <w:t>Conduct follow-up audits to ensure corrective actions have been implemented effectively.</w:t>
      </w:r>
    </w:p>
    <w:p w14:paraId="7F88791E" w14:textId="7BA978BD" w:rsidR="00132B66" w:rsidRPr="000A205B" w:rsidRDefault="00132B66" w:rsidP="00870DAA">
      <w:pPr>
        <w:pStyle w:val="ListParagraph"/>
        <w:numPr>
          <w:ilvl w:val="0"/>
          <w:numId w:val="168"/>
        </w:numPr>
        <w:jc w:val="left"/>
        <w:rPr>
          <w:rFonts w:ascii="Segoe UI Symbol" w:hAnsi="Segoe UI Symbol"/>
          <w:sz w:val="24"/>
          <w:szCs w:val="24"/>
        </w:rPr>
      </w:pPr>
      <w:r w:rsidRPr="000A205B">
        <w:rPr>
          <w:rFonts w:ascii="Segoe UI Symbol" w:hAnsi="Segoe UI Symbol"/>
          <w:sz w:val="24"/>
          <w:szCs w:val="24"/>
        </w:rPr>
        <w:t>Review and incorporate lessons learned into training programs and policy revisions.</w:t>
      </w:r>
    </w:p>
    <w:p w14:paraId="306D53A2" w14:textId="77777777" w:rsidR="00235FFE" w:rsidRPr="000A205B" w:rsidRDefault="00235FFE" w:rsidP="00235FFE">
      <w:pPr>
        <w:pStyle w:val="ListParagraph"/>
        <w:jc w:val="left"/>
        <w:rPr>
          <w:rFonts w:ascii="Segoe UI Symbol" w:hAnsi="Segoe UI Symbol"/>
          <w:sz w:val="24"/>
          <w:szCs w:val="24"/>
        </w:rPr>
      </w:pPr>
    </w:p>
    <w:p w14:paraId="33BEFB66" w14:textId="2F89F009" w:rsidR="00132B66" w:rsidRPr="000A205B" w:rsidRDefault="00132B66" w:rsidP="00235FFE">
      <w:pPr>
        <w:pStyle w:val="ListParagraph"/>
        <w:numPr>
          <w:ilvl w:val="0"/>
          <w:numId w:val="175"/>
        </w:numPr>
        <w:jc w:val="left"/>
        <w:rPr>
          <w:rFonts w:ascii="Segoe UI Symbol" w:hAnsi="Segoe UI Symbol"/>
          <w:b/>
          <w:bCs/>
          <w:sz w:val="24"/>
          <w:szCs w:val="24"/>
        </w:rPr>
      </w:pPr>
      <w:r w:rsidRPr="000A205B">
        <w:rPr>
          <w:rFonts w:ascii="Segoe UI Symbol" w:hAnsi="Segoe UI Symbol"/>
          <w:b/>
          <w:bCs/>
          <w:sz w:val="24"/>
          <w:szCs w:val="24"/>
        </w:rPr>
        <w:t>Compliance</w:t>
      </w:r>
    </w:p>
    <w:p w14:paraId="40BF3D24" w14:textId="59CA4908" w:rsidR="00132B66" w:rsidRPr="000A205B" w:rsidRDefault="00132B66" w:rsidP="00870DAA">
      <w:pPr>
        <w:pStyle w:val="ListParagraph"/>
        <w:numPr>
          <w:ilvl w:val="0"/>
          <w:numId w:val="167"/>
        </w:numPr>
        <w:jc w:val="left"/>
        <w:rPr>
          <w:rFonts w:ascii="Segoe UI Symbol" w:hAnsi="Segoe UI Symbol"/>
          <w:sz w:val="24"/>
          <w:szCs w:val="24"/>
        </w:rPr>
      </w:pPr>
      <w:r w:rsidRPr="000A205B">
        <w:rPr>
          <w:rFonts w:ascii="Segoe UI Symbol" w:hAnsi="Segoe UI Symbol"/>
          <w:sz w:val="24"/>
          <w:szCs w:val="24"/>
        </w:rPr>
        <w:t>Ensure that all employees and associated parties understand and comply with anti-corruption policies.</w:t>
      </w:r>
    </w:p>
    <w:p w14:paraId="039953B1" w14:textId="4060A7D9" w:rsidR="00132B66" w:rsidRPr="000A205B" w:rsidRDefault="00132B66" w:rsidP="00870DAA">
      <w:pPr>
        <w:pStyle w:val="ListParagraph"/>
        <w:numPr>
          <w:ilvl w:val="0"/>
          <w:numId w:val="167"/>
        </w:numPr>
        <w:jc w:val="left"/>
        <w:rPr>
          <w:rFonts w:ascii="Segoe UI Symbol" w:hAnsi="Segoe UI Symbol"/>
          <w:sz w:val="24"/>
          <w:szCs w:val="24"/>
        </w:rPr>
      </w:pPr>
      <w:r w:rsidRPr="000A205B">
        <w:rPr>
          <w:rFonts w:ascii="Segoe UI Symbol" w:hAnsi="Segoe UI Symbol"/>
          <w:sz w:val="24"/>
          <w:szCs w:val="24"/>
        </w:rPr>
        <w:t>Provide regular training to reinforce awareness and adherence to ethical standards.</w:t>
      </w:r>
    </w:p>
    <w:p w14:paraId="2C2C56F6" w14:textId="571417E8" w:rsidR="00132B66" w:rsidRPr="000A205B" w:rsidRDefault="00132B66" w:rsidP="00870DAA">
      <w:pPr>
        <w:pStyle w:val="ListParagraph"/>
        <w:numPr>
          <w:ilvl w:val="0"/>
          <w:numId w:val="167"/>
        </w:numPr>
        <w:jc w:val="left"/>
        <w:rPr>
          <w:rFonts w:ascii="Segoe UI Symbol" w:hAnsi="Segoe UI Symbol"/>
          <w:sz w:val="24"/>
          <w:szCs w:val="24"/>
        </w:rPr>
      </w:pPr>
      <w:r w:rsidRPr="000A205B">
        <w:rPr>
          <w:rFonts w:ascii="Segoe UI Symbol" w:hAnsi="Segoe UI Symbol"/>
          <w:sz w:val="24"/>
          <w:szCs w:val="24"/>
        </w:rPr>
        <w:t>Monitor industry best practices to enhance anti-corruption measures.</w:t>
      </w:r>
    </w:p>
    <w:p w14:paraId="65D90EAC" w14:textId="77777777" w:rsidR="00235FFE" w:rsidRPr="000A205B" w:rsidRDefault="00235FFE" w:rsidP="00235FFE">
      <w:pPr>
        <w:pStyle w:val="ListParagraph"/>
        <w:jc w:val="left"/>
        <w:rPr>
          <w:rFonts w:ascii="Segoe UI Symbol" w:hAnsi="Segoe UI Symbol"/>
          <w:sz w:val="24"/>
          <w:szCs w:val="24"/>
        </w:rPr>
      </w:pPr>
    </w:p>
    <w:p w14:paraId="5CF6BC13" w14:textId="77777777" w:rsidR="00235FFE" w:rsidRPr="000A205B" w:rsidRDefault="00235FFE" w:rsidP="00235FFE">
      <w:pPr>
        <w:pStyle w:val="ListParagraph"/>
        <w:jc w:val="left"/>
        <w:rPr>
          <w:rFonts w:ascii="Segoe UI Symbol" w:hAnsi="Segoe UI Symbol"/>
          <w:sz w:val="24"/>
          <w:szCs w:val="24"/>
        </w:rPr>
      </w:pPr>
    </w:p>
    <w:p w14:paraId="2E13B91A" w14:textId="77777777" w:rsidR="00235FFE" w:rsidRPr="000A205B" w:rsidRDefault="00235FFE" w:rsidP="00235FFE">
      <w:pPr>
        <w:pStyle w:val="ListParagraph"/>
        <w:jc w:val="left"/>
        <w:rPr>
          <w:rFonts w:ascii="Segoe UI Symbol" w:hAnsi="Segoe UI Symbol"/>
          <w:sz w:val="24"/>
          <w:szCs w:val="24"/>
        </w:rPr>
      </w:pPr>
    </w:p>
    <w:p w14:paraId="71904471" w14:textId="38E60496" w:rsidR="00132B66" w:rsidRPr="000A205B" w:rsidRDefault="00132B66" w:rsidP="00235FFE">
      <w:pPr>
        <w:pStyle w:val="ListParagraph"/>
        <w:numPr>
          <w:ilvl w:val="0"/>
          <w:numId w:val="175"/>
        </w:numPr>
        <w:jc w:val="left"/>
        <w:rPr>
          <w:rFonts w:ascii="Segoe UI Symbol" w:hAnsi="Segoe UI Symbol"/>
          <w:b/>
          <w:bCs/>
          <w:sz w:val="24"/>
          <w:szCs w:val="24"/>
        </w:rPr>
      </w:pPr>
      <w:r w:rsidRPr="000A205B">
        <w:rPr>
          <w:rFonts w:ascii="Segoe UI Symbol" w:hAnsi="Segoe UI Symbol"/>
          <w:b/>
          <w:bCs/>
          <w:sz w:val="24"/>
          <w:szCs w:val="24"/>
        </w:rPr>
        <w:t>Responsibilities</w:t>
      </w:r>
    </w:p>
    <w:p w14:paraId="469E8CED" w14:textId="6B4AB825" w:rsidR="00132B66" w:rsidRPr="000A205B" w:rsidRDefault="00132B66" w:rsidP="00870DAA">
      <w:pPr>
        <w:pStyle w:val="ListParagraph"/>
        <w:numPr>
          <w:ilvl w:val="0"/>
          <w:numId w:val="166"/>
        </w:numPr>
        <w:rPr>
          <w:rFonts w:ascii="Segoe UI Symbol" w:hAnsi="Segoe UI Symbol"/>
          <w:sz w:val="24"/>
          <w:szCs w:val="24"/>
        </w:rPr>
      </w:pPr>
      <w:r w:rsidRPr="000A205B">
        <w:rPr>
          <w:rFonts w:ascii="Segoe UI Symbol" w:hAnsi="Segoe UI Symbol"/>
          <w:b/>
          <w:bCs/>
          <w:sz w:val="24"/>
          <w:szCs w:val="24"/>
        </w:rPr>
        <w:t>Ethics and Compliance Team:</w:t>
      </w:r>
      <w:r w:rsidRPr="000A205B">
        <w:rPr>
          <w:rFonts w:ascii="Segoe UI Symbol" w:hAnsi="Segoe UI Symbol"/>
          <w:sz w:val="24"/>
          <w:szCs w:val="24"/>
        </w:rPr>
        <w:t xml:space="preserve"> Develops and updates anti-corruption policies and oversees the implementation of control measures.</w:t>
      </w:r>
    </w:p>
    <w:p w14:paraId="58D54156" w14:textId="2CD6A135" w:rsidR="00132B66" w:rsidRPr="000A205B" w:rsidRDefault="00132B66" w:rsidP="00870DAA">
      <w:pPr>
        <w:pStyle w:val="ListParagraph"/>
        <w:numPr>
          <w:ilvl w:val="0"/>
          <w:numId w:val="166"/>
        </w:numPr>
        <w:rPr>
          <w:rFonts w:ascii="Segoe UI Symbol" w:hAnsi="Segoe UI Symbol"/>
          <w:sz w:val="24"/>
          <w:szCs w:val="24"/>
        </w:rPr>
      </w:pPr>
      <w:r w:rsidRPr="000A205B">
        <w:rPr>
          <w:rFonts w:ascii="Segoe UI Symbol" w:hAnsi="Segoe UI Symbol"/>
          <w:b/>
          <w:bCs/>
          <w:sz w:val="24"/>
          <w:szCs w:val="24"/>
        </w:rPr>
        <w:t>Audit Team:</w:t>
      </w:r>
      <w:r w:rsidRPr="000A205B">
        <w:rPr>
          <w:rFonts w:ascii="Segoe UI Symbol" w:hAnsi="Segoe UI Symbol"/>
          <w:sz w:val="24"/>
          <w:szCs w:val="24"/>
        </w:rPr>
        <w:t xml:space="preserve"> Conducts internal testing and coordinates with external auditors.</w:t>
      </w:r>
    </w:p>
    <w:p w14:paraId="08385A03" w14:textId="66FF8196" w:rsidR="00132B66" w:rsidRPr="000A205B" w:rsidRDefault="00132B66" w:rsidP="00870DAA">
      <w:pPr>
        <w:pStyle w:val="ListParagraph"/>
        <w:numPr>
          <w:ilvl w:val="0"/>
          <w:numId w:val="166"/>
        </w:numPr>
        <w:rPr>
          <w:rFonts w:ascii="Segoe UI Symbol" w:hAnsi="Segoe UI Symbol"/>
          <w:sz w:val="24"/>
          <w:szCs w:val="24"/>
        </w:rPr>
      </w:pPr>
      <w:r w:rsidRPr="000A205B">
        <w:rPr>
          <w:rFonts w:ascii="Segoe UI Symbol" w:hAnsi="Segoe UI Symbol"/>
          <w:b/>
          <w:bCs/>
          <w:sz w:val="24"/>
          <w:szCs w:val="24"/>
        </w:rPr>
        <w:t>Management:</w:t>
      </w:r>
      <w:r w:rsidRPr="000A205B">
        <w:rPr>
          <w:rFonts w:ascii="Segoe UI Symbol" w:hAnsi="Segoe UI Symbol"/>
          <w:b/>
          <w:bCs/>
          <w:sz w:val="24"/>
          <w:szCs w:val="24"/>
        </w:rPr>
        <w:tab/>
      </w:r>
      <w:r w:rsidRPr="000A205B">
        <w:rPr>
          <w:rFonts w:ascii="Segoe UI Symbol" w:hAnsi="Segoe UI Symbol"/>
          <w:sz w:val="24"/>
          <w:szCs w:val="24"/>
        </w:rPr>
        <w:t>Ensures</w:t>
      </w:r>
      <w:r w:rsidRPr="000A205B">
        <w:rPr>
          <w:rFonts w:ascii="Segoe UI Symbol" w:hAnsi="Segoe UI Symbol"/>
          <w:sz w:val="24"/>
          <w:szCs w:val="24"/>
        </w:rPr>
        <w:tab/>
        <w:t>resources</w:t>
      </w:r>
      <w:r w:rsidRPr="000A205B">
        <w:rPr>
          <w:rFonts w:ascii="Segoe UI Symbol" w:hAnsi="Segoe UI Symbol"/>
          <w:sz w:val="24"/>
          <w:szCs w:val="24"/>
        </w:rPr>
        <w:tab/>
        <w:t>are</w:t>
      </w:r>
      <w:r w:rsidRPr="000A205B">
        <w:rPr>
          <w:rFonts w:ascii="Segoe UI Symbol" w:hAnsi="Segoe UI Symbol"/>
          <w:sz w:val="24"/>
          <w:szCs w:val="24"/>
        </w:rPr>
        <w:tab/>
        <w:t>allocated</w:t>
      </w:r>
      <w:r w:rsidRPr="000A205B">
        <w:rPr>
          <w:rFonts w:ascii="Segoe UI Symbol" w:hAnsi="Segoe UI Symbol"/>
          <w:sz w:val="24"/>
          <w:szCs w:val="24"/>
        </w:rPr>
        <w:tab/>
        <w:t>for</w:t>
      </w:r>
      <w:r w:rsidRPr="000A205B">
        <w:rPr>
          <w:rFonts w:ascii="Segoe UI Symbol" w:hAnsi="Segoe UI Symbol"/>
          <w:sz w:val="24"/>
          <w:szCs w:val="24"/>
        </w:rPr>
        <w:tab/>
        <w:t>audits</w:t>
      </w:r>
      <w:r w:rsidR="00870DAA" w:rsidRPr="000A205B">
        <w:rPr>
          <w:rFonts w:ascii="Segoe UI Symbol" w:hAnsi="Segoe UI Symbol"/>
          <w:sz w:val="24"/>
          <w:szCs w:val="24"/>
        </w:rPr>
        <w:t xml:space="preserve"> </w:t>
      </w:r>
      <w:r w:rsidRPr="000A205B">
        <w:rPr>
          <w:rFonts w:ascii="Segoe UI Symbol" w:hAnsi="Segoe UI Symbol"/>
          <w:sz w:val="24"/>
          <w:szCs w:val="24"/>
        </w:rPr>
        <w:t>and</w:t>
      </w:r>
      <w:r w:rsidR="00870DAA" w:rsidRPr="000A205B">
        <w:rPr>
          <w:rFonts w:ascii="Segoe UI Symbol" w:hAnsi="Segoe UI Symbol"/>
          <w:sz w:val="24"/>
          <w:szCs w:val="24"/>
        </w:rPr>
        <w:t xml:space="preserve"> </w:t>
      </w:r>
      <w:r w:rsidRPr="000A205B">
        <w:rPr>
          <w:rFonts w:ascii="Segoe UI Symbol" w:hAnsi="Segoe UI Symbol"/>
          <w:sz w:val="24"/>
          <w:szCs w:val="24"/>
        </w:rPr>
        <w:t>supports</w:t>
      </w:r>
      <w:r w:rsidRPr="000A205B">
        <w:rPr>
          <w:rFonts w:ascii="Segoe UI Symbol" w:hAnsi="Segoe UI Symbol"/>
          <w:sz w:val="24"/>
          <w:szCs w:val="24"/>
        </w:rPr>
        <w:tab/>
        <w:t>the implementation of corrective actions.</w:t>
      </w:r>
    </w:p>
    <w:p w14:paraId="74E1C96D" w14:textId="4BCC044F" w:rsidR="00132B66" w:rsidRPr="000A205B" w:rsidRDefault="00132B66" w:rsidP="00870DAA">
      <w:pPr>
        <w:pStyle w:val="ListParagraph"/>
        <w:numPr>
          <w:ilvl w:val="0"/>
          <w:numId w:val="166"/>
        </w:numPr>
        <w:rPr>
          <w:rFonts w:ascii="Segoe UI Symbol" w:hAnsi="Segoe UI Symbol"/>
          <w:sz w:val="24"/>
          <w:szCs w:val="24"/>
        </w:rPr>
      </w:pPr>
      <w:r w:rsidRPr="000A205B">
        <w:rPr>
          <w:rFonts w:ascii="Segoe UI Symbol" w:hAnsi="Segoe UI Symbol"/>
          <w:b/>
          <w:bCs/>
          <w:sz w:val="24"/>
          <w:szCs w:val="24"/>
        </w:rPr>
        <w:t>Employees:</w:t>
      </w:r>
      <w:r w:rsidRPr="000A205B">
        <w:rPr>
          <w:rFonts w:ascii="Segoe UI Symbol" w:hAnsi="Segoe UI Symbol"/>
          <w:sz w:val="24"/>
          <w:szCs w:val="24"/>
        </w:rPr>
        <w:t xml:space="preserve"> Adhere to anti-corruption policies and report any suspected violations.</w:t>
      </w:r>
    </w:p>
    <w:p w14:paraId="040F1668" w14:textId="77777777" w:rsidR="00235FFE" w:rsidRPr="000A205B" w:rsidRDefault="00235FFE" w:rsidP="00235FFE">
      <w:pPr>
        <w:pStyle w:val="ListParagraph"/>
        <w:rPr>
          <w:rFonts w:ascii="Segoe UI Symbol" w:hAnsi="Segoe UI Symbol"/>
          <w:sz w:val="24"/>
          <w:szCs w:val="24"/>
        </w:rPr>
      </w:pPr>
    </w:p>
    <w:p w14:paraId="3DAA15CF" w14:textId="4E8841D7" w:rsidR="00132B66" w:rsidRPr="000A205B" w:rsidRDefault="00132B66" w:rsidP="00235FFE">
      <w:pPr>
        <w:pStyle w:val="ListParagraph"/>
        <w:numPr>
          <w:ilvl w:val="0"/>
          <w:numId w:val="175"/>
        </w:numPr>
        <w:jc w:val="left"/>
        <w:rPr>
          <w:rFonts w:ascii="Segoe UI Symbol" w:hAnsi="Segoe UI Symbol"/>
          <w:b/>
          <w:bCs/>
          <w:sz w:val="24"/>
          <w:szCs w:val="24"/>
        </w:rPr>
      </w:pPr>
      <w:r w:rsidRPr="000A205B">
        <w:rPr>
          <w:rFonts w:ascii="Segoe UI Symbol" w:hAnsi="Segoe UI Symbol"/>
          <w:b/>
          <w:bCs/>
          <w:sz w:val="24"/>
          <w:szCs w:val="24"/>
        </w:rPr>
        <w:t>Review Mechanism</w:t>
      </w:r>
    </w:p>
    <w:p w14:paraId="41137579" w14:textId="1F5C7C32" w:rsidR="00132B66" w:rsidRPr="000A205B" w:rsidRDefault="00132B66" w:rsidP="00870DAA">
      <w:pPr>
        <w:pStyle w:val="ListParagraph"/>
        <w:numPr>
          <w:ilvl w:val="0"/>
          <w:numId w:val="165"/>
        </w:numPr>
        <w:jc w:val="left"/>
        <w:rPr>
          <w:rFonts w:ascii="Segoe UI Symbol" w:hAnsi="Segoe UI Symbol"/>
          <w:sz w:val="24"/>
          <w:szCs w:val="24"/>
        </w:rPr>
      </w:pPr>
      <w:r w:rsidRPr="000A205B">
        <w:rPr>
          <w:rFonts w:ascii="Segoe UI Symbol" w:hAnsi="Segoe UI Symbol"/>
          <w:sz w:val="24"/>
          <w:szCs w:val="24"/>
        </w:rPr>
        <w:t>Conduct annual reviews of this SOP to ensure it remains effective and relevant.</w:t>
      </w:r>
    </w:p>
    <w:p w14:paraId="228E838B" w14:textId="60D2B5BC" w:rsidR="00132B66" w:rsidRPr="000A205B" w:rsidRDefault="00132B66" w:rsidP="00870DAA">
      <w:pPr>
        <w:pStyle w:val="ListParagraph"/>
        <w:numPr>
          <w:ilvl w:val="0"/>
          <w:numId w:val="165"/>
        </w:numPr>
        <w:jc w:val="left"/>
        <w:rPr>
          <w:rFonts w:ascii="Segoe UI Symbol" w:hAnsi="Segoe UI Symbol"/>
          <w:sz w:val="24"/>
          <w:szCs w:val="24"/>
        </w:rPr>
      </w:pPr>
      <w:r w:rsidRPr="000A205B">
        <w:rPr>
          <w:rFonts w:ascii="Segoe UI Symbol" w:hAnsi="Segoe UI Symbol"/>
          <w:sz w:val="24"/>
          <w:szCs w:val="24"/>
        </w:rPr>
        <w:t>Incorporate feedback from internal and external audits into revisions.</w:t>
      </w:r>
    </w:p>
    <w:p w14:paraId="7E48B4C1" w14:textId="3030786A" w:rsidR="00132B66" w:rsidRPr="000A205B" w:rsidRDefault="00132B66" w:rsidP="00870DAA">
      <w:pPr>
        <w:pStyle w:val="ListParagraph"/>
        <w:numPr>
          <w:ilvl w:val="0"/>
          <w:numId w:val="165"/>
        </w:numPr>
        <w:jc w:val="left"/>
        <w:rPr>
          <w:rFonts w:ascii="Segoe UI Symbol" w:hAnsi="Segoe UI Symbol"/>
          <w:sz w:val="24"/>
          <w:szCs w:val="24"/>
        </w:rPr>
      </w:pPr>
      <w:r w:rsidRPr="000A205B">
        <w:rPr>
          <w:rFonts w:ascii="Segoe UI Symbol" w:hAnsi="Segoe UI Symbol"/>
          <w:sz w:val="24"/>
          <w:szCs w:val="24"/>
        </w:rPr>
        <w:t>Document and maintain audit records, corrective actions, and compliance evidence for at least five years.</w:t>
      </w:r>
    </w:p>
    <w:p w14:paraId="4CF84EB8" w14:textId="41F8BBC8" w:rsidR="00132B66" w:rsidRPr="000A205B" w:rsidRDefault="00132B66">
      <w:pPr>
        <w:jc w:val="left"/>
        <w:rPr>
          <w:rFonts w:ascii="Segoe UI Symbol" w:hAnsi="Segoe UI Symbol"/>
          <w:b/>
          <w:bCs/>
        </w:rPr>
      </w:pPr>
      <w:r w:rsidRPr="000A205B">
        <w:rPr>
          <w:rFonts w:ascii="Segoe UI Symbol" w:hAnsi="Segoe UI Symbol"/>
          <w:sz w:val="24"/>
          <w:szCs w:val="24"/>
        </w:rPr>
        <w:br w:type="page"/>
      </w:r>
    </w:p>
    <w:p w14:paraId="0C43A7A4" w14:textId="7D0E6020" w:rsidR="00132B66" w:rsidRPr="000A205B" w:rsidRDefault="00132B66" w:rsidP="00E56E82">
      <w:pPr>
        <w:pStyle w:val="Heading1"/>
        <w:rPr>
          <w:rFonts w:ascii="Segoe UI Symbol" w:hAnsi="Segoe UI Symbol"/>
          <w:sz w:val="36"/>
          <w:szCs w:val="36"/>
        </w:rPr>
      </w:pPr>
      <w:bookmarkStart w:id="263" w:name="_Toc230012123"/>
      <w:r w:rsidRPr="000A205B">
        <w:rPr>
          <w:rFonts w:ascii="Segoe UI Symbol" w:hAnsi="Segoe UI Symbol"/>
          <w:sz w:val="36"/>
          <w:szCs w:val="36"/>
        </w:rPr>
        <w:lastRenderedPageBreak/>
        <w:t>SOP Use of Eco-Friendly or Bio-Based Input Materials</w:t>
      </w:r>
      <w:bookmarkEnd w:id="263"/>
    </w:p>
    <w:p w14:paraId="0ECACF4B" w14:textId="017D966E" w:rsidR="00F05592" w:rsidRPr="000A205B" w:rsidRDefault="00F05592" w:rsidP="00F05592">
      <w:pPr>
        <w:pStyle w:val="Heading3"/>
        <w:jc w:val="right"/>
      </w:pPr>
      <w:r w:rsidRPr="000A205B">
        <w:t>AFL-SOP-2</w:t>
      </w:r>
      <w:r w:rsidR="00235FFE" w:rsidRPr="000A205B">
        <w:t>4</w:t>
      </w:r>
    </w:p>
    <w:p w14:paraId="1A82FD5F" w14:textId="77777777" w:rsidR="00132B66" w:rsidRPr="000A205B" w:rsidRDefault="00132B66" w:rsidP="00132B66">
      <w:pPr>
        <w:jc w:val="left"/>
        <w:rPr>
          <w:rFonts w:ascii="Segoe UI Symbol" w:hAnsi="Segoe UI Symbol"/>
          <w:b/>
          <w:bCs/>
        </w:rPr>
      </w:pPr>
    </w:p>
    <w:p w14:paraId="3D53655B" w14:textId="5C52ABF2" w:rsidR="00132B66" w:rsidRPr="000A205B" w:rsidRDefault="00132B66" w:rsidP="00870DAA">
      <w:pPr>
        <w:pStyle w:val="ListParagraph"/>
        <w:numPr>
          <w:ilvl w:val="0"/>
          <w:numId w:val="164"/>
        </w:numPr>
        <w:jc w:val="left"/>
        <w:rPr>
          <w:rFonts w:ascii="Segoe UI Symbol" w:hAnsi="Segoe UI Symbol"/>
          <w:b/>
          <w:bCs/>
          <w:sz w:val="24"/>
          <w:szCs w:val="24"/>
        </w:rPr>
      </w:pPr>
      <w:r w:rsidRPr="000A205B">
        <w:rPr>
          <w:rFonts w:ascii="Segoe UI Symbol" w:hAnsi="Segoe UI Symbol"/>
          <w:b/>
          <w:bCs/>
          <w:sz w:val="24"/>
          <w:szCs w:val="24"/>
        </w:rPr>
        <w:t>Purpose</w:t>
      </w:r>
    </w:p>
    <w:p w14:paraId="4364347E"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This procedure mandates the integration of eco-friendly or bio-based input materials in all garment manufacturing processes at Arrival Fashion Ltd. The objective is to meet the company’s sustainability goals, maintain high product quality, and reduce the environmental impact of production.</w:t>
      </w:r>
    </w:p>
    <w:p w14:paraId="763E96D8" w14:textId="6A9B50C2" w:rsidR="00132B66" w:rsidRPr="000A205B" w:rsidRDefault="00132B66" w:rsidP="00870DAA">
      <w:pPr>
        <w:pStyle w:val="ListParagraph"/>
        <w:numPr>
          <w:ilvl w:val="0"/>
          <w:numId w:val="164"/>
        </w:numPr>
        <w:jc w:val="left"/>
        <w:rPr>
          <w:rFonts w:ascii="Segoe UI Symbol" w:hAnsi="Segoe UI Symbol"/>
          <w:b/>
          <w:bCs/>
          <w:sz w:val="24"/>
          <w:szCs w:val="24"/>
        </w:rPr>
      </w:pPr>
      <w:r w:rsidRPr="000A205B">
        <w:rPr>
          <w:rFonts w:ascii="Segoe UI Symbol" w:hAnsi="Segoe UI Symbol"/>
          <w:b/>
          <w:bCs/>
          <w:sz w:val="24"/>
          <w:szCs w:val="24"/>
        </w:rPr>
        <w:t>Scope</w:t>
      </w:r>
    </w:p>
    <w:p w14:paraId="5A2DCAD6"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This procedure applies to all departments, employees, and third-party suppliers of Arrival Fashion Ltd. involved in the sourcing, handling, and use of materials for garment production. Compliance with this SOP is mandatory for all relevant personnel and stakeholders.</w:t>
      </w:r>
    </w:p>
    <w:p w14:paraId="29CB6303" w14:textId="63760741" w:rsidR="00132B66" w:rsidRPr="000A205B" w:rsidRDefault="00132B66" w:rsidP="00870DAA">
      <w:pPr>
        <w:pStyle w:val="ListParagraph"/>
        <w:numPr>
          <w:ilvl w:val="0"/>
          <w:numId w:val="164"/>
        </w:numPr>
        <w:jc w:val="left"/>
        <w:rPr>
          <w:rFonts w:ascii="Segoe UI Symbol" w:hAnsi="Segoe UI Symbol"/>
          <w:b/>
          <w:bCs/>
          <w:sz w:val="24"/>
          <w:szCs w:val="24"/>
        </w:rPr>
      </w:pPr>
      <w:r w:rsidRPr="000A205B">
        <w:rPr>
          <w:rFonts w:ascii="Segoe UI Symbol" w:hAnsi="Segoe UI Symbol"/>
          <w:b/>
          <w:bCs/>
          <w:sz w:val="24"/>
          <w:szCs w:val="24"/>
        </w:rPr>
        <w:t>Procedure</w:t>
      </w:r>
    </w:p>
    <w:p w14:paraId="7AA239CF" w14:textId="42012E3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Material Sourcing</w:t>
      </w:r>
    </w:p>
    <w:p w14:paraId="18D2C194" w14:textId="6442F5B9" w:rsidR="00132B66" w:rsidRPr="000A205B" w:rsidRDefault="00132B66" w:rsidP="00870DAA">
      <w:pPr>
        <w:pStyle w:val="ListParagraph"/>
        <w:numPr>
          <w:ilvl w:val="0"/>
          <w:numId w:val="163"/>
        </w:numPr>
        <w:jc w:val="left"/>
        <w:rPr>
          <w:rFonts w:ascii="Segoe UI Symbol" w:hAnsi="Segoe UI Symbol"/>
          <w:sz w:val="24"/>
          <w:szCs w:val="24"/>
        </w:rPr>
      </w:pPr>
      <w:r w:rsidRPr="000A205B">
        <w:rPr>
          <w:rFonts w:ascii="Segoe UI Symbol" w:hAnsi="Segoe UI Symbol"/>
          <w:sz w:val="24"/>
          <w:szCs w:val="24"/>
        </w:rPr>
        <w:t>Identify and prioritize suppliers who provide eco-friendly or bio-based materials that meet recognized certification standards (e.g., GOTS-certified organic cotton, recycled polyester).</w:t>
      </w:r>
    </w:p>
    <w:p w14:paraId="685913BE" w14:textId="77D9A6A0" w:rsidR="00132B66" w:rsidRPr="000A205B" w:rsidRDefault="00132B66" w:rsidP="00870DAA">
      <w:pPr>
        <w:pStyle w:val="ListParagraph"/>
        <w:numPr>
          <w:ilvl w:val="0"/>
          <w:numId w:val="163"/>
        </w:numPr>
        <w:jc w:val="left"/>
        <w:rPr>
          <w:rFonts w:ascii="Segoe UI Symbol" w:hAnsi="Segoe UI Symbol"/>
          <w:sz w:val="24"/>
          <w:szCs w:val="24"/>
        </w:rPr>
      </w:pPr>
      <w:r w:rsidRPr="000A205B">
        <w:rPr>
          <w:rFonts w:ascii="Segoe UI Symbol" w:hAnsi="Segoe UI Symbol"/>
          <w:sz w:val="24"/>
          <w:szCs w:val="24"/>
        </w:rPr>
        <w:t>Create and maintain an up-to-date list of approved suppliers who provide certified eco-friendly materials.</w:t>
      </w:r>
    </w:p>
    <w:p w14:paraId="3C575D14" w14:textId="73DA41F5" w:rsidR="00132B66" w:rsidRPr="000A205B" w:rsidRDefault="00132B66" w:rsidP="00870DAA">
      <w:pPr>
        <w:pStyle w:val="ListParagraph"/>
        <w:numPr>
          <w:ilvl w:val="0"/>
          <w:numId w:val="163"/>
        </w:numPr>
        <w:jc w:val="left"/>
        <w:rPr>
          <w:rFonts w:ascii="Segoe UI Symbol" w:hAnsi="Segoe UI Symbol"/>
          <w:sz w:val="24"/>
          <w:szCs w:val="24"/>
        </w:rPr>
      </w:pPr>
      <w:r w:rsidRPr="000A205B">
        <w:rPr>
          <w:rFonts w:ascii="Segoe UI Symbol" w:hAnsi="Segoe UI Symbol"/>
          <w:sz w:val="24"/>
          <w:szCs w:val="24"/>
        </w:rPr>
        <w:t>Verify supplier certifications before onboarding to ensure compliance with environmental standards and sustainability criteria.</w:t>
      </w:r>
    </w:p>
    <w:p w14:paraId="7E9AA82C" w14:textId="17213B55"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Quality Assessment</w:t>
      </w:r>
    </w:p>
    <w:p w14:paraId="4458444B" w14:textId="70EDF1EF" w:rsidR="00132B66" w:rsidRPr="000A205B" w:rsidRDefault="00132B66" w:rsidP="00870DAA">
      <w:pPr>
        <w:pStyle w:val="ListParagraph"/>
        <w:numPr>
          <w:ilvl w:val="0"/>
          <w:numId w:val="162"/>
        </w:numPr>
        <w:jc w:val="left"/>
        <w:rPr>
          <w:rFonts w:ascii="Segoe UI Symbol" w:hAnsi="Segoe UI Symbol"/>
          <w:sz w:val="24"/>
          <w:szCs w:val="24"/>
        </w:rPr>
      </w:pPr>
      <w:r w:rsidRPr="000A205B">
        <w:rPr>
          <w:rFonts w:ascii="Segoe UI Symbol" w:hAnsi="Segoe UI Symbol"/>
          <w:sz w:val="24"/>
          <w:szCs w:val="24"/>
        </w:rPr>
        <w:t>Conduct mandatory material testing for eco-friendly or bio-based materials to ensure compliance with Arrival Fashion Ltd.’s product quality and durability standards.</w:t>
      </w:r>
    </w:p>
    <w:p w14:paraId="0940BE6D" w14:textId="736757A8" w:rsidR="00132B66" w:rsidRPr="000A205B" w:rsidRDefault="00132B66" w:rsidP="00870DAA">
      <w:pPr>
        <w:pStyle w:val="ListParagraph"/>
        <w:numPr>
          <w:ilvl w:val="0"/>
          <w:numId w:val="162"/>
        </w:numPr>
        <w:jc w:val="left"/>
        <w:rPr>
          <w:rFonts w:ascii="Segoe UI Symbol" w:hAnsi="Segoe UI Symbol"/>
          <w:sz w:val="24"/>
          <w:szCs w:val="24"/>
        </w:rPr>
      </w:pPr>
      <w:r w:rsidRPr="000A205B">
        <w:rPr>
          <w:rFonts w:ascii="Segoe UI Symbol" w:hAnsi="Segoe UI Symbol"/>
          <w:sz w:val="24"/>
          <w:szCs w:val="24"/>
        </w:rPr>
        <w:t>Document and store all quality test results for audit purposes, ensuring they are readily available for internal and external reviews.</w:t>
      </w:r>
    </w:p>
    <w:p w14:paraId="5D81C84C" w14:textId="1C646B7F" w:rsidR="00132B66" w:rsidRPr="000A205B" w:rsidRDefault="00132B66" w:rsidP="00870DAA">
      <w:pPr>
        <w:ind w:left="360"/>
        <w:jc w:val="left"/>
        <w:rPr>
          <w:rFonts w:ascii="Segoe UI Symbol" w:hAnsi="Segoe UI Symbol"/>
          <w:b/>
          <w:bCs/>
          <w:sz w:val="24"/>
          <w:szCs w:val="24"/>
        </w:rPr>
      </w:pPr>
      <w:r w:rsidRPr="000A205B">
        <w:rPr>
          <w:rFonts w:ascii="Segoe UI Symbol" w:hAnsi="Segoe UI Symbol"/>
          <w:b/>
          <w:bCs/>
          <w:sz w:val="24"/>
          <w:szCs w:val="24"/>
        </w:rPr>
        <w:lastRenderedPageBreak/>
        <w:t>Inventory Management</w:t>
      </w:r>
    </w:p>
    <w:p w14:paraId="56EDF52F" w14:textId="70A59C27" w:rsidR="00132B66" w:rsidRPr="000A205B" w:rsidRDefault="00132B66" w:rsidP="00870DAA">
      <w:pPr>
        <w:pStyle w:val="ListParagraph"/>
        <w:numPr>
          <w:ilvl w:val="0"/>
          <w:numId w:val="162"/>
        </w:numPr>
        <w:jc w:val="left"/>
        <w:rPr>
          <w:rFonts w:ascii="Segoe UI Symbol" w:hAnsi="Segoe UI Symbol"/>
          <w:sz w:val="24"/>
          <w:szCs w:val="24"/>
        </w:rPr>
      </w:pPr>
      <w:r w:rsidRPr="000A205B">
        <w:rPr>
          <w:rFonts w:ascii="Segoe UI Symbol" w:hAnsi="Segoe UI Symbol"/>
          <w:sz w:val="24"/>
          <w:szCs w:val="24"/>
        </w:rPr>
        <w:t>Store eco-friendly materials separately to prevent contamination with non-sustainable materials.</w:t>
      </w:r>
    </w:p>
    <w:p w14:paraId="01E3E34B" w14:textId="537CAD32" w:rsidR="00132B66" w:rsidRPr="000A205B" w:rsidRDefault="00132B66" w:rsidP="00870DAA">
      <w:pPr>
        <w:pStyle w:val="ListParagraph"/>
        <w:numPr>
          <w:ilvl w:val="0"/>
          <w:numId w:val="162"/>
        </w:numPr>
        <w:jc w:val="left"/>
        <w:rPr>
          <w:rFonts w:ascii="Segoe UI Symbol" w:hAnsi="Segoe UI Symbol"/>
          <w:sz w:val="24"/>
          <w:szCs w:val="24"/>
        </w:rPr>
      </w:pPr>
      <w:r w:rsidRPr="000A205B">
        <w:rPr>
          <w:rFonts w:ascii="Segoe UI Symbol" w:hAnsi="Segoe UI Symbol"/>
          <w:sz w:val="24"/>
          <w:szCs w:val="24"/>
        </w:rPr>
        <w:t>Implement a reliable inventory tracking system to monitor the usage, availability, and stock levels of eco-friendly materials, ensuring uninterrupted production flow.</w:t>
      </w:r>
    </w:p>
    <w:p w14:paraId="1A77596F" w14:textId="4DBB9B07" w:rsidR="00132B66" w:rsidRPr="000A205B" w:rsidRDefault="00132B66" w:rsidP="00870DAA">
      <w:pPr>
        <w:ind w:left="360"/>
        <w:jc w:val="left"/>
        <w:rPr>
          <w:rFonts w:ascii="Segoe UI Symbol" w:hAnsi="Segoe UI Symbol"/>
          <w:b/>
          <w:bCs/>
          <w:sz w:val="24"/>
          <w:szCs w:val="24"/>
        </w:rPr>
      </w:pPr>
      <w:r w:rsidRPr="000A205B">
        <w:rPr>
          <w:rFonts w:ascii="Segoe UI Symbol" w:hAnsi="Segoe UI Symbol"/>
          <w:b/>
          <w:bCs/>
          <w:sz w:val="24"/>
          <w:szCs w:val="24"/>
        </w:rPr>
        <w:t>Process Integration</w:t>
      </w:r>
    </w:p>
    <w:p w14:paraId="6FAEA913" w14:textId="21297008" w:rsidR="00132B66" w:rsidRPr="000A205B" w:rsidRDefault="00132B66" w:rsidP="00870DAA">
      <w:pPr>
        <w:pStyle w:val="ListParagraph"/>
        <w:numPr>
          <w:ilvl w:val="0"/>
          <w:numId w:val="162"/>
        </w:numPr>
        <w:jc w:val="left"/>
        <w:rPr>
          <w:rFonts w:ascii="Segoe UI Symbol" w:hAnsi="Segoe UI Symbol"/>
          <w:sz w:val="24"/>
          <w:szCs w:val="24"/>
        </w:rPr>
      </w:pPr>
      <w:r w:rsidRPr="000A205B">
        <w:rPr>
          <w:rFonts w:ascii="Segoe UI Symbol" w:hAnsi="Segoe UI Symbol"/>
          <w:sz w:val="24"/>
          <w:szCs w:val="24"/>
        </w:rPr>
        <w:t>Replace non-sustainable materials with eco-friendly alternatives in all stages of garment manufacturing wherever feasible.</w:t>
      </w:r>
    </w:p>
    <w:p w14:paraId="0F541BD4" w14:textId="5D782BC9" w:rsidR="00870DAA" w:rsidRPr="000A205B" w:rsidRDefault="00132B66" w:rsidP="00870DAA">
      <w:pPr>
        <w:pStyle w:val="ListParagraph"/>
        <w:numPr>
          <w:ilvl w:val="0"/>
          <w:numId w:val="162"/>
        </w:numPr>
        <w:jc w:val="left"/>
        <w:rPr>
          <w:rFonts w:ascii="Segoe UI Symbol" w:hAnsi="Segoe UI Symbol"/>
          <w:sz w:val="24"/>
          <w:szCs w:val="24"/>
        </w:rPr>
      </w:pPr>
      <w:r w:rsidRPr="000A205B">
        <w:rPr>
          <w:rFonts w:ascii="Segoe UI Symbol" w:hAnsi="Segoe UI Symbol"/>
          <w:sz w:val="24"/>
          <w:szCs w:val="24"/>
        </w:rPr>
        <w:t>Provide mandatory training for all production teams on the proper handling, utilization, and advantages of eco-friendly or bio-based materials.</w:t>
      </w:r>
    </w:p>
    <w:p w14:paraId="2478AF86" w14:textId="01720C72" w:rsidR="00870DAA" w:rsidRPr="000A205B" w:rsidRDefault="00132B66" w:rsidP="00870DAA">
      <w:pPr>
        <w:pStyle w:val="ListParagraph"/>
        <w:numPr>
          <w:ilvl w:val="0"/>
          <w:numId w:val="162"/>
        </w:numPr>
        <w:jc w:val="left"/>
        <w:rPr>
          <w:rFonts w:ascii="Segoe UI Symbol" w:hAnsi="Segoe UI Symbol"/>
          <w:sz w:val="24"/>
          <w:szCs w:val="24"/>
        </w:rPr>
      </w:pPr>
      <w:r w:rsidRPr="000A205B">
        <w:rPr>
          <w:rFonts w:ascii="Segoe UI Symbol" w:hAnsi="Segoe UI Symbol"/>
          <w:sz w:val="24"/>
          <w:szCs w:val="24"/>
        </w:rPr>
        <w:t>Conduct</w:t>
      </w:r>
      <w:r w:rsidRPr="000A205B">
        <w:rPr>
          <w:rFonts w:ascii="Segoe UI Symbol" w:hAnsi="Segoe UI Symbol"/>
          <w:sz w:val="24"/>
          <w:szCs w:val="24"/>
        </w:rPr>
        <w:tab/>
        <w:t>regular</w:t>
      </w:r>
      <w:r w:rsidRPr="000A205B">
        <w:rPr>
          <w:rFonts w:ascii="Segoe UI Symbol" w:hAnsi="Segoe UI Symbol"/>
          <w:sz w:val="24"/>
          <w:szCs w:val="24"/>
        </w:rPr>
        <w:tab/>
        <w:t>reviews</w:t>
      </w:r>
      <w:r w:rsidRPr="000A205B">
        <w:rPr>
          <w:rFonts w:ascii="Segoe UI Symbol" w:hAnsi="Segoe UI Symbol"/>
          <w:sz w:val="24"/>
          <w:szCs w:val="24"/>
        </w:rPr>
        <w:tab/>
        <w:t>of</w:t>
      </w:r>
      <w:r w:rsidRPr="000A205B">
        <w:rPr>
          <w:rFonts w:ascii="Segoe UI Symbol" w:hAnsi="Segoe UI Symbol"/>
          <w:sz w:val="24"/>
          <w:szCs w:val="24"/>
        </w:rPr>
        <w:tab/>
        <w:t>manufacturing</w:t>
      </w:r>
      <w:r w:rsidRPr="000A205B">
        <w:rPr>
          <w:rFonts w:ascii="Segoe UI Symbol" w:hAnsi="Segoe UI Symbol"/>
          <w:sz w:val="24"/>
          <w:szCs w:val="24"/>
        </w:rPr>
        <w:tab/>
        <w:t>processes</w:t>
      </w:r>
      <w:r w:rsidR="00870DAA" w:rsidRPr="000A205B">
        <w:rPr>
          <w:rFonts w:ascii="Segoe UI Symbol" w:hAnsi="Segoe UI Symbol"/>
          <w:sz w:val="24"/>
          <w:szCs w:val="24"/>
        </w:rPr>
        <w:t xml:space="preserve"> </w:t>
      </w:r>
      <w:r w:rsidRPr="000A205B">
        <w:rPr>
          <w:rFonts w:ascii="Segoe UI Symbol" w:hAnsi="Segoe UI Symbol"/>
          <w:sz w:val="24"/>
          <w:szCs w:val="24"/>
        </w:rPr>
        <w:t>to</w:t>
      </w:r>
    </w:p>
    <w:p w14:paraId="2FA26770" w14:textId="2058DA4D" w:rsidR="00870DAA" w:rsidRPr="000A205B" w:rsidRDefault="00132B66" w:rsidP="00870DAA">
      <w:pPr>
        <w:pStyle w:val="ListParagraph"/>
        <w:jc w:val="left"/>
        <w:rPr>
          <w:rFonts w:ascii="Segoe UI Symbol" w:hAnsi="Segoe UI Symbol"/>
          <w:sz w:val="24"/>
          <w:szCs w:val="24"/>
        </w:rPr>
      </w:pPr>
      <w:r w:rsidRPr="000A205B">
        <w:rPr>
          <w:rFonts w:ascii="Segoe UI Symbol" w:hAnsi="Segoe UI Symbol"/>
          <w:sz w:val="24"/>
          <w:szCs w:val="24"/>
        </w:rPr>
        <w:t>identify</w:t>
      </w:r>
      <w:r w:rsidRPr="000A205B">
        <w:rPr>
          <w:rFonts w:ascii="Segoe UI Symbol" w:hAnsi="Segoe UI Symbol"/>
          <w:sz w:val="24"/>
          <w:szCs w:val="24"/>
        </w:rPr>
        <w:tab/>
        <w:t>further opportunities for the integration of sustainable materials.</w:t>
      </w:r>
    </w:p>
    <w:p w14:paraId="318F965D" w14:textId="77777777" w:rsidR="00870DAA" w:rsidRPr="000A205B" w:rsidRDefault="00870DAA" w:rsidP="00870DAA">
      <w:pPr>
        <w:pStyle w:val="ListParagraph"/>
        <w:jc w:val="left"/>
        <w:rPr>
          <w:rFonts w:ascii="Segoe UI Symbol" w:hAnsi="Segoe UI Symbol"/>
          <w:sz w:val="24"/>
          <w:szCs w:val="24"/>
        </w:rPr>
      </w:pPr>
    </w:p>
    <w:p w14:paraId="112564D0" w14:textId="44F27801" w:rsidR="00132B66" w:rsidRPr="000A205B" w:rsidRDefault="00132B66" w:rsidP="00870DAA">
      <w:pPr>
        <w:pStyle w:val="ListParagraph"/>
        <w:numPr>
          <w:ilvl w:val="0"/>
          <w:numId w:val="164"/>
        </w:numPr>
        <w:jc w:val="left"/>
        <w:rPr>
          <w:rFonts w:ascii="Segoe UI Symbol" w:hAnsi="Segoe UI Symbol"/>
          <w:b/>
          <w:bCs/>
          <w:sz w:val="24"/>
          <w:szCs w:val="24"/>
        </w:rPr>
      </w:pPr>
      <w:r w:rsidRPr="000A205B">
        <w:rPr>
          <w:rFonts w:ascii="Segoe UI Symbol" w:hAnsi="Segoe UI Symbol"/>
          <w:b/>
          <w:bCs/>
          <w:sz w:val="24"/>
          <w:szCs w:val="24"/>
        </w:rPr>
        <w:t>Monitoring and Review</w:t>
      </w:r>
    </w:p>
    <w:p w14:paraId="62994B77" w14:textId="24F28D6A" w:rsidR="00132B66" w:rsidRPr="000A205B" w:rsidRDefault="00132B66" w:rsidP="00870DAA">
      <w:pPr>
        <w:pStyle w:val="ListParagraph"/>
        <w:numPr>
          <w:ilvl w:val="0"/>
          <w:numId w:val="161"/>
        </w:numPr>
        <w:jc w:val="left"/>
        <w:rPr>
          <w:rFonts w:ascii="Segoe UI Symbol" w:hAnsi="Segoe UI Symbol"/>
          <w:sz w:val="24"/>
          <w:szCs w:val="24"/>
        </w:rPr>
      </w:pPr>
      <w:r w:rsidRPr="000A205B">
        <w:rPr>
          <w:rFonts w:ascii="Segoe UI Symbol" w:hAnsi="Segoe UI Symbol"/>
          <w:sz w:val="24"/>
          <w:szCs w:val="24"/>
        </w:rPr>
        <w:t>Monitor and report the percentage of eco-friendly or bio-based materials used in production. The Sustainability Team will track and review this data to assess the company’s progress in achieving sustainability goals.</w:t>
      </w:r>
    </w:p>
    <w:p w14:paraId="2DF10526" w14:textId="0827E730" w:rsidR="00132B66" w:rsidRPr="000A205B" w:rsidRDefault="00132B66" w:rsidP="00870DAA">
      <w:pPr>
        <w:pStyle w:val="ListParagraph"/>
        <w:numPr>
          <w:ilvl w:val="0"/>
          <w:numId w:val="161"/>
        </w:numPr>
        <w:jc w:val="left"/>
        <w:rPr>
          <w:rFonts w:ascii="Segoe UI Symbol" w:hAnsi="Segoe UI Symbol"/>
          <w:sz w:val="24"/>
          <w:szCs w:val="24"/>
        </w:rPr>
      </w:pPr>
      <w:r w:rsidRPr="000A205B">
        <w:rPr>
          <w:rFonts w:ascii="Segoe UI Symbol" w:hAnsi="Segoe UI Symbol"/>
          <w:sz w:val="24"/>
          <w:szCs w:val="24"/>
        </w:rPr>
        <w:t>Conduct annual audits to ensure compliance with this SOP and assess any potential gaps or areas for improvement.</w:t>
      </w:r>
    </w:p>
    <w:p w14:paraId="125F5262" w14:textId="7DDCE171" w:rsidR="00132B66" w:rsidRPr="000A205B" w:rsidRDefault="00132B66" w:rsidP="00870DAA">
      <w:pPr>
        <w:pStyle w:val="ListParagraph"/>
        <w:numPr>
          <w:ilvl w:val="0"/>
          <w:numId w:val="161"/>
        </w:numPr>
        <w:jc w:val="left"/>
        <w:rPr>
          <w:rFonts w:ascii="Segoe UI Symbol" w:hAnsi="Segoe UI Symbol"/>
          <w:sz w:val="24"/>
          <w:szCs w:val="24"/>
        </w:rPr>
      </w:pPr>
      <w:r w:rsidRPr="000A205B">
        <w:rPr>
          <w:rFonts w:ascii="Segoe UI Symbol" w:hAnsi="Segoe UI Symbol"/>
          <w:sz w:val="24"/>
          <w:szCs w:val="24"/>
        </w:rPr>
        <w:t>Submit quarterly reports detailing eco-friendly material usage and environmental benefits, which must be reviewed by senior management.</w:t>
      </w:r>
    </w:p>
    <w:p w14:paraId="1E16C7D4" w14:textId="77777777" w:rsidR="00870DAA" w:rsidRPr="000A205B" w:rsidRDefault="00870DAA" w:rsidP="00870DAA">
      <w:pPr>
        <w:pStyle w:val="ListParagraph"/>
        <w:jc w:val="left"/>
        <w:rPr>
          <w:rFonts w:ascii="Segoe UI Symbol" w:hAnsi="Segoe UI Symbol"/>
          <w:sz w:val="24"/>
          <w:szCs w:val="24"/>
        </w:rPr>
      </w:pPr>
    </w:p>
    <w:p w14:paraId="6DE82954" w14:textId="1DC1B76B" w:rsidR="00132B66" w:rsidRPr="000A205B" w:rsidRDefault="00132B66" w:rsidP="00870DAA">
      <w:pPr>
        <w:pStyle w:val="ListParagraph"/>
        <w:numPr>
          <w:ilvl w:val="0"/>
          <w:numId w:val="164"/>
        </w:numPr>
        <w:jc w:val="left"/>
        <w:rPr>
          <w:rFonts w:ascii="Segoe UI Symbol" w:hAnsi="Segoe UI Symbol"/>
          <w:b/>
          <w:bCs/>
          <w:sz w:val="24"/>
          <w:szCs w:val="24"/>
        </w:rPr>
      </w:pPr>
      <w:r w:rsidRPr="000A205B">
        <w:rPr>
          <w:rFonts w:ascii="Segoe UI Symbol" w:hAnsi="Segoe UI Symbol"/>
          <w:b/>
          <w:bCs/>
          <w:sz w:val="24"/>
          <w:szCs w:val="24"/>
        </w:rPr>
        <w:t>Compliance</w:t>
      </w:r>
    </w:p>
    <w:p w14:paraId="7E867066" w14:textId="2BA65804" w:rsidR="00132B66" w:rsidRPr="000A205B" w:rsidRDefault="00132B66" w:rsidP="00870DAA">
      <w:pPr>
        <w:pStyle w:val="ListParagraph"/>
        <w:numPr>
          <w:ilvl w:val="0"/>
          <w:numId w:val="160"/>
        </w:numPr>
        <w:jc w:val="left"/>
        <w:rPr>
          <w:rFonts w:ascii="Segoe UI Symbol" w:hAnsi="Segoe UI Symbol"/>
          <w:sz w:val="24"/>
          <w:szCs w:val="24"/>
        </w:rPr>
      </w:pPr>
      <w:r w:rsidRPr="000A205B">
        <w:rPr>
          <w:rFonts w:ascii="Segoe UI Symbol" w:hAnsi="Segoe UI Symbol"/>
          <w:sz w:val="24"/>
          <w:szCs w:val="24"/>
        </w:rPr>
        <w:t>Non-compliance with this SOP will result in corrective actions, including retraining or disciplinary measures depending on the nature of the violation.</w:t>
      </w:r>
    </w:p>
    <w:p w14:paraId="0693070C" w14:textId="278B6A9F" w:rsidR="00132B66" w:rsidRPr="000A205B" w:rsidRDefault="00132B66" w:rsidP="00870DAA">
      <w:pPr>
        <w:pStyle w:val="ListParagraph"/>
        <w:numPr>
          <w:ilvl w:val="0"/>
          <w:numId w:val="160"/>
        </w:numPr>
        <w:jc w:val="left"/>
        <w:rPr>
          <w:rFonts w:ascii="Segoe UI Symbol" w:hAnsi="Segoe UI Symbol"/>
          <w:sz w:val="24"/>
          <w:szCs w:val="24"/>
        </w:rPr>
      </w:pPr>
      <w:r w:rsidRPr="000A205B">
        <w:rPr>
          <w:rFonts w:ascii="Segoe UI Symbol" w:hAnsi="Segoe UI Symbol"/>
          <w:sz w:val="24"/>
          <w:szCs w:val="24"/>
        </w:rPr>
        <w:t>All departments and staff involved in the material sourcing or production process must strictly adhere to the standards outlined in this SOP.</w:t>
      </w:r>
    </w:p>
    <w:p w14:paraId="061CF773" w14:textId="5C8A81AE" w:rsidR="00132B66" w:rsidRPr="000A205B" w:rsidRDefault="00132B66" w:rsidP="00870DAA">
      <w:pPr>
        <w:pStyle w:val="ListParagraph"/>
        <w:numPr>
          <w:ilvl w:val="0"/>
          <w:numId w:val="160"/>
        </w:numPr>
        <w:jc w:val="left"/>
        <w:rPr>
          <w:rFonts w:ascii="Segoe UI Symbol" w:hAnsi="Segoe UI Symbol"/>
          <w:sz w:val="24"/>
          <w:szCs w:val="24"/>
        </w:rPr>
      </w:pPr>
      <w:r w:rsidRPr="000A205B">
        <w:rPr>
          <w:rFonts w:ascii="Segoe UI Symbol" w:hAnsi="Segoe UI Symbol"/>
          <w:sz w:val="24"/>
          <w:szCs w:val="24"/>
        </w:rPr>
        <w:t>Regular internal and external audits will ensure compliance, and non-compliance will be addressed promptly.</w:t>
      </w:r>
    </w:p>
    <w:p w14:paraId="1E37230B" w14:textId="77777777" w:rsidR="00870DAA" w:rsidRPr="000A205B" w:rsidRDefault="00870DAA" w:rsidP="00870DAA">
      <w:pPr>
        <w:pStyle w:val="ListParagraph"/>
        <w:jc w:val="left"/>
        <w:rPr>
          <w:rFonts w:ascii="Segoe UI Symbol" w:hAnsi="Segoe UI Symbol"/>
          <w:sz w:val="24"/>
          <w:szCs w:val="24"/>
        </w:rPr>
      </w:pPr>
    </w:p>
    <w:p w14:paraId="60C277AD" w14:textId="489DE327" w:rsidR="00132B66" w:rsidRPr="000A205B" w:rsidRDefault="00132B66" w:rsidP="00870DAA">
      <w:pPr>
        <w:pStyle w:val="ListParagraph"/>
        <w:numPr>
          <w:ilvl w:val="0"/>
          <w:numId w:val="164"/>
        </w:numPr>
        <w:jc w:val="left"/>
        <w:rPr>
          <w:rFonts w:ascii="Segoe UI Symbol" w:hAnsi="Segoe UI Symbol"/>
          <w:b/>
          <w:bCs/>
          <w:sz w:val="24"/>
          <w:szCs w:val="24"/>
        </w:rPr>
      </w:pPr>
      <w:r w:rsidRPr="000A205B">
        <w:rPr>
          <w:rFonts w:ascii="Segoe UI Symbol" w:hAnsi="Segoe UI Symbol"/>
          <w:b/>
          <w:bCs/>
          <w:sz w:val="24"/>
          <w:szCs w:val="24"/>
        </w:rPr>
        <w:t>Responsibilities</w:t>
      </w:r>
    </w:p>
    <w:p w14:paraId="114D5F05" w14:textId="6C201B11" w:rsidR="00132B66" w:rsidRPr="000A205B" w:rsidRDefault="00132B66" w:rsidP="00870DAA">
      <w:pPr>
        <w:rPr>
          <w:rFonts w:ascii="Segoe UI Symbol" w:hAnsi="Segoe UI Symbol"/>
          <w:sz w:val="24"/>
          <w:szCs w:val="24"/>
        </w:rPr>
      </w:pPr>
      <w:r w:rsidRPr="000A205B">
        <w:rPr>
          <w:rFonts w:ascii="Segoe UI Symbol" w:hAnsi="Segoe UI Symbol"/>
          <w:sz w:val="24"/>
          <w:szCs w:val="24"/>
        </w:rPr>
        <w:lastRenderedPageBreak/>
        <w:t>The Procurement Manager is responsible for sourcing certified eco-friendly or bio-based materials and ensuring supplier compliance with sustainability standards, while the Supplier Relationship Manager maintains supplier performance. The Quality Assurance Manager verifies that all eco-friendly materials meet product quality and sustainability requirements before production, and the Sustainability Manager tracks material usage, progress toward sustainability goals, and provides training. The Production Supervisor ensures the correct integration and handling of eco-friendly materials throughout the manufacturing process.</w:t>
      </w:r>
    </w:p>
    <w:p w14:paraId="604307D3" w14:textId="26BB5B74" w:rsidR="00132B66" w:rsidRPr="000A205B" w:rsidRDefault="00132B66" w:rsidP="00870DAA">
      <w:pPr>
        <w:pStyle w:val="ListParagraph"/>
        <w:numPr>
          <w:ilvl w:val="0"/>
          <w:numId w:val="164"/>
        </w:numPr>
        <w:jc w:val="left"/>
        <w:rPr>
          <w:rFonts w:ascii="Segoe UI Symbol" w:hAnsi="Segoe UI Symbol"/>
          <w:b/>
          <w:bCs/>
          <w:sz w:val="24"/>
          <w:szCs w:val="24"/>
        </w:rPr>
      </w:pPr>
      <w:r w:rsidRPr="000A205B">
        <w:rPr>
          <w:rFonts w:ascii="Segoe UI Symbol" w:hAnsi="Segoe UI Symbol"/>
          <w:b/>
          <w:bCs/>
          <w:sz w:val="24"/>
          <w:szCs w:val="24"/>
        </w:rPr>
        <w:t>Review Mechanism</w:t>
      </w:r>
    </w:p>
    <w:p w14:paraId="06900EA9" w14:textId="7CB049C7" w:rsidR="00132B66" w:rsidRPr="000A205B" w:rsidRDefault="00132B66" w:rsidP="00870DAA">
      <w:pPr>
        <w:pStyle w:val="ListParagraph"/>
        <w:numPr>
          <w:ilvl w:val="0"/>
          <w:numId w:val="159"/>
        </w:numPr>
        <w:jc w:val="left"/>
        <w:rPr>
          <w:rFonts w:ascii="Segoe UI Symbol" w:hAnsi="Segoe UI Symbol"/>
          <w:sz w:val="24"/>
          <w:szCs w:val="24"/>
        </w:rPr>
      </w:pPr>
      <w:r w:rsidRPr="000A205B">
        <w:rPr>
          <w:rFonts w:ascii="Segoe UI Symbol" w:hAnsi="Segoe UI Symbol"/>
          <w:sz w:val="24"/>
          <w:szCs w:val="24"/>
        </w:rPr>
        <w:t>The Sustainability officer will conduct an annual review of this SOP to ensure it remains aligned with the company’s sustainability objectives and industry best practices.</w:t>
      </w:r>
    </w:p>
    <w:p w14:paraId="6DA86B61" w14:textId="120B52EE" w:rsidR="00132B66" w:rsidRPr="000A205B" w:rsidRDefault="00132B66" w:rsidP="00870DAA">
      <w:pPr>
        <w:pStyle w:val="ListParagraph"/>
        <w:numPr>
          <w:ilvl w:val="0"/>
          <w:numId w:val="159"/>
        </w:numPr>
        <w:jc w:val="left"/>
        <w:rPr>
          <w:rFonts w:ascii="Segoe UI Symbol" w:hAnsi="Segoe UI Symbol"/>
          <w:sz w:val="24"/>
          <w:szCs w:val="24"/>
        </w:rPr>
      </w:pPr>
      <w:r w:rsidRPr="000A205B">
        <w:rPr>
          <w:rFonts w:ascii="Segoe UI Symbol" w:hAnsi="Segoe UI Symbol"/>
          <w:sz w:val="24"/>
          <w:szCs w:val="24"/>
        </w:rPr>
        <w:t>Feedback from employees, suppliers, and stakeholders must be actively sought and incorporated into the procedure to enhance eco-friendly material integration.</w:t>
      </w:r>
      <w:r w:rsidRPr="000A205B">
        <w:rPr>
          <w:rFonts w:ascii="Segoe UI Symbol" w:hAnsi="Segoe UI Symbol"/>
          <w:sz w:val="24"/>
          <w:szCs w:val="24"/>
        </w:rPr>
        <w:br w:type="page"/>
      </w:r>
    </w:p>
    <w:p w14:paraId="304BC67C" w14:textId="3ABCEE4A" w:rsidR="00132B66" w:rsidRPr="000A205B" w:rsidRDefault="00132B66" w:rsidP="00E56E82">
      <w:pPr>
        <w:pStyle w:val="Heading1"/>
        <w:rPr>
          <w:rFonts w:ascii="Segoe UI Symbol" w:hAnsi="Segoe UI Symbol"/>
          <w:sz w:val="36"/>
          <w:szCs w:val="36"/>
        </w:rPr>
      </w:pPr>
      <w:bookmarkStart w:id="264" w:name="_Toc230012124"/>
      <w:r w:rsidRPr="000A205B">
        <w:rPr>
          <w:rFonts w:ascii="Segoe UI Symbol" w:hAnsi="Segoe UI Symbol"/>
          <w:sz w:val="36"/>
          <w:szCs w:val="36"/>
        </w:rPr>
        <w:lastRenderedPageBreak/>
        <w:t>SOP for Equipment Safety Compliance Procedures</w:t>
      </w:r>
      <w:bookmarkEnd w:id="264"/>
    </w:p>
    <w:p w14:paraId="402B1993" w14:textId="144D12EB" w:rsidR="00F05592" w:rsidRPr="000A205B" w:rsidRDefault="00F05592" w:rsidP="00F05592">
      <w:pPr>
        <w:pStyle w:val="Heading3"/>
        <w:jc w:val="right"/>
      </w:pPr>
      <w:r w:rsidRPr="000A205B">
        <w:t>AFL-SOP-2</w:t>
      </w:r>
      <w:r w:rsidR="00235FFE" w:rsidRPr="000A205B">
        <w:t>5</w:t>
      </w:r>
    </w:p>
    <w:p w14:paraId="660A6144" w14:textId="77777777" w:rsidR="00132B66" w:rsidRPr="000A205B" w:rsidRDefault="00132B66" w:rsidP="00132B66">
      <w:pPr>
        <w:jc w:val="left"/>
        <w:rPr>
          <w:rFonts w:ascii="Segoe UI Symbol" w:hAnsi="Segoe UI Symbol"/>
          <w:b/>
          <w:bCs/>
        </w:rPr>
      </w:pPr>
    </w:p>
    <w:p w14:paraId="09FF44C0" w14:textId="57791CD9" w:rsidR="00132B66" w:rsidRPr="000A205B" w:rsidRDefault="00132B66" w:rsidP="00870DAA">
      <w:pPr>
        <w:pStyle w:val="ListParagraph"/>
        <w:numPr>
          <w:ilvl w:val="0"/>
          <w:numId w:val="158"/>
        </w:numPr>
        <w:jc w:val="left"/>
        <w:rPr>
          <w:rFonts w:ascii="Segoe UI Symbol" w:hAnsi="Segoe UI Symbol"/>
          <w:b/>
          <w:bCs/>
          <w:sz w:val="24"/>
          <w:szCs w:val="24"/>
        </w:rPr>
      </w:pPr>
      <w:r w:rsidRPr="000A205B">
        <w:rPr>
          <w:rFonts w:ascii="Segoe UI Symbol" w:hAnsi="Segoe UI Symbol"/>
          <w:b/>
          <w:bCs/>
          <w:sz w:val="24"/>
          <w:szCs w:val="24"/>
        </w:rPr>
        <w:t>Purpose</w:t>
      </w:r>
    </w:p>
    <w:p w14:paraId="20FD27D5"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To establish a systematic approach for conducting regular safety inspections and audits of equipment used or operated by employees. This ensures compliance with safety standards, minimizes risks, and maintains a safe working environment.</w:t>
      </w:r>
    </w:p>
    <w:p w14:paraId="2AEDE50E" w14:textId="5C548700" w:rsidR="00132B66" w:rsidRPr="000A205B" w:rsidRDefault="00132B66" w:rsidP="00870DAA">
      <w:pPr>
        <w:pStyle w:val="ListParagraph"/>
        <w:numPr>
          <w:ilvl w:val="0"/>
          <w:numId w:val="158"/>
        </w:numPr>
        <w:jc w:val="left"/>
        <w:rPr>
          <w:rFonts w:ascii="Segoe UI Symbol" w:hAnsi="Segoe UI Symbol"/>
          <w:b/>
          <w:bCs/>
          <w:sz w:val="24"/>
          <w:szCs w:val="24"/>
        </w:rPr>
      </w:pPr>
      <w:r w:rsidRPr="000A205B">
        <w:rPr>
          <w:rFonts w:ascii="Segoe UI Symbol" w:hAnsi="Segoe UI Symbol"/>
          <w:b/>
          <w:bCs/>
          <w:sz w:val="24"/>
          <w:szCs w:val="24"/>
        </w:rPr>
        <w:t>Scope</w:t>
      </w:r>
    </w:p>
    <w:p w14:paraId="0379194A"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This procedure applies to all equipment used or operated by employees, contractors, and third-party associates within Arrival Fashion Ltd. It covers all locations, including manufacturing facilities, warehouses, and office premises.</w:t>
      </w:r>
    </w:p>
    <w:p w14:paraId="57CBDF22" w14:textId="31CBE07F" w:rsidR="00132B66" w:rsidRPr="000A205B" w:rsidRDefault="00132B66" w:rsidP="00870DAA">
      <w:pPr>
        <w:pStyle w:val="ListParagraph"/>
        <w:numPr>
          <w:ilvl w:val="0"/>
          <w:numId w:val="158"/>
        </w:numPr>
        <w:jc w:val="left"/>
        <w:rPr>
          <w:rFonts w:ascii="Segoe UI Symbol" w:hAnsi="Segoe UI Symbol"/>
          <w:b/>
          <w:bCs/>
          <w:sz w:val="24"/>
          <w:szCs w:val="24"/>
        </w:rPr>
      </w:pPr>
      <w:r w:rsidRPr="000A205B">
        <w:rPr>
          <w:rFonts w:ascii="Segoe UI Symbol" w:hAnsi="Segoe UI Symbol"/>
          <w:b/>
          <w:bCs/>
          <w:sz w:val="24"/>
          <w:szCs w:val="24"/>
        </w:rPr>
        <w:t>Procedure</w:t>
      </w:r>
    </w:p>
    <w:p w14:paraId="433BFE7B" w14:textId="75702546"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Inspection Planning:</w:t>
      </w:r>
    </w:p>
    <w:p w14:paraId="6F9E9A6F" w14:textId="6A52F706" w:rsidR="00132B66" w:rsidRPr="000A205B" w:rsidRDefault="00132B66" w:rsidP="00870DAA">
      <w:pPr>
        <w:pStyle w:val="ListParagraph"/>
        <w:numPr>
          <w:ilvl w:val="0"/>
          <w:numId w:val="157"/>
        </w:numPr>
        <w:jc w:val="left"/>
        <w:rPr>
          <w:rFonts w:ascii="Segoe UI Symbol" w:hAnsi="Segoe UI Symbol"/>
          <w:sz w:val="24"/>
          <w:szCs w:val="24"/>
        </w:rPr>
      </w:pPr>
      <w:r w:rsidRPr="000A205B">
        <w:rPr>
          <w:rFonts w:ascii="Segoe UI Symbol" w:hAnsi="Segoe UI Symbol"/>
          <w:sz w:val="24"/>
          <w:szCs w:val="24"/>
        </w:rPr>
        <w:t>Develop an annual equipment inspection schedule covering all critical machinery and tools.</w:t>
      </w:r>
    </w:p>
    <w:p w14:paraId="329787CA" w14:textId="0BDB801E" w:rsidR="00132B66" w:rsidRPr="000A205B" w:rsidRDefault="00132B66" w:rsidP="00870DAA">
      <w:pPr>
        <w:pStyle w:val="ListParagraph"/>
        <w:numPr>
          <w:ilvl w:val="0"/>
          <w:numId w:val="157"/>
        </w:numPr>
        <w:jc w:val="left"/>
        <w:rPr>
          <w:rFonts w:ascii="Segoe UI Symbol" w:hAnsi="Segoe UI Symbol"/>
          <w:sz w:val="24"/>
          <w:szCs w:val="24"/>
        </w:rPr>
      </w:pPr>
      <w:r w:rsidRPr="000A205B">
        <w:rPr>
          <w:rFonts w:ascii="Segoe UI Symbol" w:hAnsi="Segoe UI Symbol"/>
          <w:sz w:val="24"/>
          <w:szCs w:val="24"/>
        </w:rPr>
        <w:t>Identify high-risk equipment that requires more frequent inspections.</w:t>
      </w:r>
    </w:p>
    <w:p w14:paraId="7A4126C6" w14:textId="7ECEB7B1"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Pre-Inspection Preparation:</w:t>
      </w:r>
    </w:p>
    <w:p w14:paraId="30796454" w14:textId="5B69F55D" w:rsidR="00132B66" w:rsidRPr="000A205B" w:rsidRDefault="00132B66" w:rsidP="00870DAA">
      <w:pPr>
        <w:pStyle w:val="ListParagraph"/>
        <w:numPr>
          <w:ilvl w:val="0"/>
          <w:numId w:val="156"/>
        </w:numPr>
        <w:jc w:val="left"/>
        <w:rPr>
          <w:rFonts w:ascii="Segoe UI Symbol" w:hAnsi="Segoe UI Symbol"/>
          <w:sz w:val="24"/>
          <w:szCs w:val="24"/>
        </w:rPr>
      </w:pPr>
      <w:r w:rsidRPr="000A205B">
        <w:rPr>
          <w:rFonts w:ascii="Segoe UI Symbol" w:hAnsi="Segoe UI Symbol"/>
          <w:sz w:val="24"/>
          <w:szCs w:val="24"/>
        </w:rPr>
        <w:t>Gather necessary documentation, such as equipment manuals, previous inspection records, and safety guidelines.</w:t>
      </w:r>
    </w:p>
    <w:p w14:paraId="3C0AC1A8" w14:textId="0AF6D890" w:rsidR="00132B66" w:rsidRPr="000A205B" w:rsidRDefault="00132B66" w:rsidP="00870DAA">
      <w:pPr>
        <w:pStyle w:val="ListParagraph"/>
        <w:numPr>
          <w:ilvl w:val="0"/>
          <w:numId w:val="156"/>
        </w:numPr>
        <w:jc w:val="left"/>
        <w:rPr>
          <w:rFonts w:ascii="Segoe UI Symbol" w:hAnsi="Segoe UI Symbol"/>
          <w:sz w:val="24"/>
          <w:szCs w:val="24"/>
        </w:rPr>
      </w:pPr>
      <w:r w:rsidRPr="000A205B">
        <w:rPr>
          <w:rFonts w:ascii="Segoe UI Symbol" w:hAnsi="Segoe UI Symbol"/>
          <w:sz w:val="24"/>
          <w:szCs w:val="24"/>
        </w:rPr>
        <w:t>Inform relevant departments and personnel about the inspection schedule.</w:t>
      </w:r>
    </w:p>
    <w:p w14:paraId="03B42D64" w14:textId="3ADED5BE"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Inspection Execution:</w:t>
      </w:r>
    </w:p>
    <w:p w14:paraId="323E0343" w14:textId="11BAB42A" w:rsidR="00132B66" w:rsidRPr="000A205B" w:rsidRDefault="00132B66" w:rsidP="00870DAA">
      <w:pPr>
        <w:pStyle w:val="ListParagraph"/>
        <w:numPr>
          <w:ilvl w:val="0"/>
          <w:numId w:val="155"/>
        </w:numPr>
        <w:jc w:val="left"/>
        <w:rPr>
          <w:rFonts w:ascii="Segoe UI Symbol" w:hAnsi="Segoe UI Symbol"/>
          <w:sz w:val="24"/>
          <w:szCs w:val="24"/>
        </w:rPr>
      </w:pPr>
      <w:r w:rsidRPr="000A205B">
        <w:rPr>
          <w:rFonts w:ascii="Segoe UI Symbol" w:hAnsi="Segoe UI Symbol"/>
          <w:sz w:val="24"/>
          <w:szCs w:val="24"/>
        </w:rPr>
        <w:t>Conduct visual and functional tests to identify defects, wear, or potential hazards.</w:t>
      </w:r>
    </w:p>
    <w:p w14:paraId="100FE215" w14:textId="429E7671" w:rsidR="00132B66" w:rsidRPr="000A205B" w:rsidRDefault="00132B66" w:rsidP="00870DAA">
      <w:pPr>
        <w:pStyle w:val="ListParagraph"/>
        <w:numPr>
          <w:ilvl w:val="0"/>
          <w:numId w:val="155"/>
        </w:numPr>
        <w:jc w:val="left"/>
        <w:rPr>
          <w:rFonts w:ascii="Segoe UI Symbol" w:hAnsi="Segoe UI Symbol"/>
          <w:sz w:val="24"/>
          <w:szCs w:val="24"/>
        </w:rPr>
      </w:pPr>
      <w:r w:rsidRPr="000A205B">
        <w:rPr>
          <w:rFonts w:ascii="Segoe UI Symbol" w:hAnsi="Segoe UI Symbol"/>
          <w:sz w:val="24"/>
          <w:szCs w:val="24"/>
        </w:rPr>
        <w:t>Verify compliance with manufacturer’s safety specifications and regulatory standards.</w:t>
      </w:r>
    </w:p>
    <w:p w14:paraId="4C60F0B5" w14:textId="543295F5" w:rsidR="00132B66" w:rsidRPr="000A205B" w:rsidRDefault="00132B66" w:rsidP="00870DAA">
      <w:pPr>
        <w:pStyle w:val="ListParagraph"/>
        <w:numPr>
          <w:ilvl w:val="0"/>
          <w:numId w:val="155"/>
        </w:numPr>
        <w:jc w:val="left"/>
        <w:rPr>
          <w:rFonts w:ascii="Segoe UI Symbol" w:hAnsi="Segoe UI Symbol"/>
          <w:sz w:val="24"/>
          <w:szCs w:val="24"/>
        </w:rPr>
      </w:pPr>
      <w:r w:rsidRPr="000A205B">
        <w:rPr>
          <w:rFonts w:ascii="Segoe UI Symbol" w:hAnsi="Segoe UI Symbol"/>
          <w:sz w:val="24"/>
          <w:szCs w:val="24"/>
        </w:rPr>
        <w:t>Document findings using standardized checklists and forms.</w:t>
      </w:r>
    </w:p>
    <w:p w14:paraId="47331115" w14:textId="77777777" w:rsidR="00870DAA" w:rsidRPr="000A205B" w:rsidRDefault="00870DAA" w:rsidP="00870DAA">
      <w:pPr>
        <w:jc w:val="left"/>
        <w:rPr>
          <w:rFonts w:ascii="Segoe UI Symbol" w:hAnsi="Segoe UI Symbol"/>
          <w:sz w:val="24"/>
          <w:szCs w:val="24"/>
        </w:rPr>
      </w:pPr>
    </w:p>
    <w:p w14:paraId="0A14C5A2" w14:textId="77777777" w:rsidR="00870DAA" w:rsidRPr="000A205B" w:rsidRDefault="00870DAA" w:rsidP="00870DAA">
      <w:pPr>
        <w:jc w:val="left"/>
        <w:rPr>
          <w:rFonts w:ascii="Segoe UI Symbol" w:hAnsi="Segoe UI Symbol"/>
          <w:sz w:val="24"/>
          <w:szCs w:val="24"/>
        </w:rPr>
      </w:pPr>
    </w:p>
    <w:p w14:paraId="3DFF289F" w14:textId="33AFA7BB"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Auditing:</w:t>
      </w:r>
    </w:p>
    <w:p w14:paraId="00C61F93" w14:textId="74C26E99" w:rsidR="00132B66" w:rsidRPr="000A205B" w:rsidRDefault="00132B66" w:rsidP="00870DAA">
      <w:pPr>
        <w:pStyle w:val="ListParagraph"/>
        <w:numPr>
          <w:ilvl w:val="0"/>
          <w:numId w:val="154"/>
        </w:numPr>
        <w:jc w:val="left"/>
        <w:rPr>
          <w:rFonts w:ascii="Segoe UI Symbol" w:hAnsi="Segoe UI Symbol"/>
          <w:sz w:val="24"/>
          <w:szCs w:val="24"/>
        </w:rPr>
      </w:pPr>
      <w:r w:rsidRPr="000A205B">
        <w:rPr>
          <w:rFonts w:ascii="Segoe UI Symbol" w:hAnsi="Segoe UI Symbol"/>
          <w:sz w:val="24"/>
          <w:szCs w:val="24"/>
        </w:rPr>
        <w:t>Perform periodic audits to assess adherence to maintenance schedules and the effectiveness of inspection procedures.</w:t>
      </w:r>
    </w:p>
    <w:p w14:paraId="4BB60CA3" w14:textId="6219D03A" w:rsidR="00132B66" w:rsidRPr="000A205B" w:rsidRDefault="00132B66" w:rsidP="00870DAA">
      <w:pPr>
        <w:pStyle w:val="ListParagraph"/>
        <w:numPr>
          <w:ilvl w:val="0"/>
          <w:numId w:val="154"/>
        </w:numPr>
        <w:jc w:val="left"/>
        <w:rPr>
          <w:rFonts w:ascii="Segoe UI Symbol" w:hAnsi="Segoe UI Symbol"/>
          <w:sz w:val="24"/>
          <w:szCs w:val="24"/>
        </w:rPr>
      </w:pPr>
      <w:r w:rsidRPr="000A205B">
        <w:rPr>
          <w:rFonts w:ascii="Segoe UI Symbol" w:hAnsi="Segoe UI Symbol"/>
          <w:sz w:val="24"/>
          <w:szCs w:val="24"/>
        </w:rPr>
        <w:t>Engage external auditors to review high-risk equipment and ensure unbiased assessments.</w:t>
      </w:r>
    </w:p>
    <w:p w14:paraId="56F77D27" w14:textId="13562999"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Reporting Findings:</w:t>
      </w:r>
    </w:p>
    <w:p w14:paraId="6F891F5A" w14:textId="6B8694F7" w:rsidR="00132B66" w:rsidRPr="000A205B" w:rsidRDefault="00132B66" w:rsidP="00870DAA">
      <w:pPr>
        <w:pStyle w:val="ListParagraph"/>
        <w:numPr>
          <w:ilvl w:val="0"/>
          <w:numId w:val="153"/>
        </w:numPr>
        <w:jc w:val="left"/>
        <w:rPr>
          <w:rFonts w:ascii="Segoe UI Symbol" w:hAnsi="Segoe UI Symbol"/>
          <w:sz w:val="24"/>
          <w:szCs w:val="24"/>
        </w:rPr>
      </w:pPr>
      <w:r w:rsidRPr="000A205B">
        <w:rPr>
          <w:rFonts w:ascii="Segoe UI Symbol" w:hAnsi="Segoe UI Symbol"/>
          <w:sz w:val="24"/>
          <w:szCs w:val="24"/>
        </w:rPr>
        <w:t>Prepare detailed inspection and audit reports, including identified issues, severity, and recommendations for corrective actions.</w:t>
      </w:r>
    </w:p>
    <w:p w14:paraId="7A84A5E5" w14:textId="250DC563" w:rsidR="00132B66" w:rsidRPr="000A205B" w:rsidRDefault="00132B66" w:rsidP="00870DAA">
      <w:pPr>
        <w:pStyle w:val="ListParagraph"/>
        <w:numPr>
          <w:ilvl w:val="0"/>
          <w:numId w:val="153"/>
        </w:numPr>
        <w:jc w:val="left"/>
        <w:rPr>
          <w:rFonts w:ascii="Segoe UI Symbol" w:hAnsi="Segoe UI Symbol"/>
          <w:sz w:val="24"/>
          <w:szCs w:val="24"/>
        </w:rPr>
      </w:pPr>
      <w:r w:rsidRPr="000A205B">
        <w:rPr>
          <w:rFonts w:ascii="Segoe UI Symbol" w:hAnsi="Segoe UI Symbol"/>
          <w:sz w:val="24"/>
          <w:szCs w:val="24"/>
        </w:rPr>
        <w:t>Share reports with management and the Safety Committee for review and action planning.</w:t>
      </w:r>
    </w:p>
    <w:p w14:paraId="4DDD391A" w14:textId="1C5A31F8"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Corrective Actions:</w:t>
      </w:r>
    </w:p>
    <w:p w14:paraId="3AE47E7A" w14:textId="4B3BCA1D" w:rsidR="00132B66" w:rsidRPr="000A205B" w:rsidRDefault="00132B66" w:rsidP="00870DAA">
      <w:pPr>
        <w:pStyle w:val="ListParagraph"/>
        <w:numPr>
          <w:ilvl w:val="0"/>
          <w:numId w:val="152"/>
        </w:numPr>
        <w:jc w:val="left"/>
        <w:rPr>
          <w:rFonts w:ascii="Segoe UI Symbol" w:hAnsi="Segoe UI Symbol"/>
          <w:sz w:val="24"/>
          <w:szCs w:val="24"/>
        </w:rPr>
      </w:pPr>
      <w:r w:rsidRPr="000A205B">
        <w:rPr>
          <w:rFonts w:ascii="Segoe UI Symbol" w:hAnsi="Segoe UI Symbol"/>
          <w:sz w:val="24"/>
          <w:szCs w:val="24"/>
        </w:rPr>
        <w:t>Assign responsibilities for addressing identified issues.</w:t>
      </w:r>
    </w:p>
    <w:p w14:paraId="6AD4D49A" w14:textId="4FC59E44" w:rsidR="00132B66" w:rsidRPr="000A205B" w:rsidRDefault="00132B66" w:rsidP="00870DAA">
      <w:pPr>
        <w:pStyle w:val="ListParagraph"/>
        <w:numPr>
          <w:ilvl w:val="0"/>
          <w:numId w:val="152"/>
        </w:numPr>
        <w:jc w:val="left"/>
        <w:rPr>
          <w:rFonts w:ascii="Segoe UI Symbol" w:hAnsi="Segoe UI Symbol"/>
          <w:sz w:val="24"/>
          <w:szCs w:val="24"/>
        </w:rPr>
      </w:pPr>
      <w:r w:rsidRPr="000A205B">
        <w:rPr>
          <w:rFonts w:ascii="Segoe UI Symbol" w:hAnsi="Segoe UI Symbol"/>
          <w:sz w:val="24"/>
          <w:szCs w:val="24"/>
        </w:rPr>
        <w:t>Set timelines for repairs, replacements, or upgrades.</w:t>
      </w:r>
    </w:p>
    <w:p w14:paraId="01ED0053" w14:textId="6B556779" w:rsidR="00132B66" w:rsidRPr="000A205B" w:rsidRDefault="00132B66" w:rsidP="00870DAA">
      <w:pPr>
        <w:pStyle w:val="ListParagraph"/>
        <w:numPr>
          <w:ilvl w:val="0"/>
          <w:numId w:val="152"/>
        </w:numPr>
        <w:jc w:val="left"/>
        <w:rPr>
          <w:rFonts w:ascii="Segoe UI Symbol" w:hAnsi="Segoe UI Symbol"/>
          <w:sz w:val="24"/>
          <w:szCs w:val="24"/>
        </w:rPr>
      </w:pPr>
      <w:r w:rsidRPr="000A205B">
        <w:rPr>
          <w:rFonts w:ascii="Segoe UI Symbol" w:hAnsi="Segoe UI Symbol"/>
          <w:sz w:val="24"/>
          <w:szCs w:val="24"/>
        </w:rPr>
        <w:t>Conduct follow-up inspections to confirm the resolution of safety concerns.</w:t>
      </w:r>
    </w:p>
    <w:p w14:paraId="7C3224AC" w14:textId="466F85D1" w:rsidR="00132B66" w:rsidRPr="000A205B" w:rsidRDefault="00132B66" w:rsidP="00870DAA">
      <w:pPr>
        <w:pStyle w:val="ListParagraph"/>
        <w:numPr>
          <w:ilvl w:val="0"/>
          <w:numId w:val="152"/>
        </w:numPr>
        <w:jc w:val="left"/>
        <w:rPr>
          <w:rFonts w:ascii="Segoe UI Symbol" w:hAnsi="Segoe UI Symbol"/>
          <w:sz w:val="24"/>
          <w:szCs w:val="24"/>
        </w:rPr>
      </w:pPr>
      <w:r w:rsidRPr="000A205B">
        <w:rPr>
          <w:rFonts w:ascii="Segoe UI Symbol" w:hAnsi="Segoe UI Symbol"/>
          <w:sz w:val="24"/>
          <w:szCs w:val="24"/>
        </w:rPr>
        <w:t>Monitoring and Review</w:t>
      </w:r>
    </w:p>
    <w:p w14:paraId="2AB5E75B" w14:textId="4C7DBB6C" w:rsidR="00132B66" w:rsidRPr="000A205B" w:rsidRDefault="00132B66" w:rsidP="00870DAA">
      <w:pPr>
        <w:pStyle w:val="ListParagraph"/>
        <w:numPr>
          <w:ilvl w:val="0"/>
          <w:numId w:val="152"/>
        </w:numPr>
        <w:jc w:val="left"/>
        <w:rPr>
          <w:rFonts w:ascii="Segoe UI Symbol" w:hAnsi="Segoe UI Symbol"/>
          <w:sz w:val="24"/>
          <w:szCs w:val="24"/>
        </w:rPr>
      </w:pPr>
      <w:r w:rsidRPr="000A205B">
        <w:rPr>
          <w:rFonts w:ascii="Segoe UI Symbol" w:hAnsi="Segoe UI Symbol"/>
          <w:sz w:val="24"/>
          <w:szCs w:val="24"/>
        </w:rPr>
        <w:t>Regularly monitor the effectiveness of inspection and auditing processes.</w:t>
      </w:r>
    </w:p>
    <w:p w14:paraId="1F7944D5" w14:textId="6646FDA6" w:rsidR="00132B66" w:rsidRPr="000A205B" w:rsidRDefault="00132B66" w:rsidP="00870DAA">
      <w:pPr>
        <w:pStyle w:val="ListParagraph"/>
        <w:numPr>
          <w:ilvl w:val="0"/>
          <w:numId w:val="152"/>
        </w:numPr>
        <w:jc w:val="left"/>
        <w:rPr>
          <w:rFonts w:ascii="Segoe UI Symbol" w:hAnsi="Segoe UI Symbol"/>
          <w:sz w:val="24"/>
          <w:szCs w:val="24"/>
        </w:rPr>
      </w:pPr>
      <w:r w:rsidRPr="000A205B">
        <w:rPr>
          <w:rFonts w:ascii="Segoe UI Symbol" w:hAnsi="Segoe UI Symbol"/>
          <w:sz w:val="24"/>
          <w:szCs w:val="24"/>
        </w:rPr>
        <w:t>Update inspection checklists and procedures based on feedback and emerging safety risks.</w:t>
      </w:r>
    </w:p>
    <w:p w14:paraId="0A5270C1" w14:textId="0E8BEA37" w:rsidR="00132B66" w:rsidRPr="000A205B" w:rsidRDefault="00132B66" w:rsidP="00870DAA">
      <w:pPr>
        <w:pStyle w:val="ListParagraph"/>
        <w:numPr>
          <w:ilvl w:val="0"/>
          <w:numId w:val="152"/>
        </w:numPr>
        <w:jc w:val="left"/>
        <w:rPr>
          <w:rFonts w:ascii="Segoe UI Symbol" w:hAnsi="Segoe UI Symbol"/>
          <w:sz w:val="24"/>
          <w:szCs w:val="24"/>
        </w:rPr>
      </w:pPr>
      <w:r w:rsidRPr="000A205B">
        <w:rPr>
          <w:rFonts w:ascii="Segoe UI Symbol" w:hAnsi="Segoe UI Symbol"/>
          <w:sz w:val="24"/>
          <w:szCs w:val="24"/>
        </w:rPr>
        <w:t>Conduct annual reviews of inspection outcomes to identify trends and areas for improvement.</w:t>
      </w:r>
    </w:p>
    <w:p w14:paraId="17BC59A2" w14:textId="28A4FA80" w:rsidR="00132B66" w:rsidRPr="000A205B" w:rsidRDefault="00132B66" w:rsidP="00870DAA">
      <w:pPr>
        <w:pStyle w:val="ListParagraph"/>
        <w:numPr>
          <w:ilvl w:val="0"/>
          <w:numId w:val="152"/>
        </w:numPr>
        <w:jc w:val="left"/>
        <w:rPr>
          <w:rFonts w:ascii="Segoe UI Symbol" w:hAnsi="Segoe UI Symbol"/>
          <w:sz w:val="24"/>
          <w:szCs w:val="24"/>
        </w:rPr>
      </w:pPr>
      <w:r w:rsidRPr="000A205B">
        <w:rPr>
          <w:rFonts w:ascii="Segoe UI Symbol" w:hAnsi="Segoe UI Symbol"/>
          <w:sz w:val="24"/>
          <w:szCs w:val="24"/>
        </w:rPr>
        <w:t>Compliance</w:t>
      </w:r>
    </w:p>
    <w:p w14:paraId="2FC75433" w14:textId="5C2AD505" w:rsidR="00132B66" w:rsidRPr="000A205B" w:rsidRDefault="00132B66" w:rsidP="00870DAA">
      <w:pPr>
        <w:pStyle w:val="ListParagraph"/>
        <w:numPr>
          <w:ilvl w:val="0"/>
          <w:numId w:val="152"/>
        </w:numPr>
        <w:jc w:val="left"/>
        <w:rPr>
          <w:rFonts w:ascii="Segoe UI Symbol" w:hAnsi="Segoe UI Symbol"/>
          <w:sz w:val="24"/>
          <w:szCs w:val="24"/>
        </w:rPr>
      </w:pPr>
      <w:r w:rsidRPr="000A205B">
        <w:rPr>
          <w:rFonts w:ascii="Segoe UI Symbol" w:hAnsi="Segoe UI Symbol"/>
          <w:sz w:val="24"/>
          <w:szCs w:val="24"/>
        </w:rPr>
        <w:t>Ensure all equipment complies with relevant safety regulations and industry standards.</w:t>
      </w:r>
    </w:p>
    <w:p w14:paraId="0CF5F2C9" w14:textId="723AF675" w:rsidR="00132B66" w:rsidRPr="000A205B" w:rsidRDefault="00132B66" w:rsidP="00870DAA">
      <w:pPr>
        <w:pStyle w:val="ListParagraph"/>
        <w:numPr>
          <w:ilvl w:val="0"/>
          <w:numId w:val="152"/>
        </w:numPr>
        <w:jc w:val="left"/>
        <w:rPr>
          <w:rFonts w:ascii="Segoe UI Symbol" w:hAnsi="Segoe UI Symbol"/>
          <w:sz w:val="24"/>
          <w:szCs w:val="24"/>
        </w:rPr>
      </w:pPr>
      <w:r w:rsidRPr="000A205B">
        <w:rPr>
          <w:rFonts w:ascii="Segoe UI Symbol" w:hAnsi="Segoe UI Symbol"/>
          <w:sz w:val="24"/>
          <w:szCs w:val="24"/>
        </w:rPr>
        <w:t>Provide training to employees on the safe operation and inspection of equipment.</w:t>
      </w:r>
    </w:p>
    <w:p w14:paraId="526FBCB8" w14:textId="3D22390E" w:rsidR="00132B66" w:rsidRPr="000A205B" w:rsidRDefault="00132B66" w:rsidP="00870DAA">
      <w:pPr>
        <w:pStyle w:val="ListParagraph"/>
        <w:numPr>
          <w:ilvl w:val="0"/>
          <w:numId w:val="152"/>
        </w:numPr>
        <w:jc w:val="left"/>
        <w:rPr>
          <w:rFonts w:ascii="Segoe UI Symbol" w:hAnsi="Segoe UI Symbol"/>
          <w:sz w:val="24"/>
          <w:szCs w:val="24"/>
        </w:rPr>
      </w:pPr>
      <w:r w:rsidRPr="000A205B">
        <w:rPr>
          <w:rFonts w:ascii="Segoe UI Symbol" w:hAnsi="Segoe UI Symbol"/>
          <w:sz w:val="24"/>
          <w:szCs w:val="24"/>
        </w:rPr>
        <w:t>Maintain accurate records of inspections, audits, and corrective actions for regulatory compliance.</w:t>
      </w:r>
    </w:p>
    <w:p w14:paraId="7452A79B" w14:textId="77777777" w:rsidR="00870DAA" w:rsidRPr="000A205B" w:rsidRDefault="00870DAA" w:rsidP="00870DAA">
      <w:pPr>
        <w:pStyle w:val="ListParagraph"/>
        <w:jc w:val="left"/>
        <w:rPr>
          <w:rFonts w:ascii="Segoe UI Symbol" w:hAnsi="Segoe UI Symbol"/>
          <w:sz w:val="24"/>
          <w:szCs w:val="24"/>
        </w:rPr>
      </w:pPr>
    </w:p>
    <w:p w14:paraId="23A7C56C" w14:textId="64F39544" w:rsidR="00132B66" w:rsidRPr="000A205B" w:rsidRDefault="00132B66" w:rsidP="00870DAA">
      <w:pPr>
        <w:pStyle w:val="ListParagraph"/>
        <w:numPr>
          <w:ilvl w:val="0"/>
          <w:numId w:val="158"/>
        </w:numPr>
        <w:jc w:val="left"/>
        <w:rPr>
          <w:rFonts w:ascii="Segoe UI Symbol" w:hAnsi="Segoe UI Symbol"/>
          <w:b/>
          <w:bCs/>
          <w:sz w:val="24"/>
          <w:szCs w:val="24"/>
        </w:rPr>
      </w:pPr>
      <w:r w:rsidRPr="000A205B">
        <w:rPr>
          <w:rFonts w:ascii="Segoe UI Symbol" w:hAnsi="Segoe UI Symbol"/>
          <w:b/>
          <w:bCs/>
          <w:sz w:val="24"/>
          <w:szCs w:val="24"/>
        </w:rPr>
        <w:t>Responsibilities</w:t>
      </w:r>
    </w:p>
    <w:p w14:paraId="764D8D42" w14:textId="4FC83E74" w:rsidR="00132B66" w:rsidRPr="000A205B" w:rsidRDefault="00132B66" w:rsidP="00870DAA">
      <w:pPr>
        <w:pStyle w:val="ListParagraph"/>
        <w:numPr>
          <w:ilvl w:val="0"/>
          <w:numId w:val="151"/>
        </w:numPr>
        <w:jc w:val="left"/>
        <w:rPr>
          <w:rFonts w:ascii="Segoe UI Symbol" w:hAnsi="Segoe UI Symbol"/>
          <w:sz w:val="24"/>
          <w:szCs w:val="24"/>
        </w:rPr>
      </w:pPr>
      <w:r w:rsidRPr="000A205B">
        <w:rPr>
          <w:rFonts w:ascii="Segoe UI Symbol" w:hAnsi="Segoe UI Symbol"/>
          <w:b/>
          <w:bCs/>
          <w:sz w:val="24"/>
          <w:szCs w:val="24"/>
        </w:rPr>
        <w:lastRenderedPageBreak/>
        <w:t>Safety</w:t>
      </w:r>
      <w:r w:rsidRPr="000A205B">
        <w:rPr>
          <w:rFonts w:ascii="Segoe UI Symbol" w:hAnsi="Segoe UI Symbol"/>
          <w:b/>
          <w:bCs/>
          <w:sz w:val="24"/>
          <w:szCs w:val="24"/>
        </w:rPr>
        <w:tab/>
      </w:r>
      <w:r w:rsidR="00870DAA" w:rsidRPr="000A205B">
        <w:rPr>
          <w:rFonts w:ascii="Segoe UI Symbol" w:hAnsi="Segoe UI Symbol"/>
          <w:b/>
          <w:bCs/>
          <w:sz w:val="24"/>
          <w:szCs w:val="24"/>
        </w:rPr>
        <w:t xml:space="preserve">Officer: </w:t>
      </w:r>
      <w:r w:rsidRPr="000A205B">
        <w:rPr>
          <w:rFonts w:ascii="Segoe UI Symbol" w:hAnsi="Segoe UI Symbol"/>
          <w:sz w:val="24"/>
          <w:szCs w:val="24"/>
        </w:rPr>
        <w:t>Develops and updates inspection protocols and oversees implementation.</w:t>
      </w:r>
    </w:p>
    <w:p w14:paraId="183112B1" w14:textId="2473602F" w:rsidR="00132B66" w:rsidRPr="000A205B" w:rsidRDefault="00132B66" w:rsidP="00870DAA">
      <w:pPr>
        <w:pStyle w:val="ListParagraph"/>
        <w:numPr>
          <w:ilvl w:val="0"/>
          <w:numId w:val="151"/>
        </w:numPr>
        <w:jc w:val="left"/>
        <w:rPr>
          <w:rFonts w:ascii="Segoe UI Symbol" w:hAnsi="Segoe UI Symbol"/>
          <w:sz w:val="24"/>
          <w:szCs w:val="24"/>
        </w:rPr>
      </w:pPr>
      <w:r w:rsidRPr="000A205B">
        <w:rPr>
          <w:rFonts w:ascii="Segoe UI Symbol" w:hAnsi="Segoe UI Symbol"/>
          <w:b/>
          <w:bCs/>
          <w:sz w:val="24"/>
          <w:szCs w:val="24"/>
        </w:rPr>
        <w:t>Maintenance Team:</w:t>
      </w:r>
      <w:r w:rsidRPr="000A205B">
        <w:rPr>
          <w:rFonts w:ascii="Segoe UI Symbol" w:hAnsi="Segoe UI Symbol"/>
          <w:sz w:val="24"/>
          <w:szCs w:val="24"/>
        </w:rPr>
        <w:t xml:space="preserve"> Conducts routine inspections and performs necessary repairs or replacements.</w:t>
      </w:r>
    </w:p>
    <w:p w14:paraId="2DA6D191" w14:textId="793DA8BD" w:rsidR="00132B66" w:rsidRPr="000A205B" w:rsidRDefault="00132B66" w:rsidP="00870DAA">
      <w:pPr>
        <w:pStyle w:val="ListParagraph"/>
        <w:numPr>
          <w:ilvl w:val="0"/>
          <w:numId w:val="151"/>
        </w:numPr>
        <w:jc w:val="left"/>
        <w:rPr>
          <w:rFonts w:ascii="Segoe UI Symbol" w:hAnsi="Segoe UI Symbol"/>
          <w:sz w:val="24"/>
          <w:szCs w:val="24"/>
        </w:rPr>
      </w:pPr>
      <w:r w:rsidRPr="000A205B">
        <w:rPr>
          <w:rFonts w:ascii="Segoe UI Symbol" w:hAnsi="Segoe UI Symbol"/>
          <w:b/>
          <w:bCs/>
          <w:sz w:val="24"/>
          <w:szCs w:val="24"/>
        </w:rPr>
        <w:t>Supervisors:</w:t>
      </w:r>
      <w:r w:rsidRPr="000A205B">
        <w:rPr>
          <w:rFonts w:ascii="Segoe UI Symbol" w:hAnsi="Segoe UI Symbol"/>
          <w:sz w:val="24"/>
          <w:szCs w:val="24"/>
        </w:rPr>
        <w:t xml:space="preserve"> Ensure compliance with inspection schedules and address any immediate safety concerns.</w:t>
      </w:r>
    </w:p>
    <w:p w14:paraId="73C2632A" w14:textId="4D7F474E" w:rsidR="00132B66" w:rsidRPr="000A205B" w:rsidRDefault="00132B66" w:rsidP="00870DAA">
      <w:pPr>
        <w:pStyle w:val="ListParagraph"/>
        <w:numPr>
          <w:ilvl w:val="0"/>
          <w:numId w:val="151"/>
        </w:numPr>
        <w:jc w:val="left"/>
        <w:rPr>
          <w:rFonts w:ascii="Segoe UI Symbol" w:hAnsi="Segoe UI Symbol"/>
          <w:sz w:val="24"/>
          <w:szCs w:val="24"/>
        </w:rPr>
      </w:pPr>
      <w:r w:rsidRPr="000A205B">
        <w:rPr>
          <w:rFonts w:ascii="Segoe UI Symbol" w:hAnsi="Segoe UI Symbol"/>
          <w:b/>
          <w:bCs/>
          <w:sz w:val="24"/>
          <w:szCs w:val="24"/>
        </w:rPr>
        <w:t>Employees:</w:t>
      </w:r>
      <w:r w:rsidRPr="000A205B">
        <w:rPr>
          <w:rFonts w:ascii="Segoe UI Symbol" w:hAnsi="Segoe UI Symbol"/>
          <w:sz w:val="24"/>
          <w:szCs w:val="24"/>
        </w:rPr>
        <w:t xml:space="preserve"> Report equipment issues and adhere to operational safety guidelines.</w:t>
      </w:r>
    </w:p>
    <w:p w14:paraId="531167A4" w14:textId="77777777" w:rsidR="00870DAA" w:rsidRPr="000A205B" w:rsidRDefault="00870DAA" w:rsidP="00870DAA">
      <w:pPr>
        <w:pStyle w:val="ListParagraph"/>
        <w:jc w:val="left"/>
        <w:rPr>
          <w:rFonts w:ascii="Segoe UI Symbol" w:hAnsi="Segoe UI Symbol"/>
          <w:sz w:val="24"/>
          <w:szCs w:val="24"/>
        </w:rPr>
      </w:pPr>
    </w:p>
    <w:p w14:paraId="03634B02" w14:textId="26DF63DD" w:rsidR="00132B66" w:rsidRPr="000A205B" w:rsidRDefault="00132B66" w:rsidP="00870DAA">
      <w:pPr>
        <w:pStyle w:val="ListParagraph"/>
        <w:numPr>
          <w:ilvl w:val="0"/>
          <w:numId w:val="158"/>
        </w:numPr>
        <w:jc w:val="left"/>
        <w:rPr>
          <w:rFonts w:ascii="Segoe UI Symbol" w:hAnsi="Segoe UI Symbol"/>
          <w:b/>
          <w:bCs/>
          <w:sz w:val="24"/>
          <w:szCs w:val="24"/>
        </w:rPr>
      </w:pPr>
      <w:r w:rsidRPr="000A205B">
        <w:rPr>
          <w:rFonts w:ascii="Segoe UI Symbol" w:hAnsi="Segoe UI Symbol"/>
          <w:b/>
          <w:bCs/>
          <w:sz w:val="24"/>
          <w:szCs w:val="24"/>
        </w:rPr>
        <w:t>Review Mechanism</w:t>
      </w:r>
    </w:p>
    <w:p w14:paraId="64C7434D" w14:textId="7E5678AF" w:rsidR="00132B66" w:rsidRPr="000A205B" w:rsidRDefault="00132B66" w:rsidP="00870DAA">
      <w:pPr>
        <w:rPr>
          <w:rFonts w:ascii="Segoe UI Symbol" w:hAnsi="Segoe UI Symbol"/>
          <w:sz w:val="24"/>
          <w:szCs w:val="24"/>
        </w:rPr>
      </w:pPr>
      <w:r w:rsidRPr="000A205B">
        <w:rPr>
          <w:rFonts w:ascii="Segoe UI Symbol" w:hAnsi="Segoe UI Symbol"/>
          <w:sz w:val="24"/>
          <w:szCs w:val="24"/>
        </w:rPr>
        <w:t>This SOP will be reviewed annually to ensure its relevance and effectiveness. Findings from audits and feedback will be incorporated into the SOP revisions to</w:t>
      </w:r>
      <w:r w:rsidR="00870DAA" w:rsidRPr="000A205B">
        <w:rPr>
          <w:rFonts w:ascii="Segoe UI Symbol" w:hAnsi="Segoe UI Symbol"/>
          <w:sz w:val="24"/>
          <w:szCs w:val="24"/>
        </w:rPr>
        <w:t xml:space="preserve"> </w:t>
      </w:r>
      <w:r w:rsidRPr="000A205B">
        <w:rPr>
          <w:rFonts w:ascii="Segoe UI Symbol" w:hAnsi="Segoe UI Symbol"/>
          <w:sz w:val="24"/>
          <w:szCs w:val="24"/>
        </w:rPr>
        <w:t>maintain continuous improvement and alignment with operational needs and sustainability goals.</w:t>
      </w:r>
    </w:p>
    <w:p w14:paraId="4B6DC6F3"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Please refer the inspection report documents:</w:t>
      </w:r>
    </w:p>
    <w:p w14:paraId="4D763A48"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1)</w:t>
      </w:r>
      <w:r w:rsidRPr="000A205B">
        <w:rPr>
          <w:rFonts w:ascii="Segoe UI Symbol" w:hAnsi="Segoe UI Symbol"/>
          <w:sz w:val="24"/>
          <w:szCs w:val="24"/>
        </w:rPr>
        <w:tab/>
        <w:t>ARRIVAL FASHION LIMITED (</w:t>
      </w:r>
      <w:proofErr w:type="spellStart"/>
      <w:r w:rsidRPr="000A205B">
        <w:rPr>
          <w:rFonts w:ascii="Segoe UI Symbol" w:hAnsi="Segoe UI Symbol"/>
          <w:sz w:val="24"/>
          <w:szCs w:val="24"/>
        </w:rPr>
        <w:t>Bhaluka</w:t>
      </w:r>
      <w:proofErr w:type="spellEnd"/>
      <w:r w:rsidRPr="000A205B">
        <w:rPr>
          <w:rFonts w:ascii="Segoe UI Symbol" w:hAnsi="Segoe UI Symbol"/>
          <w:sz w:val="24"/>
          <w:szCs w:val="24"/>
        </w:rPr>
        <w:t xml:space="preserve">)_1ST </w:t>
      </w:r>
      <w:proofErr w:type="spellStart"/>
      <w:r w:rsidRPr="000A205B">
        <w:rPr>
          <w:rFonts w:ascii="Segoe UI Symbol" w:hAnsi="Segoe UI Symbol"/>
          <w:sz w:val="24"/>
          <w:szCs w:val="24"/>
        </w:rPr>
        <w:t>FUiN</w:t>
      </w:r>
      <w:proofErr w:type="spellEnd"/>
      <w:r w:rsidRPr="000A205B">
        <w:rPr>
          <w:rFonts w:ascii="Segoe UI Symbol" w:hAnsi="Segoe UI Symbol"/>
          <w:sz w:val="24"/>
          <w:szCs w:val="24"/>
        </w:rPr>
        <w:t xml:space="preserve"> Electrical OA Dec 2023.pdf</w:t>
      </w:r>
    </w:p>
    <w:p w14:paraId="4BA6CC79"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2)</w:t>
      </w:r>
      <w:r w:rsidRPr="000A205B">
        <w:rPr>
          <w:rFonts w:ascii="Segoe UI Symbol" w:hAnsi="Segoe UI Symbol"/>
          <w:sz w:val="24"/>
          <w:szCs w:val="24"/>
        </w:rPr>
        <w:tab/>
        <w:t>ARRIVAL FASHION LIMITED (</w:t>
      </w:r>
      <w:proofErr w:type="spellStart"/>
      <w:r w:rsidRPr="000A205B">
        <w:rPr>
          <w:rFonts w:ascii="Segoe UI Symbol" w:hAnsi="Segoe UI Symbol"/>
          <w:sz w:val="24"/>
          <w:szCs w:val="24"/>
        </w:rPr>
        <w:t>Bhaluka</w:t>
      </w:r>
      <w:proofErr w:type="spellEnd"/>
      <w:r w:rsidRPr="000A205B">
        <w:rPr>
          <w:rFonts w:ascii="Segoe UI Symbol" w:hAnsi="Segoe UI Symbol"/>
          <w:sz w:val="24"/>
          <w:szCs w:val="24"/>
        </w:rPr>
        <w:t>)_Fire Initial Report_20 Dec 2024.pdf</w:t>
      </w:r>
    </w:p>
    <w:p w14:paraId="58FF2282"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3)</w:t>
      </w:r>
      <w:r w:rsidRPr="000A205B">
        <w:rPr>
          <w:rFonts w:ascii="Segoe UI Symbol" w:hAnsi="Segoe UI Symbol"/>
          <w:sz w:val="24"/>
          <w:szCs w:val="24"/>
        </w:rPr>
        <w:tab/>
        <w:t>ARRIVAL FASHION LIMITED (Bhaluka)_Structural_1st_FUIN_06-Jun-2024.pdf</w:t>
      </w:r>
    </w:p>
    <w:p w14:paraId="4EDBCC49" w14:textId="77777777" w:rsidR="00132B66" w:rsidRPr="000A205B" w:rsidRDefault="00132B66" w:rsidP="00132B66">
      <w:pPr>
        <w:jc w:val="left"/>
        <w:rPr>
          <w:rFonts w:ascii="Segoe UI Symbol" w:hAnsi="Segoe UI Symbol"/>
          <w:b/>
          <w:bCs/>
        </w:rPr>
      </w:pPr>
      <w:r w:rsidRPr="000A205B">
        <w:rPr>
          <w:rFonts w:ascii="Segoe UI Symbol" w:hAnsi="Segoe UI Symbol"/>
          <w:b/>
          <w:bCs/>
        </w:rPr>
        <w:t xml:space="preserve"> </w:t>
      </w:r>
    </w:p>
    <w:p w14:paraId="79AE9CA9" w14:textId="77777777" w:rsidR="00E56E82" w:rsidRPr="000A205B" w:rsidRDefault="00E56E82">
      <w:pPr>
        <w:jc w:val="left"/>
        <w:rPr>
          <w:rFonts w:ascii="Segoe UI Symbol" w:eastAsiaTheme="majorEastAsia" w:hAnsi="Segoe UI Symbol" w:cstheme="majorBidi"/>
          <w:b/>
          <w:bCs/>
          <w:color w:val="365F91" w:themeColor="accent1" w:themeShade="BF"/>
          <w:sz w:val="36"/>
          <w:szCs w:val="36"/>
        </w:rPr>
      </w:pPr>
      <w:r w:rsidRPr="000A205B">
        <w:rPr>
          <w:rFonts w:ascii="Segoe UI Symbol" w:hAnsi="Segoe UI Symbol"/>
          <w:sz w:val="36"/>
          <w:szCs w:val="36"/>
        </w:rPr>
        <w:br w:type="page"/>
      </w:r>
    </w:p>
    <w:p w14:paraId="6138FE69" w14:textId="1875C90C" w:rsidR="00132B66" w:rsidRPr="000A205B" w:rsidRDefault="00132B66" w:rsidP="00E56E82">
      <w:pPr>
        <w:pStyle w:val="Heading1"/>
        <w:rPr>
          <w:rFonts w:ascii="Segoe UI Symbol" w:hAnsi="Segoe UI Symbol"/>
          <w:sz w:val="36"/>
          <w:szCs w:val="36"/>
        </w:rPr>
      </w:pPr>
      <w:bookmarkStart w:id="265" w:name="_Toc230012125"/>
      <w:r w:rsidRPr="000A205B">
        <w:rPr>
          <w:rFonts w:ascii="Segoe UI Symbol" w:hAnsi="Segoe UI Symbol"/>
          <w:sz w:val="36"/>
          <w:szCs w:val="36"/>
        </w:rPr>
        <w:lastRenderedPageBreak/>
        <w:t>SOP for Sustainable Product Use and End-of-Life Measures for Arrival Fashion Ltd.</w:t>
      </w:r>
      <w:bookmarkEnd w:id="265"/>
    </w:p>
    <w:p w14:paraId="4E3E7184" w14:textId="5FFB7986" w:rsidR="00F05592" w:rsidRPr="000A205B" w:rsidRDefault="00F05592" w:rsidP="00F05592">
      <w:pPr>
        <w:pStyle w:val="Heading3"/>
        <w:jc w:val="right"/>
      </w:pPr>
      <w:r w:rsidRPr="000A205B">
        <w:t>AFL-SOP-2</w:t>
      </w:r>
      <w:r w:rsidR="00235FFE" w:rsidRPr="000A205B">
        <w:t>6</w:t>
      </w:r>
    </w:p>
    <w:p w14:paraId="6284DF94" w14:textId="77777777" w:rsidR="00132B66" w:rsidRPr="000A205B" w:rsidRDefault="00132B66" w:rsidP="00132B66">
      <w:pPr>
        <w:jc w:val="left"/>
        <w:rPr>
          <w:rFonts w:ascii="Segoe UI Symbol" w:hAnsi="Segoe UI Symbol"/>
          <w:b/>
          <w:bCs/>
        </w:rPr>
      </w:pPr>
    </w:p>
    <w:p w14:paraId="00C62C7D" w14:textId="0AE8F19A" w:rsidR="00132B66" w:rsidRPr="000A205B" w:rsidRDefault="00132B66" w:rsidP="00870DAA">
      <w:pPr>
        <w:pStyle w:val="ListParagraph"/>
        <w:numPr>
          <w:ilvl w:val="0"/>
          <w:numId w:val="150"/>
        </w:numPr>
        <w:jc w:val="left"/>
        <w:rPr>
          <w:rFonts w:ascii="Segoe UI Symbol" w:hAnsi="Segoe UI Symbol"/>
          <w:b/>
          <w:bCs/>
          <w:sz w:val="24"/>
          <w:szCs w:val="24"/>
        </w:rPr>
      </w:pPr>
      <w:r w:rsidRPr="000A205B">
        <w:rPr>
          <w:rFonts w:ascii="Segoe UI Symbol" w:hAnsi="Segoe UI Symbol"/>
          <w:b/>
          <w:bCs/>
          <w:sz w:val="24"/>
          <w:szCs w:val="24"/>
        </w:rPr>
        <w:t>Purpose</w:t>
      </w:r>
    </w:p>
    <w:p w14:paraId="4DA57141" w14:textId="77777777" w:rsidR="00132B66" w:rsidRPr="000A205B" w:rsidRDefault="00132B66" w:rsidP="00CB732E">
      <w:pPr>
        <w:rPr>
          <w:rFonts w:ascii="Segoe UI Symbol" w:hAnsi="Segoe UI Symbol"/>
          <w:sz w:val="24"/>
          <w:szCs w:val="24"/>
        </w:rPr>
      </w:pPr>
      <w:r w:rsidRPr="000A205B">
        <w:rPr>
          <w:rFonts w:ascii="Segoe UI Symbol" w:hAnsi="Segoe UI Symbol"/>
          <w:sz w:val="24"/>
          <w:szCs w:val="24"/>
        </w:rPr>
        <w:t>The purpose of this Standard Operating Procedure (SOP) is to establish guidelines and practices for minimizing the environmental impacts of products manufactured by Arrival Fashion Ltd. throughout their lifecycle. This SOP covers product use measures and end-of-life management, ensuring that products are used efficiently and responsibly, and that their disposal or recycling supports sustainability and minimizes environmental harm.</w:t>
      </w:r>
    </w:p>
    <w:p w14:paraId="5EF6AD25" w14:textId="71C44CEB" w:rsidR="00132B66" w:rsidRPr="000A205B" w:rsidRDefault="00132B66" w:rsidP="00870DAA">
      <w:pPr>
        <w:pStyle w:val="ListParagraph"/>
        <w:numPr>
          <w:ilvl w:val="0"/>
          <w:numId w:val="150"/>
        </w:numPr>
        <w:jc w:val="left"/>
        <w:rPr>
          <w:rFonts w:ascii="Segoe UI Symbol" w:hAnsi="Segoe UI Symbol"/>
          <w:b/>
          <w:bCs/>
          <w:sz w:val="24"/>
          <w:szCs w:val="24"/>
        </w:rPr>
      </w:pPr>
      <w:r w:rsidRPr="000A205B">
        <w:rPr>
          <w:rFonts w:ascii="Segoe UI Symbol" w:hAnsi="Segoe UI Symbol"/>
          <w:b/>
          <w:bCs/>
          <w:sz w:val="24"/>
          <w:szCs w:val="24"/>
        </w:rPr>
        <w:t>Scope</w:t>
      </w:r>
    </w:p>
    <w:p w14:paraId="385D4447" w14:textId="77777777" w:rsidR="00132B66" w:rsidRPr="000A205B" w:rsidRDefault="00132B66" w:rsidP="00CB732E">
      <w:pPr>
        <w:rPr>
          <w:rFonts w:ascii="Segoe UI Symbol" w:hAnsi="Segoe UI Symbol"/>
          <w:sz w:val="24"/>
          <w:szCs w:val="24"/>
        </w:rPr>
      </w:pPr>
      <w:r w:rsidRPr="000A205B">
        <w:rPr>
          <w:rFonts w:ascii="Segoe UI Symbol" w:hAnsi="Segoe UI Symbol"/>
          <w:sz w:val="24"/>
          <w:szCs w:val="24"/>
        </w:rPr>
        <w:t>This SOP applies to all employees, contractors, and third-party associates involved in the design, development, distribution, use, and end-of-life management of garments produced by Arrival Fashion Ltd. It covers the entire product lifecycle, from the use phase to the disposal, recycling, or remanufacturing stages.</w:t>
      </w:r>
    </w:p>
    <w:p w14:paraId="6D11177B" w14:textId="26AD10CA" w:rsidR="00132B66" w:rsidRPr="000A205B" w:rsidRDefault="00132B66" w:rsidP="00870DAA">
      <w:pPr>
        <w:pStyle w:val="ListParagraph"/>
        <w:numPr>
          <w:ilvl w:val="0"/>
          <w:numId w:val="150"/>
        </w:numPr>
        <w:jc w:val="left"/>
        <w:rPr>
          <w:rFonts w:ascii="Segoe UI Symbol" w:hAnsi="Segoe UI Symbol"/>
          <w:b/>
          <w:bCs/>
          <w:sz w:val="24"/>
          <w:szCs w:val="24"/>
        </w:rPr>
      </w:pPr>
      <w:r w:rsidRPr="000A205B">
        <w:rPr>
          <w:rFonts w:ascii="Segoe UI Symbol" w:hAnsi="Segoe UI Symbol"/>
          <w:b/>
          <w:bCs/>
          <w:sz w:val="24"/>
          <w:szCs w:val="24"/>
        </w:rPr>
        <w:t>Procedure</w:t>
      </w:r>
    </w:p>
    <w:p w14:paraId="43BEB2A9"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Product Use Phase:</w:t>
      </w:r>
    </w:p>
    <w:p w14:paraId="05D8C34E" w14:textId="6195B287" w:rsidR="00132B66" w:rsidRPr="000A205B" w:rsidRDefault="00132B66" w:rsidP="00870DAA">
      <w:pPr>
        <w:pStyle w:val="ListParagraph"/>
        <w:numPr>
          <w:ilvl w:val="0"/>
          <w:numId w:val="149"/>
        </w:numPr>
        <w:rPr>
          <w:rFonts w:ascii="Segoe UI Symbol" w:hAnsi="Segoe UI Symbol"/>
          <w:sz w:val="24"/>
          <w:szCs w:val="24"/>
        </w:rPr>
      </w:pPr>
      <w:r w:rsidRPr="000A205B">
        <w:rPr>
          <w:rFonts w:ascii="Segoe UI Symbol" w:hAnsi="Segoe UI Symbol"/>
          <w:b/>
          <w:bCs/>
          <w:sz w:val="24"/>
          <w:szCs w:val="24"/>
        </w:rPr>
        <w:t>Environmental Impact Studies:</w:t>
      </w:r>
      <w:r w:rsidRPr="000A205B">
        <w:rPr>
          <w:rFonts w:ascii="Segoe UI Symbol" w:hAnsi="Segoe UI Symbol"/>
          <w:sz w:val="24"/>
          <w:szCs w:val="24"/>
        </w:rPr>
        <w:t xml:space="preserve"> Arrival Fashion Ltd. conducts detailed studies to assess the environmental impacts of garments during their use phase. These studies focus on common environmental impact categories such as climate change (global warming potential), acidification, eutrophication, ozone depletion, photochemical smog formation, particulate matter, ecotoxicity, and resource depletion.</w:t>
      </w:r>
    </w:p>
    <w:p w14:paraId="67C94CDE" w14:textId="5AAF22FC" w:rsidR="00132B66" w:rsidRPr="000A205B" w:rsidRDefault="00132B66" w:rsidP="00870DAA">
      <w:pPr>
        <w:pStyle w:val="ListParagraph"/>
        <w:numPr>
          <w:ilvl w:val="0"/>
          <w:numId w:val="149"/>
        </w:numPr>
        <w:rPr>
          <w:rFonts w:ascii="Segoe UI Symbol" w:hAnsi="Segoe UI Symbol"/>
          <w:sz w:val="24"/>
          <w:szCs w:val="24"/>
        </w:rPr>
      </w:pPr>
      <w:r w:rsidRPr="000A205B">
        <w:rPr>
          <w:rFonts w:ascii="Segoe UI Symbol" w:hAnsi="Segoe UI Symbol"/>
          <w:b/>
          <w:bCs/>
          <w:sz w:val="24"/>
          <w:szCs w:val="24"/>
        </w:rPr>
        <w:t>Best Practices for Product Use:</w:t>
      </w:r>
      <w:r w:rsidRPr="000A205B">
        <w:rPr>
          <w:rFonts w:ascii="Segoe UI Symbol" w:hAnsi="Segoe UI Symbol"/>
          <w:sz w:val="24"/>
          <w:szCs w:val="24"/>
        </w:rPr>
        <w:t xml:space="preserve"> The company provides users with information on best practices for garment care, enabling them to minimize resources such as water and energy during use. For example, recommendations for washing garments in cold water, line drying, and proper garment maintenance are shared with consumers to extend the lifespan of the products.</w:t>
      </w:r>
    </w:p>
    <w:p w14:paraId="67556287" w14:textId="56AB5223" w:rsidR="00132B66" w:rsidRPr="000A205B" w:rsidRDefault="00132B66" w:rsidP="00870DAA">
      <w:pPr>
        <w:pStyle w:val="ListParagraph"/>
        <w:numPr>
          <w:ilvl w:val="0"/>
          <w:numId w:val="149"/>
        </w:numPr>
        <w:rPr>
          <w:rFonts w:ascii="Segoe UI Symbol" w:hAnsi="Segoe UI Symbol"/>
          <w:sz w:val="24"/>
          <w:szCs w:val="24"/>
        </w:rPr>
      </w:pPr>
      <w:r w:rsidRPr="000A205B">
        <w:rPr>
          <w:rFonts w:ascii="Segoe UI Symbol" w:hAnsi="Segoe UI Symbol"/>
          <w:b/>
          <w:bCs/>
          <w:sz w:val="24"/>
          <w:szCs w:val="24"/>
        </w:rPr>
        <w:lastRenderedPageBreak/>
        <w:t>Design for Resource Efficiency:</w:t>
      </w:r>
      <w:r w:rsidRPr="000A205B">
        <w:rPr>
          <w:rFonts w:ascii="Segoe UI Symbol" w:hAnsi="Segoe UI Symbol"/>
          <w:sz w:val="24"/>
          <w:szCs w:val="24"/>
        </w:rPr>
        <w:t xml:space="preserve"> Garments are designed to consume fewer resources during their use. Examples include energy-efficient manufacturing techniques and water-saving designs (e.g., fabrics that dry quickly or require less water during washing). Additionally, products are designed to minimize the need for consumable items such as detergents or fabric softeners.</w:t>
      </w:r>
    </w:p>
    <w:p w14:paraId="51B1C270" w14:textId="02A03203" w:rsidR="00132B66" w:rsidRPr="000A205B" w:rsidRDefault="00132B66" w:rsidP="00870DAA">
      <w:pPr>
        <w:pStyle w:val="ListParagraph"/>
        <w:numPr>
          <w:ilvl w:val="0"/>
          <w:numId w:val="149"/>
        </w:numPr>
        <w:rPr>
          <w:rFonts w:ascii="Segoe UI Symbol" w:hAnsi="Segoe UI Symbol"/>
          <w:sz w:val="24"/>
          <w:szCs w:val="24"/>
        </w:rPr>
      </w:pPr>
      <w:r w:rsidRPr="000A205B">
        <w:rPr>
          <w:rFonts w:ascii="Segoe UI Symbol" w:hAnsi="Segoe UI Symbol"/>
          <w:b/>
          <w:bCs/>
          <w:sz w:val="24"/>
          <w:szCs w:val="24"/>
        </w:rPr>
        <w:t>Microfiber Release Prevention:</w:t>
      </w:r>
      <w:r w:rsidRPr="000A205B">
        <w:rPr>
          <w:rFonts w:ascii="Segoe UI Symbol" w:hAnsi="Segoe UI Symbol"/>
          <w:sz w:val="24"/>
          <w:szCs w:val="24"/>
        </w:rPr>
        <w:t xml:space="preserve"> Arrival Fashion Ltd. implements improved fiber treatments and garment designs to minimize the release of microfiber particles during washing. The company explores sustainable fabric technologies to reduce microfiber pollution in the environment, particularly during garment care.</w:t>
      </w:r>
    </w:p>
    <w:p w14:paraId="2B7D2405" w14:textId="77777777" w:rsidR="00132B66" w:rsidRPr="000A205B" w:rsidRDefault="00132B66" w:rsidP="00CB732E">
      <w:pPr>
        <w:rPr>
          <w:rFonts w:ascii="Segoe UI Symbol" w:hAnsi="Segoe UI Symbol"/>
          <w:b/>
          <w:bCs/>
          <w:sz w:val="24"/>
          <w:szCs w:val="24"/>
        </w:rPr>
      </w:pPr>
      <w:r w:rsidRPr="000A205B">
        <w:rPr>
          <w:rFonts w:ascii="Segoe UI Symbol" w:hAnsi="Segoe UI Symbol"/>
          <w:b/>
          <w:bCs/>
          <w:sz w:val="24"/>
          <w:szCs w:val="24"/>
        </w:rPr>
        <w:t>End-of-Life Management:</w:t>
      </w:r>
    </w:p>
    <w:p w14:paraId="7ADBABC7" w14:textId="1D37D983" w:rsidR="00132B66" w:rsidRPr="000A205B" w:rsidRDefault="00132B66" w:rsidP="00870DAA">
      <w:pPr>
        <w:pStyle w:val="ListParagraph"/>
        <w:numPr>
          <w:ilvl w:val="0"/>
          <w:numId w:val="148"/>
        </w:numPr>
        <w:rPr>
          <w:rFonts w:ascii="Segoe UI Symbol" w:hAnsi="Segoe UI Symbol"/>
          <w:sz w:val="24"/>
          <w:szCs w:val="24"/>
        </w:rPr>
      </w:pPr>
      <w:r w:rsidRPr="000A205B">
        <w:rPr>
          <w:rFonts w:ascii="Segoe UI Symbol" w:hAnsi="Segoe UI Symbol"/>
          <w:b/>
          <w:bCs/>
          <w:sz w:val="24"/>
          <w:szCs w:val="24"/>
        </w:rPr>
        <w:t>Collaboration for Product Recovery:</w:t>
      </w:r>
      <w:r w:rsidRPr="000A205B">
        <w:rPr>
          <w:rFonts w:ascii="Segoe UI Symbol" w:hAnsi="Segoe UI Symbol"/>
          <w:sz w:val="24"/>
          <w:szCs w:val="24"/>
        </w:rPr>
        <w:t xml:space="preserve"> Arrival Fashion Ltd. collaborates with external parties such as Producer Responsibility Organizations (PROs), environmental NGOs, and industry coalitions to help consumers manage garments at their end-of-life. This collaboration supports initiatives for product recovery, recycling, and proper disposal.</w:t>
      </w:r>
    </w:p>
    <w:p w14:paraId="5859FAEF" w14:textId="5C87CA1D" w:rsidR="00132B66" w:rsidRPr="000A205B" w:rsidRDefault="00132B66" w:rsidP="00870DAA">
      <w:pPr>
        <w:pStyle w:val="ListParagraph"/>
        <w:numPr>
          <w:ilvl w:val="0"/>
          <w:numId w:val="148"/>
        </w:numPr>
        <w:rPr>
          <w:rFonts w:ascii="Segoe UI Symbol" w:hAnsi="Segoe UI Symbol"/>
          <w:sz w:val="24"/>
          <w:szCs w:val="24"/>
        </w:rPr>
      </w:pPr>
      <w:r w:rsidRPr="000A205B">
        <w:rPr>
          <w:rFonts w:ascii="Segoe UI Symbol" w:hAnsi="Segoe UI Symbol"/>
          <w:b/>
          <w:bCs/>
          <w:sz w:val="24"/>
          <w:szCs w:val="24"/>
        </w:rPr>
        <w:t>User Information for Disposal:</w:t>
      </w:r>
      <w:r w:rsidRPr="000A205B">
        <w:rPr>
          <w:rFonts w:ascii="Segoe UI Symbol" w:hAnsi="Segoe UI Symbol"/>
          <w:sz w:val="24"/>
          <w:szCs w:val="24"/>
        </w:rPr>
        <w:t xml:space="preserve"> Information is provided to consumers on how to return, recycle, or dispose of garments responsibly. This includes details about local recycling programs, drop-off locations, and ways to repurpose or donate old garments to reduce landfill waste. The company emphasizes recycling programs aimed at minimizing waste and using less virgin material in the creation of new products.</w:t>
      </w:r>
    </w:p>
    <w:p w14:paraId="0EFC9697" w14:textId="2BF97345" w:rsidR="00132B66" w:rsidRPr="000A205B" w:rsidRDefault="00132B66" w:rsidP="00870DAA">
      <w:pPr>
        <w:pStyle w:val="ListParagraph"/>
        <w:numPr>
          <w:ilvl w:val="0"/>
          <w:numId w:val="148"/>
        </w:numPr>
        <w:rPr>
          <w:rFonts w:ascii="Segoe UI Symbol" w:hAnsi="Segoe UI Symbol"/>
          <w:sz w:val="24"/>
          <w:szCs w:val="24"/>
        </w:rPr>
      </w:pPr>
      <w:r w:rsidRPr="000A205B">
        <w:rPr>
          <w:rFonts w:ascii="Segoe UI Symbol" w:hAnsi="Segoe UI Symbol"/>
          <w:b/>
          <w:bCs/>
          <w:sz w:val="24"/>
          <w:szCs w:val="24"/>
        </w:rPr>
        <w:t>Packaging Optimization:</w:t>
      </w:r>
      <w:r w:rsidRPr="000A205B">
        <w:rPr>
          <w:rFonts w:ascii="Segoe UI Symbol" w:hAnsi="Segoe UI Symbol"/>
          <w:sz w:val="24"/>
          <w:szCs w:val="24"/>
        </w:rPr>
        <w:t xml:space="preserve"> Arrival Fashion Ltd. focuses on reducing the environmental footprint of garment packaging. The company uses lightweight, recyclable, and </w:t>
      </w:r>
      <w:proofErr w:type="spellStart"/>
      <w:r w:rsidRPr="000A205B">
        <w:rPr>
          <w:rFonts w:ascii="Segoe UI Symbol" w:hAnsi="Segoe UI Symbol"/>
          <w:sz w:val="24"/>
          <w:szCs w:val="24"/>
        </w:rPr>
        <w:t>monomaterial</w:t>
      </w:r>
      <w:proofErr w:type="spellEnd"/>
      <w:r w:rsidRPr="000A205B">
        <w:rPr>
          <w:rFonts w:ascii="Segoe UI Symbol" w:hAnsi="Segoe UI Symbol"/>
          <w:sz w:val="24"/>
          <w:szCs w:val="24"/>
        </w:rPr>
        <w:t xml:space="preserve"> packaging to facilitate easier disposal or recycling by the consumer. Packaging is designed to minimize excess material and support efficient waste management.</w:t>
      </w:r>
    </w:p>
    <w:p w14:paraId="0B29EAB0" w14:textId="3902656A" w:rsidR="00132B66" w:rsidRPr="000A205B" w:rsidRDefault="00132B66" w:rsidP="00870DAA">
      <w:pPr>
        <w:pStyle w:val="ListParagraph"/>
        <w:numPr>
          <w:ilvl w:val="0"/>
          <w:numId w:val="148"/>
        </w:numPr>
        <w:rPr>
          <w:rFonts w:ascii="Segoe UI Symbol" w:hAnsi="Segoe UI Symbol"/>
          <w:sz w:val="24"/>
          <w:szCs w:val="24"/>
        </w:rPr>
      </w:pPr>
      <w:r w:rsidRPr="000A205B">
        <w:rPr>
          <w:rFonts w:ascii="Segoe UI Symbol" w:hAnsi="Segoe UI Symbol"/>
          <w:b/>
          <w:bCs/>
          <w:sz w:val="24"/>
          <w:szCs w:val="24"/>
        </w:rPr>
        <w:t>Design for Recycling and Reuse:</w:t>
      </w:r>
      <w:r w:rsidRPr="000A205B">
        <w:rPr>
          <w:rFonts w:ascii="Segoe UI Symbol" w:hAnsi="Segoe UI Symbol"/>
          <w:sz w:val="24"/>
          <w:szCs w:val="24"/>
        </w:rPr>
        <w:t xml:space="preserve"> Garments are designed to be disassembled and recycled at their end-of-life. This includes using recyclable materials, modular designs, and avoiding non-recyclable components such as excessive use of synthetic adhesives, buttons, or zippers that could hinder the recycling process.</w:t>
      </w:r>
    </w:p>
    <w:p w14:paraId="662D8D69" w14:textId="77777777" w:rsidR="00870DAA" w:rsidRPr="000A205B" w:rsidRDefault="00132B66" w:rsidP="00870DAA">
      <w:pPr>
        <w:pStyle w:val="ListParagraph"/>
        <w:numPr>
          <w:ilvl w:val="0"/>
          <w:numId w:val="148"/>
        </w:numPr>
        <w:rPr>
          <w:rFonts w:ascii="Segoe UI Symbol" w:hAnsi="Segoe UI Symbol"/>
          <w:sz w:val="24"/>
          <w:szCs w:val="24"/>
        </w:rPr>
      </w:pPr>
      <w:r w:rsidRPr="000A205B">
        <w:rPr>
          <w:rFonts w:ascii="Segoe UI Symbol" w:hAnsi="Segoe UI Symbol"/>
          <w:b/>
          <w:bCs/>
          <w:sz w:val="24"/>
          <w:szCs w:val="24"/>
        </w:rPr>
        <w:t>Product Collection Scheme:</w:t>
      </w:r>
      <w:r w:rsidRPr="000A205B">
        <w:rPr>
          <w:rFonts w:ascii="Segoe UI Symbol" w:hAnsi="Segoe UI Symbol"/>
          <w:sz w:val="24"/>
          <w:szCs w:val="24"/>
        </w:rPr>
        <w:t xml:space="preserve"> Arrival Fashion Ltd. has implemented a product collection scheme allowing customers to return worn garments for recycling or </w:t>
      </w:r>
      <w:r w:rsidRPr="000A205B">
        <w:rPr>
          <w:rFonts w:ascii="Segoe UI Symbol" w:hAnsi="Segoe UI Symbol"/>
          <w:sz w:val="24"/>
          <w:szCs w:val="24"/>
        </w:rPr>
        <w:lastRenderedPageBreak/>
        <w:t>remanufacturing. This scheme is free of charge and ensures that garments are either remanufactured into new products, broken down for material recycling, or</w:t>
      </w:r>
    </w:p>
    <w:p w14:paraId="621D0E85" w14:textId="464BD4BF" w:rsidR="00132B66" w:rsidRPr="000A205B" w:rsidRDefault="00132B66" w:rsidP="00870DAA">
      <w:pPr>
        <w:pStyle w:val="ListParagraph"/>
        <w:rPr>
          <w:rFonts w:ascii="Segoe UI Symbol" w:hAnsi="Segoe UI Symbol"/>
          <w:sz w:val="24"/>
          <w:szCs w:val="24"/>
        </w:rPr>
      </w:pPr>
      <w:r w:rsidRPr="000A205B">
        <w:rPr>
          <w:rFonts w:ascii="Segoe UI Symbol" w:hAnsi="Segoe UI Symbol"/>
          <w:sz w:val="24"/>
          <w:szCs w:val="24"/>
        </w:rPr>
        <w:t>disposed of in an environmentally responsible manner.</w:t>
      </w:r>
    </w:p>
    <w:p w14:paraId="1C8E8EC1" w14:textId="77777777" w:rsidR="00870DAA" w:rsidRPr="000A205B" w:rsidRDefault="00870DAA" w:rsidP="00870DAA">
      <w:pPr>
        <w:pStyle w:val="ListParagraph"/>
        <w:rPr>
          <w:rFonts w:ascii="Segoe UI Symbol" w:hAnsi="Segoe UI Symbol"/>
          <w:sz w:val="24"/>
          <w:szCs w:val="24"/>
        </w:rPr>
      </w:pPr>
    </w:p>
    <w:p w14:paraId="0FC2E115" w14:textId="334DDF4D" w:rsidR="00132B66" w:rsidRPr="000A205B" w:rsidRDefault="00132B66" w:rsidP="00870DAA">
      <w:pPr>
        <w:pStyle w:val="ListParagraph"/>
        <w:numPr>
          <w:ilvl w:val="0"/>
          <w:numId w:val="150"/>
        </w:numPr>
        <w:jc w:val="left"/>
        <w:rPr>
          <w:rFonts w:ascii="Segoe UI Symbol" w:hAnsi="Segoe UI Symbol"/>
          <w:b/>
          <w:bCs/>
          <w:sz w:val="24"/>
          <w:szCs w:val="24"/>
        </w:rPr>
      </w:pPr>
      <w:r w:rsidRPr="000A205B">
        <w:rPr>
          <w:rFonts w:ascii="Segoe UI Symbol" w:hAnsi="Segoe UI Symbol"/>
          <w:b/>
          <w:bCs/>
          <w:sz w:val="24"/>
          <w:szCs w:val="24"/>
        </w:rPr>
        <w:t>Monitoring and Review</w:t>
      </w:r>
    </w:p>
    <w:p w14:paraId="5E230A4A" w14:textId="77777777" w:rsidR="00132B66" w:rsidRPr="000A205B" w:rsidRDefault="00132B66" w:rsidP="00CB732E">
      <w:pPr>
        <w:rPr>
          <w:rFonts w:ascii="Segoe UI Symbol" w:hAnsi="Segoe UI Symbol"/>
          <w:sz w:val="24"/>
          <w:szCs w:val="24"/>
        </w:rPr>
      </w:pPr>
      <w:r w:rsidRPr="000A205B">
        <w:rPr>
          <w:rFonts w:ascii="Segoe UI Symbol" w:hAnsi="Segoe UI Symbol"/>
          <w:sz w:val="24"/>
          <w:szCs w:val="24"/>
        </w:rPr>
        <w:t>Arrival Fashion Ltd. will monitor the effectiveness of product use and end-of-life measures through annual audits, customer feedback, and collaboration with external partners. The company will review environmental performance regularly to track the progress of sustainability initiatives and ensure continuous improvement in minimizing the environmental impact of its products. This includes tracking energy use, water consumption, microfiber pollution, and waste management outcomes.</w:t>
      </w:r>
    </w:p>
    <w:p w14:paraId="014E94C0" w14:textId="2E2CF5E4" w:rsidR="00132B66" w:rsidRPr="000A205B" w:rsidRDefault="00132B66" w:rsidP="00870DAA">
      <w:pPr>
        <w:pStyle w:val="ListParagraph"/>
        <w:numPr>
          <w:ilvl w:val="0"/>
          <w:numId w:val="150"/>
        </w:numPr>
        <w:jc w:val="left"/>
        <w:rPr>
          <w:rFonts w:ascii="Segoe UI Symbol" w:hAnsi="Segoe UI Symbol"/>
          <w:b/>
          <w:bCs/>
          <w:sz w:val="24"/>
          <w:szCs w:val="24"/>
        </w:rPr>
      </w:pPr>
      <w:r w:rsidRPr="000A205B">
        <w:rPr>
          <w:rFonts w:ascii="Segoe UI Symbol" w:hAnsi="Segoe UI Symbol"/>
          <w:b/>
          <w:bCs/>
          <w:sz w:val="24"/>
          <w:szCs w:val="24"/>
        </w:rPr>
        <w:t>Compliance</w:t>
      </w:r>
    </w:p>
    <w:p w14:paraId="3EAD3163" w14:textId="77777777" w:rsidR="00132B66" w:rsidRPr="000A205B" w:rsidRDefault="00132B66" w:rsidP="00CB732E">
      <w:pPr>
        <w:rPr>
          <w:rFonts w:ascii="Segoe UI Symbol" w:hAnsi="Segoe UI Symbol"/>
          <w:sz w:val="24"/>
          <w:szCs w:val="24"/>
        </w:rPr>
      </w:pPr>
      <w:r w:rsidRPr="000A205B">
        <w:rPr>
          <w:rFonts w:ascii="Segoe UI Symbol" w:hAnsi="Segoe UI Symbol"/>
          <w:sz w:val="24"/>
          <w:szCs w:val="24"/>
        </w:rPr>
        <w:t>Arrival Fashion Ltd. is committed to complying with local and international environmental regulations related to product use, disposal, and recycling. The company ensures that its products meet industry standards for sustainability and eco-design, as well as regulations governing waste management, resource conservation, and eco-friendly product practices.</w:t>
      </w:r>
    </w:p>
    <w:p w14:paraId="154C802E" w14:textId="12A71067" w:rsidR="00132B66" w:rsidRPr="000A205B" w:rsidRDefault="00132B66" w:rsidP="00870DAA">
      <w:pPr>
        <w:pStyle w:val="ListParagraph"/>
        <w:numPr>
          <w:ilvl w:val="0"/>
          <w:numId w:val="150"/>
        </w:numPr>
        <w:jc w:val="left"/>
        <w:rPr>
          <w:rFonts w:ascii="Segoe UI Symbol" w:hAnsi="Segoe UI Symbol"/>
          <w:b/>
          <w:bCs/>
          <w:sz w:val="24"/>
          <w:szCs w:val="24"/>
        </w:rPr>
      </w:pPr>
      <w:r w:rsidRPr="000A205B">
        <w:rPr>
          <w:rFonts w:ascii="Segoe UI Symbol" w:hAnsi="Segoe UI Symbol"/>
          <w:b/>
          <w:bCs/>
          <w:sz w:val="24"/>
          <w:szCs w:val="24"/>
        </w:rPr>
        <w:t>Responsibilities</w:t>
      </w:r>
    </w:p>
    <w:p w14:paraId="32DE2227" w14:textId="5FC7E4F2" w:rsidR="00132B66" w:rsidRPr="000A205B" w:rsidRDefault="00132B66" w:rsidP="00870DAA">
      <w:pPr>
        <w:pStyle w:val="ListParagraph"/>
        <w:numPr>
          <w:ilvl w:val="0"/>
          <w:numId w:val="147"/>
        </w:numPr>
        <w:rPr>
          <w:rFonts w:ascii="Segoe UI Symbol" w:hAnsi="Segoe UI Symbol"/>
          <w:sz w:val="24"/>
          <w:szCs w:val="24"/>
        </w:rPr>
      </w:pPr>
      <w:r w:rsidRPr="000A205B">
        <w:rPr>
          <w:rFonts w:ascii="Segoe UI Symbol" w:hAnsi="Segoe UI Symbol"/>
          <w:sz w:val="24"/>
          <w:szCs w:val="24"/>
        </w:rPr>
        <w:t>Product Development Manager Responsible for designing garments that minimize environmental impact, including reducing energy and water consumption, and preventing microfiber pollution.</w:t>
      </w:r>
    </w:p>
    <w:p w14:paraId="0ED109EA" w14:textId="6A307365" w:rsidR="00132B66" w:rsidRPr="000A205B" w:rsidRDefault="00132B66" w:rsidP="00870DAA">
      <w:pPr>
        <w:pStyle w:val="ListParagraph"/>
        <w:numPr>
          <w:ilvl w:val="0"/>
          <w:numId w:val="147"/>
        </w:numPr>
        <w:jc w:val="left"/>
        <w:rPr>
          <w:rFonts w:ascii="Segoe UI Symbol" w:hAnsi="Segoe UI Symbol"/>
          <w:sz w:val="24"/>
          <w:szCs w:val="24"/>
        </w:rPr>
      </w:pPr>
      <w:r w:rsidRPr="000A205B">
        <w:rPr>
          <w:rFonts w:ascii="Segoe UI Symbol" w:hAnsi="Segoe UI Symbol"/>
          <w:sz w:val="24"/>
          <w:szCs w:val="24"/>
        </w:rPr>
        <w:t>Sustainability and Compliance Officer: Oversee the environmental studies related to product use and disposal, ensure compliance with sustainability regulations, and track the environmental performance of products.</w:t>
      </w:r>
    </w:p>
    <w:p w14:paraId="0475FE06" w14:textId="345CE0FF" w:rsidR="00132B66" w:rsidRPr="000A205B" w:rsidRDefault="00132B66" w:rsidP="00870DAA">
      <w:pPr>
        <w:pStyle w:val="ListParagraph"/>
        <w:numPr>
          <w:ilvl w:val="0"/>
          <w:numId w:val="147"/>
        </w:numPr>
        <w:jc w:val="left"/>
        <w:rPr>
          <w:rFonts w:ascii="Segoe UI Symbol" w:hAnsi="Segoe UI Symbol"/>
          <w:sz w:val="24"/>
          <w:szCs w:val="24"/>
        </w:rPr>
      </w:pPr>
      <w:r w:rsidRPr="000A205B">
        <w:rPr>
          <w:rFonts w:ascii="Segoe UI Symbol" w:hAnsi="Segoe UI Symbol"/>
          <w:sz w:val="24"/>
          <w:szCs w:val="24"/>
        </w:rPr>
        <w:t>Marketing and Customer Education Manager: Responsible for educating customers on sustainable garment use, recycling options, and proper disposal practices.</w:t>
      </w:r>
    </w:p>
    <w:p w14:paraId="3D9EDF82" w14:textId="662BAB70" w:rsidR="00132B66" w:rsidRPr="000A205B" w:rsidRDefault="00132B66" w:rsidP="00870DAA">
      <w:pPr>
        <w:pStyle w:val="ListParagraph"/>
        <w:numPr>
          <w:ilvl w:val="0"/>
          <w:numId w:val="147"/>
        </w:numPr>
        <w:jc w:val="left"/>
        <w:rPr>
          <w:rFonts w:ascii="Segoe UI Symbol" w:hAnsi="Segoe UI Symbol"/>
          <w:sz w:val="24"/>
          <w:szCs w:val="24"/>
        </w:rPr>
      </w:pPr>
      <w:r w:rsidRPr="000A205B">
        <w:rPr>
          <w:rFonts w:ascii="Segoe UI Symbol" w:hAnsi="Segoe UI Symbol"/>
          <w:sz w:val="24"/>
          <w:szCs w:val="24"/>
        </w:rPr>
        <w:t>Logistics and Disposal Officer: Manage partnerships for product collection, recycling schemes, and collaborate with external organizations to ensure responsible garment disposal and recycling.</w:t>
      </w:r>
    </w:p>
    <w:p w14:paraId="29398D63" w14:textId="77777777" w:rsidR="00870DAA" w:rsidRPr="000A205B" w:rsidRDefault="00870DAA" w:rsidP="00870DAA">
      <w:pPr>
        <w:pStyle w:val="ListParagraph"/>
        <w:jc w:val="left"/>
        <w:rPr>
          <w:rFonts w:ascii="Segoe UI Symbol" w:hAnsi="Segoe UI Symbol"/>
          <w:sz w:val="24"/>
          <w:szCs w:val="24"/>
        </w:rPr>
      </w:pPr>
    </w:p>
    <w:p w14:paraId="12F141F7" w14:textId="7B938A40" w:rsidR="00132B66" w:rsidRPr="000A205B" w:rsidRDefault="00132B66" w:rsidP="00870DAA">
      <w:pPr>
        <w:pStyle w:val="ListParagraph"/>
        <w:numPr>
          <w:ilvl w:val="0"/>
          <w:numId w:val="150"/>
        </w:numPr>
        <w:jc w:val="left"/>
        <w:rPr>
          <w:rFonts w:ascii="Segoe UI Symbol" w:hAnsi="Segoe UI Symbol"/>
          <w:b/>
          <w:bCs/>
          <w:sz w:val="24"/>
          <w:szCs w:val="24"/>
        </w:rPr>
      </w:pPr>
      <w:r w:rsidRPr="000A205B">
        <w:rPr>
          <w:rFonts w:ascii="Segoe UI Symbol" w:hAnsi="Segoe UI Symbol"/>
          <w:b/>
          <w:bCs/>
          <w:sz w:val="24"/>
          <w:szCs w:val="24"/>
        </w:rPr>
        <w:t>Review Mechanism</w:t>
      </w:r>
    </w:p>
    <w:p w14:paraId="16B6CFCB" w14:textId="4C7C5C00" w:rsidR="00132B66" w:rsidRPr="000A205B" w:rsidRDefault="00132B66" w:rsidP="00CB732E">
      <w:pPr>
        <w:rPr>
          <w:rFonts w:ascii="Segoe UI Symbol" w:hAnsi="Segoe UI Symbol"/>
          <w:b/>
          <w:bCs/>
        </w:rPr>
      </w:pPr>
      <w:r w:rsidRPr="000A205B">
        <w:rPr>
          <w:rFonts w:ascii="Segoe UI Symbol" w:hAnsi="Segoe UI Symbol"/>
          <w:sz w:val="24"/>
          <w:szCs w:val="24"/>
        </w:rPr>
        <w:lastRenderedPageBreak/>
        <w:t>This SOP will be reviewed annually to assess its effectiveness in reducing the environmental impact of garment use and end-of-life disposal. Feedback from customers, industry partners, and sustainability audits will be used to update the procedures. The company will evaluate the performance of its product lifecycle management efforts against set sustainability targets, aiming to improve practices that reduce carbon emissions, resource consumption, and waste generation.</w:t>
      </w:r>
      <w:r w:rsidRPr="000A205B">
        <w:rPr>
          <w:rFonts w:ascii="Segoe UI Symbol" w:hAnsi="Segoe UI Symbol"/>
          <w:b/>
          <w:bCs/>
        </w:rPr>
        <w:br w:type="page"/>
      </w:r>
    </w:p>
    <w:p w14:paraId="74D6FB3B" w14:textId="3AFB73C9" w:rsidR="00132B66" w:rsidRPr="000A205B" w:rsidRDefault="00132B66" w:rsidP="00E56E82">
      <w:pPr>
        <w:pStyle w:val="Heading1"/>
        <w:rPr>
          <w:rFonts w:ascii="Segoe UI Symbol" w:hAnsi="Segoe UI Symbol"/>
          <w:sz w:val="36"/>
          <w:szCs w:val="36"/>
        </w:rPr>
      </w:pPr>
      <w:bookmarkStart w:id="266" w:name="_Toc230012126"/>
      <w:r w:rsidRPr="000A205B">
        <w:rPr>
          <w:rFonts w:ascii="Segoe UI Symbol" w:hAnsi="Segoe UI Symbol"/>
          <w:sz w:val="36"/>
          <w:szCs w:val="36"/>
        </w:rPr>
        <w:lastRenderedPageBreak/>
        <w:t>SOP</w:t>
      </w:r>
      <w:r w:rsidRPr="000A205B">
        <w:rPr>
          <w:rFonts w:ascii="Segoe UI Symbol" w:hAnsi="Segoe UI Symbol"/>
          <w:sz w:val="36"/>
          <w:szCs w:val="36"/>
        </w:rPr>
        <w:tab/>
        <w:t>for</w:t>
      </w:r>
      <w:r w:rsidRPr="000A205B">
        <w:rPr>
          <w:rFonts w:ascii="Segoe UI Symbol" w:hAnsi="Segoe UI Symbol"/>
          <w:sz w:val="36"/>
          <w:szCs w:val="36"/>
        </w:rPr>
        <w:tab/>
        <w:t>Audits</w:t>
      </w:r>
      <w:r w:rsidRPr="000A205B">
        <w:rPr>
          <w:rFonts w:ascii="Segoe UI Symbol" w:hAnsi="Segoe UI Symbol"/>
          <w:sz w:val="36"/>
          <w:szCs w:val="36"/>
        </w:rPr>
        <w:tab/>
        <w:t>of</w:t>
      </w:r>
      <w:r w:rsidRPr="000A205B">
        <w:rPr>
          <w:rFonts w:ascii="Segoe UI Symbol" w:hAnsi="Segoe UI Symbol"/>
          <w:sz w:val="36"/>
          <w:szCs w:val="36"/>
        </w:rPr>
        <w:tab/>
        <w:t>Control</w:t>
      </w:r>
      <w:r w:rsidRPr="000A205B">
        <w:rPr>
          <w:rFonts w:ascii="Segoe UI Symbol" w:hAnsi="Segoe UI Symbol"/>
          <w:sz w:val="36"/>
          <w:szCs w:val="36"/>
        </w:rPr>
        <w:tab/>
        <w:t>Procedures</w:t>
      </w:r>
      <w:r w:rsidRPr="000A205B">
        <w:rPr>
          <w:rFonts w:ascii="Segoe UI Symbol" w:hAnsi="Segoe UI Symbol"/>
          <w:sz w:val="36"/>
          <w:szCs w:val="36"/>
        </w:rPr>
        <w:tab/>
        <w:t>to</w:t>
      </w:r>
      <w:r w:rsidRPr="000A205B">
        <w:rPr>
          <w:rFonts w:ascii="Segoe UI Symbol" w:hAnsi="Segoe UI Symbol"/>
          <w:sz w:val="36"/>
          <w:szCs w:val="36"/>
        </w:rPr>
        <w:tab/>
        <w:t>Prevent Information Security Breaches</w:t>
      </w:r>
      <w:bookmarkEnd w:id="266"/>
    </w:p>
    <w:p w14:paraId="118F7CEE" w14:textId="28A1CF6B" w:rsidR="00F05592" w:rsidRPr="000A205B" w:rsidRDefault="00F05592" w:rsidP="00F05592">
      <w:pPr>
        <w:pStyle w:val="Heading3"/>
        <w:jc w:val="right"/>
      </w:pPr>
      <w:r w:rsidRPr="000A205B">
        <w:t>AFL-SOP-2</w:t>
      </w:r>
      <w:r w:rsidR="00235FFE" w:rsidRPr="000A205B">
        <w:t>7</w:t>
      </w:r>
    </w:p>
    <w:p w14:paraId="7670EC8F" w14:textId="77777777" w:rsidR="00132B66" w:rsidRPr="000A205B" w:rsidRDefault="00132B66" w:rsidP="00132B66">
      <w:pPr>
        <w:jc w:val="left"/>
        <w:rPr>
          <w:rFonts w:ascii="Segoe UI Symbol" w:hAnsi="Segoe UI Symbol"/>
          <w:b/>
          <w:bCs/>
        </w:rPr>
      </w:pPr>
    </w:p>
    <w:p w14:paraId="653019F7" w14:textId="5B94EEA1" w:rsidR="00132B66" w:rsidRPr="000A205B" w:rsidRDefault="00132B66" w:rsidP="00870DAA">
      <w:pPr>
        <w:pStyle w:val="ListParagraph"/>
        <w:numPr>
          <w:ilvl w:val="0"/>
          <w:numId w:val="136"/>
        </w:numPr>
        <w:jc w:val="left"/>
        <w:rPr>
          <w:rFonts w:ascii="Segoe UI Symbol" w:hAnsi="Segoe UI Symbol"/>
          <w:b/>
          <w:bCs/>
          <w:sz w:val="24"/>
          <w:szCs w:val="24"/>
        </w:rPr>
      </w:pPr>
      <w:r w:rsidRPr="000A205B">
        <w:rPr>
          <w:rFonts w:ascii="Segoe UI Symbol" w:hAnsi="Segoe UI Symbol"/>
          <w:b/>
          <w:bCs/>
          <w:sz w:val="24"/>
          <w:szCs w:val="24"/>
        </w:rPr>
        <w:t>Purpose</w:t>
      </w:r>
    </w:p>
    <w:p w14:paraId="016107DA"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The purpose of this Standard Operating Procedure (SOP) is to establish a systematic approach for conducting audits of control procedures to prevent information security breaches at Arrival Fashion Ltd. This ensures the effectiveness of the company’s ethics and compliance control systems through regular internal testing and formal external auditing, safeguarding sensitive information critical to the garment manufacturing business.</w:t>
      </w:r>
    </w:p>
    <w:p w14:paraId="0276F7FD" w14:textId="53F7917B" w:rsidR="00132B66" w:rsidRPr="000A205B" w:rsidRDefault="00132B66" w:rsidP="00870DAA">
      <w:pPr>
        <w:pStyle w:val="ListParagraph"/>
        <w:numPr>
          <w:ilvl w:val="0"/>
          <w:numId w:val="136"/>
        </w:numPr>
        <w:jc w:val="left"/>
        <w:rPr>
          <w:rFonts w:ascii="Segoe UI Symbol" w:hAnsi="Segoe UI Symbol"/>
          <w:b/>
          <w:bCs/>
          <w:sz w:val="24"/>
          <w:szCs w:val="24"/>
        </w:rPr>
      </w:pPr>
      <w:r w:rsidRPr="000A205B">
        <w:rPr>
          <w:rFonts w:ascii="Segoe UI Symbol" w:hAnsi="Segoe UI Symbol"/>
          <w:b/>
          <w:bCs/>
          <w:sz w:val="24"/>
          <w:szCs w:val="24"/>
        </w:rPr>
        <w:t>Scope</w:t>
      </w:r>
    </w:p>
    <w:p w14:paraId="29144475"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This SOP applies to all departments, employees, contractors, and third-party associates of Arrival Fashion Ltd. who handle or have access to sensitive company or client information. It includes procedures for internal and external audits of information security measures, policies, and controls.</w:t>
      </w:r>
    </w:p>
    <w:p w14:paraId="09930D8A" w14:textId="021753D4" w:rsidR="00132B66" w:rsidRPr="000A205B" w:rsidRDefault="00132B66" w:rsidP="00870DAA">
      <w:pPr>
        <w:pStyle w:val="ListParagraph"/>
        <w:numPr>
          <w:ilvl w:val="0"/>
          <w:numId w:val="136"/>
        </w:numPr>
        <w:jc w:val="left"/>
        <w:rPr>
          <w:rFonts w:ascii="Segoe UI Symbol" w:hAnsi="Segoe UI Symbol"/>
          <w:b/>
          <w:bCs/>
          <w:sz w:val="24"/>
          <w:szCs w:val="24"/>
        </w:rPr>
      </w:pPr>
      <w:r w:rsidRPr="000A205B">
        <w:rPr>
          <w:rFonts w:ascii="Segoe UI Symbol" w:hAnsi="Segoe UI Symbol"/>
          <w:b/>
          <w:bCs/>
          <w:sz w:val="24"/>
          <w:szCs w:val="24"/>
        </w:rPr>
        <w:t>Procedure</w:t>
      </w:r>
    </w:p>
    <w:p w14:paraId="697B27D5" w14:textId="55F58F02"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Internal Testing and Monitoring</w:t>
      </w:r>
    </w:p>
    <w:p w14:paraId="78119F18" w14:textId="5BBF538F"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Audit Planning:</w:t>
      </w:r>
    </w:p>
    <w:p w14:paraId="57115C5F" w14:textId="29E89C42" w:rsidR="00132B66" w:rsidRPr="000A205B" w:rsidRDefault="00132B66" w:rsidP="00870DAA">
      <w:pPr>
        <w:pStyle w:val="ListParagraph"/>
        <w:numPr>
          <w:ilvl w:val="0"/>
          <w:numId w:val="137"/>
        </w:numPr>
        <w:jc w:val="left"/>
        <w:rPr>
          <w:rFonts w:ascii="Segoe UI Symbol" w:hAnsi="Segoe UI Symbol"/>
          <w:sz w:val="24"/>
          <w:szCs w:val="24"/>
        </w:rPr>
      </w:pPr>
      <w:r w:rsidRPr="000A205B">
        <w:rPr>
          <w:rFonts w:ascii="Segoe UI Symbol" w:hAnsi="Segoe UI Symbol"/>
          <w:sz w:val="24"/>
          <w:szCs w:val="24"/>
        </w:rPr>
        <w:t>Prepare an annual audit schedule specifying audit frequency, scope, and objectives.</w:t>
      </w:r>
    </w:p>
    <w:p w14:paraId="50117DB4" w14:textId="2D657FE7" w:rsidR="00132B66" w:rsidRPr="000A205B" w:rsidRDefault="00132B66" w:rsidP="00870DAA">
      <w:pPr>
        <w:pStyle w:val="ListParagraph"/>
        <w:numPr>
          <w:ilvl w:val="0"/>
          <w:numId w:val="137"/>
        </w:numPr>
        <w:jc w:val="left"/>
        <w:rPr>
          <w:rFonts w:ascii="Segoe UI Symbol" w:hAnsi="Segoe UI Symbol"/>
          <w:sz w:val="24"/>
          <w:szCs w:val="24"/>
        </w:rPr>
      </w:pPr>
      <w:r w:rsidRPr="000A205B">
        <w:rPr>
          <w:rFonts w:ascii="Segoe UI Symbol" w:hAnsi="Segoe UI Symbol"/>
          <w:sz w:val="24"/>
          <w:szCs w:val="24"/>
        </w:rPr>
        <w:t>Define critical areas for testing, including data access control, network security, incident management, and compliance with internal information security policies.</w:t>
      </w:r>
    </w:p>
    <w:p w14:paraId="4A105063" w14:textId="726525BC"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Audit Execution:</w:t>
      </w:r>
    </w:p>
    <w:p w14:paraId="6EE8B250" w14:textId="4F510622" w:rsidR="00132B66" w:rsidRPr="000A205B" w:rsidRDefault="00132B66" w:rsidP="00870DAA">
      <w:pPr>
        <w:pStyle w:val="ListParagraph"/>
        <w:numPr>
          <w:ilvl w:val="0"/>
          <w:numId w:val="138"/>
        </w:numPr>
        <w:jc w:val="left"/>
        <w:rPr>
          <w:rFonts w:ascii="Segoe UI Symbol" w:hAnsi="Segoe UI Symbol"/>
          <w:sz w:val="24"/>
          <w:szCs w:val="24"/>
        </w:rPr>
      </w:pPr>
      <w:r w:rsidRPr="000A205B">
        <w:rPr>
          <w:rFonts w:ascii="Segoe UI Symbol" w:hAnsi="Segoe UI Symbol"/>
          <w:sz w:val="24"/>
          <w:szCs w:val="24"/>
        </w:rPr>
        <w:t>Conduct internal tests to assess compliance with access controls, encryption protocols, employee adherence to security policies, and third-party data handling practices.</w:t>
      </w:r>
    </w:p>
    <w:p w14:paraId="700DAAC9" w14:textId="41615D9C" w:rsidR="00132B66" w:rsidRPr="000A205B" w:rsidRDefault="00132B66" w:rsidP="00870DAA">
      <w:pPr>
        <w:pStyle w:val="ListParagraph"/>
        <w:numPr>
          <w:ilvl w:val="0"/>
          <w:numId w:val="138"/>
        </w:numPr>
        <w:jc w:val="left"/>
        <w:rPr>
          <w:rFonts w:ascii="Segoe UI Symbol" w:hAnsi="Segoe UI Symbol"/>
          <w:sz w:val="24"/>
          <w:szCs w:val="24"/>
        </w:rPr>
      </w:pPr>
      <w:r w:rsidRPr="000A205B">
        <w:rPr>
          <w:rFonts w:ascii="Segoe UI Symbol" w:hAnsi="Segoe UI Symbol"/>
          <w:sz w:val="24"/>
          <w:szCs w:val="24"/>
        </w:rPr>
        <w:lastRenderedPageBreak/>
        <w:t>Perform regular vulnerability assessments and penetration testing of digital systems.</w:t>
      </w:r>
    </w:p>
    <w:p w14:paraId="575DC772" w14:textId="1B5FB2F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Documentation:</w:t>
      </w:r>
    </w:p>
    <w:p w14:paraId="30ACCDDB" w14:textId="73CD05AD" w:rsidR="00132B66" w:rsidRPr="000A205B" w:rsidRDefault="00132B66" w:rsidP="00870DAA">
      <w:pPr>
        <w:pStyle w:val="ListParagraph"/>
        <w:numPr>
          <w:ilvl w:val="0"/>
          <w:numId w:val="139"/>
        </w:numPr>
        <w:jc w:val="left"/>
        <w:rPr>
          <w:rFonts w:ascii="Segoe UI Symbol" w:hAnsi="Segoe UI Symbol"/>
          <w:sz w:val="24"/>
          <w:szCs w:val="24"/>
        </w:rPr>
      </w:pPr>
      <w:r w:rsidRPr="000A205B">
        <w:rPr>
          <w:rFonts w:ascii="Segoe UI Symbol" w:hAnsi="Segoe UI Symbol"/>
          <w:sz w:val="24"/>
          <w:szCs w:val="24"/>
        </w:rPr>
        <w:t>Record findings in a detailed internal audit report highlighting non-conformities and potential risks.</w:t>
      </w:r>
    </w:p>
    <w:p w14:paraId="70620680" w14:textId="21832B18" w:rsidR="00132B66" w:rsidRPr="000A205B" w:rsidRDefault="00132B66" w:rsidP="00870DAA">
      <w:pPr>
        <w:pStyle w:val="ListParagraph"/>
        <w:numPr>
          <w:ilvl w:val="0"/>
          <w:numId w:val="139"/>
        </w:numPr>
        <w:jc w:val="left"/>
        <w:rPr>
          <w:rFonts w:ascii="Segoe UI Symbol" w:hAnsi="Segoe UI Symbol"/>
          <w:sz w:val="24"/>
          <w:szCs w:val="24"/>
        </w:rPr>
      </w:pPr>
      <w:r w:rsidRPr="000A205B">
        <w:rPr>
          <w:rFonts w:ascii="Segoe UI Symbol" w:hAnsi="Segoe UI Symbol"/>
          <w:sz w:val="24"/>
          <w:szCs w:val="24"/>
        </w:rPr>
        <w:t>Assign corrective actions with clear timelines and responsibilities for resolution.</w:t>
      </w:r>
    </w:p>
    <w:p w14:paraId="7BA04253" w14:textId="3CE46854"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Follow-Up Actions:</w:t>
      </w:r>
    </w:p>
    <w:p w14:paraId="4E1D64A9" w14:textId="1B62A2AD" w:rsidR="00132B66" w:rsidRPr="000A205B" w:rsidRDefault="00132B66" w:rsidP="00870DAA">
      <w:pPr>
        <w:pStyle w:val="ListParagraph"/>
        <w:numPr>
          <w:ilvl w:val="0"/>
          <w:numId w:val="140"/>
        </w:numPr>
        <w:jc w:val="left"/>
        <w:rPr>
          <w:rFonts w:ascii="Segoe UI Symbol" w:hAnsi="Segoe UI Symbol"/>
          <w:sz w:val="24"/>
          <w:szCs w:val="24"/>
        </w:rPr>
      </w:pPr>
      <w:r w:rsidRPr="000A205B">
        <w:rPr>
          <w:rFonts w:ascii="Segoe UI Symbol" w:hAnsi="Segoe UI Symbol"/>
          <w:sz w:val="24"/>
          <w:szCs w:val="24"/>
        </w:rPr>
        <w:t>Verify the implementation of corrective measures within stipulated deadlines.</w:t>
      </w:r>
    </w:p>
    <w:p w14:paraId="58AB80A2" w14:textId="6197E615" w:rsidR="00132B66" w:rsidRPr="000A205B" w:rsidRDefault="00132B66" w:rsidP="00870DAA">
      <w:pPr>
        <w:pStyle w:val="ListParagraph"/>
        <w:numPr>
          <w:ilvl w:val="0"/>
          <w:numId w:val="140"/>
        </w:numPr>
        <w:jc w:val="left"/>
        <w:rPr>
          <w:rFonts w:ascii="Segoe UI Symbol" w:hAnsi="Segoe UI Symbol"/>
          <w:sz w:val="24"/>
          <w:szCs w:val="24"/>
        </w:rPr>
      </w:pPr>
      <w:r w:rsidRPr="000A205B">
        <w:rPr>
          <w:rFonts w:ascii="Segoe UI Symbol" w:hAnsi="Segoe UI Symbol"/>
          <w:sz w:val="24"/>
          <w:szCs w:val="24"/>
        </w:rPr>
        <w:t>Monitor recurring issues and update internal control measures as necessary.</w:t>
      </w:r>
    </w:p>
    <w:p w14:paraId="387701DC" w14:textId="415B2B46"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External Auditing</w:t>
      </w:r>
    </w:p>
    <w:p w14:paraId="488F2026" w14:textId="64E6A393"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Engagement of External Auditors:</w:t>
      </w:r>
    </w:p>
    <w:p w14:paraId="35D139BB" w14:textId="65FAE316" w:rsidR="00132B66" w:rsidRPr="000A205B" w:rsidRDefault="00132B66" w:rsidP="00870DAA">
      <w:pPr>
        <w:pStyle w:val="ListParagraph"/>
        <w:numPr>
          <w:ilvl w:val="0"/>
          <w:numId w:val="141"/>
        </w:numPr>
        <w:jc w:val="left"/>
        <w:rPr>
          <w:rFonts w:ascii="Segoe UI Symbol" w:hAnsi="Segoe UI Symbol"/>
          <w:sz w:val="24"/>
          <w:szCs w:val="24"/>
        </w:rPr>
      </w:pPr>
      <w:r w:rsidRPr="000A205B">
        <w:rPr>
          <w:rFonts w:ascii="Segoe UI Symbol" w:hAnsi="Segoe UI Symbol"/>
          <w:sz w:val="24"/>
          <w:szCs w:val="24"/>
        </w:rPr>
        <w:t>Appoint certified external auditors with expertise in information security frameworks such as ISO 27001 or equivalent standards.</w:t>
      </w:r>
    </w:p>
    <w:p w14:paraId="36A0924D" w14:textId="16C38610" w:rsidR="00132B66" w:rsidRPr="000A205B" w:rsidRDefault="00132B66" w:rsidP="00870DAA">
      <w:pPr>
        <w:pStyle w:val="ListParagraph"/>
        <w:numPr>
          <w:ilvl w:val="0"/>
          <w:numId w:val="141"/>
        </w:numPr>
        <w:jc w:val="left"/>
        <w:rPr>
          <w:rFonts w:ascii="Segoe UI Symbol" w:hAnsi="Segoe UI Symbol"/>
          <w:sz w:val="24"/>
          <w:szCs w:val="24"/>
        </w:rPr>
      </w:pPr>
      <w:r w:rsidRPr="000A205B">
        <w:rPr>
          <w:rFonts w:ascii="Segoe UI Symbol" w:hAnsi="Segoe UI Symbol"/>
          <w:sz w:val="24"/>
          <w:szCs w:val="24"/>
        </w:rPr>
        <w:t>Define the audit scope to include assessment of company-wide compliance with data protection laws and industry best practices.</w:t>
      </w:r>
    </w:p>
    <w:p w14:paraId="491965DE" w14:textId="0C5AE9AF"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Audit Process:</w:t>
      </w:r>
    </w:p>
    <w:p w14:paraId="6E65E3F1" w14:textId="72FDC426" w:rsidR="00132B66" w:rsidRPr="000A205B" w:rsidRDefault="00132B66" w:rsidP="00870DAA">
      <w:pPr>
        <w:pStyle w:val="ListParagraph"/>
        <w:numPr>
          <w:ilvl w:val="0"/>
          <w:numId w:val="142"/>
        </w:numPr>
        <w:jc w:val="left"/>
        <w:rPr>
          <w:rFonts w:ascii="Segoe UI Symbol" w:hAnsi="Segoe UI Symbol"/>
          <w:sz w:val="24"/>
          <w:szCs w:val="24"/>
        </w:rPr>
      </w:pPr>
      <w:r w:rsidRPr="000A205B">
        <w:rPr>
          <w:rFonts w:ascii="Segoe UI Symbol" w:hAnsi="Segoe UI Symbol"/>
          <w:sz w:val="24"/>
          <w:szCs w:val="24"/>
        </w:rPr>
        <w:t>Provide external auditors with necessary access to systems, documentation, and key personnel.</w:t>
      </w:r>
    </w:p>
    <w:p w14:paraId="55E67CC6" w14:textId="380A020F" w:rsidR="00132B66" w:rsidRPr="000A205B" w:rsidRDefault="00132B66" w:rsidP="00870DAA">
      <w:pPr>
        <w:pStyle w:val="ListParagraph"/>
        <w:numPr>
          <w:ilvl w:val="0"/>
          <w:numId w:val="142"/>
        </w:numPr>
        <w:jc w:val="left"/>
        <w:rPr>
          <w:rFonts w:ascii="Segoe UI Symbol" w:hAnsi="Segoe UI Symbol"/>
          <w:sz w:val="24"/>
          <w:szCs w:val="24"/>
        </w:rPr>
      </w:pPr>
      <w:r w:rsidRPr="000A205B">
        <w:rPr>
          <w:rFonts w:ascii="Segoe UI Symbol" w:hAnsi="Segoe UI Symbol"/>
          <w:sz w:val="24"/>
          <w:szCs w:val="24"/>
        </w:rPr>
        <w:t>Allow independent verification of the company’s information security protocols, risk management practices, and control measures.</w:t>
      </w:r>
    </w:p>
    <w:p w14:paraId="064DAB40" w14:textId="04FB4EC8" w:rsidR="00132B66" w:rsidRPr="000A205B" w:rsidRDefault="00132B66" w:rsidP="00870DAA">
      <w:pPr>
        <w:pStyle w:val="ListParagraph"/>
        <w:numPr>
          <w:ilvl w:val="0"/>
          <w:numId w:val="142"/>
        </w:numPr>
        <w:jc w:val="left"/>
        <w:rPr>
          <w:rFonts w:ascii="Segoe UI Symbol" w:hAnsi="Segoe UI Symbol"/>
          <w:sz w:val="24"/>
          <w:szCs w:val="24"/>
        </w:rPr>
      </w:pPr>
      <w:r w:rsidRPr="000A205B">
        <w:rPr>
          <w:rFonts w:ascii="Segoe UI Symbol" w:hAnsi="Segoe UI Symbol"/>
          <w:sz w:val="24"/>
          <w:szCs w:val="24"/>
        </w:rPr>
        <w:t>Report and Recommendations:</w:t>
      </w:r>
    </w:p>
    <w:p w14:paraId="6CAF5844" w14:textId="28CABE82" w:rsidR="00132B66" w:rsidRPr="000A205B" w:rsidRDefault="00132B66" w:rsidP="00870DAA">
      <w:pPr>
        <w:pStyle w:val="ListParagraph"/>
        <w:numPr>
          <w:ilvl w:val="0"/>
          <w:numId w:val="142"/>
        </w:numPr>
        <w:jc w:val="left"/>
        <w:rPr>
          <w:rFonts w:ascii="Segoe UI Symbol" w:hAnsi="Segoe UI Symbol"/>
          <w:sz w:val="24"/>
          <w:szCs w:val="24"/>
        </w:rPr>
      </w:pPr>
      <w:r w:rsidRPr="000A205B">
        <w:rPr>
          <w:rFonts w:ascii="Segoe UI Symbol" w:hAnsi="Segoe UI Symbol"/>
          <w:sz w:val="24"/>
          <w:szCs w:val="24"/>
        </w:rPr>
        <w:t>Review external audit findings and prioritize action plans based on risk level and business impact.</w:t>
      </w:r>
    </w:p>
    <w:p w14:paraId="1DDA1461" w14:textId="726BB34E" w:rsidR="00132B66" w:rsidRPr="000A205B" w:rsidRDefault="00132B66" w:rsidP="00870DAA">
      <w:pPr>
        <w:pStyle w:val="ListParagraph"/>
        <w:numPr>
          <w:ilvl w:val="0"/>
          <w:numId w:val="142"/>
        </w:numPr>
        <w:jc w:val="left"/>
        <w:rPr>
          <w:rFonts w:ascii="Segoe UI Symbol" w:hAnsi="Segoe UI Symbol"/>
          <w:sz w:val="24"/>
          <w:szCs w:val="24"/>
        </w:rPr>
      </w:pPr>
      <w:r w:rsidRPr="000A205B">
        <w:rPr>
          <w:rFonts w:ascii="Segoe UI Symbol" w:hAnsi="Segoe UI Symbol"/>
          <w:sz w:val="24"/>
          <w:szCs w:val="24"/>
        </w:rPr>
        <w:t>Implement recommendations to strengthen information security controls.</w:t>
      </w:r>
    </w:p>
    <w:p w14:paraId="524C8176" w14:textId="4912D46A"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Certification:</w:t>
      </w:r>
    </w:p>
    <w:p w14:paraId="5C0F7CDC" w14:textId="3AB06AF2" w:rsidR="00132B66" w:rsidRPr="000A205B" w:rsidRDefault="00132B66" w:rsidP="00870DAA">
      <w:pPr>
        <w:pStyle w:val="ListParagraph"/>
        <w:numPr>
          <w:ilvl w:val="0"/>
          <w:numId w:val="143"/>
        </w:numPr>
        <w:jc w:val="left"/>
        <w:rPr>
          <w:rFonts w:ascii="Segoe UI Symbol" w:hAnsi="Segoe UI Symbol"/>
          <w:sz w:val="24"/>
          <w:szCs w:val="24"/>
        </w:rPr>
      </w:pPr>
      <w:r w:rsidRPr="000A205B">
        <w:rPr>
          <w:rFonts w:ascii="Segoe UI Symbol" w:hAnsi="Segoe UI Symbol"/>
          <w:sz w:val="24"/>
          <w:szCs w:val="24"/>
        </w:rPr>
        <w:t>Secure certifications or attestations where applicable to demonstrate robust information security practices.</w:t>
      </w:r>
    </w:p>
    <w:p w14:paraId="757E48A2" w14:textId="77777777" w:rsidR="00870DAA" w:rsidRPr="000A205B" w:rsidRDefault="00870DAA" w:rsidP="00132B66">
      <w:pPr>
        <w:jc w:val="left"/>
        <w:rPr>
          <w:rFonts w:ascii="Segoe UI Symbol" w:hAnsi="Segoe UI Symbol"/>
          <w:b/>
          <w:bCs/>
          <w:sz w:val="24"/>
          <w:szCs w:val="24"/>
        </w:rPr>
      </w:pPr>
    </w:p>
    <w:p w14:paraId="020AD935" w14:textId="26A7268A"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lastRenderedPageBreak/>
        <w:t>Ongoing Monitoring</w:t>
      </w:r>
    </w:p>
    <w:p w14:paraId="753B6ECA" w14:textId="113A7CB1" w:rsidR="00132B66" w:rsidRPr="000A205B" w:rsidRDefault="00132B66" w:rsidP="00870DAA">
      <w:pPr>
        <w:pStyle w:val="ListParagraph"/>
        <w:numPr>
          <w:ilvl w:val="0"/>
          <w:numId w:val="143"/>
        </w:numPr>
        <w:jc w:val="left"/>
        <w:rPr>
          <w:rFonts w:ascii="Segoe UI Symbol" w:hAnsi="Segoe UI Symbol"/>
          <w:sz w:val="24"/>
          <w:szCs w:val="24"/>
        </w:rPr>
      </w:pPr>
      <w:r w:rsidRPr="000A205B">
        <w:rPr>
          <w:rFonts w:ascii="Segoe UI Symbol" w:hAnsi="Segoe UI Symbol"/>
          <w:sz w:val="24"/>
          <w:szCs w:val="24"/>
        </w:rPr>
        <w:t>Establish a real-time monitoring framework for tracking compliance with security policies and identifying emerging threats.</w:t>
      </w:r>
    </w:p>
    <w:p w14:paraId="04161F7E" w14:textId="5D0E8613" w:rsidR="00132B66" w:rsidRPr="000A205B" w:rsidRDefault="00132B66" w:rsidP="00870DAA">
      <w:pPr>
        <w:pStyle w:val="ListParagraph"/>
        <w:numPr>
          <w:ilvl w:val="0"/>
          <w:numId w:val="143"/>
        </w:numPr>
        <w:jc w:val="left"/>
        <w:rPr>
          <w:rFonts w:ascii="Segoe UI Symbol" w:hAnsi="Segoe UI Symbol"/>
          <w:sz w:val="24"/>
          <w:szCs w:val="24"/>
        </w:rPr>
      </w:pPr>
      <w:r w:rsidRPr="000A205B">
        <w:rPr>
          <w:rFonts w:ascii="Segoe UI Symbol" w:hAnsi="Segoe UI Symbol"/>
          <w:sz w:val="24"/>
          <w:szCs w:val="24"/>
        </w:rPr>
        <w:t>Use tools like security information and event management (SIEM) systems for automated monitoring.</w:t>
      </w:r>
    </w:p>
    <w:p w14:paraId="52814ED1" w14:textId="26FD4360" w:rsidR="00132B66" w:rsidRPr="000A205B" w:rsidRDefault="00132B66" w:rsidP="00870DAA">
      <w:pPr>
        <w:pStyle w:val="ListParagraph"/>
        <w:numPr>
          <w:ilvl w:val="0"/>
          <w:numId w:val="143"/>
        </w:numPr>
        <w:jc w:val="left"/>
        <w:rPr>
          <w:rFonts w:ascii="Segoe UI Symbol" w:hAnsi="Segoe UI Symbol"/>
          <w:sz w:val="24"/>
          <w:szCs w:val="24"/>
        </w:rPr>
      </w:pPr>
      <w:r w:rsidRPr="000A205B">
        <w:rPr>
          <w:rFonts w:ascii="Segoe UI Symbol" w:hAnsi="Segoe UI Symbol"/>
          <w:sz w:val="24"/>
          <w:szCs w:val="24"/>
        </w:rPr>
        <w:t xml:space="preserve">Periodically review and update the monitoring framework to address technological and regulatory changes. </w:t>
      </w:r>
    </w:p>
    <w:p w14:paraId="45B97FD1" w14:textId="4298C991" w:rsidR="00132B66" w:rsidRPr="000A205B" w:rsidRDefault="00132B66" w:rsidP="00870DAA">
      <w:pPr>
        <w:pStyle w:val="ListParagraph"/>
        <w:numPr>
          <w:ilvl w:val="0"/>
          <w:numId w:val="136"/>
        </w:numPr>
        <w:jc w:val="left"/>
        <w:rPr>
          <w:rFonts w:ascii="Segoe UI Symbol" w:hAnsi="Segoe UI Symbol"/>
          <w:b/>
          <w:bCs/>
          <w:sz w:val="24"/>
          <w:szCs w:val="24"/>
        </w:rPr>
      </w:pPr>
      <w:r w:rsidRPr="000A205B">
        <w:rPr>
          <w:rFonts w:ascii="Segoe UI Symbol" w:hAnsi="Segoe UI Symbol"/>
          <w:b/>
          <w:bCs/>
          <w:sz w:val="24"/>
          <w:szCs w:val="24"/>
        </w:rPr>
        <w:t>Monitoring and Review</w:t>
      </w:r>
    </w:p>
    <w:p w14:paraId="7869513C"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The Information Security Officer (ISO) and Compliance Manager will oversee bi-annual reviews of internal audit findings and external audit reports. Continuous monitoring ensures that corrective actions are effective and that the system remains adaptive to evolving risks.</w:t>
      </w:r>
    </w:p>
    <w:p w14:paraId="7B5E629B" w14:textId="137675FB" w:rsidR="00132B66" w:rsidRPr="000A205B" w:rsidRDefault="00132B66" w:rsidP="00870DAA">
      <w:pPr>
        <w:pStyle w:val="ListParagraph"/>
        <w:numPr>
          <w:ilvl w:val="0"/>
          <w:numId w:val="136"/>
        </w:numPr>
        <w:jc w:val="left"/>
        <w:rPr>
          <w:rFonts w:ascii="Segoe UI Symbol" w:hAnsi="Segoe UI Symbol"/>
          <w:b/>
          <w:bCs/>
          <w:sz w:val="24"/>
          <w:szCs w:val="24"/>
        </w:rPr>
      </w:pPr>
      <w:r w:rsidRPr="000A205B">
        <w:rPr>
          <w:rFonts w:ascii="Segoe UI Symbol" w:hAnsi="Segoe UI Symbol"/>
          <w:b/>
          <w:bCs/>
          <w:sz w:val="24"/>
          <w:szCs w:val="24"/>
        </w:rPr>
        <w:t>Compliance</w:t>
      </w:r>
    </w:p>
    <w:p w14:paraId="6EF9BF3B"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All employees, contractors, and third-party associates of Arrival Fashion Ltd. are required to adhere to this SOP. Non-compliance may result in disciplinary action, termination of contracts, or legal consequences.</w:t>
      </w:r>
    </w:p>
    <w:p w14:paraId="7E2A1C10" w14:textId="733E8831" w:rsidR="00132B66" w:rsidRPr="000A205B" w:rsidRDefault="00132B66" w:rsidP="00870DAA">
      <w:pPr>
        <w:pStyle w:val="ListParagraph"/>
        <w:numPr>
          <w:ilvl w:val="0"/>
          <w:numId w:val="136"/>
        </w:numPr>
        <w:jc w:val="left"/>
        <w:rPr>
          <w:rFonts w:ascii="Segoe UI Symbol" w:hAnsi="Segoe UI Symbol"/>
          <w:b/>
          <w:bCs/>
          <w:sz w:val="24"/>
          <w:szCs w:val="24"/>
        </w:rPr>
      </w:pPr>
      <w:r w:rsidRPr="000A205B">
        <w:rPr>
          <w:rFonts w:ascii="Segoe UI Symbol" w:hAnsi="Segoe UI Symbol"/>
          <w:b/>
          <w:bCs/>
          <w:sz w:val="24"/>
          <w:szCs w:val="24"/>
        </w:rPr>
        <w:t>Responsibilities</w:t>
      </w:r>
    </w:p>
    <w:p w14:paraId="308385BA" w14:textId="29BB7241"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Information Security Officer (ISO):</w:t>
      </w:r>
    </w:p>
    <w:p w14:paraId="40AE0A69" w14:textId="171AF445" w:rsidR="00132B66" w:rsidRPr="000A205B" w:rsidRDefault="00132B66" w:rsidP="00870DAA">
      <w:pPr>
        <w:pStyle w:val="ListParagraph"/>
        <w:numPr>
          <w:ilvl w:val="0"/>
          <w:numId w:val="144"/>
        </w:numPr>
        <w:jc w:val="left"/>
        <w:rPr>
          <w:rFonts w:ascii="Segoe UI Symbol" w:hAnsi="Segoe UI Symbol"/>
          <w:sz w:val="24"/>
          <w:szCs w:val="24"/>
        </w:rPr>
      </w:pPr>
      <w:r w:rsidRPr="000A205B">
        <w:rPr>
          <w:rFonts w:ascii="Segoe UI Symbol" w:hAnsi="Segoe UI Symbol"/>
          <w:sz w:val="24"/>
          <w:szCs w:val="24"/>
        </w:rPr>
        <w:t>Lead internal testing and facilitate external audits.</w:t>
      </w:r>
    </w:p>
    <w:p w14:paraId="6FD22FD0" w14:textId="0019A794" w:rsidR="00132B66" w:rsidRPr="000A205B" w:rsidRDefault="00132B66" w:rsidP="00870DAA">
      <w:pPr>
        <w:pStyle w:val="ListParagraph"/>
        <w:numPr>
          <w:ilvl w:val="0"/>
          <w:numId w:val="144"/>
        </w:numPr>
        <w:jc w:val="left"/>
        <w:rPr>
          <w:rFonts w:ascii="Segoe UI Symbol" w:hAnsi="Segoe UI Symbol"/>
          <w:sz w:val="24"/>
          <w:szCs w:val="24"/>
        </w:rPr>
      </w:pPr>
      <w:r w:rsidRPr="000A205B">
        <w:rPr>
          <w:rFonts w:ascii="Segoe UI Symbol" w:hAnsi="Segoe UI Symbol"/>
          <w:sz w:val="24"/>
          <w:szCs w:val="24"/>
        </w:rPr>
        <w:t>Ensure corrective actions are implemented and tracked.</w:t>
      </w:r>
    </w:p>
    <w:p w14:paraId="6D813E50" w14:textId="65DB50E6"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Compliance Manager:</w:t>
      </w:r>
    </w:p>
    <w:p w14:paraId="124077BB" w14:textId="36473C26" w:rsidR="00132B66" w:rsidRPr="000A205B" w:rsidRDefault="00132B66" w:rsidP="00870DAA">
      <w:pPr>
        <w:pStyle w:val="ListParagraph"/>
        <w:numPr>
          <w:ilvl w:val="0"/>
          <w:numId w:val="145"/>
        </w:numPr>
        <w:jc w:val="left"/>
        <w:rPr>
          <w:rFonts w:ascii="Segoe UI Symbol" w:hAnsi="Segoe UI Symbol"/>
          <w:sz w:val="24"/>
          <w:szCs w:val="24"/>
        </w:rPr>
      </w:pPr>
      <w:r w:rsidRPr="000A205B">
        <w:rPr>
          <w:rFonts w:ascii="Segoe UI Symbol" w:hAnsi="Segoe UI Symbol"/>
          <w:sz w:val="24"/>
          <w:szCs w:val="24"/>
        </w:rPr>
        <w:t>Oversee adherence to audit schedules and coordinate with external auditors.</w:t>
      </w:r>
    </w:p>
    <w:p w14:paraId="4E3DED5E" w14:textId="73203968" w:rsidR="00132B66" w:rsidRPr="000A205B" w:rsidRDefault="00132B66" w:rsidP="00870DAA">
      <w:pPr>
        <w:pStyle w:val="ListParagraph"/>
        <w:numPr>
          <w:ilvl w:val="0"/>
          <w:numId w:val="145"/>
        </w:numPr>
        <w:jc w:val="left"/>
        <w:rPr>
          <w:rFonts w:ascii="Segoe UI Symbol" w:hAnsi="Segoe UI Symbol"/>
          <w:sz w:val="24"/>
          <w:szCs w:val="24"/>
        </w:rPr>
      </w:pPr>
      <w:r w:rsidRPr="000A205B">
        <w:rPr>
          <w:rFonts w:ascii="Segoe UI Symbol" w:hAnsi="Segoe UI Symbol"/>
          <w:sz w:val="24"/>
          <w:szCs w:val="24"/>
        </w:rPr>
        <w:t>Maintain records of audit reports and monitor compliance with recommended measures.</w:t>
      </w:r>
    </w:p>
    <w:p w14:paraId="38C7FDF9" w14:textId="1FC8BDA6"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Department Heads:</w:t>
      </w:r>
    </w:p>
    <w:p w14:paraId="6B671697" w14:textId="7FFF80FB" w:rsidR="00132B66" w:rsidRPr="000A205B" w:rsidRDefault="00132B66" w:rsidP="00870DAA">
      <w:pPr>
        <w:pStyle w:val="ListParagraph"/>
        <w:numPr>
          <w:ilvl w:val="0"/>
          <w:numId w:val="146"/>
        </w:numPr>
        <w:jc w:val="left"/>
        <w:rPr>
          <w:rFonts w:ascii="Segoe UI Symbol" w:hAnsi="Segoe UI Symbol"/>
          <w:sz w:val="24"/>
          <w:szCs w:val="24"/>
        </w:rPr>
      </w:pPr>
      <w:r w:rsidRPr="000A205B">
        <w:rPr>
          <w:rFonts w:ascii="Segoe UI Symbol" w:hAnsi="Segoe UI Symbol"/>
          <w:sz w:val="24"/>
          <w:szCs w:val="24"/>
        </w:rPr>
        <w:t>Ensure department-specific controls are audited effectively.</w:t>
      </w:r>
    </w:p>
    <w:p w14:paraId="46121CDB" w14:textId="1118A006" w:rsidR="00E56E82" w:rsidRPr="000A205B" w:rsidRDefault="00132B66" w:rsidP="00870DAA">
      <w:pPr>
        <w:pStyle w:val="ListParagraph"/>
        <w:numPr>
          <w:ilvl w:val="0"/>
          <w:numId w:val="146"/>
        </w:numPr>
        <w:jc w:val="left"/>
        <w:rPr>
          <w:rFonts w:ascii="Segoe UI Symbol" w:hAnsi="Segoe UI Symbol"/>
          <w:sz w:val="24"/>
          <w:szCs w:val="24"/>
        </w:rPr>
      </w:pPr>
      <w:r w:rsidRPr="000A205B">
        <w:rPr>
          <w:rFonts w:ascii="Segoe UI Symbol" w:hAnsi="Segoe UI Symbol"/>
          <w:sz w:val="24"/>
          <w:szCs w:val="24"/>
        </w:rPr>
        <w:t>Collaborate with the ISO for implementing corrective actions.</w:t>
      </w:r>
      <w:r w:rsidR="00E56E82" w:rsidRPr="000A205B">
        <w:rPr>
          <w:rFonts w:ascii="Segoe UI Symbol" w:hAnsi="Segoe UI Symbol"/>
          <w:sz w:val="36"/>
          <w:szCs w:val="36"/>
        </w:rPr>
        <w:br w:type="page"/>
      </w:r>
    </w:p>
    <w:p w14:paraId="5A657AFA" w14:textId="6B97D60C" w:rsidR="00132B66" w:rsidRPr="000A205B" w:rsidRDefault="00132B66" w:rsidP="00E56E82">
      <w:pPr>
        <w:pStyle w:val="Heading1"/>
        <w:rPr>
          <w:rFonts w:ascii="Segoe UI Symbol" w:hAnsi="Segoe UI Symbol"/>
          <w:sz w:val="36"/>
          <w:szCs w:val="36"/>
        </w:rPr>
      </w:pPr>
      <w:bookmarkStart w:id="267" w:name="_Toc230012127"/>
      <w:r w:rsidRPr="000A205B">
        <w:rPr>
          <w:rFonts w:ascii="Segoe UI Symbol" w:hAnsi="Segoe UI Symbol"/>
          <w:sz w:val="36"/>
          <w:szCs w:val="36"/>
        </w:rPr>
        <w:lastRenderedPageBreak/>
        <w:t>SOP for Minimizing VOC Emissions from Finished Products to Prevent Customer Health Hazards</w:t>
      </w:r>
      <w:bookmarkEnd w:id="267"/>
    </w:p>
    <w:p w14:paraId="022BBD43" w14:textId="06FD7340" w:rsidR="00132B66" w:rsidRPr="000A205B" w:rsidRDefault="00F05592" w:rsidP="008009E8">
      <w:pPr>
        <w:pStyle w:val="Heading3"/>
        <w:jc w:val="right"/>
      </w:pPr>
      <w:r w:rsidRPr="000A205B">
        <w:t>AFL-SOP-2</w:t>
      </w:r>
      <w:r w:rsidR="00235FFE" w:rsidRPr="000A205B">
        <w:t>8</w:t>
      </w:r>
    </w:p>
    <w:p w14:paraId="63087127" w14:textId="3C497741" w:rsidR="00132B66" w:rsidRPr="000A205B" w:rsidRDefault="00132B66" w:rsidP="00CC4577">
      <w:pPr>
        <w:pStyle w:val="ListParagraph"/>
        <w:numPr>
          <w:ilvl w:val="0"/>
          <w:numId w:val="116"/>
        </w:numPr>
        <w:jc w:val="left"/>
        <w:rPr>
          <w:rFonts w:ascii="Segoe UI Symbol" w:hAnsi="Segoe UI Symbol"/>
          <w:b/>
          <w:bCs/>
          <w:sz w:val="24"/>
          <w:szCs w:val="24"/>
        </w:rPr>
      </w:pPr>
      <w:r w:rsidRPr="000A205B">
        <w:rPr>
          <w:rFonts w:ascii="Segoe UI Symbol" w:hAnsi="Segoe UI Symbol"/>
          <w:b/>
          <w:bCs/>
          <w:sz w:val="24"/>
          <w:szCs w:val="24"/>
        </w:rPr>
        <w:t>Purpose</w:t>
      </w:r>
    </w:p>
    <w:p w14:paraId="55E9DFC1" w14:textId="77777777" w:rsidR="00132B66" w:rsidRPr="000A205B" w:rsidRDefault="00132B66" w:rsidP="00F05592">
      <w:pPr>
        <w:rPr>
          <w:rFonts w:ascii="Segoe UI Symbol" w:hAnsi="Segoe UI Symbol"/>
          <w:sz w:val="24"/>
          <w:szCs w:val="24"/>
        </w:rPr>
      </w:pPr>
      <w:r w:rsidRPr="000A205B">
        <w:rPr>
          <w:rFonts w:ascii="Segoe UI Symbol" w:hAnsi="Segoe UI Symbol"/>
          <w:sz w:val="24"/>
          <w:szCs w:val="24"/>
        </w:rPr>
        <w:t>This Standard Operating Procedure (SOP) defines the systematic approach for minimizing volatile organic compound (VOC) emissions from finished garments manufactured by Arrival Fashion Ltd. The primary aim is to protect customer health by preventing sensory irritation symptoms (such as eye, nose, and throat irritation, headaches, and respiratory discomfort) that may arise from residual VOCs in new garments, while ensuring compliance with international safety standards and enhancing customer confidence in product safety.</w:t>
      </w:r>
    </w:p>
    <w:p w14:paraId="2A8339F6" w14:textId="6959DEC3" w:rsidR="00132B66" w:rsidRPr="000A205B" w:rsidRDefault="00132B66" w:rsidP="00CC4577">
      <w:pPr>
        <w:pStyle w:val="ListParagraph"/>
        <w:numPr>
          <w:ilvl w:val="0"/>
          <w:numId w:val="116"/>
        </w:numPr>
        <w:jc w:val="left"/>
        <w:rPr>
          <w:rFonts w:ascii="Segoe UI Symbol" w:hAnsi="Segoe UI Symbol"/>
          <w:b/>
          <w:bCs/>
          <w:sz w:val="24"/>
          <w:szCs w:val="24"/>
        </w:rPr>
      </w:pPr>
      <w:r w:rsidRPr="000A205B">
        <w:rPr>
          <w:rFonts w:ascii="Segoe UI Symbol" w:hAnsi="Segoe UI Symbol"/>
          <w:b/>
          <w:bCs/>
          <w:sz w:val="24"/>
          <w:szCs w:val="24"/>
        </w:rPr>
        <w:t>Scope</w:t>
      </w:r>
    </w:p>
    <w:p w14:paraId="2656DFD5" w14:textId="77777777" w:rsidR="00132B66" w:rsidRPr="000A205B" w:rsidRDefault="00132B66" w:rsidP="00F05592">
      <w:pPr>
        <w:rPr>
          <w:rFonts w:ascii="Segoe UI Symbol" w:hAnsi="Segoe UI Symbol"/>
          <w:sz w:val="24"/>
          <w:szCs w:val="24"/>
        </w:rPr>
      </w:pPr>
      <w:r w:rsidRPr="000A205B">
        <w:rPr>
          <w:rFonts w:ascii="Segoe UI Symbol" w:hAnsi="Segoe UI Symbol"/>
          <w:sz w:val="24"/>
          <w:szCs w:val="24"/>
        </w:rPr>
        <w:t>This procedure applies to all employees, contractors, suppliers, and third-party associates involved in product design, material sourcing, chemical procurement, production, quality assurance, and finished product release at Arrival Fashion Ltd. It covers the entire product lifecycle from raw material selection to finished garment dispatch, focusing on VOC control in dyes, pigments, printing pastes, finishing agents, adhesives, and other chemical inputs.</w:t>
      </w:r>
    </w:p>
    <w:p w14:paraId="3BF08F37" w14:textId="77777777" w:rsidR="00132B66" w:rsidRPr="000A205B" w:rsidRDefault="00132B66" w:rsidP="00CC4577">
      <w:pPr>
        <w:pStyle w:val="ListParagraph"/>
        <w:numPr>
          <w:ilvl w:val="0"/>
          <w:numId w:val="116"/>
        </w:numPr>
        <w:jc w:val="left"/>
        <w:rPr>
          <w:rFonts w:ascii="Segoe UI Symbol" w:hAnsi="Segoe UI Symbol"/>
          <w:b/>
          <w:bCs/>
          <w:sz w:val="24"/>
          <w:szCs w:val="24"/>
        </w:rPr>
      </w:pPr>
      <w:r w:rsidRPr="000A205B">
        <w:rPr>
          <w:rFonts w:ascii="Segoe UI Symbol" w:hAnsi="Segoe UI Symbol"/>
          <w:b/>
          <w:bCs/>
          <w:sz w:val="24"/>
          <w:szCs w:val="24"/>
        </w:rPr>
        <w:t>3.</w:t>
      </w:r>
      <w:r w:rsidRPr="000A205B">
        <w:rPr>
          <w:rFonts w:ascii="Segoe UI Symbol" w:hAnsi="Segoe UI Symbol"/>
          <w:b/>
          <w:bCs/>
          <w:sz w:val="24"/>
          <w:szCs w:val="24"/>
        </w:rPr>
        <w:tab/>
        <w:t>Procedure</w:t>
      </w:r>
    </w:p>
    <w:p w14:paraId="6F4B1998"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1. Regulatory Framework and Industry Standards Compliance</w:t>
      </w:r>
    </w:p>
    <w:p w14:paraId="2F21D23B"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1.1. OEKO-TEX STANDARD 100 Compliance:</w:t>
      </w:r>
    </w:p>
    <w:p w14:paraId="3F8AFE92"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All finished garments intended for direct customer contact must comply with OEKO-TEX STANDARD 100 certification requirements. As of the 2025 standard update, VOC parameters have been formally included in Appendix 4 of the testing scope to ensure final consumer health protection. AFL requires compliance with the following VOC limits:</w:t>
      </w:r>
    </w:p>
    <w:tbl>
      <w:tblPr>
        <w:tblStyle w:val="TableGrid"/>
        <w:tblW w:w="4032" w:type="pct"/>
        <w:tblLook w:val="04A0" w:firstRow="1" w:lastRow="0" w:firstColumn="1" w:lastColumn="0" w:noHBand="0" w:noVBand="1"/>
      </w:tblPr>
      <w:tblGrid>
        <w:gridCol w:w="3729"/>
        <w:gridCol w:w="1540"/>
        <w:gridCol w:w="2271"/>
      </w:tblGrid>
      <w:tr w:rsidR="00F05592" w:rsidRPr="000A205B" w14:paraId="603B1AA9" w14:textId="77777777" w:rsidTr="00F05592">
        <w:trPr>
          <w:trHeight w:val="231"/>
        </w:trPr>
        <w:tc>
          <w:tcPr>
            <w:tcW w:w="2473" w:type="pct"/>
            <w:vAlign w:val="center"/>
            <w:hideMark/>
          </w:tcPr>
          <w:p w14:paraId="7095BF72" w14:textId="77777777" w:rsidR="00F05592" w:rsidRPr="000A205B" w:rsidRDefault="00F05592" w:rsidP="00F05592">
            <w:pPr>
              <w:pStyle w:val="NoSpacing"/>
              <w:jc w:val="center"/>
              <w:rPr>
                <w:rFonts w:ascii="Segoe UI Symbol" w:hAnsi="Segoe UI Symbol"/>
                <w:b/>
                <w:bCs/>
                <w:sz w:val="24"/>
                <w:szCs w:val="24"/>
                <w:lang w:val="en-IN"/>
              </w:rPr>
            </w:pPr>
            <w:r w:rsidRPr="000A205B">
              <w:rPr>
                <w:rFonts w:ascii="Segoe UI Symbol" w:hAnsi="Segoe UI Symbol"/>
                <w:b/>
                <w:bCs/>
                <w:sz w:val="24"/>
                <w:szCs w:val="24"/>
                <w:lang w:val="en-IN"/>
              </w:rPr>
              <w:t>Product Category</w:t>
            </w:r>
          </w:p>
        </w:tc>
        <w:tc>
          <w:tcPr>
            <w:tcW w:w="1021" w:type="pct"/>
            <w:vAlign w:val="center"/>
            <w:hideMark/>
          </w:tcPr>
          <w:p w14:paraId="3BDE600A" w14:textId="77777777" w:rsidR="00F05592" w:rsidRPr="000A205B" w:rsidRDefault="00F05592" w:rsidP="00F05592">
            <w:pPr>
              <w:pStyle w:val="NoSpacing"/>
              <w:jc w:val="center"/>
              <w:rPr>
                <w:rFonts w:ascii="Segoe UI Symbol" w:hAnsi="Segoe UI Symbol"/>
                <w:b/>
                <w:bCs/>
                <w:sz w:val="24"/>
                <w:szCs w:val="24"/>
                <w:lang w:val="en-IN"/>
              </w:rPr>
            </w:pPr>
            <w:r w:rsidRPr="000A205B">
              <w:rPr>
                <w:rFonts w:ascii="Segoe UI Symbol" w:hAnsi="Segoe UI Symbol"/>
                <w:b/>
                <w:bCs/>
                <w:sz w:val="24"/>
                <w:szCs w:val="24"/>
                <w:lang w:val="en-IN"/>
              </w:rPr>
              <w:t>Benzene Limit</w:t>
            </w:r>
          </w:p>
        </w:tc>
        <w:tc>
          <w:tcPr>
            <w:tcW w:w="1506" w:type="pct"/>
            <w:vAlign w:val="center"/>
            <w:hideMark/>
          </w:tcPr>
          <w:p w14:paraId="5D174190" w14:textId="77777777" w:rsidR="00F05592" w:rsidRPr="000A205B" w:rsidRDefault="00F05592" w:rsidP="00F05592">
            <w:pPr>
              <w:pStyle w:val="NoSpacing"/>
              <w:jc w:val="center"/>
              <w:rPr>
                <w:rFonts w:ascii="Segoe UI Symbol" w:hAnsi="Segoe UI Symbol"/>
                <w:b/>
                <w:bCs/>
                <w:sz w:val="24"/>
                <w:szCs w:val="24"/>
                <w:lang w:val="en-IN"/>
              </w:rPr>
            </w:pPr>
            <w:r w:rsidRPr="000A205B">
              <w:rPr>
                <w:rFonts w:ascii="Segoe UI Symbol" w:hAnsi="Segoe UI Symbol"/>
                <w:b/>
                <w:bCs/>
                <w:sz w:val="24"/>
                <w:szCs w:val="24"/>
                <w:lang w:val="en-IN"/>
              </w:rPr>
              <w:t>Total Other VOCs Limit</w:t>
            </w:r>
          </w:p>
        </w:tc>
      </w:tr>
      <w:tr w:rsidR="00F05592" w:rsidRPr="000A205B" w14:paraId="6E733FEB" w14:textId="77777777" w:rsidTr="00F05592">
        <w:trPr>
          <w:trHeight w:val="471"/>
        </w:trPr>
        <w:tc>
          <w:tcPr>
            <w:tcW w:w="2473" w:type="pct"/>
            <w:vAlign w:val="center"/>
            <w:hideMark/>
          </w:tcPr>
          <w:p w14:paraId="567AAE11" w14:textId="77777777" w:rsidR="00F05592" w:rsidRPr="000A205B" w:rsidRDefault="00F05592" w:rsidP="00F05592">
            <w:pPr>
              <w:pStyle w:val="NoSpacing"/>
              <w:jc w:val="center"/>
              <w:rPr>
                <w:rFonts w:ascii="Segoe UI Symbol" w:hAnsi="Segoe UI Symbol"/>
                <w:sz w:val="24"/>
                <w:szCs w:val="24"/>
                <w:lang w:val="en-IN"/>
              </w:rPr>
            </w:pPr>
            <w:r w:rsidRPr="000A205B">
              <w:rPr>
                <w:rFonts w:ascii="Segoe UI Symbol" w:hAnsi="Segoe UI Symbol"/>
                <w:sz w:val="24"/>
                <w:szCs w:val="24"/>
                <w:lang w:val="en-IN"/>
              </w:rPr>
              <w:t>Product Class I (Baby and infant products)</w:t>
            </w:r>
          </w:p>
        </w:tc>
        <w:tc>
          <w:tcPr>
            <w:tcW w:w="1021" w:type="pct"/>
            <w:vAlign w:val="center"/>
            <w:hideMark/>
          </w:tcPr>
          <w:p w14:paraId="3B74B8DD" w14:textId="77777777" w:rsidR="00F05592" w:rsidRPr="000A205B" w:rsidRDefault="00F05592" w:rsidP="00F05592">
            <w:pPr>
              <w:pStyle w:val="NoSpacing"/>
              <w:jc w:val="center"/>
              <w:rPr>
                <w:rFonts w:ascii="Segoe UI Symbol" w:hAnsi="Segoe UI Symbol"/>
                <w:sz w:val="24"/>
                <w:szCs w:val="24"/>
                <w:lang w:val="en-IN"/>
              </w:rPr>
            </w:pPr>
            <w:r w:rsidRPr="000A205B">
              <w:rPr>
                <w:rFonts w:ascii="Segoe UI Symbol" w:hAnsi="Segoe UI Symbol"/>
                <w:sz w:val="24"/>
                <w:szCs w:val="24"/>
                <w:lang w:val="en-IN"/>
              </w:rPr>
              <w:t>5 ppm</w:t>
            </w:r>
          </w:p>
        </w:tc>
        <w:tc>
          <w:tcPr>
            <w:tcW w:w="1506" w:type="pct"/>
            <w:vAlign w:val="center"/>
            <w:hideMark/>
          </w:tcPr>
          <w:p w14:paraId="07E4C557" w14:textId="77777777" w:rsidR="00F05592" w:rsidRPr="000A205B" w:rsidRDefault="00F05592" w:rsidP="00F05592">
            <w:pPr>
              <w:pStyle w:val="NoSpacing"/>
              <w:jc w:val="center"/>
              <w:rPr>
                <w:rFonts w:ascii="Segoe UI Symbol" w:hAnsi="Segoe UI Symbol"/>
                <w:sz w:val="24"/>
                <w:szCs w:val="24"/>
                <w:lang w:val="en-IN"/>
              </w:rPr>
            </w:pPr>
            <w:r w:rsidRPr="000A205B">
              <w:rPr>
                <w:rFonts w:ascii="Segoe UI Symbol" w:hAnsi="Segoe UI Symbol"/>
                <w:sz w:val="24"/>
                <w:szCs w:val="24"/>
                <w:lang w:val="en-IN"/>
              </w:rPr>
              <w:t>500 ppm</w:t>
            </w:r>
          </w:p>
        </w:tc>
      </w:tr>
      <w:tr w:rsidR="00F05592" w:rsidRPr="000A205B" w14:paraId="7F88E9FD" w14:textId="77777777" w:rsidTr="00F05592">
        <w:trPr>
          <w:trHeight w:val="231"/>
        </w:trPr>
        <w:tc>
          <w:tcPr>
            <w:tcW w:w="2473" w:type="pct"/>
            <w:vAlign w:val="center"/>
            <w:hideMark/>
          </w:tcPr>
          <w:p w14:paraId="566805BE" w14:textId="77777777" w:rsidR="00F05592" w:rsidRPr="000A205B" w:rsidRDefault="00F05592" w:rsidP="00F05592">
            <w:pPr>
              <w:pStyle w:val="NoSpacing"/>
              <w:jc w:val="center"/>
              <w:rPr>
                <w:rFonts w:ascii="Segoe UI Symbol" w:hAnsi="Segoe UI Symbol"/>
                <w:sz w:val="24"/>
                <w:szCs w:val="24"/>
                <w:lang w:val="en-IN"/>
              </w:rPr>
            </w:pPr>
            <w:r w:rsidRPr="000A205B">
              <w:rPr>
                <w:rFonts w:ascii="Segoe UI Symbol" w:hAnsi="Segoe UI Symbol"/>
                <w:sz w:val="24"/>
                <w:szCs w:val="24"/>
                <w:lang w:val="en-IN"/>
              </w:rPr>
              <w:lastRenderedPageBreak/>
              <w:t>Product Class II (Direct skin contact)</w:t>
            </w:r>
          </w:p>
        </w:tc>
        <w:tc>
          <w:tcPr>
            <w:tcW w:w="1021" w:type="pct"/>
            <w:vAlign w:val="center"/>
            <w:hideMark/>
          </w:tcPr>
          <w:p w14:paraId="6FB12F19" w14:textId="77777777" w:rsidR="00F05592" w:rsidRPr="000A205B" w:rsidRDefault="00F05592" w:rsidP="00F05592">
            <w:pPr>
              <w:pStyle w:val="NoSpacing"/>
              <w:jc w:val="center"/>
              <w:rPr>
                <w:rFonts w:ascii="Segoe UI Symbol" w:hAnsi="Segoe UI Symbol"/>
                <w:sz w:val="24"/>
                <w:szCs w:val="24"/>
                <w:lang w:val="en-IN"/>
              </w:rPr>
            </w:pPr>
            <w:r w:rsidRPr="000A205B">
              <w:rPr>
                <w:rFonts w:ascii="Segoe UI Symbol" w:hAnsi="Segoe UI Symbol"/>
                <w:sz w:val="24"/>
                <w:szCs w:val="24"/>
                <w:lang w:val="en-IN"/>
              </w:rPr>
              <w:t>5 ppm</w:t>
            </w:r>
          </w:p>
        </w:tc>
        <w:tc>
          <w:tcPr>
            <w:tcW w:w="1506" w:type="pct"/>
            <w:vAlign w:val="center"/>
            <w:hideMark/>
          </w:tcPr>
          <w:p w14:paraId="7B68D38E" w14:textId="77777777" w:rsidR="00F05592" w:rsidRPr="000A205B" w:rsidRDefault="00F05592" w:rsidP="00F05592">
            <w:pPr>
              <w:pStyle w:val="NoSpacing"/>
              <w:jc w:val="center"/>
              <w:rPr>
                <w:rFonts w:ascii="Segoe UI Symbol" w:hAnsi="Segoe UI Symbol"/>
                <w:sz w:val="24"/>
                <w:szCs w:val="24"/>
                <w:lang w:val="en-IN"/>
              </w:rPr>
            </w:pPr>
            <w:r w:rsidRPr="000A205B">
              <w:rPr>
                <w:rFonts w:ascii="Segoe UI Symbol" w:hAnsi="Segoe UI Symbol"/>
                <w:sz w:val="24"/>
                <w:szCs w:val="24"/>
                <w:lang w:val="en-IN"/>
              </w:rPr>
              <w:t>500 ppm</w:t>
            </w:r>
          </w:p>
        </w:tc>
      </w:tr>
      <w:tr w:rsidR="00F05592" w:rsidRPr="000A205B" w14:paraId="4ECF6A17" w14:textId="77777777" w:rsidTr="00F05592">
        <w:trPr>
          <w:trHeight w:val="231"/>
        </w:trPr>
        <w:tc>
          <w:tcPr>
            <w:tcW w:w="2473" w:type="pct"/>
            <w:vAlign w:val="center"/>
            <w:hideMark/>
          </w:tcPr>
          <w:p w14:paraId="42859568" w14:textId="77777777" w:rsidR="00F05592" w:rsidRPr="000A205B" w:rsidRDefault="00F05592" w:rsidP="00F05592">
            <w:pPr>
              <w:pStyle w:val="NoSpacing"/>
              <w:jc w:val="center"/>
              <w:rPr>
                <w:rFonts w:ascii="Segoe UI Symbol" w:hAnsi="Segoe UI Symbol"/>
                <w:sz w:val="24"/>
                <w:szCs w:val="24"/>
                <w:lang w:val="en-IN"/>
              </w:rPr>
            </w:pPr>
            <w:r w:rsidRPr="000A205B">
              <w:rPr>
                <w:rFonts w:ascii="Segoe UI Symbol" w:hAnsi="Segoe UI Symbol"/>
                <w:sz w:val="24"/>
                <w:szCs w:val="24"/>
                <w:lang w:val="en-IN"/>
              </w:rPr>
              <w:t>Product Class III (No direct skin contact)</w:t>
            </w:r>
          </w:p>
        </w:tc>
        <w:tc>
          <w:tcPr>
            <w:tcW w:w="1021" w:type="pct"/>
            <w:vAlign w:val="center"/>
            <w:hideMark/>
          </w:tcPr>
          <w:p w14:paraId="19C1926C" w14:textId="77777777" w:rsidR="00F05592" w:rsidRPr="000A205B" w:rsidRDefault="00F05592" w:rsidP="00F05592">
            <w:pPr>
              <w:pStyle w:val="NoSpacing"/>
              <w:jc w:val="center"/>
              <w:rPr>
                <w:rFonts w:ascii="Segoe UI Symbol" w:hAnsi="Segoe UI Symbol"/>
                <w:sz w:val="24"/>
                <w:szCs w:val="24"/>
                <w:lang w:val="en-IN"/>
              </w:rPr>
            </w:pPr>
            <w:r w:rsidRPr="000A205B">
              <w:rPr>
                <w:rFonts w:ascii="Segoe UI Symbol" w:hAnsi="Segoe UI Symbol"/>
                <w:sz w:val="24"/>
                <w:szCs w:val="24"/>
                <w:lang w:val="en-IN"/>
              </w:rPr>
              <w:t>5 ppm</w:t>
            </w:r>
          </w:p>
        </w:tc>
        <w:tc>
          <w:tcPr>
            <w:tcW w:w="1506" w:type="pct"/>
            <w:vAlign w:val="center"/>
            <w:hideMark/>
          </w:tcPr>
          <w:p w14:paraId="321AF255" w14:textId="77777777" w:rsidR="00F05592" w:rsidRPr="000A205B" w:rsidRDefault="00F05592" w:rsidP="00F05592">
            <w:pPr>
              <w:pStyle w:val="NoSpacing"/>
              <w:jc w:val="center"/>
              <w:rPr>
                <w:rFonts w:ascii="Segoe UI Symbol" w:hAnsi="Segoe UI Symbol"/>
                <w:sz w:val="24"/>
                <w:szCs w:val="24"/>
                <w:lang w:val="en-IN"/>
              </w:rPr>
            </w:pPr>
            <w:r w:rsidRPr="000A205B">
              <w:rPr>
                <w:rFonts w:ascii="Segoe UI Symbol" w:hAnsi="Segoe UI Symbol"/>
                <w:sz w:val="24"/>
                <w:szCs w:val="24"/>
                <w:lang w:val="en-IN"/>
              </w:rPr>
              <w:t>500 ppm</w:t>
            </w:r>
          </w:p>
        </w:tc>
      </w:tr>
      <w:tr w:rsidR="00F05592" w:rsidRPr="000A205B" w14:paraId="55C85BA1" w14:textId="77777777" w:rsidTr="00F05592">
        <w:trPr>
          <w:trHeight w:val="463"/>
        </w:trPr>
        <w:tc>
          <w:tcPr>
            <w:tcW w:w="2473" w:type="pct"/>
            <w:vAlign w:val="center"/>
            <w:hideMark/>
          </w:tcPr>
          <w:p w14:paraId="0625CB93" w14:textId="77777777" w:rsidR="00F05592" w:rsidRPr="000A205B" w:rsidRDefault="00F05592" w:rsidP="00F05592">
            <w:pPr>
              <w:pStyle w:val="NoSpacing"/>
              <w:jc w:val="center"/>
              <w:rPr>
                <w:rFonts w:ascii="Segoe UI Symbol" w:hAnsi="Segoe UI Symbol"/>
                <w:sz w:val="24"/>
                <w:szCs w:val="24"/>
                <w:lang w:val="en-IN"/>
              </w:rPr>
            </w:pPr>
            <w:r w:rsidRPr="000A205B">
              <w:rPr>
                <w:rFonts w:ascii="Segoe UI Symbol" w:hAnsi="Segoe UI Symbol"/>
                <w:sz w:val="24"/>
                <w:szCs w:val="24"/>
                <w:lang w:val="en-IN"/>
              </w:rPr>
              <w:t>Product Class IV (Home textiles, decorative)</w:t>
            </w:r>
          </w:p>
        </w:tc>
        <w:tc>
          <w:tcPr>
            <w:tcW w:w="1021" w:type="pct"/>
            <w:vAlign w:val="center"/>
            <w:hideMark/>
          </w:tcPr>
          <w:p w14:paraId="72FF8A5C" w14:textId="77777777" w:rsidR="00F05592" w:rsidRPr="000A205B" w:rsidRDefault="00F05592" w:rsidP="00F05592">
            <w:pPr>
              <w:pStyle w:val="NoSpacing"/>
              <w:jc w:val="center"/>
              <w:rPr>
                <w:rFonts w:ascii="Segoe UI Symbol" w:hAnsi="Segoe UI Symbol"/>
                <w:sz w:val="24"/>
                <w:szCs w:val="24"/>
                <w:lang w:val="en-IN"/>
              </w:rPr>
            </w:pPr>
            <w:r w:rsidRPr="000A205B">
              <w:rPr>
                <w:rFonts w:ascii="Segoe UI Symbol" w:hAnsi="Segoe UI Symbol"/>
                <w:sz w:val="24"/>
                <w:szCs w:val="24"/>
                <w:lang w:val="en-IN"/>
              </w:rPr>
              <w:t>5 ppm</w:t>
            </w:r>
          </w:p>
        </w:tc>
        <w:tc>
          <w:tcPr>
            <w:tcW w:w="1506" w:type="pct"/>
            <w:vAlign w:val="center"/>
            <w:hideMark/>
          </w:tcPr>
          <w:p w14:paraId="506BE1F5" w14:textId="77777777" w:rsidR="00F05592" w:rsidRPr="000A205B" w:rsidRDefault="00F05592" w:rsidP="00F05592">
            <w:pPr>
              <w:pStyle w:val="NoSpacing"/>
              <w:jc w:val="center"/>
              <w:rPr>
                <w:rFonts w:ascii="Segoe UI Symbol" w:hAnsi="Segoe UI Symbol"/>
                <w:sz w:val="24"/>
                <w:szCs w:val="24"/>
                <w:lang w:val="en-IN"/>
              </w:rPr>
            </w:pPr>
            <w:r w:rsidRPr="000A205B">
              <w:rPr>
                <w:rFonts w:ascii="Segoe UI Symbol" w:hAnsi="Segoe UI Symbol"/>
                <w:sz w:val="24"/>
                <w:szCs w:val="24"/>
                <w:lang w:val="en-IN"/>
              </w:rPr>
              <w:t>500 ppm</w:t>
            </w:r>
          </w:p>
        </w:tc>
      </w:tr>
    </w:tbl>
    <w:p w14:paraId="323A6495" w14:textId="77777777" w:rsidR="00F05592" w:rsidRPr="000A205B" w:rsidRDefault="00F05592" w:rsidP="00132B66">
      <w:pPr>
        <w:jc w:val="left"/>
        <w:rPr>
          <w:rFonts w:ascii="Segoe UI Symbol" w:hAnsi="Segoe UI Symbol"/>
          <w:sz w:val="24"/>
          <w:szCs w:val="24"/>
        </w:rPr>
      </w:pPr>
    </w:p>
    <w:p w14:paraId="2DC35A8E"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Limits are aligned with AFIRM Restricted Substances List (RSL) 2025 standards, which set benzene at 5 ppm and total other VOCs at 500 ppm across 22 regulated VOC substances.</w:t>
      </w:r>
    </w:p>
    <w:p w14:paraId="3A75BAC6"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1.2. ZDHC Manufacturing Restricted Substances List (MRSL) Alignment:</w:t>
      </w:r>
    </w:p>
    <w:p w14:paraId="6043F06D"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AFL requires all chemical suppliers to demonstrate ZDHC MRSL conformance (minimum Level 1) for all dyes, printing pastes, finishing agents, and cleaning solvents used in production. The ZDHC MRSL prohibits intentional use of high-VOC chemical formulations in textile processing facilities.</w:t>
      </w:r>
    </w:p>
    <w:p w14:paraId="1A01FD4A"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1.3. Bangladesh Legal Compliance:</w:t>
      </w:r>
    </w:p>
    <w:p w14:paraId="23134B13"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 xml:space="preserve">All VOC control measures comply with the Bangladesh </w:t>
      </w:r>
      <w:proofErr w:type="spellStart"/>
      <w:r w:rsidRPr="000A205B">
        <w:rPr>
          <w:rFonts w:ascii="Segoe UI Symbol" w:hAnsi="Segoe UI Symbol"/>
          <w:sz w:val="24"/>
          <w:szCs w:val="24"/>
        </w:rPr>
        <w:t>Labour</w:t>
      </w:r>
      <w:proofErr w:type="spellEnd"/>
      <w:r w:rsidRPr="000A205B">
        <w:rPr>
          <w:rFonts w:ascii="Segoe UI Symbol" w:hAnsi="Segoe UI Symbol"/>
          <w:sz w:val="24"/>
          <w:szCs w:val="24"/>
        </w:rPr>
        <w:t xml:space="preserve"> Act, 2006 (Chapter VII on Health, Hygiene and Safety) and the Bangladesh Environment Conservation Act, 1995 as amended.</w:t>
      </w:r>
    </w:p>
    <w:p w14:paraId="010A607E"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2. Low-VOC Material Sourcing and Procurement</w:t>
      </w:r>
    </w:p>
    <w:p w14:paraId="41621686"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2.1. Certified Low-VOC Input Materials:</w:t>
      </w:r>
    </w:p>
    <w:p w14:paraId="6B06F338"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The Procurement Department shall prioritize sourcing of the following low-VOC or VOC-free materials:</w:t>
      </w:r>
    </w:p>
    <w:p w14:paraId="11D7F6DC" w14:textId="320DC4FD" w:rsidR="00132B66" w:rsidRPr="000A205B" w:rsidRDefault="00132B66" w:rsidP="008009E8">
      <w:pPr>
        <w:jc w:val="left"/>
        <w:rPr>
          <w:rFonts w:ascii="Segoe UI Symbol" w:hAnsi="Segoe UI Symbol"/>
          <w:sz w:val="24"/>
          <w:szCs w:val="24"/>
        </w:rPr>
      </w:pPr>
      <w:r w:rsidRPr="000A205B">
        <w:rPr>
          <w:rFonts w:ascii="Segoe UI Symbol" w:hAnsi="Segoe UI Symbol"/>
          <w:sz w:val="24"/>
          <w:szCs w:val="24"/>
        </w:rPr>
        <w:t>Water-based pigments and printing pastes instead of solvent-based formulations</w:t>
      </w:r>
    </w:p>
    <w:p w14:paraId="2526086D" w14:textId="5EBEF68F" w:rsidR="00132B66" w:rsidRPr="000A205B" w:rsidRDefault="00132B66" w:rsidP="008009E8">
      <w:pPr>
        <w:pStyle w:val="ListParagraph"/>
        <w:numPr>
          <w:ilvl w:val="0"/>
          <w:numId w:val="124"/>
        </w:numPr>
        <w:jc w:val="left"/>
        <w:rPr>
          <w:rFonts w:ascii="Segoe UI Symbol" w:hAnsi="Segoe UI Symbol"/>
          <w:sz w:val="24"/>
          <w:szCs w:val="24"/>
        </w:rPr>
      </w:pPr>
      <w:r w:rsidRPr="000A205B">
        <w:rPr>
          <w:rFonts w:ascii="Segoe UI Symbol" w:hAnsi="Segoe UI Symbol"/>
          <w:sz w:val="24"/>
          <w:szCs w:val="24"/>
        </w:rPr>
        <w:t>Low-VOC or formaldehyde-free finishing agents (softeners, easy-care finishes, water repellents)</w:t>
      </w:r>
    </w:p>
    <w:p w14:paraId="3F1E0168" w14:textId="786254C8" w:rsidR="00132B66" w:rsidRPr="000A205B" w:rsidRDefault="00132B66" w:rsidP="008009E8">
      <w:pPr>
        <w:pStyle w:val="ListParagraph"/>
        <w:numPr>
          <w:ilvl w:val="0"/>
          <w:numId w:val="124"/>
        </w:numPr>
        <w:jc w:val="left"/>
        <w:rPr>
          <w:rFonts w:ascii="Segoe UI Symbol" w:hAnsi="Segoe UI Symbol"/>
          <w:sz w:val="24"/>
          <w:szCs w:val="24"/>
        </w:rPr>
      </w:pPr>
      <w:r w:rsidRPr="000A205B">
        <w:rPr>
          <w:rFonts w:ascii="Segoe UI Symbol" w:hAnsi="Segoe UI Symbol"/>
          <w:sz w:val="24"/>
          <w:szCs w:val="24"/>
        </w:rPr>
        <w:t>Water-based PU coatings instead of solvent-based PU for functional finishes</w:t>
      </w:r>
    </w:p>
    <w:p w14:paraId="7D28DB61" w14:textId="23B7F6E9" w:rsidR="00132B66" w:rsidRPr="000A205B" w:rsidRDefault="00132B66" w:rsidP="008009E8">
      <w:pPr>
        <w:pStyle w:val="ListParagraph"/>
        <w:numPr>
          <w:ilvl w:val="0"/>
          <w:numId w:val="124"/>
        </w:numPr>
        <w:jc w:val="left"/>
        <w:rPr>
          <w:rFonts w:ascii="Segoe UI Symbol" w:hAnsi="Segoe UI Symbol"/>
          <w:sz w:val="24"/>
          <w:szCs w:val="24"/>
        </w:rPr>
      </w:pPr>
      <w:r w:rsidRPr="000A205B">
        <w:rPr>
          <w:rFonts w:ascii="Segoe UI Symbol" w:hAnsi="Segoe UI Symbol"/>
          <w:sz w:val="24"/>
          <w:szCs w:val="24"/>
        </w:rPr>
        <w:t>Low-VOC cleaning solvents for screen preparation and equipment maintenance</w:t>
      </w:r>
    </w:p>
    <w:p w14:paraId="237507F5" w14:textId="74B76DB9" w:rsidR="00132B66" w:rsidRPr="000A205B" w:rsidRDefault="00132B66" w:rsidP="008009E8">
      <w:pPr>
        <w:pStyle w:val="ListParagraph"/>
        <w:numPr>
          <w:ilvl w:val="0"/>
          <w:numId w:val="124"/>
        </w:numPr>
        <w:jc w:val="left"/>
        <w:rPr>
          <w:rFonts w:ascii="Segoe UI Symbol" w:hAnsi="Segoe UI Symbol"/>
          <w:sz w:val="24"/>
          <w:szCs w:val="24"/>
        </w:rPr>
      </w:pPr>
      <w:r w:rsidRPr="000A205B">
        <w:rPr>
          <w:rFonts w:ascii="Segoe UI Symbol" w:hAnsi="Segoe UI Symbol"/>
          <w:sz w:val="24"/>
          <w:szCs w:val="24"/>
        </w:rPr>
        <w:t>Water-based adhesives for bonding and lamination processes</w:t>
      </w:r>
    </w:p>
    <w:p w14:paraId="5BBF153F"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lastRenderedPageBreak/>
        <w:t>2.2. Supplier Certification Requirements:</w:t>
      </w:r>
    </w:p>
    <w:p w14:paraId="4C9F0A85"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All chemical and dye suppliers must provide:</w:t>
      </w:r>
    </w:p>
    <w:p w14:paraId="0C637B18" w14:textId="75AE2716" w:rsidR="00132B66" w:rsidRPr="000A205B" w:rsidRDefault="00132B66" w:rsidP="008009E8">
      <w:pPr>
        <w:pStyle w:val="ListParagraph"/>
        <w:numPr>
          <w:ilvl w:val="0"/>
          <w:numId w:val="124"/>
        </w:numPr>
        <w:jc w:val="left"/>
        <w:rPr>
          <w:rFonts w:ascii="Segoe UI Symbol" w:hAnsi="Segoe UI Symbol"/>
          <w:sz w:val="24"/>
          <w:szCs w:val="24"/>
        </w:rPr>
      </w:pPr>
      <w:r w:rsidRPr="000A205B">
        <w:rPr>
          <w:rFonts w:ascii="Segoe UI Symbol" w:hAnsi="Segoe UI Symbol"/>
          <w:sz w:val="24"/>
          <w:szCs w:val="24"/>
        </w:rPr>
        <w:t>Valid OEKO-TEX ECO PASSPORT certification or ZDHC MRSL conformance certificate (Level 1 or above)</w:t>
      </w:r>
    </w:p>
    <w:p w14:paraId="5F75F4F9" w14:textId="35C5C93F" w:rsidR="00132B66" w:rsidRPr="000A205B" w:rsidRDefault="00132B66" w:rsidP="008009E8">
      <w:pPr>
        <w:pStyle w:val="ListParagraph"/>
        <w:numPr>
          <w:ilvl w:val="0"/>
          <w:numId w:val="124"/>
        </w:numPr>
        <w:jc w:val="left"/>
        <w:rPr>
          <w:rFonts w:ascii="Segoe UI Symbol" w:hAnsi="Segoe UI Symbol"/>
          <w:sz w:val="24"/>
          <w:szCs w:val="24"/>
        </w:rPr>
      </w:pPr>
      <w:r w:rsidRPr="000A205B">
        <w:rPr>
          <w:rFonts w:ascii="Segoe UI Symbol" w:hAnsi="Segoe UI Symbol"/>
          <w:sz w:val="24"/>
          <w:szCs w:val="24"/>
        </w:rPr>
        <w:t>Safety Data Sheets (SDS) with VOC content disclosure</w:t>
      </w:r>
    </w:p>
    <w:p w14:paraId="4B43E992" w14:textId="691535D8" w:rsidR="00132B66" w:rsidRPr="000A205B" w:rsidRDefault="00132B66" w:rsidP="008009E8">
      <w:pPr>
        <w:pStyle w:val="ListParagraph"/>
        <w:numPr>
          <w:ilvl w:val="0"/>
          <w:numId w:val="124"/>
        </w:numPr>
        <w:jc w:val="left"/>
        <w:rPr>
          <w:rFonts w:ascii="Segoe UI Symbol" w:hAnsi="Segoe UI Symbol"/>
          <w:sz w:val="24"/>
          <w:szCs w:val="24"/>
        </w:rPr>
      </w:pPr>
      <w:r w:rsidRPr="000A205B">
        <w:rPr>
          <w:rFonts w:ascii="Segoe UI Symbol" w:hAnsi="Segoe UI Symbol"/>
          <w:sz w:val="24"/>
          <w:szCs w:val="24"/>
        </w:rPr>
        <w:t>Third-party VOC test reports for each supplied batch</w:t>
      </w:r>
    </w:p>
    <w:p w14:paraId="07645C36" w14:textId="6A690626" w:rsidR="00132B66" w:rsidRPr="000A205B" w:rsidRDefault="00132B66" w:rsidP="008009E8">
      <w:pPr>
        <w:pStyle w:val="ListParagraph"/>
        <w:numPr>
          <w:ilvl w:val="0"/>
          <w:numId w:val="124"/>
        </w:numPr>
        <w:jc w:val="left"/>
        <w:rPr>
          <w:rFonts w:ascii="Segoe UI Symbol" w:hAnsi="Segoe UI Symbol"/>
          <w:sz w:val="24"/>
          <w:szCs w:val="24"/>
        </w:rPr>
      </w:pPr>
      <w:r w:rsidRPr="000A205B">
        <w:rPr>
          <w:rFonts w:ascii="Segoe UI Symbol" w:hAnsi="Segoe UI Symbol"/>
          <w:sz w:val="24"/>
          <w:szCs w:val="24"/>
        </w:rPr>
        <w:t>Declaration of conformity with AFL's Restricted Substances List (RSL)</w:t>
      </w:r>
    </w:p>
    <w:p w14:paraId="303232C0"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2.3. Incoming Chemical Inspection:</w:t>
      </w:r>
    </w:p>
    <w:p w14:paraId="10D1ACE5"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Upon receipt of all chemical shipments, the Quality Assurance team shall:</w:t>
      </w:r>
    </w:p>
    <w:p w14:paraId="56E2890F" w14:textId="61C6B3E4" w:rsidR="00132B66" w:rsidRPr="000A205B" w:rsidRDefault="00132B66" w:rsidP="008009E8">
      <w:pPr>
        <w:pStyle w:val="ListParagraph"/>
        <w:numPr>
          <w:ilvl w:val="0"/>
          <w:numId w:val="123"/>
        </w:numPr>
        <w:jc w:val="left"/>
        <w:rPr>
          <w:rFonts w:ascii="Segoe UI Symbol" w:hAnsi="Segoe UI Symbol"/>
          <w:sz w:val="24"/>
          <w:szCs w:val="24"/>
        </w:rPr>
      </w:pPr>
      <w:r w:rsidRPr="000A205B">
        <w:rPr>
          <w:rFonts w:ascii="Segoe UI Symbol" w:hAnsi="Segoe UI Symbol"/>
          <w:sz w:val="24"/>
          <w:szCs w:val="24"/>
        </w:rPr>
        <w:t>Verify supplier certificates and SDS documentation</w:t>
      </w:r>
    </w:p>
    <w:p w14:paraId="4BB0E34F" w14:textId="7DE21EAC" w:rsidR="00132B66" w:rsidRPr="000A205B" w:rsidRDefault="00132B66" w:rsidP="008009E8">
      <w:pPr>
        <w:pStyle w:val="ListParagraph"/>
        <w:numPr>
          <w:ilvl w:val="0"/>
          <w:numId w:val="123"/>
        </w:numPr>
        <w:jc w:val="left"/>
        <w:rPr>
          <w:rFonts w:ascii="Segoe UI Symbol" w:hAnsi="Segoe UI Symbol"/>
          <w:sz w:val="24"/>
          <w:szCs w:val="24"/>
        </w:rPr>
      </w:pPr>
      <w:r w:rsidRPr="000A205B">
        <w:rPr>
          <w:rFonts w:ascii="Segoe UI Symbol" w:hAnsi="Segoe UI Symbol"/>
          <w:sz w:val="24"/>
          <w:szCs w:val="24"/>
        </w:rPr>
        <w:t>Conduct random VOC screening tests on high-risk chemical categories (printing pastes, finishing agents, adhesives)</w:t>
      </w:r>
    </w:p>
    <w:p w14:paraId="5C0D25E3" w14:textId="4C410650" w:rsidR="00132B66" w:rsidRPr="000A205B" w:rsidRDefault="00132B66" w:rsidP="008009E8">
      <w:pPr>
        <w:pStyle w:val="ListParagraph"/>
        <w:numPr>
          <w:ilvl w:val="0"/>
          <w:numId w:val="123"/>
        </w:numPr>
        <w:jc w:val="left"/>
        <w:rPr>
          <w:rFonts w:ascii="Segoe UI Symbol" w:hAnsi="Segoe UI Symbol"/>
          <w:sz w:val="24"/>
          <w:szCs w:val="24"/>
        </w:rPr>
      </w:pPr>
      <w:r w:rsidRPr="000A205B">
        <w:rPr>
          <w:rFonts w:ascii="Segoe UI Symbol" w:hAnsi="Segoe UI Symbol"/>
          <w:sz w:val="24"/>
          <w:szCs w:val="24"/>
        </w:rPr>
        <w:t>Reject and return any shipment that exceeds AFL's VOC acceptance criteria</w:t>
      </w:r>
    </w:p>
    <w:p w14:paraId="7F736DA5" w14:textId="165A5D7E" w:rsidR="00132B66" w:rsidRPr="000A205B" w:rsidRDefault="00132B66" w:rsidP="008009E8">
      <w:pPr>
        <w:pStyle w:val="ListParagraph"/>
        <w:numPr>
          <w:ilvl w:val="0"/>
          <w:numId w:val="123"/>
        </w:numPr>
        <w:jc w:val="left"/>
        <w:rPr>
          <w:rFonts w:ascii="Segoe UI Symbol" w:hAnsi="Segoe UI Symbol"/>
          <w:sz w:val="24"/>
          <w:szCs w:val="24"/>
        </w:rPr>
      </w:pPr>
      <w:r w:rsidRPr="000A205B">
        <w:rPr>
          <w:rFonts w:ascii="Segoe UI Symbol" w:hAnsi="Segoe UI Symbol"/>
          <w:sz w:val="24"/>
          <w:szCs w:val="24"/>
        </w:rPr>
        <w:t>Maintain records of all incoming chemical inspections for audit purposes</w:t>
      </w:r>
    </w:p>
    <w:p w14:paraId="5DDB91B6" w14:textId="5D51552B"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3. Production Process Optimization to Minimize VOC Residue</w:t>
      </w:r>
    </w:p>
    <w:p w14:paraId="4B71D187" w14:textId="4EF9A0A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 xml:space="preserve"> </w:t>
      </w:r>
      <w:r w:rsidR="008009E8" w:rsidRPr="000A205B">
        <w:rPr>
          <w:rFonts w:ascii="Segoe UI Symbol" w:hAnsi="Segoe UI Symbol"/>
          <w:b/>
          <w:bCs/>
          <w:sz w:val="24"/>
          <w:szCs w:val="24"/>
        </w:rPr>
        <w:t>3</w:t>
      </w:r>
      <w:r w:rsidRPr="000A205B">
        <w:rPr>
          <w:rFonts w:ascii="Segoe UI Symbol" w:hAnsi="Segoe UI Symbol"/>
          <w:b/>
          <w:bCs/>
          <w:sz w:val="24"/>
          <w:szCs w:val="24"/>
        </w:rPr>
        <w:t>.1. Application Control:</w:t>
      </w:r>
    </w:p>
    <w:p w14:paraId="687FFCC9"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The Production team shall ensure that chemical application processes are optimized to minimize VOC residues:</w:t>
      </w:r>
    </w:p>
    <w:p w14:paraId="11119592" w14:textId="68B7D3EC" w:rsidR="00132B66" w:rsidRPr="000A205B" w:rsidRDefault="00132B66" w:rsidP="008009E8">
      <w:pPr>
        <w:pStyle w:val="ListParagraph"/>
        <w:numPr>
          <w:ilvl w:val="0"/>
          <w:numId w:val="121"/>
        </w:numPr>
        <w:jc w:val="left"/>
        <w:rPr>
          <w:rFonts w:ascii="Segoe UI Symbol" w:hAnsi="Segoe UI Symbol"/>
          <w:sz w:val="24"/>
          <w:szCs w:val="24"/>
        </w:rPr>
      </w:pPr>
      <w:r w:rsidRPr="000A205B">
        <w:rPr>
          <w:rFonts w:ascii="Segoe UI Symbol" w:hAnsi="Segoe UI Symbol"/>
          <w:sz w:val="24"/>
          <w:szCs w:val="24"/>
        </w:rPr>
        <w:t>Use closed-loop dispensing systems for volatile chemicals to reduce atmospheric release</w:t>
      </w:r>
    </w:p>
    <w:p w14:paraId="6AA3C0C0" w14:textId="20BE8A4D" w:rsidR="00132B66" w:rsidRPr="000A205B" w:rsidRDefault="00132B66" w:rsidP="008009E8">
      <w:pPr>
        <w:pStyle w:val="ListParagraph"/>
        <w:numPr>
          <w:ilvl w:val="0"/>
          <w:numId w:val="121"/>
        </w:numPr>
        <w:jc w:val="left"/>
        <w:rPr>
          <w:rFonts w:ascii="Segoe UI Symbol" w:hAnsi="Segoe UI Symbol"/>
          <w:sz w:val="24"/>
          <w:szCs w:val="24"/>
        </w:rPr>
      </w:pPr>
      <w:r w:rsidRPr="000A205B">
        <w:rPr>
          <w:rFonts w:ascii="Segoe UI Symbol" w:hAnsi="Segoe UI Symbol"/>
          <w:sz w:val="24"/>
          <w:szCs w:val="24"/>
        </w:rPr>
        <w:t>Install local exhaust ventilation (LEV) systems in screen preparation, printing, and finishing areas</w:t>
      </w:r>
    </w:p>
    <w:p w14:paraId="2726873A" w14:textId="40C68C56" w:rsidR="00132B66" w:rsidRPr="000A205B" w:rsidRDefault="00132B66" w:rsidP="008009E8">
      <w:pPr>
        <w:pStyle w:val="ListParagraph"/>
        <w:numPr>
          <w:ilvl w:val="0"/>
          <w:numId w:val="121"/>
        </w:numPr>
        <w:jc w:val="left"/>
        <w:rPr>
          <w:rFonts w:ascii="Segoe UI Symbol" w:hAnsi="Segoe UI Symbol"/>
          <w:sz w:val="24"/>
          <w:szCs w:val="24"/>
        </w:rPr>
      </w:pPr>
      <w:r w:rsidRPr="000A205B">
        <w:rPr>
          <w:rFonts w:ascii="Segoe UI Symbol" w:hAnsi="Segoe UI Symbol"/>
          <w:sz w:val="24"/>
          <w:szCs w:val="24"/>
        </w:rPr>
        <w:t>Implement automated dosing systems for dyeing and finishing operations</w:t>
      </w:r>
    </w:p>
    <w:p w14:paraId="0C1E911E" w14:textId="29759AC9" w:rsidR="00132B66" w:rsidRPr="000A205B" w:rsidRDefault="00132B66" w:rsidP="008009E8">
      <w:pPr>
        <w:pStyle w:val="ListParagraph"/>
        <w:numPr>
          <w:ilvl w:val="0"/>
          <w:numId w:val="121"/>
        </w:numPr>
        <w:jc w:val="left"/>
        <w:rPr>
          <w:rFonts w:ascii="Segoe UI Symbol" w:hAnsi="Segoe UI Symbol"/>
          <w:sz w:val="24"/>
          <w:szCs w:val="24"/>
        </w:rPr>
      </w:pPr>
      <w:r w:rsidRPr="000A205B">
        <w:rPr>
          <w:rFonts w:ascii="Segoe UI Symbol" w:hAnsi="Segoe UI Symbol"/>
          <w:sz w:val="24"/>
          <w:szCs w:val="24"/>
        </w:rPr>
        <w:t>Apply precise application quantity controls to avoid over-application</w:t>
      </w:r>
    </w:p>
    <w:p w14:paraId="0BB1E599" w14:textId="3726E0AE" w:rsidR="00132B66" w:rsidRPr="000A205B" w:rsidRDefault="00132B66" w:rsidP="008009E8">
      <w:pPr>
        <w:jc w:val="left"/>
        <w:rPr>
          <w:rFonts w:ascii="Segoe UI Symbol" w:hAnsi="Segoe UI Symbol"/>
          <w:b/>
          <w:bCs/>
          <w:sz w:val="24"/>
          <w:szCs w:val="24"/>
        </w:rPr>
      </w:pPr>
      <w:r w:rsidRPr="000A205B">
        <w:rPr>
          <w:rFonts w:ascii="Segoe UI Symbol" w:hAnsi="Segoe UI Symbol"/>
          <w:b/>
          <w:bCs/>
          <w:sz w:val="24"/>
          <w:szCs w:val="24"/>
        </w:rPr>
        <w:t>3.2. Temperature and Curing Optimization:</w:t>
      </w:r>
    </w:p>
    <w:p w14:paraId="42C1CCD0" w14:textId="77777777" w:rsidR="00132B66" w:rsidRPr="000A205B" w:rsidRDefault="00132B66" w:rsidP="008009E8">
      <w:pPr>
        <w:rPr>
          <w:rFonts w:ascii="Segoe UI Symbol" w:hAnsi="Segoe UI Symbol"/>
          <w:sz w:val="24"/>
          <w:szCs w:val="24"/>
        </w:rPr>
      </w:pPr>
      <w:r w:rsidRPr="000A205B">
        <w:rPr>
          <w:rFonts w:ascii="Segoe UI Symbol" w:hAnsi="Segoe UI Symbol"/>
          <w:sz w:val="24"/>
          <w:szCs w:val="24"/>
        </w:rPr>
        <w:t>To ensure complete VOC volatilization during production (not residual in finished product):</w:t>
      </w:r>
    </w:p>
    <w:p w14:paraId="1FDB242D" w14:textId="117E7185" w:rsidR="00132B66" w:rsidRPr="000A205B" w:rsidRDefault="00132B66" w:rsidP="008009E8">
      <w:pPr>
        <w:pStyle w:val="ListParagraph"/>
        <w:numPr>
          <w:ilvl w:val="0"/>
          <w:numId w:val="122"/>
        </w:numPr>
        <w:jc w:val="left"/>
        <w:rPr>
          <w:rFonts w:ascii="Segoe UI Symbol" w:hAnsi="Segoe UI Symbol"/>
          <w:sz w:val="24"/>
          <w:szCs w:val="24"/>
        </w:rPr>
      </w:pPr>
      <w:r w:rsidRPr="000A205B">
        <w:rPr>
          <w:rFonts w:ascii="Segoe UI Symbol" w:hAnsi="Segoe UI Symbol"/>
          <w:sz w:val="24"/>
          <w:szCs w:val="24"/>
        </w:rPr>
        <w:lastRenderedPageBreak/>
        <w:t>Maintain curing temperatures within manufacturer-specified ranges (typically 140°C to 170°C for fixation)</w:t>
      </w:r>
    </w:p>
    <w:p w14:paraId="3507994E" w14:textId="3171A100" w:rsidR="00132B66" w:rsidRPr="000A205B" w:rsidRDefault="00132B66" w:rsidP="008009E8">
      <w:pPr>
        <w:pStyle w:val="ListParagraph"/>
        <w:numPr>
          <w:ilvl w:val="0"/>
          <w:numId w:val="122"/>
        </w:numPr>
        <w:jc w:val="left"/>
        <w:rPr>
          <w:rFonts w:ascii="Segoe UI Symbol" w:hAnsi="Segoe UI Symbol"/>
          <w:sz w:val="24"/>
          <w:szCs w:val="24"/>
        </w:rPr>
      </w:pPr>
      <w:r w:rsidRPr="000A205B">
        <w:rPr>
          <w:rFonts w:ascii="Segoe UI Symbol" w:hAnsi="Segoe UI Symbol"/>
          <w:sz w:val="24"/>
          <w:szCs w:val="24"/>
        </w:rPr>
        <w:t>Monitor conveyor speeds and dwell times to ensure adequate heat exposure</w:t>
      </w:r>
    </w:p>
    <w:p w14:paraId="7F911FB2" w14:textId="27EC5847" w:rsidR="00132B66" w:rsidRPr="000A205B" w:rsidRDefault="00132B66" w:rsidP="008009E8">
      <w:pPr>
        <w:pStyle w:val="ListParagraph"/>
        <w:numPr>
          <w:ilvl w:val="0"/>
          <w:numId w:val="122"/>
        </w:numPr>
        <w:jc w:val="left"/>
        <w:rPr>
          <w:rFonts w:ascii="Segoe UI Symbol" w:hAnsi="Segoe UI Symbol"/>
          <w:sz w:val="24"/>
          <w:szCs w:val="24"/>
        </w:rPr>
      </w:pPr>
      <w:r w:rsidRPr="000A205B">
        <w:rPr>
          <w:rFonts w:ascii="Segoe UI Symbol" w:hAnsi="Segoe UI Symbol"/>
          <w:sz w:val="24"/>
          <w:szCs w:val="24"/>
        </w:rPr>
        <w:t>Calibrate curing ovens and heat-setting machines monthly</w:t>
      </w:r>
    </w:p>
    <w:p w14:paraId="7D79F21C" w14:textId="689749A1" w:rsidR="00132B66" w:rsidRPr="000A205B" w:rsidRDefault="00132B66" w:rsidP="008009E8">
      <w:pPr>
        <w:pStyle w:val="ListParagraph"/>
        <w:numPr>
          <w:ilvl w:val="0"/>
          <w:numId w:val="122"/>
        </w:numPr>
        <w:jc w:val="left"/>
        <w:rPr>
          <w:rFonts w:ascii="Segoe UI Symbol" w:hAnsi="Segoe UI Symbol"/>
          <w:sz w:val="24"/>
          <w:szCs w:val="24"/>
        </w:rPr>
      </w:pPr>
      <w:r w:rsidRPr="000A205B">
        <w:rPr>
          <w:rFonts w:ascii="Segoe UI Symbol" w:hAnsi="Segoe UI Symbol"/>
          <w:sz w:val="24"/>
          <w:szCs w:val="24"/>
        </w:rPr>
        <w:t>Document curing parameters for each production batch</w:t>
      </w:r>
    </w:p>
    <w:p w14:paraId="4A4A2584"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3.3. Drying Process Control:</w:t>
      </w:r>
    </w:p>
    <w:p w14:paraId="198E10D9" w14:textId="0A398EF5" w:rsidR="00132B66" w:rsidRPr="000A205B" w:rsidRDefault="00132B66" w:rsidP="008009E8">
      <w:pPr>
        <w:pStyle w:val="ListParagraph"/>
        <w:numPr>
          <w:ilvl w:val="0"/>
          <w:numId w:val="120"/>
        </w:numPr>
        <w:jc w:val="left"/>
        <w:rPr>
          <w:rFonts w:ascii="Segoe UI Symbol" w:hAnsi="Segoe UI Symbol"/>
          <w:sz w:val="24"/>
          <w:szCs w:val="24"/>
        </w:rPr>
      </w:pPr>
      <w:r w:rsidRPr="000A205B">
        <w:rPr>
          <w:rFonts w:ascii="Segoe UI Symbol" w:hAnsi="Segoe UI Symbol"/>
          <w:sz w:val="24"/>
          <w:szCs w:val="24"/>
        </w:rPr>
        <w:t>Use controlled drying conditions with adequate airflow and temperature</w:t>
      </w:r>
    </w:p>
    <w:p w14:paraId="7A290AC7" w14:textId="7A4DA320" w:rsidR="00132B66" w:rsidRPr="000A205B" w:rsidRDefault="00132B66" w:rsidP="008009E8">
      <w:pPr>
        <w:pStyle w:val="ListParagraph"/>
        <w:numPr>
          <w:ilvl w:val="0"/>
          <w:numId w:val="120"/>
        </w:numPr>
        <w:jc w:val="left"/>
        <w:rPr>
          <w:rFonts w:ascii="Segoe UI Symbol" w:hAnsi="Segoe UI Symbol"/>
          <w:sz w:val="24"/>
          <w:szCs w:val="24"/>
        </w:rPr>
      </w:pPr>
      <w:r w:rsidRPr="000A205B">
        <w:rPr>
          <w:rFonts w:ascii="Segoe UI Symbol" w:hAnsi="Segoe UI Symbol"/>
          <w:sz w:val="24"/>
          <w:szCs w:val="24"/>
        </w:rPr>
        <w:t>Avoid under-drying which may trap VOCs within the fabric matrix</w:t>
      </w:r>
    </w:p>
    <w:p w14:paraId="138F6C1B" w14:textId="01AF2EFD" w:rsidR="00132B66" w:rsidRPr="000A205B" w:rsidRDefault="00132B66" w:rsidP="008009E8">
      <w:pPr>
        <w:pStyle w:val="ListParagraph"/>
        <w:numPr>
          <w:ilvl w:val="0"/>
          <w:numId w:val="120"/>
        </w:numPr>
        <w:jc w:val="left"/>
        <w:rPr>
          <w:rFonts w:ascii="Segoe UI Symbol" w:hAnsi="Segoe UI Symbol"/>
          <w:sz w:val="24"/>
          <w:szCs w:val="24"/>
        </w:rPr>
      </w:pPr>
      <w:r w:rsidRPr="000A205B">
        <w:rPr>
          <w:rFonts w:ascii="Segoe UI Symbol" w:hAnsi="Segoe UI Symbol"/>
          <w:sz w:val="24"/>
          <w:szCs w:val="24"/>
        </w:rPr>
        <w:t>Avoid over-drying which may degrade fabric and cause VOC off-gassing from      thermal decomposition</w:t>
      </w:r>
    </w:p>
    <w:p w14:paraId="00330C5F"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3.4. Aeration and Degassing:</w:t>
      </w:r>
    </w:p>
    <w:p w14:paraId="416E53B5"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For finished garments with potential residual VOC content (e.g., printed, coated, or heavily finished products):</w:t>
      </w:r>
    </w:p>
    <w:p w14:paraId="408E0D43" w14:textId="1E2F5E37" w:rsidR="00132B66" w:rsidRPr="000A205B" w:rsidRDefault="00132B66" w:rsidP="008009E8">
      <w:pPr>
        <w:pStyle w:val="ListParagraph"/>
        <w:numPr>
          <w:ilvl w:val="0"/>
          <w:numId w:val="119"/>
        </w:numPr>
        <w:jc w:val="left"/>
        <w:rPr>
          <w:rFonts w:ascii="Segoe UI Symbol" w:hAnsi="Segoe UI Symbol"/>
          <w:sz w:val="24"/>
          <w:szCs w:val="24"/>
        </w:rPr>
      </w:pPr>
      <w:r w:rsidRPr="000A205B">
        <w:rPr>
          <w:rFonts w:ascii="Segoe UI Symbol" w:hAnsi="Segoe UI Symbol"/>
          <w:sz w:val="24"/>
          <w:szCs w:val="24"/>
        </w:rPr>
        <w:t>Allow minimum 24 hours of aeration in well-ventilated storage before packing</w:t>
      </w:r>
    </w:p>
    <w:p w14:paraId="249FA8A5" w14:textId="3C8D9239" w:rsidR="00132B66" w:rsidRPr="000A205B" w:rsidRDefault="00132B66" w:rsidP="008009E8">
      <w:pPr>
        <w:pStyle w:val="ListParagraph"/>
        <w:numPr>
          <w:ilvl w:val="0"/>
          <w:numId w:val="119"/>
        </w:numPr>
        <w:jc w:val="left"/>
        <w:rPr>
          <w:rFonts w:ascii="Segoe UI Symbol" w:hAnsi="Segoe UI Symbol"/>
          <w:sz w:val="24"/>
          <w:szCs w:val="24"/>
        </w:rPr>
      </w:pPr>
      <w:r w:rsidRPr="000A205B">
        <w:rPr>
          <w:rFonts w:ascii="Segoe UI Symbol" w:hAnsi="Segoe UI Symbol"/>
          <w:sz w:val="24"/>
          <w:szCs w:val="24"/>
        </w:rPr>
        <w:t>For high-risk products, use forced air circulation in finished goods holding area</w:t>
      </w:r>
    </w:p>
    <w:p w14:paraId="1C158B99" w14:textId="0AA37A0A" w:rsidR="00132B66" w:rsidRPr="000A205B" w:rsidRDefault="00132B66" w:rsidP="008009E8">
      <w:pPr>
        <w:pStyle w:val="ListParagraph"/>
        <w:numPr>
          <w:ilvl w:val="0"/>
          <w:numId w:val="119"/>
        </w:numPr>
        <w:jc w:val="left"/>
        <w:rPr>
          <w:rFonts w:ascii="Segoe UI Symbol" w:hAnsi="Segoe UI Symbol"/>
          <w:sz w:val="24"/>
          <w:szCs w:val="24"/>
        </w:rPr>
      </w:pPr>
      <w:r w:rsidRPr="000A205B">
        <w:rPr>
          <w:rFonts w:ascii="Segoe UI Symbol" w:hAnsi="Segoe UI Symbol"/>
          <w:sz w:val="24"/>
          <w:szCs w:val="24"/>
        </w:rPr>
        <w:t>Consider accelerated degassing using warm air (40°C) circulation for 4–6 hours</w:t>
      </w:r>
    </w:p>
    <w:p w14:paraId="418343EE" w14:textId="77777777" w:rsidR="008009E8" w:rsidRPr="000A205B" w:rsidRDefault="008009E8" w:rsidP="008009E8">
      <w:pPr>
        <w:pStyle w:val="ListParagraph"/>
        <w:jc w:val="left"/>
        <w:rPr>
          <w:rFonts w:ascii="Segoe UI Symbol" w:hAnsi="Segoe UI Symbol"/>
          <w:sz w:val="24"/>
          <w:szCs w:val="24"/>
        </w:rPr>
      </w:pPr>
    </w:p>
    <w:p w14:paraId="6D9D2C85" w14:textId="57EBC2F8" w:rsidR="00132B66" w:rsidRPr="000A205B" w:rsidRDefault="00132B66" w:rsidP="00CC4577">
      <w:pPr>
        <w:pStyle w:val="ListParagraph"/>
        <w:numPr>
          <w:ilvl w:val="0"/>
          <w:numId w:val="116"/>
        </w:numPr>
        <w:jc w:val="left"/>
        <w:rPr>
          <w:rFonts w:ascii="Segoe UI Symbol" w:hAnsi="Segoe UI Symbol"/>
          <w:b/>
          <w:bCs/>
          <w:sz w:val="24"/>
          <w:szCs w:val="24"/>
        </w:rPr>
      </w:pPr>
      <w:r w:rsidRPr="000A205B">
        <w:rPr>
          <w:rFonts w:ascii="Segoe UI Symbol" w:hAnsi="Segoe UI Symbol"/>
          <w:b/>
          <w:bCs/>
          <w:sz w:val="24"/>
          <w:szCs w:val="24"/>
        </w:rPr>
        <w:t>Finished Product VOC Verification and Testing</w:t>
      </w:r>
    </w:p>
    <w:p w14:paraId="41C1DAB6"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4.1. Routine Product Testing:</w:t>
      </w:r>
    </w:p>
    <w:p w14:paraId="44F048D1"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The Quality Assurance Department shall conduct VOC testing on finished garments according to the following schedule:</w:t>
      </w:r>
    </w:p>
    <w:tbl>
      <w:tblPr>
        <w:tblStyle w:val="TableGrid"/>
        <w:tblW w:w="5000" w:type="pct"/>
        <w:tblLook w:val="04A0" w:firstRow="1" w:lastRow="0" w:firstColumn="1" w:lastColumn="0" w:noHBand="0" w:noVBand="1"/>
      </w:tblPr>
      <w:tblGrid>
        <w:gridCol w:w="2469"/>
        <w:gridCol w:w="2756"/>
        <w:gridCol w:w="4125"/>
      </w:tblGrid>
      <w:tr w:rsidR="008009E8" w:rsidRPr="000A205B" w14:paraId="3077711E" w14:textId="77777777" w:rsidTr="008009E8">
        <w:tc>
          <w:tcPr>
            <w:tcW w:w="1320" w:type="pct"/>
            <w:vAlign w:val="center"/>
            <w:hideMark/>
          </w:tcPr>
          <w:p w14:paraId="29CF6360" w14:textId="77777777" w:rsidR="008009E8" w:rsidRPr="000A205B" w:rsidRDefault="008009E8" w:rsidP="008009E8">
            <w:pPr>
              <w:spacing w:after="200" w:line="276" w:lineRule="auto"/>
              <w:jc w:val="center"/>
              <w:rPr>
                <w:rFonts w:ascii="Segoe UI Symbol" w:hAnsi="Segoe UI Symbol"/>
                <w:b/>
                <w:bCs/>
                <w:sz w:val="24"/>
                <w:szCs w:val="24"/>
                <w:lang w:val="en-IN"/>
              </w:rPr>
            </w:pPr>
            <w:r w:rsidRPr="000A205B">
              <w:rPr>
                <w:rFonts w:ascii="Segoe UI Symbol" w:hAnsi="Segoe UI Symbol"/>
                <w:b/>
                <w:bCs/>
                <w:sz w:val="24"/>
                <w:szCs w:val="24"/>
                <w:lang w:val="en-IN"/>
              </w:rPr>
              <w:t>Product Category</w:t>
            </w:r>
          </w:p>
        </w:tc>
        <w:tc>
          <w:tcPr>
            <w:tcW w:w="1474" w:type="pct"/>
            <w:vAlign w:val="center"/>
            <w:hideMark/>
          </w:tcPr>
          <w:p w14:paraId="14242F39" w14:textId="77777777" w:rsidR="008009E8" w:rsidRPr="000A205B" w:rsidRDefault="008009E8" w:rsidP="008009E8">
            <w:pPr>
              <w:spacing w:after="200" w:line="276" w:lineRule="auto"/>
              <w:jc w:val="center"/>
              <w:rPr>
                <w:rFonts w:ascii="Segoe UI Symbol" w:hAnsi="Segoe UI Symbol"/>
                <w:b/>
                <w:bCs/>
                <w:sz w:val="24"/>
                <w:szCs w:val="24"/>
                <w:lang w:val="en-IN"/>
              </w:rPr>
            </w:pPr>
            <w:r w:rsidRPr="000A205B">
              <w:rPr>
                <w:rFonts w:ascii="Segoe UI Symbol" w:hAnsi="Segoe UI Symbol"/>
                <w:b/>
                <w:bCs/>
                <w:sz w:val="24"/>
                <w:szCs w:val="24"/>
                <w:lang w:val="en-IN"/>
              </w:rPr>
              <w:t>Testing Frequency</w:t>
            </w:r>
          </w:p>
        </w:tc>
        <w:tc>
          <w:tcPr>
            <w:tcW w:w="2206" w:type="pct"/>
            <w:vAlign w:val="center"/>
            <w:hideMark/>
          </w:tcPr>
          <w:p w14:paraId="4B344CE9" w14:textId="77777777" w:rsidR="008009E8" w:rsidRPr="000A205B" w:rsidRDefault="008009E8" w:rsidP="008009E8">
            <w:pPr>
              <w:spacing w:after="200" w:line="276" w:lineRule="auto"/>
              <w:jc w:val="center"/>
              <w:rPr>
                <w:rFonts w:ascii="Segoe UI Symbol" w:hAnsi="Segoe UI Symbol"/>
                <w:b/>
                <w:bCs/>
                <w:sz w:val="24"/>
                <w:szCs w:val="24"/>
                <w:lang w:val="en-IN"/>
              </w:rPr>
            </w:pPr>
            <w:r w:rsidRPr="000A205B">
              <w:rPr>
                <w:rFonts w:ascii="Segoe UI Symbol" w:hAnsi="Segoe UI Symbol"/>
                <w:b/>
                <w:bCs/>
                <w:sz w:val="24"/>
                <w:szCs w:val="24"/>
                <w:lang w:val="en-IN"/>
              </w:rPr>
              <w:t>Testing Method</w:t>
            </w:r>
          </w:p>
        </w:tc>
      </w:tr>
      <w:tr w:rsidR="008009E8" w:rsidRPr="000A205B" w14:paraId="66999BB8" w14:textId="77777777" w:rsidTr="008009E8">
        <w:tc>
          <w:tcPr>
            <w:tcW w:w="1320" w:type="pct"/>
            <w:vAlign w:val="center"/>
            <w:hideMark/>
          </w:tcPr>
          <w:p w14:paraId="713B6A01" w14:textId="77777777" w:rsidR="008009E8" w:rsidRPr="000A205B" w:rsidRDefault="008009E8" w:rsidP="008009E8">
            <w:pPr>
              <w:spacing w:after="200" w:line="276" w:lineRule="auto"/>
              <w:jc w:val="center"/>
              <w:rPr>
                <w:rFonts w:ascii="Segoe UI Symbol" w:hAnsi="Segoe UI Symbol"/>
                <w:sz w:val="24"/>
                <w:szCs w:val="24"/>
                <w:lang w:val="en-IN"/>
              </w:rPr>
            </w:pPr>
            <w:r w:rsidRPr="000A205B">
              <w:rPr>
                <w:rFonts w:ascii="Segoe UI Symbol" w:hAnsi="Segoe UI Symbol"/>
                <w:sz w:val="24"/>
                <w:szCs w:val="24"/>
                <w:lang w:val="en-IN"/>
              </w:rPr>
              <w:t>Baby and infant products (Class I)</w:t>
            </w:r>
          </w:p>
        </w:tc>
        <w:tc>
          <w:tcPr>
            <w:tcW w:w="1474" w:type="pct"/>
            <w:vAlign w:val="center"/>
            <w:hideMark/>
          </w:tcPr>
          <w:p w14:paraId="0F5EADF7" w14:textId="77777777" w:rsidR="008009E8" w:rsidRPr="000A205B" w:rsidRDefault="008009E8" w:rsidP="008009E8">
            <w:pPr>
              <w:spacing w:after="200" w:line="276" w:lineRule="auto"/>
              <w:jc w:val="center"/>
              <w:rPr>
                <w:rFonts w:ascii="Segoe UI Symbol" w:hAnsi="Segoe UI Symbol"/>
                <w:sz w:val="24"/>
                <w:szCs w:val="24"/>
                <w:lang w:val="en-IN"/>
              </w:rPr>
            </w:pPr>
            <w:r w:rsidRPr="000A205B">
              <w:rPr>
                <w:rFonts w:ascii="Segoe UI Symbol" w:hAnsi="Segoe UI Symbol"/>
                <w:sz w:val="24"/>
                <w:szCs w:val="24"/>
                <w:lang w:val="en-IN"/>
              </w:rPr>
              <w:t>100% of production batches</w:t>
            </w:r>
          </w:p>
        </w:tc>
        <w:tc>
          <w:tcPr>
            <w:tcW w:w="2206" w:type="pct"/>
            <w:vAlign w:val="center"/>
            <w:hideMark/>
          </w:tcPr>
          <w:p w14:paraId="3E448B1D" w14:textId="77777777" w:rsidR="008009E8" w:rsidRPr="000A205B" w:rsidRDefault="008009E8" w:rsidP="008009E8">
            <w:pPr>
              <w:spacing w:after="200" w:line="276" w:lineRule="auto"/>
              <w:jc w:val="center"/>
              <w:rPr>
                <w:rFonts w:ascii="Segoe UI Symbol" w:hAnsi="Segoe UI Symbol"/>
                <w:sz w:val="24"/>
                <w:szCs w:val="24"/>
                <w:lang w:val="en-IN"/>
              </w:rPr>
            </w:pPr>
            <w:r w:rsidRPr="000A205B">
              <w:rPr>
                <w:rFonts w:ascii="Segoe UI Symbol" w:hAnsi="Segoe UI Symbol"/>
                <w:sz w:val="24"/>
                <w:szCs w:val="24"/>
                <w:lang w:val="en-IN"/>
              </w:rPr>
              <w:t>Headspace GC-MS or chamber method per OEKO-TEX standards</w:t>
            </w:r>
          </w:p>
        </w:tc>
      </w:tr>
      <w:tr w:rsidR="008009E8" w:rsidRPr="000A205B" w14:paraId="1A989C70" w14:textId="77777777" w:rsidTr="008009E8">
        <w:tc>
          <w:tcPr>
            <w:tcW w:w="1320" w:type="pct"/>
            <w:vAlign w:val="center"/>
            <w:hideMark/>
          </w:tcPr>
          <w:p w14:paraId="2DF7C6EC" w14:textId="77777777" w:rsidR="008009E8" w:rsidRPr="000A205B" w:rsidRDefault="008009E8" w:rsidP="008009E8">
            <w:pPr>
              <w:spacing w:after="200" w:line="276" w:lineRule="auto"/>
              <w:jc w:val="center"/>
              <w:rPr>
                <w:rFonts w:ascii="Segoe UI Symbol" w:hAnsi="Segoe UI Symbol"/>
                <w:sz w:val="24"/>
                <w:szCs w:val="24"/>
                <w:lang w:val="en-IN"/>
              </w:rPr>
            </w:pPr>
            <w:r w:rsidRPr="000A205B">
              <w:rPr>
                <w:rFonts w:ascii="Segoe UI Symbol" w:hAnsi="Segoe UI Symbol"/>
                <w:sz w:val="24"/>
                <w:szCs w:val="24"/>
                <w:lang w:val="en-IN"/>
              </w:rPr>
              <w:t>Direct skin contact products (Class II)</w:t>
            </w:r>
          </w:p>
        </w:tc>
        <w:tc>
          <w:tcPr>
            <w:tcW w:w="1474" w:type="pct"/>
            <w:vAlign w:val="center"/>
            <w:hideMark/>
          </w:tcPr>
          <w:p w14:paraId="159726DA" w14:textId="77777777" w:rsidR="008009E8" w:rsidRPr="000A205B" w:rsidRDefault="008009E8" w:rsidP="008009E8">
            <w:pPr>
              <w:spacing w:after="200" w:line="276" w:lineRule="auto"/>
              <w:jc w:val="center"/>
              <w:rPr>
                <w:rFonts w:ascii="Segoe UI Symbol" w:hAnsi="Segoe UI Symbol"/>
                <w:sz w:val="24"/>
                <w:szCs w:val="24"/>
                <w:lang w:val="en-IN"/>
              </w:rPr>
            </w:pPr>
            <w:r w:rsidRPr="000A205B">
              <w:rPr>
                <w:rFonts w:ascii="Segoe UI Symbol" w:hAnsi="Segoe UI Symbol"/>
                <w:sz w:val="24"/>
                <w:szCs w:val="24"/>
                <w:lang w:val="en-IN"/>
              </w:rPr>
              <w:t>Minimum 25% of production batches</w:t>
            </w:r>
          </w:p>
        </w:tc>
        <w:tc>
          <w:tcPr>
            <w:tcW w:w="2206" w:type="pct"/>
            <w:vAlign w:val="center"/>
            <w:hideMark/>
          </w:tcPr>
          <w:p w14:paraId="62BA27E0" w14:textId="77777777" w:rsidR="008009E8" w:rsidRPr="000A205B" w:rsidRDefault="008009E8" w:rsidP="008009E8">
            <w:pPr>
              <w:spacing w:after="200" w:line="276" w:lineRule="auto"/>
              <w:jc w:val="center"/>
              <w:rPr>
                <w:rFonts w:ascii="Segoe UI Symbol" w:hAnsi="Segoe UI Symbol"/>
                <w:sz w:val="24"/>
                <w:szCs w:val="24"/>
                <w:lang w:val="en-IN"/>
              </w:rPr>
            </w:pPr>
            <w:r w:rsidRPr="000A205B">
              <w:rPr>
                <w:rFonts w:ascii="Segoe UI Symbol" w:hAnsi="Segoe UI Symbol"/>
                <w:sz w:val="24"/>
                <w:szCs w:val="24"/>
                <w:lang w:val="en-IN"/>
              </w:rPr>
              <w:t>Headspace GC-MS method</w:t>
            </w:r>
          </w:p>
        </w:tc>
      </w:tr>
      <w:tr w:rsidR="008009E8" w:rsidRPr="000A205B" w14:paraId="6BDCE639" w14:textId="77777777" w:rsidTr="008009E8">
        <w:tc>
          <w:tcPr>
            <w:tcW w:w="1320" w:type="pct"/>
            <w:vAlign w:val="center"/>
            <w:hideMark/>
          </w:tcPr>
          <w:p w14:paraId="6BB622EA" w14:textId="77777777" w:rsidR="008009E8" w:rsidRPr="000A205B" w:rsidRDefault="008009E8" w:rsidP="008009E8">
            <w:pPr>
              <w:spacing w:after="200" w:line="276" w:lineRule="auto"/>
              <w:jc w:val="center"/>
              <w:rPr>
                <w:rFonts w:ascii="Segoe UI Symbol" w:hAnsi="Segoe UI Symbol"/>
                <w:sz w:val="24"/>
                <w:szCs w:val="24"/>
                <w:lang w:val="en-IN"/>
              </w:rPr>
            </w:pPr>
            <w:r w:rsidRPr="000A205B">
              <w:rPr>
                <w:rFonts w:ascii="Segoe UI Symbol" w:hAnsi="Segoe UI Symbol"/>
                <w:sz w:val="24"/>
                <w:szCs w:val="24"/>
                <w:lang w:val="en-IN"/>
              </w:rPr>
              <w:lastRenderedPageBreak/>
              <w:t>Printed or coated products</w:t>
            </w:r>
          </w:p>
        </w:tc>
        <w:tc>
          <w:tcPr>
            <w:tcW w:w="1474" w:type="pct"/>
            <w:vAlign w:val="center"/>
            <w:hideMark/>
          </w:tcPr>
          <w:p w14:paraId="45666DFC" w14:textId="77777777" w:rsidR="008009E8" w:rsidRPr="000A205B" w:rsidRDefault="008009E8" w:rsidP="008009E8">
            <w:pPr>
              <w:spacing w:after="200" w:line="276" w:lineRule="auto"/>
              <w:jc w:val="center"/>
              <w:rPr>
                <w:rFonts w:ascii="Segoe UI Symbol" w:hAnsi="Segoe UI Symbol"/>
                <w:sz w:val="24"/>
                <w:szCs w:val="24"/>
                <w:lang w:val="en-IN"/>
              </w:rPr>
            </w:pPr>
            <w:r w:rsidRPr="000A205B">
              <w:rPr>
                <w:rFonts w:ascii="Segoe UI Symbol" w:hAnsi="Segoe UI Symbol"/>
                <w:sz w:val="24"/>
                <w:szCs w:val="24"/>
                <w:lang w:val="en-IN"/>
              </w:rPr>
              <w:t>Minimum 50% of production batches</w:t>
            </w:r>
          </w:p>
        </w:tc>
        <w:tc>
          <w:tcPr>
            <w:tcW w:w="2206" w:type="pct"/>
            <w:vAlign w:val="center"/>
            <w:hideMark/>
          </w:tcPr>
          <w:p w14:paraId="05962382" w14:textId="77777777" w:rsidR="008009E8" w:rsidRPr="000A205B" w:rsidRDefault="008009E8" w:rsidP="008009E8">
            <w:pPr>
              <w:spacing w:after="200" w:line="276" w:lineRule="auto"/>
              <w:jc w:val="center"/>
              <w:rPr>
                <w:rFonts w:ascii="Segoe UI Symbol" w:hAnsi="Segoe UI Symbol"/>
                <w:sz w:val="24"/>
                <w:szCs w:val="24"/>
                <w:lang w:val="en-IN"/>
              </w:rPr>
            </w:pPr>
            <w:r w:rsidRPr="000A205B">
              <w:rPr>
                <w:rFonts w:ascii="Segoe UI Symbol" w:hAnsi="Segoe UI Symbol"/>
                <w:sz w:val="24"/>
                <w:szCs w:val="24"/>
                <w:lang w:val="en-IN"/>
              </w:rPr>
              <w:t>Chamber method or thermal desorption GC-MS</w:t>
            </w:r>
          </w:p>
        </w:tc>
      </w:tr>
      <w:tr w:rsidR="008009E8" w:rsidRPr="000A205B" w14:paraId="1D439021" w14:textId="77777777" w:rsidTr="008009E8">
        <w:tc>
          <w:tcPr>
            <w:tcW w:w="1320" w:type="pct"/>
            <w:vAlign w:val="center"/>
            <w:hideMark/>
          </w:tcPr>
          <w:p w14:paraId="14791B29" w14:textId="77777777" w:rsidR="008009E8" w:rsidRPr="000A205B" w:rsidRDefault="008009E8" w:rsidP="008009E8">
            <w:pPr>
              <w:spacing w:after="200" w:line="276" w:lineRule="auto"/>
              <w:jc w:val="center"/>
              <w:rPr>
                <w:rFonts w:ascii="Segoe UI Symbol" w:hAnsi="Segoe UI Symbol"/>
                <w:sz w:val="24"/>
                <w:szCs w:val="24"/>
                <w:lang w:val="en-IN"/>
              </w:rPr>
            </w:pPr>
            <w:r w:rsidRPr="000A205B">
              <w:rPr>
                <w:rFonts w:ascii="Segoe UI Symbol" w:hAnsi="Segoe UI Symbol"/>
                <w:sz w:val="24"/>
                <w:szCs w:val="24"/>
                <w:lang w:val="en-IN"/>
              </w:rPr>
              <w:t>All other products</w:t>
            </w:r>
          </w:p>
        </w:tc>
        <w:tc>
          <w:tcPr>
            <w:tcW w:w="1474" w:type="pct"/>
            <w:vAlign w:val="center"/>
            <w:hideMark/>
          </w:tcPr>
          <w:p w14:paraId="0513B084" w14:textId="77777777" w:rsidR="008009E8" w:rsidRPr="000A205B" w:rsidRDefault="008009E8" w:rsidP="008009E8">
            <w:pPr>
              <w:spacing w:after="200" w:line="276" w:lineRule="auto"/>
              <w:jc w:val="center"/>
              <w:rPr>
                <w:rFonts w:ascii="Segoe UI Symbol" w:hAnsi="Segoe UI Symbol"/>
                <w:sz w:val="24"/>
                <w:szCs w:val="24"/>
                <w:lang w:val="en-IN"/>
              </w:rPr>
            </w:pPr>
            <w:r w:rsidRPr="000A205B">
              <w:rPr>
                <w:rFonts w:ascii="Segoe UI Symbol" w:hAnsi="Segoe UI Symbol"/>
                <w:sz w:val="24"/>
                <w:szCs w:val="24"/>
                <w:lang w:val="en-IN"/>
              </w:rPr>
              <w:t>Minimum 10% of production batches</w:t>
            </w:r>
          </w:p>
        </w:tc>
        <w:tc>
          <w:tcPr>
            <w:tcW w:w="2206" w:type="pct"/>
            <w:vAlign w:val="center"/>
            <w:hideMark/>
          </w:tcPr>
          <w:p w14:paraId="5F676967" w14:textId="77777777" w:rsidR="008009E8" w:rsidRPr="000A205B" w:rsidRDefault="008009E8" w:rsidP="008009E8">
            <w:pPr>
              <w:spacing w:after="200" w:line="276" w:lineRule="auto"/>
              <w:jc w:val="center"/>
              <w:rPr>
                <w:rFonts w:ascii="Segoe UI Symbol" w:hAnsi="Segoe UI Symbol"/>
                <w:sz w:val="24"/>
                <w:szCs w:val="24"/>
                <w:lang w:val="en-IN"/>
              </w:rPr>
            </w:pPr>
            <w:r w:rsidRPr="000A205B">
              <w:rPr>
                <w:rFonts w:ascii="Segoe UI Symbol" w:hAnsi="Segoe UI Symbol"/>
                <w:sz w:val="24"/>
                <w:szCs w:val="24"/>
                <w:lang w:val="en-IN"/>
              </w:rPr>
              <w:t xml:space="preserve">Screening method (e.g., </w:t>
            </w:r>
            <w:proofErr w:type="spellStart"/>
            <w:r w:rsidRPr="000A205B">
              <w:rPr>
                <w:rFonts w:ascii="Segoe UI Symbol" w:hAnsi="Segoe UI Symbol"/>
                <w:sz w:val="24"/>
                <w:szCs w:val="24"/>
                <w:lang w:val="en-IN"/>
              </w:rPr>
              <w:t>odor</w:t>
            </w:r>
            <w:proofErr w:type="spellEnd"/>
            <w:r w:rsidRPr="000A205B">
              <w:rPr>
                <w:rFonts w:ascii="Segoe UI Symbol" w:hAnsi="Segoe UI Symbol"/>
                <w:sz w:val="24"/>
                <w:szCs w:val="24"/>
                <w:lang w:val="en-IN"/>
              </w:rPr>
              <w:t xml:space="preserve"> assessment + targeted VOC analysis)</w:t>
            </w:r>
          </w:p>
        </w:tc>
      </w:tr>
    </w:tbl>
    <w:p w14:paraId="1B3C842C"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4.2. Third-Party Certification:</w:t>
      </w:r>
    </w:p>
    <w:p w14:paraId="7BA75F4D"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AFL maintains OEKO-TEX STANDARD 100 certification for all product categories. The certification process includes:</w:t>
      </w:r>
    </w:p>
    <w:p w14:paraId="5F000C93" w14:textId="5349C8D5" w:rsidR="00132B66" w:rsidRPr="000A205B" w:rsidRDefault="00132B66" w:rsidP="00CC4577">
      <w:pPr>
        <w:pStyle w:val="ListParagraph"/>
        <w:numPr>
          <w:ilvl w:val="0"/>
          <w:numId w:val="118"/>
        </w:numPr>
        <w:jc w:val="left"/>
        <w:rPr>
          <w:rFonts w:ascii="Segoe UI Symbol" w:hAnsi="Segoe UI Symbol"/>
          <w:sz w:val="24"/>
          <w:szCs w:val="24"/>
        </w:rPr>
      </w:pPr>
      <w:r w:rsidRPr="000A205B">
        <w:rPr>
          <w:rFonts w:ascii="Segoe UI Symbol" w:hAnsi="Segoe UI Symbol"/>
          <w:sz w:val="24"/>
          <w:szCs w:val="24"/>
        </w:rPr>
        <w:t>Annual renewal testing by OEKO-TEX approved laboratories</w:t>
      </w:r>
    </w:p>
    <w:p w14:paraId="1FEF4A22" w14:textId="2D2D6E98" w:rsidR="00132B66" w:rsidRPr="000A205B" w:rsidRDefault="00132B66" w:rsidP="00CC4577">
      <w:pPr>
        <w:pStyle w:val="ListParagraph"/>
        <w:numPr>
          <w:ilvl w:val="0"/>
          <w:numId w:val="118"/>
        </w:numPr>
        <w:jc w:val="left"/>
        <w:rPr>
          <w:rFonts w:ascii="Segoe UI Symbol" w:hAnsi="Segoe UI Symbol"/>
          <w:sz w:val="24"/>
          <w:szCs w:val="24"/>
        </w:rPr>
      </w:pPr>
      <w:r w:rsidRPr="000A205B">
        <w:rPr>
          <w:rFonts w:ascii="Segoe UI Symbol" w:hAnsi="Segoe UI Symbol"/>
          <w:sz w:val="24"/>
          <w:szCs w:val="24"/>
        </w:rPr>
        <w:t>Testing of all components including fabric, trims, buttons, zippers, labels, and threads</w:t>
      </w:r>
    </w:p>
    <w:p w14:paraId="39FBAEF4" w14:textId="4BBA4A06" w:rsidR="00132B66" w:rsidRPr="000A205B" w:rsidRDefault="00132B66" w:rsidP="00CC4577">
      <w:pPr>
        <w:pStyle w:val="ListParagraph"/>
        <w:numPr>
          <w:ilvl w:val="0"/>
          <w:numId w:val="118"/>
        </w:numPr>
        <w:jc w:val="left"/>
        <w:rPr>
          <w:rFonts w:ascii="Segoe UI Symbol" w:hAnsi="Segoe UI Symbol"/>
          <w:sz w:val="24"/>
          <w:szCs w:val="24"/>
        </w:rPr>
      </w:pPr>
      <w:r w:rsidRPr="000A205B">
        <w:rPr>
          <w:rFonts w:ascii="Segoe UI Symbol" w:hAnsi="Segoe UI Symbol"/>
          <w:sz w:val="24"/>
          <w:szCs w:val="24"/>
        </w:rPr>
        <w:t>Compliance with current VOC limits as specified in the OEKO-TEX STANDARD 100 standard (VOC parameter effective from January 1, 2025 after transition period)</w:t>
      </w:r>
    </w:p>
    <w:p w14:paraId="7F19F3C7" w14:textId="3EC2D2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4.3. ZDHC Air Emissions Module Compliance:</w:t>
      </w:r>
    </w:p>
    <w:p w14:paraId="21AA2363"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For facilities with wet processing or chemical-intensive operations, AFL uses the ZDHC Air Emissions Module to calculate Potential to Emit (PTE) VOC values using existing chemical inventory and SDS data, supporting performance benchmarking and targeted substitution of high-VOC chemicals.</w:t>
      </w:r>
    </w:p>
    <w:p w14:paraId="171C5DD1"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4.4. Sensory Odor Assessment:</w:t>
      </w:r>
    </w:p>
    <w:p w14:paraId="7BB7B7BC" w14:textId="42E74EB2"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In addition to analytical testing, all finished garments undergo sensory odor assessment by trained Quality Assurance personnel:</w:t>
      </w:r>
    </w:p>
    <w:p w14:paraId="5210954A" w14:textId="5A7E87F1" w:rsidR="00132B66" w:rsidRPr="000A205B" w:rsidRDefault="00132B66" w:rsidP="00CC4577">
      <w:pPr>
        <w:pStyle w:val="ListParagraph"/>
        <w:numPr>
          <w:ilvl w:val="0"/>
          <w:numId w:val="117"/>
        </w:numPr>
        <w:jc w:val="left"/>
        <w:rPr>
          <w:rFonts w:ascii="Segoe UI Symbol" w:hAnsi="Segoe UI Symbol"/>
          <w:sz w:val="24"/>
          <w:szCs w:val="24"/>
        </w:rPr>
      </w:pPr>
      <w:r w:rsidRPr="000A205B">
        <w:rPr>
          <w:rFonts w:ascii="Segoe UI Symbol" w:hAnsi="Segoe UI Symbol"/>
          <w:sz w:val="24"/>
          <w:szCs w:val="24"/>
        </w:rPr>
        <w:t>Test conducted upon opening of packed finished goods</w:t>
      </w:r>
    </w:p>
    <w:p w14:paraId="613C2A99" w14:textId="6D30711F" w:rsidR="00132B66" w:rsidRPr="000A205B" w:rsidRDefault="00132B66" w:rsidP="00CC4577">
      <w:pPr>
        <w:pStyle w:val="ListParagraph"/>
        <w:numPr>
          <w:ilvl w:val="0"/>
          <w:numId w:val="117"/>
        </w:numPr>
        <w:jc w:val="left"/>
        <w:rPr>
          <w:rFonts w:ascii="Segoe UI Symbol" w:hAnsi="Segoe UI Symbol"/>
          <w:sz w:val="24"/>
          <w:szCs w:val="24"/>
        </w:rPr>
      </w:pPr>
      <w:r w:rsidRPr="000A205B">
        <w:rPr>
          <w:rFonts w:ascii="Segoe UI Symbol" w:hAnsi="Segoe UI Symbol"/>
          <w:sz w:val="24"/>
          <w:szCs w:val="24"/>
        </w:rPr>
        <w:t>Assess for sharp, chemical, or irritating odors</w:t>
      </w:r>
    </w:p>
    <w:p w14:paraId="15522122" w14:textId="16CBBA17" w:rsidR="00CC4577" w:rsidRPr="000A205B" w:rsidRDefault="00132B66" w:rsidP="00CC4577">
      <w:pPr>
        <w:pStyle w:val="ListParagraph"/>
        <w:numPr>
          <w:ilvl w:val="0"/>
          <w:numId w:val="117"/>
        </w:numPr>
        <w:jc w:val="left"/>
        <w:rPr>
          <w:rFonts w:ascii="Segoe UI Symbol" w:hAnsi="Segoe UI Symbol"/>
          <w:sz w:val="24"/>
          <w:szCs w:val="24"/>
        </w:rPr>
      </w:pPr>
      <w:r w:rsidRPr="000A205B">
        <w:rPr>
          <w:rFonts w:ascii="Segoe UI Symbol" w:hAnsi="Segoe UI Symbol"/>
          <w:sz w:val="24"/>
          <w:szCs w:val="24"/>
        </w:rPr>
        <w:t>Any garment with detectable irritating odor is quarantined for analytical testing</w:t>
      </w:r>
    </w:p>
    <w:p w14:paraId="606C5FD4" w14:textId="511B09C1" w:rsidR="00132B66" w:rsidRPr="000A205B" w:rsidRDefault="00132B66" w:rsidP="00CC4577">
      <w:pPr>
        <w:pStyle w:val="ListParagraph"/>
        <w:numPr>
          <w:ilvl w:val="0"/>
          <w:numId w:val="117"/>
        </w:numPr>
        <w:jc w:val="left"/>
        <w:rPr>
          <w:rFonts w:ascii="Segoe UI Symbol" w:hAnsi="Segoe UI Symbol"/>
          <w:sz w:val="24"/>
          <w:szCs w:val="24"/>
        </w:rPr>
      </w:pPr>
      <w:r w:rsidRPr="000A205B">
        <w:rPr>
          <w:rFonts w:ascii="Segoe UI Symbol" w:hAnsi="Segoe UI Symbol"/>
          <w:sz w:val="24"/>
          <w:szCs w:val="24"/>
        </w:rPr>
        <w:t>Products failing sensory assessment are reprocessed (re-aerated or re-washed) or rejected</w:t>
      </w:r>
    </w:p>
    <w:p w14:paraId="31B7843E" w14:textId="68A2E922" w:rsidR="00132B66" w:rsidRPr="000A205B" w:rsidRDefault="00132B66" w:rsidP="00CC4577">
      <w:pPr>
        <w:pStyle w:val="ListParagraph"/>
        <w:numPr>
          <w:ilvl w:val="0"/>
          <w:numId w:val="116"/>
        </w:numPr>
        <w:jc w:val="left"/>
        <w:rPr>
          <w:rFonts w:ascii="Segoe UI Symbol" w:hAnsi="Segoe UI Symbol"/>
          <w:b/>
          <w:bCs/>
          <w:sz w:val="24"/>
          <w:szCs w:val="24"/>
        </w:rPr>
      </w:pPr>
      <w:r w:rsidRPr="000A205B">
        <w:rPr>
          <w:rFonts w:ascii="Segoe UI Symbol" w:hAnsi="Segoe UI Symbol"/>
          <w:b/>
          <w:bCs/>
          <w:sz w:val="24"/>
          <w:szCs w:val="24"/>
        </w:rPr>
        <w:t>Customer Communication and Transparency</w:t>
      </w:r>
    </w:p>
    <w:p w14:paraId="6858FE36"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5.1. OEKO-TEX Labeling:</w:t>
      </w:r>
    </w:p>
    <w:p w14:paraId="391D4698"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lastRenderedPageBreak/>
        <w:t>All OEKO-TEX STANDARD 100 certified products shall display the OEKO-TEX label with certificate number prominently on product packaging or hang tags, providing customers with visible assurance of low-VOC and safety compliance.</w:t>
      </w:r>
    </w:p>
    <w:p w14:paraId="3329FB0E"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5.2. Low-VOC Product Brochure / Communication:</w:t>
      </w:r>
    </w:p>
    <w:p w14:paraId="6C9106A6" w14:textId="77777777" w:rsidR="00132B66" w:rsidRPr="000A205B" w:rsidRDefault="00132B66" w:rsidP="00132B66">
      <w:pPr>
        <w:jc w:val="left"/>
        <w:rPr>
          <w:rFonts w:ascii="Segoe UI Symbol" w:hAnsi="Segoe UI Symbol"/>
          <w:sz w:val="24"/>
          <w:szCs w:val="24"/>
        </w:rPr>
      </w:pPr>
      <w:r w:rsidRPr="000A205B">
        <w:rPr>
          <w:rFonts w:ascii="Segoe UI Symbol" w:hAnsi="Segoe UI Symbol"/>
          <w:sz w:val="24"/>
          <w:szCs w:val="24"/>
        </w:rPr>
        <w:t>AFL maintains product literature and digital content communicating its low-VOC commitment. This includes:</w:t>
      </w:r>
    </w:p>
    <w:p w14:paraId="12B901D9" w14:textId="5FDD2C3F" w:rsidR="00132B66" w:rsidRPr="000A205B" w:rsidRDefault="00132B66" w:rsidP="00CC4577">
      <w:pPr>
        <w:pStyle w:val="ListParagraph"/>
        <w:numPr>
          <w:ilvl w:val="0"/>
          <w:numId w:val="115"/>
        </w:numPr>
        <w:jc w:val="left"/>
        <w:rPr>
          <w:rFonts w:ascii="Segoe UI Symbol" w:hAnsi="Segoe UI Symbol"/>
          <w:sz w:val="24"/>
          <w:szCs w:val="24"/>
        </w:rPr>
      </w:pPr>
      <w:r w:rsidRPr="000A205B">
        <w:rPr>
          <w:rFonts w:ascii="Segoe UI Symbol" w:hAnsi="Segoe UI Symbol"/>
          <w:sz w:val="24"/>
          <w:szCs w:val="24"/>
        </w:rPr>
        <w:t>Product brochures stating VOC-controlled manufacturing and OEKO-TEX certification</w:t>
      </w:r>
    </w:p>
    <w:p w14:paraId="5E8898E7" w14:textId="379F3A9A" w:rsidR="00132B66" w:rsidRPr="000A205B" w:rsidRDefault="00132B66" w:rsidP="00CC4577">
      <w:pPr>
        <w:pStyle w:val="ListParagraph"/>
        <w:numPr>
          <w:ilvl w:val="0"/>
          <w:numId w:val="115"/>
        </w:numPr>
        <w:jc w:val="left"/>
        <w:rPr>
          <w:rFonts w:ascii="Segoe UI Symbol" w:hAnsi="Segoe UI Symbol"/>
          <w:sz w:val="24"/>
          <w:szCs w:val="24"/>
        </w:rPr>
      </w:pPr>
      <w:r w:rsidRPr="000A205B">
        <w:rPr>
          <w:rFonts w:ascii="Segoe UI Symbol" w:hAnsi="Segoe UI Symbol"/>
          <w:sz w:val="24"/>
          <w:szCs w:val="24"/>
        </w:rPr>
        <w:t>Sustainability reports detailing VOC reduction initiatives and achievements</w:t>
      </w:r>
    </w:p>
    <w:p w14:paraId="395EC32A" w14:textId="7CCA8ADA" w:rsidR="00132B66" w:rsidRPr="000A205B" w:rsidRDefault="00132B66" w:rsidP="00CC4577">
      <w:pPr>
        <w:pStyle w:val="ListParagraph"/>
        <w:numPr>
          <w:ilvl w:val="0"/>
          <w:numId w:val="115"/>
        </w:numPr>
        <w:jc w:val="left"/>
        <w:rPr>
          <w:rFonts w:ascii="Segoe UI Symbol" w:hAnsi="Segoe UI Symbol"/>
          <w:sz w:val="24"/>
          <w:szCs w:val="24"/>
        </w:rPr>
      </w:pPr>
      <w:r w:rsidRPr="000A205B">
        <w:rPr>
          <w:rFonts w:ascii="Segoe UI Symbol" w:hAnsi="Segoe UI Symbol"/>
          <w:sz w:val="24"/>
          <w:szCs w:val="24"/>
        </w:rPr>
        <w:t>Customer-facing information on garment care to preserve low-VOC properties (e.g., cold wash, air dry recommendations)</w:t>
      </w:r>
    </w:p>
    <w:p w14:paraId="0371F5A8" w14:textId="77777777" w:rsidR="00132B66" w:rsidRPr="000A205B" w:rsidRDefault="00132B66" w:rsidP="00132B66">
      <w:pPr>
        <w:jc w:val="left"/>
        <w:rPr>
          <w:rFonts w:ascii="Segoe UI Symbol" w:hAnsi="Segoe UI Symbol"/>
          <w:b/>
          <w:bCs/>
          <w:sz w:val="24"/>
          <w:szCs w:val="24"/>
        </w:rPr>
      </w:pPr>
      <w:r w:rsidRPr="000A205B">
        <w:rPr>
          <w:rFonts w:ascii="Segoe UI Symbol" w:hAnsi="Segoe UI Symbol"/>
          <w:b/>
          <w:bCs/>
          <w:sz w:val="24"/>
          <w:szCs w:val="24"/>
        </w:rPr>
        <w:t>5.3. Customer Inquiry Response:</w:t>
      </w:r>
    </w:p>
    <w:p w14:paraId="4D514F0C" w14:textId="435267CF" w:rsidR="00CC4577" w:rsidRPr="000A205B" w:rsidRDefault="00132B66" w:rsidP="00132B66">
      <w:pPr>
        <w:jc w:val="left"/>
        <w:rPr>
          <w:rFonts w:ascii="Segoe UI Symbol" w:hAnsi="Segoe UI Symbol"/>
          <w:sz w:val="24"/>
          <w:szCs w:val="24"/>
        </w:rPr>
      </w:pPr>
      <w:r w:rsidRPr="000A205B">
        <w:rPr>
          <w:rFonts w:ascii="Segoe UI Symbol" w:hAnsi="Segoe UI Symbol"/>
          <w:sz w:val="24"/>
          <w:szCs w:val="24"/>
        </w:rPr>
        <w:t>Customer service representatives shall be trained to respond to customer inquiries regarding product VOC safety, chemical management, and certification status, providing test reports upon request where confidentiality agreements permit.</w:t>
      </w:r>
    </w:p>
    <w:p w14:paraId="39715EE8" w14:textId="77777777" w:rsidR="00132B66" w:rsidRPr="000A205B" w:rsidRDefault="00132B66" w:rsidP="00CC4577">
      <w:pPr>
        <w:pStyle w:val="ListParagraph"/>
        <w:numPr>
          <w:ilvl w:val="0"/>
          <w:numId w:val="116"/>
        </w:numPr>
        <w:jc w:val="left"/>
        <w:rPr>
          <w:rFonts w:ascii="Segoe UI Symbol" w:hAnsi="Segoe UI Symbol"/>
          <w:b/>
          <w:bCs/>
          <w:sz w:val="24"/>
          <w:szCs w:val="24"/>
        </w:rPr>
      </w:pPr>
      <w:r w:rsidRPr="000A205B">
        <w:rPr>
          <w:rFonts w:ascii="Segoe UI Symbol" w:hAnsi="Segoe UI Symbol"/>
          <w:b/>
          <w:bCs/>
          <w:sz w:val="24"/>
          <w:szCs w:val="24"/>
        </w:rPr>
        <w:t>Monitoring and Review</w:t>
      </w:r>
    </w:p>
    <w:p w14:paraId="253EBFBD" w14:textId="77777777" w:rsidR="00CC4577" w:rsidRPr="000A205B" w:rsidRDefault="00CC4577" w:rsidP="00CC4577">
      <w:pPr>
        <w:pStyle w:val="ListParagraph"/>
        <w:ind w:left="360"/>
        <w:jc w:val="left"/>
        <w:rPr>
          <w:rFonts w:ascii="Segoe UI Symbol" w:hAnsi="Segoe UI Symbol"/>
          <w:b/>
          <w:bCs/>
          <w:sz w:val="24"/>
          <w:szCs w:val="24"/>
        </w:rPr>
      </w:pPr>
    </w:p>
    <w:p w14:paraId="4D52BEA6" w14:textId="06E04DBD" w:rsidR="00132B66" w:rsidRPr="000A205B" w:rsidRDefault="00132B66" w:rsidP="00CC4577">
      <w:pPr>
        <w:pStyle w:val="ListParagraph"/>
        <w:numPr>
          <w:ilvl w:val="0"/>
          <w:numId w:val="113"/>
        </w:numPr>
        <w:jc w:val="left"/>
        <w:rPr>
          <w:rFonts w:ascii="Segoe UI Symbol" w:hAnsi="Segoe UI Symbol"/>
          <w:sz w:val="24"/>
          <w:szCs w:val="24"/>
        </w:rPr>
      </w:pPr>
      <w:r w:rsidRPr="000A205B">
        <w:rPr>
          <w:rFonts w:ascii="Segoe UI Symbol" w:hAnsi="Segoe UI Symbol"/>
          <w:sz w:val="24"/>
          <w:szCs w:val="24"/>
        </w:rPr>
        <w:t>VOC Testing Dashboard: The Quality Assurance team maintains a monthly dashboard tracking all VOC test results, including pass/fail rates, VOC levels by product category, and trends over time.</w:t>
      </w:r>
    </w:p>
    <w:p w14:paraId="7A68D45F" w14:textId="7648C8D5" w:rsidR="00132B66" w:rsidRPr="000A205B" w:rsidRDefault="00132B66" w:rsidP="00CC4577">
      <w:pPr>
        <w:pStyle w:val="ListParagraph"/>
        <w:numPr>
          <w:ilvl w:val="0"/>
          <w:numId w:val="113"/>
        </w:numPr>
        <w:jc w:val="left"/>
        <w:rPr>
          <w:rFonts w:ascii="Segoe UI Symbol" w:hAnsi="Segoe UI Symbol"/>
          <w:sz w:val="24"/>
          <w:szCs w:val="24"/>
        </w:rPr>
      </w:pPr>
      <w:r w:rsidRPr="000A205B">
        <w:rPr>
          <w:rFonts w:ascii="Segoe UI Symbol" w:hAnsi="Segoe UI Symbol"/>
          <w:sz w:val="24"/>
          <w:szCs w:val="24"/>
        </w:rPr>
        <w:t>Supplier Performance Monitoring: The Procurement Department monitors supplier VOC compliance quarterly. Suppliers with repeated non-compliance are placed on corrective action or removed from approved supplier list.</w:t>
      </w:r>
    </w:p>
    <w:p w14:paraId="46F87427" w14:textId="04844D31" w:rsidR="00CC4577" w:rsidRPr="000A205B" w:rsidRDefault="00132B66" w:rsidP="00CC4577">
      <w:pPr>
        <w:pStyle w:val="ListParagraph"/>
        <w:numPr>
          <w:ilvl w:val="0"/>
          <w:numId w:val="113"/>
        </w:numPr>
        <w:jc w:val="left"/>
        <w:rPr>
          <w:rFonts w:ascii="Segoe UI Symbol" w:hAnsi="Segoe UI Symbol"/>
          <w:sz w:val="24"/>
          <w:szCs w:val="24"/>
        </w:rPr>
      </w:pPr>
      <w:r w:rsidRPr="000A205B">
        <w:rPr>
          <w:rFonts w:ascii="Segoe UI Symbol" w:hAnsi="Segoe UI Symbol"/>
          <w:sz w:val="24"/>
          <w:szCs w:val="24"/>
        </w:rPr>
        <w:t>Annual Procedure Review: This SOP will be reviewed annually by the Quality Assurance Manager and Sustainability Officer to incorporate any changes in regulatory requirements (e.g., REACH updates), industry standards (OEKO-TEX, ZDHC updates), or company practices.</w:t>
      </w:r>
    </w:p>
    <w:p w14:paraId="18A6735A" w14:textId="77777777" w:rsidR="00CC4577" w:rsidRPr="000A205B" w:rsidRDefault="00CC4577" w:rsidP="00CC4577">
      <w:pPr>
        <w:pStyle w:val="ListParagraph"/>
        <w:jc w:val="left"/>
        <w:rPr>
          <w:rFonts w:ascii="Segoe UI Symbol" w:hAnsi="Segoe UI Symbol"/>
          <w:sz w:val="24"/>
          <w:szCs w:val="24"/>
        </w:rPr>
      </w:pPr>
    </w:p>
    <w:p w14:paraId="43927F1F" w14:textId="77777777" w:rsidR="008009E8" w:rsidRPr="000A205B" w:rsidRDefault="008009E8" w:rsidP="00CC4577">
      <w:pPr>
        <w:pStyle w:val="ListParagraph"/>
        <w:jc w:val="left"/>
        <w:rPr>
          <w:rFonts w:ascii="Segoe UI Symbol" w:hAnsi="Segoe UI Symbol"/>
          <w:sz w:val="24"/>
          <w:szCs w:val="24"/>
        </w:rPr>
      </w:pPr>
    </w:p>
    <w:p w14:paraId="01F17B65" w14:textId="77777777" w:rsidR="008009E8" w:rsidRPr="000A205B" w:rsidRDefault="008009E8" w:rsidP="00CC4577">
      <w:pPr>
        <w:pStyle w:val="ListParagraph"/>
        <w:jc w:val="left"/>
        <w:rPr>
          <w:rFonts w:ascii="Segoe UI Symbol" w:hAnsi="Segoe UI Symbol"/>
          <w:sz w:val="24"/>
          <w:szCs w:val="24"/>
        </w:rPr>
      </w:pPr>
    </w:p>
    <w:p w14:paraId="2906582D" w14:textId="77777777" w:rsidR="008009E8" w:rsidRPr="000A205B" w:rsidRDefault="008009E8" w:rsidP="00CC4577">
      <w:pPr>
        <w:pStyle w:val="ListParagraph"/>
        <w:jc w:val="left"/>
        <w:rPr>
          <w:rFonts w:ascii="Segoe UI Symbol" w:hAnsi="Segoe UI Symbol"/>
          <w:sz w:val="24"/>
          <w:szCs w:val="24"/>
        </w:rPr>
      </w:pPr>
    </w:p>
    <w:p w14:paraId="2ACD6968" w14:textId="77777777" w:rsidR="00132B66" w:rsidRPr="000A205B" w:rsidRDefault="00132B66" w:rsidP="00CC4577">
      <w:pPr>
        <w:pStyle w:val="ListParagraph"/>
        <w:numPr>
          <w:ilvl w:val="0"/>
          <w:numId w:val="116"/>
        </w:numPr>
        <w:spacing w:before="240"/>
        <w:jc w:val="left"/>
        <w:rPr>
          <w:rFonts w:ascii="Segoe UI Symbol" w:hAnsi="Segoe UI Symbol"/>
          <w:b/>
          <w:bCs/>
          <w:sz w:val="24"/>
          <w:szCs w:val="24"/>
        </w:rPr>
      </w:pPr>
      <w:r w:rsidRPr="000A205B">
        <w:rPr>
          <w:rFonts w:ascii="Segoe UI Symbol" w:hAnsi="Segoe UI Symbol"/>
          <w:b/>
          <w:bCs/>
          <w:sz w:val="24"/>
          <w:szCs w:val="24"/>
        </w:rPr>
        <w:lastRenderedPageBreak/>
        <w:t>Compliance</w:t>
      </w:r>
    </w:p>
    <w:p w14:paraId="64DD5BA8" w14:textId="77777777" w:rsidR="00CC4577" w:rsidRPr="000A205B" w:rsidRDefault="00CC4577" w:rsidP="00CC4577">
      <w:pPr>
        <w:pStyle w:val="ListParagraph"/>
        <w:spacing w:before="240"/>
        <w:ind w:left="360"/>
        <w:jc w:val="left"/>
        <w:rPr>
          <w:rFonts w:ascii="Segoe UI Symbol" w:hAnsi="Segoe UI Symbol"/>
          <w:b/>
          <w:bCs/>
          <w:sz w:val="24"/>
          <w:szCs w:val="24"/>
        </w:rPr>
      </w:pPr>
    </w:p>
    <w:p w14:paraId="25517B12" w14:textId="0FA4DD9F" w:rsidR="00132B66" w:rsidRPr="000A205B" w:rsidRDefault="00132B66" w:rsidP="00CC4577">
      <w:pPr>
        <w:pStyle w:val="ListParagraph"/>
        <w:numPr>
          <w:ilvl w:val="0"/>
          <w:numId w:val="114"/>
        </w:numPr>
        <w:jc w:val="left"/>
        <w:rPr>
          <w:rFonts w:ascii="Segoe UI Symbol" w:hAnsi="Segoe UI Symbol"/>
          <w:sz w:val="24"/>
          <w:szCs w:val="24"/>
        </w:rPr>
      </w:pPr>
      <w:r w:rsidRPr="000A205B">
        <w:rPr>
          <w:rFonts w:ascii="Segoe UI Symbol" w:hAnsi="Segoe UI Symbol"/>
          <w:b/>
          <w:bCs/>
          <w:sz w:val="24"/>
          <w:szCs w:val="24"/>
        </w:rPr>
        <w:t>Regulatory Adherence:</w:t>
      </w:r>
      <w:r w:rsidRPr="000A205B">
        <w:rPr>
          <w:rFonts w:ascii="Segoe UI Symbol" w:hAnsi="Segoe UI Symbol"/>
          <w:sz w:val="24"/>
          <w:szCs w:val="24"/>
        </w:rPr>
        <w:t xml:space="preserve"> All products must comply with applicable national and international regulations including OEKO-TEX STANDARD 100, REACH Regulation (EC) No 1907/2006, AFIRM RSL, and Bangladesh Environment Conservation Act 1995 regarding chemical safety.</w:t>
      </w:r>
    </w:p>
    <w:p w14:paraId="41EB3589" w14:textId="35D7097C" w:rsidR="00132B66" w:rsidRPr="000A205B" w:rsidRDefault="00132B66" w:rsidP="00CC4577">
      <w:pPr>
        <w:pStyle w:val="ListParagraph"/>
        <w:numPr>
          <w:ilvl w:val="0"/>
          <w:numId w:val="114"/>
        </w:numPr>
        <w:jc w:val="left"/>
        <w:rPr>
          <w:rFonts w:ascii="Segoe UI Symbol" w:hAnsi="Segoe UI Symbol"/>
          <w:sz w:val="24"/>
          <w:szCs w:val="24"/>
        </w:rPr>
      </w:pPr>
      <w:r w:rsidRPr="000A205B">
        <w:rPr>
          <w:rFonts w:ascii="Segoe UI Symbol" w:hAnsi="Segoe UI Symbol"/>
          <w:b/>
          <w:bCs/>
          <w:sz w:val="24"/>
          <w:szCs w:val="24"/>
        </w:rPr>
        <w:t>Non-Compliance Handling:</w:t>
      </w:r>
      <w:r w:rsidRPr="000A205B">
        <w:rPr>
          <w:rFonts w:ascii="Segoe UI Symbol" w:hAnsi="Segoe UI Symbol"/>
          <w:sz w:val="24"/>
          <w:szCs w:val="24"/>
        </w:rPr>
        <w:t xml:space="preserve"> Any finished product batch failing VOC limits will be quarantined immediately. The batch may be reprocessed (re-washed and re-aerated) or rejected. Root cause analysis will identify the source (material, process, chemical), and corrective actions will be implemented.</w:t>
      </w:r>
    </w:p>
    <w:p w14:paraId="777193FF" w14:textId="14402F78" w:rsidR="00132B66" w:rsidRPr="000A205B" w:rsidRDefault="00132B66" w:rsidP="00CC4577">
      <w:pPr>
        <w:pStyle w:val="ListParagraph"/>
        <w:numPr>
          <w:ilvl w:val="0"/>
          <w:numId w:val="114"/>
        </w:numPr>
        <w:jc w:val="left"/>
        <w:rPr>
          <w:rFonts w:ascii="Segoe UI Symbol" w:hAnsi="Segoe UI Symbol"/>
          <w:sz w:val="24"/>
          <w:szCs w:val="24"/>
        </w:rPr>
      </w:pPr>
      <w:r w:rsidRPr="000A205B">
        <w:rPr>
          <w:rFonts w:ascii="Segoe UI Symbol" w:hAnsi="Segoe UI Symbol"/>
          <w:b/>
          <w:bCs/>
          <w:sz w:val="24"/>
          <w:szCs w:val="24"/>
        </w:rPr>
        <w:t>Reporting:</w:t>
      </w:r>
      <w:r w:rsidRPr="000A205B">
        <w:rPr>
          <w:rFonts w:ascii="Segoe UI Symbol" w:hAnsi="Segoe UI Symbol"/>
          <w:sz w:val="24"/>
          <w:szCs w:val="24"/>
        </w:rPr>
        <w:t xml:space="preserve"> Any customer complaint related to product odor or respiratory irritation shall be immediately investigated by the Quality Assurance and Compliance teams, with findings reported to senior management.</w:t>
      </w:r>
    </w:p>
    <w:p w14:paraId="5B478590" w14:textId="77777777" w:rsidR="00132B66" w:rsidRPr="000A205B" w:rsidRDefault="00132B66" w:rsidP="00CC4577">
      <w:pPr>
        <w:pStyle w:val="ListParagraph"/>
        <w:numPr>
          <w:ilvl w:val="0"/>
          <w:numId w:val="116"/>
        </w:numPr>
        <w:jc w:val="left"/>
        <w:rPr>
          <w:rFonts w:ascii="Segoe UI Symbol" w:hAnsi="Segoe UI Symbol"/>
          <w:b/>
          <w:bCs/>
          <w:sz w:val="24"/>
          <w:szCs w:val="24"/>
        </w:rPr>
      </w:pPr>
      <w:r w:rsidRPr="000A205B">
        <w:rPr>
          <w:rFonts w:ascii="Segoe UI Symbol" w:hAnsi="Segoe UI Symbol"/>
          <w:b/>
          <w:bCs/>
          <w:sz w:val="24"/>
          <w:szCs w:val="24"/>
        </w:rPr>
        <w:t>Responsibilities</w:t>
      </w:r>
    </w:p>
    <w:p w14:paraId="61DBBCC1" w14:textId="68C1B062" w:rsidR="00132B66" w:rsidRPr="000A205B" w:rsidRDefault="00132B66" w:rsidP="00F05592">
      <w:pPr>
        <w:pStyle w:val="ListParagraph"/>
        <w:numPr>
          <w:ilvl w:val="0"/>
          <w:numId w:val="112"/>
        </w:numPr>
        <w:jc w:val="left"/>
        <w:rPr>
          <w:rFonts w:ascii="Segoe UI Symbol" w:hAnsi="Segoe UI Symbol"/>
          <w:sz w:val="24"/>
          <w:szCs w:val="24"/>
        </w:rPr>
      </w:pPr>
      <w:r w:rsidRPr="000A205B">
        <w:rPr>
          <w:rFonts w:ascii="Segoe UI Symbol" w:hAnsi="Segoe UI Symbol"/>
          <w:sz w:val="24"/>
          <w:szCs w:val="24"/>
        </w:rPr>
        <w:t>Quality Assurance Manager: Oversees finished product VOC testing, maintains OEKO-TEX certification, manages third-party laboratory relationships, and ensures product compliance before dispatch.</w:t>
      </w:r>
    </w:p>
    <w:p w14:paraId="45E510FA" w14:textId="01DAB3A1" w:rsidR="00132B66" w:rsidRPr="000A205B" w:rsidRDefault="00132B66" w:rsidP="00F05592">
      <w:pPr>
        <w:pStyle w:val="ListParagraph"/>
        <w:numPr>
          <w:ilvl w:val="0"/>
          <w:numId w:val="112"/>
        </w:numPr>
        <w:jc w:val="left"/>
        <w:rPr>
          <w:rFonts w:ascii="Segoe UI Symbol" w:hAnsi="Segoe UI Symbol"/>
          <w:sz w:val="24"/>
          <w:szCs w:val="24"/>
        </w:rPr>
      </w:pPr>
      <w:r w:rsidRPr="000A205B">
        <w:rPr>
          <w:rFonts w:ascii="Segoe UI Symbol" w:hAnsi="Segoe UI Symbol"/>
          <w:sz w:val="24"/>
          <w:szCs w:val="24"/>
        </w:rPr>
        <w:t>Procurement Manager: Sources low-VOC certified materials and chemicals, maintains approved supplier list, and verifies supplier ZDHC MRSL conformance.</w:t>
      </w:r>
    </w:p>
    <w:p w14:paraId="7FC930FD" w14:textId="63A0538C" w:rsidR="00132B66" w:rsidRPr="000A205B" w:rsidRDefault="00132B66" w:rsidP="00F05592">
      <w:pPr>
        <w:pStyle w:val="ListParagraph"/>
        <w:numPr>
          <w:ilvl w:val="0"/>
          <w:numId w:val="112"/>
        </w:numPr>
        <w:jc w:val="left"/>
        <w:rPr>
          <w:rFonts w:ascii="Segoe UI Symbol" w:hAnsi="Segoe UI Symbol"/>
          <w:sz w:val="24"/>
          <w:szCs w:val="24"/>
        </w:rPr>
      </w:pPr>
      <w:r w:rsidRPr="000A205B">
        <w:rPr>
          <w:rFonts w:ascii="Segoe UI Symbol" w:hAnsi="Segoe UI Symbol"/>
          <w:sz w:val="24"/>
          <w:szCs w:val="24"/>
        </w:rPr>
        <w:t>Production Manager: Implements process controls (temperature, curing, ventilation) to minimize VOC residues; ensures operator training on low-VOC handling.</w:t>
      </w:r>
    </w:p>
    <w:p w14:paraId="646968DF" w14:textId="26A7286E" w:rsidR="00132B66" w:rsidRPr="000A205B" w:rsidRDefault="00132B66" w:rsidP="00F05592">
      <w:pPr>
        <w:pStyle w:val="ListParagraph"/>
        <w:numPr>
          <w:ilvl w:val="0"/>
          <w:numId w:val="112"/>
        </w:numPr>
        <w:jc w:val="left"/>
        <w:rPr>
          <w:rFonts w:ascii="Segoe UI Symbol" w:hAnsi="Segoe UI Symbol"/>
          <w:sz w:val="24"/>
          <w:szCs w:val="24"/>
        </w:rPr>
      </w:pPr>
      <w:r w:rsidRPr="000A205B">
        <w:rPr>
          <w:rFonts w:ascii="Segoe UI Symbol" w:hAnsi="Segoe UI Symbol"/>
          <w:sz w:val="24"/>
          <w:szCs w:val="24"/>
        </w:rPr>
        <w:t>Sustainability Officer: Monitors industry VOC standards updates (OEKO-TEX, ZDHC, AFIRM), drives continuous improvement initiatives, and reports VOC performance in sustainability reporting.</w:t>
      </w:r>
    </w:p>
    <w:p w14:paraId="3AE922BB" w14:textId="5BFBE4B2" w:rsidR="00132B66" w:rsidRPr="000A205B" w:rsidRDefault="00132B66" w:rsidP="00F05592">
      <w:pPr>
        <w:pStyle w:val="ListParagraph"/>
        <w:numPr>
          <w:ilvl w:val="0"/>
          <w:numId w:val="112"/>
        </w:numPr>
        <w:jc w:val="left"/>
        <w:rPr>
          <w:rFonts w:ascii="Segoe UI Symbol" w:hAnsi="Segoe UI Symbol"/>
          <w:sz w:val="24"/>
          <w:szCs w:val="24"/>
        </w:rPr>
      </w:pPr>
      <w:r w:rsidRPr="000A205B">
        <w:rPr>
          <w:rFonts w:ascii="Segoe UI Symbol" w:hAnsi="Segoe UI Symbol"/>
          <w:sz w:val="24"/>
          <w:szCs w:val="24"/>
        </w:rPr>
        <w:t>EHS Officer: Ensures worker safety during chemical handling, maintains local exhaust ventilation systems, and monitors workplace VOC exposure.</w:t>
      </w:r>
    </w:p>
    <w:p w14:paraId="1CE6331B" w14:textId="736EC331" w:rsidR="00132B66" w:rsidRPr="000A205B" w:rsidRDefault="00132B66" w:rsidP="00F05592">
      <w:pPr>
        <w:pStyle w:val="ListParagraph"/>
        <w:numPr>
          <w:ilvl w:val="0"/>
          <w:numId w:val="112"/>
        </w:numPr>
        <w:jc w:val="left"/>
        <w:rPr>
          <w:rFonts w:ascii="Segoe UI Symbol" w:hAnsi="Segoe UI Symbol"/>
          <w:sz w:val="24"/>
          <w:szCs w:val="24"/>
        </w:rPr>
      </w:pPr>
      <w:r w:rsidRPr="000A205B">
        <w:rPr>
          <w:rFonts w:ascii="Segoe UI Symbol" w:hAnsi="Segoe UI Symbol"/>
          <w:sz w:val="24"/>
          <w:szCs w:val="24"/>
        </w:rPr>
        <w:t>Marketing and Customer Service Manager: Communicates low-VOC product attributes to customers through brochures, labeling, and direct customer engagement.</w:t>
      </w:r>
    </w:p>
    <w:p w14:paraId="46435E1D" w14:textId="77777777" w:rsidR="00132B66" w:rsidRPr="000A205B" w:rsidRDefault="00132B66" w:rsidP="00132B66">
      <w:pPr>
        <w:jc w:val="left"/>
        <w:rPr>
          <w:rFonts w:ascii="Segoe UI Symbol" w:hAnsi="Segoe UI Symbol"/>
          <w:sz w:val="24"/>
          <w:szCs w:val="24"/>
        </w:rPr>
      </w:pPr>
    </w:p>
    <w:p w14:paraId="6C6827AC" w14:textId="77777777" w:rsidR="00861077" w:rsidRPr="000A205B" w:rsidRDefault="00861077" w:rsidP="00861077">
      <w:pPr>
        <w:pStyle w:val="ListParagraph"/>
        <w:ind w:left="360"/>
        <w:jc w:val="left"/>
        <w:rPr>
          <w:rFonts w:ascii="Segoe UI Symbol" w:hAnsi="Segoe UI Symbol"/>
          <w:b/>
          <w:bCs/>
          <w:sz w:val="24"/>
          <w:szCs w:val="24"/>
        </w:rPr>
      </w:pPr>
    </w:p>
    <w:p w14:paraId="51952854" w14:textId="77777777" w:rsidR="00861077" w:rsidRPr="000A205B" w:rsidRDefault="00861077" w:rsidP="00861077">
      <w:pPr>
        <w:pStyle w:val="ListParagraph"/>
        <w:ind w:left="360"/>
        <w:jc w:val="left"/>
        <w:rPr>
          <w:rFonts w:ascii="Segoe UI Symbol" w:hAnsi="Segoe UI Symbol"/>
          <w:b/>
          <w:bCs/>
          <w:sz w:val="24"/>
          <w:szCs w:val="24"/>
        </w:rPr>
      </w:pPr>
    </w:p>
    <w:p w14:paraId="3D3DDC82" w14:textId="77777777" w:rsidR="00861077" w:rsidRPr="000A205B" w:rsidRDefault="00861077" w:rsidP="00861077">
      <w:pPr>
        <w:pStyle w:val="ListParagraph"/>
        <w:ind w:left="360"/>
        <w:jc w:val="left"/>
        <w:rPr>
          <w:rFonts w:ascii="Segoe UI Symbol" w:hAnsi="Segoe UI Symbol"/>
          <w:b/>
          <w:bCs/>
          <w:sz w:val="24"/>
          <w:szCs w:val="24"/>
        </w:rPr>
      </w:pPr>
    </w:p>
    <w:p w14:paraId="217E4711" w14:textId="6238EF36" w:rsidR="00132B66" w:rsidRPr="000A205B" w:rsidRDefault="00132B66" w:rsidP="00CC4577">
      <w:pPr>
        <w:pStyle w:val="ListParagraph"/>
        <w:numPr>
          <w:ilvl w:val="0"/>
          <w:numId w:val="116"/>
        </w:numPr>
        <w:jc w:val="left"/>
        <w:rPr>
          <w:rFonts w:ascii="Segoe UI Symbol" w:hAnsi="Segoe UI Symbol"/>
          <w:b/>
          <w:bCs/>
          <w:sz w:val="24"/>
          <w:szCs w:val="24"/>
        </w:rPr>
      </w:pPr>
      <w:r w:rsidRPr="000A205B">
        <w:rPr>
          <w:rFonts w:ascii="Segoe UI Symbol" w:hAnsi="Segoe UI Symbol"/>
          <w:b/>
          <w:bCs/>
          <w:sz w:val="24"/>
          <w:szCs w:val="24"/>
        </w:rPr>
        <w:t>Review Mechanism</w:t>
      </w:r>
    </w:p>
    <w:p w14:paraId="5B1800D1" w14:textId="77777777" w:rsidR="00F05592" w:rsidRPr="000A205B" w:rsidRDefault="00132B66" w:rsidP="00132B66">
      <w:pPr>
        <w:jc w:val="left"/>
        <w:rPr>
          <w:rFonts w:ascii="Segoe UI Symbol" w:hAnsi="Segoe UI Symbol"/>
          <w:sz w:val="24"/>
          <w:szCs w:val="24"/>
        </w:rPr>
      </w:pPr>
      <w:r w:rsidRPr="000A205B">
        <w:rPr>
          <w:rFonts w:ascii="Segoe UI Symbol" w:hAnsi="Segoe UI Symbol"/>
          <w:sz w:val="24"/>
          <w:szCs w:val="24"/>
        </w:rPr>
        <w:t>This SOP will be reviewed annually or as required to address new information security threats, updates in technology, or changes in regulations. Revisions will be approved by the Ethics and Compliance Committee and communicated to relevant stakeholders.</w:t>
      </w:r>
    </w:p>
    <w:p w14:paraId="4752E5A8" w14:textId="77777777" w:rsidR="00F05592" w:rsidRPr="000A205B" w:rsidRDefault="00F05592" w:rsidP="00132B66">
      <w:pPr>
        <w:jc w:val="left"/>
        <w:rPr>
          <w:rFonts w:ascii="Segoe UI Symbol" w:hAnsi="Segoe UI Symbol"/>
          <w:b/>
          <w:bCs/>
          <w:sz w:val="24"/>
          <w:szCs w:val="24"/>
        </w:rPr>
      </w:pPr>
    </w:p>
    <w:p w14:paraId="2DEBF673" w14:textId="77777777" w:rsidR="00F05592" w:rsidRPr="000A205B" w:rsidRDefault="00F05592" w:rsidP="00132B66">
      <w:pPr>
        <w:jc w:val="left"/>
        <w:rPr>
          <w:rFonts w:ascii="Segoe UI Symbol" w:hAnsi="Segoe UI Symbol"/>
          <w:b/>
          <w:bCs/>
        </w:rPr>
      </w:pPr>
    </w:p>
    <w:p w14:paraId="35830F11" w14:textId="77777777" w:rsidR="00F05592" w:rsidRPr="000A205B" w:rsidRDefault="00F05592" w:rsidP="00132B66">
      <w:pPr>
        <w:jc w:val="left"/>
        <w:rPr>
          <w:rFonts w:ascii="Segoe UI Symbol" w:hAnsi="Segoe UI Symbol"/>
          <w:b/>
          <w:bCs/>
        </w:rPr>
      </w:pPr>
    </w:p>
    <w:p w14:paraId="2FFF9D69" w14:textId="77777777" w:rsidR="00F05592" w:rsidRPr="000A205B" w:rsidRDefault="00F05592" w:rsidP="00132B66">
      <w:pPr>
        <w:jc w:val="left"/>
        <w:rPr>
          <w:rFonts w:ascii="Segoe UI Symbol" w:hAnsi="Segoe UI Symbol"/>
          <w:b/>
          <w:bCs/>
        </w:rPr>
      </w:pPr>
    </w:p>
    <w:p w14:paraId="3AC70CCF" w14:textId="77777777" w:rsidR="00F05592" w:rsidRPr="000A205B" w:rsidRDefault="00F05592" w:rsidP="00132B66">
      <w:pPr>
        <w:jc w:val="left"/>
        <w:rPr>
          <w:rFonts w:ascii="Segoe UI Symbol" w:hAnsi="Segoe UI Symbol"/>
          <w:b/>
          <w:bCs/>
        </w:rPr>
      </w:pPr>
    </w:p>
    <w:p w14:paraId="08F25AB1" w14:textId="77777777" w:rsidR="00F05592" w:rsidRPr="000A205B" w:rsidRDefault="00F05592" w:rsidP="00132B66">
      <w:pPr>
        <w:jc w:val="left"/>
        <w:rPr>
          <w:rFonts w:ascii="Segoe UI Symbol" w:hAnsi="Segoe UI Symbol"/>
          <w:b/>
          <w:bCs/>
        </w:rPr>
      </w:pPr>
    </w:p>
    <w:p w14:paraId="630B54EE" w14:textId="77777777" w:rsidR="00F05592" w:rsidRPr="000A205B" w:rsidRDefault="00F05592" w:rsidP="00132B66">
      <w:pPr>
        <w:jc w:val="left"/>
        <w:rPr>
          <w:rFonts w:ascii="Segoe UI Symbol" w:hAnsi="Segoe UI Symbol"/>
          <w:b/>
          <w:bCs/>
        </w:rPr>
      </w:pPr>
    </w:p>
    <w:p w14:paraId="007AB2A2" w14:textId="77777777" w:rsidR="00F05592" w:rsidRPr="000A205B" w:rsidRDefault="00F05592" w:rsidP="00132B66">
      <w:pPr>
        <w:jc w:val="left"/>
        <w:rPr>
          <w:rFonts w:ascii="Segoe UI Symbol" w:hAnsi="Segoe UI Symbol"/>
          <w:b/>
          <w:bCs/>
        </w:rPr>
      </w:pPr>
    </w:p>
    <w:p w14:paraId="39F949F4" w14:textId="77777777" w:rsidR="00F05592" w:rsidRPr="000A205B" w:rsidRDefault="00F05592" w:rsidP="00132B66">
      <w:pPr>
        <w:jc w:val="left"/>
        <w:rPr>
          <w:rFonts w:ascii="Segoe UI Symbol" w:hAnsi="Segoe UI Symbol"/>
          <w:b/>
          <w:bCs/>
        </w:rPr>
      </w:pPr>
    </w:p>
    <w:p w14:paraId="5942C9C9" w14:textId="77777777" w:rsidR="00F05592" w:rsidRPr="000A205B" w:rsidRDefault="00F05592" w:rsidP="00132B66">
      <w:pPr>
        <w:jc w:val="left"/>
        <w:rPr>
          <w:rFonts w:ascii="Segoe UI Symbol" w:hAnsi="Segoe UI Symbol"/>
          <w:b/>
          <w:bCs/>
        </w:rPr>
      </w:pPr>
    </w:p>
    <w:p w14:paraId="35A83002" w14:textId="77777777" w:rsidR="00F05592" w:rsidRPr="000A205B" w:rsidRDefault="00F05592" w:rsidP="00132B66">
      <w:pPr>
        <w:jc w:val="left"/>
        <w:rPr>
          <w:rFonts w:ascii="Segoe UI Symbol" w:hAnsi="Segoe UI Symbol"/>
          <w:b/>
          <w:bCs/>
        </w:rPr>
      </w:pPr>
    </w:p>
    <w:p w14:paraId="7E2514B1" w14:textId="77777777" w:rsidR="00F05592" w:rsidRPr="000A205B" w:rsidRDefault="00F05592" w:rsidP="00132B66">
      <w:pPr>
        <w:jc w:val="left"/>
        <w:rPr>
          <w:rFonts w:ascii="Segoe UI Symbol" w:hAnsi="Segoe UI Symbol"/>
          <w:b/>
          <w:bCs/>
        </w:rPr>
      </w:pPr>
    </w:p>
    <w:p w14:paraId="2AD9644A" w14:textId="77777777" w:rsidR="00F05592" w:rsidRPr="000A205B" w:rsidRDefault="00F05592" w:rsidP="00132B66">
      <w:pPr>
        <w:jc w:val="left"/>
        <w:rPr>
          <w:rFonts w:ascii="Segoe UI Symbol" w:hAnsi="Segoe UI Symbol"/>
          <w:b/>
          <w:bCs/>
        </w:rPr>
      </w:pPr>
    </w:p>
    <w:p w14:paraId="3B2A367D" w14:textId="77777777" w:rsidR="00F05592" w:rsidRPr="000A205B" w:rsidRDefault="00F05592" w:rsidP="00132B66">
      <w:pPr>
        <w:jc w:val="left"/>
        <w:rPr>
          <w:rFonts w:ascii="Segoe UI Symbol" w:hAnsi="Segoe UI Symbol"/>
          <w:b/>
          <w:bCs/>
        </w:rPr>
      </w:pPr>
    </w:p>
    <w:p w14:paraId="1A6324FC" w14:textId="77777777" w:rsidR="008009E8" w:rsidRPr="000A205B" w:rsidRDefault="008009E8" w:rsidP="00132B66">
      <w:pPr>
        <w:jc w:val="left"/>
        <w:rPr>
          <w:rFonts w:ascii="Segoe UI Symbol" w:hAnsi="Segoe UI Symbol"/>
          <w:b/>
          <w:bCs/>
        </w:rPr>
      </w:pPr>
    </w:p>
    <w:p w14:paraId="43C52552" w14:textId="77777777" w:rsidR="008009E8" w:rsidRPr="000A205B" w:rsidRDefault="008009E8" w:rsidP="00132B66">
      <w:pPr>
        <w:jc w:val="left"/>
        <w:rPr>
          <w:rFonts w:ascii="Segoe UI Symbol" w:hAnsi="Segoe UI Symbol"/>
          <w:b/>
          <w:bCs/>
        </w:rPr>
      </w:pPr>
    </w:p>
    <w:p w14:paraId="0AB0A061" w14:textId="77777777" w:rsidR="008009E8" w:rsidRPr="000A205B" w:rsidRDefault="008009E8" w:rsidP="00132B66">
      <w:pPr>
        <w:jc w:val="left"/>
        <w:rPr>
          <w:rFonts w:ascii="Segoe UI Symbol" w:hAnsi="Segoe UI Symbol"/>
          <w:b/>
          <w:bCs/>
        </w:rPr>
      </w:pPr>
    </w:p>
    <w:p w14:paraId="2C800A99" w14:textId="77777777" w:rsidR="008009E8" w:rsidRPr="000A205B" w:rsidRDefault="008009E8" w:rsidP="00132B66">
      <w:pPr>
        <w:jc w:val="left"/>
        <w:rPr>
          <w:rFonts w:ascii="Segoe UI Symbol" w:hAnsi="Segoe UI Symbol"/>
          <w:b/>
          <w:bCs/>
        </w:rPr>
      </w:pPr>
    </w:p>
    <w:p w14:paraId="334874A7" w14:textId="77777777" w:rsidR="008009E8" w:rsidRPr="000A205B" w:rsidRDefault="008009E8" w:rsidP="00132B66">
      <w:pPr>
        <w:jc w:val="left"/>
        <w:rPr>
          <w:rFonts w:ascii="Segoe UI Symbol" w:hAnsi="Segoe UI Symbol"/>
          <w:b/>
          <w:bCs/>
        </w:rPr>
      </w:pPr>
    </w:p>
    <w:p w14:paraId="75939519" w14:textId="16C2FE24" w:rsidR="00861077" w:rsidRPr="000A205B" w:rsidRDefault="00861077" w:rsidP="00861077">
      <w:pPr>
        <w:pStyle w:val="Heading1"/>
        <w:rPr>
          <w:rFonts w:ascii="Segoe UI Symbol" w:hAnsi="Segoe UI Symbol"/>
          <w:sz w:val="36"/>
          <w:szCs w:val="36"/>
        </w:rPr>
      </w:pPr>
      <w:bookmarkStart w:id="268" w:name="_Toc230012128"/>
      <w:r w:rsidRPr="000A205B">
        <w:rPr>
          <w:rFonts w:ascii="Segoe UI Symbol" w:hAnsi="Segoe UI Symbol"/>
          <w:sz w:val="36"/>
          <w:szCs w:val="36"/>
        </w:rPr>
        <w:lastRenderedPageBreak/>
        <w:t xml:space="preserve">SOP for </w:t>
      </w:r>
      <w:r w:rsidR="00E96125" w:rsidRPr="000A205B">
        <w:rPr>
          <w:rFonts w:ascii="Segoe UI Symbol" w:hAnsi="Segoe UI Symbol"/>
          <w:sz w:val="36"/>
          <w:szCs w:val="36"/>
        </w:rPr>
        <w:t xml:space="preserve">Third Party Due </w:t>
      </w:r>
      <w:proofErr w:type="spellStart"/>
      <w:r w:rsidR="00E96125" w:rsidRPr="000A205B">
        <w:rPr>
          <w:rFonts w:ascii="Segoe UI Symbol" w:hAnsi="Segoe UI Symbol"/>
          <w:sz w:val="36"/>
          <w:szCs w:val="36"/>
        </w:rPr>
        <w:t>Dilligence</w:t>
      </w:r>
      <w:bookmarkEnd w:id="268"/>
      <w:proofErr w:type="spellEnd"/>
    </w:p>
    <w:p w14:paraId="39CBE275" w14:textId="26833C82" w:rsidR="00861077" w:rsidRPr="000A205B" w:rsidRDefault="00861077" w:rsidP="00861077">
      <w:pPr>
        <w:pStyle w:val="Heading3"/>
        <w:jc w:val="right"/>
      </w:pPr>
      <w:r w:rsidRPr="000A205B">
        <w:t>AFL-SOP-2</w:t>
      </w:r>
      <w:r w:rsidR="00235FFE" w:rsidRPr="000A205B">
        <w:t>9</w:t>
      </w:r>
    </w:p>
    <w:p w14:paraId="34EF2639" w14:textId="77777777" w:rsidR="00F05592" w:rsidRPr="000A205B" w:rsidRDefault="00F05592" w:rsidP="00E96125">
      <w:pPr>
        <w:pStyle w:val="ListParagraph"/>
        <w:numPr>
          <w:ilvl w:val="0"/>
          <w:numId w:val="134"/>
        </w:numPr>
        <w:jc w:val="left"/>
        <w:rPr>
          <w:rFonts w:ascii="Segoe UI Symbol" w:hAnsi="Segoe UI Symbol"/>
          <w:b/>
          <w:bCs/>
          <w:sz w:val="24"/>
          <w:szCs w:val="24"/>
          <w:lang w:val="en-IN"/>
        </w:rPr>
      </w:pPr>
      <w:r w:rsidRPr="000A205B">
        <w:rPr>
          <w:rFonts w:ascii="Segoe UI Symbol" w:hAnsi="Segoe UI Symbol"/>
          <w:b/>
          <w:bCs/>
          <w:sz w:val="24"/>
          <w:szCs w:val="24"/>
          <w:lang w:val="en-IN"/>
        </w:rPr>
        <w:t>Purpose</w:t>
      </w:r>
    </w:p>
    <w:p w14:paraId="559A2D4D" w14:textId="77777777" w:rsidR="00F05592" w:rsidRPr="000A205B" w:rsidRDefault="00F05592" w:rsidP="00E96125">
      <w:pPr>
        <w:rPr>
          <w:rFonts w:ascii="Segoe UI Symbol" w:hAnsi="Segoe UI Symbol"/>
          <w:sz w:val="24"/>
          <w:szCs w:val="24"/>
          <w:lang w:val="en-IN"/>
        </w:rPr>
      </w:pPr>
      <w:r w:rsidRPr="000A205B">
        <w:rPr>
          <w:rFonts w:ascii="Segoe UI Symbol" w:hAnsi="Segoe UI Symbol"/>
          <w:sz w:val="24"/>
          <w:szCs w:val="24"/>
          <w:lang w:val="en-IN"/>
        </w:rPr>
        <w:t>This Standard Operating Procedure (SOP) establishes a structured due diligence framework for investigating all third parties that Arrival Fashion Ltd engages with, including suppliers, vendors, commission agents, brokers, sales representatives, distributors, contractors, customs brokers, and consultants. The primary aim is to prevent third-party corruption incidents and ensure compliance with anti-corruption laws (e.g., Bangladesh Corruption Prevention Act, UK Bribery Act, US FCPA) and information security standards, thereby protecting the company’s reputation, assets, and legal standing.</w:t>
      </w:r>
    </w:p>
    <w:p w14:paraId="16C8BF96" w14:textId="77777777" w:rsidR="00F05592" w:rsidRPr="000A205B" w:rsidRDefault="00F05592" w:rsidP="00E96125">
      <w:pPr>
        <w:pStyle w:val="ListParagraph"/>
        <w:numPr>
          <w:ilvl w:val="0"/>
          <w:numId w:val="134"/>
        </w:numPr>
        <w:jc w:val="left"/>
        <w:rPr>
          <w:rFonts w:ascii="Segoe UI Symbol" w:hAnsi="Segoe UI Symbol"/>
          <w:b/>
          <w:bCs/>
          <w:sz w:val="24"/>
          <w:szCs w:val="24"/>
          <w:lang w:val="en-IN"/>
        </w:rPr>
      </w:pPr>
      <w:r w:rsidRPr="000A205B">
        <w:rPr>
          <w:rFonts w:ascii="Segoe UI Symbol" w:hAnsi="Segoe UI Symbol"/>
          <w:b/>
          <w:bCs/>
          <w:sz w:val="24"/>
          <w:szCs w:val="24"/>
          <w:lang w:val="en-IN"/>
        </w:rPr>
        <w:t>Scope</w:t>
      </w:r>
    </w:p>
    <w:p w14:paraId="2E6AA473"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This procedure applies to all employees, managers, and departments involved in onboarding, contracting, or renewing relationships with third parties that act on behalf of or provide services to Arrival Fashion Ltd. It covers all third parties regardless of geography, with enhanced scrutiny for high-risk categories (e.g., agents, brokers, consultants, customs brokers). Existing third-party relationships must be re-evaluated under this SOP within 12 months of its effective date.</w:t>
      </w:r>
    </w:p>
    <w:p w14:paraId="4C33AA24" w14:textId="77777777" w:rsidR="00F05592" w:rsidRPr="000A205B" w:rsidRDefault="00F05592" w:rsidP="00E96125">
      <w:pPr>
        <w:pStyle w:val="ListParagraph"/>
        <w:numPr>
          <w:ilvl w:val="0"/>
          <w:numId w:val="134"/>
        </w:numPr>
        <w:jc w:val="left"/>
        <w:rPr>
          <w:rFonts w:ascii="Segoe UI Symbol" w:hAnsi="Segoe UI Symbol"/>
          <w:b/>
          <w:bCs/>
          <w:sz w:val="24"/>
          <w:szCs w:val="24"/>
          <w:lang w:val="en-IN"/>
        </w:rPr>
      </w:pPr>
      <w:r w:rsidRPr="000A205B">
        <w:rPr>
          <w:rFonts w:ascii="Segoe UI Symbol" w:hAnsi="Segoe UI Symbol"/>
          <w:b/>
          <w:bCs/>
          <w:sz w:val="24"/>
          <w:szCs w:val="24"/>
          <w:lang w:val="en-IN"/>
        </w:rPr>
        <w:t>Procedure</w:t>
      </w:r>
    </w:p>
    <w:p w14:paraId="75130329"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1. Risk-Based Approach to Third-Party Due Diligence</w:t>
      </w:r>
    </w:p>
    <w:p w14:paraId="756D4529"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1.1. Risk Categorization of Third Parties:</w:t>
      </w:r>
    </w:p>
    <w:p w14:paraId="7C032D1A"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All third parties shall be categorized into three risk tiers based on the following criteria:</w:t>
      </w:r>
    </w:p>
    <w:tbl>
      <w:tblPr>
        <w:tblStyle w:val="TableGrid"/>
        <w:tblW w:w="0" w:type="auto"/>
        <w:tblLook w:val="04A0" w:firstRow="1" w:lastRow="0" w:firstColumn="1" w:lastColumn="0" w:noHBand="0" w:noVBand="1"/>
      </w:tblPr>
      <w:tblGrid>
        <w:gridCol w:w="1147"/>
        <w:gridCol w:w="3459"/>
        <w:gridCol w:w="2556"/>
        <w:gridCol w:w="2188"/>
      </w:tblGrid>
      <w:tr w:rsidR="00F05592" w:rsidRPr="000A205B" w14:paraId="400B30F3" w14:textId="77777777" w:rsidTr="0073181C">
        <w:tc>
          <w:tcPr>
            <w:tcW w:w="0" w:type="auto"/>
            <w:vAlign w:val="center"/>
            <w:hideMark/>
          </w:tcPr>
          <w:p w14:paraId="20E63E5A" w14:textId="77777777" w:rsidR="00F05592" w:rsidRPr="000A205B" w:rsidRDefault="00F05592" w:rsidP="0073181C">
            <w:pPr>
              <w:jc w:val="center"/>
              <w:rPr>
                <w:rFonts w:ascii="Segoe UI Symbol" w:hAnsi="Segoe UI Symbol"/>
                <w:b/>
                <w:bCs/>
                <w:sz w:val="24"/>
                <w:szCs w:val="24"/>
                <w:lang w:val="en-IN"/>
              </w:rPr>
            </w:pPr>
            <w:r w:rsidRPr="000A205B">
              <w:rPr>
                <w:rFonts w:ascii="Segoe UI Symbol" w:hAnsi="Segoe UI Symbol"/>
                <w:b/>
                <w:bCs/>
                <w:sz w:val="24"/>
                <w:szCs w:val="24"/>
                <w:lang w:val="en-IN"/>
              </w:rPr>
              <w:t>Risk Tier</w:t>
            </w:r>
          </w:p>
        </w:tc>
        <w:tc>
          <w:tcPr>
            <w:tcW w:w="0" w:type="auto"/>
            <w:vAlign w:val="center"/>
            <w:hideMark/>
          </w:tcPr>
          <w:p w14:paraId="3BF2B892" w14:textId="77777777" w:rsidR="00F05592" w:rsidRPr="000A205B" w:rsidRDefault="00F05592" w:rsidP="0073181C">
            <w:pPr>
              <w:jc w:val="center"/>
              <w:rPr>
                <w:rFonts w:ascii="Segoe UI Symbol" w:hAnsi="Segoe UI Symbol"/>
                <w:b/>
                <w:bCs/>
                <w:sz w:val="24"/>
                <w:szCs w:val="24"/>
                <w:lang w:val="en-IN"/>
              </w:rPr>
            </w:pPr>
            <w:r w:rsidRPr="000A205B">
              <w:rPr>
                <w:rFonts w:ascii="Segoe UI Symbol" w:hAnsi="Segoe UI Symbol"/>
                <w:b/>
                <w:bCs/>
                <w:sz w:val="24"/>
                <w:szCs w:val="24"/>
                <w:lang w:val="en-IN"/>
              </w:rPr>
              <w:t>Criteria</w:t>
            </w:r>
          </w:p>
        </w:tc>
        <w:tc>
          <w:tcPr>
            <w:tcW w:w="0" w:type="auto"/>
            <w:vAlign w:val="center"/>
            <w:hideMark/>
          </w:tcPr>
          <w:p w14:paraId="699F8384" w14:textId="77777777" w:rsidR="00F05592" w:rsidRPr="000A205B" w:rsidRDefault="00F05592" w:rsidP="0073181C">
            <w:pPr>
              <w:jc w:val="center"/>
              <w:rPr>
                <w:rFonts w:ascii="Segoe UI Symbol" w:hAnsi="Segoe UI Symbol"/>
                <w:b/>
                <w:bCs/>
                <w:sz w:val="24"/>
                <w:szCs w:val="24"/>
                <w:lang w:val="en-IN"/>
              </w:rPr>
            </w:pPr>
            <w:r w:rsidRPr="000A205B">
              <w:rPr>
                <w:rFonts w:ascii="Segoe UI Symbol" w:hAnsi="Segoe UI Symbol"/>
                <w:b/>
                <w:bCs/>
                <w:sz w:val="24"/>
                <w:szCs w:val="24"/>
                <w:lang w:val="en-IN"/>
              </w:rPr>
              <w:t>Examples</w:t>
            </w:r>
          </w:p>
        </w:tc>
        <w:tc>
          <w:tcPr>
            <w:tcW w:w="1377" w:type="dxa"/>
            <w:vAlign w:val="center"/>
            <w:hideMark/>
          </w:tcPr>
          <w:p w14:paraId="27854DEC" w14:textId="77777777" w:rsidR="00F05592" w:rsidRPr="000A205B" w:rsidRDefault="00F05592" w:rsidP="0073181C">
            <w:pPr>
              <w:jc w:val="center"/>
              <w:rPr>
                <w:rFonts w:ascii="Segoe UI Symbol" w:hAnsi="Segoe UI Symbol"/>
                <w:b/>
                <w:bCs/>
                <w:sz w:val="24"/>
                <w:szCs w:val="24"/>
                <w:lang w:val="en-IN"/>
              </w:rPr>
            </w:pPr>
            <w:r w:rsidRPr="000A205B">
              <w:rPr>
                <w:rFonts w:ascii="Segoe UI Symbol" w:hAnsi="Segoe UI Symbol"/>
                <w:b/>
                <w:bCs/>
                <w:sz w:val="24"/>
                <w:szCs w:val="24"/>
                <w:lang w:val="en-IN"/>
              </w:rPr>
              <w:t>Due Diligence Level</w:t>
            </w:r>
          </w:p>
        </w:tc>
      </w:tr>
      <w:tr w:rsidR="00F05592" w:rsidRPr="000A205B" w14:paraId="204D2FA1" w14:textId="77777777" w:rsidTr="0073181C">
        <w:tc>
          <w:tcPr>
            <w:tcW w:w="0" w:type="auto"/>
            <w:vAlign w:val="center"/>
            <w:hideMark/>
          </w:tcPr>
          <w:p w14:paraId="0861A86E"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High Risk</w:t>
            </w:r>
          </w:p>
        </w:tc>
        <w:tc>
          <w:tcPr>
            <w:tcW w:w="0" w:type="auto"/>
            <w:vAlign w:val="center"/>
            <w:hideMark/>
          </w:tcPr>
          <w:p w14:paraId="258748BF"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 xml:space="preserve">Operates in high-corruption-perception countries (CPI score below 50); involves government interaction; handles company funds; has access to sensitive </w:t>
            </w:r>
            <w:r w:rsidRPr="000A205B">
              <w:rPr>
                <w:rFonts w:ascii="Segoe UI Symbol" w:hAnsi="Segoe UI Symbol"/>
                <w:sz w:val="24"/>
                <w:szCs w:val="24"/>
                <w:lang w:val="en-IN"/>
              </w:rPr>
              <w:lastRenderedPageBreak/>
              <w:t>information; provides services without fixed assets</w:t>
            </w:r>
          </w:p>
        </w:tc>
        <w:tc>
          <w:tcPr>
            <w:tcW w:w="0" w:type="auto"/>
            <w:vAlign w:val="center"/>
            <w:hideMark/>
          </w:tcPr>
          <w:p w14:paraId="51FE977C"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lastRenderedPageBreak/>
              <w:t>Customs brokers, commission agents, consultants, distributors in high-risk jurisdictions</w:t>
            </w:r>
          </w:p>
        </w:tc>
        <w:tc>
          <w:tcPr>
            <w:tcW w:w="0" w:type="auto"/>
            <w:vAlign w:val="center"/>
            <w:hideMark/>
          </w:tcPr>
          <w:p w14:paraId="2F06508E"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Enhanced (Level 3)</w:t>
            </w:r>
          </w:p>
        </w:tc>
      </w:tr>
      <w:tr w:rsidR="00F05592" w:rsidRPr="000A205B" w14:paraId="709E7D28" w14:textId="77777777" w:rsidTr="0073181C">
        <w:tc>
          <w:tcPr>
            <w:tcW w:w="0" w:type="auto"/>
            <w:vAlign w:val="center"/>
            <w:hideMark/>
          </w:tcPr>
          <w:p w14:paraId="4C28F75F"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Medium Risk</w:t>
            </w:r>
          </w:p>
        </w:tc>
        <w:tc>
          <w:tcPr>
            <w:tcW w:w="0" w:type="auto"/>
            <w:vAlign w:val="center"/>
            <w:hideMark/>
          </w:tcPr>
          <w:p w14:paraId="5AA6E714"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Operates in moderate-risk countries; has limited government interaction; handles non-sensitive data; established reputation</w:t>
            </w:r>
          </w:p>
        </w:tc>
        <w:tc>
          <w:tcPr>
            <w:tcW w:w="0" w:type="auto"/>
            <w:vAlign w:val="center"/>
            <w:hideMark/>
          </w:tcPr>
          <w:p w14:paraId="4FFBD5DD"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Regional suppliers, contractors, sales representatives in stable markets</w:t>
            </w:r>
          </w:p>
        </w:tc>
        <w:tc>
          <w:tcPr>
            <w:tcW w:w="0" w:type="auto"/>
            <w:vAlign w:val="center"/>
            <w:hideMark/>
          </w:tcPr>
          <w:p w14:paraId="0B4852D5"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Standard (Level 2)</w:t>
            </w:r>
          </w:p>
        </w:tc>
      </w:tr>
      <w:tr w:rsidR="00F05592" w:rsidRPr="000A205B" w14:paraId="7C6AFFAC" w14:textId="77777777" w:rsidTr="0073181C">
        <w:tc>
          <w:tcPr>
            <w:tcW w:w="0" w:type="auto"/>
            <w:vAlign w:val="center"/>
            <w:hideMark/>
          </w:tcPr>
          <w:p w14:paraId="0B346830"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Low Risk</w:t>
            </w:r>
          </w:p>
        </w:tc>
        <w:tc>
          <w:tcPr>
            <w:tcW w:w="0" w:type="auto"/>
            <w:vAlign w:val="center"/>
            <w:hideMark/>
          </w:tcPr>
          <w:p w14:paraId="748DA844"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Operates in low-corruption-perception countries (CPI score above 70); no government interaction; publicly listed or well-known entities; limited data access</w:t>
            </w:r>
          </w:p>
        </w:tc>
        <w:tc>
          <w:tcPr>
            <w:tcW w:w="0" w:type="auto"/>
            <w:vAlign w:val="center"/>
            <w:hideMark/>
          </w:tcPr>
          <w:p w14:paraId="797D26B2"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Large fabric mills, trim suppliers, logistics providers in OECD countries</w:t>
            </w:r>
          </w:p>
        </w:tc>
        <w:tc>
          <w:tcPr>
            <w:tcW w:w="0" w:type="auto"/>
            <w:vAlign w:val="center"/>
            <w:hideMark/>
          </w:tcPr>
          <w:p w14:paraId="51426D61"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Basic (Level 1)</w:t>
            </w:r>
          </w:p>
        </w:tc>
      </w:tr>
    </w:tbl>
    <w:p w14:paraId="2FDF56BB"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1.2. Country Risk Assessment:</w:t>
      </w:r>
    </w:p>
    <w:p w14:paraId="260F177B"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AFL maintains a country risk matrix updated annually based on Transparency International’s Corruption Perceptions Index (CPI) and the Basel AML Index. Third parties headquartered or operating in countries with:</w:t>
      </w:r>
    </w:p>
    <w:p w14:paraId="2C049177" w14:textId="77777777" w:rsidR="00F05592" w:rsidRPr="000A205B" w:rsidRDefault="00F05592" w:rsidP="00F05592">
      <w:pPr>
        <w:numPr>
          <w:ilvl w:val="0"/>
          <w:numId w:val="98"/>
        </w:numPr>
        <w:jc w:val="left"/>
        <w:rPr>
          <w:rFonts w:ascii="Segoe UI Symbol" w:hAnsi="Segoe UI Symbol"/>
          <w:sz w:val="24"/>
          <w:szCs w:val="24"/>
          <w:lang w:val="en-IN"/>
        </w:rPr>
      </w:pPr>
      <w:r w:rsidRPr="000A205B">
        <w:rPr>
          <w:rFonts w:ascii="Segoe UI Symbol" w:hAnsi="Segoe UI Symbol"/>
          <w:sz w:val="24"/>
          <w:szCs w:val="24"/>
          <w:lang w:val="en-IN"/>
        </w:rPr>
        <w:t>CPI score below 50 → Automatic High Risk</w:t>
      </w:r>
    </w:p>
    <w:p w14:paraId="464D5C85" w14:textId="77777777" w:rsidR="00F05592" w:rsidRPr="000A205B" w:rsidRDefault="00F05592" w:rsidP="00F05592">
      <w:pPr>
        <w:numPr>
          <w:ilvl w:val="0"/>
          <w:numId w:val="98"/>
        </w:numPr>
        <w:jc w:val="left"/>
        <w:rPr>
          <w:rFonts w:ascii="Segoe UI Symbol" w:hAnsi="Segoe UI Symbol"/>
          <w:sz w:val="24"/>
          <w:szCs w:val="24"/>
          <w:lang w:val="en-IN"/>
        </w:rPr>
      </w:pPr>
      <w:r w:rsidRPr="000A205B">
        <w:rPr>
          <w:rFonts w:ascii="Segoe UI Symbol" w:hAnsi="Segoe UI Symbol"/>
          <w:sz w:val="24"/>
          <w:szCs w:val="24"/>
          <w:lang w:val="en-IN"/>
        </w:rPr>
        <w:t>CPI score 50–69 → Medium Risk (unless other factors increase risk)</w:t>
      </w:r>
    </w:p>
    <w:p w14:paraId="20E32F70" w14:textId="77777777" w:rsidR="00F05592" w:rsidRPr="000A205B" w:rsidRDefault="00F05592" w:rsidP="00F05592">
      <w:pPr>
        <w:numPr>
          <w:ilvl w:val="0"/>
          <w:numId w:val="98"/>
        </w:numPr>
        <w:jc w:val="left"/>
        <w:rPr>
          <w:rFonts w:ascii="Segoe UI Symbol" w:hAnsi="Segoe UI Symbol"/>
          <w:sz w:val="24"/>
          <w:szCs w:val="24"/>
          <w:lang w:val="en-IN"/>
        </w:rPr>
      </w:pPr>
      <w:r w:rsidRPr="000A205B">
        <w:rPr>
          <w:rFonts w:ascii="Segoe UI Symbol" w:hAnsi="Segoe UI Symbol"/>
          <w:sz w:val="24"/>
          <w:szCs w:val="24"/>
          <w:lang w:val="en-IN"/>
        </w:rPr>
        <w:t>CPI score 70+ → Low Risk (subject to other red flags)</w:t>
      </w:r>
    </w:p>
    <w:p w14:paraId="469F9C5A"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1.3. Transaction-Based Risk Factors:</w:t>
      </w:r>
    </w:p>
    <w:p w14:paraId="743DF92A"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Additional risk factors that may elevate a third party’s risk tier regardless of country classification:</w:t>
      </w:r>
    </w:p>
    <w:p w14:paraId="088CC39C" w14:textId="77777777" w:rsidR="00F05592" w:rsidRPr="000A205B" w:rsidRDefault="00F05592" w:rsidP="00F05592">
      <w:pPr>
        <w:numPr>
          <w:ilvl w:val="0"/>
          <w:numId w:val="99"/>
        </w:numPr>
        <w:jc w:val="left"/>
        <w:rPr>
          <w:rFonts w:ascii="Segoe UI Symbol" w:hAnsi="Segoe UI Symbol"/>
          <w:sz w:val="24"/>
          <w:szCs w:val="24"/>
          <w:lang w:val="en-IN"/>
        </w:rPr>
      </w:pPr>
      <w:r w:rsidRPr="000A205B">
        <w:rPr>
          <w:rFonts w:ascii="Segoe UI Symbol" w:hAnsi="Segoe UI Symbol"/>
          <w:sz w:val="24"/>
          <w:szCs w:val="24"/>
          <w:lang w:val="en-IN"/>
        </w:rPr>
        <w:t>Request for unusual payment terms (e.g., cash payments, payments to third-country bank accounts)</w:t>
      </w:r>
    </w:p>
    <w:p w14:paraId="1B38FB2F" w14:textId="77777777" w:rsidR="00F05592" w:rsidRPr="000A205B" w:rsidRDefault="00F05592" w:rsidP="00F05592">
      <w:pPr>
        <w:numPr>
          <w:ilvl w:val="0"/>
          <w:numId w:val="99"/>
        </w:numPr>
        <w:jc w:val="left"/>
        <w:rPr>
          <w:rFonts w:ascii="Segoe UI Symbol" w:hAnsi="Segoe UI Symbol"/>
          <w:sz w:val="24"/>
          <w:szCs w:val="24"/>
          <w:lang w:val="en-IN"/>
        </w:rPr>
      </w:pPr>
      <w:r w:rsidRPr="000A205B">
        <w:rPr>
          <w:rFonts w:ascii="Segoe UI Symbol" w:hAnsi="Segoe UI Symbol"/>
          <w:sz w:val="24"/>
          <w:szCs w:val="24"/>
          <w:lang w:val="en-IN"/>
        </w:rPr>
        <w:t>Request for payments to be made to a different legal entity than the contracting party</w:t>
      </w:r>
    </w:p>
    <w:p w14:paraId="740906CC" w14:textId="77777777" w:rsidR="00F05592" w:rsidRPr="000A205B" w:rsidRDefault="00F05592" w:rsidP="00F05592">
      <w:pPr>
        <w:numPr>
          <w:ilvl w:val="0"/>
          <w:numId w:val="99"/>
        </w:numPr>
        <w:jc w:val="left"/>
        <w:rPr>
          <w:rFonts w:ascii="Segoe UI Symbol" w:hAnsi="Segoe UI Symbol"/>
          <w:sz w:val="24"/>
          <w:szCs w:val="24"/>
          <w:lang w:val="en-IN"/>
        </w:rPr>
      </w:pPr>
      <w:r w:rsidRPr="000A205B">
        <w:rPr>
          <w:rFonts w:ascii="Segoe UI Symbol" w:hAnsi="Segoe UI Symbol"/>
          <w:sz w:val="24"/>
          <w:szCs w:val="24"/>
          <w:lang w:val="en-IN"/>
        </w:rPr>
        <w:t>Unusually high commissions or success fees (above industry norm of 5-10%)</w:t>
      </w:r>
    </w:p>
    <w:p w14:paraId="1956C050" w14:textId="77777777" w:rsidR="00F05592" w:rsidRPr="000A205B" w:rsidRDefault="00F05592" w:rsidP="00F05592">
      <w:pPr>
        <w:numPr>
          <w:ilvl w:val="0"/>
          <w:numId w:val="99"/>
        </w:numPr>
        <w:jc w:val="left"/>
        <w:rPr>
          <w:rFonts w:ascii="Segoe UI Symbol" w:hAnsi="Segoe UI Symbol"/>
          <w:sz w:val="24"/>
          <w:szCs w:val="24"/>
          <w:lang w:val="en-IN"/>
        </w:rPr>
      </w:pPr>
      <w:r w:rsidRPr="000A205B">
        <w:rPr>
          <w:rFonts w:ascii="Segoe UI Symbol" w:hAnsi="Segoe UI Symbol"/>
          <w:sz w:val="24"/>
          <w:szCs w:val="24"/>
          <w:lang w:val="en-IN"/>
        </w:rPr>
        <w:t>Lack of physical office, website, or verifiable business presence</w:t>
      </w:r>
    </w:p>
    <w:p w14:paraId="301C8ED0" w14:textId="77777777" w:rsidR="00F05592" w:rsidRPr="000A205B" w:rsidRDefault="00F05592" w:rsidP="00F05592">
      <w:pPr>
        <w:numPr>
          <w:ilvl w:val="0"/>
          <w:numId w:val="99"/>
        </w:numPr>
        <w:jc w:val="left"/>
        <w:rPr>
          <w:rFonts w:ascii="Segoe UI Symbol" w:hAnsi="Segoe UI Symbol"/>
          <w:sz w:val="24"/>
          <w:szCs w:val="24"/>
          <w:lang w:val="en-IN"/>
        </w:rPr>
      </w:pPr>
      <w:r w:rsidRPr="000A205B">
        <w:rPr>
          <w:rFonts w:ascii="Segoe UI Symbol" w:hAnsi="Segoe UI Symbol"/>
          <w:sz w:val="24"/>
          <w:szCs w:val="24"/>
          <w:lang w:val="en-IN"/>
        </w:rPr>
        <w:t>Reluctance to provide ownership or beneficial ownership information</w:t>
      </w:r>
    </w:p>
    <w:p w14:paraId="529F7B8E" w14:textId="77777777" w:rsidR="00F05592" w:rsidRPr="000A205B" w:rsidRDefault="00F05592" w:rsidP="00F05592">
      <w:pPr>
        <w:numPr>
          <w:ilvl w:val="0"/>
          <w:numId w:val="99"/>
        </w:numPr>
        <w:jc w:val="left"/>
        <w:rPr>
          <w:rFonts w:ascii="Segoe UI Symbol" w:hAnsi="Segoe UI Symbol"/>
          <w:sz w:val="24"/>
          <w:szCs w:val="24"/>
          <w:lang w:val="en-IN"/>
        </w:rPr>
      </w:pPr>
      <w:r w:rsidRPr="000A205B">
        <w:rPr>
          <w:rFonts w:ascii="Segoe UI Symbol" w:hAnsi="Segoe UI Symbol"/>
          <w:sz w:val="24"/>
          <w:szCs w:val="24"/>
          <w:lang w:val="en-IN"/>
        </w:rPr>
        <w:lastRenderedPageBreak/>
        <w:t>Previous allegations or convictions for corruption or security breaches</w:t>
      </w:r>
    </w:p>
    <w:p w14:paraId="4B53E70E"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1.4. Periodic Reassessment:</w:t>
      </w:r>
    </w:p>
    <w:p w14:paraId="6CD3D036"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Third-party risk tiers shall be reassessed annually or upon any significant change in the relationship (e.g., new contract, change in ownership, expansion into new geography). A third party may be moved to a higher or lower tier based on updated information.</w:t>
      </w:r>
    </w:p>
    <w:p w14:paraId="14E79670"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2. Collection of Data on Third Parties</w:t>
      </w:r>
    </w:p>
    <w:p w14:paraId="1383130B"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2.1. Third-Party Due Diligence Questionnaire (DDQ):</w:t>
      </w:r>
    </w:p>
    <w:p w14:paraId="267E43FF"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All third parties, regardless of risk tier, must complete the AFL Third-Party Due Diligence Questionnaire. The questionnaire collects:</w:t>
      </w:r>
    </w:p>
    <w:p w14:paraId="55034D8D"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Section A – Entity Information:</w:t>
      </w:r>
    </w:p>
    <w:p w14:paraId="7AC2F1BC" w14:textId="77777777" w:rsidR="00F05592" w:rsidRPr="000A205B" w:rsidRDefault="00F05592" w:rsidP="00F05592">
      <w:pPr>
        <w:numPr>
          <w:ilvl w:val="0"/>
          <w:numId w:val="100"/>
        </w:numPr>
        <w:jc w:val="left"/>
        <w:rPr>
          <w:rFonts w:ascii="Segoe UI Symbol" w:hAnsi="Segoe UI Symbol"/>
          <w:sz w:val="24"/>
          <w:szCs w:val="24"/>
          <w:lang w:val="en-IN"/>
        </w:rPr>
      </w:pPr>
      <w:r w:rsidRPr="000A205B">
        <w:rPr>
          <w:rFonts w:ascii="Segoe UI Symbol" w:hAnsi="Segoe UI Symbol"/>
          <w:sz w:val="24"/>
          <w:szCs w:val="24"/>
          <w:lang w:val="en-IN"/>
        </w:rPr>
        <w:t>Full legal name, registered address, and all trade names</w:t>
      </w:r>
    </w:p>
    <w:p w14:paraId="23C0BF7F" w14:textId="77777777" w:rsidR="00F05592" w:rsidRPr="000A205B" w:rsidRDefault="00F05592" w:rsidP="00F05592">
      <w:pPr>
        <w:numPr>
          <w:ilvl w:val="0"/>
          <w:numId w:val="100"/>
        </w:numPr>
        <w:jc w:val="left"/>
        <w:rPr>
          <w:rFonts w:ascii="Segoe UI Symbol" w:hAnsi="Segoe UI Symbol"/>
          <w:sz w:val="24"/>
          <w:szCs w:val="24"/>
          <w:lang w:val="en-IN"/>
        </w:rPr>
      </w:pPr>
      <w:r w:rsidRPr="000A205B">
        <w:rPr>
          <w:rFonts w:ascii="Segoe UI Symbol" w:hAnsi="Segoe UI Symbol"/>
          <w:sz w:val="24"/>
          <w:szCs w:val="24"/>
          <w:lang w:val="en-IN"/>
        </w:rPr>
        <w:t>Jurisdiction of incorporation and registration number</w:t>
      </w:r>
    </w:p>
    <w:p w14:paraId="347F2AE7" w14:textId="77777777" w:rsidR="00F05592" w:rsidRPr="000A205B" w:rsidRDefault="00F05592" w:rsidP="00F05592">
      <w:pPr>
        <w:numPr>
          <w:ilvl w:val="0"/>
          <w:numId w:val="100"/>
        </w:numPr>
        <w:jc w:val="left"/>
        <w:rPr>
          <w:rFonts w:ascii="Segoe UI Symbol" w:hAnsi="Segoe UI Symbol"/>
          <w:sz w:val="24"/>
          <w:szCs w:val="24"/>
          <w:lang w:val="en-IN"/>
        </w:rPr>
      </w:pPr>
      <w:r w:rsidRPr="000A205B">
        <w:rPr>
          <w:rFonts w:ascii="Segoe UI Symbol" w:hAnsi="Segoe UI Symbol"/>
          <w:sz w:val="24"/>
          <w:szCs w:val="24"/>
          <w:lang w:val="en-IN"/>
        </w:rPr>
        <w:t>Years in business and primary business activities</w:t>
      </w:r>
    </w:p>
    <w:p w14:paraId="0D9DA980" w14:textId="77777777" w:rsidR="00F05592" w:rsidRPr="000A205B" w:rsidRDefault="00F05592" w:rsidP="00F05592">
      <w:pPr>
        <w:numPr>
          <w:ilvl w:val="0"/>
          <w:numId w:val="100"/>
        </w:numPr>
        <w:jc w:val="left"/>
        <w:rPr>
          <w:rFonts w:ascii="Segoe UI Symbol" w:hAnsi="Segoe UI Symbol"/>
          <w:sz w:val="24"/>
          <w:szCs w:val="24"/>
          <w:lang w:val="en-IN"/>
        </w:rPr>
      </w:pPr>
      <w:r w:rsidRPr="000A205B">
        <w:rPr>
          <w:rFonts w:ascii="Segoe UI Symbol" w:hAnsi="Segoe UI Symbol"/>
          <w:sz w:val="24"/>
          <w:szCs w:val="24"/>
          <w:lang w:val="en-IN"/>
        </w:rPr>
        <w:t>Physical office locations and number of employees</w:t>
      </w:r>
    </w:p>
    <w:p w14:paraId="747C5536" w14:textId="77777777" w:rsidR="00F05592" w:rsidRPr="000A205B" w:rsidRDefault="00F05592" w:rsidP="00F05592">
      <w:pPr>
        <w:numPr>
          <w:ilvl w:val="0"/>
          <w:numId w:val="100"/>
        </w:numPr>
        <w:jc w:val="left"/>
        <w:rPr>
          <w:rFonts w:ascii="Segoe UI Symbol" w:hAnsi="Segoe UI Symbol"/>
          <w:sz w:val="24"/>
          <w:szCs w:val="24"/>
          <w:lang w:val="en-IN"/>
        </w:rPr>
      </w:pPr>
      <w:r w:rsidRPr="000A205B">
        <w:rPr>
          <w:rFonts w:ascii="Segoe UI Symbol" w:hAnsi="Segoe UI Symbol"/>
          <w:sz w:val="24"/>
          <w:szCs w:val="24"/>
          <w:lang w:val="en-IN"/>
        </w:rPr>
        <w:t>Website and publicly available information</w:t>
      </w:r>
    </w:p>
    <w:p w14:paraId="60DDDDEB"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Section B – Ownership and Control:</w:t>
      </w:r>
    </w:p>
    <w:p w14:paraId="3A977064" w14:textId="77777777" w:rsidR="00F05592" w:rsidRPr="000A205B" w:rsidRDefault="00F05592" w:rsidP="00F05592">
      <w:pPr>
        <w:numPr>
          <w:ilvl w:val="0"/>
          <w:numId w:val="101"/>
        </w:numPr>
        <w:jc w:val="left"/>
        <w:rPr>
          <w:rFonts w:ascii="Segoe UI Symbol" w:hAnsi="Segoe UI Symbol"/>
          <w:sz w:val="24"/>
          <w:szCs w:val="24"/>
          <w:lang w:val="en-IN"/>
        </w:rPr>
      </w:pPr>
      <w:r w:rsidRPr="000A205B">
        <w:rPr>
          <w:rFonts w:ascii="Segoe UI Symbol" w:hAnsi="Segoe UI Symbol"/>
          <w:sz w:val="24"/>
          <w:szCs w:val="24"/>
          <w:lang w:val="en-IN"/>
        </w:rPr>
        <w:t>Ultimate beneficial ownership (UBO) structure (individuals owning &gt;10%)</w:t>
      </w:r>
    </w:p>
    <w:p w14:paraId="5EBF7502" w14:textId="77777777" w:rsidR="00F05592" w:rsidRPr="000A205B" w:rsidRDefault="00F05592" w:rsidP="00F05592">
      <w:pPr>
        <w:numPr>
          <w:ilvl w:val="0"/>
          <w:numId w:val="101"/>
        </w:numPr>
        <w:jc w:val="left"/>
        <w:rPr>
          <w:rFonts w:ascii="Segoe UI Symbol" w:hAnsi="Segoe UI Symbol"/>
          <w:sz w:val="24"/>
          <w:szCs w:val="24"/>
          <w:lang w:val="en-IN"/>
        </w:rPr>
      </w:pPr>
      <w:r w:rsidRPr="000A205B">
        <w:rPr>
          <w:rFonts w:ascii="Segoe UI Symbol" w:hAnsi="Segoe UI Symbol"/>
          <w:sz w:val="24"/>
          <w:szCs w:val="24"/>
          <w:lang w:val="en-IN"/>
        </w:rPr>
        <w:t>Names, nationalities, and positions of directors and officers</w:t>
      </w:r>
    </w:p>
    <w:p w14:paraId="71F8AEE8" w14:textId="77777777" w:rsidR="00F05592" w:rsidRPr="000A205B" w:rsidRDefault="00F05592" w:rsidP="00F05592">
      <w:pPr>
        <w:numPr>
          <w:ilvl w:val="0"/>
          <w:numId w:val="101"/>
        </w:numPr>
        <w:jc w:val="left"/>
        <w:rPr>
          <w:rFonts w:ascii="Segoe UI Symbol" w:hAnsi="Segoe UI Symbol"/>
          <w:sz w:val="24"/>
          <w:szCs w:val="24"/>
          <w:lang w:val="en-IN"/>
        </w:rPr>
      </w:pPr>
      <w:r w:rsidRPr="000A205B">
        <w:rPr>
          <w:rFonts w:ascii="Segoe UI Symbol" w:hAnsi="Segoe UI Symbol"/>
          <w:sz w:val="24"/>
          <w:szCs w:val="24"/>
          <w:lang w:val="en-IN"/>
        </w:rPr>
        <w:t>Any government officials or relatives as owners or employees</w:t>
      </w:r>
    </w:p>
    <w:p w14:paraId="6C5AEAAC" w14:textId="77777777" w:rsidR="00F05592" w:rsidRPr="000A205B" w:rsidRDefault="00F05592" w:rsidP="00F05592">
      <w:pPr>
        <w:numPr>
          <w:ilvl w:val="0"/>
          <w:numId w:val="101"/>
        </w:numPr>
        <w:jc w:val="left"/>
        <w:rPr>
          <w:rFonts w:ascii="Segoe UI Symbol" w:hAnsi="Segoe UI Symbol"/>
          <w:sz w:val="24"/>
          <w:szCs w:val="24"/>
          <w:lang w:val="en-IN"/>
        </w:rPr>
      </w:pPr>
      <w:r w:rsidRPr="000A205B">
        <w:rPr>
          <w:rFonts w:ascii="Segoe UI Symbol" w:hAnsi="Segoe UI Symbol"/>
          <w:sz w:val="24"/>
          <w:szCs w:val="24"/>
          <w:lang w:val="en-IN"/>
        </w:rPr>
        <w:t>Any politically exposed persons (PEPs) involved</w:t>
      </w:r>
    </w:p>
    <w:p w14:paraId="76E9B401"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Section C – Anti-Corruption Compliance:</w:t>
      </w:r>
    </w:p>
    <w:p w14:paraId="7EAB7D60" w14:textId="77777777" w:rsidR="00F05592" w:rsidRPr="000A205B" w:rsidRDefault="00F05592" w:rsidP="00F05592">
      <w:pPr>
        <w:numPr>
          <w:ilvl w:val="0"/>
          <w:numId w:val="102"/>
        </w:numPr>
        <w:jc w:val="left"/>
        <w:rPr>
          <w:rFonts w:ascii="Segoe UI Symbol" w:hAnsi="Segoe UI Symbol"/>
          <w:sz w:val="24"/>
          <w:szCs w:val="24"/>
          <w:lang w:val="en-IN"/>
        </w:rPr>
      </w:pPr>
      <w:r w:rsidRPr="000A205B">
        <w:rPr>
          <w:rFonts w:ascii="Segoe UI Symbol" w:hAnsi="Segoe UI Symbol"/>
          <w:sz w:val="24"/>
          <w:szCs w:val="24"/>
          <w:lang w:val="en-IN"/>
        </w:rPr>
        <w:t>Anti-corruption policy (copy required)</w:t>
      </w:r>
    </w:p>
    <w:p w14:paraId="13F5C530" w14:textId="77777777" w:rsidR="00F05592" w:rsidRPr="000A205B" w:rsidRDefault="00F05592" w:rsidP="00F05592">
      <w:pPr>
        <w:numPr>
          <w:ilvl w:val="0"/>
          <w:numId w:val="102"/>
        </w:numPr>
        <w:jc w:val="left"/>
        <w:rPr>
          <w:rFonts w:ascii="Segoe UI Symbol" w:hAnsi="Segoe UI Symbol"/>
          <w:sz w:val="24"/>
          <w:szCs w:val="24"/>
          <w:lang w:val="en-IN"/>
        </w:rPr>
      </w:pPr>
      <w:r w:rsidRPr="000A205B">
        <w:rPr>
          <w:rFonts w:ascii="Segoe UI Symbol" w:hAnsi="Segoe UI Symbol"/>
          <w:sz w:val="24"/>
          <w:szCs w:val="24"/>
          <w:lang w:val="en-IN"/>
        </w:rPr>
        <w:t>Code of conduct or ethics policy</w:t>
      </w:r>
    </w:p>
    <w:p w14:paraId="569A78E9" w14:textId="77777777" w:rsidR="00F05592" w:rsidRPr="000A205B" w:rsidRDefault="00F05592" w:rsidP="00F05592">
      <w:pPr>
        <w:numPr>
          <w:ilvl w:val="0"/>
          <w:numId w:val="102"/>
        </w:numPr>
        <w:jc w:val="left"/>
        <w:rPr>
          <w:rFonts w:ascii="Segoe UI Symbol" w:hAnsi="Segoe UI Symbol"/>
          <w:sz w:val="24"/>
          <w:szCs w:val="24"/>
          <w:lang w:val="en-IN"/>
        </w:rPr>
      </w:pPr>
      <w:r w:rsidRPr="000A205B">
        <w:rPr>
          <w:rFonts w:ascii="Segoe UI Symbol" w:hAnsi="Segoe UI Symbol"/>
          <w:sz w:val="24"/>
          <w:szCs w:val="24"/>
          <w:lang w:val="en-IN"/>
        </w:rPr>
        <w:lastRenderedPageBreak/>
        <w:t>History of any corruption, bribery, or fraud investigations, charges, or convictions (last 10 years)</w:t>
      </w:r>
    </w:p>
    <w:p w14:paraId="7F1D5E81" w14:textId="77777777" w:rsidR="00F05592" w:rsidRPr="000A205B" w:rsidRDefault="00F05592" w:rsidP="00F05592">
      <w:pPr>
        <w:numPr>
          <w:ilvl w:val="0"/>
          <w:numId w:val="102"/>
        </w:numPr>
        <w:jc w:val="left"/>
        <w:rPr>
          <w:rFonts w:ascii="Segoe UI Symbol" w:hAnsi="Segoe UI Symbol"/>
          <w:sz w:val="24"/>
          <w:szCs w:val="24"/>
          <w:lang w:val="en-IN"/>
        </w:rPr>
      </w:pPr>
      <w:r w:rsidRPr="000A205B">
        <w:rPr>
          <w:rFonts w:ascii="Segoe UI Symbol" w:hAnsi="Segoe UI Symbol"/>
          <w:sz w:val="24"/>
          <w:szCs w:val="24"/>
          <w:lang w:val="en-IN"/>
        </w:rPr>
        <w:t>Gifts, entertainment, and hospitality policy</w:t>
      </w:r>
    </w:p>
    <w:p w14:paraId="24BF6F3B" w14:textId="77777777" w:rsidR="00F05592" w:rsidRPr="000A205B" w:rsidRDefault="00F05592" w:rsidP="00F05592">
      <w:pPr>
        <w:numPr>
          <w:ilvl w:val="0"/>
          <w:numId w:val="102"/>
        </w:numPr>
        <w:jc w:val="left"/>
        <w:rPr>
          <w:rFonts w:ascii="Segoe UI Symbol" w:hAnsi="Segoe UI Symbol"/>
          <w:sz w:val="24"/>
          <w:szCs w:val="24"/>
          <w:lang w:val="en-IN"/>
        </w:rPr>
      </w:pPr>
      <w:r w:rsidRPr="000A205B">
        <w:rPr>
          <w:rFonts w:ascii="Segoe UI Symbol" w:hAnsi="Segoe UI Symbol"/>
          <w:sz w:val="24"/>
          <w:szCs w:val="24"/>
          <w:lang w:val="en-IN"/>
        </w:rPr>
        <w:t>Whether any employee has been debarred from government contracts</w:t>
      </w:r>
    </w:p>
    <w:p w14:paraId="5F1AE15B"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Section D – Information Security Compliance:</w:t>
      </w:r>
    </w:p>
    <w:p w14:paraId="25443F5F" w14:textId="77777777" w:rsidR="00F05592" w:rsidRPr="000A205B" w:rsidRDefault="00F05592" w:rsidP="00F05592">
      <w:pPr>
        <w:numPr>
          <w:ilvl w:val="0"/>
          <w:numId w:val="103"/>
        </w:numPr>
        <w:jc w:val="left"/>
        <w:rPr>
          <w:rFonts w:ascii="Segoe UI Symbol" w:hAnsi="Segoe UI Symbol"/>
          <w:sz w:val="24"/>
          <w:szCs w:val="24"/>
          <w:lang w:val="en-IN"/>
        </w:rPr>
      </w:pPr>
      <w:r w:rsidRPr="000A205B">
        <w:rPr>
          <w:rFonts w:ascii="Segoe UI Symbol" w:hAnsi="Segoe UI Symbol"/>
          <w:sz w:val="24"/>
          <w:szCs w:val="24"/>
          <w:lang w:val="en-IN"/>
        </w:rPr>
        <w:t>Information security policy (copy required)</w:t>
      </w:r>
    </w:p>
    <w:p w14:paraId="463FD4C9" w14:textId="77777777" w:rsidR="00F05592" w:rsidRPr="000A205B" w:rsidRDefault="00F05592" w:rsidP="00F05592">
      <w:pPr>
        <w:numPr>
          <w:ilvl w:val="0"/>
          <w:numId w:val="103"/>
        </w:numPr>
        <w:jc w:val="left"/>
        <w:rPr>
          <w:rFonts w:ascii="Segoe UI Symbol" w:hAnsi="Segoe UI Symbol"/>
          <w:sz w:val="24"/>
          <w:szCs w:val="24"/>
          <w:lang w:val="en-IN"/>
        </w:rPr>
      </w:pPr>
      <w:r w:rsidRPr="000A205B">
        <w:rPr>
          <w:rFonts w:ascii="Segoe UI Symbol" w:hAnsi="Segoe UI Symbol"/>
          <w:sz w:val="24"/>
          <w:szCs w:val="24"/>
          <w:lang w:val="en-IN"/>
        </w:rPr>
        <w:t>Third-party certifications (e.g., ISO 27001, SOC 2)</w:t>
      </w:r>
    </w:p>
    <w:p w14:paraId="19D3027B" w14:textId="77777777" w:rsidR="00F05592" w:rsidRPr="000A205B" w:rsidRDefault="00F05592" w:rsidP="00F05592">
      <w:pPr>
        <w:numPr>
          <w:ilvl w:val="0"/>
          <w:numId w:val="103"/>
        </w:numPr>
        <w:jc w:val="left"/>
        <w:rPr>
          <w:rFonts w:ascii="Segoe UI Symbol" w:hAnsi="Segoe UI Symbol"/>
          <w:sz w:val="24"/>
          <w:szCs w:val="24"/>
          <w:lang w:val="en-IN"/>
        </w:rPr>
      </w:pPr>
      <w:r w:rsidRPr="000A205B">
        <w:rPr>
          <w:rFonts w:ascii="Segoe UI Symbol" w:hAnsi="Segoe UI Symbol"/>
          <w:sz w:val="24"/>
          <w:szCs w:val="24"/>
          <w:lang w:val="en-IN"/>
        </w:rPr>
        <w:t>Data breach history (last 5 years)</w:t>
      </w:r>
    </w:p>
    <w:p w14:paraId="4F12EBE5" w14:textId="77777777" w:rsidR="00F05592" w:rsidRPr="000A205B" w:rsidRDefault="00F05592" w:rsidP="00F05592">
      <w:pPr>
        <w:numPr>
          <w:ilvl w:val="0"/>
          <w:numId w:val="103"/>
        </w:numPr>
        <w:jc w:val="left"/>
        <w:rPr>
          <w:rFonts w:ascii="Segoe UI Symbol" w:hAnsi="Segoe UI Symbol"/>
          <w:sz w:val="24"/>
          <w:szCs w:val="24"/>
          <w:lang w:val="en-IN"/>
        </w:rPr>
      </w:pPr>
      <w:r w:rsidRPr="000A205B">
        <w:rPr>
          <w:rFonts w:ascii="Segoe UI Symbol" w:hAnsi="Segoe UI Symbol"/>
          <w:sz w:val="24"/>
          <w:szCs w:val="24"/>
          <w:lang w:val="en-IN"/>
        </w:rPr>
        <w:t>Access controls and encryption practices</w:t>
      </w:r>
    </w:p>
    <w:p w14:paraId="23F08769" w14:textId="77777777" w:rsidR="00F05592" w:rsidRPr="000A205B" w:rsidRDefault="00F05592" w:rsidP="00F05592">
      <w:pPr>
        <w:numPr>
          <w:ilvl w:val="0"/>
          <w:numId w:val="103"/>
        </w:numPr>
        <w:jc w:val="left"/>
        <w:rPr>
          <w:rFonts w:ascii="Segoe UI Symbol" w:hAnsi="Segoe UI Symbol"/>
          <w:sz w:val="24"/>
          <w:szCs w:val="24"/>
          <w:lang w:val="en-IN"/>
        </w:rPr>
      </w:pPr>
      <w:r w:rsidRPr="000A205B">
        <w:rPr>
          <w:rFonts w:ascii="Segoe UI Symbol" w:hAnsi="Segoe UI Symbol"/>
          <w:sz w:val="24"/>
          <w:szCs w:val="24"/>
          <w:lang w:val="en-IN"/>
        </w:rPr>
        <w:t>Employee security training program</w:t>
      </w:r>
    </w:p>
    <w:p w14:paraId="5D878B1A" w14:textId="77777777" w:rsidR="00F05592" w:rsidRPr="000A205B" w:rsidRDefault="00F05592" w:rsidP="00F05592">
      <w:pPr>
        <w:numPr>
          <w:ilvl w:val="0"/>
          <w:numId w:val="103"/>
        </w:numPr>
        <w:jc w:val="left"/>
        <w:rPr>
          <w:rFonts w:ascii="Segoe UI Symbol" w:hAnsi="Segoe UI Symbol"/>
          <w:sz w:val="24"/>
          <w:szCs w:val="24"/>
          <w:lang w:val="en-IN"/>
        </w:rPr>
      </w:pPr>
      <w:r w:rsidRPr="000A205B">
        <w:rPr>
          <w:rFonts w:ascii="Segoe UI Symbol" w:hAnsi="Segoe UI Symbol"/>
          <w:sz w:val="24"/>
          <w:szCs w:val="24"/>
          <w:lang w:val="en-IN"/>
        </w:rPr>
        <w:t>Subcontracting practices and data sharing with sub-processors</w:t>
      </w:r>
    </w:p>
    <w:p w14:paraId="33F05AFC"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Section E – Financial and Operational:</w:t>
      </w:r>
    </w:p>
    <w:p w14:paraId="26DF36A9" w14:textId="77777777" w:rsidR="00F05592" w:rsidRPr="000A205B" w:rsidRDefault="00F05592" w:rsidP="00F05592">
      <w:pPr>
        <w:numPr>
          <w:ilvl w:val="0"/>
          <w:numId w:val="104"/>
        </w:numPr>
        <w:jc w:val="left"/>
        <w:rPr>
          <w:rFonts w:ascii="Segoe UI Symbol" w:hAnsi="Segoe UI Symbol"/>
          <w:sz w:val="24"/>
          <w:szCs w:val="24"/>
          <w:lang w:val="en-IN"/>
        </w:rPr>
      </w:pPr>
      <w:r w:rsidRPr="000A205B">
        <w:rPr>
          <w:rFonts w:ascii="Segoe UI Symbol" w:hAnsi="Segoe UI Symbol"/>
          <w:sz w:val="24"/>
          <w:szCs w:val="24"/>
          <w:lang w:val="en-IN"/>
        </w:rPr>
        <w:t xml:space="preserve">Last three </w:t>
      </w:r>
      <w:proofErr w:type="gramStart"/>
      <w:r w:rsidRPr="000A205B">
        <w:rPr>
          <w:rFonts w:ascii="Segoe UI Symbol" w:hAnsi="Segoe UI Symbol"/>
          <w:sz w:val="24"/>
          <w:szCs w:val="24"/>
          <w:lang w:val="en-IN"/>
        </w:rPr>
        <w:t>years’</w:t>
      </w:r>
      <w:proofErr w:type="gramEnd"/>
      <w:r w:rsidRPr="000A205B">
        <w:rPr>
          <w:rFonts w:ascii="Segoe UI Symbol" w:hAnsi="Segoe UI Symbol"/>
          <w:sz w:val="24"/>
          <w:szCs w:val="24"/>
          <w:lang w:val="en-IN"/>
        </w:rPr>
        <w:t xml:space="preserve"> audited financial statements (for medium/high risk)</w:t>
      </w:r>
    </w:p>
    <w:p w14:paraId="5C40C550" w14:textId="77777777" w:rsidR="00F05592" w:rsidRPr="000A205B" w:rsidRDefault="00F05592" w:rsidP="00F05592">
      <w:pPr>
        <w:numPr>
          <w:ilvl w:val="0"/>
          <w:numId w:val="104"/>
        </w:numPr>
        <w:jc w:val="left"/>
        <w:rPr>
          <w:rFonts w:ascii="Segoe UI Symbol" w:hAnsi="Segoe UI Symbol"/>
          <w:sz w:val="24"/>
          <w:szCs w:val="24"/>
          <w:lang w:val="en-IN"/>
        </w:rPr>
      </w:pPr>
      <w:r w:rsidRPr="000A205B">
        <w:rPr>
          <w:rFonts w:ascii="Segoe UI Symbol" w:hAnsi="Segoe UI Symbol"/>
          <w:sz w:val="24"/>
          <w:szCs w:val="24"/>
          <w:lang w:val="en-IN"/>
        </w:rPr>
        <w:t>Bank references</w:t>
      </w:r>
    </w:p>
    <w:p w14:paraId="3BDE78B0" w14:textId="77777777" w:rsidR="00F05592" w:rsidRPr="000A205B" w:rsidRDefault="00F05592" w:rsidP="00F05592">
      <w:pPr>
        <w:numPr>
          <w:ilvl w:val="0"/>
          <w:numId w:val="104"/>
        </w:numPr>
        <w:jc w:val="left"/>
        <w:rPr>
          <w:rFonts w:ascii="Segoe UI Symbol" w:hAnsi="Segoe UI Symbol"/>
          <w:sz w:val="24"/>
          <w:szCs w:val="24"/>
          <w:lang w:val="en-IN"/>
        </w:rPr>
      </w:pPr>
      <w:r w:rsidRPr="000A205B">
        <w:rPr>
          <w:rFonts w:ascii="Segoe UI Symbol" w:hAnsi="Segoe UI Symbol"/>
          <w:sz w:val="24"/>
          <w:szCs w:val="24"/>
          <w:lang w:val="en-IN"/>
        </w:rPr>
        <w:t>Key client references (minimum two)</w:t>
      </w:r>
    </w:p>
    <w:p w14:paraId="60C8BD9E"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2.2. Supporting Documentation Collection:</w:t>
      </w:r>
    </w:p>
    <w:p w14:paraId="101F53C2"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The following documents must be collected and verified for each third party based on risk tier:</w:t>
      </w:r>
    </w:p>
    <w:tbl>
      <w:tblPr>
        <w:tblStyle w:val="TableGrid"/>
        <w:tblW w:w="0" w:type="auto"/>
        <w:tblLook w:val="04A0" w:firstRow="1" w:lastRow="0" w:firstColumn="1" w:lastColumn="0" w:noHBand="0" w:noVBand="1"/>
      </w:tblPr>
      <w:tblGrid>
        <w:gridCol w:w="4002"/>
        <w:gridCol w:w="1578"/>
        <w:gridCol w:w="1589"/>
        <w:gridCol w:w="1212"/>
      </w:tblGrid>
      <w:tr w:rsidR="00F05592" w:rsidRPr="000A205B" w14:paraId="05764B22" w14:textId="77777777" w:rsidTr="00235FFE">
        <w:tc>
          <w:tcPr>
            <w:tcW w:w="0" w:type="auto"/>
            <w:vAlign w:val="center"/>
            <w:hideMark/>
          </w:tcPr>
          <w:p w14:paraId="1CDCE889" w14:textId="77777777" w:rsidR="00F05592" w:rsidRPr="000A205B" w:rsidRDefault="00F05592" w:rsidP="00235FFE">
            <w:pPr>
              <w:jc w:val="center"/>
              <w:rPr>
                <w:rFonts w:ascii="Segoe UI Symbol" w:hAnsi="Segoe UI Symbol"/>
                <w:b/>
                <w:bCs/>
                <w:sz w:val="24"/>
                <w:szCs w:val="24"/>
                <w:lang w:val="en-IN"/>
              </w:rPr>
            </w:pPr>
            <w:r w:rsidRPr="000A205B">
              <w:rPr>
                <w:rFonts w:ascii="Segoe UI Symbol" w:hAnsi="Segoe UI Symbol"/>
                <w:b/>
                <w:bCs/>
                <w:sz w:val="24"/>
                <w:szCs w:val="24"/>
                <w:lang w:val="en-IN"/>
              </w:rPr>
              <w:t>Document</w:t>
            </w:r>
          </w:p>
        </w:tc>
        <w:tc>
          <w:tcPr>
            <w:tcW w:w="0" w:type="auto"/>
            <w:vAlign w:val="center"/>
            <w:hideMark/>
          </w:tcPr>
          <w:p w14:paraId="61D185F1" w14:textId="77777777" w:rsidR="00F05592" w:rsidRPr="000A205B" w:rsidRDefault="00F05592" w:rsidP="00235FFE">
            <w:pPr>
              <w:jc w:val="center"/>
              <w:rPr>
                <w:rFonts w:ascii="Segoe UI Symbol" w:hAnsi="Segoe UI Symbol"/>
                <w:b/>
                <w:bCs/>
                <w:sz w:val="24"/>
                <w:szCs w:val="24"/>
                <w:lang w:val="en-IN"/>
              </w:rPr>
            </w:pPr>
            <w:r w:rsidRPr="000A205B">
              <w:rPr>
                <w:rFonts w:ascii="Segoe UI Symbol" w:hAnsi="Segoe UI Symbol"/>
                <w:b/>
                <w:bCs/>
                <w:sz w:val="24"/>
                <w:szCs w:val="24"/>
                <w:lang w:val="en-IN"/>
              </w:rPr>
              <w:t>Low Risk</w:t>
            </w:r>
          </w:p>
        </w:tc>
        <w:tc>
          <w:tcPr>
            <w:tcW w:w="0" w:type="auto"/>
            <w:vAlign w:val="center"/>
            <w:hideMark/>
          </w:tcPr>
          <w:p w14:paraId="3E0C54E7" w14:textId="77777777" w:rsidR="00F05592" w:rsidRPr="000A205B" w:rsidRDefault="00F05592" w:rsidP="00235FFE">
            <w:pPr>
              <w:jc w:val="center"/>
              <w:rPr>
                <w:rFonts w:ascii="Segoe UI Symbol" w:hAnsi="Segoe UI Symbol"/>
                <w:b/>
                <w:bCs/>
                <w:sz w:val="24"/>
                <w:szCs w:val="24"/>
                <w:lang w:val="en-IN"/>
              </w:rPr>
            </w:pPr>
            <w:r w:rsidRPr="000A205B">
              <w:rPr>
                <w:rFonts w:ascii="Segoe UI Symbol" w:hAnsi="Segoe UI Symbol"/>
                <w:b/>
                <w:bCs/>
                <w:sz w:val="24"/>
                <w:szCs w:val="24"/>
                <w:lang w:val="en-IN"/>
              </w:rPr>
              <w:t>Medium Risk</w:t>
            </w:r>
          </w:p>
        </w:tc>
        <w:tc>
          <w:tcPr>
            <w:tcW w:w="0" w:type="auto"/>
            <w:vAlign w:val="center"/>
            <w:hideMark/>
          </w:tcPr>
          <w:p w14:paraId="7A220066" w14:textId="77777777" w:rsidR="00F05592" w:rsidRPr="000A205B" w:rsidRDefault="00F05592" w:rsidP="00235FFE">
            <w:pPr>
              <w:jc w:val="center"/>
              <w:rPr>
                <w:rFonts w:ascii="Segoe UI Symbol" w:hAnsi="Segoe UI Symbol"/>
                <w:b/>
                <w:bCs/>
                <w:sz w:val="24"/>
                <w:szCs w:val="24"/>
                <w:lang w:val="en-IN"/>
              </w:rPr>
            </w:pPr>
            <w:r w:rsidRPr="000A205B">
              <w:rPr>
                <w:rFonts w:ascii="Segoe UI Symbol" w:hAnsi="Segoe UI Symbol"/>
                <w:b/>
                <w:bCs/>
                <w:sz w:val="24"/>
                <w:szCs w:val="24"/>
                <w:lang w:val="en-IN"/>
              </w:rPr>
              <w:t>High Risk</w:t>
            </w:r>
          </w:p>
        </w:tc>
      </w:tr>
      <w:tr w:rsidR="00F05592" w:rsidRPr="000A205B" w14:paraId="6882C7C4" w14:textId="77777777" w:rsidTr="00235FFE">
        <w:tc>
          <w:tcPr>
            <w:tcW w:w="0" w:type="auto"/>
            <w:vAlign w:val="center"/>
            <w:hideMark/>
          </w:tcPr>
          <w:p w14:paraId="262D176B"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Certificate of incorporation</w:t>
            </w:r>
          </w:p>
        </w:tc>
        <w:tc>
          <w:tcPr>
            <w:tcW w:w="0" w:type="auto"/>
            <w:vAlign w:val="center"/>
            <w:hideMark/>
          </w:tcPr>
          <w:p w14:paraId="2AE822F6"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26920EF6"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4C54B3CE"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r>
      <w:tr w:rsidR="00F05592" w:rsidRPr="000A205B" w14:paraId="512B17F4" w14:textId="77777777" w:rsidTr="00235FFE">
        <w:tc>
          <w:tcPr>
            <w:tcW w:w="0" w:type="auto"/>
            <w:vAlign w:val="center"/>
            <w:hideMark/>
          </w:tcPr>
          <w:p w14:paraId="7C36938D"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Tax identification number</w:t>
            </w:r>
          </w:p>
        </w:tc>
        <w:tc>
          <w:tcPr>
            <w:tcW w:w="0" w:type="auto"/>
            <w:vAlign w:val="center"/>
            <w:hideMark/>
          </w:tcPr>
          <w:p w14:paraId="54C770E6"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0242F7F5"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5E2F21A8"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r>
      <w:tr w:rsidR="00F05592" w:rsidRPr="000A205B" w14:paraId="17889FAA" w14:textId="77777777" w:rsidTr="00235FFE">
        <w:tc>
          <w:tcPr>
            <w:tcW w:w="0" w:type="auto"/>
            <w:vAlign w:val="center"/>
            <w:hideMark/>
          </w:tcPr>
          <w:p w14:paraId="7D42C806"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Trade license / business registration</w:t>
            </w:r>
          </w:p>
        </w:tc>
        <w:tc>
          <w:tcPr>
            <w:tcW w:w="0" w:type="auto"/>
            <w:vAlign w:val="center"/>
            <w:hideMark/>
          </w:tcPr>
          <w:p w14:paraId="06008CF6"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5E2C79BB"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6B46D5E5"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r>
      <w:tr w:rsidR="00F05592" w:rsidRPr="000A205B" w14:paraId="4254C944" w14:textId="77777777" w:rsidTr="00235FFE">
        <w:tc>
          <w:tcPr>
            <w:tcW w:w="0" w:type="auto"/>
            <w:vAlign w:val="center"/>
            <w:hideMark/>
          </w:tcPr>
          <w:p w14:paraId="6F61FEC4"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List of directors and officers</w:t>
            </w:r>
          </w:p>
        </w:tc>
        <w:tc>
          <w:tcPr>
            <w:tcW w:w="0" w:type="auto"/>
            <w:vAlign w:val="center"/>
            <w:hideMark/>
          </w:tcPr>
          <w:p w14:paraId="1D77A662"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Optional</w:t>
            </w:r>
          </w:p>
        </w:tc>
        <w:tc>
          <w:tcPr>
            <w:tcW w:w="0" w:type="auto"/>
            <w:vAlign w:val="center"/>
            <w:hideMark/>
          </w:tcPr>
          <w:p w14:paraId="1236B6C6"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580E941C"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r>
      <w:tr w:rsidR="00F05592" w:rsidRPr="000A205B" w14:paraId="3FB93634" w14:textId="77777777" w:rsidTr="00235FFE">
        <w:tc>
          <w:tcPr>
            <w:tcW w:w="0" w:type="auto"/>
            <w:vAlign w:val="center"/>
            <w:hideMark/>
          </w:tcPr>
          <w:p w14:paraId="49BA2067"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UBO declaration (&gt;10%)</w:t>
            </w:r>
          </w:p>
        </w:tc>
        <w:tc>
          <w:tcPr>
            <w:tcW w:w="0" w:type="auto"/>
            <w:vAlign w:val="center"/>
            <w:hideMark/>
          </w:tcPr>
          <w:p w14:paraId="0479DC13"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Optional</w:t>
            </w:r>
          </w:p>
        </w:tc>
        <w:tc>
          <w:tcPr>
            <w:tcW w:w="0" w:type="auto"/>
            <w:vAlign w:val="center"/>
            <w:hideMark/>
          </w:tcPr>
          <w:p w14:paraId="51FC7169"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5C979EF0"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r>
      <w:tr w:rsidR="00F05592" w:rsidRPr="000A205B" w14:paraId="719A2A83" w14:textId="77777777" w:rsidTr="00235FFE">
        <w:tc>
          <w:tcPr>
            <w:tcW w:w="0" w:type="auto"/>
            <w:vAlign w:val="center"/>
            <w:hideMark/>
          </w:tcPr>
          <w:p w14:paraId="3F613AA3"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Anti-corruption policy</w:t>
            </w:r>
          </w:p>
        </w:tc>
        <w:tc>
          <w:tcPr>
            <w:tcW w:w="0" w:type="auto"/>
            <w:vAlign w:val="center"/>
            <w:hideMark/>
          </w:tcPr>
          <w:p w14:paraId="10135F93"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Optional</w:t>
            </w:r>
          </w:p>
        </w:tc>
        <w:tc>
          <w:tcPr>
            <w:tcW w:w="0" w:type="auto"/>
            <w:vAlign w:val="center"/>
            <w:hideMark/>
          </w:tcPr>
          <w:p w14:paraId="52465481"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6F24CB5A"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r>
      <w:tr w:rsidR="00F05592" w:rsidRPr="000A205B" w14:paraId="56B6D636" w14:textId="77777777" w:rsidTr="00235FFE">
        <w:tc>
          <w:tcPr>
            <w:tcW w:w="0" w:type="auto"/>
            <w:vAlign w:val="center"/>
            <w:hideMark/>
          </w:tcPr>
          <w:p w14:paraId="425DD64E"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Information security policy</w:t>
            </w:r>
          </w:p>
        </w:tc>
        <w:tc>
          <w:tcPr>
            <w:tcW w:w="0" w:type="auto"/>
            <w:vAlign w:val="center"/>
            <w:hideMark/>
          </w:tcPr>
          <w:p w14:paraId="24F34BC6"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24AEB1D0"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5CE84BF5"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r>
      <w:tr w:rsidR="00F05592" w:rsidRPr="000A205B" w14:paraId="0C013706" w14:textId="77777777" w:rsidTr="00235FFE">
        <w:tc>
          <w:tcPr>
            <w:tcW w:w="0" w:type="auto"/>
            <w:vAlign w:val="center"/>
            <w:hideMark/>
          </w:tcPr>
          <w:p w14:paraId="3F44B826"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lastRenderedPageBreak/>
              <w:t>Audited financial statements</w:t>
            </w:r>
          </w:p>
        </w:tc>
        <w:tc>
          <w:tcPr>
            <w:tcW w:w="0" w:type="auto"/>
            <w:vAlign w:val="center"/>
            <w:hideMark/>
          </w:tcPr>
          <w:p w14:paraId="4A595E2C"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Not required</w:t>
            </w:r>
          </w:p>
        </w:tc>
        <w:tc>
          <w:tcPr>
            <w:tcW w:w="0" w:type="auto"/>
            <w:vAlign w:val="center"/>
            <w:hideMark/>
          </w:tcPr>
          <w:p w14:paraId="617EAC0D"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539B6868"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r>
      <w:tr w:rsidR="00F05592" w:rsidRPr="000A205B" w14:paraId="49351FF4" w14:textId="77777777" w:rsidTr="00235FFE">
        <w:tc>
          <w:tcPr>
            <w:tcW w:w="0" w:type="auto"/>
            <w:vAlign w:val="center"/>
            <w:hideMark/>
          </w:tcPr>
          <w:p w14:paraId="25A8A178"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Bank reference letter</w:t>
            </w:r>
          </w:p>
        </w:tc>
        <w:tc>
          <w:tcPr>
            <w:tcW w:w="0" w:type="auto"/>
            <w:vAlign w:val="center"/>
            <w:hideMark/>
          </w:tcPr>
          <w:p w14:paraId="51474C96"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Not required</w:t>
            </w:r>
          </w:p>
        </w:tc>
        <w:tc>
          <w:tcPr>
            <w:tcW w:w="0" w:type="auto"/>
            <w:vAlign w:val="center"/>
            <w:hideMark/>
          </w:tcPr>
          <w:p w14:paraId="37520816"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Optional</w:t>
            </w:r>
          </w:p>
        </w:tc>
        <w:tc>
          <w:tcPr>
            <w:tcW w:w="0" w:type="auto"/>
            <w:vAlign w:val="center"/>
            <w:hideMark/>
          </w:tcPr>
          <w:p w14:paraId="610CF58E"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r>
      <w:tr w:rsidR="00F05592" w:rsidRPr="000A205B" w14:paraId="66BC4000" w14:textId="77777777" w:rsidTr="00235FFE">
        <w:tc>
          <w:tcPr>
            <w:tcW w:w="0" w:type="auto"/>
            <w:vAlign w:val="center"/>
            <w:hideMark/>
          </w:tcPr>
          <w:p w14:paraId="1617A58A"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Client reference checks</w:t>
            </w:r>
          </w:p>
        </w:tc>
        <w:tc>
          <w:tcPr>
            <w:tcW w:w="0" w:type="auto"/>
            <w:vAlign w:val="center"/>
            <w:hideMark/>
          </w:tcPr>
          <w:p w14:paraId="24366711"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Not required</w:t>
            </w:r>
          </w:p>
        </w:tc>
        <w:tc>
          <w:tcPr>
            <w:tcW w:w="0" w:type="auto"/>
            <w:vAlign w:val="center"/>
            <w:hideMark/>
          </w:tcPr>
          <w:p w14:paraId="561CB909"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26F38183"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r>
      <w:tr w:rsidR="00F05592" w:rsidRPr="000A205B" w14:paraId="21356758" w14:textId="77777777" w:rsidTr="00235FFE">
        <w:tc>
          <w:tcPr>
            <w:tcW w:w="0" w:type="auto"/>
            <w:vAlign w:val="center"/>
            <w:hideMark/>
          </w:tcPr>
          <w:p w14:paraId="5EF02FCB"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Sanctions screening report</w:t>
            </w:r>
          </w:p>
        </w:tc>
        <w:tc>
          <w:tcPr>
            <w:tcW w:w="0" w:type="auto"/>
            <w:vAlign w:val="center"/>
            <w:hideMark/>
          </w:tcPr>
          <w:p w14:paraId="3F6658E3"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546CC3A5"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6B9A8035"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r>
      <w:tr w:rsidR="00F05592" w:rsidRPr="000A205B" w14:paraId="7FC0A1F3" w14:textId="77777777" w:rsidTr="00235FFE">
        <w:tc>
          <w:tcPr>
            <w:tcW w:w="0" w:type="auto"/>
            <w:vAlign w:val="center"/>
            <w:hideMark/>
          </w:tcPr>
          <w:p w14:paraId="18CA58A3"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Adverse media search report</w:t>
            </w:r>
          </w:p>
        </w:tc>
        <w:tc>
          <w:tcPr>
            <w:tcW w:w="0" w:type="auto"/>
            <w:vAlign w:val="center"/>
            <w:hideMark/>
          </w:tcPr>
          <w:p w14:paraId="25B72B80"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7F0C8F82"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c>
          <w:tcPr>
            <w:tcW w:w="0" w:type="auto"/>
            <w:vAlign w:val="center"/>
            <w:hideMark/>
          </w:tcPr>
          <w:p w14:paraId="1FEA6F68"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Required</w:t>
            </w:r>
          </w:p>
        </w:tc>
      </w:tr>
    </w:tbl>
    <w:p w14:paraId="1C11D7D2"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2.3. Independent Verification:</w:t>
      </w:r>
    </w:p>
    <w:p w14:paraId="73916688"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For high-risk third parties, the Compliance Officer shall conduct independent verification of collected data using:</w:t>
      </w:r>
    </w:p>
    <w:p w14:paraId="2C17680B" w14:textId="77777777" w:rsidR="00F05592" w:rsidRPr="000A205B" w:rsidRDefault="00F05592" w:rsidP="00F05592">
      <w:pPr>
        <w:numPr>
          <w:ilvl w:val="0"/>
          <w:numId w:val="105"/>
        </w:numPr>
        <w:jc w:val="left"/>
        <w:rPr>
          <w:rFonts w:ascii="Segoe UI Symbol" w:hAnsi="Segoe UI Symbol"/>
          <w:sz w:val="24"/>
          <w:szCs w:val="24"/>
          <w:lang w:val="en-IN"/>
        </w:rPr>
      </w:pPr>
      <w:r w:rsidRPr="000A205B">
        <w:rPr>
          <w:rFonts w:ascii="Segoe UI Symbol" w:hAnsi="Segoe UI Symbol"/>
          <w:sz w:val="24"/>
          <w:szCs w:val="24"/>
          <w:lang w:val="en-IN"/>
        </w:rPr>
        <w:t>Commercial databases (e.g., Dun &amp; Bradstreet, World-Check, LexisNexis)</w:t>
      </w:r>
    </w:p>
    <w:p w14:paraId="18FF328F" w14:textId="77777777" w:rsidR="00F05592" w:rsidRPr="000A205B" w:rsidRDefault="00F05592" w:rsidP="00F05592">
      <w:pPr>
        <w:numPr>
          <w:ilvl w:val="0"/>
          <w:numId w:val="105"/>
        </w:numPr>
        <w:jc w:val="left"/>
        <w:rPr>
          <w:rFonts w:ascii="Segoe UI Symbol" w:hAnsi="Segoe UI Symbol"/>
          <w:sz w:val="24"/>
          <w:szCs w:val="24"/>
          <w:lang w:val="en-IN"/>
        </w:rPr>
      </w:pPr>
      <w:r w:rsidRPr="000A205B">
        <w:rPr>
          <w:rFonts w:ascii="Segoe UI Symbol" w:hAnsi="Segoe UI Symbol"/>
          <w:sz w:val="24"/>
          <w:szCs w:val="24"/>
          <w:lang w:val="en-IN"/>
        </w:rPr>
        <w:t>Government registers (company registries, tax authorities, licensing bodies)</w:t>
      </w:r>
    </w:p>
    <w:p w14:paraId="11435325" w14:textId="77777777" w:rsidR="00F05592" w:rsidRPr="000A205B" w:rsidRDefault="00F05592" w:rsidP="00F05592">
      <w:pPr>
        <w:numPr>
          <w:ilvl w:val="0"/>
          <w:numId w:val="105"/>
        </w:numPr>
        <w:jc w:val="left"/>
        <w:rPr>
          <w:rFonts w:ascii="Segoe UI Symbol" w:hAnsi="Segoe UI Symbol"/>
          <w:sz w:val="24"/>
          <w:szCs w:val="24"/>
          <w:lang w:val="en-IN"/>
        </w:rPr>
      </w:pPr>
      <w:r w:rsidRPr="000A205B">
        <w:rPr>
          <w:rFonts w:ascii="Segoe UI Symbol" w:hAnsi="Segoe UI Symbol"/>
          <w:sz w:val="24"/>
          <w:szCs w:val="24"/>
          <w:lang w:val="en-IN"/>
        </w:rPr>
        <w:t>Sanctions lists (UN, EU, OFAC, Bangladesh Bank)</w:t>
      </w:r>
    </w:p>
    <w:p w14:paraId="5ED978F3" w14:textId="77777777" w:rsidR="00F05592" w:rsidRPr="000A205B" w:rsidRDefault="00F05592" w:rsidP="00F05592">
      <w:pPr>
        <w:numPr>
          <w:ilvl w:val="0"/>
          <w:numId w:val="105"/>
        </w:numPr>
        <w:jc w:val="left"/>
        <w:rPr>
          <w:rFonts w:ascii="Segoe UI Symbol" w:hAnsi="Segoe UI Symbol"/>
          <w:sz w:val="24"/>
          <w:szCs w:val="24"/>
          <w:lang w:val="en-IN"/>
        </w:rPr>
      </w:pPr>
      <w:r w:rsidRPr="000A205B">
        <w:rPr>
          <w:rFonts w:ascii="Segoe UI Symbol" w:hAnsi="Segoe UI Symbol"/>
          <w:sz w:val="24"/>
          <w:szCs w:val="24"/>
          <w:lang w:val="en-IN"/>
        </w:rPr>
        <w:t>Adverse media searches (</w:t>
      </w:r>
      <w:proofErr w:type="spellStart"/>
      <w:r w:rsidRPr="000A205B">
        <w:rPr>
          <w:rFonts w:ascii="Segoe UI Symbol" w:hAnsi="Segoe UI Symbol"/>
          <w:sz w:val="24"/>
          <w:szCs w:val="24"/>
          <w:lang w:val="en-IN"/>
        </w:rPr>
        <w:t>factiva</w:t>
      </w:r>
      <w:proofErr w:type="spellEnd"/>
      <w:r w:rsidRPr="000A205B">
        <w:rPr>
          <w:rFonts w:ascii="Segoe UI Symbol" w:hAnsi="Segoe UI Symbol"/>
          <w:sz w:val="24"/>
          <w:szCs w:val="24"/>
          <w:lang w:val="en-IN"/>
        </w:rPr>
        <w:t>, Google News, local newspapers)</w:t>
      </w:r>
    </w:p>
    <w:p w14:paraId="5801D931" w14:textId="77777777" w:rsidR="00F05592" w:rsidRPr="000A205B" w:rsidRDefault="00F05592" w:rsidP="00F05592">
      <w:pPr>
        <w:numPr>
          <w:ilvl w:val="0"/>
          <w:numId w:val="105"/>
        </w:numPr>
        <w:jc w:val="left"/>
        <w:rPr>
          <w:rFonts w:ascii="Segoe UI Symbol" w:hAnsi="Segoe UI Symbol"/>
          <w:sz w:val="24"/>
          <w:szCs w:val="24"/>
          <w:lang w:val="en-IN"/>
        </w:rPr>
      </w:pPr>
      <w:r w:rsidRPr="000A205B">
        <w:rPr>
          <w:rFonts w:ascii="Segoe UI Symbol" w:hAnsi="Segoe UI Symbol"/>
          <w:sz w:val="24"/>
          <w:szCs w:val="24"/>
          <w:lang w:val="en-IN"/>
        </w:rPr>
        <w:t>Social media and professional network profiles (LinkedIn)</w:t>
      </w:r>
    </w:p>
    <w:p w14:paraId="59F6219D"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2.4. Data Retention:</w:t>
      </w:r>
    </w:p>
    <w:p w14:paraId="527464B1"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All collected third-party data shall be stored in a secure, access-restricted due diligence database (e.g., SharePoint with permissions, dedicated compliance software). Records shall be retained for the duration of the business relationship plus seven years after termination.</w:t>
      </w:r>
    </w:p>
    <w:p w14:paraId="5647C047"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3. Benchmarking and Results (Optional but Included)</w:t>
      </w:r>
    </w:p>
    <w:p w14:paraId="19A845CD"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3.1. Internal Benchmarking Against AFL Standards:</w:t>
      </w:r>
    </w:p>
    <w:p w14:paraId="678A936D"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Each third party’s responses shall be benchmarked against AFL’s internal anti-corruption and information security standards. A scoring matrix is used:</w:t>
      </w:r>
    </w:p>
    <w:tbl>
      <w:tblPr>
        <w:tblStyle w:val="TableGrid"/>
        <w:tblW w:w="5000" w:type="pct"/>
        <w:tblLook w:val="04A0" w:firstRow="1" w:lastRow="0" w:firstColumn="1" w:lastColumn="0" w:noHBand="0" w:noVBand="1"/>
      </w:tblPr>
      <w:tblGrid>
        <w:gridCol w:w="6132"/>
        <w:gridCol w:w="1103"/>
        <w:gridCol w:w="2115"/>
      </w:tblGrid>
      <w:tr w:rsidR="00F05592" w:rsidRPr="000A205B" w14:paraId="050678CA" w14:textId="77777777" w:rsidTr="00235FFE">
        <w:tc>
          <w:tcPr>
            <w:tcW w:w="3279" w:type="pct"/>
            <w:hideMark/>
          </w:tcPr>
          <w:p w14:paraId="4A46A127" w14:textId="77777777" w:rsidR="00F05592" w:rsidRPr="000A205B" w:rsidRDefault="00F05592" w:rsidP="00235FFE">
            <w:pPr>
              <w:jc w:val="center"/>
              <w:rPr>
                <w:rFonts w:ascii="Segoe UI Symbol" w:hAnsi="Segoe UI Symbol"/>
                <w:b/>
                <w:bCs/>
                <w:sz w:val="24"/>
                <w:szCs w:val="24"/>
                <w:lang w:val="en-IN"/>
              </w:rPr>
            </w:pPr>
            <w:r w:rsidRPr="000A205B">
              <w:rPr>
                <w:rFonts w:ascii="Segoe UI Symbol" w:hAnsi="Segoe UI Symbol"/>
                <w:b/>
                <w:bCs/>
                <w:sz w:val="24"/>
                <w:szCs w:val="24"/>
                <w:lang w:val="en-IN"/>
              </w:rPr>
              <w:t>Category</w:t>
            </w:r>
          </w:p>
        </w:tc>
        <w:tc>
          <w:tcPr>
            <w:tcW w:w="590" w:type="pct"/>
            <w:hideMark/>
          </w:tcPr>
          <w:p w14:paraId="12A125DE" w14:textId="77777777" w:rsidR="00F05592" w:rsidRPr="000A205B" w:rsidRDefault="00F05592" w:rsidP="00235FFE">
            <w:pPr>
              <w:jc w:val="center"/>
              <w:rPr>
                <w:rFonts w:ascii="Segoe UI Symbol" w:hAnsi="Segoe UI Symbol"/>
                <w:b/>
                <w:bCs/>
                <w:sz w:val="24"/>
                <w:szCs w:val="24"/>
                <w:lang w:val="en-IN"/>
              </w:rPr>
            </w:pPr>
            <w:r w:rsidRPr="000A205B">
              <w:rPr>
                <w:rFonts w:ascii="Segoe UI Symbol" w:hAnsi="Segoe UI Symbol"/>
                <w:b/>
                <w:bCs/>
                <w:sz w:val="24"/>
                <w:szCs w:val="24"/>
                <w:lang w:val="en-IN"/>
              </w:rPr>
              <w:t>Weight</w:t>
            </w:r>
          </w:p>
        </w:tc>
        <w:tc>
          <w:tcPr>
            <w:tcW w:w="1131" w:type="pct"/>
            <w:hideMark/>
          </w:tcPr>
          <w:p w14:paraId="4B36812D" w14:textId="77777777" w:rsidR="00F05592" w:rsidRPr="000A205B" w:rsidRDefault="00F05592" w:rsidP="00235FFE">
            <w:pPr>
              <w:jc w:val="center"/>
              <w:rPr>
                <w:rFonts w:ascii="Segoe UI Symbol" w:hAnsi="Segoe UI Symbol"/>
                <w:b/>
                <w:bCs/>
                <w:sz w:val="24"/>
                <w:szCs w:val="24"/>
                <w:lang w:val="en-IN"/>
              </w:rPr>
            </w:pPr>
            <w:r w:rsidRPr="000A205B">
              <w:rPr>
                <w:rFonts w:ascii="Segoe UI Symbol" w:hAnsi="Segoe UI Symbol"/>
                <w:b/>
                <w:bCs/>
                <w:sz w:val="24"/>
                <w:szCs w:val="24"/>
                <w:lang w:val="en-IN"/>
              </w:rPr>
              <w:t>Passing Score</w:t>
            </w:r>
          </w:p>
        </w:tc>
      </w:tr>
      <w:tr w:rsidR="00F05592" w:rsidRPr="000A205B" w14:paraId="4FE8AC99" w14:textId="77777777" w:rsidTr="00235FFE">
        <w:tc>
          <w:tcPr>
            <w:tcW w:w="3279" w:type="pct"/>
            <w:hideMark/>
          </w:tcPr>
          <w:p w14:paraId="64547DE6"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Anti-corruption policy existence and content</w:t>
            </w:r>
          </w:p>
        </w:tc>
        <w:tc>
          <w:tcPr>
            <w:tcW w:w="590" w:type="pct"/>
            <w:hideMark/>
          </w:tcPr>
          <w:p w14:paraId="186EDA51"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20%</w:t>
            </w:r>
          </w:p>
        </w:tc>
        <w:tc>
          <w:tcPr>
            <w:tcW w:w="1131" w:type="pct"/>
            <w:hideMark/>
          </w:tcPr>
          <w:p w14:paraId="6FBA0F45"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 80%</w:t>
            </w:r>
          </w:p>
        </w:tc>
      </w:tr>
      <w:tr w:rsidR="00F05592" w:rsidRPr="000A205B" w14:paraId="2C625E1D" w14:textId="77777777" w:rsidTr="00235FFE">
        <w:tc>
          <w:tcPr>
            <w:tcW w:w="3279" w:type="pct"/>
            <w:hideMark/>
          </w:tcPr>
          <w:p w14:paraId="2C323E07"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Information security policy and certifications</w:t>
            </w:r>
          </w:p>
        </w:tc>
        <w:tc>
          <w:tcPr>
            <w:tcW w:w="590" w:type="pct"/>
            <w:hideMark/>
          </w:tcPr>
          <w:p w14:paraId="1E826138"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20%</w:t>
            </w:r>
          </w:p>
        </w:tc>
        <w:tc>
          <w:tcPr>
            <w:tcW w:w="1131" w:type="pct"/>
            <w:hideMark/>
          </w:tcPr>
          <w:p w14:paraId="0AD8708C"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 80%</w:t>
            </w:r>
          </w:p>
        </w:tc>
      </w:tr>
      <w:tr w:rsidR="00F05592" w:rsidRPr="000A205B" w14:paraId="627566CD" w14:textId="77777777" w:rsidTr="00235FFE">
        <w:tc>
          <w:tcPr>
            <w:tcW w:w="3279" w:type="pct"/>
            <w:hideMark/>
          </w:tcPr>
          <w:p w14:paraId="54C13B4D"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No adverse history (corruption, security breaches)</w:t>
            </w:r>
          </w:p>
        </w:tc>
        <w:tc>
          <w:tcPr>
            <w:tcW w:w="590" w:type="pct"/>
            <w:hideMark/>
          </w:tcPr>
          <w:p w14:paraId="140CDEBA"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25%</w:t>
            </w:r>
          </w:p>
        </w:tc>
        <w:tc>
          <w:tcPr>
            <w:tcW w:w="1131" w:type="pct"/>
            <w:hideMark/>
          </w:tcPr>
          <w:p w14:paraId="4CC952AC"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100% (pass/fail)</w:t>
            </w:r>
          </w:p>
        </w:tc>
      </w:tr>
      <w:tr w:rsidR="00F05592" w:rsidRPr="000A205B" w14:paraId="444FF71E" w14:textId="77777777" w:rsidTr="00235FFE">
        <w:tc>
          <w:tcPr>
            <w:tcW w:w="3279" w:type="pct"/>
            <w:hideMark/>
          </w:tcPr>
          <w:p w14:paraId="4CF5A9E7"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Adequate financial stability</w:t>
            </w:r>
          </w:p>
        </w:tc>
        <w:tc>
          <w:tcPr>
            <w:tcW w:w="590" w:type="pct"/>
            <w:hideMark/>
          </w:tcPr>
          <w:p w14:paraId="0783DE2F"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15%</w:t>
            </w:r>
          </w:p>
        </w:tc>
        <w:tc>
          <w:tcPr>
            <w:tcW w:w="1131" w:type="pct"/>
            <w:hideMark/>
          </w:tcPr>
          <w:p w14:paraId="68EF6DB0"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 70%</w:t>
            </w:r>
          </w:p>
        </w:tc>
      </w:tr>
      <w:tr w:rsidR="00F05592" w:rsidRPr="000A205B" w14:paraId="76657A33" w14:textId="77777777" w:rsidTr="00235FFE">
        <w:tc>
          <w:tcPr>
            <w:tcW w:w="3279" w:type="pct"/>
            <w:hideMark/>
          </w:tcPr>
          <w:p w14:paraId="4AC80F3E"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Transparent ownership structure</w:t>
            </w:r>
          </w:p>
        </w:tc>
        <w:tc>
          <w:tcPr>
            <w:tcW w:w="590" w:type="pct"/>
            <w:hideMark/>
          </w:tcPr>
          <w:p w14:paraId="77FD9317"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10%</w:t>
            </w:r>
          </w:p>
        </w:tc>
        <w:tc>
          <w:tcPr>
            <w:tcW w:w="1131" w:type="pct"/>
            <w:hideMark/>
          </w:tcPr>
          <w:p w14:paraId="5600C3D4"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 80%</w:t>
            </w:r>
          </w:p>
        </w:tc>
      </w:tr>
      <w:tr w:rsidR="00F05592" w:rsidRPr="000A205B" w14:paraId="4CE56EE4" w14:textId="77777777" w:rsidTr="00235FFE">
        <w:tc>
          <w:tcPr>
            <w:tcW w:w="3279" w:type="pct"/>
            <w:hideMark/>
          </w:tcPr>
          <w:p w14:paraId="2E0DDCBB"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References and reputation</w:t>
            </w:r>
          </w:p>
        </w:tc>
        <w:tc>
          <w:tcPr>
            <w:tcW w:w="590" w:type="pct"/>
            <w:hideMark/>
          </w:tcPr>
          <w:p w14:paraId="64D9C27B"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10%</w:t>
            </w:r>
          </w:p>
        </w:tc>
        <w:tc>
          <w:tcPr>
            <w:tcW w:w="1131" w:type="pct"/>
            <w:hideMark/>
          </w:tcPr>
          <w:p w14:paraId="1106CCA4"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 70%</w:t>
            </w:r>
          </w:p>
        </w:tc>
      </w:tr>
    </w:tbl>
    <w:p w14:paraId="18DC0D54"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lastRenderedPageBreak/>
        <w:t>A third party scoring below the passing threshold in any category shall be subject to enhanced due diligence or rejection.</w:t>
      </w:r>
    </w:p>
    <w:p w14:paraId="4CF80397"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3.2. External Benchmarking Against Industry Peers:</w:t>
      </w:r>
    </w:p>
    <w:p w14:paraId="61AE9AE9"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For medium and high-risk third parties, the Compliance Officer shall benchmark the third party against industry peers using:</w:t>
      </w:r>
    </w:p>
    <w:p w14:paraId="0279BB6F" w14:textId="77777777" w:rsidR="00F05592" w:rsidRPr="000A205B" w:rsidRDefault="00F05592" w:rsidP="00F05592">
      <w:pPr>
        <w:numPr>
          <w:ilvl w:val="0"/>
          <w:numId w:val="106"/>
        </w:numPr>
        <w:jc w:val="left"/>
        <w:rPr>
          <w:rFonts w:ascii="Segoe UI Symbol" w:hAnsi="Segoe UI Symbol"/>
          <w:sz w:val="24"/>
          <w:szCs w:val="24"/>
          <w:lang w:val="en-IN"/>
        </w:rPr>
      </w:pPr>
      <w:r w:rsidRPr="000A205B">
        <w:rPr>
          <w:rFonts w:ascii="Segoe UI Symbol" w:hAnsi="Segoe UI Symbol"/>
          <w:sz w:val="24"/>
          <w:szCs w:val="24"/>
          <w:lang w:val="en-IN"/>
        </w:rPr>
        <w:t>Industry association membership and standing</w:t>
      </w:r>
    </w:p>
    <w:p w14:paraId="13183C30" w14:textId="77777777" w:rsidR="00F05592" w:rsidRPr="000A205B" w:rsidRDefault="00F05592" w:rsidP="00F05592">
      <w:pPr>
        <w:numPr>
          <w:ilvl w:val="0"/>
          <w:numId w:val="106"/>
        </w:numPr>
        <w:jc w:val="left"/>
        <w:rPr>
          <w:rFonts w:ascii="Segoe UI Symbol" w:hAnsi="Segoe UI Symbol"/>
          <w:sz w:val="24"/>
          <w:szCs w:val="24"/>
          <w:lang w:val="en-IN"/>
        </w:rPr>
      </w:pPr>
      <w:r w:rsidRPr="000A205B">
        <w:rPr>
          <w:rFonts w:ascii="Segoe UI Symbol" w:hAnsi="Segoe UI Symbol"/>
          <w:sz w:val="24"/>
          <w:szCs w:val="24"/>
          <w:lang w:val="en-IN"/>
        </w:rPr>
        <w:t xml:space="preserve">Third-party ratings (e.g., </w:t>
      </w:r>
      <w:proofErr w:type="spellStart"/>
      <w:r w:rsidRPr="000A205B">
        <w:rPr>
          <w:rFonts w:ascii="Segoe UI Symbol" w:hAnsi="Segoe UI Symbol"/>
          <w:sz w:val="24"/>
          <w:szCs w:val="24"/>
          <w:lang w:val="en-IN"/>
        </w:rPr>
        <w:t>EcoVadis</w:t>
      </w:r>
      <w:proofErr w:type="spellEnd"/>
      <w:r w:rsidRPr="000A205B">
        <w:rPr>
          <w:rFonts w:ascii="Segoe UI Symbol" w:hAnsi="Segoe UI Symbol"/>
          <w:sz w:val="24"/>
          <w:szCs w:val="24"/>
          <w:lang w:val="en-IN"/>
        </w:rPr>
        <w:t xml:space="preserve"> for sustainability, which includes ethics)</w:t>
      </w:r>
    </w:p>
    <w:p w14:paraId="23C9AD05" w14:textId="77777777" w:rsidR="00F05592" w:rsidRPr="000A205B" w:rsidRDefault="00F05592" w:rsidP="00F05592">
      <w:pPr>
        <w:numPr>
          <w:ilvl w:val="0"/>
          <w:numId w:val="106"/>
        </w:numPr>
        <w:jc w:val="left"/>
        <w:rPr>
          <w:rFonts w:ascii="Segoe UI Symbol" w:hAnsi="Segoe UI Symbol"/>
          <w:sz w:val="24"/>
          <w:szCs w:val="24"/>
          <w:lang w:val="en-IN"/>
        </w:rPr>
      </w:pPr>
      <w:r w:rsidRPr="000A205B">
        <w:rPr>
          <w:rFonts w:ascii="Segoe UI Symbol" w:hAnsi="Segoe UI Symbol"/>
          <w:sz w:val="24"/>
          <w:szCs w:val="24"/>
          <w:lang w:val="en-IN"/>
        </w:rPr>
        <w:t>Customer feedback and public reviews</w:t>
      </w:r>
    </w:p>
    <w:p w14:paraId="0AFF7069" w14:textId="77777777" w:rsidR="00F05592" w:rsidRPr="000A205B" w:rsidRDefault="00F05592" w:rsidP="00F05592">
      <w:pPr>
        <w:numPr>
          <w:ilvl w:val="0"/>
          <w:numId w:val="106"/>
        </w:numPr>
        <w:jc w:val="left"/>
        <w:rPr>
          <w:rFonts w:ascii="Segoe UI Symbol" w:hAnsi="Segoe UI Symbol"/>
          <w:sz w:val="24"/>
          <w:szCs w:val="24"/>
          <w:lang w:val="en-IN"/>
        </w:rPr>
      </w:pPr>
      <w:r w:rsidRPr="000A205B">
        <w:rPr>
          <w:rFonts w:ascii="Segoe UI Symbol" w:hAnsi="Segoe UI Symbol"/>
          <w:sz w:val="24"/>
          <w:szCs w:val="24"/>
          <w:lang w:val="en-IN"/>
        </w:rPr>
        <w:t>Comparison of commission rates, fees, or pricing against market averages (significant deviations require explanation)</w:t>
      </w:r>
    </w:p>
    <w:p w14:paraId="04882C96"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3.3. Due Diligence Outcome Categories:</w:t>
      </w:r>
    </w:p>
    <w:p w14:paraId="7723320F"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Based on the collected data and benchmarking results, each third party receives one of the following outcomes:</w:t>
      </w:r>
    </w:p>
    <w:tbl>
      <w:tblPr>
        <w:tblStyle w:val="TableGrid"/>
        <w:tblW w:w="5000" w:type="pct"/>
        <w:tblLook w:val="04A0" w:firstRow="1" w:lastRow="0" w:firstColumn="1" w:lastColumn="0" w:noHBand="0" w:noVBand="1"/>
      </w:tblPr>
      <w:tblGrid>
        <w:gridCol w:w="1709"/>
        <w:gridCol w:w="4363"/>
        <w:gridCol w:w="3278"/>
      </w:tblGrid>
      <w:tr w:rsidR="00F05592" w:rsidRPr="000A205B" w14:paraId="2D5409CD" w14:textId="77777777" w:rsidTr="00235FFE">
        <w:tc>
          <w:tcPr>
            <w:tcW w:w="914" w:type="pct"/>
            <w:vAlign w:val="center"/>
            <w:hideMark/>
          </w:tcPr>
          <w:p w14:paraId="1C4452CD" w14:textId="77777777" w:rsidR="00F05592" w:rsidRPr="000A205B" w:rsidRDefault="00F05592" w:rsidP="00235FFE">
            <w:pPr>
              <w:jc w:val="center"/>
              <w:rPr>
                <w:rFonts w:ascii="Segoe UI Symbol" w:hAnsi="Segoe UI Symbol"/>
                <w:b/>
                <w:bCs/>
                <w:sz w:val="24"/>
                <w:szCs w:val="24"/>
                <w:lang w:val="en-IN"/>
              </w:rPr>
            </w:pPr>
            <w:r w:rsidRPr="000A205B">
              <w:rPr>
                <w:rFonts w:ascii="Segoe UI Symbol" w:hAnsi="Segoe UI Symbol"/>
                <w:b/>
                <w:bCs/>
                <w:sz w:val="24"/>
                <w:szCs w:val="24"/>
                <w:lang w:val="en-IN"/>
              </w:rPr>
              <w:t>Outcome</w:t>
            </w:r>
          </w:p>
        </w:tc>
        <w:tc>
          <w:tcPr>
            <w:tcW w:w="2333" w:type="pct"/>
            <w:vAlign w:val="center"/>
            <w:hideMark/>
          </w:tcPr>
          <w:p w14:paraId="042944F0" w14:textId="77777777" w:rsidR="00F05592" w:rsidRPr="000A205B" w:rsidRDefault="00F05592" w:rsidP="00235FFE">
            <w:pPr>
              <w:jc w:val="center"/>
              <w:rPr>
                <w:rFonts w:ascii="Segoe UI Symbol" w:hAnsi="Segoe UI Symbol"/>
                <w:b/>
                <w:bCs/>
                <w:sz w:val="24"/>
                <w:szCs w:val="24"/>
                <w:lang w:val="en-IN"/>
              </w:rPr>
            </w:pPr>
            <w:r w:rsidRPr="000A205B">
              <w:rPr>
                <w:rFonts w:ascii="Segoe UI Symbol" w:hAnsi="Segoe UI Symbol"/>
                <w:b/>
                <w:bCs/>
                <w:sz w:val="24"/>
                <w:szCs w:val="24"/>
                <w:lang w:val="en-IN"/>
              </w:rPr>
              <w:t>Description</w:t>
            </w:r>
          </w:p>
        </w:tc>
        <w:tc>
          <w:tcPr>
            <w:tcW w:w="1753" w:type="pct"/>
            <w:vAlign w:val="center"/>
            <w:hideMark/>
          </w:tcPr>
          <w:p w14:paraId="3E466316" w14:textId="77777777" w:rsidR="00F05592" w:rsidRPr="000A205B" w:rsidRDefault="00F05592" w:rsidP="00235FFE">
            <w:pPr>
              <w:jc w:val="center"/>
              <w:rPr>
                <w:rFonts w:ascii="Segoe UI Symbol" w:hAnsi="Segoe UI Symbol"/>
                <w:b/>
                <w:bCs/>
                <w:sz w:val="24"/>
                <w:szCs w:val="24"/>
                <w:lang w:val="en-IN"/>
              </w:rPr>
            </w:pPr>
            <w:r w:rsidRPr="000A205B">
              <w:rPr>
                <w:rFonts w:ascii="Segoe UI Symbol" w:hAnsi="Segoe UI Symbol"/>
                <w:b/>
                <w:bCs/>
                <w:sz w:val="24"/>
                <w:szCs w:val="24"/>
                <w:lang w:val="en-IN"/>
              </w:rPr>
              <w:t>Action</w:t>
            </w:r>
          </w:p>
        </w:tc>
      </w:tr>
      <w:tr w:rsidR="00F05592" w:rsidRPr="000A205B" w14:paraId="6323DBDE" w14:textId="77777777" w:rsidTr="00235FFE">
        <w:tc>
          <w:tcPr>
            <w:tcW w:w="914" w:type="pct"/>
            <w:vAlign w:val="center"/>
            <w:hideMark/>
          </w:tcPr>
          <w:p w14:paraId="0C08C9E7"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Approved</w:t>
            </w:r>
          </w:p>
        </w:tc>
        <w:tc>
          <w:tcPr>
            <w:tcW w:w="2333" w:type="pct"/>
            <w:vAlign w:val="center"/>
            <w:hideMark/>
          </w:tcPr>
          <w:p w14:paraId="483660E2"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Meets all AFL requirements; no red flags</w:t>
            </w:r>
          </w:p>
        </w:tc>
        <w:tc>
          <w:tcPr>
            <w:tcW w:w="1753" w:type="pct"/>
            <w:vAlign w:val="center"/>
            <w:hideMark/>
          </w:tcPr>
          <w:p w14:paraId="692FA041"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Proceed with onboarding or contract renewal</w:t>
            </w:r>
          </w:p>
        </w:tc>
      </w:tr>
      <w:tr w:rsidR="00F05592" w:rsidRPr="000A205B" w14:paraId="0D287D9B" w14:textId="77777777" w:rsidTr="00235FFE">
        <w:tc>
          <w:tcPr>
            <w:tcW w:w="914" w:type="pct"/>
            <w:vAlign w:val="center"/>
            <w:hideMark/>
          </w:tcPr>
          <w:p w14:paraId="71B6AFF5"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Approved with Conditions</w:t>
            </w:r>
          </w:p>
        </w:tc>
        <w:tc>
          <w:tcPr>
            <w:tcW w:w="2333" w:type="pct"/>
            <w:vAlign w:val="center"/>
            <w:hideMark/>
          </w:tcPr>
          <w:p w14:paraId="088941D1"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Minor gaps identified; corrective actions required within 30 days</w:t>
            </w:r>
          </w:p>
        </w:tc>
        <w:tc>
          <w:tcPr>
            <w:tcW w:w="1753" w:type="pct"/>
            <w:vAlign w:val="center"/>
            <w:hideMark/>
          </w:tcPr>
          <w:p w14:paraId="14AEB37D"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Onboard with written remediation plan; re-evaluate after 30 days</w:t>
            </w:r>
          </w:p>
        </w:tc>
      </w:tr>
      <w:tr w:rsidR="00F05592" w:rsidRPr="000A205B" w14:paraId="46618907" w14:textId="77777777" w:rsidTr="00235FFE">
        <w:tc>
          <w:tcPr>
            <w:tcW w:w="914" w:type="pct"/>
            <w:vAlign w:val="center"/>
            <w:hideMark/>
          </w:tcPr>
          <w:p w14:paraId="656769D0"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Further Review Required</w:t>
            </w:r>
          </w:p>
        </w:tc>
        <w:tc>
          <w:tcPr>
            <w:tcW w:w="2333" w:type="pct"/>
            <w:vAlign w:val="center"/>
            <w:hideMark/>
          </w:tcPr>
          <w:p w14:paraId="4B534DD8"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Significant gaps or unverified information; requires additional investigation</w:t>
            </w:r>
          </w:p>
        </w:tc>
        <w:tc>
          <w:tcPr>
            <w:tcW w:w="1753" w:type="pct"/>
            <w:vAlign w:val="center"/>
            <w:hideMark/>
          </w:tcPr>
          <w:p w14:paraId="55DE25EB"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Pause onboarding; assign additional verification steps</w:t>
            </w:r>
          </w:p>
        </w:tc>
      </w:tr>
      <w:tr w:rsidR="00F05592" w:rsidRPr="000A205B" w14:paraId="1E3FE571" w14:textId="77777777" w:rsidTr="00235FFE">
        <w:tc>
          <w:tcPr>
            <w:tcW w:w="914" w:type="pct"/>
            <w:vAlign w:val="center"/>
            <w:hideMark/>
          </w:tcPr>
          <w:p w14:paraId="26D2B786"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Rejected</w:t>
            </w:r>
          </w:p>
        </w:tc>
        <w:tc>
          <w:tcPr>
            <w:tcW w:w="2333" w:type="pct"/>
            <w:vAlign w:val="center"/>
            <w:hideMark/>
          </w:tcPr>
          <w:p w14:paraId="7CD74B52"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Red flags or failures that cannot be remediated (e.g., corruption conviction, sanctions listing)</w:t>
            </w:r>
          </w:p>
        </w:tc>
        <w:tc>
          <w:tcPr>
            <w:tcW w:w="1753" w:type="pct"/>
            <w:vAlign w:val="center"/>
            <w:hideMark/>
          </w:tcPr>
          <w:p w14:paraId="6A71791B"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Do not engage; terminate discussions; document rejection reason</w:t>
            </w:r>
          </w:p>
        </w:tc>
      </w:tr>
    </w:tbl>
    <w:p w14:paraId="1451D15B" w14:textId="34FEC473" w:rsidR="00F05592" w:rsidRPr="000A205B" w:rsidRDefault="00F05592" w:rsidP="00E96125">
      <w:pPr>
        <w:pStyle w:val="ListParagraph"/>
        <w:numPr>
          <w:ilvl w:val="0"/>
          <w:numId w:val="134"/>
        </w:numPr>
        <w:jc w:val="left"/>
        <w:rPr>
          <w:rFonts w:ascii="Segoe UI Symbol" w:hAnsi="Segoe UI Symbol"/>
          <w:b/>
          <w:bCs/>
          <w:sz w:val="24"/>
          <w:szCs w:val="24"/>
          <w:lang w:val="en-IN"/>
        </w:rPr>
      </w:pPr>
      <w:r w:rsidRPr="000A205B">
        <w:rPr>
          <w:rFonts w:ascii="Segoe UI Symbol" w:hAnsi="Segoe UI Symbol"/>
          <w:b/>
          <w:bCs/>
          <w:sz w:val="24"/>
          <w:szCs w:val="24"/>
          <w:lang w:val="en-IN"/>
        </w:rPr>
        <w:t>Approval Workflow</w:t>
      </w:r>
    </w:p>
    <w:p w14:paraId="21D95778"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4.1. Submission:</w:t>
      </w:r>
    </w:p>
    <w:p w14:paraId="29FD4E0B"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The business owner (e.g., Procurement Manager, Sales Manager, Production Manager) initiates due diligence by submitting the completed Third-Party Due Diligence Questionnaire and supporting documents to the Compliance Officer.</w:t>
      </w:r>
    </w:p>
    <w:p w14:paraId="75A7BF5B"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lastRenderedPageBreak/>
        <w:t>4.2. Initial Screening:</w:t>
      </w:r>
    </w:p>
    <w:p w14:paraId="3F64EB36"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The Compliance Officer conducts sanctions and adverse media screening within 3 business days. Any positive hit on sanctions or serious corruption allegations triggers immediate escalation to the Head of Compliance and Legal.</w:t>
      </w:r>
    </w:p>
    <w:p w14:paraId="1DA058DA"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4.3. Full Due Diligence:</w:t>
      </w:r>
    </w:p>
    <w:p w14:paraId="2B7D5BB1"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For low and medium-risk third parties, full due diligence (including questionnaire review, document verification, reference checks) shall be completed within 10 business days. For high-risk third parties, enhanced due diligence (including independent verification and benchmarking) shall be completed within 20 business days.</w:t>
      </w:r>
    </w:p>
    <w:p w14:paraId="03336D7F"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4.4. Approval Levels:</w:t>
      </w:r>
    </w:p>
    <w:tbl>
      <w:tblPr>
        <w:tblStyle w:val="TableGrid"/>
        <w:tblW w:w="5000" w:type="pct"/>
        <w:tblLook w:val="04A0" w:firstRow="1" w:lastRow="0" w:firstColumn="1" w:lastColumn="0" w:noHBand="0" w:noVBand="1"/>
      </w:tblPr>
      <w:tblGrid>
        <w:gridCol w:w="2450"/>
        <w:gridCol w:w="6900"/>
      </w:tblGrid>
      <w:tr w:rsidR="00F05592" w:rsidRPr="000A205B" w14:paraId="171FB9D9" w14:textId="77777777" w:rsidTr="00235FFE">
        <w:tc>
          <w:tcPr>
            <w:tcW w:w="1310" w:type="pct"/>
            <w:hideMark/>
          </w:tcPr>
          <w:p w14:paraId="66FC4C98"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Risk Tier</w:t>
            </w:r>
          </w:p>
        </w:tc>
        <w:tc>
          <w:tcPr>
            <w:tcW w:w="3690" w:type="pct"/>
            <w:hideMark/>
          </w:tcPr>
          <w:p w14:paraId="78134A8B"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Approval Required By</w:t>
            </w:r>
          </w:p>
        </w:tc>
      </w:tr>
      <w:tr w:rsidR="00F05592" w:rsidRPr="000A205B" w14:paraId="02DC3782" w14:textId="77777777" w:rsidTr="00235FFE">
        <w:tc>
          <w:tcPr>
            <w:tcW w:w="1310" w:type="pct"/>
            <w:hideMark/>
          </w:tcPr>
          <w:p w14:paraId="37297D58"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Low Risk</w:t>
            </w:r>
          </w:p>
        </w:tc>
        <w:tc>
          <w:tcPr>
            <w:tcW w:w="3690" w:type="pct"/>
            <w:hideMark/>
          </w:tcPr>
          <w:p w14:paraId="4DBA65B2"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Compliance Officer</w:t>
            </w:r>
          </w:p>
        </w:tc>
      </w:tr>
      <w:tr w:rsidR="00F05592" w:rsidRPr="000A205B" w14:paraId="3B2A3020" w14:textId="77777777" w:rsidTr="00235FFE">
        <w:tc>
          <w:tcPr>
            <w:tcW w:w="1310" w:type="pct"/>
            <w:hideMark/>
          </w:tcPr>
          <w:p w14:paraId="554A2189"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Medium Risk</w:t>
            </w:r>
          </w:p>
        </w:tc>
        <w:tc>
          <w:tcPr>
            <w:tcW w:w="3690" w:type="pct"/>
            <w:hideMark/>
          </w:tcPr>
          <w:p w14:paraId="17F55E2A"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Head of Compliance</w:t>
            </w:r>
          </w:p>
        </w:tc>
      </w:tr>
      <w:tr w:rsidR="00F05592" w:rsidRPr="000A205B" w14:paraId="76F67217" w14:textId="77777777" w:rsidTr="00235FFE">
        <w:tc>
          <w:tcPr>
            <w:tcW w:w="1310" w:type="pct"/>
            <w:hideMark/>
          </w:tcPr>
          <w:p w14:paraId="5C84FE4F"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High Risk</w:t>
            </w:r>
          </w:p>
        </w:tc>
        <w:tc>
          <w:tcPr>
            <w:tcW w:w="3690" w:type="pct"/>
            <w:hideMark/>
          </w:tcPr>
          <w:p w14:paraId="751D0FDC" w14:textId="77777777" w:rsidR="00F05592" w:rsidRPr="000A205B" w:rsidRDefault="00F05592" w:rsidP="00235FFE">
            <w:pPr>
              <w:jc w:val="center"/>
              <w:rPr>
                <w:rFonts w:ascii="Segoe UI Symbol" w:hAnsi="Segoe UI Symbol"/>
                <w:sz w:val="24"/>
                <w:szCs w:val="24"/>
                <w:lang w:val="en-IN"/>
              </w:rPr>
            </w:pPr>
            <w:r w:rsidRPr="000A205B">
              <w:rPr>
                <w:rFonts w:ascii="Segoe UI Symbol" w:hAnsi="Segoe UI Symbol"/>
                <w:sz w:val="24"/>
                <w:szCs w:val="24"/>
                <w:lang w:val="en-IN"/>
              </w:rPr>
              <w:t>Head of Compliance + Ethics Committee</w:t>
            </w:r>
          </w:p>
        </w:tc>
      </w:tr>
    </w:tbl>
    <w:p w14:paraId="376D07C4" w14:textId="77777777" w:rsidR="00235FFE" w:rsidRPr="000A205B" w:rsidRDefault="00235FFE" w:rsidP="00F05592">
      <w:pPr>
        <w:jc w:val="left"/>
        <w:rPr>
          <w:rFonts w:ascii="Segoe UI Symbol" w:hAnsi="Segoe UI Symbol"/>
          <w:b/>
          <w:bCs/>
          <w:sz w:val="24"/>
          <w:szCs w:val="24"/>
          <w:lang w:val="en-IN"/>
        </w:rPr>
      </w:pPr>
    </w:p>
    <w:p w14:paraId="6783D044" w14:textId="7BAD0385"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4.5. Contractual Safeguards:</w:t>
      </w:r>
    </w:p>
    <w:p w14:paraId="46D9C0E8"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All approved third parties shall execute a contract containing the following clauses:</w:t>
      </w:r>
    </w:p>
    <w:p w14:paraId="2ACA55F4" w14:textId="77777777" w:rsidR="00F05592" w:rsidRPr="000A205B" w:rsidRDefault="00F05592" w:rsidP="00F05592">
      <w:pPr>
        <w:numPr>
          <w:ilvl w:val="0"/>
          <w:numId w:val="107"/>
        </w:numPr>
        <w:jc w:val="left"/>
        <w:rPr>
          <w:rFonts w:ascii="Segoe UI Symbol" w:hAnsi="Segoe UI Symbol"/>
          <w:sz w:val="24"/>
          <w:szCs w:val="24"/>
          <w:lang w:val="en-IN"/>
        </w:rPr>
      </w:pPr>
      <w:r w:rsidRPr="000A205B">
        <w:rPr>
          <w:rFonts w:ascii="Segoe UI Symbol" w:hAnsi="Segoe UI Symbol"/>
          <w:sz w:val="24"/>
          <w:szCs w:val="24"/>
          <w:lang w:val="en-IN"/>
        </w:rPr>
        <w:t>Anti-corruption representation and warranty</w:t>
      </w:r>
    </w:p>
    <w:p w14:paraId="2F504B08" w14:textId="77777777" w:rsidR="00F05592" w:rsidRPr="000A205B" w:rsidRDefault="00F05592" w:rsidP="00F05592">
      <w:pPr>
        <w:numPr>
          <w:ilvl w:val="0"/>
          <w:numId w:val="107"/>
        </w:numPr>
        <w:jc w:val="left"/>
        <w:rPr>
          <w:rFonts w:ascii="Segoe UI Symbol" w:hAnsi="Segoe UI Symbol"/>
          <w:sz w:val="24"/>
          <w:szCs w:val="24"/>
          <w:lang w:val="en-IN"/>
        </w:rPr>
      </w:pPr>
      <w:r w:rsidRPr="000A205B">
        <w:rPr>
          <w:rFonts w:ascii="Segoe UI Symbol" w:hAnsi="Segoe UI Symbol"/>
          <w:sz w:val="24"/>
          <w:szCs w:val="24"/>
          <w:lang w:val="en-IN"/>
        </w:rPr>
        <w:t>Right to audit (books, records, facilities) for anti-corruption and information security compliance</w:t>
      </w:r>
    </w:p>
    <w:p w14:paraId="365B4022" w14:textId="77777777" w:rsidR="00F05592" w:rsidRPr="000A205B" w:rsidRDefault="00F05592" w:rsidP="00F05592">
      <w:pPr>
        <w:numPr>
          <w:ilvl w:val="0"/>
          <w:numId w:val="107"/>
        </w:numPr>
        <w:jc w:val="left"/>
        <w:rPr>
          <w:rFonts w:ascii="Segoe UI Symbol" w:hAnsi="Segoe UI Symbol"/>
          <w:sz w:val="24"/>
          <w:szCs w:val="24"/>
          <w:lang w:val="en-IN"/>
        </w:rPr>
      </w:pPr>
      <w:r w:rsidRPr="000A205B">
        <w:rPr>
          <w:rFonts w:ascii="Segoe UI Symbol" w:hAnsi="Segoe UI Symbol"/>
          <w:sz w:val="24"/>
          <w:szCs w:val="24"/>
          <w:lang w:val="en-IN"/>
        </w:rPr>
        <w:t>Information security and data protection obligations</w:t>
      </w:r>
    </w:p>
    <w:p w14:paraId="65B8241A" w14:textId="77777777" w:rsidR="00F05592" w:rsidRPr="000A205B" w:rsidRDefault="00F05592" w:rsidP="00F05592">
      <w:pPr>
        <w:numPr>
          <w:ilvl w:val="0"/>
          <w:numId w:val="107"/>
        </w:numPr>
        <w:jc w:val="left"/>
        <w:rPr>
          <w:rFonts w:ascii="Segoe UI Symbol" w:hAnsi="Segoe UI Symbol"/>
          <w:sz w:val="24"/>
          <w:szCs w:val="24"/>
          <w:lang w:val="en-IN"/>
        </w:rPr>
      </w:pPr>
      <w:r w:rsidRPr="000A205B">
        <w:rPr>
          <w:rFonts w:ascii="Segoe UI Symbol" w:hAnsi="Segoe UI Symbol"/>
          <w:sz w:val="24"/>
          <w:szCs w:val="24"/>
          <w:lang w:val="en-IN"/>
        </w:rPr>
        <w:t>Termination for cause upon any violation</w:t>
      </w:r>
    </w:p>
    <w:p w14:paraId="644DEBC9" w14:textId="77777777" w:rsidR="00F05592" w:rsidRPr="000A205B" w:rsidRDefault="00F05592" w:rsidP="00F05592">
      <w:pPr>
        <w:numPr>
          <w:ilvl w:val="0"/>
          <w:numId w:val="107"/>
        </w:numPr>
        <w:jc w:val="left"/>
        <w:rPr>
          <w:rFonts w:ascii="Segoe UI Symbol" w:hAnsi="Segoe UI Symbol"/>
          <w:sz w:val="24"/>
          <w:szCs w:val="24"/>
          <w:lang w:val="en-IN"/>
        </w:rPr>
      </w:pPr>
      <w:r w:rsidRPr="000A205B">
        <w:rPr>
          <w:rFonts w:ascii="Segoe UI Symbol" w:hAnsi="Segoe UI Symbol"/>
          <w:sz w:val="24"/>
          <w:szCs w:val="24"/>
          <w:lang w:val="en-IN"/>
        </w:rPr>
        <w:t>Subcontracting approval requirement</w:t>
      </w:r>
    </w:p>
    <w:p w14:paraId="1C5B5EE8" w14:textId="7ACCA19C" w:rsidR="00F05592" w:rsidRPr="000A205B" w:rsidRDefault="00F05592" w:rsidP="00E96125">
      <w:pPr>
        <w:pStyle w:val="ListParagraph"/>
        <w:numPr>
          <w:ilvl w:val="0"/>
          <w:numId w:val="134"/>
        </w:numPr>
        <w:jc w:val="left"/>
        <w:rPr>
          <w:rFonts w:ascii="Segoe UI Symbol" w:hAnsi="Segoe UI Symbol"/>
          <w:b/>
          <w:bCs/>
          <w:sz w:val="24"/>
          <w:szCs w:val="24"/>
          <w:lang w:val="en-IN"/>
        </w:rPr>
      </w:pPr>
      <w:r w:rsidRPr="000A205B">
        <w:rPr>
          <w:rFonts w:ascii="Segoe UI Symbol" w:hAnsi="Segoe UI Symbol"/>
          <w:b/>
          <w:bCs/>
          <w:sz w:val="24"/>
          <w:szCs w:val="24"/>
          <w:lang w:val="en-IN"/>
        </w:rPr>
        <w:t>Monitoring and Ongoing Due Diligence</w:t>
      </w:r>
    </w:p>
    <w:p w14:paraId="7854986F"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5.1. Annual Re-Certification:</w:t>
      </w:r>
    </w:p>
    <w:p w14:paraId="6068D654"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lastRenderedPageBreak/>
        <w:t>All third parties shall complete an annual re-certification questionnaire. Any material changes (e.g., ownership change, new government contracts) must be reported within 30 days.</w:t>
      </w:r>
    </w:p>
    <w:p w14:paraId="30F34609"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5.2. Continuous Monitoring:</w:t>
      </w:r>
    </w:p>
    <w:p w14:paraId="7FD281DC"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 xml:space="preserve">High-risk third parties shall be subject to continuous sanctions and adverse media monitoring using automated tools (e.g., Dow Jones </w:t>
      </w:r>
      <w:proofErr w:type="spellStart"/>
      <w:r w:rsidRPr="000A205B">
        <w:rPr>
          <w:rFonts w:ascii="Segoe UI Symbol" w:hAnsi="Segoe UI Symbol"/>
          <w:sz w:val="24"/>
          <w:szCs w:val="24"/>
          <w:lang w:val="en-IN"/>
        </w:rPr>
        <w:t>RiskCenter</w:t>
      </w:r>
      <w:proofErr w:type="spellEnd"/>
      <w:r w:rsidRPr="000A205B">
        <w:rPr>
          <w:rFonts w:ascii="Segoe UI Symbol" w:hAnsi="Segoe UI Symbol"/>
          <w:sz w:val="24"/>
          <w:szCs w:val="24"/>
          <w:lang w:val="en-IN"/>
        </w:rPr>
        <w:t>, Refinitiv World-Check). Alerts shall be investigated within 5 business days.</w:t>
      </w:r>
    </w:p>
    <w:p w14:paraId="49CCD6C6" w14:textId="77777777"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t>5.3. Trigger-Based Re-Due Diligence:</w:t>
      </w:r>
    </w:p>
    <w:p w14:paraId="52583B87" w14:textId="77777777" w:rsidR="00F05592" w:rsidRPr="000A205B" w:rsidRDefault="00F05592" w:rsidP="00F05592">
      <w:pPr>
        <w:jc w:val="left"/>
        <w:rPr>
          <w:rFonts w:ascii="Segoe UI Symbol" w:hAnsi="Segoe UI Symbol"/>
          <w:sz w:val="24"/>
          <w:szCs w:val="24"/>
          <w:lang w:val="en-IN"/>
        </w:rPr>
      </w:pPr>
      <w:r w:rsidRPr="000A205B">
        <w:rPr>
          <w:rFonts w:ascii="Segoe UI Symbol" w:hAnsi="Segoe UI Symbol"/>
          <w:sz w:val="24"/>
          <w:szCs w:val="24"/>
          <w:lang w:val="en-IN"/>
        </w:rPr>
        <w:t>Full due diligence shall be re-initiated upon:</w:t>
      </w:r>
    </w:p>
    <w:p w14:paraId="1DF07C77" w14:textId="77777777" w:rsidR="00F05592" w:rsidRPr="000A205B" w:rsidRDefault="00F05592" w:rsidP="00F05592">
      <w:pPr>
        <w:numPr>
          <w:ilvl w:val="0"/>
          <w:numId w:val="108"/>
        </w:numPr>
        <w:jc w:val="left"/>
        <w:rPr>
          <w:rFonts w:ascii="Segoe UI Symbol" w:hAnsi="Segoe UI Symbol"/>
          <w:sz w:val="24"/>
          <w:szCs w:val="24"/>
          <w:lang w:val="en-IN"/>
        </w:rPr>
      </w:pPr>
      <w:r w:rsidRPr="000A205B">
        <w:rPr>
          <w:rFonts w:ascii="Segoe UI Symbol" w:hAnsi="Segoe UI Symbol"/>
          <w:sz w:val="24"/>
          <w:szCs w:val="24"/>
          <w:lang w:val="en-IN"/>
        </w:rPr>
        <w:t>Change in ownership (&gt;25%)</w:t>
      </w:r>
    </w:p>
    <w:p w14:paraId="2DE3B394" w14:textId="77777777" w:rsidR="00F05592" w:rsidRPr="000A205B" w:rsidRDefault="00F05592" w:rsidP="00F05592">
      <w:pPr>
        <w:numPr>
          <w:ilvl w:val="0"/>
          <w:numId w:val="108"/>
        </w:numPr>
        <w:jc w:val="left"/>
        <w:rPr>
          <w:rFonts w:ascii="Segoe UI Symbol" w:hAnsi="Segoe UI Symbol"/>
          <w:sz w:val="24"/>
          <w:szCs w:val="24"/>
          <w:lang w:val="en-IN"/>
        </w:rPr>
      </w:pPr>
      <w:r w:rsidRPr="000A205B">
        <w:rPr>
          <w:rFonts w:ascii="Segoe UI Symbol" w:hAnsi="Segoe UI Symbol"/>
          <w:sz w:val="24"/>
          <w:szCs w:val="24"/>
          <w:lang w:val="en-IN"/>
        </w:rPr>
        <w:t>New country of operation (especially high-risk jurisdictions)</w:t>
      </w:r>
    </w:p>
    <w:p w14:paraId="136D0026" w14:textId="77777777" w:rsidR="00F05592" w:rsidRPr="000A205B" w:rsidRDefault="00F05592" w:rsidP="00F05592">
      <w:pPr>
        <w:numPr>
          <w:ilvl w:val="0"/>
          <w:numId w:val="108"/>
        </w:numPr>
        <w:jc w:val="left"/>
        <w:rPr>
          <w:rFonts w:ascii="Segoe UI Symbol" w:hAnsi="Segoe UI Symbol"/>
          <w:sz w:val="24"/>
          <w:szCs w:val="24"/>
          <w:lang w:val="en-IN"/>
        </w:rPr>
      </w:pPr>
      <w:r w:rsidRPr="000A205B">
        <w:rPr>
          <w:rFonts w:ascii="Segoe UI Symbol" w:hAnsi="Segoe UI Symbol"/>
          <w:sz w:val="24"/>
          <w:szCs w:val="24"/>
          <w:lang w:val="en-IN"/>
        </w:rPr>
        <w:t>Significant adverse media report</w:t>
      </w:r>
    </w:p>
    <w:p w14:paraId="57AB5AF0" w14:textId="77777777" w:rsidR="00F05592" w:rsidRPr="000A205B" w:rsidRDefault="00F05592" w:rsidP="00F05592">
      <w:pPr>
        <w:numPr>
          <w:ilvl w:val="0"/>
          <w:numId w:val="108"/>
        </w:numPr>
        <w:jc w:val="left"/>
        <w:rPr>
          <w:rFonts w:ascii="Segoe UI Symbol" w:hAnsi="Segoe UI Symbol"/>
          <w:sz w:val="24"/>
          <w:szCs w:val="24"/>
          <w:lang w:val="en-IN"/>
        </w:rPr>
      </w:pPr>
      <w:r w:rsidRPr="000A205B">
        <w:rPr>
          <w:rFonts w:ascii="Segoe UI Symbol" w:hAnsi="Segoe UI Symbol"/>
          <w:sz w:val="24"/>
          <w:szCs w:val="24"/>
          <w:lang w:val="en-IN"/>
        </w:rPr>
        <w:t>Request for contract amendment involving payments, commissions, or data access</w:t>
      </w:r>
    </w:p>
    <w:p w14:paraId="63CC9EAC" w14:textId="77777777" w:rsidR="00F05592" w:rsidRPr="000A205B" w:rsidRDefault="00F05592" w:rsidP="00E96125">
      <w:pPr>
        <w:pStyle w:val="ListParagraph"/>
        <w:numPr>
          <w:ilvl w:val="0"/>
          <w:numId w:val="134"/>
        </w:numPr>
        <w:jc w:val="left"/>
        <w:rPr>
          <w:rFonts w:ascii="Segoe UI Symbol" w:hAnsi="Segoe UI Symbol"/>
          <w:b/>
          <w:bCs/>
          <w:sz w:val="24"/>
          <w:szCs w:val="24"/>
          <w:lang w:val="en-IN"/>
        </w:rPr>
      </w:pPr>
      <w:r w:rsidRPr="000A205B">
        <w:rPr>
          <w:rFonts w:ascii="Segoe UI Symbol" w:hAnsi="Segoe UI Symbol"/>
          <w:b/>
          <w:bCs/>
          <w:sz w:val="24"/>
          <w:szCs w:val="24"/>
          <w:lang w:val="en-IN"/>
        </w:rPr>
        <w:t>Monitoring and Review</w:t>
      </w:r>
    </w:p>
    <w:p w14:paraId="3BF0257E" w14:textId="77777777" w:rsidR="00F05592" w:rsidRPr="000A205B" w:rsidRDefault="00F05592" w:rsidP="00F05592">
      <w:pPr>
        <w:numPr>
          <w:ilvl w:val="0"/>
          <w:numId w:val="109"/>
        </w:numPr>
        <w:jc w:val="left"/>
        <w:rPr>
          <w:rFonts w:ascii="Segoe UI Symbol" w:hAnsi="Segoe UI Symbol"/>
          <w:sz w:val="24"/>
          <w:szCs w:val="24"/>
          <w:lang w:val="en-IN"/>
        </w:rPr>
      </w:pPr>
      <w:r w:rsidRPr="000A205B">
        <w:rPr>
          <w:rFonts w:ascii="Segoe UI Symbol" w:hAnsi="Segoe UI Symbol"/>
          <w:sz w:val="24"/>
          <w:szCs w:val="24"/>
          <w:lang w:val="en-IN"/>
        </w:rPr>
        <w:t>Quarterly Due Diligence Dashboard: The Compliance Officer shall prepare a quarterly dashboard showing: number of third parties vetted, risk tier distribution, outcomes (approved, conditional, rejected), and any red flags identified.</w:t>
      </w:r>
    </w:p>
    <w:p w14:paraId="06DB3A07" w14:textId="77777777" w:rsidR="00F05592" w:rsidRPr="000A205B" w:rsidRDefault="00F05592" w:rsidP="00F05592">
      <w:pPr>
        <w:numPr>
          <w:ilvl w:val="0"/>
          <w:numId w:val="109"/>
        </w:numPr>
        <w:jc w:val="left"/>
        <w:rPr>
          <w:rFonts w:ascii="Segoe UI Symbol" w:hAnsi="Segoe UI Symbol"/>
          <w:sz w:val="24"/>
          <w:szCs w:val="24"/>
          <w:lang w:val="en-IN"/>
        </w:rPr>
      </w:pPr>
      <w:r w:rsidRPr="000A205B">
        <w:rPr>
          <w:rFonts w:ascii="Segoe UI Symbol" w:hAnsi="Segoe UI Symbol"/>
          <w:sz w:val="24"/>
          <w:szCs w:val="24"/>
          <w:lang w:val="en-IN"/>
        </w:rPr>
        <w:t>Annual Procedure Review: This SOP shall be reviewed annually by the Head of Compliance to incorporate changes in anti-corruption laws (e.g., updates to Bangladesh anti-corruption statutes, international standards) and information security regulations (e.g., GDPR, local data protection laws).</w:t>
      </w:r>
    </w:p>
    <w:p w14:paraId="234DDD8F" w14:textId="77777777" w:rsidR="00F05592" w:rsidRPr="000A205B" w:rsidRDefault="00F05592" w:rsidP="00E96125">
      <w:pPr>
        <w:pStyle w:val="ListParagraph"/>
        <w:numPr>
          <w:ilvl w:val="0"/>
          <w:numId w:val="134"/>
        </w:numPr>
        <w:jc w:val="left"/>
        <w:rPr>
          <w:rFonts w:ascii="Segoe UI Symbol" w:hAnsi="Segoe UI Symbol"/>
          <w:b/>
          <w:bCs/>
          <w:sz w:val="24"/>
          <w:szCs w:val="24"/>
          <w:lang w:val="en-IN"/>
        </w:rPr>
      </w:pPr>
      <w:r w:rsidRPr="000A205B">
        <w:rPr>
          <w:rFonts w:ascii="Segoe UI Symbol" w:hAnsi="Segoe UI Symbol"/>
          <w:b/>
          <w:bCs/>
          <w:sz w:val="24"/>
          <w:szCs w:val="24"/>
          <w:lang w:val="en-IN"/>
        </w:rPr>
        <w:t>Compliance</w:t>
      </w:r>
    </w:p>
    <w:p w14:paraId="7D398792" w14:textId="77777777" w:rsidR="00F05592" w:rsidRPr="000A205B" w:rsidRDefault="00F05592" w:rsidP="00F05592">
      <w:pPr>
        <w:numPr>
          <w:ilvl w:val="0"/>
          <w:numId w:val="110"/>
        </w:numPr>
        <w:jc w:val="left"/>
        <w:rPr>
          <w:rFonts w:ascii="Segoe UI Symbol" w:hAnsi="Segoe UI Symbol"/>
          <w:sz w:val="24"/>
          <w:szCs w:val="24"/>
          <w:lang w:val="en-IN"/>
        </w:rPr>
      </w:pPr>
      <w:r w:rsidRPr="000A205B">
        <w:rPr>
          <w:rFonts w:ascii="Segoe UI Symbol" w:hAnsi="Segoe UI Symbol"/>
          <w:sz w:val="24"/>
          <w:szCs w:val="24"/>
          <w:lang w:val="en-IN"/>
        </w:rPr>
        <w:t>Mandatory Compliance: No third party shall be engaged without completion of the due diligence process and approval per the approval matrix. Any employee who knowingly engages an unvetted third party may face disciplinary action up to and including termination.</w:t>
      </w:r>
    </w:p>
    <w:p w14:paraId="2312D6F7" w14:textId="77777777" w:rsidR="00F05592" w:rsidRPr="000A205B" w:rsidRDefault="00F05592" w:rsidP="00F05592">
      <w:pPr>
        <w:numPr>
          <w:ilvl w:val="0"/>
          <w:numId w:val="110"/>
        </w:numPr>
        <w:jc w:val="left"/>
        <w:rPr>
          <w:rFonts w:ascii="Segoe UI Symbol" w:hAnsi="Segoe UI Symbol"/>
          <w:sz w:val="24"/>
          <w:szCs w:val="24"/>
          <w:lang w:val="en-IN"/>
        </w:rPr>
      </w:pPr>
      <w:r w:rsidRPr="000A205B">
        <w:rPr>
          <w:rFonts w:ascii="Segoe UI Symbol" w:hAnsi="Segoe UI Symbol"/>
          <w:sz w:val="24"/>
          <w:szCs w:val="24"/>
          <w:lang w:val="en-IN"/>
        </w:rPr>
        <w:lastRenderedPageBreak/>
        <w:t>Reporting Violations: Any suspected corruption or security breach involving a third party must be reported immediately to the Compliance Officer or through the whistleblower channel. Retaliation against reporters is strictly prohibited.</w:t>
      </w:r>
    </w:p>
    <w:p w14:paraId="24CD7D00" w14:textId="77777777" w:rsidR="00F05592" w:rsidRPr="000A205B" w:rsidRDefault="00F05592" w:rsidP="00F05592">
      <w:pPr>
        <w:numPr>
          <w:ilvl w:val="0"/>
          <w:numId w:val="110"/>
        </w:numPr>
        <w:jc w:val="left"/>
        <w:rPr>
          <w:rFonts w:ascii="Segoe UI Symbol" w:hAnsi="Segoe UI Symbol"/>
          <w:sz w:val="24"/>
          <w:szCs w:val="24"/>
          <w:lang w:val="en-IN"/>
        </w:rPr>
      </w:pPr>
      <w:r w:rsidRPr="000A205B">
        <w:rPr>
          <w:rFonts w:ascii="Segoe UI Symbol" w:hAnsi="Segoe UI Symbol"/>
          <w:sz w:val="24"/>
          <w:szCs w:val="24"/>
          <w:lang w:val="en-IN"/>
        </w:rPr>
        <w:t>Record Retention: All due diligence records (questionnaires, supporting documents, approval emails, monitoring alerts) shall be retained for the duration of the relationship plus seven years.</w:t>
      </w:r>
    </w:p>
    <w:p w14:paraId="7A413679" w14:textId="77777777" w:rsidR="00F05592" w:rsidRPr="000A205B" w:rsidRDefault="00F05592" w:rsidP="00E96125">
      <w:pPr>
        <w:pStyle w:val="ListParagraph"/>
        <w:numPr>
          <w:ilvl w:val="0"/>
          <w:numId w:val="134"/>
        </w:numPr>
        <w:jc w:val="left"/>
        <w:rPr>
          <w:rFonts w:ascii="Segoe UI Symbol" w:hAnsi="Segoe UI Symbol"/>
          <w:b/>
          <w:bCs/>
          <w:sz w:val="24"/>
          <w:szCs w:val="24"/>
          <w:lang w:val="en-IN"/>
        </w:rPr>
      </w:pPr>
      <w:r w:rsidRPr="000A205B">
        <w:rPr>
          <w:rFonts w:ascii="Segoe UI Symbol" w:hAnsi="Segoe UI Symbol"/>
          <w:b/>
          <w:bCs/>
          <w:sz w:val="24"/>
          <w:szCs w:val="24"/>
          <w:lang w:val="en-IN"/>
        </w:rPr>
        <w:t>Responsibilities</w:t>
      </w:r>
    </w:p>
    <w:p w14:paraId="32D3B91E" w14:textId="77777777" w:rsidR="00F05592" w:rsidRPr="000A205B" w:rsidRDefault="00F05592" w:rsidP="00F05592">
      <w:pPr>
        <w:numPr>
          <w:ilvl w:val="0"/>
          <w:numId w:val="111"/>
        </w:numPr>
        <w:jc w:val="left"/>
        <w:rPr>
          <w:rFonts w:ascii="Segoe UI Symbol" w:hAnsi="Segoe UI Symbol"/>
          <w:sz w:val="24"/>
          <w:szCs w:val="24"/>
          <w:lang w:val="en-IN"/>
        </w:rPr>
      </w:pPr>
      <w:r w:rsidRPr="000A205B">
        <w:rPr>
          <w:rFonts w:ascii="Segoe UI Symbol" w:hAnsi="Segoe UI Symbol"/>
          <w:sz w:val="24"/>
          <w:szCs w:val="24"/>
          <w:lang w:val="en-IN"/>
        </w:rPr>
        <w:t>Business Owner (e.g., Procurement Manager, Sales Manager): Initiates due diligence; ensures third party completes questionnaire; provides complete and accurate information; notifies Compliance Officer of any changes in the relationship.</w:t>
      </w:r>
    </w:p>
    <w:p w14:paraId="7F7182CB" w14:textId="77777777" w:rsidR="00F05592" w:rsidRPr="000A205B" w:rsidRDefault="00F05592" w:rsidP="00F05592">
      <w:pPr>
        <w:numPr>
          <w:ilvl w:val="0"/>
          <w:numId w:val="111"/>
        </w:numPr>
        <w:jc w:val="left"/>
        <w:rPr>
          <w:rFonts w:ascii="Segoe UI Symbol" w:hAnsi="Segoe UI Symbol"/>
          <w:sz w:val="24"/>
          <w:szCs w:val="24"/>
          <w:lang w:val="en-IN"/>
        </w:rPr>
      </w:pPr>
      <w:r w:rsidRPr="000A205B">
        <w:rPr>
          <w:rFonts w:ascii="Segoe UI Symbol" w:hAnsi="Segoe UI Symbol"/>
          <w:sz w:val="24"/>
          <w:szCs w:val="24"/>
          <w:lang w:val="en-IN"/>
        </w:rPr>
        <w:t>Compliance Officer: Conducts initial screening, performs due diligence, maintains due diligence database, monitors high-risk third parties, and issues approval or rejection recommendations.</w:t>
      </w:r>
    </w:p>
    <w:p w14:paraId="40B3B037" w14:textId="77777777" w:rsidR="00F05592" w:rsidRPr="000A205B" w:rsidRDefault="00F05592" w:rsidP="00F05592">
      <w:pPr>
        <w:numPr>
          <w:ilvl w:val="0"/>
          <w:numId w:val="111"/>
        </w:numPr>
        <w:jc w:val="left"/>
        <w:rPr>
          <w:rFonts w:ascii="Segoe UI Symbol" w:hAnsi="Segoe UI Symbol"/>
          <w:sz w:val="24"/>
          <w:szCs w:val="24"/>
          <w:lang w:val="en-IN"/>
        </w:rPr>
      </w:pPr>
      <w:r w:rsidRPr="000A205B">
        <w:rPr>
          <w:rFonts w:ascii="Segoe UI Symbol" w:hAnsi="Segoe UI Symbol"/>
          <w:sz w:val="24"/>
          <w:szCs w:val="24"/>
          <w:lang w:val="en-IN"/>
        </w:rPr>
        <w:t>Head of Compliance: Reviews high-risk and medium-risk cases; escalates serious red flags to Ethics Committee; oversees annual review of this SOP.</w:t>
      </w:r>
    </w:p>
    <w:p w14:paraId="487BFB3B" w14:textId="77777777" w:rsidR="00F05592" w:rsidRPr="000A205B" w:rsidRDefault="00F05592" w:rsidP="00F05592">
      <w:pPr>
        <w:numPr>
          <w:ilvl w:val="0"/>
          <w:numId w:val="111"/>
        </w:numPr>
        <w:jc w:val="left"/>
        <w:rPr>
          <w:rFonts w:ascii="Segoe UI Symbol" w:hAnsi="Segoe UI Symbol"/>
          <w:sz w:val="24"/>
          <w:szCs w:val="24"/>
          <w:lang w:val="en-IN"/>
        </w:rPr>
      </w:pPr>
      <w:r w:rsidRPr="000A205B">
        <w:rPr>
          <w:rFonts w:ascii="Segoe UI Symbol" w:hAnsi="Segoe UI Symbol"/>
          <w:sz w:val="24"/>
          <w:szCs w:val="24"/>
          <w:lang w:val="en-IN"/>
        </w:rPr>
        <w:t>Legal Department: Drafts and reviews third-party contracts to ensure inclusion of anti-corruption and information security clauses.</w:t>
      </w:r>
    </w:p>
    <w:p w14:paraId="5761EAB0" w14:textId="77777777" w:rsidR="00F05592" w:rsidRPr="000A205B" w:rsidRDefault="00F05592" w:rsidP="00F05592">
      <w:pPr>
        <w:numPr>
          <w:ilvl w:val="0"/>
          <w:numId w:val="111"/>
        </w:numPr>
        <w:jc w:val="left"/>
        <w:rPr>
          <w:rFonts w:ascii="Segoe UI Symbol" w:hAnsi="Segoe UI Symbol"/>
          <w:sz w:val="24"/>
          <w:szCs w:val="24"/>
          <w:lang w:val="en-IN"/>
        </w:rPr>
      </w:pPr>
      <w:r w:rsidRPr="000A205B">
        <w:rPr>
          <w:rFonts w:ascii="Segoe UI Symbol" w:hAnsi="Segoe UI Symbol"/>
          <w:sz w:val="24"/>
          <w:szCs w:val="24"/>
          <w:lang w:val="en-IN"/>
        </w:rPr>
        <w:t>IT / Information Security Team: Assists in verifying information security certifications and practices; provides input on third-party data access risks.</w:t>
      </w:r>
    </w:p>
    <w:p w14:paraId="62753D20" w14:textId="77777777" w:rsidR="00F05592" w:rsidRPr="000A205B" w:rsidRDefault="00F05592" w:rsidP="00F05592">
      <w:pPr>
        <w:numPr>
          <w:ilvl w:val="0"/>
          <w:numId w:val="111"/>
        </w:numPr>
        <w:jc w:val="left"/>
        <w:rPr>
          <w:rFonts w:ascii="Segoe UI Symbol" w:hAnsi="Segoe UI Symbol"/>
          <w:sz w:val="24"/>
          <w:szCs w:val="24"/>
          <w:lang w:val="en-IN"/>
        </w:rPr>
      </w:pPr>
      <w:r w:rsidRPr="000A205B">
        <w:rPr>
          <w:rFonts w:ascii="Segoe UI Symbol" w:hAnsi="Segoe UI Symbol"/>
          <w:sz w:val="24"/>
          <w:szCs w:val="24"/>
          <w:lang w:val="en-IN"/>
        </w:rPr>
        <w:t>Ethics Committee: Approves high-risk third-party engagements and reviews any exceptions to the approval process.</w:t>
      </w:r>
    </w:p>
    <w:p w14:paraId="46B6D0A3" w14:textId="77777777" w:rsidR="00F05592" w:rsidRPr="000A205B" w:rsidRDefault="00F05592" w:rsidP="00E96125">
      <w:pPr>
        <w:pStyle w:val="ListParagraph"/>
        <w:numPr>
          <w:ilvl w:val="0"/>
          <w:numId w:val="134"/>
        </w:numPr>
        <w:jc w:val="left"/>
        <w:rPr>
          <w:rFonts w:ascii="Segoe UI Symbol" w:hAnsi="Segoe UI Symbol"/>
          <w:b/>
          <w:bCs/>
          <w:sz w:val="24"/>
          <w:szCs w:val="24"/>
          <w:lang w:val="en-IN"/>
        </w:rPr>
      </w:pPr>
      <w:r w:rsidRPr="000A205B">
        <w:rPr>
          <w:rFonts w:ascii="Segoe UI Symbol" w:hAnsi="Segoe UI Symbol"/>
          <w:b/>
          <w:bCs/>
          <w:sz w:val="24"/>
          <w:szCs w:val="24"/>
          <w:lang w:val="en-IN"/>
        </w:rPr>
        <w:t>Review Mechanism</w:t>
      </w:r>
    </w:p>
    <w:p w14:paraId="6E6ED926" w14:textId="77777777" w:rsidR="00F05592" w:rsidRPr="000A205B" w:rsidRDefault="00F05592" w:rsidP="0073181C">
      <w:pPr>
        <w:rPr>
          <w:rFonts w:ascii="Segoe UI Symbol" w:hAnsi="Segoe UI Symbol"/>
          <w:sz w:val="24"/>
          <w:szCs w:val="24"/>
          <w:lang w:val="en-IN"/>
        </w:rPr>
      </w:pPr>
      <w:r w:rsidRPr="000A205B">
        <w:rPr>
          <w:rFonts w:ascii="Segoe UI Symbol" w:hAnsi="Segoe UI Symbol"/>
          <w:sz w:val="24"/>
          <w:szCs w:val="24"/>
          <w:lang w:val="en-IN"/>
        </w:rPr>
        <w:t>This SOP will be reviewed annually by the Head of Compliance and the Ethics Committee to ensure alignment with evolving anti-corruption laws (e.g., updates to Bangladesh’s Prevention of Corruption Act, 1947 as amended) and information security standards (e.g., ISO 27001 updates, new data protection regulations). Updates will be communicated to all relevant departments through training sessions and documented procedure revisions.</w:t>
      </w:r>
    </w:p>
    <w:p w14:paraId="28C651F5" w14:textId="0570ED96" w:rsidR="00F05592" w:rsidRPr="000A205B" w:rsidRDefault="00F05592" w:rsidP="00F05592">
      <w:pPr>
        <w:jc w:val="left"/>
        <w:rPr>
          <w:rFonts w:ascii="Segoe UI Symbol" w:hAnsi="Segoe UI Symbol"/>
          <w:b/>
          <w:bCs/>
          <w:sz w:val="24"/>
          <w:szCs w:val="24"/>
          <w:lang w:val="en-IN"/>
        </w:rPr>
      </w:pPr>
      <w:r w:rsidRPr="000A205B">
        <w:rPr>
          <w:rFonts w:ascii="Segoe UI Symbol" w:hAnsi="Segoe UI Symbol"/>
          <w:b/>
          <w:bCs/>
          <w:sz w:val="24"/>
          <w:szCs w:val="24"/>
          <w:lang w:val="en-IN"/>
        </w:rPr>
        <w:lastRenderedPageBreak/>
        <w:t xml:space="preserve">Supporting Documents and Records </w:t>
      </w:r>
    </w:p>
    <w:tbl>
      <w:tblPr>
        <w:tblStyle w:val="TableGrid"/>
        <w:tblW w:w="5000" w:type="pct"/>
        <w:tblLook w:val="04A0" w:firstRow="1" w:lastRow="0" w:firstColumn="1" w:lastColumn="0" w:noHBand="0" w:noVBand="1"/>
      </w:tblPr>
      <w:tblGrid>
        <w:gridCol w:w="3051"/>
        <w:gridCol w:w="4027"/>
        <w:gridCol w:w="2272"/>
      </w:tblGrid>
      <w:tr w:rsidR="00F05592" w:rsidRPr="000A205B" w14:paraId="692E1BAC" w14:textId="77777777" w:rsidTr="0073181C">
        <w:tc>
          <w:tcPr>
            <w:tcW w:w="1631" w:type="pct"/>
            <w:vAlign w:val="center"/>
            <w:hideMark/>
          </w:tcPr>
          <w:p w14:paraId="5B42E44B" w14:textId="77777777" w:rsidR="00F05592" w:rsidRPr="000A205B" w:rsidRDefault="00F05592" w:rsidP="0073181C">
            <w:pPr>
              <w:jc w:val="center"/>
              <w:rPr>
                <w:rFonts w:ascii="Segoe UI Symbol" w:hAnsi="Segoe UI Symbol"/>
                <w:b/>
                <w:bCs/>
                <w:sz w:val="24"/>
                <w:szCs w:val="24"/>
                <w:lang w:val="en-IN"/>
              </w:rPr>
            </w:pPr>
            <w:r w:rsidRPr="000A205B">
              <w:rPr>
                <w:rFonts w:ascii="Segoe UI Symbol" w:hAnsi="Segoe UI Symbol"/>
                <w:b/>
                <w:bCs/>
                <w:sz w:val="24"/>
                <w:szCs w:val="24"/>
                <w:lang w:val="en-IN"/>
              </w:rPr>
              <w:t>Document Type</w:t>
            </w:r>
          </w:p>
        </w:tc>
        <w:tc>
          <w:tcPr>
            <w:tcW w:w="2153" w:type="pct"/>
            <w:vAlign w:val="center"/>
            <w:hideMark/>
          </w:tcPr>
          <w:p w14:paraId="303CE53E" w14:textId="77777777" w:rsidR="00F05592" w:rsidRPr="000A205B" w:rsidRDefault="00F05592" w:rsidP="0073181C">
            <w:pPr>
              <w:jc w:val="center"/>
              <w:rPr>
                <w:rFonts w:ascii="Segoe UI Symbol" w:hAnsi="Segoe UI Symbol"/>
                <w:b/>
                <w:bCs/>
                <w:sz w:val="24"/>
                <w:szCs w:val="24"/>
                <w:lang w:val="en-IN"/>
              </w:rPr>
            </w:pPr>
            <w:r w:rsidRPr="000A205B">
              <w:rPr>
                <w:rFonts w:ascii="Segoe UI Symbol" w:hAnsi="Segoe UI Symbol"/>
                <w:b/>
                <w:bCs/>
                <w:sz w:val="24"/>
                <w:szCs w:val="24"/>
                <w:lang w:val="en-IN"/>
              </w:rPr>
              <w:t>Description</w:t>
            </w:r>
          </w:p>
        </w:tc>
        <w:tc>
          <w:tcPr>
            <w:tcW w:w="1215" w:type="pct"/>
            <w:vAlign w:val="center"/>
            <w:hideMark/>
          </w:tcPr>
          <w:p w14:paraId="2B3346C1" w14:textId="77777777" w:rsidR="00F05592" w:rsidRPr="000A205B" w:rsidRDefault="00F05592" w:rsidP="0073181C">
            <w:pPr>
              <w:jc w:val="center"/>
              <w:rPr>
                <w:rFonts w:ascii="Segoe UI Symbol" w:hAnsi="Segoe UI Symbol"/>
                <w:b/>
                <w:bCs/>
                <w:sz w:val="24"/>
                <w:szCs w:val="24"/>
                <w:lang w:val="en-IN"/>
              </w:rPr>
            </w:pPr>
            <w:r w:rsidRPr="000A205B">
              <w:rPr>
                <w:rFonts w:ascii="Segoe UI Symbol" w:hAnsi="Segoe UI Symbol"/>
                <w:b/>
                <w:bCs/>
                <w:sz w:val="24"/>
                <w:szCs w:val="24"/>
                <w:lang w:val="en-IN"/>
              </w:rPr>
              <w:t>Retention Period</w:t>
            </w:r>
          </w:p>
        </w:tc>
      </w:tr>
      <w:tr w:rsidR="00F05592" w:rsidRPr="000A205B" w14:paraId="0AE3515A" w14:textId="77777777" w:rsidTr="0073181C">
        <w:tc>
          <w:tcPr>
            <w:tcW w:w="1631" w:type="pct"/>
            <w:vAlign w:val="center"/>
            <w:hideMark/>
          </w:tcPr>
          <w:p w14:paraId="28E89337"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Third-Party Due Diligence Questionnaire (blank)</w:t>
            </w:r>
          </w:p>
        </w:tc>
        <w:tc>
          <w:tcPr>
            <w:tcW w:w="2153" w:type="pct"/>
            <w:vAlign w:val="center"/>
            <w:hideMark/>
          </w:tcPr>
          <w:p w14:paraId="7D6476E0"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Standard form used for all third parties</w:t>
            </w:r>
          </w:p>
        </w:tc>
        <w:tc>
          <w:tcPr>
            <w:tcW w:w="1215" w:type="pct"/>
            <w:vAlign w:val="center"/>
            <w:hideMark/>
          </w:tcPr>
          <w:p w14:paraId="12315DAC"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Current version + previous</w:t>
            </w:r>
          </w:p>
        </w:tc>
      </w:tr>
      <w:tr w:rsidR="00F05592" w:rsidRPr="000A205B" w14:paraId="56307A61" w14:textId="77777777" w:rsidTr="0073181C">
        <w:tc>
          <w:tcPr>
            <w:tcW w:w="1631" w:type="pct"/>
            <w:vAlign w:val="center"/>
            <w:hideMark/>
          </w:tcPr>
          <w:p w14:paraId="4DB49035"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Completed due diligence files (per third party)</w:t>
            </w:r>
          </w:p>
        </w:tc>
        <w:tc>
          <w:tcPr>
            <w:tcW w:w="2153" w:type="pct"/>
            <w:vAlign w:val="center"/>
            <w:hideMark/>
          </w:tcPr>
          <w:p w14:paraId="230D2908"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Questionnaire, supporting docs, screening reports, approval records</w:t>
            </w:r>
          </w:p>
        </w:tc>
        <w:tc>
          <w:tcPr>
            <w:tcW w:w="1215" w:type="pct"/>
            <w:vAlign w:val="center"/>
            <w:hideMark/>
          </w:tcPr>
          <w:p w14:paraId="4AEBE156"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Relationship + 7 years</w:t>
            </w:r>
          </w:p>
        </w:tc>
      </w:tr>
      <w:tr w:rsidR="00F05592" w:rsidRPr="000A205B" w14:paraId="5EA9CA51" w14:textId="77777777" w:rsidTr="0073181C">
        <w:tc>
          <w:tcPr>
            <w:tcW w:w="1631" w:type="pct"/>
            <w:vAlign w:val="center"/>
            <w:hideMark/>
          </w:tcPr>
          <w:p w14:paraId="1CD3C8C9"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Risk categorization matrix</w:t>
            </w:r>
          </w:p>
        </w:tc>
        <w:tc>
          <w:tcPr>
            <w:tcW w:w="2153" w:type="pct"/>
            <w:vAlign w:val="center"/>
            <w:hideMark/>
          </w:tcPr>
          <w:p w14:paraId="03CA8FEE"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Current risk tiers and criteria for all third parties</w:t>
            </w:r>
          </w:p>
        </w:tc>
        <w:tc>
          <w:tcPr>
            <w:tcW w:w="1215" w:type="pct"/>
            <w:vAlign w:val="center"/>
            <w:hideMark/>
          </w:tcPr>
          <w:p w14:paraId="0D0046D3"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5 years</w:t>
            </w:r>
          </w:p>
        </w:tc>
      </w:tr>
      <w:tr w:rsidR="00F05592" w:rsidRPr="000A205B" w14:paraId="6749DAD2" w14:textId="77777777" w:rsidTr="0073181C">
        <w:tc>
          <w:tcPr>
            <w:tcW w:w="1631" w:type="pct"/>
            <w:vAlign w:val="center"/>
            <w:hideMark/>
          </w:tcPr>
          <w:p w14:paraId="32C37213"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Sanctions and adverse media screening reports</w:t>
            </w:r>
          </w:p>
        </w:tc>
        <w:tc>
          <w:tcPr>
            <w:tcW w:w="2153" w:type="pct"/>
            <w:vAlign w:val="center"/>
            <w:hideMark/>
          </w:tcPr>
          <w:p w14:paraId="0EFC04EB"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Logs of screening results and alerts</w:t>
            </w:r>
          </w:p>
        </w:tc>
        <w:tc>
          <w:tcPr>
            <w:tcW w:w="1215" w:type="pct"/>
            <w:vAlign w:val="center"/>
            <w:hideMark/>
          </w:tcPr>
          <w:p w14:paraId="75555FD1"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5 years</w:t>
            </w:r>
          </w:p>
        </w:tc>
      </w:tr>
      <w:tr w:rsidR="00F05592" w:rsidRPr="000A205B" w14:paraId="7007D5E2" w14:textId="77777777" w:rsidTr="0073181C">
        <w:tc>
          <w:tcPr>
            <w:tcW w:w="1631" w:type="pct"/>
            <w:vAlign w:val="center"/>
            <w:hideMark/>
          </w:tcPr>
          <w:p w14:paraId="175C9AE9"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Contractual anti-corruption and security clauses</w:t>
            </w:r>
          </w:p>
        </w:tc>
        <w:tc>
          <w:tcPr>
            <w:tcW w:w="2153" w:type="pct"/>
            <w:vAlign w:val="center"/>
            <w:hideMark/>
          </w:tcPr>
          <w:p w14:paraId="56AF9058"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Standard clauses included in third-party agreements</w:t>
            </w:r>
          </w:p>
        </w:tc>
        <w:tc>
          <w:tcPr>
            <w:tcW w:w="1215" w:type="pct"/>
            <w:vAlign w:val="center"/>
            <w:hideMark/>
          </w:tcPr>
          <w:p w14:paraId="2841668C"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7 years after contract termination</w:t>
            </w:r>
          </w:p>
        </w:tc>
      </w:tr>
      <w:tr w:rsidR="00F05592" w:rsidRPr="000A205B" w14:paraId="3BB3D580" w14:textId="77777777" w:rsidTr="0073181C">
        <w:tc>
          <w:tcPr>
            <w:tcW w:w="1631" w:type="pct"/>
            <w:vAlign w:val="center"/>
            <w:hideMark/>
          </w:tcPr>
          <w:p w14:paraId="77A534D0"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Annual third-party re-certification records</w:t>
            </w:r>
          </w:p>
        </w:tc>
        <w:tc>
          <w:tcPr>
            <w:tcW w:w="2153" w:type="pct"/>
            <w:vAlign w:val="center"/>
            <w:hideMark/>
          </w:tcPr>
          <w:p w14:paraId="17E7F731"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Re-certification forms and any change notifications</w:t>
            </w:r>
          </w:p>
        </w:tc>
        <w:tc>
          <w:tcPr>
            <w:tcW w:w="1215" w:type="pct"/>
            <w:vAlign w:val="center"/>
            <w:hideMark/>
          </w:tcPr>
          <w:p w14:paraId="3902CE5F"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3 years</w:t>
            </w:r>
          </w:p>
        </w:tc>
      </w:tr>
      <w:tr w:rsidR="00F05592" w:rsidRPr="000A205B" w14:paraId="04EFE2A2" w14:textId="77777777" w:rsidTr="0073181C">
        <w:tc>
          <w:tcPr>
            <w:tcW w:w="1631" w:type="pct"/>
            <w:vAlign w:val="center"/>
            <w:hideMark/>
          </w:tcPr>
          <w:p w14:paraId="7D1251CF" w14:textId="293443E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Quarterly due diligence dashboard reports</w:t>
            </w:r>
          </w:p>
        </w:tc>
        <w:tc>
          <w:tcPr>
            <w:tcW w:w="2153" w:type="pct"/>
            <w:vAlign w:val="center"/>
            <w:hideMark/>
          </w:tcPr>
          <w:p w14:paraId="42D968E3"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Summary statistics and outcomes</w:t>
            </w:r>
          </w:p>
        </w:tc>
        <w:tc>
          <w:tcPr>
            <w:tcW w:w="1215" w:type="pct"/>
            <w:vAlign w:val="center"/>
            <w:hideMark/>
          </w:tcPr>
          <w:p w14:paraId="29999B84" w14:textId="77777777" w:rsidR="00F05592" w:rsidRPr="000A205B" w:rsidRDefault="00F05592" w:rsidP="0073181C">
            <w:pPr>
              <w:jc w:val="center"/>
              <w:rPr>
                <w:rFonts w:ascii="Segoe UI Symbol" w:hAnsi="Segoe UI Symbol"/>
                <w:sz w:val="24"/>
                <w:szCs w:val="24"/>
                <w:lang w:val="en-IN"/>
              </w:rPr>
            </w:pPr>
            <w:r w:rsidRPr="000A205B">
              <w:rPr>
                <w:rFonts w:ascii="Segoe UI Symbol" w:hAnsi="Segoe UI Symbol"/>
                <w:sz w:val="24"/>
                <w:szCs w:val="24"/>
                <w:lang w:val="en-IN"/>
              </w:rPr>
              <w:t>5 years</w:t>
            </w:r>
          </w:p>
        </w:tc>
      </w:tr>
    </w:tbl>
    <w:p w14:paraId="56C3D01D" w14:textId="552F85E1" w:rsidR="00132B66" w:rsidRPr="000A205B" w:rsidRDefault="00132B66" w:rsidP="00132B66">
      <w:pPr>
        <w:jc w:val="left"/>
        <w:rPr>
          <w:rFonts w:ascii="Segoe UI Symbol" w:hAnsi="Segoe UI Symbol"/>
          <w:sz w:val="24"/>
          <w:szCs w:val="24"/>
        </w:rPr>
      </w:pPr>
    </w:p>
    <w:p w14:paraId="1B7E0EF4" w14:textId="2E128AE2" w:rsidR="008C119D" w:rsidRPr="000A205B" w:rsidRDefault="00FA4A15" w:rsidP="00235FFE">
      <w:pPr>
        <w:pStyle w:val="ListBullet"/>
        <w:numPr>
          <w:ilvl w:val="0"/>
          <w:numId w:val="0"/>
        </w:numPr>
        <w:ind w:left="360" w:hanging="360"/>
        <w:rPr>
          <w:rFonts w:ascii="Segoe UI Symbol" w:hAnsi="Segoe UI Symbol"/>
          <w:b/>
          <w:bCs/>
        </w:rPr>
      </w:pPr>
      <w:r w:rsidRPr="000A205B">
        <w:rPr>
          <w:rFonts w:ascii="Segoe UI Symbol" w:hAnsi="Segoe UI Symbol"/>
          <w:b/>
          <w:bCs/>
        </w:rPr>
        <w:t>Effective Date: 01-01-202</w:t>
      </w:r>
      <w:r w:rsidR="008C119D" w:rsidRPr="000A205B">
        <w:rPr>
          <w:rFonts w:ascii="Segoe UI Symbol" w:hAnsi="Segoe UI Symbol"/>
          <w:b/>
          <w:bCs/>
        </w:rPr>
        <w:t>4</w:t>
      </w:r>
      <w:r w:rsidR="003849C6" w:rsidRPr="000A205B">
        <w:rPr>
          <w:rFonts w:ascii="Segoe UI Symbol" w:hAnsi="Segoe UI Symbol"/>
          <w:b/>
          <w:bCs/>
        </w:rPr>
        <w:tab/>
      </w:r>
      <w:r w:rsidR="003849C6" w:rsidRPr="000A205B">
        <w:rPr>
          <w:rFonts w:ascii="Segoe UI Symbol" w:hAnsi="Segoe UI Symbol"/>
          <w:b/>
          <w:bCs/>
        </w:rPr>
        <w:tab/>
      </w:r>
      <w:r w:rsidR="003849C6" w:rsidRPr="000A205B">
        <w:rPr>
          <w:rFonts w:ascii="Segoe UI Symbol" w:hAnsi="Segoe UI Symbol"/>
          <w:b/>
          <w:bCs/>
        </w:rPr>
        <w:tab/>
      </w:r>
      <w:r w:rsidR="003849C6" w:rsidRPr="000A205B">
        <w:rPr>
          <w:rFonts w:ascii="Segoe UI Symbol" w:hAnsi="Segoe UI Symbol"/>
          <w:b/>
          <w:bCs/>
        </w:rPr>
        <w:tab/>
      </w:r>
      <w:r w:rsidRPr="000A205B">
        <w:rPr>
          <w:rFonts w:ascii="Segoe UI Symbol" w:hAnsi="Segoe UI Symbol"/>
          <w:b/>
          <w:bCs/>
        </w:rPr>
        <w:t>Next Review Date: 01-0</w:t>
      </w:r>
      <w:r w:rsidR="00235FFE" w:rsidRPr="000A205B">
        <w:rPr>
          <w:rFonts w:ascii="Segoe UI Symbol" w:hAnsi="Segoe UI Symbol"/>
          <w:b/>
          <w:bCs/>
        </w:rPr>
        <w:t>9</w:t>
      </w:r>
      <w:r w:rsidRPr="000A205B">
        <w:rPr>
          <w:rFonts w:ascii="Segoe UI Symbol" w:hAnsi="Segoe UI Symbol"/>
          <w:b/>
          <w:bCs/>
        </w:rPr>
        <w:t>-202</w:t>
      </w:r>
      <w:r w:rsidR="00235FFE" w:rsidRPr="000A205B">
        <w:rPr>
          <w:rFonts w:ascii="Segoe UI Symbol" w:hAnsi="Segoe UI Symbol"/>
          <w:b/>
          <w:bCs/>
        </w:rPr>
        <w:t>6</w:t>
      </w:r>
    </w:p>
    <w:p w14:paraId="67CC1C7B" w14:textId="758009F6" w:rsidR="003849C6" w:rsidRPr="000A205B" w:rsidRDefault="003849C6" w:rsidP="00F86B94">
      <w:pPr>
        <w:pStyle w:val="ListBullet"/>
        <w:numPr>
          <w:ilvl w:val="0"/>
          <w:numId w:val="0"/>
        </w:numPr>
        <w:ind w:left="360"/>
        <w:rPr>
          <w:rFonts w:ascii="Segoe UI Symbol" w:hAnsi="Segoe UI Symbol"/>
          <w:b/>
          <w:bCs/>
        </w:rPr>
      </w:pPr>
    </w:p>
    <w:p w14:paraId="30D96ACC" w14:textId="26887CA9" w:rsidR="003849C6" w:rsidRPr="000A205B" w:rsidRDefault="003849C6" w:rsidP="00F86B94">
      <w:pPr>
        <w:pStyle w:val="ListBullet"/>
        <w:numPr>
          <w:ilvl w:val="0"/>
          <w:numId w:val="0"/>
        </w:numPr>
        <w:ind w:left="360"/>
        <w:rPr>
          <w:rFonts w:ascii="Segoe UI Symbol" w:hAnsi="Segoe UI Symbol"/>
          <w:b/>
          <w:bCs/>
        </w:rPr>
      </w:pPr>
    </w:p>
    <w:p w14:paraId="5E87A3B1" w14:textId="22D0D711" w:rsidR="003849C6" w:rsidRPr="000A205B" w:rsidRDefault="003849C6" w:rsidP="00F86B94">
      <w:pPr>
        <w:pStyle w:val="ListBullet"/>
        <w:numPr>
          <w:ilvl w:val="0"/>
          <w:numId w:val="0"/>
        </w:numPr>
        <w:ind w:left="360"/>
        <w:rPr>
          <w:rFonts w:ascii="Segoe UI Symbol" w:hAnsi="Segoe UI Symbol"/>
          <w:b/>
          <w:bCs/>
        </w:rPr>
      </w:pPr>
    </w:p>
    <w:p w14:paraId="4ACF023B" w14:textId="003302A6" w:rsidR="003849C6" w:rsidRPr="000A205B" w:rsidRDefault="003849C6" w:rsidP="00F86B94">
      <w:pPr>
        <w:pStyle w:val="ListBullet"/>
        <w:numPr>
          <w:ilvl w:val="0"/>
          <w:numId w:val="0"/>
        </w:numPr>
        <w:ind w:left="360"/>
        <w:rPr>
          <w:rFonts w:ascii="Segoe UI Symbol" w:hAnsi="Segoe UI Symbol"/>
          <w:b/>
          <w:bCs/>
        </w:rPr>
      </w:pPr>
    </w:p>
    <w:p w14:paraId="39D0E7A3" w14:textId="4688C873" w:rsidR="003849C6" w:rsidRPr="000A205B" w:rsidRDefault="003849C6" w:rsidP="00F86B94">
      <w:pPr>
        <w:pStyle w:val="ListBullet"/>
        <w:numPr>
          <w:ilvl w:val="0"/>
          <w:numId w:val="0"/>
        </w:numPr>
        <w:ind w:left="360"/>
        <w:rPr>
          <w:rFonts w:ascii="Segoe UI Symbol" w:hAnsi="Segoe UI Symbol"/>
          <w:b/>
          <w:bCs/>
        </w:rPr>
      </w:pPr>
    </w:p>
    <w:p w14:paraId="0B18B4E6" w14:textId="239EB6B9" w:rsidR="00FA4A15" w:rsidRDefault="00FA4A15" w:rsidP="00235FFE">
      <w:pPr>
        <w:pStyle w:val="ListBullet"/>
        <w:numPr>
          <w:ilvl w:val="0"/>
          <w:numId w:val="0"/>
        </w:numPr>
        <w:rPr>
          <w:rFonts w:ascii="Segoe UI Symbol" w:hAnsi="Segoe UI Symbol"/>
          <w:b/>
          <w:bCs/>
        </w:rPr>
      </w:pPr>
      <w:r w:rsidRPr="000A205B">
        <w:rPr>
          <w:rFonts w:ascii="Segoe UI Symbol" w:hAnsi="Segoe UI Symbol"/>
          <w:b/>
          <w:bCs/>
        </w:rPr>
        <w:t>Approved By:</w:t>
      </w:r>
      <w:r w:rsidR="000A205B">
        <w:rPr>
          <w:rFonts w:ascii="Segoe UI Symbol" w:hAnsi="Segoe UI Symbol"/>
          <w:b/>
          <w:bCs/>
        </w:rPr>
        <w:t xml:space="preserve"> </w:t>
      </w:r>
      <w:r w:rsidR="000A205B" w:rsidRPr="000A205B">
        <w:rPr>
          <w:rFonts w:ascii="Segoe UI Symbol" w:hAnsi="Segoe UI Symbol"/>
          <w:b/>
          <w:bCs/>
        </w:rPr>
        <w:t>Arafat Ahmed Director</w:t>
      </w:r>
    </w:p>
    <w:p w14:paraId="7B3E7944" w14:textId="1AD48BBC" w:rsidR="000A205B" w:rsidRDefault="000A205B" w:rsidP="000A205B">
      <w:pPr>
        <w:pStyle w:val="ListBullet"/>
        <w:numPr>
          <w:ilvl w:val="0"/>
          <w:numId w:val="0"/>
        </w:numPr>
        <w:rPr>
          <w:rFonts w:ascii="Segoe UI Symbol" w:hAnsi="Segoe UI Symbol"/>
          <w:b/>
          <w:bCs/>
        </w:rPr>
      </w:pPr>
      <w:r>
        <w:rPr>
          <w:rFonts w:ascii="Segoe UI Symbol" w:hAnsi="Segoe UI Symbol"/>
          <w:noProof/>
        </w:rPr>
        <w:drawing>
          <wp:anchor distT="0" distB="0" distL="114300" distR="114300" simplePos="0" relativeHeight="251678720" behindDoc="0" locked="0" layoutInCell="1" allowOverlap="1" wp14:anchorId="7F87552F" wp14:editId="1D103366">
            <wp:simplePos x="0" y="0"/>
            <wp:positionH relativeFrom="margin">
              <wp:posOffset>705427</wp:posOffset>
            </wp:positionH>
            <wp:positionV relativeFrom="paragraph">
              <wp:posOffset>5484</wp:posOffset>
            </wp:positionV>
            <wp:extent cx="1343660" cy="1335405"/>
            <wp:effectExtent l="0" t="0" r="8890" b="0"/>
            <wp:wrapNone/>
            <wp:docPr id="409350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50805" name="Picture 4093508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43660" cy="1335405"/>
                    </a:xfrm>
                    <a:prstGeom prst="rect">
                      <a:avLst/>
                    </a:prstGeom>
                  </pic:spPr>
                </pic:pic>
              </a:graphicData>
            </a:graphic>
            <wp14:sizeRelH relativeFrom="margin">
              <wp14:pctWidth>0</wp14:pctWidth>
            </wp14:sizeRelH>
            <wp14:sizeRelV relativeFrom="margin">
              <wp14:pctHeight>0</wp14:pctHeight>
            </wp14:sizeRelV>
          </wp:anchor>
        </w:drawing>
      </w:r>
    </w:p>
    <w:p w14:paraId="0D8E4D7F" w14:textId="7440AAB4" w:rsidR="000A205B" w:rsidRDefault="000A205B" w:rsidP="000A205B">
      <w:pPr>
        <w:pStyle w:val="ListBullet"/>
        <w:numPr>
          <w:ilvl w:val="0"/>
          <w:numId w:val="0"/>
        </w:numPr>
        <w:rPr>
          <w:rFonts w:ascii="Segoe UI Symbol" w:hAnsi="Segoe UI Symbol"/>
          <w:b/>
          <w:bCs/>
        </w:rPr>
      </w:pPr>
      <w:r>
        <w:rPr>
          <w:rFonts w:ascii="Segoe UI Symbol" w:hAnsi="Segoe UI Symbol"/>
          <w:noProof/>
        </w:rPr>
        <w:drawing>
          <wp:anchor distT="0" distB="0" distL="114300" distR="114300" simplePos="0" relativeHeight="251677696" behindDoc="0" locked="0" layoutInCell="1" allowOverlap="1" wp14:anchorId="47C92724" wp14:editId="24D867BB">
            <wp:simplePos x="0" y="0"/>
            <wp:positionH relativeFrom="margin">
              <wp:posOffset>-635</wp:posOffset>
            </wp:positionH>
            <wp:positionV relativeFrom="paragraph">
              <wp:posOffset>65001</wp:posOffset>
            </wp:positionV>
            <wp:extent cx="1738630" cy="1120775"/>
            <wp:effectExtent l="0" t="0" r="0" b="0"/>
            <wp:wrapNone/>
            <wp:docPr id="73205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5643" name="Picture 732056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38630" cy="1120775"/>
                    </a:xfrm>
                    <a:prstGeom prst="rect">
                      <a:avLst/>
                    </a:prstGeom>
                  </pic:spPr>
                </pic:pic>
              </a:graphicData>
            </a:graphic>
            <wp14:sizeRelH relativeFrom="margin">
              <wp14:pctWidth>0</wp14:pctWidth>
            </wp14:sizeRelH>
            <wp14:sizeRelV relativeFrom="margin">
              <wp14:pctHeight>0</wp14:pctHeight>
            </wp14:sizeRelV>
          </wp:anchor>
        </w:drawing>
      </w:r>
    </w:p>
    <w:p w14:paraId="551CF8E2" w14:textId="3B9728C5" w:rsidR="000A205B" w:rsidRDefault="000A205B" w:rsidP="000A205B">
      <w:pPr>
        <w:pStyle w:val="ListBullet"/>
        <w:numPr>
          <w:ilvl w:val="0"/>
          <w:numId w:val="0"/>
        </w:numPr>
        <w:rPr>
          <w:rFonts w:ascii="Segoe UI Symbol" w:hAnsi="Segoe UI Symbol"/>
          <w:b/>
          <w:bCs/>
        </w:rPr>
      </w:pPr>
    </w:p>
    <w:p w14:paraId="2A8032D6" w14:textId="77777777" w:rsidR="000A205B" w:rsidRDefault="000A205B" w:rsidP="000A205B">
      <w:pPr>
        <w:pStyle w:val="ListBullet"/>
        <w:numPr>
          <w:ilvl w:val="0"/>
          <w:numId w:val="0"/>
        </w:numPr>
        <w:rPr>
          <w:rFonts w:ascii="Segoe UI Symbol" w:hAnsi="Segoe UI Symbol"/>
          <w:b/>
          <w:bCs/>
        </w:rPr>
      </w:pPr>
    </w:p>
    <w:p w14:paraId="7255DB6F" w14:textId="1917D92B" w:rsidR="000A205B" w:rsidRDefault="000A205B" w:rsidP="000A205B">
      <w:pPr>
        <w:pStyle w:val="ListBullet"/>
        <w:numPr>
          <w:ilvl w:val="0"/>
          <w:numId w:val="0"/>
        </w:numPr>
        <w:rPr>
          <w:rFonts w:ascii="Segoe UI Symbol" w:hAnsi="Segoe UI Symbol"/>
          <w:b/>
          <w:bCs/>
        </w:rPr>
      </w:pPr>
    </w:p>
    <w:p w14:paraId="10087ACF" w14:textId="77777777" w:rsidR="000A205B" w:rsidRDefault="000A205B" w:rsidP="000A205B">
      <w:pPr>
        <w:pStyle w:val="ListBullet"/>
        <w:numPr>
          <w:ilvl w:val="0"/>
          <w:numId w:val="0"/>
        </w:numPr>
        <w:rPr>
          <w:rFonts w:ascii="Segoe UI Symbol" w:hAnsi="Segoe UI Symbol"/>
          <w:b/>
          <w:bCs/>
        </w:rPr>
      </w:pPr>
    </w:p>
    <w:p w14:paraId="589C034A" w14:textId="77777777" w:rsidR="000A205B" w:rsidRDefault="000A205B" w:rsidP="000A205B">
      <w:pPr>
        <w:pStyle w:val="ListBullet"/>
        <w:numPr>
          <w:ilvl w:val="0"/>
          <w:numId w:val="0"/>
        </w:numPr>
        <w:rPr>
          <w:rFonts w:ascii="Segoe UI Symbol" w:hAnsi="Segoe UI Symbol"/>
          <w:b/>
          <w:bCs/>
        </w:rPr>
      </w:pPr>
    </w:p>
    <w:p w14:paraId="647ADFB3" w14:textId="305C1B9C" w:rsidR="000A205B" w:rsidRDefault="000A205B" w:rsidP="000A205B">
      <w:pPr>
        <w:pStyle w:val="ListBullet"/>
        <w:numPr>
          <w:ilvl w:val="0"/>
          <w:numId w:val="0"/>
        </w:numPr>
        <w:rPr>
          <w:rFonts w:ascii="Segoe UI Symbol" w:hAnsi="Segoe UI Symbol"/>
          <w:b/>
          <w:bCs/>
        </w:rPr>
      </w:pPr>
      <w:r>
        <w:rPr>
          <w:rFonts w:ascii="Segoe UI Symbol" w:hAnsi="Segoe UI Symbol"/>
          <w:b/>
          <w:bCs/>
        </w:rPr>
        <w:t xml:space="preserve">Designation: </w:t>
      </w:r>
      <w:r w:rsidRPr="000A205B">
        <w:rPr>
          <w:rFonts w:ascii="Segoe UI Symbol" w:hAnsi="Segoe UI Symbol"/>
          <w:b/>
          <w:bCs/>
        </w:rPr>
        <w:t>Director</w:t>
      </w:r>
    </w:p>
    <w:p w14:paraId="4112CEBE" w14:textId="6FB16B0F" w:rsidR="000A205B" w:rsidRPr="00EE4139" w:rsidRDefault="000A205B" w:rsidP="00235FFE">
      <w:pPr>
        <w:pStyle w:val="ListBullet"/>
        <w:numPr>
          <w:ilvl w:val="0"/>
          <w:numId w:val="0"/>
        </w:numPr>
        <w:rPr>
          <w:rFonts w:ascii="Segoe UI Symbol" w:hAnsi="Segoe UI Symbol"/>
          <w:b/>
          <w:bCs/>
        </w:rPr>
      </w:pPr>
    </w:p>
    <w:p w14:paraId="61CECDEA" w14:textId="06C1E597" w:rsidR="006805EE" w:rsidRPr="00F473FE" w:rsidRDefault="006805EE" w:rsidP="00F86B94">
      <w:pPr>
        <w:pStyle w:val="BodyText"/>
        <w:rPr>
          <w:rFonts w:ascii="Segoe UI Symbol" w:hAnsi="Segoe UI Symbol"/>
        </w:rPr>
      </w:pPr>
    </w:p>
    <w:p w14:paraId="04CFA496" w14:textId="01DC0956" w:rsidR="006805EE" w:rsidRPr="00F473FE" w:rsidRDefault="006805EE" w:rsidP="00F86B94">
      <w:pPr>
        <w:pStyle w:val="BodyText"/>
        <w:rPr>
          <w:rFonts w:ascii="Segoe UI Symbol" w:hAnsi="Segoe UI Symbol"/>
        </w:rPr>
      </w:pPr>
    </w:p>
    <w:sectPr w:rsidR="006805EE" w:rsidRPr="00F473FE" w:rsidSect="0071534E">
      <w:headerReference w:type="default" r:id="rId15"/>
      <w:footerReference w:type="default" r:id="rId16"/>
      <w:pgSz w:w="12240" w:h="15840"/>
      <w:pgMar w:top="1620" w:right="1440" w:bottom="1440" w:left="1440" w:header="533" w:footer="720" w:gutter="0"/>
      <w:pgBorders w:display="not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5920D" w14:textId="77777777" w:rsidR="008430DB" w:rsidRDefault="008430DB" w:rsidP="002E1FF1">
      <w:pPr>
        <w:spacing w:after="0" w:line="240" w:lineRule="auto"/>
      </w:pPr>
      <w:r>
        <w:separator/>
      </w:r>
    </w:p>
    <w:p w14:paraId="3A3107DD" w14:textId="77777777" w:rsidR="008430DB" w:rsidRDefault="008430DB"/>
  </w:endnote>
  <w:endnote w:type="continuationSeparator" w:id="0">
    <w:p w14:paraId="6B045FDC" w14:textId="77777777" w:rsidR="008430DB" w:rsidRDefault="008430DB" w:rsidP="002E1FF1">
      <w:pPr>
        <w:spacing w:after="0" w:line="240" w:lineRule="auto"/>
      </w:pPr>
      <w:r>
        <w:continuationSeparator/>
      </w:r>
    </w:p>
    <w:p w14:paraId="21DE7BBA" w14:textId="77777777" w:rsidR="008430DB" w:rsidRDefault="008430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33AD" w14:textId="7418B903" w:rsidR="00FF112A" w:rsidRDefault="00FF112A" w:rsidP="00675BE9">
    <w:pPr>
      <w:pStyle w:val="Footer"/>
      <w:jc w:val="right"/>
    </w:pPr>
    <w:r>
      <w:t>Revision Number: 0</w:t>
    </w:r>
    <w:r w:rsidR="00E56E82">
      <w:t>1</w:t>
    </w:r>
    <w:r>
      <w:t xml:space="preserve">                                                                                                                              </w:t>
    </w:r>
    <w:sdt>
      <w:sdtPr>
        <w:id w:val="6863372"/>
        <w:docPartObj>
          <w:docPartGallery w:val="Page Numbers (Bottom of Page)"/>
          <w:docPartUnique/>
        </w:docPartObj>
      </w:sdtPr>
      <w:sdtContent>
        <w:r>
          <w:t>Page No.</w:t>
        </w:r>
        <w:r>
          <w:fldChar w:fldCharType="begin"/>
        </w:r>
        <w:r>
          <w:instrText>PAGE   \* MERGEFORMAT</w:instrText>
        </w:r>
        <w:r>
          <w:fldChar w:fldCharType="separate"/>
        </w:r>
        <w:r>
          <w:rPr>
            <w:noProof/>
          </w:rPr>
          <w:t>6</w:t>
        </w:r>
        <w:r>
          <w:fldChar w:fldCharType="end"/>
        </w:r>
        <w:r>
          <w:t xml:space="preserve"> </w:t>
        </w:r>
      </w:sdtContent>
    </w:sdt>
  </w:p>
  <w:p w14:paraId="0F42BB2D" w14:textId="77777777" w:rsidR="00FF112A" w:rsidRDefault="00FF11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EE1E6" w14:textId="77777777" w:rsidR="008430DB" w:rsidRDefault="008430DB" w:rsidP="002E1FF1">
      <w:pPr>
        <w:spacing w:after="0" w:line="240" w:lineRule="auto"/>
      </w:pPr>
      <w:r>
        <w:separator/>
      </w:r>
    </w:p>
    <w:p w14:paraId="2C1CFDD6" w14:textId="77777777" w:rsidR="008430DB" w:rsidRDefault="008430DB"/>
  </w:footnote>
  <w:footnote w:type="continuationSeparator" w:id="0">
    <w:p w14:paraId="6FD70156" w14:textId="77777777" w:rsidR="008430DB" w:rsidRDefault="008430DB" w:rsidP="002E1FF1">
      <w:pPr>
        <w:spacing w:after="0" w:line="240" w:lineRule="auto"/>
      </w:pPr>
      <w:r>
        <w:continuationSeparator/>
      </w:r>
    </w:p>
    <w:p w14:paraId="265B2EC3" w14:textId="77777777" w:rsidR="008430DB" w:rsidRDefault="008430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4E37C" w14:textId="2ACF11AE" w:rsidR="00FF112A" w:rsidRPr="00FC7157" w:rsidRDefault="00FF112A" w:rsidP="00FC7157">
    <w:pPr>
      <w:pStyle w:val="Header"/>
    </w:pPr>
    <w:r>
      <w:rPr>
        <w:noProof/>
      </w:rPr>
      <w:drawing>
        <wp:anchor distT="0" distB="0" distL="114300" distR="114300" simplePos="0" relativeHeight="251664384" behindDoc="1" locked="0" layoutInCell="1" allowOverlap="1" wp14:anchorId="2738C8B8" wp14:editId="7E69C4A9">
          <wp:simplePos x="0" y="0"/>
          <wp:positionH relativeFrom="column">
            <wp:posOffset>-51273</wp:posOffset>
          </wp:positionH>
          <wp:positionV relativeFrom="paragraph">
            <wp:posOffset>106680</wp:posOffset>
          </wp:positionV>
          <wp:extent cx="361381" cy="331741"/>
          <wp:effectExtent l="0" t="0" r="63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0216" t="21465" r="21116" b="23951"/>
                  <a:stretch/>
                </pic:blipFill>
                <pic:spPr bwMode="auto">
                  <a:xfrm>
                    <a:off x="0" y="0"/>
                    <a:ext cx="361381" cy="33174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0D28">
      <w:rPr>
        <w:noProof/>
      </w:rPr>
      <mc:AlternateContent>
        <mc:Choice Requires="wps">
          <w:drawing>
            <wp:anchor distT="0" distB="0" distL="114300" distR="114300" simplePos="0" relativeHeight="251663360" behindDoc="0" locked="0" layoutInCell="1" allowOverlap="1" wp14:anchorId="423299C7" wp14:editId="02F54828">
              <wp:simplePos x="0" y="0"/>
              <wp:positionH relativeFrom="column">
                <wp:posOffset>2867025</wp:posOffset>
              </wp:positionH>
              <wp:positionV relativeFrom="paragraph">
                <wp:posOffset>-26035</wp:posOffset>
              </wp:positionV>
              <wp:extent cx="0" cy="613410"/>
              <wp:effectExtent l="0" t="0" r="38100" b="15240"/>
              <wp:wrapNone/>
              <wp:docPr id="5" name="Straight Connector 5"/>
              <wp:cNvGraphicFramePr/>
              <a:graphic xmlns:a="http://schemas.openxmlformats.org/drawingml/2006/main">
                <a:graphicData uri="http://schemas.microsoft.com/office/word/2010/wordprocessingShape">
                  <wps:wsp>
                    <wps:cNvCnPr/>
                    <wps:spPr>
                      <a:xfrm flipV="1">
                        <a:off x="0" y="0"/>
                        <a:ext cx="0" cy="61341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3CB8B1"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75pt,-2.05pt" to="225.7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" strokecolor="black [3213]" strokeweight="1.75pt"/>
          </w:pict>
        </mc:Fallback>
      </mc:AlternateContent>
    </w:r>
    <w:r>
      <w:rPr>
        <w:noProof/>
      </w:rPr>
      <mc:AlternateContent>
        <mc:Choice Requires="wps">
          <w:drawing>
            <wp:anchor distT="45720" distB="45720" distL="114300" distR="114300" simplePos="0" relativeHeight="251659264" behindDoc="1" locked="0" layoutInCell="1" allowOverlap="1" wp14:anchorId="5BF973E8" wp14:editId="14CC48B8">
              <wp:simplePos x="0" y="0"/>
              <wp:positionH relativeFrom="column">
                <wp:posOffset>201930</wp:posOffset>
              </wp:positionH>
              <wp:positionV relativeFrom="paragraph">
                <wp:posOffset>-5080</wp:posOffset>
              </wp:positionV>
              <wp:extent cx="2369820" cy="533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533400"/>
                      </a:xfrm>
                      <a:prstGeom prst="rect">
                        <a:avLst/>
                      </a:prstGeom>
                      <a:noFill/>
                      <a:ln w="9525">
                        <a:noFill/>
                        <a:miter lim="800000"/>
                        <a:headEnd/>
                        <a:tailEnd/>
                      </a:ln>
                    </wps:spPr>
                    <wps:txbx>
                      <w:txbxContent>
                        <w:p w14:paraId="211DD15A" w14:textId="3D303629" w:rsidR="00FF112A" w:rsidRPr="00DC0D28" w:rsidRDefault="00FF112A" w:rsidP="004A01EF">
                          <w:pPr>
                            <w:pBdr>
                              <w:bottom w:val="single" w:sz="4" w:space="1" w:color="auto"/>
                            </w:pBdr>
                            <w:jc w:val="center"/>
                            <w:rPr>
                              <w:sz w:val="56"/>
                            </w:rPr>
                          </w:pPr>
                          <w:r>
                            <w:rPr>
                              <w:sz w:val="56"/>
                            </w:rPr>
                            <w:t xml:space="preserve"> </w:t>
                          </w:r>
                          <w:r w:rsidRPr="00E53C1F">
                            <w:rPr>
                              <w:b/>
                              <w:bCs/>
                              <w:sz w:val="56"/>
                            </w:rPr>
                            <w:t>SOP</w:t>
                          </w:r>
                          <w:r w:rsidRPr="00DC0D28">
                            <w:rPr>
                              <w:sz w:val="56"/>
                            </w:rPr>
                            <w:t xml:space="preserve"> </w:t>
                          </w:r>
                          <w:r w:rsidRPr="00E53C1F">
                            <w:rPr>
                              <w:b/>
                              <w:bCs/>
                              <w:sz w:val="56"/>
                            </w:rPr>
                            <w:t>MANUAL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F973E8" id="_x0000_t202" coordsize="21600,21600" o:spt="202" path="m,l,21600r21600,l21600,xe">
              <v:stroke joinstyle="miter"/>
              <v:path gradientshapeok="t" o:connecttype="rect"/>
            </v:shapetype>
            <v:shape id="Text Box 2" o:spid="_x0000_s1028" type="#_x0000_t202" style="position:absolute;left:0;text-align:left;margin-left:15.9pt;margin-top:-.4pt;width:186.6pt;height:42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" filled="f" stroked="f">
              <v:textbox>
                <w:txbxContent>
                  <w:p w14:paraId="211DD15A" w14:textId="3D303629" w:rsidR="00FF112A" w:rsidRPr="00DC0D28" w:rsidRDefault="00FF112A" w:rsidP="004A01EF">
                    <w:pPr>
                      <w:pBdr>
                        <w:bottom w:val="single" w:sz="4" w:space="1" w:color="auto"/>
                      </w:pBdr>
                      <w:jc w:val="center"/>
                      <w:rPr>
                        <w:sz w:val="56"/>
                      </w:rPr>
                    </w:pPr>
                    <w:r>
                      <w:rPr>
                        <w:sz w:val="56"/>
                      </w:rPr>
                      <w:t xml:space="preserve"> </w:t>
                    </w:r>
                    <w:r w:rsidRPr="00E53C1F">
                      <w:rPr>
                        <w:b/>
                        <w:bCs/>
                        <w:sz w:val="56"/>
                      </w:rPr>
                      <w:t>SOP</w:t>
                    </w:r>
                    <w:r w:rsidRPr="00DC0D28">
                      <w:rPr>
                        <w:sz w:val="56"/>
                      </w:rPr>
                      <w:t xml:space="preserve"> </w:t>
                    </w:r>
                    <w:r w:rsidRPr="00E53C1F">
                      <w:rPr>
                        <w:b/>
                        <w:bCs/>
                        <w:sz w:val="56"/>
                      </w:rPr>
                      <w:t>MANUAL</w:t>
                    </w:r>
                  </w:p>
                </w:txbxContent>
              </v:textbox>
            </v:shape>
          </w:pict>
        </mc:Fallback>
      </mc:AlternateContent>
    </w:r>
    <w:r>
      <w:rPr>
        <w:noProof/>
      </w:rPr>
      <mc:AlternateContent>
        <mc:Choice Requires="wps">
          <w:drawing>
            <wp:anchor distT="45720" distB="45720" distL="114300" distR="114300" simplePos="0" relativeHeight="251661312" behindDoc="1" locked="0" layoutInCell="1" allowOverlap="1" wp14:anchorId="2ABF549B" wp14:editId="326C8336">
              <wp:simplePos x="0" y="0"/>
              <wp:positionH relativeFrom="column">
                <wp:posOffset>2674620</wp:posOffset>
              </wp:positionH>
              <wp:positionV relativeFrom="paragraph">
                <wp:posOffset>4445</wp:posOffset>
              </wp:positionV>
              <wp:extent cx="4133850" cy="5334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0" cy="533400"/>
                      </a:xfrm>
                      <a:prstGeom prst="rect">
                        <a:avLst/>
                      </a:prstGeom>
                      <a:noFill/>
                      <a:ln w="9525">
                        <a:noFill/>
                        <a:miter lim="800000"/>
                        <a:headEnd/>
                        <a:tailEnd/>
                      </a:ln>
                    </wps:spPr>
                    <wps:txbx>
                      <w:txbxContent>
                        <w:p w14:paraId="0FB2C2C0" w14:textId="162E9CA8" w:rsidR="00FF112A" w:rsidRPr="00DC0D28" w:rsidRDefault="00FF112A" w:rsidP="0036512D">
                          <w:pPr>
                            <w:pBdr>
                              <w:bottom w:val="single" w:sz="4" w:space="1" w:color="auto"/>
                            </w:pBdr>
                            <w:jc w:val="center"/>
                            <w:rPr>
                              <w:sz w:val="56"/>
                            </w:rPr>
                          </w:pPr>
                          <w:r w:rsidRPr="00E53C1F">
                            <w:rPr>
                              <w:b/>
                              <w:bCs/>
                              <w:sz w:val="56"/>
                            </w:rPr>
                            <w:t>ARRIVAL</w:t>
                          </w:r>
                          <w:r w:rsidRPr="00DC0D28">
                            <w:rPr>
                              <w:sz w:val="56"/>
                            </w:rPr>
                            <w:t xml:space="preserve"> </w:t>
                          </w:r>
                          <w:r w:rsidRPr="00E53C1F">
                            <w:rPr>
                              <w:b/>
                              <w:bCs/>
                              <w:sz w:val="56"/>
                            </w:rPr>
                            <w:t>FASHION</w:t>
                          </w:r>
                          <w:r w:rsidRPr="00DC0D28">
                            <w:rPr>
                              <w:sz w:val="56"/>
                            </w:rPr>
                            <w:t xml:space="preserve"> </w:t>
                          </w:r>
                          <w:r w:rsidRPr="00E53C1F">
                            <w:rPr>
                              <w:b/>
                              <w:bCs/>
                              <w:sz w:val="56"/>
                            </w:rPr>
                            <w:t>LTD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F549B" id="_x0000_s1029" type="#_x0000_t202" style="position:absolute;left:0;text-align:left;margin-left:210.6pt;margin-top:.35pt;width:325.5pt;height:42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" filled="f" stroked="f">
              <v:textbox>
                <w:txbxContent>
                  <w:p w14:paraId="0FB2C2C0" w14:textId="162E9CA8" w:rsidR="00FF112A" w:rsidRPr="00DC0D28" w:rsidRDefault="00FF112A" w:rsidP="0036512D">
                    <w:pPr>
                      <w:pBdr>
                        <w:bottom w:val="single" w:sz="4" w:space="1" w:color="auto"/>
                      </w:pBdr>
                      <w:jc w:val="center"/>
                      <w:rPr>
                        <w:sz w:val="56"/>
                      </w:rPr>
                    </w:pPr>
                    <w:r w:rsidRPr="00E53C1F">
                      <w:rPr>
                        <w:b/>
                        <w:bCs/>
                        <w:sz w:val="56"/>
                      </w:rPr>
                      <w:t>ARRIVAL</w:t>
                    </w:r>
                    <w:r w:rsidRPr="00DC0D28">
                      <w:rPr>
                        <w:sz w:val="56"/>
                      </w:rPr>
                      <w:t xml:space="preserve"> </w:t>
                    </w:r>
                    <w:r w:rsidRPr="00E53C1F">
                      <w:rPr>
                        <w:b/>
                        <w:bCs/>
                        <w:sz w:val="56"/>
                      </w:rPr>
                      <w:t>FASHION</w:t>
                    </w:r>
                    <w:r w:rsidRPr="00DC0D28">
                      <w:rPr>
                        <w:sz w:val="56"/>
                      </w:rPr>
                      <w:t xml:space="preserve"> </w:t>
                    </w:r>
                    <w:r w:rsidRPr="00E53C1F">
                      <w:rPr>
                        <w:b/>
                        <w:bCs/>
                        <w:sz w:val="56"/>
                      </w:rPr>
                      <w:t>LTD</w:t>
                    </w:r>
                  </w:p>
                </w:txbxContent>
              </v:textbox>
            </v:shape>
          </w:pict>
        </mc:Fallback>
      </mc:AlternateContent>
    </w:r>
    <w:r w:rsidRPr="00DC0D28">
      <w:rPr>
        <w:noProof/>
      </w:rPr>
      <mc:AlternateContent>
        <mc:Choice Requires="wps">
          <w:drawing>
            <wp:anchor distT="0" distB="0" distL="114300" distR="114300" simplePos="0" relativeHeight="251662336" behindDoc="0" locked="0" layoutInCell="1" allowOverlap="1" wp14:anchorId="22974FF0" wp14:editId="39D69F73">
              <wp:simplePos x="0" y="0"/>
              <wp:positionH relativeFrom="column">
                <wp:posOffset>-619125</wp:posOffset>
              </wp:positionH>
              <wp:positionV relativeFrom="paragraph">
                <wp:posOffset>588010</wp:posOffset>
              </wp:positionV>
              <wp:extent cx="71723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7172325"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BF21291" id="Straight Connector 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75pt,46.3pt" to="516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" strokecolor="black [3213]" strokeweight="1.75pt"/>
          </w:pict>
        </mc:Fallback>
      </mc:AlternateContent>
    </w:r>
  </w:p>
  <w:p w14:paraId="1E697D47" w14:textId="77777777" w:rsidR="00FF112A" w:rsidRDefault="00FF112A"/>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40BEA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C6AB4"/>
    <w:multiLevelType w:val="multilevel"/>
    <w:tmpl w:val="9F52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B70E7"/>
    <w:multiLevelType w:val="hybridMultilevel"/>
    <w:tmpl w:val="39C24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943764"/>
    <w:multiLevelType w:val="multilevel"/>
    <w:tmpl w:val="4F48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81E43"/>
    <w:multiLevelType w:val="hybridMultilevel"/>
    <w:tmpl w:val="2A182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6542A7"/>
    <w:multiLevelType w:val="multilevel"/>
    <w:tmpl w:val="7EA8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8400B"/>
    <w:multiLevelType w:val="multilevel"/>
    <w:tmpl w:val="54B4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A1051"/>
    <w:multiLevelType w:val="hybridMultilevel"/>
    <w:tmpl w:val="71649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643C26"/>
    <w:multiLevelType w:val="hybridMultilevel"/>
    <w:tmpl w:val="988A5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3472AA"/>
    <w:multiLevelType w:val="hybridMultilevel"/>
    <w:tmpl w:val="8E7A4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250B93"/>
    <w:multiLevelType w:val="multilevel"/>
    <w:tmpl w:val="6EF0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F1CB1"/>
    <w:multiLevelType w:val="multilevel"/>
    <w:tmpl w:val="B6161E10"/>
    <w:lvl w:ilvl="0">
      <w:start w:val="4"/>
      <w:numFmt w:val="decimal"/>
      <w:lvlText w:val="%1"/>
      <w:lvlJc w:val="left"/>
      <w:pPr>
        <w:ind w:left="360" w:hanging="360"/>
      </w:pPr>
      <w:rPr>
        <w:rFonts w:hint="default"/>
      </w:rPr>
    </w:lvl>
    <w:lvl w:ilvl="1">
      <w:start w:val="1"/>
      <w:numFmt w:val="decimal"/>
      <w:lvlText w:val="%1.%2"/>
      <w:lvlJc w:val="left"/>
      <w:pPr>
        <w:ind w:left="105" w:hanging="360"/>
      </w:pPr>
      <w:rPr>
        <w:rFonts w:hint="default"/>
      </w:rPr>
    </w:lvl>
    <w:lvl w:ilvl="2">
      <w:start w:val="1"/>
      <w:numFmt w:val="decimal"/>
      <w:lvlText w:val="%1.%2.%3"/>
      <w:lvlJc w:val="left"/>
      <w:pPr>
        <w:ind w:left="210" w:hanging="720"/>
      </w:pPr>
      <w:rPr>
        <w:rFonts w:hint="default"/>
      </w:rPr>
    </w:lvl>
    <w:lvl w:ilvl="3">
      <w:start w:val="1"/>
      <w:numFmt w:val="decimal"/>
      <w:lvlText w:val="%1.%2.%3.%4"/>
      <w:lvlJc w:val="left"/>
      <w:pPr>
        <w:ind w:left="315" w:hanging="1080"/>
      </w:pPr>
      <w:rPr>
        <w:rFonts w:hint="default"/>
      </w:rPr>
    </w:lvl>
    <w:lvl w:ilvl="4">
      <w:start w:val="1"/>
      <w:numFmt w:val="decimal"/>
      <w:lvlText w:val="%1.%2.%3.%4.%5"/>
      <w:lvlJc w:val="left"/>
      <w:pPr>
        <w:ind w:left="60" w:hanging="1080"/>
      </w:pPr>
      <w:rPr>
        <w:rFonts w:hint="default"/>
      </w:rPr>
    </w:lvl>
    <w:lvl w:ilvl="5">
      <w:start w:val="1"/>
      <w:numFmt w:val="decimal"/>
      <w:lvlText w:val="%1.%2.%3.%4.%5.%6"/>
      <w:lvlJc w:val="left"/>
      <w:pPr>
        <w:ind w:left="165" w:hanging="1440"/>
      </w:pPr>
      <w:rPr>
        <w:rFonts w:hint="default"/>
      </w:rPr>
    </w:lvl>
    <w:lvl w:ilvl="6">
      <w:start w:val="1"/>
      <w:numFmt w:val="decimal"/>
      <w:lvlText w:val="%1.%2.%3.%4.%5.%6.%7"/>
      <w:lvlJc w:val="left"/>
      <w:pPr>
        <w:ind w:left="-90" w:hanging="1440"/>
      </w:pPr>
      <w:rPr>
        <w:rFonts w:hint="default"/>
      </w:rPr>
    </w:lvl>
    <w:lvl w:ilvl="7">
      <w:start w:val="1"/>
      <w:numFmt w:val="decimal"/>
      <w:lvlText w:val="%1.%2.%3.%4.%5.%6.%7.%8"/>
      <w:lvlJc w:val="left"/>
      <w:pPr>
        <w:ind w:left="15" w:hanging="1800"/>
      </w:pPr>
      <w:rPr>
        <w:rFonts w:hint="default"/>
      </w:rPr>
    </w:lvl>
    <w:lvl w:ilvl="8">
      <w:start w:val="1"/>
      <w:numFmt w:val="decimal"/>
      <w:lvlText w:val="%1.%2.%3.%4.%5.%6.%7.%8.%9"/>
      <w:lvlJc w:val="left"/>
      <w:pPr>
        <w:ind w:left="-240" w:hanging="1800"/>
      </w:pPr>
      <w:rPr>
        <w:rFonts w:hint="default"/>
      </w:rPr>
    </w:lvl>
  </w:abstractNum>
  <w:abstractNum w:abstractNumId="12" w15:restartNumberingAfterBreak="0">
    <w:nsid w:val="0A7C6AA4"/>
    <w:multiLevelType w:val="multilevel"/>
    <w:tmpl w:val="AECA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961F5"/>
    <w:multiLevelType w:val="multilevel"/>
    <w:tmpl w:val="944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B7365"/>
    <w:multiLevelType w:val="multilevel"/>
    <w:tmpl w:val="6EDC4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1F40CE"/>
    <w:multiLevelType w:val="multilevel"/>
    <w:tmpl w:val="9EA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234A9B"/>
    <w:multiLevelType w:val="multilevel"/>
    <w:tmpl w:val="BAA83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6B0482"/>
    <w:multiLevelType w:val="multilevel"/>
    <w:tmpl w:val="215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06D2F"/>
    <w:multiLevelType w:val="hybridMultilevel"/>
    <w:tmpl w:val="01B258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E4653D2"/>
    <w:multiLevelType w:val="hybridMultilevel"/>
    <w:tmpl w:val="BD887C10"/>
    <w:lvl w:ilvl="0" w:tplc="E4009042">
      <w:start w:val="1"/>
      <w:numFmt w:val="decimal"/>
      <w:lvlText w:val="%1."/>
      <w:lvlJc w:val="left"/>
      <w:pPr>
        <w:ind w:left="720" w:hanging="360"/>
      </w:pPr>
      <w:rPr>
        <w:rFonts w:ascii="Segoe UI Symbol" w:hAnsi="Segoe UI 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F39273A"/>
    <w:multiLevelType w:val="hybridMultilevel"/>
    <w:tmpl w:val="31226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F49149D"/>
    <w:multiLevelType w:val="multilevel"/>
    <w:tmpl w:val="EA2EA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76976"/>
    <w:multiLevelType w:val="multilevel"/>
    <w:tmpl w:val="3706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EB0E35"/>
    <w:multiLevelType w:val="hybridMultilevel"/>
    <w:tmpl w:val="5E985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3363279"/>
    <w:multiLevelType w:val="hybridMultilevel"/>
    <w:tmpl w:val="BD887C10"/>
    <w:lvl w:ilvl="0" w:tplc="E4009042">
      <w:start w:val="1"/>
      <w:numFmt w:val="decimal"/>
      <w:lvlText w:val="%1."/>
      <w:lvlJc w:val="left"/>
      <w:pPr>
        <w:ind w:left="720" w:hanging="360"/>
      </w:pPr>
      <w:rPr>
        <w:rFonts w:ascii="Segoe UI Symbol" w:hAnsi="Segoe UI 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44A116A"/>
    <w:multiLevelType w:val="hybridMultilevel"/>
    <w:tmpl w:val="93300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58549D3"/>
    <w:multiLevelType w:val="hybridMultilevel"/>
    <w:tmpl w:val="DF601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65907B2"/>
    <w:multiLevelType w:val="multilevel"/>
    <w:tmpl w:val="B17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0F5A44"/>
    <w:multiLevelType w:val="multilevel"/>
    <w:tmpl w:val="35D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6E056C"/>
    <w:multiLevelType w:val="hybridMultilevel"/>
    <w:tmpl w:val="56B02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80124A8"/>
    <w:multiLevelType w:val="multilevel"/>
    <w:tmpl w:val="FC9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21399E"/>
    <w:multiLevelType w:val="hybridMultilevel"/>
    <w:tmpl w:val="39EEC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9841B7A"/>
    <w:multiLevelType w:val="multilevel"/>
    <w:tmpl w:val="79D2E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DA7E71"/>
    <w:multiLevelType w:val="multilevel"/>
    <w:tmpl w:val="FFA0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2A042D"/>
    <w:multiLevelType w:val="multilevel"/>
    <w:tmpl w:val="08169F1A"/>
    <w:lvl w:ilvl="0">
      <w:start w:val="1"/>
      <w:numFmt w:val="decimal"/>
      <w:lvlText w:val="%1."/>
      <w:lvlJc w:val="left"/>
      <w:pPr>
        <w:ind w:left="720" w:hanging="360"/>
      </w:pPr>
      <w:rPr>
        <w:rFonts w:ascii="Segoe UI Symbol" w:hAnsi="Segoe UI Symbol" w:hint="default"/>
        <w:sz w:val="28"/>
        <w:szCs w:val="28"/>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1BCE6660"/>
    <w:multiLevelType w:val="hybridMultilevel"/>
    <w:tmpl w:val="83E69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C2201AF"/>
    <w:multiLevelType w:val="multilevel"/>
    <w:tmpl w:val="8062904C"/>
    <w:lvl w:ilvl="0">
      <w:start w:val="4"/>
      <w:numFmt w:val="decimal"/>
      <w:lvlText w:val="%1"/>
      <w:lvlJc w:val="left"/>
      <w:pPr>
        <w:ind w:left="360" w:hanging="360"/>
      </w:pPr>
      <w:rPr>
        <w:rFonts w:hint="default"/>
      </w:rPr>
    </w:lvl>
    <w:lvl w:ilvl="1">
      <w:start w:val="1"/>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2952" w:hanging="1800"/>
      </w:pPr>
      <w:rPr>
        <w:rFonts w:hint="default"/>
      </w:rPr>
    </w:lvl>
  </w:abstractNum>
  <w:abstractNum w:abstractNumId="37" w15:restartNumberingAfterBreak="0">
    <w:nsid w:val="1E0F49D9"/>
    <w:multiLevelType w:val="hybridMultilevel"/>
    <w:tmpl w:val="8C6A1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EA0266F"/>
    <w:multiLevelType w:val="multilevel"/>
    <w:tmpl w:val="47423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5362FF"/>
    <w:multiLevelType w:val="hybridMultilevel"/>
    <w:tmpl w:val="324C0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A805AA"/>
    <w:multiLevelType w:val="hybridMultilevel"/>
    <w:tmpl w:val="434E7A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218D57A1"/>
    <w:multiLevelType w:val="multilevel"/>
    <w:tmpl w:val="E39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921F30"/>
    <w:multiLevelType w:val="multilevel"/>
    <w:tmpl w:val="6470A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6E136E"/>
    <w:multiLevelType w:val="multilevel"/>
    <w:tmpl w:val="11728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C43C7B"/>
    <w:multiLevelType w:val="multilevel"/>
    <w:tmpl w:val="D278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A14B9A"/>
    <w:multiLevelType w:val="multilevel"/>
    <w:tmpl w:val="2EE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ED29CE"/>
    <w:multiLevelType w:val="hybridMultilevel"/>
    <w:tmpl w:val="1FB824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265E14F5"/>
    <w:multiLevelType w:val="hybridMultilevel"/>
    <w:tmpl w:val="BD887C10"/>
    <w:lvl w:ilvl="0" w:tplc="E4009042">
      <w:start w:val="1"/>
      <w:numFmt w:val="decimal"/>
      <w:lvlText w:val="%1."/>
      <w:lvlJc w:val="left"/>
      <w:pPr>
        <w:ind w:left="720" w:hanging="360"/>
      </w:pPr>
      <w:rPr>
        <w:rFonts w:ascii="Segoe UI Symbol" w:hAnsi="Segoe UI 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65F4CF0"/>
    <w:multiLevelType w:val="multilevel"/>
    <w:tmpl w:val="BA24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B23863"/>
    <w:multiLevelType w:val="multilevel"/>
    <w:tmpl w:val="BE4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CD4EC8"/>
    <w:multiLevelType w:val="hybridMultilevel"/>
    <w:tmpl w:val="08A29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79B272F"/>
    <w:multiLevelType w:val="hybridMultilevel"/>
    <w:tmpl w:val="CED67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8725BD0"/>
    <w:multiLevelType w:val="hybridMultilevel"/>
    <w:tmpl w:val="193EB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87F55BC"/>
    <w:multiLevelType w:val="multilevel"/>
    <w:tmpl w:val="CC821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235BB4"/>
    <w:multiLevelType w:val="hybridMultilevel"/>
    <w:tmpl w:val="01B258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29E14D0F"/>
    <w:multiLevelType w:val="multilevel"/>
    <w:tmpl w:val="F08E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DF7B0B"/>
    <w:multiLevelType w:val="multilevel"/>
    <w:tmpl w:val="7554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F70E17"/>
    <w:multiLevelType w:val="hybridMultilevel"/>
    <w:tmpl w:val="8ECE0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BF81304"/>
    <w:multiLevelType w:val="multilevel"/>
    <w:tmpl w:val="814A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155003"/>
    <w:multiLevelType w:val="multilevel"/>
    <w:tmpl w:val="B0A2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2B3BCE"/>
    <w:multiLevelType w:val="hybridMultilevel"/>
    <w:tmpl w:val="03064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CA863C8"/>
    <w:multiLevelType w:val="hybridMultilevel"/>
    <w:tmpl w:val="57502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CC6691B"/>
    <w:multiLevelType w:val="hybridMultilevel"/>
    <w:tmpl w:val="E4788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CD80EBC"/>
    <w:multiLevelType w:val="multilevel"/>
    <w:tmpl w:val="CC020C0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2F2275EF"/>
    <w:multiLevelType w:val="multilevel"/>
    <w:tmpl w:val="5232B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F4408AE"/>
    <w:multiLevelType w:val="hybridMultilevel"/>
    <w:tmpl w:val="8DCAFEF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2FDE1E85"/>
    <w:multiLevelType w:val="multilevel"/>
    <w:tmpl w:val="20E8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6421DB"/>
    <w:multiLevelType w:val="hybridMultilevel"/>
    <w:tmpl w:val="F4C4C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1956902"/>
    <w:multiLevelType w:val="multilevel"/>
    <w:tmpl w:val="91001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2286A08"/>
    <w:multiLevelType w:val="multilevel"/>
    <w:tmpl w:val="1520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5515EC"/>
    <w:multiLevelType w:val="multilevel"/>
    <w:tmpl w:val="639A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0218AC"/>
    <w:multiLevelType w:val="multilevel"/>
    <w:tmpl w:val="71DA3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841EFE"/>
    <w:multiLevelType w:val="hybridMultilevel"/>
    <w:tmpl w:val="6CCC2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4612637"/>
    <w:multiLevelType w:val="hybridMultilevel"/>
    <w:tmpl w:val="9028C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47B034B"/>
    <w:multiLevelType w:val="hybridMultilevel"/>
    <w:tmpl w:val="EE50FE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34F3165F"/>
    <w:multiLevelType w:val="multilevel"/>
    <w:tmpl w:val="E25C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4733F5"/>
    <w:multiLevelType w:val="hybridMultilevel"/>
    <w:tmpl w:val="1A0C9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6103D42"/>
    <w:multiLevelType w:val="hybridMultilevel"/>
    <w:tmpl w:val="74F42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6EE0E88"/>
    <w:multiLevelType w:val="hybridMultilevel"/>
    <w:tmpl w:val="EEA25F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3A161C5D"/>
    <w:multiLevelType w:val="multilevel"/>
    <w:tmpl w:val="C152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A17486"/>
    <w:multiLevelType w:val="hybridMultilevel"/>
    <w:tmpl w:val="2E0CD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B8656E6"/>
    <w:multiLevelType w:val="multilevel"/>
    <w:tmpl w:val="09E2964E"/>
    <w:lvl w:ilvl="0">
      <w:start w:val="3"/>
      <w:numFmt w:val="decimal"/>
      <w:lvlText w:val="%1"/>
      <w:lvlJc w:val="left"/>
      <w:pPr>
        <w:ind w:left="525" w:hanging="525"/>
      </w:pPr>
      <w:rPr>
        <w:rFonts w:hint="default"/>
      </w:rPr>
    </w:lvl>
    <w:lvl w:ilvl="1">
      <w:start w:val="3"/>
      <w:numFmt w:val="decimal"/>
      <w:lvlText w:val="%1.%2"/>
      <w:lvlJc w:val="left"/>
      <w:pPr>
        <w:ind w:left="660" w:hanging="525"/>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2880" w:hanging="1800"/>
      </w:pPr>
      <w:rPr>
        <w:rFonts w:hint="default"/>
      </w:rPr>
    </w:lvl>
  </w:abstractNum>
  <w:abstractNum w:abstractNumId="82" w15:restartNumberingAfterBreak="0">
    <w:nsid w:val="3B990EE9"/>
    <w:multiLevelType w:val="hybridMultilevel"/>
    <w:tmpl w:val="4C747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BEC1F3A"/>
    <w:multiLevelType w:val="hybridMultilevel"/>
    <w:tmpl w:val="39C49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3CC879D4"/>
    <w:multiLevelType w:val="multilevel"/>
    <w:tmpl w:val="AA38DBC4"/>
    <w:lvl w:ilvl="0">
      <w:start w:val="1"/>
      <w:numFmt w:val="decimal"/>
      <w:pStyle w:val="Heading2"/>
      <w:lvlText w:val="%1."/>
      <w:lvlJc w:val="left"/>
      <w:pPr>
        <w:ind w:left="504" w:hanging="360"/>
      </w:pPr>
      <w:rPr>
        <w:rFonts w:hint="default"/>
        <w:b/>
        <w:bCs/>
        <w:sz w:val="28"/>
        <w:szCs w:val="28"/>
      </w:rPr>
    </w:lvl>
    <w:lvl w:ilvl="1">
      <w:start w:val="2"/>
      <w:numFmt w:val="decimal"/>
      <w:isLgl/>
      <w:lvlText w:val="%1.%2."/>
      <w:lvlJc w:val="left"/>
      <w:pPr>
        <w:ind w:left="534" w:hanging="390"/>
      </w:pPr>
      <w:rPr>
        <w:rFonts w:hint="default"/>
      </w:rPr>
    </w:lvl>
    <w:lvl w:ilvl="2">
      <w:start w:val="1"/>
      <w:numFmt w:val="decimal"/>
      <w:isLgl/>
      <w:lvlText w:val="%1.%2.%3."/>
      <w:lvlJc w:val="left"/>
      <w:pPr>
        <w:ind w:left="864" w:hanging="720"/>
      </w:pPr>
      <w:rPr>
        <w:rFonts w:hint="default"/>
      </w:rPr>
    </w:lvl>
    <w:lvl w:ilvl="3">
      <w:start w:val="1"/>
      <w:numFmt w:val="decimal"/>
      <w:isLgl/>
      <w:lvlText w:val="%1.%2.%3.%4."/>
      <w:lvlJc w:val="left"/>
      <w:pPr>
        <w:ind w:left="864" w:hanging="720"/>
      </w:pPr>
      <w:rPr>
        <w:rFonts w:hint="default"/>
      </w:rPr>
    </w:lvl>
    <w:lvl w:ilvl="4">
      <w:start w:val="1"/>
      <w:numFmt w:val="decimal"/>
      <w:isLgl/>
      <w:lvlText w:val="%1.%2.%3.%4.%5."/>
      <w:lvlJc w:val="left"/>
      <w:pPr>
        <w:ind w:left="1224" w:hanging="1080"/>
      </w:pPr>
      <w:rPr>
        <w:rFonts w:hint="default"/>
      </w:rPr>
    </w:lvl>
    <w:lvl w:ilvl="5">
      <w:start w:val="1"/>
      <w:numFmt w:val="decimal"/>
      <w:isLgl/>
      <w:lvlText w:val="%1.%2.%3.%4.%5.%6."/>
      <w:lvlJc w:val="left"/>
      <w:pPr>
        <w:ind w:left="1224" w:hanging="1080"/>
      </w:pPr>
      <w:rPr>
        <w:rFonts w:hint="default"/>
      </w:rPr>
    </w:lvl>
    <w:lvl w:ilvl="6">
      <w:start w:val="1"/>
      <w:numFmt w:val="decimal"/>
      <w:isLgl/>
      <w:lvlText w:val="%1.%2.%3.%4.%5.%6.%7."/>
      <w:lvlJc w:val="left"/>
      <w:pPr>
        <w:ind w:left="1584" w:hanging="1440"/>
      </w:pPr>
      <w:rPr>
        <w:rFonts w:hint="default"/>
      </w:rPr>
    </w:lvl>
    <w:lvl w:ilvl="7">
      <w:start w:val="1"/>
      <w:numFmt w:val="decimal"/>
      <w:isLgl/>
      <w:lvlText w:val="%1.%2.%3.%4.%5.%6.%7.%8."/>
      <w:lvlJc w:val="left"/>
      <w:pPr>
        <w:ind w:left="1584" w:hanging="1440"/>
      </w:pPr>
      <w:rPr>
        <w:rFonts w:hint="default"/>
      </w:rPr>
    </w:lvl>
    <w:lvl w:ilvl="8">
      <w:start w:val="1"/>
      <w:numFmt w:val="decimal"/>
      <w:isLgl/>
      <w:lvlText w:val="%1.%2.%3.%4.%5.%6.%7.%8.%9."/>
      <w:lvlJc w:val="left"/>
      <w:pPr>
        <w:ind w:left="1944" w:hanging="1800"/>
      </w:pPr>
      <w:rPr>
        <w:rFonts w:hint="default"/>
      </w:rPr>
    </w:lvl>
  </w:abstractNum>
  <w:abstractNum w:abstractNumId="85" w15:restartNumberingAfterBreak="0">
    <w:nsid w:val="3D326A48"/>
    <w:multiLevelType w:val="hybridMultilevel"/>
    <w:tmpl w:val="1F240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3D3E41B2"/>
    <w:multiLevelType w:val="multilevel"/>
    <w:tmpl w:val="167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EF7C85"/>
    <w:multiLevelType w:val="multilevel"/>
    <w:tmpl w:val="75EE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F43711"/>
    <w:multiLevelType w:val="hybridMultilevel"/>
    <w:tmpl w:val="93EEA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00429F1"/>
    <w:multiLevelType w:val="hybridMultilevel"/>
    <w:tmpl w:val="6C323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1A93152"/>
    <w:multiLevelType w:val="multilevel"/>
    <w:tmpl w:val="96E4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B7206"/>
    <w:multiLevelType w:val="multilevel"/>
    <w:tmpl w:val="5FDE2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2366150"/>
    <w:multiLevelType w:val="multilevel"/>
    <w:tmpl w:val="1270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D82C6C"/>
    <w:multiLevelType w:val="hybridMultilevel"/>
    <w:tmpl w:val="DADE358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43402812"/>
    <w:multiLevelType w:val="hybridMultilevel"/>
    <w:tmpl w:val="E5267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5365C0F"/>
    <w:multiLevelType w:val="hybridMultilevel"/>
    <w:tmpl w:val="E8209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667279F"/>
    <w:multiLevelType w:val="multilevel"/>
    <w:tmpl w:val="7E0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672A1F"/>
    <w:multiLevelType w:val="hybridMultilevel"/>
    <w:tmpl w:val="31365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69E607A"/>
    <w:multiLevelType w:val="multilevel"/>
    <w:tmpl w:val="0AD26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6A148F7"/>
    <w:multiLevelType w:val="multilevel"/>
    <w:tmpl w:val="D8200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DD414F"/>
    <w:multiLevelType w:val="multilevel"/>
    <w:tmpl w:val="72C2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8424DBB"/>
    <w:multiLevelType w:val="multilevel"/>
    <w:tmpl w:val="A560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D45E9E"/>
    <w:multiLevelType w:val="multilevel"/>
    <w:tmpl w:val="4F70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401B97"/>
    <w:multiLevelType w:val="hybridMultilevel"/>
    <w:tmpl w:val="54ACA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B606407"/>
    <w:multiLevelType w:val="hybridMultilevel"/>
    <w:tmpl w:val="BD887C10"/>
    <w:lvl w:ilvl="0" w:tplc="E4009042">
      <w:start w:val="1"/>
      <w:numFmt w:val="decimal"/>
      <w:lvlText w:val="%1."/>
      <w:lvlJc w:val="left"/>
      <w:pPr>
        <w:ind w:left="720" w:hanging="360"/>
      </w:pPr>
      <w:rPr>
        <w:rFonts w:ascii="Segoe UI Symbol" w:hAnsi="Segoe UI 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C7149B4"/>
    <w:multiLevelType w:val="multilevel"/>
    <w:tmpl w:val="71EA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AA67E8"/>
    <w:multiLevelType w:val="hybridMultilevel"/>
    <w:tmpl w:val="56D208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4DBF6688"/>
    <w:multiLevelType w:val="hybridMultilevel"/>
    <w:tmpl w:val="BD887C10"/>
    <w:lvl w:ilvl="0" w:tplc="E4009042">
      <w:start w:val="1"/>
      <w:numFmt w:val="decimal"/>
      <w:lvlText w:val="%1."/>
      <w:lvlJc w:val="left"/>
      <w:pPr>
        <w:ind w:left="720" w:hanging="360"/>
      </w:pPr>
      <w:rPr>
        <w:rFonts w:ascii="Segoe UI Symbol" w:hAnsi="Segoe UI 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E0C77AE"/>
    <w:multiLevelType w:val="multilevel"/>
    <w:tmpl w:val="3766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234E2A"/>
    <w:multiLevelType w:val="hybridMultilevel"/>
    <w:tmpl w:val="C80E5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E461AD4"/>
    <w:multiLevelType w:val="hybridMultilevel"/>
    <w:tmpl w:val="BD887C10"/>
    <w:lvl w:ilvl="0" w:tplc="E4009042">
      <w:start w:val="1"/>
      <w:numFmt w:val="decimal"/>
      <w:lvlText w:val="%1."/>
      <w:lvlJc w:val="left"/>
      <w:pPr>
        <w:ind w:left="720" w:hanging="360"/>
      </w:pPr>
      <w:rPr>
        <w:rFonts w:ascii="Segoe UI Symbol" w:hAnsi="Segoe UI 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E4E40B4"/>
    <w:multiLevelType w:val="hybridMultilevel"/>
    <w:tmpl w:val="06289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4ED2193E"/>
    <w:multiLevelType w:val="hybridMultilevel"/>
    <w:tmpl w:val="41EA1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09415C3"/>
    <w:multiLevelType w:val="hybridMultilevel"/>
    <w:tmpl w:val="05000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0F7585E"/>
    <w:multiLevelType w:val="multilevel"/>
    <w:tmpl w:val="C5C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D81009"/>
    <w:multiLevelType w:val="hybridMultilevel"/>
    <w:tmpl w:val="A6AA3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299739C"/>
    <w:multiLevelType w:val="hybridMultilevel"/>
    <w:tmpl w:val="BD887C10"/>
    <w:lvl w:ilvl="0" w:tplc="E4009042">
      <w:start w:val="1"/>
      <w:numFmt w:val="decimal"/>
      <w:lvlText w:val="%1."/>
      <w:lvlJc w:val="left"/>
      <w:pPr>
        <w:ind w:left="720" w:hanging="360"/>
      </w:pPr>
      <w:rPr>
        <w:rFonts w:ascii="Segoe UI Symbol" w:hAnsi="Segoe UI 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63A44B2"/>
    <w:multiLevelType w:val="multilevel"/>
    <w:tmpl w:val="469E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71B6291"/>
    <w:multiLevelType w:val="multilevel"/>
    <w:tmpl w:val="5B346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7232F7E"/>
    <w:multiLevelType w:val="multilevel"/>
    <w:tmpl w:val="5C4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A806EA"/>
    <w:multiLevelType w:val="multilevel"/>
    <w:tmpl w:val="EF74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E07843"/>
    <w:multiLevelType w:val="multilevel"/>
    <w:tmpl w:val="F8CE7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322EC4"/>
    <w:multiLevelType w:val="multilevel"/>
    <w:tmpl w:val="B71E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676E5B"/>
    <w:multiLevelType w:val="hybridMultilevel"/>
    <w:tmpl w:val="C2B2C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B4E034E"/>
    <w:multiLevelType w:val="multilevel"/>
    <w:tmpl w:val="DF38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B90452"/>
    <w:multiLevelType w:val="multilevel"/>
    <w:tmpl w:val="FB38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C6580D"/>
    <w:multiLevelType w:val="multilevel"/>
    <w:tmpl w:val="7790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E21B86"/>
    <w:multiLevelType w:val="multilevel"/>
    <w:tmpl w:val="40628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D2E7366"/>
    <w:multiLevelType w:val="hybridMultilevel"/>
    <w:tmpl w:val="7194A3EA"/>
    <w:lvl w:ilvl="0" w:tplc="EDA45B8A">
      <w:start w:val="1"/>
      <w:numFmt w:val="decimal"/>
      <w:lvlText w:val="%1."/>
      <w:lvlJc w:val="left"/>
      <w:pPr>
        <w:ind w:left="720" w:hanging="360"/>
      </w:pPr>
      <w:rPr>
        <w:rFonts w:ascii="Segoe UI Symbol" w:hAnsi="Segoe UI Symbol"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F4F20A5"/>
    <w:multiLevelType w:val="multilevel"/>
    <w:tmpl w:val="02F2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2274AE"/>
    <w:multiLevelType w:val="multilevel"/>
    <w:tmpl w:val="1628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564B1F"/>
    <w:multiLevelType w:val="multilevel"/>
    <w:tmpl w:val="5B46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AE47D7"/>
    <w:multiLevelType w:val="hybridMultilevel"/>
    <w:tmpl w:val="A5DC7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63C257C8"/>
    <w:multiLevelType w:val="multilevel"/>
    <w:tmpl w:val="A980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7B1C64"/>
    <w:multiLevelType w:val="multilevel"/>
    <w:tmpl w:val="CC64A164"/>
    <w:lvl w:ilvl="0">
      <w:start w:val="4"/>
      <w:numFmt w:val="decimal"/>
      <w:lvlText w:val="%1"/>
      <w:lvlJc w:val="left"/>
      <w:pPr>
        <w:ind w:left="360" w:hanging="360"/>
      </w:pPr>
      <w:rPr>
        <w:rFonts w:hint="default"/>
      </w:rPr>
    </w:lvl>
    <w:lvl w:ilvl="1">
      <w:start w:val="1"/>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2952" w:hanging="1800"/>
      </w:pPr>
      <w:rPr>
        <w:rFonts w:hint="default"/>
      </w:rPr>
    </w:lvl>
  </w:abstractNum>
  <w:abstractNum w:abstractNumId="135" w15:restartNumberingAfterBreak="0">
    <w:nsid w:val="64A96886"/>
    <w:multiLevelType w:val="multilevel"/>
    <w:tmpl w:val="7132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0252F9"/>
    <w:multiLevelType w:val="hybridMultilevel"/>
    <w:tmpl w:val="C53C0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62F6BAC"/>
    <w:multiLevelType w:val="hybridMultilevel"/>
    <w:tmpl w:val="BD887C10"/>
    <w:lvl w:ilvl="0" w:tplc="E4009042">
      <w:start w:val="1"/>
      <w:numFmt w:val="decimal"/>
      <w:lvlText w:val="%1."/>
      <w:lvlJc w:val="left"/>
      <w:pPr>
        <w:ind w:left="720" w:hanging="360"/>
      </w:pPr>
      <w:rPr>
        <w:rFonts w:ascii="Segoe UI Symbol" w:hAnsi="Segoe UI 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63E25BE"/>
    <w:multiLevelType w:val="hybridMultilevel"/>
    <w:tmpl w:val="4C5AA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673F3856"/>
    <w:multiLevelType w:val="multilevel"/>
    <w:tmpl w:val="D3A4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012E8C"/>
    <w:multiLevelType w:val="hybridMultilevel"/>
    <w:tmpl w:val="EF621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68653314"/>
    <w:multiLevelType w:val="multilevel"/>
    <w:tmpl w:val="89A8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873E4F"/>
    <w:multiLevelType w:val="hybridMultilevel"/>
    <w:tmpl w:val="BD887C10"/>
    <w:lvl w:ilvl="0" w:tplc="E4009042">
      <w:start w:val="1"/>
      <w:numFmt w:val="decimal"/>
      <w:lvlText w:val="%1."/>
      <w:lvlJc w:val="left"/>
      <w:pPr>
        <w:ind w:left="720" w:hanging="360"/>
      </w:pPr>
      <w:rPr>
        <w:rFonts w:ascii="Segoe UI Symbol" w:hAnsi="Segoe UI 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9715ECB"/>
    <w:multiLevelType w:val="hybridMultilevel"/>
    <w:tmpl w:val="A3384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9F81B04"/>
    <w:multiLevelType w:val="multilevel"/>
    <w:tmpl w:val="3052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DE142C"/>
    <w:multiLevelType w:val="hybridMultilevel"/>
    <w:tmpl w:val="022814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6" w15:restartNumberingAfterBreak="0">
    <w:nsid w:val="6AF20942"/>
    <w:multiLevelType w:val="hybridMultilevel"/>
    <w:tmpl w:val="92565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B6670BC"/>
    <w:multiLevelType w:val="multilevel"/>
    <w:tmpl w:val="33A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944088"/>
    <w:multiLevelType w:val="hybridMultilevel"/>
    <w:tmpl w:val="BD887C10"/>
    <w:lvl w:ilvl="0" w:tplc="E4009042">
      <w:start w:val="1"/>
      <w:numFmt w:val="decimal"/>
      <w:lvlText w:val="%1."/>
      <w:lvlJc w:val="left"/>
      <w:pPr>
        <w:ind w:left="720" w:hanging="360"/>
      </w:pPr>
      <w:rPr>
        <w:rFonts w:ascii="Segoe UI Symbol" w:hAnsi="Segoe UI 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E6730D6"/>
    <w:multiLevelType w:val="hybridMultilevel"/>
    <w:tmpl w:val="823A9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6F254008"/>
    <w:multiLevelType w:val="multilevel"/>
    <w:tmpl w:val="6CC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6662C6"/>
    <w:multiLevelType w:val="hybridMultilevel"/>
    <w:tmpl w:val="32F8B3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70374584"/>
    <w:multiLevelType w:val="multilevel"/>
    <w:tmpl w:val="4EBE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040728"/>
    <w:multiLevelType w:val="hybridMultilevel"/>
    <w:tmpl w:val="80D4A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12B458C"/>
    <w:multiLevelType w:val="hybridMultilevel"/>
    <w:tmpl w:val="838AE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1CB530F"/>
    <w:multiLevelType w:val="hybridMultilevel"/>
    <w:tmpl w:val="7E26E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3640C6B"/>
    <w:multiLevelType w:val="hybridMultilevel"/>
    <w:tmpl w:val="2DFA3F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7" w15:restartNumberingAfterBreak="0">
    <w:nsid w:val="73E43051"/>
    <w:multiLevelType w:val="hybridMultilevel"/>
    <w:tmpl w:val="0984508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8" w15:restartNumberingAfterBreak="0">
    <w:nsid w:val="747D3436"/>
    <w:multiLevelType w:val="multilevel"/>
    <w:tmpl w:val="6330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4830B21"/>
    <w:multiLevelType w:val="multilevel"/>
    <w:tmpl w:val="4B2657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color w:val="17365D" w:themeColor="text2" w:themeShade="BF"/>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BB0741"/>
    <w:multiLevelType w:val="hybridMultilevel"/>
    <w:tmpl w:val="F5E4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74BD4DDE"/>
    <w:multiLevelType w:val="multilevel"/>
    <w:tmpl w:val="0706AB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color w:val="17365D" w:themeColor="text2" w:themeShade="BF"/>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A918BF"/>
    <w:multiLevelType w:val="multilevel"/>
    <w:tmpl w:val="B00A0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A86B31"/>
    <w:multiLevelType w:val="hybridMultilevel"/>
    <w:tmpl w:val="1E74C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7743270D"/>
    <w:multiLevelType w:val="multilevel"/>
    <w:tmpl w:val="CD62D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7887148"/>
    <w:multiLevelType w:val="multilevel"/>
    <w:tmpl w:val="43A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4E2610"/>
    <w:multiLevelType w:val="hybridMultilevel"/>
    <w:tmpl w:val="BD887C10"/>
    <w:lvl w:ilvl="0" w:tplc="E4009042">
      <w:start w:val="1"/>
      <w:numFmt w:val="decimal"/>
      <w:lvlText w:val="%1."/>
      <w:lvlJc w:val="left"/>
      <w:pPr>
        <w:ind w:left="720" w:hanging="360"/>
      </w:pPr>
      <w:rPr>
        <w:rFonts w:ascii="Segoe UI Symbol" w:hAnsi="Segoe UI 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986628C"/>
    <w:multiLevelType w:val="hybridMultilevel"/>
    <w:tmpl w:val="B2920DF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8" w15:restartNumberingAfterBreak="0">
    <w:nsid w:val="7A2772DC"/>
    <w:multiLevelType w:val="multilevel"/>
    <w:tmpl w:val="60423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A5E302D"/>
    <w:multiLevelType w:val="multilevel"/>
    <w:tmpl w:val="C946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D04E2A"/>
    <w:multiLevelType w:val="hybridMultilevel"/>
    <w:tmpl w:val="D8F0F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B5D6A42"/>
    <w:multiLevelType w:val="hybridMultilevel"/>
    <w:tmpl w:val="87426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C686EBF"/>
    <w:multiLevelType w:val="multilevel"/>
    <w:tmpl w:val="CBD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782B37"/>
    <w:multiLevelType w:val="multilevel"/>
    <w:tmpl w:val="25C2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920817"/>
    <w:multiLevelType w:val="multilevel"/>
    <w:tmpl w:val="03F8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BE102C"/>
    <w:multiLevelType w:val="hybridMultilevel"/>
    <w:tmpl w:val="22989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7F320027"/>
    <w:multiLevelType w:val="hybridMultilevel"/>
    <w:tmpl w:val="BD887C10"/>
    <w:lvl w:ilvl="0" w:tplc="E4009042">
      <w:start w:val="1"/>
      <w:numFmt w:val="decimal"/>
      <w:lvlText w:val="%1."/>
      <w:lvlJc w:val="left"/>
      <w:pPr>
        <w:ind w:left="720" w:hanging="360"/>
      </w:pPr>
      <w:rPr>
        <w:rFonts w:ascii="Segoe UI Symbol" w:hAnsi="Segoe UI 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4130655">
    <w:abstractNumId w:val="0"/>
  </w:num>
  <w:num w:numId="2" w16cid:durableId="703364936">
    <w:abstractNumId w:val="84"/>
  </w:num>
  <w:num w:numId="3" w16cid:durableId="810444811">
    <w:abstractNumId w:val="128"/>
  </w:num>
  <w:num w:numId="4" w16cid:durableId="343674902">
    <w:abstractNumId w:val="148"/>
  </w:num>
  <w:num w:numId="5" w16cid:durableId="637272388">
    <w:abstractNumId w:val="142"/>
  </w:num>
  <w:num w:numId="6" w16cid:durableId="1012562767">
    <w:abstractNumId w:val="24"/>
  </w:num>
  <w:num w:numId="7" w16cid:durableId="821852261">
    <w:abstractNumId w:val="104"/>
  </w:num>
  <w:num w:numId="8" w16cid:durableId="1233737761">
    <w:abstractNumId w:val="166"/>
  </w:num>
  <w:num w:numId="9" w16cid:durableId="286477228">
    <w:abstractNumId w:val="107"/>
  </w:num>
  <w:num w:numId="10" w16cid:durableId="445775999">
    <w:abstractNumId w:val="176"/>
  </w:num>
  <w:num w:numId="11" w16cid:durableId="567031582">
    <w:abstractNumId w:val="47"/>
  </w:num>
  <w:num w:numId="12" w16cid:durableId="1104885011">
    <w:abstractNumId w:val="34"/>
  </w:num>
  <w:num w:numId="13" w16cid:durableId="823005572">
    <w:abstractNumId w:val="19"/>
  </w:num>
  <w:num w:numId="14" w16cid:durableId="322248118">
    <w:abstractNumId w:val="110"/>
  </w:num>
  <w:num w:numId="15" w16cid:durableId="1073771690">
    <w:abstractNumId w:val="137"/>
  </w:num>
  <w:num w:numId="16" w16cid:durableId="604847445">
    <w:abstractNumId w:val="116"/>
  </w:num>
  <w:num w:numId="17" w16cid:durableId="429549640">
    <w:abstractNumId w:val="17"/>
  </w:num>
  <w:num w:numId="18" w16cid:durableId="716586303">
    <w:abstractNumId w:val="99"/>
  </w:num>
  <w:num w:numId="19" w16cid:durableId="1628900331">
    <w:abstractNumId w:val="173"/>
  </w:num>
  <w:num w:numId="20" w16cid:durableId="1227185841">
    <w:abstractNumId w:val="13"/>
  </w:num>
  <w:num w:numId="21" w16cid:durableId="1397320904">
    <w:abstractNumId w:val="6"/>
  </w:num>
  <w:num w:numId="22" w16cid:durableId="43870792">
    <w:abstractNumId w:val="125"/>
  </w:num>
  <w:num w:numId="23" w16cid:durableId="1858275487">
    <w:abstractNumId w:val="105"/>
  </w:num>
  <w:num w:numId="24" w16cid:durableId="540367044">
    <w:abstractNumId w:val="71"/>
  </w:num>
  <w:num w:numId="25" w16cid:durableId="1234658036">
    <w:abstractNumId w:val="32"/>
  </w:num>
  <w:num w:numId="26" w16cid:durableId="1443450371">
    <w:abstractNumId w:val="45"/>
  </w:num>
  <w:num w:numId="27" w16cid:durableId="159199859">
    <w:abstractNumId w:val="101"/>
  </w:num>
  <w:num w:numId="28" w16cid:durableId="373235323">
    <w:abstractNumId w:val="22"/>
  </w:num>
  <w:num w:numId="29" w16cid:durableId="406732349">
    <w:abstractNumId w:val="139"/>
  </w:num>
  <w:num w:numId="30" w16cid:durableId="1915433260">
    <w:abstractNumId w:val="141"/>
  </w:num>
  <w:num w:numId="31" w16cid:durableId="637877203">
    <w:abstractNumId w:val="174"/>
  </w:num>
  <w:num w:numId="32" w16cid:durableId="1921062971">
    <w:abstractNumId w:val="14"/>
  </w:num>
  <w:num w:numId="33" w16cid:durableId="864635957">
    <w:abstractNumId w:val="21"/>
  </w:num>
  <w:num w:numId="34" w16cid:durableId="29915638">
    <w:abstractNumId w:val="41"/>
  </w:num>
  <w:num w:numId="35" w16cid:durableId="33821246">
    <w:abstractNumId w:val="27"/>
  </w:num>
  <w:num w:numId="36" w16cid:durableId="824473439">
    <w:abstractNumId w:val="90"/>
  </w:num>
  <w:num w:numId="37" w16cid:durableId="597368985">
    <w:abstractNumId w:val="133"/>
  </w:num>
  <w:num w:numId="38" w16cid:durableId="1634411105">
    <w:abstractNumId w:val="135"/>
  </w:num>
  <w:num w:numId="39" w16cid:durableId="222714925">
    <w:abstractNumId w:val="131"/>
  </w:num>
  <w:num w:numId="40" w16cid:durableId="1343361560">
    <w:abstractNumId w:val="159"/>
  </w:num>
  <w:num w:numId="41" w16cid:durableId="156265149">
    <w:abstractNumId w:val="42"/>
  </w:num>
  <w:num w:numId="42" w16cid:durableId="466361937">
    <w:abstractNumId w:val="127"/>
  </w:num>
  <w:num w:numId="43" w16cid:durableId="6445648">
    <w:abstractNumId w:val="91"/>
  </w:num>
  <w:num w:numId="44" w16cid:durableId="916521129">
    <w:abstractNumId w:val="117"/>
  </w:num>
  <w:num w:numId="45" w16cid:durableId="669722907">
    <w:abstractNumId w:val="98"/>
  </w:num>
  <w:num w:numId="46" w16cid:durableId="361243856">
    <w:abstractNumId w:val="69"/>
  </w:num>
  <w:num w:numId="47" w16cid:durableId="464465986">
    <w:abstractNumId w:val="49"/>
  </w:num>
  <w:num w:numId="48" w16cid:durableId="1026367685">
    <w:abstractNumId w:val="102"/>
  </w:num>
  <w:num w:numId="49" w16cid:durableId="1270697342">
    <w:abstractNumId w:val="15"/>
  </w:num>
  <w:num w:numId="50" w16cid:durableId="52118119">
    <w:abstractNumId w:val="134"/>
  </w:num>
  <w:num w:numId="51" w16cid:durableId="704251374">
    <w:abstractNumId w:val="36"/>
  </w:num>
  <w:num w:numId="52" w16cid:durableId="1526748416">
    <w:abstractNumId w:val="63"/>
  </w:num>
  <w:num w:numId="53" w16cid:durableId="117457843">
    <w:abstractNumId w:val="11"/>
  </w:num>
  <w:num w:numId="54" w16cid:durableId="69278536">
    <w:abstractNumId w:val="81"/>
  </w:num>
  <w:num w:numId="55" w16cid:durableId="717122546">
    <w:abstractNumId w:val="106"/>
  </w:num>
  <w:num w:numId="56" w16cid:durableId="134763591">
    <w:abstractNumId w:val="167"/>
  </w:num>
  <w:num w:numId="57" w16cid:durableId="1215121629">
    <w:abstractNumId w:val="51"/>
  </w:num>
  <w:num w:numId="58" w16cid:durableId="2005623889">
    <w:abstractNumId w:val="39"/>
  </w:num>
  <w:num w:numId="59" w16cid:durableId="2135251323">
    <w:abstractNumId w:val="162"/>
  </w:num>
  <w:num w:numId="60" w16cid:durableId="1816144785">
    <w:abstractNumId w:val="165"/>
  </w:num>
  <w:num w:numId="61" w16cid:durableId="2002390549">
    <w:abstractNumId w:val="70"/>
  </w:num>
  <w:num w:numId="62" w16cid:durableId="2053262399">
    <w:abstractNumId w:val="169"/>
  </w:num>
  <w:num w:numId="63" w16cid:durableId="1565678282">
    <w:abstractNumId w:val="87"/>
  </w:num>
  <w:num w:numId="64" w16cid:durableId="1973439437">
    <w:abstractNumId w:val="68"/>
  </w:num>
  <w:num w:numId="65" w16cid:durableId="1355644789">
    <w:abstractNumId w:val="53"/>
  </w:num>
  <w:num w:numId="66" w16cid:durableId="368606448">
    <w:abstractNumId w:val="38"/>
  </w:num>
  <w:num w:numId="67" w16cid:durableId="83302298">
    <w:abstractNumId w:val="64"/>
  </w:num>
  <w:num w:numId="68" w16cid:durableId="1772897348">
    <w:abstractNumId w:val="16"/>
  </w:num>
  <w:num w:numId="69" w16cid:durableId="841434929">
    <w:abstractNumId w:val="43"/>
  </w:num>
  <w:num w:numId="70" w16cid:durableId="1892424674">
    <w:abstractNumId w:val="118"/>
  </w:num>
  <w:num w:numId="71" w16cid:durableId="1834833074">
    <w:abstractNumId w:val="96"/>
  </w:num>
  <w:num w:numId="72" w16cid:durableId="900363653">
    <w:abstractNumId w:val="164"/>
  </w:num>
  <w:num w:numId="73" w16cid:durableId="1880506721">
    <w:abstractNumId w:val="161"/>
  </w:num>
  <w:num w:numId="74" w16cid:durableId="861820742">
    <w:abstractNumId w:val="132"/>
  </w:num>
  <w:num w:numId="75" w16cid:durableId="843058264">
    <w:abstractNumId w:val="10"/>
  </w:num>
  <w:num w:numId="76" w16cid:durableId="2089381724">
    <w:abstractNumId w:val="114"/>
  </w:num>
  <w:num w:numId="77" w16cid:durableId="1476872654">
    <w:abstractNumId w:val="150"/>
  </w:num>
  <w:num w:numId="78" w16cid:durableId="792213634">
    <w:abstractNumId w:val="30"/>
  </w:num>
  <w:num w:numId="79" w16cid:durableId="625234695">
    <w:abstractNumId w:val="3"/>
  </w:num>
  <w:num w:numId="80" w16cid:durableId="539249007">
    <w:abstractNumId w:val="172"/>
  </w:num>
  <w:num w:numId="81" w16cid:durableId="203909631">
    <w:abstractNumId w:val="124"/>
  </w:num>
  <w:num w:numId="82" w16cid:durableId="2081973610">
    <w:abstractNumId w:val="28"/>
  </w:num>
  <w:num w:numId="83" w16cid:durableId="634264293">
    <w:abstractNumId w:val="5"/>
  </w:num>
  <w:num w:numId="84" w16cid:durableId="871572767">
    <w:abstractNumId w:val="12"/>
  </w:num>
  <w:num w:numId="85" w16cid:durableId="1728413341">
    <w:abstractNumId w:val="130"/>
  </w:num>
  <w:num w:numId="86" w16cid:durableId="518815133">
    <w:abstractNumId w:val="48"/>
  </w:num>
  <w:num w:numId="87" w16cid:durableId="1352489640">
    <w:abstractNumId w:val="75"/>
  </w:num>
  <w:num w:numId="88" w16cid:durableId="965627369">
    <w:abstractNumId w:val="79"/>
  </w:num>
  <w:num w:numId="89" w16cid:durableId="1094206293">
    <w:abstractNumId w:val="58"/>
  </w:num>
  <w:num w:numId="90" w16cid:durableId="1518033630">
    <w:abstractNumId w:val="120"/>
  </w:num>
  <w:num w:numId="91" w16cid:durableId="1159812967">
    <w:abstractNumId w:val="92"/>
  </w:num>
  <w:num w:numId="92" w16cid:durableId="508524356">
    <w:abstractNumId w:val="129"/>
  </w:num>
  <w:num w:numId="93" w16cid:durableId="976450033">
    <w:abstractNumId w:val="108"/>
  </w:num>
  <w:num w:numId="94" w16cid:durableId="2067753199">
    <w:abstractNumId w:val="1"/>
  </w:num>
  <w:num w:numId="95" w16cid:durableId="203759703">
    <w:abstractNumId w:val="121"/>
  </w:num>
  <w:num w:numId="96" w16cid:durableId="994802416">
    <w:abstractNumId w:val="158"/>
  </w:num>
  <w:num w:numId="97" w16cid:durableId="2086342396">
    <w:abstractNumId w:val="33"/>
  </w:num>
  <w:num w:numId="98" w16cid:durableId="1073434459">
    <w:abstractNumId w:val="66"/>
  </w:num>
  <w:num w:numId="99" w16cid:durableId="569928055">
    <w:abstractNumId w:val="59"/>
  </w:num>
  <w:num w:numId="100" w16cid:durableId="1219393308">
    <w:abstractNumId w:val="119"/>
  </w:num>
  <w:num w:numId="101" w16cid:durableId="1304702934">
    <w:abstractNumId w:val="86"/>
  </w:num>
  <w:num w:numId="102" w16cid:durableId="1558201249">
    <w:abstractNumId w:val="147"/>
  </w:num>
  <w:num w:numId="103" w16cid:durableId="699555097">
    <w:abstractNumId w:val="55"/>
  </w:num>
  <w:num w:numId="104" w16cid:durableId="1438326464">
    <w:abstractNumId w:val="126"/>
  </w:num>
  <w:num w:numId="105" w16cid:durableId="618492179">
    <w:abstractNumId w:val="44"/>
  </w:num>
  <w:num w:numId="106" w16cid:durableId="498083804">
    <w:abstractNumId w:val="152"/>
  </w:num>
  <w:num w:numId="107" w16cid:durableId="1750535297">
    <w:abstractNumId w:val="56"/>
  </w:num>
  <w:num w:numId="108" w16cid:durableId="186984915">
    <w:abstractNumId w:val="122"/>
  </w:num>
  <w:num w:numId="109" w16cid:durableId="370421749">
    <w:abstractNumId w:val="100"/>
  </w:num>
  <w:num w:numId="110" w16cid:durableId="995457181">
    <w:abstractNumId w:val="168"/>
  </w:num>
  <w:num w:numId="111" w16cid:durableId="109710734">
    <w:abstractNumId w:val="144"/>
  </w:num>
  <w:num w:numId="112" w16cid:durableId="337512614">
    <w:abstractNumId w:val="149"/>
  </w:num>
  <w:num w:numId="113" w16cid:durableId="1789352591">
    <w:abstractNumId w:val="155"/>
  </w:num>
  <w:num w:numId="114" w16cid:durableId="507722048">
    <w:abstractNumId w:val="23"/>
  </w:num>
  <w:num w:numId="115" w16cid:durableId="599610119">
    <w:abstractNumId w:val="140"/>
  </w:num>
  <w:num w:numId="116" w16cid:durableId="251278246">
    <w:abstractNumId w:val="78"/>
  </w:num>
  <w:num w:numId="117" w16cid:durableId="1442408287">
    <w:abstractNumId w:val="171"/>
  </w:num>
  <w:num w:numId="118" w16cid:durableId="1943877956">
    <w:abstractNumId w:val="52"/>
  </w:num>
  <w:num w:numId="119" w16cid:durableId="1282228134">
    <w:abstractNumId w:val="25"/>
  </w:num>
  <w:num w:numId="120" w16cid:durableId="352996771">
    <w:abstractNumId w:val="31"/>
  </w:num>
  <w:num w:numId="121" w16cid:durableId="655845416">
    <w:abstractNumId w:val="7"/>
  </w:num>
  <w:num w:numId="122" w16cid:durableId="1368602841">
    <w:abstractNumId w:val="46"/>
  </w:num>
  <w:num w:numId="123" w16cid:durableId="1876892984">
    <w:abstractNumId w:val="72"/>
  </w:num>
  <w:num w:numId="124" w16cid:durableId="1863010716">
    <w:abstractNumId w:val="74"/>
  </w:num>
  <w:num w:numId="125" w16cid:durableId="631400699">
    <w:abstractNumId w:val="85"/>
  </w:num>
  <w:num w:numId="126" w16cid:durableId="183246497">
    <w:abstractNumId w:val="67"/>
  </w:num>
  <w:num w:numId="127" w16cid:durableId="255409473">
    <w:abstractNumId w:val="62"/>
  </w:num>
  <w:num w:numId="128" w16cid:durableId="489294862">
    <w:abstractNumId w:val="57"/>
  </w:num>
  <w:num w:numId="129" w16cid:durableId="988822685">
    <w:abstractNumId w:val="37"/>
  </w:num>
  <w:num w:numId="130" w16cid:durableId="843208657">
    <w:abstractNumId w:val="95"/>
  </w:num>
  <w:num w:numId="131" w16cid:durableId="176387347">
    <w:abstractNumId w:val="77"/>
  </w:num>
  <w:num w:numId="132" w16cid:durableId="1058746030">
    <w:abstractNumId w:val="156"/>
  </w:num>
  <w:num w:numId="133" w16cid:durableId="208536289">
    <w:abstractNumId w:val="60"/>
  </w:num>
  <w:num w:numId="134" w16cid:durableId="594283605">
    <w:abstractNumId w:val="65"/>
  </w:num>
  <w:num w:numId="135" w16cid:durableId="1501658809">
    <w:abstractNumId w:val="54"/>
  </w:num>
  <w:num w:numId="136" w16cid:durableId="1616906650">
    <w:abstractNumId w:val="157"/>
  </w:num>
  <w:num w:numId="137" w16cid:durableId="905072678">
    <w:abstractNumId w:val="8"/>
  </w:num>
  <w:num w:numId="138" w16cid:durableId="1052657875">
    <w:abstractNumId w:val="170"/>
  </w:num>
  <w:num w:numId="139" w16cid:durableId="2006199563">
    <w:abstractNumId w:val="76"/>
  </w:num>
  <w:num w:numId="140" w16cid:durableId="1339427867">
    <w:abstractNumId w:val="50"/>
  </w:num>
  <w:num w:numId="141" w16cid:durableId="1007712759">
    <w:abstractNumId w:val="113"/>
  </w:num>
  <w:num w:numId="142" w16cid:durableId="1994988137">
    <w:abstractNumId w:val="115"/>
  </w:num>
  <w:num w:numId="143" w16cid:durableId="52891397">
    <w:abstractNumId w:val="123"/>
  </w:num>
  <w:num w:numId="144" w16cid:durableId="875239331">
    <w:abstractNumId w:val="153"/>
  </w:num>
  <w:num w:numId="145" w16cid:durableId="429469620">
    <w:abstractNumId w:val="109"/>
  </w:num>
  <w:num w:numId="146" w16cid:durableId="800538037">
    <w:abstractNumId w:val="163"/>
  </w:num>
  <w:num w:numId="147" w16cid:durableId="527304996">
    <w:abstractNumId w:val="111"/>
  </w:num>
  <w:num w:numId="148" w16cid:durableId="1264799601">
    <w:abstractNumId w:val="160"/>
  </w:num>
  <w:num w:numId="149" w16cid:durableId="773210159">
    <w:abstractNumId w:val="35"/>
  </w:num>
  <w:num w:numId="150" w16cid:durableId="1507939375">
    <w:abstractNumId w:val="93"/>
  </w:num>
  <w:num w:numId="151" w16cid:durableId="881557283">
    <w:abstractNumId w:val="61"/>
  </w:num>
  <w:num w:numId="152" w16cid:durableId="1289042457">
    <w:abstractNumId w:val="26"/>
  </w:num>
  <w:num w:numId="153" w16cid:durableId="902760277">
    <w:abstractNumId w:val="9"/>
  </w:num>
  <w:num w:numId="154" w16cid:durableId="2012685314">
    <w:abstractNumId w:val="29"/>
  </w:num>
  <w:num w:numId="155" w16cid:durableId="1569606413">
    <w:abstractNumId w:val="175"/>
  </w:num>
  <w:num w:numId="156" w16cid:durableId="909653640">
    <w:abstractNumId w:val="89"/>
  </w:num>
  <w:num w:numId="157" w16cid:durableId="1182470544">
    <w:abstractNumId w:val="143"/>
  </w:num>
  <w:num w:numId="158" w16cid:durableId="2036031247">
    <w:abstractNumId w:val="40"/>
  </w:num>
  <w:num w:numId="159" w16cid:durableId="915437401">
    <w:abstractNumId w:val="146"/>
  </w:num>
  <w:num w:numId="160" w16cid:durableId="345447046">
    <w:abstractNumId w:val="82"/>
  </w:num>
  <w:num w:numId="161" w16cid:durableId="486022869">
    <w:abstractNumId w:val="2"/>
  </w:num>
  <w:num w:numId="162" w16cid:durableId="1208567831">
    <w:abstractNumId w:val="103"/>
  </w:num>
  <w:num w:numId="163" w16cid:durableId="2091153073">
    <w:abstractNumId w:val="88"/>
  </w:num>
  <w:num w:numId="164" w16cid:durableId="49574272">
    <w:abstractNumId w:val="18"/>
  </w:num>
  <w:num w:numId="165" w16cid:durableId="1190143292">
    <w:abstractNumId w:val="80"/>
  </w:num>
  <w:num w:numId="166" w16cid:durableId="29838549">
    <w:abstractNumId w:val="94"/>
  </w:num>
  <w:num w:numId="167" w16cid:durableId="1748190684">
    <w:abstractNumId w:val="97"/>
  </w:num>
  <w:num w:numId="168" w16cid:durableId="1753817818">
    <w:abstractNumId w:val="73"/>
  </w:num>
  <w:num w:numId="169" w16cid:durableId="907227594">
    <w:abstractNumId w:val="112"/>
  </w:num>
  <w:num w:numId="170" w16cid:durableId="26496000">
    <w:abstractNumId w:val="154"/>
  </w:num>
  <w:num w:numId="171" w16cid:durableId="416442508">
    <w:abstractNumId w:val="20"/>
  </w:num>
  <w:num w:numId="172" w16cid:durableId="1668820076">
    <w:abstractNumId w:val="138"/>
  </w:num>
  <w:num w:numId="173" w16cid:durableId="125508612">
    <w:abstractNumId w:val="4"/>
  </w:num>
  <w:num w:numId="174" w16cid:durableId="1866483078">
    <w:abstractNumId w:val="136"/>
  </w:num>
  <w:num w:numId="175" w16cid:durableId="506527899">
    <w:abstractNumId w:val="145"/>
  </w:num>
  <w:num w:numId="176" w16cid:durableId="713889527">
    <w:abstractNumId w:val="83"/>
  </w:num>
  <w:num w:numId="177" w16cid:durableId="171922643">
    <w:abstractNumId w:val="151"/>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C13"/>
    <w:rsid w:val="00000305"/>
    <w:rsid w:val="000019F6"/>
    <w:rsid w:val="00003744"/>
    <w:rsid w:val="00011F28"/>
    <w:rsid w:val="00013DCB"/>
    <w:rsid w:val="00014A84"/>
    <w:rsid w:val="00016F29"/>
    <w:rsid w:val="000206B1"/>
    <w:rsid w:val="00020EBD"/>
    <w:rsid w:val="00021ED7"/>
    <w:rsid w:val="00022101"/>
    <w:rsid w:val="00022519"/>
    <w:rsid w:val="00022913"/>
    <w:rsid w:val="00025158"/>
    <w:rsid w:val="00026666"/>
    <w:rsid w:val="00031DF9"/>
    <w:rsid w:val="000364E1"/>
    <w:rsid w:val="000408CD"/>
    <w:rsid w:val="00041485"/>
    <w:rsid w:val="00041AF7"/>
    <w:rsid w:val="00043BED"/>
    <w:rsid w:val="000457E7"/>
    <w:rsid w:val="00055291"/>
    <w:rsid w:val="00056320"/>
    <w:rsid w:val="00065B5D"/>
    <w:rsid w:val="00066148"/>
    <w:rsid w:val="00071E22"/>
    <w:rsid w:val="0007225E"/>
    <w:rsid w:val="00075376"/>
    <w:rsid w:val="00081AC7"/>
    <w:rsid w:val="0008397B"/>
    <w:rsid w:val="00093AD5"/>
    <w:rsid w:val="00093EF9"/>
    <w:rsid w:val="00097C0C"/>
    <w:rsid w:val="000A045C"/>
    <w:rsid w:val="000A148A"/>
    <w:rsid w:val="000A205B"/>
    <w:rsid w:val="000A3C1F"/>
    <w:rsid w:val="000A577A"/>
    <w:rsid w:val="000A6F35"/>
    <w:rsid w:val="000A711D"/>
    <w:rsid w:val="000A765E"/>
    <w:rsid w:val="000B2D67"/>
    <w:rsid w:val="000B3102"/>
    <w:rsid w:val="000B3349"/>
    <w:rsid w:val="000B3F3A"/>
    <w:rsid w:val="000B5A0D"/>
    <w:rsid w:val="000C217F"/>
    <w:rsid w:val="000C493B"/>
    <w:rsid w:val="000D0898"/>
    <w:rsid w:val="000D2217"/>
    <w:rsid w:val="000D2690"/>
    <w:rsid w:val="000D334D"/>
    <w:rsid w:val="000D3CF3"/>
    <w:rsid w:val="000D64E0"/>
    <w:rsid w:val="000E0C13"/>
    <w:rsid w:val="000E49A4"/>
    <w:rsid w:val="000E57F9"/>
    <w:rsid w:val="000F5E8D"/>
    <w:rsid w:val="0010209C"/>
    <w:rsid w:val="00104DEE"/>
    <w:rsid w:val="001052CF"/>
    <w:rsid w:val="00112D27"/>
    <w:rsid w:val="00116EDE"/>
    <w:rsid w:val="00124E2E"/>
    <w:rsid w:val="00131340"/>
    <w:rsid w:val="00132B66"/>
    <w:rsid w:val="00136182"/>
    <w:rsid w:val="00137F62"/>
    <w:rsid w:val="00141B08"/>
    <w:rsid w:val="001430EA"/>
    <w:rsid w:val="0015086D"/>
    <w:rsid w:val="0016010F"/>
    <w:rsid w:val="0016167F"/>
    <w:rsid w:val="00163FF5"/>
    <w:rsid w:val="00164528"/>
    <w:rsid w:val="001650F8"/>
    <w:rsid w:val="00166A16"/>
    <w:rsid w:val="00167372"/>
    <w:rsid w:val="001677F1"/>
    <w:rsid w:val="00173D94"/>
    <w:rsid w:val="001821FA"/>
    <w:rsid w:val="001857DB"/>
    <w:rsid w:val="00186C58"/>
    <w:rsid w:val="0019004C"/>
    <w:rsid w:val="00190B8B"/>
    <w:rsid w:val="0019171A"/>
    <w:rsid w:val="0019278C"/>
    <w:rsid w:val="001A03E7"/>
    <w:rsid w:val="001B3CAD"/>
    <w:rsid w:val="001C0B51"/>
    <w:rsid w:val="001C12B3"/>
    <w:rsid w:val="001C3B40"/>
    <w:rsid w:val="001C4ACA"/>
    <w:rsid w:val="001C6424"/>
    <w:rsid w:val="001D07C3"/>
    <w:rsid w:val="001E198E"/>
    <w:rsid w:val="001E2DD2"/>
    <w:rsid w:val="001E77C7"/>
    <w:rsid w:val="001F2DE6"/>
    <w:rsid w:val="002025C7"/>
    <w:rsid w:val="002033A5"/>
    <w:rsid w:val="002121C4"/>
    <w:rsid w:val="002127B6"/>
    <w:rsid w:val="00215791"/>
    <w:rsid w:val="00216E5A"/>
    <w:rsid w:val="002206A9"/>
    <w:rsid w:val="00224B2A"/>
    <w:rsid w:val="002303BB"/>
    <w:rsid w:val="00234B5A"/>
    <w:rsid w:val="0023522C"/>
    <w:rsid w:val="002355AD"/>
    <w:rsid w:val="00235FFE"/>
    <w:rsid w:val="00237557"/>
    <w:rsid w:val="0023767F"/>
    <w:rsid w:val="00242842"/>
    <w:rsid w:val="00251156"/>
    <w:rsid w:val="00253A55"/>
    <w:rsid w:val="0025446B"/>
    <w:rsid w:val="002556FF"/>
    <w:rsid w:val="00256B1A"/>
    <w:rsid w:val="00256DA6"/>
    <w:rsid w:val="00257B08"/>
    <w:rsid w:val="00267936"/>
    <w:rsid w:val="002702CB"/>
    <w:rsid w:val="0027094F"/>
    <w:rsid w:val="00275ABE"/>
    <w:rsid w:val="0028264B"/>
    <w:rsid w:val="00283642"/>
    <w:rsid w:val="00287113"/>
    <w:rsid w:val="00292E57"/>
    <w:rsid w:val="00293608"/>
    <w:rsid w:val="002939F7"/>
    <w:rsid w:val="00294DB8"/>
    <w:rsid w:val="0029554E"/>
    <w:rsid w:val="002A1099"/>
    <w:rsid w:val="002B0896"/>
    <w:rsid w:val="002B0F42"/>
    <w:rsid w:val="002B30E6"/>
    <w:rsid w:val="002B3F8D"/>
    <w:rsid w:val="002C3123"/>
    <w:rsid w:val="002C4740"/>
    <w:rsid w:val="002C7590"/>
    <w:rsid w:val="002D065B"/>
    <w:rsid w:val="002D1B69"/>
    <w:rsid w:val="002D1F90"/>
    <w:rsid w:val="002D4B6F"/>
    <w:rsid w:val="002E1762"/>
    <w:rsid w:val="002E1FF1"/>
    <w:rsid w:val="002E60D5"/>
    <w:rsid w:val="002E6C1F"/>
    <w:rsid w:val="002E7417"/>
    <w:rsid w:val="002F192D"/>
    <w:rsid w:val="002F4786"/>
    <w:rsid w:val="00300BD5"/>
    <w:rsid w:val="00313DA2"/>
    <w:rsid w:val="003168A2"/>
    <w:rsid w:val="0032063A"/>
    <w:rsid w:val="003216FF"/>
    <w:rsid w:val="0032190C"/>
    <w:rsid w:val="0032285C"/>
    <w:rsid w:val="00322EBC"/>
    <w:rsid w:val="00332866"/>
    <w:rsid w:val="00333783"/>
    <w:rsid w:val="00333E98"/>
    <w:rsid w:val="0033498F"/>
    <w:rsid w:val="00337988"/>
    <w:rsid w:val="00337E52"/>
    <w:rsid w:val="00341DE7"/>
    <w:rsid w:val="00343840"/>
    <w:rsid w:val="003509BA"/>
    <w:rsid w:val="003509C9"/>
    <w:rsid w:val="00353615"/>
    <w:rsid w:val="0035391E"/>
    <w:rsid w:val="0035529C"/>
    <w:rsid w:val="00360E67"/>
    <w:rsid w:val="00361205"/>
    <w:rsid w:val="00361D37"/>
    <w:rsid w:val="00362DDA"/>
    <w:rsid w:val="0036512D"/>
    <w:rsid w:val="0036657A"/>
    <w:rsid w:val="00367992"/>
    <w:rsid w:val="00370F06"/>
    <w:rsid w:val="00374A1F"/>
    <w:rsid w:val="00374E04"/>
    <w:rsid w:val="00375270"/>
    <w:rsid w:val="003777B5"/>
    <w:rsid w:val="00383123"/>
    <w:rsid w:val="003831A2"/>
    <w:rsid w:val="00383E8C"/>
    <w:rsid w:val="00384834"/>
    <w:rsid w:val="003849C6"/>
    <w:rsid w:val="003854F7"/>
    <w:rsid w:val="00386742"/>
    <w:rsid w:val="00390BF2"/>
    <w:rsid w:val="00393CED"/>
    <w:rsid w:val="00394C42"/>
    <w:rsid w:val="00396BA1"/>
    <w:rsid w:val="003974F5"/>
    <w:rsid w:val="003A241E"/>
    <w:rsid w:val="003A46D3"/>
    <w:rsid w:val="003A6ADE"/>
    <w:rsid w:val="003B1F83"/>
    <w:rsid w:val="003B2167"/>
    <w:rsid w:val="003B29EC"/>
    <w:rsid w:val="003B3140"/>
    <w:rsid w:val="003B5AB6"/>
    <w:rsid w:val="003B6D9C"/>
    <w:rsid w:val="003B7924"/>
    <w:rsid w:val="003C0D2A"/>
    <w:rsid w:val="003C1346"/>
    <w:rsid w:val="003C192E"/>
    <w:rsid w:val="003C1D02"/>
    <w:rsid w:val="003C2797"/>
    <w:rsid w:val="003C42AD"/>
    <w:rsid w:val="003C5916"/>
    <w:rsid w:val="003C607C"/>
    <w:rsid w:val="003D0733"/>
    <w:rsid w:val="003D4FBF"/>
    <w:rsid w:val="003E06A5"/>
    <w:rsid w:val="003E24D8"/>
    <w:rsid w:val="003E2A77"/>
    <w:rsid w:val="003E4DDE"/>
    <w:rsid w:val="003E5F77"/>
    <w:rsid w:val="003E6CC8"/>
    <w:rsid w:val="00401ADB"/>
    <w:rsid w:val="00405DDE"/>
    <w:rsid w:val="0041717B"/>
    <w:rsid w:val="00423CC8"/>
    <w:rsid w:val="00424FCB"/>
    <w:rsid w:val="00431A13"/>
    <w:rsid w:val="00437BA4"/>
    <w:rsid w:val="004402B0"/>
    <w:rsid w:val="004416E7"/>
    <w:rsid w:val="00443F4A"/>
    <w:rsid w:val="00444A22"/>
    <w:rsid w:val="004450C1"/>
    <w:rsid w:val="00462396"/>
    <w:rsid w:val="004629F3"/>
    <w:rsid w:val="00462D6B"/>
    <w:rsid w:val="00465998"/>
    <w:rsid w:val="0047303C"/>
    <w:rsid w:val="00477747"/>
    <w:rsid w:val="004823AF"/>
    <w:rsid w:val="00486F4F"/>
    <w:rsid w:val="00496579"/>
    <w:rsid w:val="004974D4"/>
    <w:rsid w:val="004A01EF"/>
    <w:rsid w:val="004A2765"/>
    <w:rsid w:val="004A38BB"/>
    <w:rsid w:val="004A53B8"/>
    <w:rsid w:val="004B11EC"/>
    <w:rsid w:val="004B19A9"/>
    <w:rsid w:val="004B70D2"/>
    <w:rsid w:val="004C4779"/>
    <w:rsid w:val="004D4359"/>
    <w:rsid w:val="004D55D6"/>
    <w:rsid w:val="004D66F0"/>
    <w:rsid w:val="004E610B"/>
    <w:rsid w:val="004E75A8"/>
    <w:rsid w:val="004F08BA"/>
    <w:rsid w:val="004F5018"/>
    <w:rsid w:val="00500585"/>
    <w:rsid w:val="00504CFD"/>
    <w:rsid w:val="00504F15"/>
    <w:rsid w:val="0050500E"/>
    <w:rsid w:val="00506270"/>
    <w:rsid w:val="00506882"/>
    <w:rsid w:val="00514958"/>
    <w:rsid w:val="0051501F"/>
    <w:rsid w:val="00517FCB"/>
    <w:rsid w:val="005207C8"/>
    <w:rsid w:val="0052115F"/>
    <w:rsid w:val="00523D16"/>
    <w:rsid w:val="00523FA9"/>
    <w:rsid w:val="00532479"/>
    <w:rsid w:val="005337CB"/>
    <w:rsid w:val="00533E44"/>
    <w:rsid w:val="00535329"/>
    <w:rsid w:val="00540B0C"/>
    <w:rsid w:val="00541D2F"/>
    <w:rsid w:val="00543860"/>
    <w:rsid w:val="00547E75"/>
    <w:rsid w:val="005546AD"/>
    <w:rsid w:val="00555092"/>
    <w:rsid w:val="005605CA"/>
    <w:rsid w:val="00562634"/>
    <w:rsid w:val="0056377E"/>
    <w:rsid w:val="00563A93"/>
    <w:rsid w:val="0056617F"/>
    <w:rsid w:val="005667FF"/>
    <w:rsid w:val="0057275C"/>
    <w:rsid w:val="00574B6D"/>
    <w:rsid w:val="00584490"/>
    <w:rsid w:val="00585D50"/>
    <w:rsid w:val="00590703"/>
    <w:rsid w:val="00592442"/>
    <w:rsid w:val="005938A5"/>
    <w:rsid w:val="0059465C"/>
    <w:rsid w:val="00594F8F"/>
    <w:rsid w:val="00595F10"/>
    <w:rsid w:val="005A0F87"/>
    <w:rsid w:val="005A249A"/>
    <w:rsid w:val="005A7470"/>
    <w:rsid w:val="005A783F"/>
    <w:rsid w:val="005A797D"/>
    <w:rsid w:val="005B3247"/>
    <w:rsid w:val="005B5D09"/>
    <w:rsid w:val="005C37D5"/>
    <w:rsid w:val="005C6248"/>
    <w:rsid w:val="005C7F83"/>
    <w:rsid w:val="005D1666"/>
    <w:rsid w:val="005D3647"/>
    <w:rsid w:val="005D38B4"/>
    <w:rsid w:val="005D4A8E"/>
    <w:rsid w:val="005D4D86"/>
    <w:rsid w:val="005D54E8"/>
    <w:rsid w:val="005D5C56"/>
    <w:rsid w:val="005E1D87"/>
    <w:rsid w:val="005E3F7E"/>
    <w:rsid w:val="005E5441"/>
    <w:rsid w:val="005F60FF"/>
    <w:rsid w:val="005F6480"/>
    <w:rsid w:val="005F716F"/>
    <w:rsid w:val="0060089D"/>
    <w:rsid w:val="0060104D"/>
    <w:rsid w:val="00601FF2"/>
    <w:rsid w:val="0060259C"/>
    <w:rsid w:val="00602A0A"/>
    <w:rsid w:val="006042C3"/>
    <w:rsid w:val="00606D18"/>
    <w:rsid w:val="00611A3F"/>
    <w:rsid w:val="00615376"/>
    <w:rsid w:val="0061690A"/>
    <w:rsid w:val="00617F3A"/>
    <w:rsid w:val="006200BA"/>
    <w:rsid w:val="00620C17"/>
    <w:rsid w:val="00621465"/>
    <w:rsid w:val="006215E2"/>
    <w:rsid w:val="00634E5C"/>
    <w:rsid w:val="00635034"/>
    <w:rsid w:val="00637E15"/>
    <w:rsid w:val="00644855"/>
    <w:rsid w:val="00646CE5"/>
    <w:rsid w:val="00651509"/>
    <w:rsid w:val="006519EA"/>
    <w:rsid w:val="006554DC"/>
    <w:rsid w:val="00661379"/>
    <w:rsid w:val="00662377"/>
    <w:rsid w:val="00667486"/>
    <w:rsid w:val="00671693"/>
    <w:rsid w:val="00671A43"/>
    <w:rsid w:val="006732AB"/>
    <w:rsid w:val="00675BE9"/>
    <w:rsid w:val="00675C3C"/>
    <w:rsid w:val="0067652D"/>
    <w:rsid w:val="006805EE"/>
    <w:rsid w:val="00680891"/>
    <w:rsid w:val="0068395F"/>
    <w:rsid w:val="00684AF8"/>
    <w:rsid w:val="00692452"/>
    <w:rsid w:val="00692AFD"/>
    <w:rsid w:val="006A3E2C"/>
    <w:rsid w:val="006A4655"/>
    <w:rsid w:val="006A50DD"/>
    <w:rsid w:val="006A6B4C"/>
    <w:rsid w:val="006B4974"/>
    <w:rsid w:val="006B4F65"/>
    <w:rsid w:val="006B55C2"/>
    <w:rsid w:val="006B72FD"/>
    <w:rsid w:val="006B7920"/>
    <w:rsid w:val="006C00E6"/>
    <w:rsid w:val="006D0E79"/>
    <w:rsid w:val="006D1EFA"/>
    <w:rsid w:val="006D35ED"/>
    <w:rsid w:val="006D6A4C"/>
    <w:rsid w:val="006E13D0"/>
    <w:rsid w:val="006E2A5A"/>
    <w:rsid w:val="006E4272"/>
    <w:rsid w:val="006E5AC5"/>
    <w:rsid w:val="006E650D"/>
    <w:rsid w:val="006E7CC3"/>
    <w:rsid w:val="006F0B0D"/>
    <w:rsid w:val="006F226C"/>
    <w:rsid w:val="006F7025"/>
    <w:rsid w:val="0070184F"/>
    <w:rsid w:val="00701D3D"/>
    <w:rsid w:val="00703942"/>
    <w:rsid w:val="00705280"/>
    <w:rsid w:val="00711FAC"/>
    <w:rsid w:val="0071534E"/>
    <w:rsid w:val="00716240"/>
    <w:rsid w:val="0071629D"/>
    <w:rsid w:val="007209D3"/>
    <w:rsid w:val="00722166"/>
    <w:rsid w:val="00723B83"/>
    <w:rsid w:val="0073181C"/>
    <w:rsid w:val="00731C15"/>
    <w:rsid w:val="00732AFE"/>
    <w:rsid w:val="00735285"/>
    <w:rsid w:val="007363F6"/>
    <w:rsid w:val="0073718F"/>
    <w:rsid w:val="0074540E"/>
    <w:rsid w:val="0075019A"/>
    <w:rsid w:val="00751BF1"/>
    <w:rsid w:val="00752BFF"/>
    <w:rsid w:val="0075598C"/>
    <w:rsid w:val="00757DF0"/>
    <w:rsid w:val="00760057"/>
    <w:rsid w:val="0076056E"/>
    <w:rsid w:val="00761397"/>
    <w:rsid w:val="007624F2"/>
    <w:rsid w:val="0076349A"/>
    <w:rsid w:val="007662D6"/>
    <w:rsid w:val="00767105"/>
    <w:rsid w:val="007678A9"/>
    <w:rsid w:val="00767F5B"/>
    <w:rsid w:val="00770BBB"/>
    <w:rsid w:val="0077403B"/>
    <w:rsid w:val="007740EF"/>
    <w:rsid w:val="00781402"/>
    <w:rsid w:val="007827A5"/>
    <w:rsid w:val="00784EBD"/>
    <w:rsid w:val="007859D5"/>
    <w:rsid w:val="00785FEB"/>
    <w:rsid w:val="00796742"/>
    <w:rsid w:val="007A438D"/>
    <w:rsid w:val="007C4E66"/>
    <w:rsid w:val="007C613C"/>
    <w:rsid w:val="007C626E"/>
    <w:rsid w:val="007C7E7E"/>
    <w:rsid w:val="007D120D"/>
    <w:rsid w:val="007D1272"/>
    <w:rsid w:val="007D16BC"/>
    <w:rsid w:val="007D5178"/>
    <w:rsid w:val="007D5F69"/>
    <w:rsid w:val="007D6BC4"/>
    <w:rsid w:val="007E05B3"/>
    <w:rsid w:val="007E1ECA"/>
    <w:rsid w:val="007E2E1D"/>
    <w:rsid w:val="007E3F2F"/>
    <w:rsid w:val="007F3CB5"/>
    <w:rsid w:val="007F55C1"/>
    <w:rsid w:val="008009E8"/>
    <w:rsid w:val="008068FB"/>
    <w:rsid w:val="008149E6"/>
    <w:rsid w:val="00820217"/>
    <w:rsid w:val="00826A5D"/>
    <w:rsid w:val="00826EF8"/>
    <w:rsid w:val="0083508A"/>
    <w:rsid w:val="00835897"/>
    <w:rsid w:val="0084082E"/>
    <w:rsid w:val="0084110C"/>
    <w:rsid w:val="00841B1D"/>
    <w:rsid w:val="008430DB"/>
    <w:rsid w:val="0084344B"/>
    <w:rsid w:val="00843C52"/>
    <w:rsid w:val="00847396"/>
    <w:rsid w:val="00856BE5"/>
    <w:rsid w:val="008578EC"/>
    <w:rsid w:val="00857C6C"/>
    <w:rsid w:val="00861077"/>
    <w:rsid w:val="008641F9"/>
    <w:rsid w:val="008659C0"/>
    <w:rsid w:val="00870DAA"/>
    <w:rsid w:val="00872BBD"/>
    <w:rsid w:val="00874ECB"/>
    <w:rsid w:val="008759C8"/>
    <w:rsid w:val="0088299B"/>
    <w:rsid w:val="00882B24"/>
    <w:rsid w:val="00893DA6"/>
    <w:rsid w:val="00895047"/>
    <w:rsid w:val="008A0009"/>
    <w:rsid w:val="008A0113"/>
    <w:rsid w:val="008A055A"/>
    <w:rsid w:val="008A14C5"/>
    <w:rsid w:val="008A602C"/>
    <w:rsid w:val="008A60BA"/>
    <w:rsid w:val="008B1F2F"/>
    <w:rsid w:val="008B49DB"/>
    <w:rsid w:val="008B53AF"/>
    <w:rsid w:val="008C119D"/>
    <w:rsid w:val="008C164C"/>
    <w:rsid w:val="008C27FA"/>
    <w:rsid w:val="008C664B"/>
    <w:rsid w:val="008D2699"/>
    <w:rsid w:val="008D6959"/>
    <w:rsid w:val="008E47BE"/>
    <w:rsid w:val="008E59F8"/>
    <w:rsid w:val="0091278A"/>
    <w:rsid w:val="00912D77"/>
    <w:rsid w:val="00913356"/>
    <w:rsid w:val="009235AE"/>
    <w:rsid w:val="00926F5E"/>
    <w:rsid w:val="009363D2"/>
    <w:rsid w:val="009376FC"/>
    <w:rsid w:val="00937901"/>
    <w:rsid w:val="00942BBE"/>
    <w:rsid w:val="00942E4E"/>
    <w:rsid w:val="00953D51"/>
    <w:rsid w:val="00960E2A"/>
    <w:rsid w:val="009612F6"/>
    <w:rsid w:val="0096255E"/>
    <w:rsid w:val="00963FFA"/>
    <w:rsid w:val="00967F65"/>
    <w:rsid w:val="009702D0"/>
    <w:rsid w:val="009708A9"/>
    <w:rsid w:val="00973676"/>
    <w:rsid w:val="0097442C"/>
    <w:rsid w:val="00974737"/>
    <w:rsid w:val="00975F5E"/>
    <w:rsid w:val="00975FCB"/>
    <w:rsid w:val="00977C85"/>
    <w:rsid w:val="00981625"/>
    <w:rsid w:val="009825E7"/>
    <w:rsid w:val="00982F5D"/>
    <w:rsid w:val="0098369A"/>
    <w:rsid w:val="00983783"/>
    <w:rsid w:val="00984694"/>
    <w:rsid w:val="0099010F"/>
    <w:rsid w:val="00991BD4"/>
    <w:rsid w:val="009A0123"/>
    <w:rsid w:val="009A332C"/>
    <w:rsid w:val="009A685E"/>
    <w:rsid w:val="009B0876"/>
    <w:rsid w:val="009B4C01"/>
    <w:rsid w:val="009B53AA"/>
    <w:rsid w:val="009B5A68"/>
    <w:rsid w:val="009B6850"/>
    <w:rsid w:val="009B7A58"/>
    <w:rsid w:val="009B7AF6"/>
    <w:rsid w:val="009C6D5E"/>
    <w:rsid w:val="009D0A2B"/>
    <w:rsid w:val="009D0D1F"/>
    <w:rsid w:val="009D1A9A"/>
    <w:rsid w:val="009E1395"/>
    <w:rsid w:val="009E15B2"/>
    <w:rsid w:val="009F0DC4"/>
    <w:rsid w:val="009F4640"/>
    <w:rsid w:val="009F4FC2"/>
    <w:rsid w:val="009F5C5C"/>
    <w:rsid w:val="00A02307"/>
    <w:rsid w:val="00A02CE8"/>
    <w:rsid w:val="00A03B45"/>
    <w:rsid w:val="00A049F7"/>
    <w:rsid w:val="00A05D64"/>
    <w:rsid w:val="00A05EF6"/>
    <w:rsid w:val="00A06B15"/>
    <w:rsid w:val="00A077DB"/>
    <w:rsid w:val="00A114E0"/>
    <w:rsid w:val="00A11CC3"/>
    <w:rsid w:val="00A1390B"/>
    <w:rsid w:val="00A161DB"/>
    <w:rsid w:val="00A22AC4"/>
    <w:rsid w:val="00A23D88"/>
    <w:rsid w:val="00A26930"/>
    <w:rsid w:val="00A272DE"/>
    <w:rsid w:val="00A32F04"/>
    <w:rsid w:val="00A36B29"/>
    <w:rsid w:val="00A37C18"/>
    <w:rsid w:val="00A40A1E"/>
    <w:rsid w:val="00A50F22"/>
    <w:rsid w:val="00A5125B"/>
    <w:rsid w:val="00A513DC"/>
    <w:rsid w:val="00A54D0A"/>
    <w:rsid w:val="00A63181"/>
    <w:rsid w:val="00A67DD6"/>
    <w:rsid w:val="00A70C7A"/>
    <w:rsid w:val="00A71A3F"/>
    <w:rsid w:val="00A7228F"/>
    <w:rsid w:val="00A72AF8"/>
    <w:rsid w:val="00A74AF9"/>
    <w:rsid w:val="00A77733"/>
    <w:rsid w:val="00A82148"/>
    <w:rsid w:val="00A8570A"/>
    <w:rsid w:val="00A86C13"/>
    <w:rsid w:val="00A87F29"/>
    <w:rsid w:val="00A9048E"/>
    <w:rsid w:val="00A96460"/>
    <w:rsid w:val="00AA3140"/>
    <w:rsid w:val="00AA60CB"/>
    <w:rsid w:val="00AA73FD"/>
    <w:rsid w:val="00AA7B84"/>
    <w:rsid w:val="00AB0594"/>
    <w:rsid w:val="00AB26C1"/>
    <w:rsid w:val="00AB5916"/>
    <w:rsid w:val="00AC0CF5"/>
    <w:rsid w:val="00AC274F"/>
    <w:rsid w:val="00AC2E56"/>
    <w:rsid w:val="00AC515B"/>
    <w:rsid w:val="00AC6489"/>
    <w:rsid w:val="00AD2B1D"/>
    <w:rsid w:val="00AD4250"/>
    <w:rsid w:val="00AD6424"/>
    <w:rsid w:val="00AD6C29"/>
    <w:rsid w:val="00AD705D"/>
    <w:rsid w:val="00AE33C3"/>
    <w:rsid w:val="00AE3B5D"/>
    <w:rsid w:val="00AF227F"/>
    <w:rsid w:val="00AF2889"/>
    <w:rsid w:val="00AF2E46"/>
    <w:rsid w:val="00AF6164"/>
    <w:rsid w:val="00AF6C9A"/>
    <w:rsid w:val="00B02D69"/>
    <w:rsid w:val="00B04DD7"/>
    <w:rsid w:val="00B04FF8"/>
    <w:rsid w:val="00B12914"/>
    <w:rsid w:val="00B12A41"/>
    <w:rsid w:val="00B12F2D"/>
    <w:rsid w:val="00B16E79"/>
    <w:rsid w:val="00B246BE"/>
    <w:rsid w:val="00B307D8"/>
    <w:rsid w:val="00B330B4"/>
    <w:rsid w:val="00B352CB"/>
    <w:rsid w:val="00B35DB0"/>
    <w:rsid w:val="00B40617"/>
    <w:rsid w:val="00B40F9C"/>
    <w:rsid w:val="00B445FD"/>
    <w:rsid w:val="00B45690"/>
    <w:rsid w:val="00B4613A"/>
    <w:rsid w:val="00B51866"/>
    <w:rsid w:val="00B53F3E"/>
    <w:rsid w:val="00B545EB"/>
    <w:rsid w:val="00B55DEF"/>
    <w:rsid w:val="00B6510A"/>
    <w:rsid w:val="00B70A51"/>
    <w:rsid w:val="00B7232F"/>
    <w:rsid w:val="00B7402B"/>
    <w:rsid w:val="00B816BC"/>
    <w:rsid w:val="00B82C09"/>
    <w:rsid w:val="00B8512A"/>
    <w:rsid w:val="00B85841"/>
    <w:rsid w:val="00B87ECC"/>
    <w:rsid w:val="00B97839"/>
    <w:rsid w:val="00BA0156"/>
    <w:rsid w:val="00BA022F"/>
    <w:rsid w:val="00BA0519"/>
    <w:rsid w:val="00BA4E18"/>
    <w:rsid w:val="00BA64F4"/>
    <w:rsid w:val="00BA77C5"/>
    <w:rsid w:val="00BA786C"/>
    <w:rsid w:val="00BB43D9"/>
    <w:rsid w:val="00BB4967"/>
    <w:rsid w:val="00BB4A91"/>
    <w:rsid w:val="00BB4F5F"/>
    <w:rsid w:val="00BB5738"/>
    <w:rsid w:val="00BB592E"/>
    <w:rsid w:val="00BC4D00"/>
    <w:rsid w:val="00BC6E74"/>
    <w:rsid w:val="00BC7B10"/>
    <w:rsid w:val="00BD1217"/>
    <w:rsid w:val="00BD1F90"/>
    <w:rsid w:val="00BD76B7"/>
    <w:rsid w:val="00BE21F5"/>
    <w:rsid w:val="00BE38C9"/>
    <w:rsid w:val="00BE5E8D"/>
    <w:rsid w:val="00BF0849"/>
    <w:rsid w:val="00BF1A18"/>
    <w:rsid w:val="00BF2439"/>
    <w:rsid w:val="00C00E8B"/>
    <w:rsid w:val="00C00EC8"/>
    <w:rsid w:val="00C02A27"/>
    <w:rsid w:val="00C1083A"/>
    <w:rsid w:val="00C12E20"/>
    <w:rsid w:val="00C239B1"/>
    <w:rsid w:val="00C245E3"/>
    <w:rsid w:val="00C24C20"/>
    <w:rsid w:val="00C33D2E"/>
    <w:rsid w:val="00C340B1"/>
    <w:rsid w:val="00C3437F"/>
    <w:rsid w:val="00C415C1"/>
    <w:rsid w:val="00C439C5"/>
    <w:rsid w:val="00C4570C"/>
    <w:rsid w:val="00C45EE6"/>
    <w:rsid w:val="00C474FD"/>
    <w:rsid w:val="00C51B6A"/>
    <w:rsid w:val="00C51C44"/>
    <w:rsid w:val="00C54FAE"/>
    <w:rsid w:val="00C5592D"/>
    <w:rsid w:val="00C5691D"/>
    <w:rsid w:val="00C610F4"/>
    <w:rsid w:val="00C645C5"/>
    <w:rsid w:val="00C731AE"/>
    <w:rsid w:val="00C80D5C"/>
    <w:rsid w:val="00C81E94"/>
    <w:rsid w:val="00C85EEC"/>
    <w:rsid w:val="00C863BA"/>
    <w:rsid w:val="00C96DE8"/>
    <w:rsid w:val="00CA0017"/>
    <w:rsid w:val="00CA0502"/>
    <w:rsid w:val="00CA1275"/>
    <w:rsid w:val="00CA6284"/>
    <w:rsid w:val="00CA6CD9"/>
    <w:rsid w:val="00CA7139"/>
    <w:rsid w:val="00CB1322"/>
    <w:rsid w:val="00CB3727"/>
    <w:rsid w:val="00CB41BC"/>
    <w:rsid w:val="00CB732E"/>
    <w:rsid w:val="00CC0392"/>
    <w:rsid w:val="00CC393F"/>
    <w:rsid w:val="00CC39BB"/>
    <w:rsid w:val="00CC4577"/>
    <w:rsid w:val="00CC47D7"/>
    <w:rsid w:val="00CC6455"/>
    <w:rsid w:val="00CC744E"/>
    <w:rsid w:val="00CD3995"/>
    <w:rsid w:val="00CD6805"/>
    <w:rsid w:val="00CD7487"/>
    <w:rsid w:val="00CE455F"/>
    <w:rsid w:val="00CE6B77"/>
    <w:rsid w:val="00CF2511"/>
    <w:rsid w:val="00CF25F8"/>
    <w:rsid w:val="00CF3A43"/>
    <w:rsid w:val="00D013BC"/>
    <w:rsid w:val="00D025B5"/>
    <w:rsid w:val="00D06EBC"/>
    <w:rsid w:val="00D1023F"/>
    <w:rsid w:val="00D13AC2"/>
    <w:rsid w:val="00D205C1"/>
    <w:rsid w:val="00D224EF"/>
    <w:rsid w:val="00D22F16"/>
    <w:rsid w:val="00D2346B"/>
    <w:rsid w:val="00D248C8"/>
    <w:rsid w:val="00D24A07"/>
    <w:rsid w:val="00D3127A"/>
    <w:rsid w:val="00D317A7"/>
    <w:rsid w:val="00D33142"/>
    <w:rsid w:val="00D33584"/>
    <w:rsid w:val="00D3456B"/>
    <w:rsid w:val="00D3468B"/>
    <w:rsid w:val="00D35027"/>
    <w:rsid w:val="00D35ED2"/>
    <w:rsid w:val="00D41633"/>
    <w:rsid w:val="00D42F8C"/>
    <w:rsid w:val="00D44348"/>
    <w:rsid w:val="00D47B04"/>
    <w:rsid w:val="00D47E94"/>
    <w:rsid w:val="00D50BBA"/>
    <w:rsid w:val="00D546FE"/>
    <w:rsid w:val="00D55134"/>
    <w:rsid w:val="00D55F8A"/>
    <w:rsid w:val="00D570CD"/>
    <w:rsid w:val="00D57CBC"/>
    <w:rsid w:val="00D6018B"/>
    <w:rsid w:val="00D6085C"/>
    <w:rsid w:val="00D61FEF"/>
    <w:rsid w:val="00D63334"/>
    <w:rsid w:val="00D65370"/>
    <w:rsid w:val="00D65A9C"/>
    <w:rsid w:val="00D70111"/>
    <w:rsid w:val="00D70550"/>
    <w:rsid w:val="00D715FF"/>
    <w:rsid w:val="00D77479"/>
    <w:rsid w:val="00D8159B"/>
    <w:rsid w:val="00D8161F"/>
    <w:rsid w:val="00D82B77"/>
    <w:rsid w:val="00D83628"/>
    <w:rsid w:val="00D86880"/>
    <w:rsid w:val="00D872A4"/>
    <w:rsid w:val="00D90D87"/>
    <w:rsid w:val="00D91EF9"/>
    <w:rsid w:val="00D933D8"/>
    <w:rsid w:val="00D9471A"/>
    <w:rsid w:val="00D969AB"/>
    <w:rsid w:val="00D971F2"/>
    <w:rsid w:val="00DA05A6"/>
    <w:rsid w:val="00DA0B38"/>
    <w:rsid w:val="00DA4D5E"/>
    <w:rsid w:val="00DA616B"/>
    <w:rsid w:val="00DB4142"/>
    <w:rsid w:val="00DB483D"/>
    <w:rsid w:val="00DB5CAC"/>
    <w:rsid w:val="00DB63DB"/>
    <w:rsid w:val="00DC0D28"/>
    <w:rsid w:val="00DC465E"/>
    <w:rsid w:val="00DC4B1B"/>
    <w:rsid w:val="00DC4F0E"/>
    <w:rsid w:val="00DC662B"/>
    <w:rsid w:val="00DD02E2"/>
    <w:rsid w:val="00DD2280"/>
    <w:rsid w:val="00DE0DC0"/>
    <w:rsid w:val="00DE23E0"/>
    <w:rsid w:val="00DE36E0"/>
    <w:rsid w:val="00DE47EE"/>
    <w:rsid w:val="00DE5529"/>
    <w:rsid w:val="00DE59BB"/>
    <w:rsid w:val="00DE6A0A"/>
    <w:rsid w:val="00DE7EDD"/>
    <w:rsid w:val="00DF0690"/>
    <w:rsid w:val="00DF65B4"/>
    <w:rsid w:val="00DF6A68"/>
    <w:rsid w:val="00E0169C"/>
    <w:rsid w:val="00E01ABE"/>
    <w:rsid w:val="00E01D1A"/>
    <w:rsid w:val="00E05E5A"/>
    <w:rsid w:val="00E0695E"/>
    <w:rsid w:val="00E06EAB"/>
    <w:rsid w:val="00E1653D"/>
    <w:rsid w:val="00E17BC2"/>
    <w:rsid w:val="00E17DDE"/>
    <w:rsid w:val="00E17DE0"/>
    <w:rsid w:val="00E21C84"/>
    <w:rsid w:val="00E22C16"/>
    <w:rsid w:val="00E25A17"/>
    <w:rsid w:val="00E304BE"/>
    <w:rsid w:val="00E442B4"/>
    <w:rsid w:val="00E44B85"/>
    <w:rsid w:val="00E47166"/>
    <w:rsid w:val="00E47D4D"/>
    <w:rsid w:val="00E52A21"/>
    <w:rsid w:val="00E52D8F"/>
    <w:rsid w:val="00E530CC"/>
    <w:rsid w:val="00E53C1F"/>
    <w:rsid w:val="00E56E82"/>
    <w:rsid w:val="00E62FE9"/>
    <w:rsid w:val="00E70136"/>
    <w:rsid w:val="00E71D50"/>
    <w:rsid w:val="00E73B48"/>
    <w:rsid w:val="00E7627A"/>
    <w:rsid w:val="00E777AE"/>
    <w:rsid w:val="00E943B5"/>
    <w:rsid w:val="00E95983"/>
    <w:rsid w:val="00E96125"/>
    <w:rsid w:val="00E965A3"/>
    <w:rsid w:val="00EA473A"/>
    <w:rsid w:val="00EA4826"/>
    <w:rsid w:val="00EA5842"/>
    <w:rsid w:val="00EA6BCE"/>
    <w:rsid w:val="00EB1DF5"/>
    <w:rsid w:val="00EB2E7C"/>
    <w:rsid w:val="00EB4B6B"/>
    <w:rsid w:val="00EB4EF4"/>
    <w:rsid w:val="00EB6D9D"/>
    <w:rsid w:val="00EC344D"/>
    <w:rsid w:val="00EC56DE"/>
    <w:rsid w:val="00ED0FF7"/>
    <w:rsid w:val="00ED3722"/>
    <w:rsid w:val="00ED4011"/>
    <w:rsid w:val="00ED494D"/>
    <w:rsid w:val="00ED5EB9"/>
    <w:rsid w:val="00EE2E62"/>
    <w:rsid w:val="00EE3CD4"/>
    <w:rsid w:val="00EE4139"/>
    <w:rsid w:val="00EE6668"/>
    <w:rsid w:val="00EF003D"/>
    <w:rsid w:val="00EF0D0E"/>
    <w:rsid w:val="00EF4A9C"/>
    <w:rsid w:val="00EF5EF9"/>
    <w:rsid w:val="00F00D2D"/>
    <w:rsid w:val="00F02CB1"/>
    <w:rsid w:val="00F04673"/>
    <w:rsid w:val="00F04690"/>
    <w:rsid w:val="00F05592"/>
    <w:rsid w:val="00F10B46"/>
    <w:rsid w:val="00F1170B"/>
    <w:rsid w:val="00F12FBF"/>
    <w:rsid w:val="00F1354C"/>
    <w:rsid w:val="00F136B7"/>
    <w:rsid w:val="00F14CBD"/>
    <w:rsid w:val="00F15CC7"/>
    <w:rsid w:val="00F16C41"/>
    <w:rsid w:val="00F201A0"/>
    <w:rsid w:val="00F20D90"/>
    <w:rsid w:val="00F22531"/>
    <w:rsid w:val="00F26FFF"/>
    <w:rsid w:val="00F30157"/>
    <w:rsid w:val="00F30DA0"/>
    <w:rsid w:val="00F359EA"/>
    <w:rsid w:val="00F4697B"/>
    <w:rsid w:val="00F473FE"/>
    <w:rsid w:val="00F4799F"/>
    <w:rsid w:val="00F540F1"/>
    <w:rsid w:val="00F54660"/>
    <w:rsid w:val="00F55D62"/>
    <w:rsid w:val="00F56F43"/>
    <w:rsid w:val="00F62281"/>
    <w:rsid w:val="00F66E32"/>
    <w:rsid w:val="00F672E2"/>
    <w:rsid w:val="00F70F29"/>
    <w:rsid w:val="00F77486"/>
    <w:rsid w:val="00F77CF8"/>
    <w:rsid w:val="00F86B94"/>
    <w:rsid w:val="00F86E39"/>
    <w:rsid w:val="00F923BA"/>
    <w:rsid w:val="00F92D9E"/>
    <w:rsid w:val="00F957E6"/>
    <w:rsid w:val="00FA4A15"/>
    <w:rsid w:val="00FA70FD"/>
    <w:rsid w:val="00FB38AC"/>
    <w:rsid w:val="00FB5D47"/>
    <w:rsid w:val="00FB604A"/>
    <w:rsid w:val="00FC7157"/>
    <w:rsid w:val="00FE162B"/>
    <w:rsid w:val="00FE1BBD"/>
    <w:rsid w:val="00FE1BE6"/>
    <w:rsid w:val="00FF0AD9"/>
    <w:rsid w:val="00FF0C2B"/>
    <w:rsid w:val="00FF112A"/>
    <w:rsid w:val="00FF1B71"/>
    <w:rsid w:val="00FF3058"/>
    <w:rsid w:val="00FF3C78"/>
    <w:rsid w:val="00FF6969"/>
    <w:rsid w:val="00FF6FDD"/>
    <w:rsid w:val="557B0FCA"/>
    <w:rsid w:val="5C1B7B9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37E1F"/>
  <w15:docId w15:val="{08E87DC6-9B3E-4318-839F-D028F90CE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90B"/>
    <w:pPr>
      <w:jc w:val="both"/>
    </w:pPr>
  </w:style>
  <w:style w:type="paragraph" w:styleId="Heading1">
    <w:name w:val="heading 1"/>
    <w:basedOn w:val="Normal"/>
    <w:next w:val="Normal"/>
    <w:link w:val="Heading1Char"/>
    <w:uiPriority w:val="9"/>
    <w:qFormat/>
    <w:rsid w:val="00C340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A7470"/>
    <w:pPr>
      <w:numPr>
        <w:numId w:val="2"/>
      </w:numPr>
      <w:spacing w:before="100" w:beforeAutospacing="1" w:after="100" w:afterAutospacing="1" w:line="240" w:lineRule="auto"/>
      <w:outlineLvl w:val="1"/>
    </w:pPr>
    <w:rPr>
      <w:rFonts w:ascii="Segoe UI Symbol" w:eastAsiaTheme="majorEastAsia" w:hAnsi="Segoe UI Symbol" w:cs="Times New Roman"/>
      <w:b/>
      <w:bCs/>
      <w:sz w:val="28"/>
      <w:szCs w:val="36"/>
    </w:rPr>
  </w:style>
  <w:style w:type="paragraph" w:styleId="Heading3">
    <w:name w:val="heading 3"/>
    <w:basedOn w:val="Normal"/>
    <w:next w:val="Normal"/>
    <w:link w:val="Heading3Char"/>
    <w:uiPriority w:val="9"/>
    <w:unhideWhenUsed/>
    <w:qFormat/>
    <w:rsid w:val="00CA6284"/>
    <w:pPr>
      <w:keepNext/>
      <w:keepLines/>
      <w:spacing w:before="200" w:after="0"/>
      <w:ind w:hanging="180"/>
      <w:outlineLvl w:val="2"/>
    </w:pPr>
    <w:rPr>
      <w:rFonts w:ascii="Segoe UI Symbol" w:eastAsiaTheme="majorEastAsia" w:hAnsi="Segoe UI Symbol" w:cstheme="majorBidi"/>
      <w:color w:val="365F91" w:themeColor="accent1" w:themeShade="BF"/>
      <w:sz w:val="24"/>
      <w:szCs w:val="24"/>
    </w:rPr>
  </w:style>
  <w:style w:type="paragraph" w:styleId="Heading4">
    <w:name w:val="heading 4"/>
    <w:basedOn w:val="Normal"/>
    <w:next w:val="Normal"/>
    <w:link w:val="Heading4Char"/>
    <w:uiPriority w:val="9"/>
    <w:unhideWhenUsed/>
    <w:qFormat/>
    <w:rsid w:val="00E21C8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474FD"/>
    <w:pPr>
      <w:keepNext/>
      <w:keepLines/>
      <w:spacing w:before="40" w:after="0"/>
      <w:ind w:left="360" w:hanging="360"/>
      <w:outlineLvl w:val="4"/>
    </w:pPr>
    <w:rPr>
      <w:rFonts w:ascii="Segoe UI Symbol" w:eastAsiaTheme="majorEastAsia" w:hAnsi="Segoe UI Symbol" w:cstheme="majorBidi"/>
      <w:color w:val="365F91" w:themeColor="accent1" w:themeShade="BF"/>
      <w:sz w:val="24"/>
      <w:szCs w:val="24"/>
    </w:rPr>
  </w:style>
  <w:style w:type="paragraph" w:styleId="Heading6">
    <w:name w:val="heading 6"/>
    <w:basedOn w:val="Normal"/>
    <w:next w:val="Normal"/>
    <w:link w:val="Heading6Char"/>
    <w:uiPriority w:val="9"/>
    <w:unhideWhenUsed/>
    <w:qFormat/>
    <w:rsid w:val="00AF6C9A"/>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4629F3"/>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36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608"/>
    <w:rPr>
      <w:rFonts w:ascii="Tahoma" w:hAnsi="Tahoma" w:cs="Tahoma"/>
      <w:sz w:val="16"/>
      <w:szCs w:val="16"/>
    </w:rPr>
  </w:style>
  <w:style w:type="paragraph" w:styleId="Header">
    <w:name w:val="header"/>
    <w:basedOn w:val="Normal"/>
    <w:link w:val="HeaderChar"/>
    <w:uiPriority w:val="99"/>
    <w:unhideWhenUsed/>
    <w:rsid w:val="002E1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FF1"/>
  </w:style>
  <w:style w:type="paragraph" w:styleId="Footer">
    <w:name w:val="footer"/>
    <w:basedOn w:val="Normal"/>
    <w:link w:val="FooterChar"/>
    <w:uiPriority w:val="99"/>
    <w:unhideWhenUsed/>
    <w:rsid w:val="002E1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FF1"/>
  </w:style>
  <w:style w:type="paragraph" w:styleId="IntenseQuote">
    <w:name w:val="Intense Quote"/>
    <w:basedOn w:val="Normal"/>
    <w:next w:val="Normal"/>
    <w:link w:val="IntenseQuoteChar"/>
    <w:uiPriority w:val="30"/>
    <w:qFormat/>
    <w:rsid w:val="00DE23E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E23E0"/>
    <w:rPr>
      <w:b/>
      <w:bCs/>
      <w:i/>
      <w:iCs/>
      <w:color w:val="4F81BD" w:themeColor="accent1"/>
    </w:rPr>
  </w:style>
  <w:style w:type="character" w:styleId="IntenseEmphasis">
    <w:name w:val="Intense Emphasis"/>
    <w:basedOn w:val="DefaultParagraphFont"/>
    <w:uiPriority w:val="21"/>
    <w:qFormat/>
    <w:rsid w:val="00DE23E0"/>
    <w:rPr>
      <w:b/>
      <w:bCs/>
      <w:i/>
      <w:iCs/>
      <w:color w:val="4F81BD" w:themeColor="accent1"/>
    </w:rPr>
  </w:style>
  <w:style w:type="character" w:styleId="SubtleReference">
    <w:name w:val="Subtle Reference"/>
    <w:basedOn w:val="DefaultParagraphFont"/>
    <w:uiPriority w:val="31"/>
    <w:qFormat/>
    <w:rsid w:val="00DE23E0"/>
    <w:rPr>
      <w:smallCaps/>
      <w:color w:val="C0504D" w:themeColor="accent2"/>
      <w:u w:val="single"/>
    </w:rPr>
  </w:style>
  <w:style w:type="paragraph" w:styleId="Subtitle">
    <w:name w:val="Subtitle"/>
    <w:basedOn w:val="Normal"/>
    <w:next w:val="Normal"/>
    <w:link w:val="SubtitleChar"/>
    <w:uiPriority w:val="11"/>
    <w:qFormat/>
    <w:rsid w:val="00DE23E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E23E0"/>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8149E6"/>
    <w:pPr>
      <w:ind w:left="720"/>
      <w:contextualSpacing/>
    </w:pPr>
  </w:style>
  <w:style w:type="character" w:customStyle="1" w:styleId="Heading2Char">
    <w:name w:val="Heading 2 Char"/>
    <w:basedOn w:val="DefaultParagraphFont"/>
    <w:link w:val="Heading2"/>
    <w:uiPriority w:val="9"/>
    <w:rsid w:val="005A7470"/>
    <w:rPr>
      <w:rFonts w:ascii="Segoe UI Symbol" w:eastAsiaTheme="majorEastAsia" w:hAnsi="Segoe UI Symbol" w:cs="Times New Roman"/>
      <w:b/>
      <w:bCs/>
      <w:sz w:val="28"/>
      <w:szCs w:val="36"/>
    </w:rPr>
  </w:style>
  <w:style w:type="paragraph" w:styleId="NormalWeb">
    <w:name w:val="Normal (Web)"/>
    <w:basedOn w:val="Normal"/>
    <w:uiPriority w:val="99"/>
    <w:unhideWhenUsed/>
    <w:rsid w:val="002206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06A9"/>
    <w:rPr>
      <w:b/>
      <w:bCs/>
    </w:rPr>
  </w:style>
  <w:style w:type="character" w:styleId="Hyperlink">
    <w:name w:val="Hyperlink"/>
    <w:basedOn w:val="DefaultParagraphFont"/>
    <w:uiPriority w:val="99"/>
    <w:unhideWhenUsed/>
    <w:rsid w:val="0097442C"/>
    <w:rPr>
      <w:color w:val="0000FF" w:themeColor="hyperlink"/>
      <w:u w:val="single"/>
    </w:rPr>
  </w:style>
  <w:style w:type="table" w:styleId="TableGrid">
    <w:name w:val="Table Grid"/>
    <w:basedOn w:val="TableNormal"/>
    <w:uiPriority w:val="59"/>
    <w:rsid w:val="00FC715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CA6284"/>
    <w:rPr>
      <w:rFonts w:ascii="Segoe UI Symbol" w:eastAsiaTheme="majorEastAsia" w:hAnsi="Segoe UI Symbol" w:cstheme="majorBidi"/>
      <w:color w:val="365F91" w:themeColor="accent1" w:themeShade="BF"/>
      <w:sz w:val="24"/>
      <w:szCs w:val="24"/>
    </w:rPr>
  </w:style>
  <w:style w:type="character" w:customStyle="1" w:styleId="Heading1Char">
    <w:name w:val="Heading 1 Char"/>
    <w:basedOn w:val="DefaultParagraphFont"/>
    <w:link w:val="Heading1"/>
    <w:uiPriority w:val="9"/>
    <w:rsid w:val="00C340B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C340B1"/>
    <w:pPr>
      <w:outlineLvl w:val="9"/>
    </w:pPr>
  </w:style>
  <w:style w:type="paragraph" w:styleId="TOC3">
    <w:name w:val="toc 3"/>
    <w:basedOn w:val="Normal"/>
    <w:next w:val="Normal"/>
    <w:autoRedefine/>
    <w:uiPriority w:val="39"/>
    <w:unhideWhenUsed/>
    <w:rsid w:val="00680891"/>
    <w:pPr>
      <w:spacing w:after="0"/>
      <w:ind w:left="220"/>
    </w:pPr>
    <w:rPr>
      <w:rFonts w:cs="Times New Roman"/>
      <w:sz w:val="20"/>
      <w:szCs w:val="24"/>
    </w:rPr>
  </w:style>
  <w:style w:type="character" w:styleId="UnresolvedMention">
    <w:name w:val="Unresolved Mention"/>
    <w:basedOn w:val="DefaultParagraphFont"/>
    <w:uiPriority w:val="99"/>
    <w:semiHidden/>
    <w:unhideWhenUsed/>
    <w:rsid w:val="002D065B"/>
    <w:rPr>
      <w:color w:val="605E5C"/>
      <w:shd w:val="clear" w:color="auto" w:fill="E1DFDD"/>
    </w:rPr>
  </w:style>
  <w:style w:type="character" w:styleId="CommentReference">
    <w:name w:val="annotation reference"/>
    <w:basedOn w:val="DefaultParagraphFont"/>
    <w:uiPriority w:val="99"/>
    <w:semiHidden/>
    <w:unhideWhenUsed/>
    <w:rsid w:val="00375270"/>
    <w:rPr>
      <w:sz w:val="16"/>
      <w:szCs w:val="16"/>
    </w:rPr>
  </w:style>
  <w:style w:type="paragraph" w:styleId="CommentText">
    <w:name w:val="annotation text"/>
    <w:basedOn w:val="Normal"/>
    <w:link w:val="CommentTextChar"/>
    <w:uiPriority w:val="99"/>
    <w:semiHidden/>
    <w:unhideWhenUsed/>
    <w:rsid w:val="00375270"/>
    <w:pPr>
      <w:spacing w:line="240" w:lineRule="auto"/>
    </w:pPr>
    <w:rPr>
      <w:sz w:val="20"/>
      <w:szCs w:val="20"/>
    </w:rPr>
  </w:style>
  <w:style w:type="character" w:customStyle="1" w:styleId="CommentTextChar">
    <w:name w:val="Comment Text Char"/>
    <w:basedOn w:val="DefaultParagraphFont"/>
    <w:link w:val="CommentText"/>
    <w:uiPriority w:val="99"/>
    <w:semiHidden/>
    <w:rsid w:val="00375270"/>
    <w:rPr>
      <w:sz w:val="20"/>
      <w:szCs w:val="20"/>
    </w:rPr>
  </w:style>
  <w:style w:type="paragraph" w:styleId="CommentSubject">
    <w:name w:val="annotation subject"/>
    <w:basedOn w:val="CommentText"/>
    <w:next w:val="CommentText"/>
    <w:link w:val="CommentSubjectChar"/>
    <w:uiPriority w:val="99"/>
    <w:semiHidden/>
    <w:unhideWhenUsed/>
    <w:rsid w:val="00375270"/>
    <w:rPr>
      <w:b/>
      <w:bCs/>
    </w:rPr>
  </w:style>
  <w:style w:type="character" w:customStyle="1" w:styleId="CommentSubjectChar">
    <w:name w:val="Comment Subject Char"/>
    <w:basedOn w:val="CommentTextChar"/>
    <w:link w:val="CommentSubject"/>
    <w:uiPriority w:val="99"/>
    <w:semiHidden/>
    <w:rsid w:val="00375270"/>
    <w:rPr>
      <w:b/>
      <w:bCs/>
      <w:sz w:val="20"/>
      <w:szCs w:val="20"/>
    </w:rPr>
  </w:style>
  <w:style w:type="character" w:customStyle="1" w:styleId="Heading4Char">
    <w:name w:val="Heading 4 Char"/>
    <w:basedOn w:val="DefaultParagraphFont"/>
    <w:link w:val="Heading4"/>
    <w:uiPriority w:val="9"/>
    <w:rsid w:val="00E21C8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C474FD"/>
    <w:rPr>
      <w:rFonts w:ascii="Segoe UI Symbol" w:eastAsiaTheme="majorEastAsia" w:hAnsi="Segoe UI Symbol" w:cstheme="majorBidi"/>
      <w:color w:val="365F91" w:themeColor="accent1" w:themeShade="BF"/>
      <w:sz w:val="24"/>
      <w:szCs w:val="24"/>
    </w:rPr>
  </w:style>
  <w:style w:type="paragraph" w:customStyle="1" w:styleId="msonormal0">
    <w:name w:val="msonormal"/>
    <w:basedOn w:val="Normal"/>
    <w:rsid w:val="001650F8"/>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2F192D"/>
    <w:pPr>
      <w:tabs>
        <w:tab w:val="right" w:leader="dot" w:pos="9350"/>
      </w:tabs>
      <w:spacing w:after="0" w:line="360" w:lineRule="auto"/>
    </w:pPr>
    <w:rPr>
      <w:rFonts w:ascii="Segoe UI Symbol" w:hAnsi="Segoe UI Symbol" w:cs="Times New Roman"/>
      <w:bCs/>
      <w:noProof/>
      <w:sz w:val="24"/>
      <w:szCs w:val="28"/>
    </w:rPr>
  </w:style>
  <w:style w:type="character" w:customStyle="1" w:styleId="Heading6Char">
    <w:name w:val="Heading 6 Char"/>
    <w:basedOn w:val="DefaultParagraphFont"/>
    <w:link w:val="Heading6"/>
    <w:uiPriority w:val="9"/>
    <w:rsid w:val="00AF6C9A"/>
    <w:rPr>
      <w:rFonts w:asciiTheme="majorHAnsi" w:eastAsiaTheme="majorEastAsia" w:hAnsiTheme="majorHAnsi" w:cstheme="majorBidi"/>
      <w:color w:val="243F60" w:themeColor="accent1" w:themeShade="7F"/>
    </w:rPr>
  </w:style>
  <w:style w:type="paragraph" w:styleId="TOC2">
    <w:name w:val="toc 2"/>
    <w:basedOn w:val="Normal"/>
    <w:next w:val="Normal"/>
    <w:autoRedefine/>
    <w:uiPriority w:val="39"/>
    <w:unhideWhenUsed/>
    <w:rsid w:val="0023767F"/>
    <w:pPr>
      <w:spacing w:before="240" w:after="0"/>
    </w:pPr>
    <w:rPr>
      <w:rFonts w:cs="Times New Roman"/>
      <w:b/>
      <w:bCs/>
      <w:sz w:val="20"/>
      <w:szCs w:val="24"/>
    </w:rPr>
  </w:style>
  <w:style w:type="character" w:customStyle="1" w:styleId="Heading7Char">
    <w:name w:val="Heading 7 Char"/>
    <w:basedOn w:val="DefaultParagraphFont"/>
    <w:link w:val="Heading7"/>
    <w:uiPriority w:val="9"/>
    <w:rsid w:val="004629F3"/>
    <w:rPr>
      <w:rFonts w:asciiTheme="majorHAnsi" w:eastAsiaTheme="majorEastAsia" w:hAnsiTheme="majorHAnsi" w:cstheme="majorBidi"/>
      <w:i/>
      <w:iCs/>
      <w:color w:val="243F60" w:themeColor="accent1" w:themeShade="7F"/>
    </w:rPr>
  </w:style>
  <w:style w:type="paragraph" w:styleId="List">
    <w:name w:val="List"/>
    <w:basedOn w:val="Normal"/>
    <w:uiPriority w:val="99"/>
    <w:unhideWhenUsed/>
    <w:rsid w:val="004629F3"/>
    <w:pPr>
      <w:ind w:left="360" w:hanging="360"/>
      <w:contextualSpacing/>
    </w:pPr>
  </w:style>
  <w:style w:type="paragraph" w:styleId="MessageHeader">
    <w:name w:val="Message Header"/>
    <w:basedOn w:val="Normal"/>
    <w:link w:val="MessageHeaderChar"/>
    <w:uiPriority w:val="99"/>
    <w:unhideWhenUsed/>
    <w:rsid w:val="004629F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4629F3"/>
    <w:rPr>
      <w:rFonts w:asciiTheme="majorHAnsi" w:eastAsiaTheme="majorEastAsia" w:hAnsiTheme="majorHAnsi" w:cstheme="majorBidi"/>
      <w:sz w:val="24"/>
      <w:szCs w:val="24"/>
      <w:shd w:val="pct20" w:color="auto" w:fill="auto"/>
    </w:rPr>
  </w:style>
  <w:style w:type="paragraph" w:styleId="BodyText">
    <w:name w:val="Body Text"/>
    <w:basedOn w:val="Normal"/>
    <w:link w:val="BodyTextChar"/>
    <w:uiPriority w:val="99"/>
    <w:unhideWhenUsed/>
    <w:rsid w:val="004629F3"/>
    <w:pPr>
      <w:spacing w:after="120"/>
    </w:pPr>
  </w:style>
  <w:style w:type="character" w:customStyle="1" w:styleId="BodyTextChar">
    <w:name w:val="Body Text Char"/>
    <w:basedOn w:val="DefaultParagraphFont"/>
    <w:link w:val="BodyText"/>
    <w:uiPriority w:val="99"/>
    <w:rsid w:val="004629F3"/>
  </w:style>
  <w:style w:type="paragraph" w:styleId="BodyTextIndent">
    <w:name w:val="Body Text Indent"/>
    <w:basedOn w:val="Normal"/>
    <w:link w:val="BodyTextIndentChar"/>
    <w:uiPriority w:val="99"/>
    <w:semiHidden/>
    <w:unhideWhenUsed/>
    <w:rsid w:val="004629F3"/>
    <w:pPr>
      <w:spacing w:after="120"/>
      <w:ind w:left="360"/>
    </w:pPr>
  </w:style>
  <w:style w:type="character" w:customStyle="1" w:styleId="BodyTextIndentChar">
    <w:name w:val="Body Text Indent Char"/>
    <w:basedOn w:val="DefaultParagraphFont"/>
    <w:link w:val="BodyTextIndent"/>
    <w:uiPriority w:val="99"/>
    <w:semiHidden/>
    <w:rsid w:val="004629F3"/>
  </w:style>
  <w:style w:type="paragraph" w:styleId="BodyTextFirstIndent2">
    <w:name w:val="Body Text First Indent 2"/>
    <w:basedOn w:val="BodyTextIndent"/>
    <w:link w:val="BodyTextFirstIndent2Char"/>
    <w:uiPriority w:val="99"/>
    <w:unhideWhenUsed/>
    <w:rsid w:val="004629F3"/>
    <w:pPr>
      <w:spacing w:after="200"/>
      <w:ind w:firstLine="360"/>
    </w:pPr>
  </w:style>
  <w:style w:type="character" w:customStyle="1" w:styleId="BodyTextFirstIndent2Char">
    <w:name w:val="Body Text First Indent 2 Char"/>
    <w:basedOn w:val="BodyTextIndentChar"/>
    <w:link w:val="BodyTextFirstIndent2"/>
    <w:uiPriority w:val="99"/>
    <w:rsid w:val="004629F3"/>
  </w:style>
  <w:style w:type="paragraph" w:styleId="NoSpacing">
    <w:name w:val="No Spacing"/>
    <w:uiPriority w:val="1"/>
    <w:qFormat/>
    <w:rsid w:val="00B545EB"/>
    <w:pPr>
      <w:spacing w:after="0" w:line="240" w:lineRule="auto"/>
    </w:pPr>
  </w:style>
  <w:style w:type="paragraph" w:styleId="List2">
    <w:name w:val="List 2"/>
    <w:basedOn w:val="Normal"/>
    <w:uiPriority w:val="99"/>
    <w:unhideWhenUsed/>
    <w:rsid w:val="004B70D2"/>
    <w:pPr>
      <w:ind w:left="720" w:hanging="360"/>
      <w:contextualSpacing/>
    </w:pPr>
  </w:style>
  <w:style w:type="paragraph" w:styleId="ListBullet">
    <w:name w:val="List Bullet"/>
    <w:basedOn w:val="Normal"/>
    <w:uiPriority w:val="99"/>
    <w:unhideWhenUsed/>
    <w:rsid w:val="004B70D2"/>
    <w:pPr>
      <w:numPr>
        <w:numId w:val="1"/>
      </w:numPr>
      <w:contextualSpacing/>
    </w:pPr>
  </w:style>
  <w:style w:type="paragraph" w:styleId="Title">
    <w:name w:val="Title"/>
    <w:basedOn w:val="Normal"/>
    <w:next w:val="Normal"/>
    <w:link w:val="TitleChar"/>
    <w:uiPriority w:val="10"/>
    <w:qFormat/>
    <w:rsid w:val="004B70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0D2"/>
    <w:rPr>
      <w:rFonts w:asciiTheme="majorHAnsi" w:eastAsiaTheme="majorEastAsia" w:hAnsiTheme="majorHAnsi" w:cstheme="majorBidi"/>
      <w:spacing w:val="-10"/>
      <w:kern w:val="28"/>
      <w:sz w:val="56"/>
      <w:szCs w:val="56"/>
    </w:rPr>
  </w:style>
  <w:style w:type="paragraph" w:styleId="TOC4">
    <w:name w:val="toc 4"/>
    <w:basedOn w:val="Normal"/>
    <w:next w:val="Normal"/>
    <w:autoRedefine/>
    <w:uiPriority w:val="39"/>
    <w:unhideWhenUsed/>
    <w:rsid w:val="006F7025"/>
    <w:pPr>
      <w:spacing w:after="0"/>
      <w:ind w:left="440"/>
    </w:pPr>
    <w:rPr>
      <w:rFonts w:cs="Times New Roman"/>
      <w:sz w:val="20"/>
      <w:szCs w:val="24"/>
    </w:rPr>
  </w:style>
  <w:style w:type="paragraph" w:styleId="TOC5">
    <w:name w:val="toc 5"/>
    <w:basedOn w:val="Normal"/>
    <w:next w:val="Normal"/>
    <w:autoRedefine/>
    <w:uiPriority w:val="39"/>
    <w:unhideWhenUsed/>
    <w:rsid w:val="006F7025"/>
    <w:pPr>
      <w:spacing w:after="0"/>
      <w:ind w:left="660"/>
    </w:pPr>
    <w:rPr>
      <w:rFonts w:cs="Times New Roman"/>
      <w:sz w:val="20"/>
      <w:szCs w:val="24"/>
    </w:rPr>
  </w:style>
  <w:style w:type="paragraph" w:styleId="TOC6">
    <w:name w:val="toc 6"/>
    <w:basedOn w:val="Normal"/>
    <w:next w:val="Normal"/>
    <w:autoRedefine/>
    <w:uiPriority w:val="39"/>
    <w:unhideWhenUsed/>
    <w:rsid w:val="006F7025"/>
    <w:pPr>
      <w:spacing w:after="0"/>
      <w:ind w:left="880"/>
    </w:pPr>
    <w:rPr>
      <w:rFonts w:cs="Times New Roman"/>
      <w:sz w:val="20"/>
      <w:szCs w:val="24"/>
    </w:rPr>
  </w:style>
  <w:style w:type="paragraph" w:styleId="TOC7">
    <w:name w:val="toc 7"/>
    <w:basedOn w:val="Normal"/>
    <w:next w:val="Normal"/>
    <w:autoRedefine/>
    <w:uiPriority w:val="39"/>
    <w:unhideWhenUsed/>
    <w:rsid w:val="006F7025"/>
    <w:pPr>
      <w:spacing w:after="0"/>
      <w:ind w:left="1100"/>
    </w:pPr>
    <w:rPr>
      <w:rFonts w:cs="Times New Roman"/>
      <w:sz w:val="20"/>
      <w:szCs w:val="24"/>
    </w:rPr>
  </w:style>
  <w:style w:type="paragraph" w:styleId="TOC8">
    <w:name w:val="toc 8"/>
    <w:basedOn w:val="Normal"/>
    <w:next w:val="Normal"/>
    <w:autoRedefine/>
    <w:uiPriority w:val="39"/>
    <w:unhideWhenUsed/>
    <w:rsid w:val="006F7025"/>
    <w:pPr>
      <w:spacing w:after="0"/>
      <w:ind w:left="1320"/>
    </w:pPr>
    <w:rPr>
      <w:rFonts w:cs="Times New Roman"/>
      <w:sz w:val="20"/>
      <w:szCs w:val="24"/>
    </w:rPr>
  </w:style>
  <w:style w:type="paragraph" w:styleId="TOC9">
    <w:name w:val="toc 9"/>
    <w:basedOn w:val="Normal"/>
    <w:next w:val="Normal"/>
    <w:autoRedefine/>
    <w:uiPriority w:val="39"/>
    <w:unhideWhenUsed/>
    <w:rsid w:val="006F7025"/>
    <w:pPr>
      <w:spacing w:after="0"/>
      <w:ind w:left="1540"/>
    </w:pPr>
    <w:rPr>
      <w:rFonts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5">
      <w:bodyDiv w:val="1"/>
      <w:marLeft w:val="0"/>
      <w:marRight w:val="0"/>
      <w:marTop w:val="0"/>
      <w:marBottom w:val="0"/>
      <w:divBdr>
        <w:top w:val="none" w:sz="0" w:space="0" w:color="auto"/>
        <w:left w:val="none" w:sz="0" w:space="0" w:color="auto"/>
        <w:bottom w:val="none" w:sz="0" w:space="0" w:color="auto"/>
        <w:right w:val="none" w:sz="0" w:space="0" w:color="auto"/>
      </w:divBdr>
    </w:div>
    <w:div w:id="40833302">
      <w:bodyDiv w:val="1"/>
      <w:marLeft w:val="0"/>
      <w:marRight w:val="0"/>
      <w:marTop w:val="0"/>
      <w:marBottom w:val="0"/>
      <w:divBdr>
        <w:top w:val="none" w:sz="0" w:space="0" w:color="auto"/>
        <w:left w:val="none" w:sz="0" w:space="0" w:color="auto"/>
        <w:bottom w:val="none" w:sz="0" w:space="0" w:color="auto"/>
        <w:right w:val="none" w:sz="0" w:space="0" w:color="auto"/>
      </w:divBdr>
    </w:div>
    <w:div w:id="43337106">
      <w:bodyDiv w:val="1"/>
      <w:marLeft w:val="0"/>
      <w:marRight w:val="0"/>
      <w:marTop w:val="0"/>
      <w:marBottom w:val="0"/>
      <w:divBdr>
        <w:top w:val="none" w:sz="0" w:space="0" w:color="auto"/>
        <w:left w:val="none" w:sz="0" w:space="0" w:color="auto"/>
        <w:bottom w:val="none" w:sz="0" w:space="0" w:color="auto"/>
        <w:right w:val="none" w:sz="0" w:space="0" w:color="auto"/>
      </w:divBdr>
    </w:div>
    <w:div w:id="51733361">
      <w:bodyDiv w:val="1"/>
      <w:marLeft w:val="0"/>
      <w:marRight w:val="0"/>
      <w:marTop w:val="0"/>
      <w:marBottom w:val="0"/>
      <w:divBdr>
        <w:top w:val="none" w:sz="0" w:space="0" w:color="auto"/>
        <w:left w:val="none" w:sz="0" w:space="0" w:color="auto"/>
        <w:bottom w:val="none" w:sz="0" w:space="0" w:color="auto"/>
        <w:right w:val="none" w:sz="0" w:space="0" w:color="auto"/>
      </w:divBdr>
    </w:div>
    <w:div w:id="53160791">
      <w:bodyDiv w:val="1"/>
      <w:marLeft w:val="0"/>
      <w:marRight w:val="0"/>
      <w:marTop w:val="0"/>
      <w:marBottom w:val="0"/>
      <w:divBdr>
        <w:top w:val="none" w:sz="0" w:space="0" w:color="auto"/>
        <w:left w:val="none" w:sz="0" w:space="0" w:color="auto"/>
        <w:bottom w:val="none" w:sz="0" w:space="0" w:color="auto"/>
        <w:right w:val="none" w:sz="0" w:space="0" w:color="auto"/>
      </w:divBdr>
    </w:div>
    <w:div w:id="69809637">
      <w:bodyDiv w:val="1"/>
      <w:marLeft w:val="0"/>
      <w:marRight w:val="0"/>
      <w:marTop w:val="0"/>
      <w:marBottom w:val="0"/>
      <w:divBdr>
        <w:top w:val="none" w:sz="0" w:space="0" w:color="auto"/>
        <w:left w:val="none" w:sz="0" w:space="0" w:color="auto"/>
        <w:bottom w:val="none" w:sz="0" w:space="0" w:color="auto"/>
        <w:right w:val="none" w:sz="0" w:space="0" w:color="auto"/>
      </w:divBdr>
    </w:div>
    <w:div w:id="76097438">
      <w:bodyDiv w:val="1"/>
      <w:marLeft w:val="0"/>
      <w:marRight w:val="0"/>
      <w:marTop w:val="0"/>
      <w:marBottom w:val="0"/>
      <w:divBdr>
        <w:top w:val="none" w:sz="0" w:space="0" w:color="auto"/>
        <w:left w:val="none" w:sz="0" w:space="0" w:color="auto"/>
        <w:bottom w:val="none" w:sz="0" w:space="0" w:color="auto"/>
        <w:right w:val="none" w:sz="0" w:space="0" w:color="auto"/>
      </w:divBdr>
    </w:div>
    <w:div w:id="87624025">
      <w:bodyDiv w:val="1"/>
      <w:marLeft w:val="0"/>
      <w:marRight w:val="0"/>
      <w:marTop w:val="0"/>
      <w:marBottom w:val="0"/>
      <w:divBdr>
        <w:top w:val="none" w:sz="0" w:space="0" w:color="auto"/>
        <w:left w:val="none" w:sz="0" w:space="0" w:color="auto"/>
        <w:bottom w:val="none" w:sz="0" w:space="0" w:color="auto"/>
        <w:right w:val="none" w:sz="0" w:space="0" w:color="auto"/>
      </w:divBdr>
    </w:div>
    <w:div w:id="89207174">
      <w:bodyDiv w:val="1"/>
      <w:marLeft w:val="0"/>
      <w:marRight w:val="0"/>
      <w:marTop w:val="0"/>
      <w:marBottom w:val="0"/>
      <w:divBdr>
        <w:top w:val="none" w:sz="0" w:space="0" w:color="auto"/>
        <w:left w:val="none" w:sz="0" w:space="0" w:color="auto"/>
        <w:bottom w:val="none" w:sz="0" w:space="0" w:color="auto"/>
        <w:right w:val="none" w:sz="0" w:space="0" w:color="auto"/>
      </w:divBdr>
    </w:div>
    <w:div w:id="99885590">
      <w:bodyDiv w:val="1"/>
      <w:marLeft w:val="0"/>
      <w:marRight w:val="0"/>
      <w:marTop w:val="0"/>
      <w:marBottom w:val="0"/>
      <w:divBdr>
        <w:top w:val="none" w:sz="0" w:space="0" w:color="auto"/>
        <w:left w:val="none" w:sz="0" w:space="0" w:color="auto"/>
        <w:bottom w:val="none" w:sz="0" w:space="0" w:color="auto"/>
        <w:right w:val="none" w:sz="0" w:space="0" w:color="auto"/>
      </w:divBdr>
    </w:div>
    <w:div w:id="175846921">
      <w:bodyDiv w:val="1"/>
      <w:marLeft w:val="0"/>
      <w:marRight w:val="0"/>
      <w:marTop w:val="0"/>
      <w:marBottom w:val="0"/>
      <w:divBdr>
        <w:top w:val="none" w:sz="0" w:space="0" w:color="auto"/>
        <w:left w:val="none" w:sz="0" w:space="0" w:color="auto"/>
        <w:bottom w:val="none" w:sz="0" w:space="0" w:color="auto"/>
        <w:right w:val="none" w:sz="0" w:space="0" w:color="auto"/>
      </w:divBdr>
    </w:div>
    <w:div w:id="182595931">
      <w:bodyDiv w:val="1"/>
      <w:marLeft w:val="0"/>
      <w:marRight w:val="0"/>
      <w:marTop w:val="0"/>
      <w:marBottom w:val="0"/>
      <w:divBdr>
        <w:top w:val="none" w:sz="0" w:space="0" w:color="auto"/>
        <w:left w:val="none" w:sz="0" w:space="0" w:color="auto"/>
        <w:bottom w:val="none" w:sz="0" w:space="0" w:color="auto"/>
        <w:right w:val="none" w:sz="0" w:space="0" w:color="auto"/>
      </w:divBdr>
    </w:div>
    <w:div w:id="183251043">
      <w:bodyDiv w:val="1"/>
      <w:marLeft w:val="0"/>
      <w:marRight w:val="0"/>
      <w:marTop w:val="0"/>
      <w:marBottom w:val="0"/>
      <w:divBdr>
        <w:top w:val="none" w:sz="0" w:space="0" w:color="auto"/>
        <w:left w:val="none" w:sz="0" w:space="0" w:color="auto"/>
        <w:bottom w:val="none" w:sz="0" w:space="0" w:color="auto"/>
        <w:right w:val="none" w:sz="0" w:space="0" w:color="auto"/>
      </w:divBdr>
    </w:div>
    <w:div w:id="183401587">
      <w:bodyDiv w:val="1"/>
      <w:marLeft w:val="0"/>
      <w:marRight w:val="0"/>
      <w:marTop w:val="0"/>
      <w:marBottom w:val="0"/>
      <w:divBdr>
        <w:top w:val="none" w:sz="0" w:space="0" w:color="auto"/>
        <w:left w:val="none" w:sz="0" w:space="0" w:color="auto"/>
        <w:bottom w:val="none" w:sz="0" w:space="0" w:color="auto"/>
        <w:right w:val="none" w:sz="0" w:space="0" w:color="auto"/>
      </w:divBdr>
    </w:div>
    <w:div w:id="194004889">
      <w:bodyDiv w:val="1"/>
      <w:marLeft w:val="0"/>
      <w:marRight w:val="0"/>
      <w:marTop w:val="0"/>
      <w:marBottom w:val="0"/>
      <w:divBdr>
        <w:top w:val="none" w:sz="0" w:space="0" w:color="auto"/>
        <w:left w:val="none" w:sz="0" w:space="0" w:color="auto"/>
        <w:bottom w:val="none" w:sz="0" w:space="0" w:color="auto"/>
        <w:right w:val="none" w:sz="0" w:space="0" w:color="auto"/>
      </w:divBdr>
    </w:div>
    <w:div w:id="194930462">
      <w:bodyDiv w:val="1"/>
      <w:marLeft w:val="0"/>
      <w:marRight w:val="0"/>
      <w:marTop w:val="0"/>
      <w:marBottom w:val="0"/>
      <w:divBdr>
        <w:top w:val="none" w:sz="0" w:space="0" w:color="auto"/>
        <w:left w:val="none" w:sz="0" w:space="0" w:color="auto"/>
        <w:bottom w:val="none" w:sz="0" w:space="0" w:color="auto"/>
        <w:right w:val="none" w:sz="0" w:space="0" w:color="auto"/>
      </w:divBdr>
    </w:div>
    <w:div w:id="214705566">
      <w:bodyDiv w:val="1"/>
      <w:marLeft w:val="0"/>
      <w:marRight w:val="0"/>
      <w:marTop w:val="0"/>
      <w:marBottom w:val="0"/>
      <w:divBdr>
        <w:top w:val="none" w:sz="0" w:space="0" w:color="auto"/>
        <w:left w:val="none" w:sz="0" w:space="0" w:color="auto"/>
        <w:bottom w:val="none" w:sz="0" w:space="0" w:color="auto"/>
        <w:right w:val="none" w:sz="0" w:space="0" w:color="auto"/>
      </w:divBdr>
    </w:div>
    <w:div w:id="232786889">
      <w:bodyDiv w:val="1"/>
      <w:marLeft w:val="0"/>
      <w:marRight w:val="0"/>
      <w:marTop w:val="0"/>
      <w:marBottom w:val="0"/>
      <w:divBdr>
        <w:top w:val="none" w:sz="0" w:space="0" w:color="auto"/>
        <w:left w:val="none" w:sz="0" w:space="0" w:color="auto"/>
        <w:bottom w:val="none" w:sz="0" w:space="0" w:color="auto"/>
        <w:right w:val="none" w:sz="0" w:space="0" w:color="auto"/>
      </w:divBdr>
    </w:div>
    <w:div w:id="247664417">
      <w:bodyDiv w:val="1"/>
      <w:marLeft w:val="0"/>
      <w:marRight w:val="0"/>
      <w:marTop w:val="0"/>
      <w:marBottom w:val="0"/>
      <w:divBdr>
        <w:top w:val="none" w:sz="0" w:space="0" w:color="auto"/>
        <w:left w:val="none" w:sz="0" w:space="0" w:color="auto"/>
        <w:bottom w:val="none" w:sz="0" w:space="0" w:color="auto"/>
        <w:right w:val="none" w:sz="0" w:space="0" w:color="auto"/>
      </w:divBdr>
    </w:div>
    <w:div w:id="248003983">
      <w:bodyDiv w:val="1"/>
      <w:marLeft w:val="0"/>
      <w:marRight w:val="0"/>
      <w:marTop w:val="0"/>
      <w:marBottom w:val="0"/>
      <w:divBdr>
        <w:top w:val="none" w:sz="0" w:space="0" w:color="auto"/>
        <w:left w:val="none" w:sz="0" w:space="0" w:color="auto"/>
        <w:bottom w:val="none" w:sz="0" w:space="0" w:color="auto"/>
        <w:right w:val="none" w:sz="0" w:space="0" w:color="auto"/>
      </w:divBdr>
    </w:div>
    <w:div w:id="265961672">
      <w:bodyDiv w:val="1"/>
      <w:marLeft w:val="0"/>
      <w:marRight w:val="0"/>
      <w:marTop w:val="0"/>
      <w:marBottom w:val="0"/>
      <w:divBdr>
        <w:top w:val="none" w:sz="0" w:space="0" w:color="auto"/>
        <w:left w:val="none" w:sz="0" w:space="0" w:color="auto"/>
        <w:bottom w:val="none" w:sz="0" w:space="0" w:color="auto"/>
        <w:right w:val="none" w:sz="0" w:space="0" w:color="auto"/>
      </w:divBdr>
    </w:div>
    <w:div w:id="268318068">
      <w:bodyDiv w:val="1"/>
      <w:marLeft w:val="0"/>
      <w:marRight w:val="0"/>
      <w:marTop w:val="0"/>
      <w:marBottom w:val="0"/>
      <w:divBdr>
        <w:top w:val="none" w:sz="0" w:space="0" w:color="auto"/>
        <w:left w:val="none" w:sz="0" w:space="0" w:color="auto"/>
        <w:bottom w:val="none" w:sz="0" w:space="0" w:color="auto"/>
        <w:right w:val="none" w:sz="0" w:space="0" w:color="auto"/>
      </w:divBdr>
    </w:div>
    <w:div w:id="280037558">
      <w:bodyDiv w:val="1"/>
      <w:marLeft w:val="0"/>
      <w:marRight w:val="0"/>
      <w:marTop w:val="0"/>
      <w:marBottom w:val="0"/>
      <w:divBdr>
        <w:top w:val="none" w:sz="0" w:space="0" w:color="auto"/>
        <w:left w:val="none" w:sz="0" w:space="0" w:color="auto"/>
        <w:bottom w:val="none" w:sz="0" w:space="0" w:color="auto"/>
        <w:right w:val="none" w:sz="0" w:space="0" w:color="auto"/>
      </w:divBdr>
    </w:div>
    <w:div w:id="280183974">
      <w:bodyDiv w:val="1"/>
      <w:marLeft w:val="0"/>
      <w:marRight w:val="0"/>
      <w:marTop w:val="0"/>
      <w:marBottom w:val="0"/>
      <w:divBdr>
        <w:top w:val="none" w:sz="0" w:space="0" w:color="auto"/>
        <w:left w:val="none" w:sz="0" w:space="0" w:color="auto"/>
        <w:bottom w:val="none" w:sz="0" w:space="0" w:color="auto"/>
        <w:right w:val="none" w:sz="0" w:space="0" w:color="auto"/>
      </w:divBdr>
    </w:div>
    <w:div w:id="312563471">
      <w:bodyDiv w:val="1"/>
      <w:marLeft w:val="0"/>
      <w:marRight w:val="0"/>
      <w:marTop w:val="0"/>
      <w:marBottom w:val="0"/>
      <w:divBdr>
        <w:top w:val="none" w:sz="0" w:space="0" w:color="auto"/>
        <w:left w:val="none" w:sz="0" w:space="0" w:color="auto"/>
        <w:bottom w:val="none" w:sz="0" w:space="0" w:color="auto"/>
        <w:right w:val="none" w:sz="0" w:space="0" w:color="auto"/>
      </w:divBdr>
    </w:div>
    <w:div w:id="318118010">
      <w:bodyDiv w:val="1"/>
      <w:marLeft w:val="0"/>
      <w:marRight w:val="0"/>
      <w:marTop w:val="0"/>
      <w:marBottom w:val="0"/>
      <w:divBdr>
        <w:top w:val="none" w:sz="0" w:space="0" w:color="auto"/>
        <w:left w:val="none" w:sz="0" w:space="0" w:color="auto"/>
        <w:bottom w:val="none" w:sz="0" w:space="0" w:color="auto"/>
        <w:right w:val="none" w:sz="0" w:space="0" w:color="auto"/>
      </w:divBdr>
    </w:div>
    <w:div w:id="324936205">
      <w:bodyDiv w:val="1"/>
      <w:marLeft w:val="0"/>
      <w:marRight w:val="0"/>
      <w:marTop w:val="0"/>
      <w:marBottom w:val="0"/>
      <w:divBdr>
        <w:top w:val="none" w:sz="0" w:space="0" w:color="auto"/>
        <w:left w:val="none" w:sz="0" w:space="0" w:color="auto"/>
        <w:bottom w:val="none" w:sz="0" w:space="0" w:color="auto"/>
        <w:right w:val="none" w:sz="0" w:space="0" w:color="auto"/>
      </w:divBdr>
    </w:div>
    <w:div w:id="329678616">
      <w:bodyDiv w:val="1"/>
      <w:marLeft w:val="0"/>
      <w:marRight w:val="0"/>
      <w:marTop w:val="0"/>
      <w:marBottom w:val="0"/>
      <w:divBdr>
        <w:top w:val="none" w:sz="0" w:space="0" w:color="auto"/>
        <w:left w:val="none" w:sz="0" w:space="0" w:color="auto"/>
        <w:bottom w:val="none" w:sz="0" w:space="0" w:color="auto"/>
        <w:right w:val="none" w:sz="0" w:space="0" w:color="auto"/>
      </w:divBdr>
    </w:div>
    <w:div w:id="336424434">
      <w:bodyDiv w:val="1"/>
      <w:marLeft w:val="0"/>
      <w:marRight w:val="0"/>
      <w:marTop w:val="0"/>
      <w:marBottom w:val="0"/>
      <w:divBdr>
        <w:top w:val="none" w:sz="0" w:space="0" w:color="auto"/>
        <w:left w:val="none" w:sz="0" w:space="0" w:color="auto"/>
        <w:bottom w:val="none" w:sz="0" w:space="0" w:color="auto"/>
        <w:right w:val="none" w:sz="0" w:space="0" w:color="auto"/>
      </w:divBdr>
    </w:div>
    <w:div w:id="346640249">
      <w:bodyDiv w:val="1"/>
      <w:marLeft w:val="0"/>
      <w:marRight w:val="0"/>
      <w:marTop w:val="0"/>
      <w:marBottom w:val="0"/>
      <w:divBdr>
        <w:top w:val="none" w:sz="0" w:space="0" w:color="auto"/>
        <w:left w:val="none" w:sz="0" w:space="0" w:color="auto"/>
        <w:bottom w:val="none" w:sz="0" w:space="0" w:color="auto"/>
        <w:right w:val="none" w:sz="0" w:space="0" w:color="auto"/>
      </w:divBdr>
    </w:div>
    <w:div w:id="362025375">
      <w:bodyDiv w:val="1"/>
      <w:marLeft w:val="0"/>
      <w:marRight w:val="0"/>
      <w:marTop w:val="0"/>
      <w:marBottom w:val="0"/>
      <w:divBdr>
        <w:top w:val="none" w:sz="0" w:space="0" w:color="auto"/>
        <w:left w:val="none" w:sz="0" w:space="0" w:color="auto"/>
        <w:bottom w:val="none" w:sz="0" w:space="0" w:color="auto"/>
        <w:right w:val="none" w:sz="0" w:space="0" w:color="auto"/>
      </w:divBdr>
    </w:div>
    <w:div w:id="383143058">
      <w:bodyDiv w:val="1"/>
      <w:marLeft w:val="0"/>
      <w:marRight w:val="0"/>
      <w:marTop w:val="0"/>
      <w:marBottom w:val="0"/>
      <w:divBdr>
        <w:top w:val="none" w:sz="0" w:space="0" w:color="auto"/>
        <w:left w:val="none" w:sz="0" w:space="0" w:color="auto"/>
        <w:bottom w:val="none" w:sz="0" w:space="0" w:color="auto"/>
        <w:right w:val="none" w:sz="0" w:space="0" w:color="auto"/>
      </w:divBdr>
    </w:div>
    <w:div w:id="390809361">
      <w:bodyDiv w:val="1"/>
      <w:marLeft w:val="0"/>
      <w:marRight w:val="0"/>
      <w:marTop w:val="0"/>
      <w:marBottom w:val="0"/>
      <w:divBdr>
        <w:top w:val="none" w:sz="0" w:space="0" w:color="auto"/>
        <w:left w:val="none" w:sz="0" w:space="0" w:color="auto"/>
        <w:bottom w:val="none" w:sz="0" w:space="0" w:color="auto"/>
        <w:right w:val="none" w:sz="0" w:space="0" w:color="auto"/>
      </w:divBdr>
    </w:div>
    <w:div w:id="398286326">
      <w:bodyDiv w:val="1"/>
      <w:marLeft w:val="0"/>
      <w:marRight w:val="0"/>
      <w:marTop w:val="0"/>
      <w:marBottom w:val="0"/>
      <w:divBdr>
        <w:top w:val="none" w:sz="0" w:space="0" w:color="auto"/>
        <w:left w:val="none" w:sz="0" w:space="0" w:color="auto"/>
        <w:bottom w:val="none" w:sz="0" w:space="0" w:color="auto"/>
        <w:right w:val="none" w:sz="0" w:space="0" w:color="auto"/>
      </w:divBdr>
    </w:div>
    <w:div w:id="425149148">
      <w:bodyDiv w:val="1"/>
      <w:marLeft w:val="0"/>
      <w:marRight w:val="0"/>
      <w:marTop w:val="0"/>
      <w:marBottom w:val="0"/>
      <w:divBdr>
        <w:top w:val="none" w:sz="0" w:space="0" w:color="auto"/>
        <w:left w:val="none" w:sz="0" w:space="0" w:color="auto"/>
        <w:bottom w:val="none" w:sz="0" w:space="0" w:color="auto"/>
        <w:right w:val="none" w:sz="0" w:space="0" w:color="auto"/>
      </w:divBdr>
      <w:divsChild>
        <w:div w:id="27688079">
          <w:marLeft w:val="0"/>
          <w:marRight w:val="0"/>
          <w:marTop w:val="0"/>
          <w:marBottom w:val="0"/>
          <w:divBdr>
            <w:top w:val="none" w:sz="0" w:space="0" w:color="auto"/>
            <w:left w:val="none" w:sz="0" w:space="0" w:color="auto"/>
            <w:bottom w:val="none" w:sz="0" w:space="0" w:color="auto"/>
            <w:right w:val="none" w:sz="0" w:space="0" w:color="auto"/>
          </w:divBdr>
          <w:divsChild>
            <w:div w:id="292247201">
              <w:marLeft w:val="0"/>
              <w:marRight w:val="0"/>
              <w:marTop w:val="0"/>
              <w:marBottom w:val="0"/>
              <w:divBdr>
                <w:top w:val="none" w:sz="0" w:space="0" w:color="auto"/>
                <w:left w:val="none" w:sz="0" w:space="0" w:color="auto"/>
                <w:bottom w:val="none" w:sz="0" w:space="0" w:color="auto"/>
                <w:right w:val="none" w:sz="0" w:space="0" w:color="auto"/>
              </w:divBdr>
              <w:divsChild>
                <w:div w:id="492185930">
                  <w:marLeft w:val="0"/>
                  <w:marRight w:val="0"/>
                  <w:marTop w:val="0"/>
                  <w:marBottom w:val="0"/>
                  <w:divBdr>
                    <w:top w:val="none" w:sz="0" w:space="0" w:color="auto"/>
                    <w:left w:val="none" w:sz="0" w:space="0" w:color="auto"/>
                    <w:bottom w:val="none" w:sz="0" w:space="0" w:color="auto"/>
                    <w:right w:val="none" w:sz="0" w:space="0" w:color="auto"/>
                  </w:divBdr>
                  <w:divsChild>
                    <w:div w:id="1238058160">
                      <w:marLeft w:val="0"/>
                      <w:marRight w:val="0"/>
                      <w:marTop w:val="0"/>
                      <w:marBottom w:val="0"/>
                      <w:divBdr>
                        <w:top w:val="none" w:sz="0" w:space="0" w:color="auto"/>
                        <w:left w:val="none" w:sz="0" w:space="0" w:color="auto"/>
                        <w:bottom w:val="none" w:sz="0" w:space="0" w:color="auto"/>
                        <w:right w:val="none" w:sz="0" w:space="0" w:color="auto"/>
                      </w:divBdr>
                      <w:divsChild>
                        <w:div w:id="1640453241">
                          <w:marLeft w:val="0"/>
                          <w:marRight w:val="0"/>
                          <w:marTop w:val="0"/>
                          <w:marBottom w:val="0"/>
                          <w:divBdr>
                            <w:top w:val="none" w:sz="0" w:space="0" w:color="auto"/>
                            <w:left w:val="none" w:sz="0" w:space="0" w:color="auto"/>
                            <w:bottom w:val="none" w:sz="0" w:space="0" w:color="auto"/>
                            <w:right w:val="none" w:sz="0" w:space="0" w:color="auto"/>
                          </w:divBdr>
                          <w:divsChild>
                            <w:div w:id="1871453996">
                              <w:marLeft w:val="0"/>
                              <w:marRight w:val="0"/>
                              <w:marTop w:val="0"/>
                              <w:marBottom w:val="0"/>
                              <w:divBdr>
                                <w:top w:val="none" w:sz="0" w:space="0" w:color="auto"/>
                                <w:left w:val="none" w:sz="0" w:space="0" w:color="auto"/>
                                <w:bottom w:val="none" w:sz="0" w:space="0" w:color="auto"/>
                                <w:right w:val="none" w:sz="0" w:space="0" w:color="auto"/>
                              </w:divBdr>
                              <w:divsChild>
                                <w:div w:id="238905618">
                                  <w:marLeft w:val="0"/>
                                  <w:marRight w:val="0"/>
                                  <w:marTop w:val="0"/>
                                  <w:marBottom w:val="0"/>
                                  <w:divBdr>
                                    <w:top w:val="none" w:sz="0" w:space="0" w:color="auto"/>
                                    <w:left w:val="none" w:sz="0" w:space="0" w:color="auto"/>
                                    <w:bottom w:val="none" w:sz="0" w:space="0" w:color="auto"/>
                                    <w:right w:val="none" w:sz="0" w:space="0" w:color="auto"/>
                                  </w:divBdr>
                                  <w:divsChild>
                                    <w:div w:id="2008440766">
                                      <w:marLeft w:val="0"/>
                                      <w:marRight w:val="0"/>
                                      <w:marTop w:val="0"/>
                                      <w:marBottom w:val="0"/>
                                      <w:divBdr>
                                        <w:top w:val="none" w:sz="0" w:space="0" w:color="auto"/>
                                        <w:left w:val="none" w:sz="0" w:space="0" w:color="auto"/>
                                        <w:bottom w:val="none" w:sz="0" w:space="0" w:color="auto"/>
                                        <w:right w:val="none" w:sz="0" w:space="0" w:color="auto"/>
                                      </w:divBdr>
                                      <w:divsChild>
                                        <w:div w:id="1422988466">
                                          <w:marLeft w:val="0"/>
                                          <w:marRight w:val="0"/>
                                          <w:marTop w:val="0"/>
                                          <w:marBottom w:val="0"/>
                                          <w:divBdr>
                                            <w:top w:val="none" w:sz="0" w:space="0" w:color="auto"/>
                                            <w:left w:val="none" w:sz="0" w:space="0" w:color="auto"/>
                                            <w:bottom w:val="none" w:sz="0" w:space="0" w:color="auto"/>
                                            <w:right w:val="none" w:sz="0" w:space="0" w:color="auto"/>
                                          </w:divBdr>
                                          <w:divsChild>
                                            <w:div w:id="657613128">
                                              <w:marLeft w:val="0"/>
                                              <w:marRight w:val="0"/>
                                              <w:marTop w:val="0"/>
                                              <w:marBottom w:val="0"/>
                                              <w:divBdr>
                                                <w:top w:val="none" w:sz="0" w:space="0" w:color="auto"/>
                                                <w:left w:val="none" w:sz="0" w:space="0" w:color="auto"/>
                                                <w:bottom w:val="none" w:sz="0" w:space="0" w:color="auto"/>
                                                <w:right w:val="none" w:sz="0" w:space="0" w:color="auto"/>
                                              </w:divBdr>
                                              <w:divsChild>
                                                <w:div w:id="1754089538">
                                                  <w:marLeft w:val="0"/>
                                                  <w:marRight w:val="0"/>
                                                  <w:marTop w:val="0"/>
                                                  <w:marBottom w:val="0"/>
                                                  <w:divBdr>
                                                    <w:top w:val="none" w:sz="0" w:space="0" w:color="auto"/>
                                                    <w:left w:val="none" w:sz="0" w:space="0" w:color="auto"/>
                                                    <w:bottom w:val="none" w:sz="0" w:space="0" w:color="auto"/>
                                                    <w:right w:val="none" w:sz="0" w:space="0" w:color="auto"/>
                                                  </w:divBdr>
                                                  <w:divsChild>
                                                    <w:div w:id="1632784806">
                                                      <w:marLeft w:val="0"/>
                                                      <w:marRight w:val="0"/>
                                                      <w:marTop w:val="0"/>
                                                      <w:marBottom w:val="0"/>
                                                      <w:divBdr>
                                                        <w:top w:val="none" w:sz="0" w:space="0" w:color="auto"/>
                                                        <w:left w:val="none" w:sz="0" w:space="0" w:color="auto"/>
                                                        <w:bottom w:val="none" w:sz="0" w:space="0" w:color="auto"/>
                                                        <w:right w:val="none" w:sz="0" w:space="0" w:color="auto"/>
                                                      </w:divBdr>
                                                      <w:divsChild>
                                                        <w:div w:id="31615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44746">
                                              <w:marLeft w:val="0"/>
                                              <w:marRight w:val="0"/>
                                              <w:marTop w:val="0"/>
                                              <w:marBottom w:val="0"/>
                                              <w:divBdr>
                                                <w:top w:val="none" w:sz="0" w:space="0" w:color="auto"/>
                                                <w:left w:val="none" w:sz="0" w:space="0" w:color="auto"/>
                                                <w:bottom w:val="none" w:sz="0" w:space="0" w:color="auto"/>
                                                <w:right w:val="none" w:sz="0" w:space="0" w:color="auto"/>
                                              </w:divBdr>
                                              <w:divsChild>
                                                <w:div w:id="548879056">
                                                  <w:marLeft w:val="0"/>
                                                  <w:marRight w:val="0"/>
                                                  <w:marTop w:val="0"/>
                                                  <w:marBottom w:val="0"/>
                                                  <w:divBdr>
                                                    <w:top w:val="none" w:sz="0" w:space="0" w:color="auto"/>
                                                    <w:left w:val="none" w:sz="0" w:space="0" w:color="auto"/>
                                                    <w:bottom w:val="none" w:sz="0" w:space="0" w:color="auto"/>
                                                    <w:right w:val="none" w:sz="0" w:space="0" w:color="auto"/>
                                                  </w:divBdr>
                                                  <w:divsChild>
                                                    <w:div w:id="527180126">
                                                      <w:marLeft w:val="0"/>
                                                      <w:marRight w:val="0"/>
                                                      <w:marTop w:val="0"/>
                                                      <w:marBottom w:val="0"/>
                                                      <w:divBdr>
                                                        <w:top w:val="none" w:sz="0" w:space="0" w:color="auto"/>
                                                        <w:left w:val="none" w:sz="0" w:space="0" w:color="auto"/>
                                                        <w:bottom w:val="none" w:sz="0" w:space="0" w:color="auto"/>
                                                        <w:right w:val="none" w:sz="0" w:space="0" w:color="auto"/>
                                                      </w:divBdr>
                                                      <w:divsChild>
                                                        <w:div w:id="9518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4029">
          <w:marLeft w:val="0"/>
          <w:marRight w:val="0"/>
          <w:marTop w:val="0"/>
          <w:marBottom w:val="0"/>
          <w:divBdr>
            <w:top w:val="none" w:sz="0" w:space="0" w:color="auto"/>
            <w:left w:val="none" w:sz="0" w:space="0" w:color="auto"/>
            <w:bottom w:val="none" w:sz="0" w:space="0" w:color="auto"/>
            <w:right w:val="none" w:sz="0" w:space="0" w:color="auto"/>
          </w:divBdr>
          <w:divsChild>
            <w:div w:id="1455513690">
              <w:marLeft w:val="0"/>
              <w:marRight w:val="0"/>
              <w:marTop w:val="0"/>
              <w:marBottom w:val="0"/>
              <w:divBdr>
                <w:top w:val="none" w:sz="0" w:space="0" w:color="auto"/>
                <w:left w:val="none" w:sz="0" w:space="0" w:color="auto"/>
                <w:bottom w:val="none" w:sz="0" w:space="0" w:color="auto"/>
                <w:right w:val="none" w:sz="0" w:space="0" w:color="auto"/>
              </w:divBdr>
              <w:divsChild>
                <w:div w:id="491259676">
                  <w:marLeft w:val="0"/>
                  <w:marRight w:val="0"/>
                  <w:marTop w:val="0"/>
                  <w:marBottom w:val="0"/>
                  <w:divBdr>
                    <w:top w:val="none" w:sz="0" w:space="0" w:color="auto"/>
                    <w:left w:val="none" w:sz="0" w:space="0" w:color="auto"/>
                    <w:bottom w:val="none" w:sz="0" w:space="0" w:color="auto"/>
                    <w:right w:val="none" w:sz="0" w:space="0" w:color="auto"/>
                  </w:divBdr>
                  <w:divsChild>
                    <w:div w:id="1635981858">
                      <w:marLeft w:val="0"/>
                      <w:marRight w:val="0"/>
                      <w:marTop w:val="0"/>
                      <w:marBottom w:val="0"/>
                      <w:divBdr>
                        <w:top w:val="none" w:sz="0" w:space="0" w:color="auto"/>
                        <w:left w:val="none" w:sz="0" w:space="0" w:color="auto"/>
                        <w:bottom w:val="none" w:sz="0" w:space="0" w:color="auto"/>
                        <w:right w:val="none" w:sz="0" w:space="0" w:color="auto"/>
                      </w:divBdr>
                      <w:divsChild>
                        <w:div w:id="2020765349">
                          <w:marLeft w:val="0"/>
                          <w:marRight w:val="0"/>
                          <w:marTop w:val="0"/>
                          <w:marBottom w:val="0"/>
                          <w:divBdr>
                            <w:top w:val="none" w:sz="0" w:space="0" w:color="auto"/>
                            <w:left w:val="none" w:sz="0" w:space="0" w:color="auto"/>
                            <w:bottom w:val="none" w:sz="0" w:space="0" w:color="auto"/>
                            <w:right w:val="none" w:sz="0" w:space="0" w:color="auto"/>
                          </w:divBdr>
                          <w:divsChild>
                            <w:div w:id="1836991589">
                              <w:marLeft w:val="0"/>
                              <w:marRight w:val="0"/>
                              <w:marTop w:val="0"/>
                              <w:marBottom w:val="0"/>
                              <w:divBdr>
                                <w:top w:val="none" w:sz="0" w:space="0" w:color="auto"/>
                                <w:left w:val="none" w:sz="0" w:space="0" w:color="auto"/>
                                <w:bottom w:val="none" w:sz="0" w:space="0" w:color="auto"/>
                                <w:right w:val="none" w:sz="0" w:space="0" w:color="auto"/>
                              </w:divBdr>
                              <w:divsChild>
                                <w:div w:id="1117143361">
                                  <w:marLeft w:val="0"/>
                                  <w:marRight w:val="0"/>
                                  <w:marTop w:val="0"/>
                                  <w:marBottom w:val="0"/>
                                  <w:divBdr>
                                    <w:top w:val="none" w:sz="0" w:space="0" w:color="auto"/>
                                    <w:left w:val="none" w:sz="0" w:space="0" w:color="auto"/>
                                    <w:bottom w:val="none" w:sz="0" w:space="0" w:color="auto"/>
                                    <w:right w:val="none" w:sz="0" w:space="0" w:color="auto"/>
                                  </w:divBdr>
                                  <w:divsChild>
                                    <w:div w:id="1761020320">
                                      <w:marLeft w:val="0"/>
                                      <w:marRight w:val="0"/>
                                      <w:marTop w:val="0"/>
                                      <w:marBottom w:val="0"/>
                                      <w:divBdr>
                                        <w:top w:val="none" w:sz="0" w:space="0" w:color="auto"/>
                                        <w:left w:val="none" w:sz="0" w:space="0" w:color="auto"/>
                                        <w:bottom w:val="none" w:sz="0" w:space="0" w:color="auto"/>
                                        <w:right w:val="none" w:sz="0" w:space="0" w:color="auto"/>
                                      </w:divBdr>
                                      <w:divsChild>
                                        <w:div w:id="1435903995">
                                          <w:marLeft w:val="0"/>
                                          <w:marRight w:val="0"/>
                                          <w:marTop w:val="0"/>
                                          <w:marBottom w:val="0"/>
                                          <w:divBdr>
                                            <w:top w:val="none" w:sz="0" w:space="0" w:color="auto"/>
                                            <w:left w:val="none" w:sz="0" w:space="0" w:color="auto"/>
                                            <w:bottom w:val="none" w:sz="0" w:space="0" w:color="auto"/>
                                            <w:right w:val="none" w:sz="0" w:space="0" w:color="auto"/>
                                          </w:divBdr>
                                          <w:divsChild>
                                            <w:div w:id="414861546">
                                              <w:marLeft w:val="0"/>
                                              <w:marRight w:val="0"/>
                                              <w:marTop w:val="0"/>
                                              <w:marBottom w:val="0"/>
                                              <w:divBdr>
                                                <w:top w:val="none" w:sz="0" w:space="0" w:color="auto"/>
                                                <w:left w:val="none" w:sz="0" w:space="0" w:color="auto"/>
                                                <w:bottom w:val="none" w:sz="0" w:space="0" w:color="auto"/>
                                                <w:right w:val="none" w:sz="0" w:space="0" w:color="auto"/>
                                              </w:divBdr>
                                              <w:divsChild>
                                                <w:div w:id="1071581345">
                                                  <w:marLeft w:val="0"/>
                                                  <w:marRight w:val="0"/>
                                                  <w:marTop w:val="0"/>
                                                  <w:marBottom w:val="0"/>
                                                  <w:divBdr>
                                                    <w:top w:val="none" w:sz="0" w:space="0" w:color="auto"/>
                                                    <w:left w:val="none" w:sz="0" w:space="0" w:color="auto"/>
                                                    <w:bottom w:val="none" w:sz="0" w:space="0" w:color="auto"/>
                                                    <w:right w:val="none" w:sz="0" w:space="0" w:color="auto"/>
                                                  </w:divBdr>
                                                  <w:divsChild>
                                                    <w:div w:id="1277709749">
                                                      <w:marLeft w:val="0"/>
                                                      <w:marRight w:val="0"/>
                                                      <w:marTop w:val="0"/>
                                                      <w:marBottom w:val="0"/>
                                                      <w:divBdr>
                                                        <w:top w:val="none" w:sz="0" w:space="0" w:color="auto"/>
                                                        <w:left w:val="none" w:sz="0" w:space="0" w:color="auto"/>
                                                        <w:bottom w:val="none" w:sz="0" w:space="0" w:color="auto"/>
                                                        <w:right w:val="none" w:sz="0" w:space="0" w:color="auto"/>
                                                      </w:divBdr>
                                                      <w:divsChild>
                                                        <w:div w:id="1584796848">
                                                          <w:marLeft w:val="0"/>
                                                          <w:marRight w:val="0"/>
                                                          <w:marTop w:val="0"/>
                                                          <w:marBottom w:val="0"/>
                                                          <w:divBdr>
                                                            <w:top w:val="none" w:sz="0" w:space="0" w:color="auto"/>
                                                            <w:left w:val="none" w:sz="0" w:space="0" w:color="auto"/>
                                                            <w:bottom w:val="none" w:sz="0" w:space="0" w:color="auto"/>
                                                            <w:right w:val="none" w:sz="0" w:space="0" w:color="auto"/>
                                                          </w:divBdr>
                                                          <w:divsChild>
                                                            <w:div w:id="556819198">
                                                              <w:marLeft w:val="0"/>
                                                              <w:marRight w:val="0"/>
                                                              <w:marTop w:val="0"/>
                                                              <w:marBottom w:val="0"/>
                                                              <w:divBdr>
                                                                <w:top w:val="none" w:sz="0" w:space="0" w:color="auto"/>
                                                                <w:left w:val="none" w:sz="0" w:space="0" w:color="auto"/>
                                                                <w:bottom w:val="none" w:sz="0" w:space="0" w:color="auto"/>
                                                                <w:right w:val="none" w:sz="0" w:space="0" w:color="auto"/>
                                                              </w:divBdr>
                                                            </w:div>
                                                          </w:divsChild>
                                                        </w:div>
                                                        <w:div w:id="522665894">
                                                          <w:marLeft w:val="0"/>
                                                          <w:marRight w:val="0"/>
                                                          <w:marTop w:val="0"/>
                                                          <w:marBottom w:val="0"/>
                                                          <w:divBdr>
                                                            <w:top w:val="none" w:sz="0" w:space="0" w:color="auto"/>
                                                            <w:left w:val="none" w:sz="0" w:space="0" w:color="auto"/>
                                                            <w:bottom w:val="none" w:sz="0" w:space="0" w:color="auto"/>
                                                            <w:right w:val="none" w:sz="0" w:space="0" w:color="auto"/>
                                                          </w:divBdr>
                                                          <w:divsChild>
                                                            <w:div w:id="60863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2554325">
      <w:bodyDiv w:val="1"/>
      <w:marLeft w:val="0"/>
      <w:marRight w:val="0"/>
      <w:marTop w:val="0"/>
      <w:marBottom w:val="0"/>
      <w:divBdr>
        <w:top w:val="none" w:sz="0" w:space="0" w:color="auto"/>
        <w:left w:val="none" w:sz="0" w:space="0" w:color="auto"/>
        <w:bottom w:val="none" w:sz="0" w:space="0" w:color="auto"/>
        <w:right w:val="none" w:sz="0" w:space="0" w:color="auto"/>
      </w:divBdr>
    </w:div>
    <w:div w:id="444616629">
      <w:bodyDiv w:val="1"/>
      <w:marLeft w:val="0"/>
      <w:marRight w:val="0"/>
      <w:marTop w:val="0"/>
      <w:marBottom w:val="0"/>
      <w:divBdr>
        <w:top w:val="none" w:sz="0" w:space="0" w:color="auto"/>
        <w:left w:val="none" w:sz="0" w:space="0" w:color="auto"/>
        <w:bottom w:val="none" w:sz="0" w:space="0" w:color="auto"/>
        <w:right w:val="none" w:sz="0" w:space="0" w:color="auto"/>
      </w:divBdr>
    </w:div>
    <w:div w:id="446463442">
      <w:bodyDiv w:val="1"/>
      <w:marLeft w:val="0"/>
      <w:marRight w:val="0"/>
      <w:marTop w:val="0"/>
      <w:marBottom w:val="0"/>
      <w:divBdr>
        <w:top w:val="none" w:sz="0" w:space="0" w:color="auto"/>
        <w:left w:val="none" w:sz="0" w:space="0" w:color="auto"/>
        <w:bottom w:val="none" w:sz="0" w:space="0" w:color="auto"/>
        <w:right w:val="none" w:sz="0" w:space="0" w:color="auto"/>
      </w:divBdr>
    </w:div>
    <w:div w:id="451561982">
      <w:bodyDiv w:val="1"/>
      <w:marLeft w:val="0"/>
      <w:marRight w:val="0"/>
      <w:marTop w:val="0"/>
      <w:marBottom w:val="0"/>
      <w:divBdr>
        <w:top w:val="none" w:sz="0" w:space="0" w:color="auto"/>
        <w:left w:val="none" w:sz="0" w:space="0" w:color="auto"/>
        <w:bottom w:val="none" w:sz="0" w:space="0" w:color="auto"/>
        <w:right w:val="none" w:sz="0" w:space="0" w:color="auto"/>
      </w:divBdr>
    </w:div>
    <w:div w:id="457722417">
      <w:bodyDiv w:val="1"/>
      <w:marLeft w:val="0"/>
      <w:marRight w:val="0"/>
      <w:marTop w:val="0"/>
      <w:marBottom w:val="0"/>
      <w:divBdr>
        <w:top w:val="none" w:sz="0" w:space="0" w:color="auto"/>
        <w:left w:val="none" w:sz="0" w:space="0" w:color="auto"/>
        <w:bottom w:val="none" w:sz="0" w:space="0" w:color="auto"/>
        <w:right w:val="none" w:sz="0" w:space="0" w:color="auto"/>
      </w:divBdr>
    </w:div>
    <w:div w:id="474763439">
      <w:bodyDiv w:val="1"/>
      <w:marLeft w:val="0"/>
      <w:marRight w:val="0"/>
      <w:marTop w:val="0"/>
      <w:marBottom w:val="0"/>
      <w:divBdr>
        <w:top w:val="none" w:sz="0" w:space="0" w:color="auto"/>
        <w:left w:val="none" w:sz="0" w:space="0" w:color="auto"/>
        <w:bottom w:val="none" w:sz="0" w:space="0" w:color="auto"/>
        <w:right w:val="none" w:sz="0" w:space="0" w:color="auto"/>
      </w:divBdr>
    </w:div>
    <w:div w:id="488592980">
      <w:bodyDiv w:val="1"/>
      <w:marLeft w:val="0"/>
      <w:marRight w:val="0"/>
      <w:marTop w:val="0"/>
      <w:marBottom w:val="0"/>
      <w:divBdr>
        <w:top w:val="none" w:sz="0" w:space="0" w:color="auto"/>
        <w:left w:val="none" w:sz="0" w:space="0" w:color="auto"/>
        <w:bottom w:val="none" w:sz="0" w:space="0" w:color="auto"/>
        <w:right w:val="none" w:sz="0" w:space="0" w:color="auto"/>
      </w:divBdr>
      <w:divsChild>
        <w:div w:id="419522702">
          <w:marLeft w:val="0"/>
          <w:marRight w:val="0"/>
          <w:marTop w:val="0"/>
          <w:marBottom w:val="0"/>
          <w:divBdr>
            <w:top w:val="single" w:sz="2" w:space="0" w:color="E3E3E3"/>
            <w:left w:val="single" w:sz="2" w:space="0" w:color="E3E3E3"/>
            <w:bottom w:val="single" w:sz="2" w:space="0" w:color="E3E3E3"/>
            <w:right w:val="single" w:sz="2" w:space="0" w:color="E3E3E3"/>
          </w:divBdr>
          <w:divsChild>
            <w:div w:id="1878423231">
              <w:marLeft w:val="0"/>
              <w:marRight w:val="0"/>
              <w:marTop w:val="0"/>
              <w:marBottom w:val="0"/>
              <w:divBdr>
                <w:top w:val="single" w:sz="2" w:space="0" w:color="E3E3E3"/>
                <w:left w:val="single" w:sz="2" w:space="0" w:color="E3E3E3"/>
                <w:bottom w:val="single" w:sz="2" w:space="0" w:color="E3E3E3"/>
                <w:right w:val="single" w:sz="2" w:space="0" w:color="E3E3E3"/>
              </w:divBdr>
              <w:divsChild>
                <w:div w:id="1808088214">
                  <w:marLeft w:val="0"/>
                  <w:marRight w:val="0"/>
                  <w:marTop w:val="0"/>
                  <w:marBottom w:val="0"/>
                  <w:divBdr>
                    <w:top w:val="single" w:sz="2" w:space="0" w:color="E3E3E3"/>
                    <w:left w:val="single" w:sz="2" w:space="0" w:color="E3E3E3"/>
                    <w:bottom w:val="single" w:sz="2" w:space="0" w:color="E3E3E3"/>
                    <w:right w:val="single" w:sz="2" w:space="0" w:color="E3E3E3"/>
                  </w:divBdr>
                  <w:divsChild>
                    <w:div w:id="570821435">
                      <w:marLeft w:val="0"/>
                      <w:marRight w:val="0"/>
                      <w:marTop w:val="0"/>
                      <w:marBottom w:val="0"/>
                      <w:divBdr>
                        <w:top w:val="single" w:sz="2" w:space="0" w:color="E3E3E3"/>
                        <w:left w:val="single" w:sz="2" w:space="0" w:color="E3E3E3"/>
                        <w:bottom w:val="single" w:sz="2" w:space="0" w:color="E3E3E3"/>
                        <w:right w:val="single" w:sz="2" w:space="0" w:color="E3E3E3"/>
                      </w:divBdr>
                      <w:divsChild>
                        <w:div w:id="52044199">
                          <w:marLeft w:val="0"/>
                          <w:marRight w:val="0"/>
                          <w:marTop w:val="0"/>
                          <w:marBottom w:val="0"/>
                          <w:divBdr>
                            <w:top w:val="single" w:sz="2" w:space="0" w:color="E3E3E3"/>
                            <w:left w:val="single" w:sz="2" w:space="0" w:color="E3E3E3"/>
                            <w:bottom w:val="single" w:sz="2" w:space="0" w:color="E3E3E3"/>
                            <w:right w:val="single" w:sz="2" w:space="0" w:color="E3E3E3"/>
                          </w:divBdr>
                          <w:divsChild>
                            <w:div w:id="766463625">
                              <w:marLeft w:val="0"/>
                              <w:marRight w:val="0"/>
                              <w:marTop w:val="0"/>
                              <w:marBottom w:val="0"/>
                              <w:divBdr>
                                <w:top w:val="single" w:sz="2" w:space="0" w:color="E3E3E3"/>
                                <w:left w:val="single" w:sz="2" w:space="0" w:color="E3E3E3"/>
                                <w:bottom w:val="single" w:sz="2" w:space="0" w:color="E3E3E3"/>
                                <w:right w:val="single" w:sz="2" w:space="0" w:color="E3E3E3"/>
                              </w:divBdr>
                              <w:divsChild>
                                <w:div w:id="562569910">
                                  <w:marLeft w:val="0"/>
                                  <w:marRight w:val="0"/>
                                  <w:marTop w:val="100"/>
                                  <w:marBottom w:val="100"/>
                                  <w:divBdr>
                                    <w:top w:val="single" w:sz="2" w:space="0" w:color="E3E3E3"/>
                                    <w:left w:val="single" w:sz="2" w:space="0" w:color="E3E3E3"/>
                                    <w:bottom w:val="single" w:sz="2" w:space="0" w:color="E3E3E3"/>
                                    <w:right w:val="single" w:sz="2" w:space="0" w:color="E3E3E3"/>
                                  </w:divBdr>
                                  <w:divsChild>
                                    <w:div w:id="1534271691">
                                      <w:marLeft w:val="0"/>
                                      <w:marRight w:val="0"/>
                                      <w:marTop w:val="0"/>
                                      <w:marBottom w:val="0"/>
                                      <w:divBdr>
                                        <w:top w:val="single" w:sz="2" w:space="0" w:color="E3E3E3"/>
                                        <w:left w:val="single" w:sz="2" w:space="0" w:color="E3E3E3"/>
                                        <w:bottom w:val="single" w:sz="2" w:space="0" w:color="E3E3E3"/>
                                        <w:right w:val="single" w:sz="2" w:space="0" w:color="E3E3E3"/>
                                      </w:divBdr>
                                      <w:divsChild>
                                        <w:div w:id="975111304">
                                          <w:marLeft w:val="0"/>
                                          <w:marRight w:val="0"/>
                                          <w:marTop w:val="0"/>
                                          <w:marBottom w:val="0"/>
                                          <w:divBdr>
                                            <w:top w:val="single" w:sz="2" w:space="0" w:color="E3E3E3"/>
                                            <w:left w:val="single" w:sz="2" w:space="0" w:color="E3E3E3"/>
                                            <w:bottom w:val="single" w:sz="2" w:space="0" w:color="E3E3E3"/>
                                            <w:right w:val="single" w:sz="2" w:space="0" w:color="E3E3E3"/>
                                          </w:divBdr>
                                          <w:divsChild>
                                            <w:div w:id="1395666442">
                                              <w:marLeft w:val="0"/>
                                              <w:marRight w:val="0"/>
                                              <w:marTop w:val="0"/>
                                              <w:marBottom w:val="0"/>
                                              <w:divBdr>
                                                <w:top w:val="single" w:sz="2" w:space="0" w:color="E3E3E3"/>
                                                <w:left w:val="single" w:sz="2" w:space="0" w:color="E3E3E3"/>
                                                <w:bottom w:val="single" w:sz="2" w:space="0" w:color="E3E3E3"/>
                                                <w:right w:val="single" w:sz="2" w:space="0" w:color="E3E3E3"/>
                                              </w:divBdr>
                                              <w:divsChild>
                                                <w:div w:id="1836410749">
                                                  <w:marLeft w:val="0"/>
                                                  <w:marRight w:val="0"/>
                                                  <w:marTop w:val="0"/>
                                                  <w:marBottom w:val="0"/>
                                                  <w:divBdr>
                                                    <w:top w:val="single" w:sz="2" w:space="0" w:color="E3E3E3"/>
                                                    <w:left w:val="single" w:sz="2" w:space="0" w:color="E3E3E3"/>
                                                    <w:bottom w:val="single" w:sz="2" w:space="0" w:color="E3E3E3"/>
                                                    <w:right w:val="single" w:sz="2" w:space="0" w:color="E3E3E3"/>
                                                  </w:divBdr>
                                                  <w:divsChild>
                                                    <w:div w:id="1978870213">
                                                      <w:marLeft w:val="0"/>
                                                      <w:marRight w:val="0"/>
                                                      <w:marTop w:val="0"/>
                                                      <w:marBottom w:val="0"/>
                                                      <w:divBdr>
                                                        <w:top w:val="single" w:sz="2" w:space="0" w:color="E3E3E3"/>
                                                        <w:left w:val="single" w:sz="2" w:space="0" w:color="E3E3E3"/>
                                                        <w:bottom w:val="single" w:sz="2" w:space="0" w:color="E3E3E3"/>
                                                        <w:right w:val="single" w:sz="2" w:space="0" w:color="E3E3E3"/>
                                                      </w:divBdr>
                                                      <w:divsChild>
                                                        <w:div w:id="1586693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1243257">
          <w:marLeft w:val="0"/>
          <w:marRight w:val="0"/>
          <w:marTop w:val="0"/>
          <w:marBottom w:val="0"/>
          <w:divBdr>
            <w:top w:val="none" w:sz="0" w:space="0" w:color="auto"/>
            <w:left w:val="none" w:sz="0" w:space="0" w:color="auto"/>
            <w:bottom w:val="none" w:sz="0" w:space="0" w:color="auto"/>
            <w:right w:val="none" w:sz="0" w:space="0" w:color="auto"/>
          </w:divBdr>
        </w:div>
      </w:divsChild>
    </w:div>
    <w:div w:id="492718412">
      <w:bodyDiv w:val="1"/>
      <w:marLeft w:val="0"/>
      <w:marRight w:val="0"/>
      <w:marTop w:val="0"/>
      <w:marBottom w:val="0"/>
      <w:divBdr>
        <w:top w:val="none" w:sz="0" w:space="0" w:color="auto"/>
        <w:left w:val="none" w:sz="0" w:space="0" w:color="auto"/>
        <w:bottom w:val="none" w:sz="0" w:space="0" w:color="auto"/>
        <w:right w:val="none" w:sz="0" w:space="0" w:color="auto"/>
      </w:divBdr>
    </w:div>
    <w:div w:id="499470331">
      <w:bodyDiv w:val="1"/>
      <w:marLeft w:val="0"/>
      <w:marRight w:val="0"/>
      <w:marTop w:val="0"/>
      <w:marBottom w:val="0"/>
      <w:divBdr>
        <w:top w:val="none" w:sz="0" w:space="0" w:color="auto"/>
        <w:left w:val="none" w:sz="0" w:space="0" w:color="auto"/>
        <w:bottom w:val="none" w:sz="0" w:space="0" w:color="auto"/>
        <w:right w:val="none" w:sz="0" w:space="0" w:color="auto"/>
      </w:divBdr>
    </w:div>
    <w:div w:id="503514299">
      <w:bodyDiv w:val="1"/>
      <w:marLeft w:val="0"/>
      <w:marRight w:val="0"/>
      <w:marTop w:val="0"/>
      <w:marBottom w:val="0"/>
      <w:divBdr>
        <w:top w:val="none" w:sz="0" w:space="0" w:color="auto"/>
        <w:left w:val="none" w:sz="0" w:space="0" w:color="auto"/>
        <w:bottom w:val="none" w:sz="0" w:space="0" w:color="auto"/>
        <w:right w:val="none" w:sz="0" w:space="0" w:color="auto"/>
      </w:divBdr>
      <w:divsChild>
        <w:div w:id="1757092522">
          <w:marLeft w:val="0"/>
          <w:marRight w:val="0"/>
          <w:marTop w:val="0"/>
          <w:marBottom w:val="0"/>
          <w:divBdr>
            <w:top w:val="none" w:sz="0" w:space="0" w:color="auto"/>
            <w:left w:val="none" w:sz="0" w:space="0" w:color="auto"/>
            <w:bottom w:val="none" w:sz="0" w:space="0" w:color="auto"/>
            <w:right w:val="none" w:sz="0" w:space="0" w:color="auto"/>
          </w:divBdr>
          <w:divsChild>
            <w:div w:id="1030496274">
              <w:marLeft w:val="0"/>
              <w:marRight w:val="0"/>
              <w:marTop w:val="0"/>
              <w:marBottom w:val="0"/>
              <w:divBdr>
                <w:top w:val="none" w:sz="0" w:space="0" w:color="auto"/>
                <w:left w:val="none" w:sz="0" w:space="0" w:color="auto"/>
                <w:bottom w:val="none" w:sz="0" w:space="0" w:color="auto"/>
                <w:right w:val="none" w:sz="0" w:space="0" w:color="auto"/>
              </w:divBdr>
              <w:divsChild>
                <w:div w:id="448672445">
                  <w:marLeft w:val="0"/>
                  <w:marRight w:val="0"/>
                  <w:marTop w:val="0"/>
                  <w:marBottom w:val="0"/>
                  <w:divBdr>
                    <w:top w:val="none" w:sz="0" w:space="0" w:color="auto"/>
                    <w:left w:val="none" w:sz="0" w:space="0" w:color="auto"/>
                    <w:bottom w:val="none" w:sz="0" w:space="0" w:color="auto"/>
                    <w:right w:val="none" w:sz="0" w:space="0" w:color="auto"/>
                  </w:divBdr>
                </w:div>
                <w:div w:id="234635096">
                  <w:marLeft w:val="0"/>
                  <w:marRight w:val="0"/>
                  <w:marTop w:val="0"/>
                  <w:marBottom w:val="0"/>
                  <w:divBdr>
                    <w:top w:val="none" w:sz="0" w:space="0" w:color="auto"/>
                    <w:left w:val="none" w:sz="0" w:space="0" w:color="auto"/>
                    <w:bottom w:val="none" w:sz="0" w:space="0" w:color="auto"/>
                    <w:right w:val="none" w:sz="0" w:space="0" w:color="auto"/>
                  </w:divBdr>
                  <w:divsChild>
                    <w:div w:id="40915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88792">
          <w:marLeft w:val="0"/>
          <w:marRight w:val="0"/>
          <w:marTop w:val="0"/>
          <w:marBottom w:val="0"/>
          <w:divBdr>
            <w:top w:val="none" w:sz="0" w:space="0" w:color="auto"/>
            <w:left w:val="none" w:sz="0" w:space="0" w:color="auto"/>
            <w:bottom w:val="none" w:sz="0" w:space="0" w:color="auto"/>
            <w:right w:val="none" w:sz="0" w:space="0" w:color="auto"/>
          </w:divBdr>
          <w:divsChild>
            <w:div w:id="544106057">
              <w:marLeft w:val="0"/>
              <w:marRight w:val="0"/>
              <w:marTop w:val="0"/>
              <w:marBottom w:val="0"/>
              <w:divBdr>
                <w:top w:val="none" w:sz="0" w:space="0" w:color="auto"/>
                <w:left w:val="none" w:sz="0" w:space="0" w:color="auto"/>
                <w:bottom w:val="none" w:sz="0" w:space="0" w:color="auto"/>
                <w:right w:val="none" w:sz="0" w:space="0" w:color="auto"/>
              </w:divBdr>
              <w:divsChild>
                <w:div w:id="1657102213">
                  <w:marLeft w:val="0"/>
                  <w:marRight w:val="0"/>
                  <w:marTop w:val="0"/>
                  <w:marBottom w:val="0"/>
                  <w:divBdr>
                    <w:top w:val="none" w:sz="0" w:space="0" w:color="auto"/>
                    <w:left w:val="none" w:sz="0" w:space="0" w:color="auto"/>
                    <w:bottom w:val="none" w:sz="0" w:space="0" w:color="auto"/>
                    <w:right w:val="none" w:sz="0" w:space="0" w:color="auto"/>
                  </w:divBdr>
                  <w:divsChild>
                    <w:div w:id="941692308">
                      <w:marLeft w:val="0"/>
                      <w:marRight w:val="0"/>
                      <w:marTop w:val="0"/>
                      <w:marBottom w:val="0"/>
                      <w:divBdr>
                        <w:top w:val="none" w:sz="0" w:space="0" w:color="auto"/>
                        <w:left w:val="none" w:sz="0" w:space="0" w:color="auto"/>
                        <w:bottom w:val="none" w:sz="0" w:space="0" w:color="auto"/>
                        <w:right w:val="none" w:sz="0" w:space="0" w:color="auto"/>
                      </w:divBdr>
                      <w:divsChild>
                        <w:div w:id="1125929444">
                          <w:marLeft w:val="0"/>
                          <w:marRight w:val="0"/>
                          <w:marTop w:val="0"/>
                          <w:marBottom w:val="0"/>
                          <w:divBdr>
                            <w:top w:val="none" w:sz="0" w:space="0" w:color="auto"/>
                            <w:left w:val="none" w:sz="0" w:space="0" w:color="auto"/>
                            <w:bottom w:val="none" w:sz="0" w:space="0" w:color="auto"/>
                            <w:right w:val="none" w:sz="0" w:space="0" w:color="auto"/>
                          </w:divBdr>
                          <w:divsChild>
                            <w:div w:id="1411804349">
                              <w:marLeft w:val="0"/>
                              <w:marRight w:val="0"/>
                              <w:marTop w:val="0"/>
                              <w:marBottom w:val="0"/>
                              <w:divBdr>
                                <w:top w:val="none" w:sz="0" w:space="0" w:color="auto"/>
                                <w:left w:val="none" w:sz="0" w:space="0" w:color="auto"/>
                                <w:bottom w:val="none" w:sz="0" w:space="0" w:color="auto"/>
                                <w:right w:val="none" w:sz="0" w:space="0" w:color="auto"/>
                              </w:divBdr>
                              <w:divsChild>
                                <w:div w:id="436288842">
                                  <w:marLeft w:val="0"/>
                                  <w:marRight w:val="0"/>
                                  <w:marTop w:val="0"/>
                                  <w:marBottom w:val="0"/>
                                  <w:divBdr>
                                    <w:top w:val="none" w:sz="0" w:space="0" w:color="auto"/>
                                    <w:left w:val="none" w:sz="0" w:space="0" w:color="auto"/>
                                    <w:bottom w:val="none" w:sz="0" w:space="0" w:color="auto"/>
                                    <w:right w:val="none" w:sz="0" w:space="0" w:color="auto"/>
                                  </w:divBdr>
                                  <w:divsChild>
                                    <w:div w:id="426121555">
                                      <w:marLeft w:val="0"/>
                                      <w:marRight w:val="0"/>
                                      <w:marTop w:val="0"/>
                                      <w:marBottom w:val="0"/>
                                      <w:divBdr>
                                        <w:top w:val="none" w:sz="0" w:space="0" w:color="auto"/>
                                        <w:left w:val="none" w:sz="0" w:space="0" w:color="auto"/>
                                        <w:bottom w:val="none" w:sz="0" w:space="0" w:color="auto"/>
                                        <w:right w:val="none" w:sz="0" w:space="0" w:color="auto"/>
                                      </w:divBdr>
                                      <w:divsChild>
                                        <w:div w:id="1881015690">
                                          <w:marLeft w:val="0"/>
                                          <w:marRight w:val="0"/>
                                          <w:marTop w:val="0"/>
                                          <w:marBottom w:val="0"/>
                                          <w:divBdr>
                                            <w:top w:val="none" w:sz="0" w:space="0" w:color="auto"/>
                                            <w:left w:val="none" w:sz="0" w:space="0" w:color="auto"/>
                                            <w:bottom w:val="none" w:sz="0" w:space="0" w:color="auto"/>
                                            <w:right w:val="none" w:sz="0" w:space="0" w:color="auto"/>
                                          </w:divBdr>
                                          <w:divsChild>
                                            <w:div w:id="20487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2656667">
          <w:marLeft w:val="0"/>
          <w:marRight w:val="0"/>
          <w:marTop w:val="0"/>
          <w:marBottom w:val="0"/>
          <w:divBdr>
            <w:top w:val="none" w:sz="0" w:space="0" w:color="auto"/>
            <w:left w:val="none" w:sz="0" w:space="0" w:color="auto"/>
            <w:bottom w:val="none" w:sz="0" w:space="0" w:color="auto"/>
            <w:right w:val="none" w:sz="0" w:space="0" w:color="auto"/>
          </w:divBdr>
          <w:divsChild>
            <w:div w:id="1297176883">
              <w:marLeft w:val="0"/>
              <w:marRight w:val="0"/>
              <w:marTop w:val="0"/>
              <w:marBottom w:val="0"/>
              <w:divBdr>
                <w:top w:val="none" w:sz="0" w:space="0" w:color="auto"/>
                <w:left w:val="none" w:sz="0" w:space="0" w:color="auto"/>
                <w:bottom w:val="none" w:sz="0" w:space="0" w:color="auto"/>
                <w:right w:val="none" w:sz="0" w:space="0" w:color="auto"/>
              </w:divBdr>
              <w:divsChild>
                <w:div w:id="1404909440">
                  <w:marLeft w:val="0"/>
                  <w:marRight w:val="0"/>
                  <w:marTop w:val="0"/>
                  <w:marBottom w:val="0"/>
                  <w:divBdr>
                    <w:top w:val="none" w:sz="0" w:space="0" w:color="auto"/>
                    <w:left w:val="none" w:sz="0" w:space="0" w:color="auto"/>
                    <w:bottom w:val="none" w:sz="0" w:space="0" w:color="auto"/>
                    <w:right w:val="none" w:sz="0" w:space="0" w:color="auto"/>
                  </w:divBdr>
                  <w:divsChild>
                    <w:div w:id="1946187630">
                      <w:marLeft w:val="0"/>
                      <w:marRight w:val="0"/>
                      <w:marTop w:val="0"/>
                      <w:marBottom w:val="0"/>
                      <w:divBdr>
                        <w:top w:val="none" w:sz="0" w:space="0" w:color="auto"/>
                        <w:left w:val="none" w:sz="0" w:space="0" w:color="auto"/>
                        <w:bottom w:val="none" w:sz="0" w:space="0" w:color="auto"/>
                        <w:right w:val="none" w:sz="0" w:space="0" w:color="auto"/>
                      </w:divBdr>
                      <w:divsChild>
                        <w:div w:id="768937688">
                          <w:marLeft w:val="0"/>
                          <w:marRight w:val="0"/>
                          <w:marTop w:val="0"/>
                          <w:marBottom w:val="0"/>
                          <w:divBdr>
                            <w:top w:val="none" w:sz="0" w:space="0" w:color="auto"/>
                            <w:left w:val="none" w:sz="0" w:space="0" w:color="auto"/>
                            <w:bottom w:val="none" w:sz="0" w:space="0" w:color="auto"/>
                            <w:right w:val="none" w:sz="0" w:space="0" w:color="auto"/>
                          </w:divBdr>
                          <w:divsChild>
                            <w:div w:id="946279506">
                              <w:marLeft w:val="0"/>
                              <w:marRight w:val="0"/>
                              <w:marTop w:val="0"/>
                              <w:marBottom w:val="0"/>
                              <w:divBdr>
                                <w:top w:val="none" w:sz="0" w:space="0" w:color="auto"/>
                                <w:left w:val="none" w:sz="0" w:space="0" w:color="auto"/>
                                <w:bottom w:val="none" w:sz="0" w:space="0" w:color="auto"/>
                                <w:right w:val="none" w:sz="0" w:space="0" w:color="auto"/>
                              </w:divBdr>
                              <w:divsChild>
                                <w:div w:id="1403260093">
                                  <w:marLeft w:val="0"/>
                                  <w:marRight w:val="0"/>
                                  <w:marTop w:val="0"/>
                                  <w:marBottom w:val="0"/>
                                  <w:divBdr>
                                    <w:top w:val="none" w:sz="0" w:space="0" w:color="auto"/>
                                    <w:left w:val="none" w:sz="0" w:space="0" w:color="auto"/>
                                    <w:bottom w:val="none" w:sz="0" w:space="0" w:color="auto"/>
                                    <w:right w:val="none" w:sz="0" w:space="0" w:color="auto"/>
                                  </w:divBdr>
                                  <w:divsChild>
                                    <w:div w:id="20585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328072">
                      <w:marLeft w:val="0"/>
                      <w:marRight w:val="0"/>
                      <w:marTop w:val="0"/>
                      <w:marBottom w:val="0"/>
                      <w:divBdr>
                        <w:top w:val="none" w:sz="0" w:space="0" w:color="auto"/>
                        <w:left w:val="none" w:sz="0" w:space="0" w:color="auto"/>
                        <w:bottom w:val="none" w:sz="0" w:space="0" w:color="auto"/>
                        <w:right w:val="none" w:sz="0" w:space="0" w:color="auto"/>
                      </w:divBdr>
                      <w:divsChild>
                        <w:div w:id="1446072712">
                          <w:marLeft w:val="0"/>
                          <w:marRight w:val="0"/>
                          <w:marTop w:val="0"/>
                          <w:marBottom w:val="0"/>
                          <w:divBdr>
                            <w:top w:val="none" w:sz="0" w:space="0" w:color="auto"/>
                            <w:left w:val="none" w:sz="0" w:space="0" w:color="auto"/>
                            <w:bottom w:val="none" w:sz="0" w:space="0" w:color="auto"/>
                            <w:right w:val="none" w:sz="0" w:space="0" w:color="auto"/>
                          </w:divBdr>
                          <w:divsChild>
                            <w:div w:id="844439346">
                              <w:marLeft w:val="0"/>
                              <w:marRight w:val="0"/>
                              <w:marTop w:val="0"/>
                              <w:marBottom w:val="0"/>
                              <w:divBdr>
                                <w:top w:val="none" w:sz="0" w:space="0" w:color="auto"/>
                                <w:left w:val="none" w:sz="0" w:space="0" w:color="auto"/>
                                <w:bottom w:val="none" w:sz="0" w:space="0" w:color="auto"/>
                                <w:right w:val="none" w:sz="0" w:space="0" w:color="auto"/>
                              </w:divBdr>
                              <w:divsChild>
                                <w:div w:id="65155704">
                                  <w:marLeft w:val="0"/>
                                  <w:marRight w:val="0"/>
                                  <w:marTop w:val="0"/>
                                  <w:marBottom w:val="0"/>
                                  <w:divBdr>
                                    <w:top w:val="none" w:sz="0" w:space="0" w:color="auto"/>
                                    <w:left w:val="none" w:sz="0" w:space="0" w:color="auto"/>
                                    <w:bottom w:val="none" w:sz="0" w:space="0" w:color="auto"/>
                                    <w:right w:val="none" w:sz="0" w:space="0" w:color="auto"/>
                                  </w:divBdr>
                                  <w:divsChild>
                                    <w:div w:id="1706640869">
                                      <w:marLeft w:val="0"/>
                                      <w:marRight w:val="0"/>
                                      <w:marTop w:val="0"/>
                                      <w:marBottom w:val="0"/>
                                      <w:divBdr>
                                        <w:top w:val="none" w:sz="0" w:space="0" w:color="auto"/>
                                        <w:left w:val="none" w:sz="0" w:space="0" w:color="auto"/>
                                        <w:bottom w:val="none" w:sz="0" w:space="0" w:color="auto"/>
                                        <w:right w:val="none" w:sz="0" w:space="0" w:color="auto"/>
                                      </w:divBdr>
                                      <w:divsChild>
                                        <w:div w:id="19122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500178">
          <w:marLeft w:val="0"/>
          <w:marRight w:val="0"/>
          <w:marTop w:val="0"/>
          <w:marBottom w:val="0"/>
          <w:divBdr>
            <w:top w:val="none" w:sz="0" w:space="0" w:color="auto"/>
            <w:left w:val="none" w:sz="0" w:space="0" w:color="auto"/>
            <w:bottom w:val="none" w:sz="0" w:space="0" w:color="auto"/>
            <w:right w:val="none" w:sz="0" w:space="0" w:color="auto"/>
          </w:divBdr>
          <w:divsChild>
            <w:div w:id="1889753658">
              <w:marLeft w:val="0"/>
              <w:marRight w:val="0"/>
              <w:marTop w:val="0"/>
              <w:marBottom w:val="0"/>
              <w:divBdr>
                <w:top w:val="none" w:sz="0" w:space="0" w:color="auto"/>
                <w:left w:val="none" w:sz="0" w:space="0" w:color="auto"/>
                <w:bottom w:val="none" w:sz="0" w:space="0" w:color="auto"/>
                <w:right w:val="none" w:sz="0" w:space="0" w:color="auto"/>
              </w:divBdr>
              <w:divsChild>
                <w:div w:id="466321116">
                  <w:marLeft w:val="0"/>
                  <w:marRight w:val="0"/>
                  <w:marTop w:val="0"/>
                  <w:marBottom w:val="0"/>
                  <w:divBdr>
                    <w:top w:val="none" w:sz="0" w:space="0" w:color="auto"/>
                    <w:left w:val="none" w:sz="0" w:space="0" w:color="auto"/>
                    <w:bottom w:val="none" w:sz="0" w:space="0" w:color="auto"/>
                    <w:right w:val="none" w:sz="0" w:space="0" w:color="auto"/>
                  </w:divBdr>
                  <w:divsChild>
                    <w:div w:id="1214855466">
                      <w:marLeft w:val="0"/>
                      <w:marRight w:val="0"/>
                      <w:marTop w:val="0"/>
                      <w:marBottom w:val="0"/>
                      <w:divBdr>
                        <w:top w:val="none" w:sz="0" w:space="0" w:color="auto"/>
                        <w:left w:val="none" w:sz="0" w:space="0" w:color="auto"/>
                        <w:bottom w:val="none" w:sz="0" w:space="0" w:color="auto"/>
                        <w:right w:val="none" w:sz="0" w:space="0" w:color="auto"/>
                      </w:divBdr>
                      <w:divsChild>
                        <w:div w:id="1053231737">
                          <w:marLeft w:val="0"/>
                          <w:marRight w:val="0"/>
                          <w:marTop w:val="0"/>
                          <w:marBottom w:val="0"/>
                          <w:divBdr>
                            <w:top w:val="none" w:sz="0" w:space="0" w:color="auto"/>
                            <w:left w:val="none" w:sz="0" w:space="0" w:color="auto"/>
                            <w:bottom w:val="none" w:sz="0" w:space="0" w:color="auto"/>
                            <w:right w:val="none" w:sz="0" w:space="0" w:color="auto"/>
                          </w:divBdr>
                          <w:divsChild>
                            <w:div w:id="1025325745">
                              <w:marLeft w:val="0"/>
                              <w:marRight w:val="0"/>
                              <w:marTop w:val="0"/>
                              <w:marBottom w:val="0"/>
                              <w:divBdr>
                                <w:top w:val="none" w:sz="0" w:space="0" w:color="auto"/>
                                <w:left w:val="none" w:sz="0" w:space="0" w:color="auto"/>
                                <w:bottom w:val="none" w:sz="0" w:space="0" w:color="auto"/>
                                <w:right w:val="none" w:sz="0" w:space="0" w:color="auto"/>
                              </w:divBdr>
                              <w:divsChild>
                                <w:div w:id="971904467">
                                  <w:marLeft w:val="0"/>
                                  <w:marRight w:val="0"/>
                                  <w:marTop w:val="0"/>
                                  <w:marBottom w:val="0"/>
                                  <w:divBdr>
                                    <w:top w:val="none" w:sz="0" w:space="0" w:color="auto"/>
                                    <w:left w:val="none" w:sz="0" w:space="0" w:color="auto"/>
                                    <w:bottom w:val="none" w:sz="0" w:space="0" w:color="auto"/>
                                    <w:right w:val="none" w:sz="0" w:space="0" w:color="auto"/>
                                  </w:divBdr>
                                  <w:divsChild>
                                    <w:div w:id="266425541">
                                      <w:marLeft w:val="0"/>
                                      <w:marRight w:val="0"/>
                                      <w:marTop w:val="0"/>
                                      <w:marBottom w:val="0"/>
                                      <w:divBdr>
                                        <w:top w:val="none" w:sz="0" w:space="0" w:color="auto"/>
                                        <w:left w:val="none" w:sz="0" w:space="0" w:color="auto"/>
                                        <w:bottom w:val="none" w:sz="0" w:space="0" w:color="auto"/>
                                        <w:right w:val="none" w:sz="0" w:space="0" w:color="auto"/>
                                      </w:divBdr>
                                      <w:divsChild>
                                        <w:div w:id="743336347">
                                          <w:marLeft w:val="0"/>
                                          <w:marRight w:val="0"/>
                                          <w:marTop w:val="0"/>
                                          <w:marBottom w:val="0"/>
                                          <w:divBdr>
                                            <w:top w:val="none" w:sz="0" w:space="0" w:color="auto"/>
                                            <w:left w:val="none" w:sz="0" w:space="0" w:color="auto"/>
                                            <w:bottom w:val="none" w:sz="0" w:space="0" w:color="auto"/>
                                            <w:right w:val="none" w:sz="0" w:space="0" w:color="auto"/>
                                          </w:divBdr>
                                          <w:divsChild>
                                            <w:div w:id="7000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434709">
          <w:marLeft w:val="0"/>
          <w:marRight w:val="0"/>
          <w:marTop w:val="0"/>
          <w:marBottom w:val="0"/>
          <w:divBdr>
            <w:top w:val="none" w:sz="0" w:space="0" w:color="auto"/>
            <w:left w:val="none" w:sz="0" w:space="0" w:color="auto"/>
            <w:bottom w:val="none" w:sz="0" w:space="0" w:color="auto"/>
            <w:right w:val="none" w:sz="0" w:space="0" w:color="auto"/>
          </w:divBdr>
          <w:divsChild>
            <w:div w:id="497886621">
              <w:marLeft w:val="0"/>
              <w:marRight w:val="0"/>
              <w:marTop w:val="0"/>
              <w:marBottom w:val="0"/>
              <w:divBdr>
                <w:top w:val="none" w:sz="0" w:space="0" w:color="auto"/>
                <w:left w:val="none" w:sz="0" w:space="0" w:color="auto"/>
                <w:bottom w:val="none" w:sz="0" w:space="0" w:color="auto"/>
                <w:right w:val="none" w:sz="0" w:space="0" w:color="auto"/>
              </w:divBdr>
              <w:divsChild>
                <w:div w:id="370812121">
                  <w:marLeft w:val="0"/>
                  <w:marRight w:val="0"/>
                  <w:marTop w:val="0"/>
                  <w:marBottom w:val="0"/>
                  <w:divBdr>
                    <w:top w:val="none" w:sz="0" w:space="0" w:color="auto"/>
                    <w:left w:val="none" w:sz="0" w:space="0" w:color="auto"/>
                    <w:bottom w:val="none" w:sz="0" w:space="0" w:color="auto"/>
                    <w:right w:val="none" w:sz="0" w:space="0" w:color="auto"/>
                  </w:divBdr>
                  <w:divsChild>
                    <w:div w:id="861942670">
                      <w:marLeft w:val="0"/>
                      <w:marRight w:val="0"/>
                      <w:marTop w:val="0"/>
                      <w:marBottom w:val="0"/>
                      <w:divBdr>
                        <w:top w:val="none" w:sz="0" w:space="0" w:color="auto"/>
                        <w:left w:val="none" w:sz="0" w:space="0" w:color="auto"/>
                        <w:bottom w:val="none" w:sz="0" w:space="0" w:color="auto"/>
                        <w:right w:val="none" w:sz="0" w:space="0" w:color="auto"/>
                      </w:divBdr>
                      <w:divsChild>
                        <w:div w:id="1367292533">
                          <w:marLeft w:val="0"/>
                          <w:marRight w:val="0"/>
                          <w:marTop w:val="0"/>
                          <w:marBottom w:val="0"/>
                          <w:divBdr>
                            <w:top w:val="none" w:sz="0" w:space="0" w:color="auto"/>
                            <w:left w:val="none" w:sz="0" w:space="0" w:color="auto"/>
                            <w:bottom w:val="none" w:sz="0" w:space="0" w:color="auto"/>
                            <w:right w:val="none" w:sz="0" w:space="0" w:color="auto"/>
                          </w:divBdr>
                          <w:divsChild>
                            <w:div w:id="817301577">
                              <w:marLeft w:val="0"/>
                              <w:marRight w:val="0"/>
                              <w:marTop w:val="0"/>
                              <w:marBottom w:val="0"/>
                              <w:divBdr>
                                <w:top w:val="none" w:sz="0" w:space="0" w:color="auto"/>
                                <w:left w:val="none" w:sz="0" w:space="0" w:color="auto"/>
                                <w:bottom w:val="none" w:sz="0" w:space="0" w:color="auto"/>
                                <w:right w:val="none" w:sz="0" w:space="0" w:color="auto"/>
                              </w:divBdr>
                              <w:divsChild>
                                <w:div w:id="140390154">
                                  <w:marLeft w:val="0"/>
                                  <w:marRight w:val="0"/>
                                  <w:marTop w:val="0"/>
                                  <w:marBottom w:val="0"/>
                                  <w:divBdr>
                                    <w:top w:val="none" w:sz="0" w:space="0" w:color="auto"/>
                                    <w:left w:val="none" w:sz="0" w:space="0" w:color="auto"/>
                                    <w:bottom w:val="none" w:sz="0" w:space="0" w:color="auto"/>
                                    <w:right w:val="none" w:sz="0" w:space="0" w:color="auto"/>
                                  </w:divBdr>
                                  <w:divsChild>
                                    <w:div w:id="15823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24438">
                      <w:marLeft w:val="0"/>
                      <w:marRight w:val="0"/>
                      <w:marTop w:val="0"/>
                      <w:marBottom w:val="0"/>
                      <w:divBdr>
                        <w:top w:val="none" w:sz="0" w:space="0" w:color="auto"/>
                        <w:left w:val="none" w:sz="0" w:space="0" w:color="auto"/>
                        <w:bottom w:val="none" w:sz="0" w:space="0" w:color="auto"/>
                        <w:right w:val="none" w:sz="0" w:space="0" w:color="auto"/>
                      </w:divBdr>
                      <w:divsChild>
                        <w:div w:id="817265301">
                          <w:marLeft w:val="0"/>
                          <w:marRight w:val="0"/>
                          <w:marTop w:val="0"/>
                          <w:marBottom w:val="0"/>
                          <w:divBdr>
                            <w:top w:val="none" w:sz="0" w:space="0" w:color="auto"/>
                            <w:left w:val="none" w:sz="0" w:space="0" w:color="auto"/>
                            <w:bottom w:val="none" w:sz="0" w:space="0" w:color="auto"/>
                            <w:right w:val="none" w:sz="0" w:space="0" w:color="auto"/>
                          </w:divBdr>
                          <w:divsChild>
                            <w:div w:id="650406740">
                              <w:marLeft w:val="0"/>
                              <w:marRight w:val="0"/>
                              <w:marTop w:val="0"/>
                              <w:marBottom w:val="0"/>
                              <w:divBdr>
                                <w:top w:val="none" w:sz="0" w:space="0" w:color="auto"/>
                                <w:left w:val="none" w:sz="0" w:space="0" w:color="auto"/>
                                <w:bottom w:val="none" w:sz="0" w:space="0" w:color="auto"/>
                                <w:right w:val="none" w:sz="0" w:space="0" w:color="auto"/>
                              </w:divBdr>
                              <w:divsChild>
                                <w:div w:id="794640806">
                                  <w:marLeft w:val="0"/>
                                  <w:marRight w:val="0"/>
                                  <w:marTop w:val="0"/>
                                  <w:marBottom w:val="0"/>
                                  <w:divBdr>
                                    <w:top w:val="none" w:sz="0" w:space="0" w:color="auto"/>
                                    <w:left w:val="none" w:sz="0" w:space="0" w:color="auto"/>
                                    <w:bottom w:val="none" w:sz="0" w:space="0" w:color="auto"/>
                                    <w:right w:val="none" w:sz="0" w:space="0" w:color="auto"/>
                                  </w:divBdr>
                                  <w:divsChild>
                                    <w:div w:id="504973608">
                                      <w:marLeft w:val="0"/>
                                      <w:marRight w:val="0"/>
                                      <w:marTop w:val="0"/>
                                      <w:marBottom w:val="0"/>
                                      <w:divBdr>
                                        <w:top w:val="none" w:sz="0" w:space="0" w:color="auto"/>
                                        <w:left w:val="none" w:sz="0" w:space="0" w:color="auto"/>
                                        <w:bottom w:val="none" w:sz="0" w:space="0" w:color="auto"/>
                                        <w:right w:val="none" w:sz="0" w:space="0" w:color="auto"/>
                                      </w:divBdr>
                                      <w:divsChild>
                                        <w:div w:id="18421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214240">
          <w:marLeft w:val="0"/>
          <w:marRight w:val="0"/>
          <w:marTop w:val="0"/>
          <w:marBottom w:val="0"/>
          <w:divBdr>
            <w:top w:val="none" w:sz="0" w:space="0" w:color="auto"/>
            <w:left w:val="none" w:sz="0" w:space="0" w:color="auto"/>
            <w:bottom w:val="none" w:sz="0" w:space="0" w:color="auto"/>
            <w:right w:val="none" w:sz="0" w:space="0" w:color="auto"/>
          </w:divBdr>
          <w:divsChild>
            <w:div w:id="46925425">
              <w:marLeft w:val="0"/>
              <w:marRight w:val="0"/>
              <w:marTop w:val="0"/>
              <w:marBottom w:val="0"/>
              <w:divBdr>
                <w:top w:val="none" w:sz="0" w:space="0" w:color="auto"/>
                <w:left w:val="none" w:sz="0" w:space="0" w:color="auto"/>
                <w:bottom w:val="none" w:sz="0" w:space="0" w:color="auto"/>
                <w:right w:val="none" w:sz="0" w:space="0" w:color="auto"/>
              </w:divBdr>
              <w:divsChild>
                <w:div w:id="640695197">
                  <w:marLeft w:val="0"/>
                  <w:marRight w:val="0"/>
                  <w:marTop w:val="0"/>
                  <w:marBottom w:val="0"/>
                  <w:divBdr>
                    <w:top w:val="none" w:sz="0" w:space="0" w:color="auto"/>
                    <w:left w:val="none" w:sz="0" w:space="0" w:color="auto"/>
                    <w:bottom w:val="none" w:sz="0" w:space="0" w:color="auto"/>
                    <w:right w:val="none" w:sz="0" w:space="0" w:color="auto"/>
                  </w:divBdr>
                  <w:divsChild>
                    <w:div w:id="49772420">
                      <w:marLeft w:val="0"/>
                      <w:marRight w:val="0"/>
                      <w:marTop w:val="0"/>
                      <w:marBottom w:val="0"/>
                      <w:divBdr>
                        <w:top w:val="none" w:sz="0" w:space="0" w:color="auto"/>
                        <w:left w:val="none" w:sz="0" w:space="0" w:color="auto"/>
                        <w:bottom w:val="none" w:sz="0" w:space="0" w:color="auto"/>
                        <w:right w:val="none" w:sz="0" w:space="0" w:color="auto"/>
                      </w:divBdr>
                      <w:divsChild>
                        <w:div w:id="477839872">
                          <w:marLeft w:val="0"/>
                          <w:marRight w:val="0"/>
                          <w:marTop w:val="0"/>
                          <w:marBottom w:val="0"/>
                          <w:divBdr>
                            <w:top w:val="none" w:sz="0" w:space="0" w:color="auto"/>
                            <w:left w:val="none" w:sz="0" w:space="0" w:color="auto"/>
                            <w:bottom w:val="none" w:sz="0" w:space="0" w:color="auto"/>
                            <w:right w:val="none" w:sz="0" w:space="0" w:color="auto"/>
                          </w:divBdr>
                          <w:divsChild>
                            <w:div w:id="2079091804">
                              <w:marLeft w:val="0"/>
                              <w:marRight w:val="0"/>
                              <w:marTop w:val="0"/>
                              <w:marBottom w:val="0"/>
                              <w:divBdr>
                                <w:top w:val="none" w:sz="0" w:space="0" w:color="auto"/>
                                <w:left w:val="none" w:sz="0" w:space="0" w:color="auto"/>
                                <w:bottom w:val="none" w:sz="0" w:space="0" w:color="auto"/>
                                <w:right w:val="none" w:sz="0" w:space="0" w:color="auto"/>
                              </w:divBdr>
                              <w:divsChild>
                                <w:div w:id="1031224364">
                                  <w:marLeft w:val="0"/>
                                  <w:marRight w:val="0"/>
                                  <w:marTop w:val="0"/>
                                  <w:marBottom w:val="0"/>
                                  <w:divBdr>
                                    <w:top w:val="none" w:sz="0" w:space="0" w:color="auto"/>
                                    <w:left w:val="none" w:sz="0" w:space="0" w:color="auto"/>
                                    <w:bottom w:val="none" w:sz="0" w:space="0" w:color="auto"/>
                                    <w:right w:val="none" w:sz="0" w:space="0" w:color="auto"/>
                                  </w:divBdr>
                                  <w:divsChild>
                                    <w:div w:id="2063213385">
                                      <w:marLeft w:val="0"/>
                                      <w:marRight w:val="0"/>
                                      <w:marTop w:val="0"/>
                                      <w:marBottom w:val="0"/>
                                      <w:divBdr>
                                        <w:top w:val="none" w:sz="0" w:space="0" w:color="auto"/>
                                        <w:left w:val="none" w:sz="0" w:space="0" w:color="auto"/>
                                        <w:bottom w:val="none" w:sz="0" w:space="0" w:color="auto"/>
                                        <w:right w:val="none" w:sz="0" w:space="0" w:color="auto"/>
                                      </w:divBdr>
                                      <w:divsChild>
                                        <w:div w:id="829634537">
                                          <w:marLeft w:val="0"/>
                                          <w:marRight w:val="0"/>
                                          <w:marTop w:val="0"/>
                                          <w:marBottom w:val="0"/>
                                          <w:divBdr>
                                            <w:top w:val="none" w:sz="0" w:space="0" w:color="auto"/>
                                            <w:left w:val="none" w:sz="0" w:space="0" w:color="auto"/>
                                            <w:bottom w:val="none" w:sz="0" w:space="0" w:color="auto"/>
                                            <w:right w:val="none" w:sz="0" w:space="0" w:color="auto"/>
                                          </w:divBdr>
                                          <w:divsChild>
                                            <w:div w:id="5225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955790">
          <w:marLeft w:val="0"/>
          <w:marRight w:val="0"/>
          <w:marTop w:val="0"/>
          <w:marBottom w:val="0"/>
          <w:divBdr>
            <w:top w:val="none" w:sz="0" w:space="0" w:color="auto"/>
            <w:left w:val="none" w:sz="0" w:space="0" w:color="auto"/>
            <w:bottom w:val="none" w:sz="0" w:space="0" w:color="auto"/>
            <w:right w:val="none" w:sz="0" w:space="0" w:color="auto"/>
          </w:divBdr>
          <w:divsChild>
            <w:div w:id="198662859">
              <w:marLeft w:val="0"/>
              <w:marRight w:val="0"/>
              <w:marTop w:val="0"/>
              <w:marBottom w:val="0"/>
              <w:divBdr>
                <w:top w:val="none" w:sz="0" w:space="0" w:color="auto"/>
                <w:left w:val="none" w:sz="0" w:space="0" w:color="auto"/>
                <w:bottom w:val="none" w:sz="0" w:space="0" w:color="auto"/>
                <w:right w:val="none" w:sz="0" w:space="0" w:color="auto"/>
              </w:divBdr>
              <w:divsChild>
                <w:div w:id="1078940898">
                  <w:marLeft w:val="0"/>
                  <w:marRight w:val="0"/>
                  <w:marTop w:val="0"/>
                  <w:marBottom w:val="0"/>
                  <w:divBdr>
                    <w:top w:val="none" w:sz="0" w:space="0" w:color="auto"/>
                    <w:left w:val="none" w:sz="0" w:space="0" w:color="auto"/>
                    <w:bottom w:val="none" w:sz="0" w:space="0" w:color="auto"/>
                    <w:right w:val="none" w:sz="0" w:space="0" w:color="auto"/>
                  </w:divBdr>
                  <w:divsChild>
                    <w:div w:id="1970894111">
                      <w:marLeft w:val="0"/>
                      <w:marRight w:val="0"/>
                      <w:marTop w:val="0"/>
                      <w:marBottom w:val="0"/>
                      <w:divBdr>
                        <w:top w:val="none" w:sz="0" w:space="0" w:color="auto"/>
                        <w:left w:val="none" w:sz="0" w:space="0" w:color="auto"/>
                        <w:bottom w:val="none" w:sz="0" w:space="0" w:color="auto"/>
                        <w:right w:val="none" w:sz="0" w:space="0" w:color="auto"/>
                      </w:divBdr>
                      <w:divsChild>
                        <w:div w:id="1344210157">
                          <w:marLeft w:val="0"/>
                          <w:marRight w:val="0"/>
                          <w:marTop w:val="0"/>
                          <w:marBottom w:val="0"/>
                          <w:divBdr>
                            <w:top w:val="none" w:sz="0" w:space="0" w:color="auto"/>
                            <w:left w:val="none" w:sz="0" w:space="0" w:color="auto"/>
                            <w:bottom w:val="none" w:sz="0" w:space="0" w:color="auto"/>
                            <w:right w:val="none" w:sz="0" w:space="0" w:color="auto"/>
                          </w:divBdr>
                          <w:divsChild>
                            <w:div w:id="1681588386">
                              <w:marLeft w:val="0"/>
                              <w:marRight w:val="0"/>
                              <w:marTop w:val="0"/>
                              <w:marBottom w:val="0"/>
                              <w:divBdr>
                                <w:top w:val="none" w:sz="0" w:space="0" w:color="auto"/>
                                <w:left w:val="none" w:sz="0" w:space="0" w:color="auto"/>
                                <w:bottom w:val="none" w:sz="0" w:space="0" w:color="auto"/>
                                <w:right w:val="none" w:sz="0" w:space="0" w:color="auto"/>
                              </w:divBdr>
                              <w:divsChild>
                                <w:div w:id="1507283322">
                                  <w:marLeft w:val="0"/>
                                  <w:marRight w:val="0"/>
                                  <w:marTop w:val="0"/>
                                  <w:marBottom w:val="0"/>
                                  <w:divBdr>
                                    <w:top w:val="none" w:sz="0" w:space="0" w:color="auto"/>
                                    <w:left w:val="none" w:sz="0" w:space="0" w:color="auto"/>
                                    <w:bottom w:val="none" w:sz="0" w:space="0" w:color="auto"/>
                                    <w:right w:val="none" w:sz="0" w:space="0" w:color="auto"/>
                                  </w:divBdr>
                                  <w:divsChild>
                                    <w:div w:id="19760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465069">
                      <w:marLeft w:val="0"/>
                      <w:marRight w:val="0"/>
                      <w:marTop w:val="0"/>
                      <w:marBottom w:val="0"/>
                      <w:divBdr>
                        <w:top w:val="none" w:sz="0" w:space="0" w:color="auto"/>
                        <w:left w:val="none" w:sz="0" w:space="0" w:color="auto"/>
                        <w:bottom w:val="none" w:sz="0" w:space="0" w:color="auto"/>
                        <w:right w:val="none" w:sz="0" w:space="0" w:color="auto"/>
                      </w:divBdr>
                      <w:divsChild>
                        <w:div w:id="1926914123">
                          <w:marLeft w:val="0"/>
                          <w:marRight w:val="0"/>
                          <w:marTop w:val="0"/>
                          <w:marBottom w:val="0"/>
                          <w:divBdr>
                            <w:top w:val="none" w:sz="0" w:space="0" w:color="auto"/>
                            <w:left w:val="none" w:sz="0" w:space="0" w:color="auto"/>
                            <w:bottom w:val="none" w:sz="0" w:space="0" w:color="auto"/>
                            <w:right w:val="none" w:sz="0" w:space="0" w:color="auto"/>
                          </w:divBdr>
                          <w:divsChild>
                            <w:div w:id="1246920676">
                              <w:marLeft w:val="0"/>
                              <w:marRight w:val="0"/>
                              <w:marTop w:val="0"/>
                              <w:marBottom w:val="0"/>
                              <w:divBdr>
                                <w:top w:val="none" w:sz="0" w:space="0" w:color="auto"/>
                                <w:left w:val="none" w:sz="0" w:space="0" w:color="auto"/>
                                <w:bottom w:val="none" w:sz="0" w:space="0" w:color="auto"/>
                                <w:right w:val="none" w:sz="0" w:space="0" w:color="auto"/>
                              </w:divBdr>
                              <w:divsChild>
                                <w:div w:id="1418403977">
                                  <w:marLeft w:val="0"/>
                                  <w:marRight w:val="0"/>
                                  <w:marTop w:val="0"/>
                                  <w:marBottom w:val="0"/>
                                  <w:divBdr>
                                    <w:top w:val="none" w:sz="0" w:space="0" w:color="auto"/>
                                    <w:left w:val="none" w:sz="0" w:space="0" w:color="auto"/>
                                    <w:bottom w:val="none" w:sz="0" w:space="0" w:color="auto"/>
                                    <w:right w:val="none" w:sz="0" w:space="0" w:color="auto"/>
                                  </w:divBdr>
                                  <w:divsChild>
                                    <w:div w:id="1021668962">
                                      <w:marLeft w:val="0"/>
                                      <w:marRight w:val="0"/>
                                      <w:marTop w:val="0"/>
                                      <w:marBottom w:val="0"/>
                                      <w:divBdr>
                                        <w:top w:val="none" w:sz="0" w:space="0" w:color="auto"/>
                                        <w:left w:val="none" w:sz="0" w:space="0" w:color="auto"/>
                                        <w:bottom w:val="none" w:sz="0" w:space="0" w:color="auto"/>
                                        <w:right w:val="none" w:sz="0" w:space="0" w:color="auto"/>
                                      </w:divBdr>
                                      <w:divsChild>
                                        <w:div w:id="14026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290619">
          <w:marLeft w:val="0"/>
          <w:marRight w:val="0"/>
          <w:marTop w:val="0"/>
          <w:marBottom w:val="0"/>
          <w:divBdr>
            <w:top w:val="none" w:sz="0" w:space="0" w:color="auto"/>
            <w:left w:val="none" w:sz="0" w:space="0" w:color="auto"/>
            <w:bottom w:val="none" w:sz="0" w:space="0" w:color="auto"/>
            <w:right w:val="none" w:sz="0" w:space="0" w:color="auto"/>
          </w:divBdr>
          <w:divsChild>
            <w:div w:id="788285470">
              <w:marLeft w:val="0"/>
              <w:marRight w:val="0"/>
              <w:marTop w:val="0"/>
              <w:marBottom w:val="0"/>
              <w:divBdr>
                <w:top w:val="none" w:sz="0" w:space="0" w:color="auto"/>
                <w:left w:val="none" w:sz="0" w:space="0" w:color="auto"/>
                <w:bottom w:val="none" w:sz="0" w:space="0" w:color="auto"/>
                <w:right w:val="none" w:sz="0" w:space="0" w:color="auto"/>
              </w:divBdr>
              <w:divsChild>
                <w:div w:id="742407630">
                  <w:marLeft w:val="0"/>
                  <w:marRight w:val="0"/>
                  <w:marTop w:val="0"/>
                  <w:marBottom w:val="0"/>
                  <w:divBdr>
                    <w:top w:val="none" w:sz="0" w:space="0" w:color="auto"/>
                    <w:left w:val="none" w:sz="0" w:space="0" w:color="auto"/>
                    <w:bottom w:val="none" w:sz="0" w:space="0" w:color="auto"/>
                    <w:right w:val="none" w:sz="0" w:space="0" w:color="auto"/>
                  </w:divBdr>
                  <w:divsChild>
                    <w:div w:id="721096623">
                      <w:marLeft w:val="0"/>
                      <w:marRight w:val="0"/>
                      <w:marTop w:val="0"/>
                      <w:marBottom w:val="0"/>
                      <w:divBdr>
                        <w:top w:val="none" w:sz="0" w:space="0" w:color="auto"/>
                        <w:left w:val="none" w:sz="0" w:space="0" w:color="auto"/>
                        <w:bottom w:val="none" w:sz="0" w:space="0" w:color="auto"/>
                        <w:right w:val="none" w:sz="0" w:space="0" w:color="auto"/>
                      </w:divBdr>
                      <w:divsChild>
                        <w:div w:id="685406114">
                          <w:marLeft w:val="0"/>
                          <w:marRight w:val="0"/>
                          <w:marTop w:val="0"/>
                          <w:marBottom w:val="0"/>
                          <w:divBdr>
                            <w:top w:val="none" w:sz="0" w:space="0" w:color="auto"/>
                            <w:left w:val="none" w:sz="0" w:space="0" w:color="auto"/>
                            <w:bottom w:val="none" w:sz="0" w:space="0" w:color="auto"/>
                            <w:right w:val="none" w:sz="0" w:space="0" w:color="auto"/>
                          </w:divBdr>
                          <w:divsChild>
                            <w:div w:id="561137390">
                              <w:marLeft w:val="0"/>
                              <w:marRight w:val="0"/>
                              <w:marTop w:val="0"/>
                              <w:marBottom w:val="0"/>
                              <w:divBdr>
                                <w:top w:val="none" w:sz="0" w:space="0" w:color="auto"/>
                                <w:left w:val="none" w:sz="0" w:space="0" w:color="auto"/>
                                <w:bottom w:val="none" w:sz="0" w:space="0" w:color="auto"/>
                                <w:right w:val="none" w:sz="0" w:space="0" w:color="auto"/>
                              </w:divBdr>
                              <w:divsChild>
                                <w:div w:id="251664977">
                                  <w:marLeft w:val="0"/>
                                  <w:marRight w:val="0"/>
                                  <w:marTop w:val="0"/>
                                  <w:marBottom w:val="0"/>
                                  <w:divBdr>
                                    <w:top w:val="none" w:sz="0" w:space="0" w:color="auto"/>
                                    <w:left w:val="none" w:sz="0" w:space="0" w:color="auto"/>
                                    <w:bottom w:val="none" w:sz="0" w:space="0" w:color="auto"/>
                                    <w:right w:val="none" w:sz="0" w:space="0" w:color="auto"/>
                                  </w:divBdr>
                                  <w:divsChild>
                                    <w:div w:id="989091423">
                                      <w:marLeft w:val="0"/>
                                      <w:marRight w:val="0"/>
                                      <w:marTop w:val="0"/>
                                      <w:marBottom w:val="0"/>
                                      <w:divBdr>
                                        <w:top w:val="none" w:sz="0" w:space="0" w:color="auto"/>
                                        <w:left w:val="none" w:sz="0" w:space="0" w:color="auto"/>
                                        <w:bottom w:val="none" w:sz="0" w:space="0" w:color="auto"/>
                                        <w:right w:val="none" w:sz="0" w:space="0" w:color="auto"/>
                                      </w:divBdr>
                                      <w:divsChild>
                                        <w:div w:id="1519545460">
                                          <w:marLeft w:val="0"/>
                                          <w:marRight w:val="0"/>
                                          <w:marTop w:val="0"/>
                                          <w:marBottom w:val="0"/>
                                          <w:divBdr>
                                            <w:top w:val="none" w:sz="0" w:space="0" w:color="auto"/>
                                            <w:left w:val="none" w:sz="0" w:space="0" w:color="auto"/>
                                            <w:bottom w:val="none" w:sz="0" w:space="0" w:color="auto"/>
                                            <w:right w:val="none" w:sz="0" w:space="0" w:color="auto"/>
                                          </w:divBdr>
                                          <w:divsChild>
                                            <w:div w:id="20814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5424443">
          <w:marLeft w:val="0"/>
          <w:marRight w:val="0"/>
          <w:marTop w:val="0"/>
          <w:marBottom w:val="0"/>
          <w:divBdr>
            <w:top w:val="none" w:sz="0" w:space="0" w:color="auto"/>
            <w:left w:val="none" w:sz="0" w:space="0" w:color="auto"/>
            <w:bottom w:val="none" w:sz="0" w:space="0" w:color="auto"/>
            <w:right w:val="none" w:sz="0" w:space="0" w:color="auto"/>
          </w:divBdr>
          <w:divsChild>
            <w:div w:id="1862818842">
              <w:marLeft w:val="0"/>
              <w:marRight w:val="0"/>
              <w:marTop w:val="0"/>
              <w:marBottom w:val="0"/>
              <w:divBdr>
                <w:top w:val="none" w:sz="0" w:space="0" w:color="auto"/>
                <w:left w:val="none" w:sz="0" w:space="0" w:color="auto"/>
                <w:bottom w:val="none" w:sz="0" w:space="0" w:color="auto"/>
                <w:right w:val="none" w:sz="0" w:space="0" w:color="auto"/>
              </w:divBdr>
              <w:divsChild>
                <w:div w:id="966661615">
                  <w:marLeft w:val="0"/>
                  <w:marRight w:val="0"/>
                  <w:marTop w:val="0"/>
                  <w:marBottom w:val="0"/>
                  <w:divBdr>
                    <w:top w:val="none" w:sz="0" w:space="0" w:color="auto"/>
                    <w:left w:val="none" w:sz="0" w:space="0" w:color="auto"/>
                    <w:bottom w:val="none" w:sz="0" w:space="0" w:color="auto"/>
                    <w:right w:val="none" w:sz="0" w:space="0" w:color="auto"/>
                  </w:divBdr>
                  <w:divsChild>
                    <w:div w:id="459034986">
                      <w:marLeft w:val="0"/>
                      <w:marRight w:val="0"/>
                      <w:marTop w:val="0"/>
                      <w:marBottom w:val="0"/>
                      <w:divBdr>
                        <w:top w:val="none" w:sz="0" w:space="0" w:color="auto"/>
                        <w:left w:val="none" w:sz="0" w:space="0" w:color="auto"/>
                        <w:bottom w:val="none" w:sz="0" w:space="0" w:color="auto"/>
                        <w:right w:val="none" w:sz="0" w:space="0" w:color="auto"/>
                      </w:divBdr>
                      <w:divsChild>
                        <w:div w:id="1663854436">
                          <w:marLeft w:val="0"/>
                          <w:marRight w:val="0"/>
                          <w:marTop w:val="0"/>
                          <w:marBottom w:val="0"/>
                          <w:divBdr>
                            <w:top w:val="none" w:sz="0" w:space="0" w:color="auto"/>
                            <w:left w:val="none" w:sz="0" w:space="0" w:color="auto"/>
                            <w:bottom w:val="none" w:sz="0" w:space="0" w:color="auto"/>
                            <w:right w:val="none" w:sz="0" w:space="0" w:color="auto"/>
                          </w:divBdr>
                          <w:divsChild>
                            <w:div w:id="709261833">
                              <w:marLeft w:val="0"/>
                              <w:marRight w:val="0"/>
                              <w:marTop w:val="0"/>
                              <w:marBottom w:val="0"/>
                              <w:divBdr>
                                <w:top w:val="none" w:sz="0" w:space="0" w:color="auto"/>
                                <w:left w:val="none" w:sz="0" w:space="0" w:color="auto"/>
                                <w:bottom w:val="none" w:sz="0" w:space="0" w:color="auto"/>
                                <w:right w:val="none" w:sz="0" w:space="0" w:color="auto"/>
                              </w:divBdr>
                              <w:divsChild>
                                <w:div w:id="2073455057">
                                  <w:marLeft w:val="0"/>
                                  <w:marRight w:val="0"/>
                                  <w:marTop w:val="0"/>
                                  <w:marBottom w:val="0"/>
                                  <w:divBdr>
                                    <w:top w:val="none" w:sz="0" w:space="0" w:color="auto"/>
                                    <w:left w:val="none" w:sz="0" w:space="0" w:color="auto"/>
                                    <w:bottom w:val="none" w:sz="0" w:space="0" w:color="auto"/>
                                    <w:right w:val="none" w:sz="0" w:space="0" w:color="auto"/>
                                  </w:divBdr>
                                  <w:divsChild>
                                    <w:div w:id="7741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840170">
                      <w:marLeft w:val="0"/>
                      <w:marRight w:val="0"/>
                      <w:marTop w:val="0"/>
                      <w:marBottom w:val="0"/>
                      <w:divBdr>
                        <w:top w:val="none" w:sz="0" w:space="0" w:color="auto"/>
                        <w:left w:val="none" w:sz="0" w:space="0" w:color="auto"/>
                        <w:bottom w:val="none" w:sz="0" w:space="0" w:color="auto"/>
                        <w:right w:val="none" w:sz="0" w:space="0" w:color="auto"/>
                      </w:divBdr>
                      <w:divsChild>
                        <w:div w:id="2007636336">
                          <w:marLeft w:val="0"/>
                          <w:marRight w:val="0"/>
                          <w:marTop w:val="0"/>
                          <w:marBottom w:val="0"/>
                          <w:divBdr>
                            <w:top w:val="none" w:sz="0" w:space="0" w:color="auto"/>
                            <w:left w:val="none" w:sz="0" w:space="0" w:color="auto"/>
                            <w:bottom w:val="none" w:sz="0" w:space="0" w:color="auto"/>
                            <w:right w:val="none" w:sz="0" w:space="0" w:color="auto"/>
                          </w:divBdr>
                          <w:divsChild>
                            <w:div w:id="853347585">
                              <w:marLeft w:val="0"/>
                              <w:marRight w:val="0"/>
                              <w:marTop w:val="0"/>
                              <w:marBottom w:val="0"/>
                              <w:divBdr>
                                <w:top w:val="none" w:sz="0" w:space="0" w:color="auto"/>
                                <w:left w:val="none" w:sz="0" w:space="0" w:color="auto"/>
                                <w:bottom w:val="none" w:sz="0" w:space="0" w:color="auto"/>
                                <w:right w:val="none" w:sz="0" w:space="0" w:color="auto"/>
                              </w:divBdr>
                              <w:divsChild>
                                <w:div w:id="540098145">
                                  <w:marLeft w:val="0"/>
                                  <w:marRight w:val="0"/>
                                  <w:marTop w:val="0"/>
                                  <w:marBottom w:val="0"/>
                                  <w:divBdr>
                                    <w:top w:val="none" w:sz="0" w:space="0" w:color="auto"/>
                                    <w:left w:val="none" w:sz="0" w:space="0" w:color="auto"/>
                                    <w:bottom w:val="none" w:sz="0" w:space="0" w:color="auto"/>
                                    <w:right w:val="none" w:sz="0" w:space="0" w:color="auto"/>
                                  </w:divBdr>
                                  <w:divsChild>
                                    <w:div w:id="80419893">
                                      <w:marLeft w:val="0"/>
                                      <w:marRight w:val="0"/>
                                      <w:marTop w:val="0"/>
                                      <w:marBottom w:val="0"/>
                                      <w:divBdr>
                                        <w:top w:val="none" w:sz="0" w:space="0" w:color="auto"/>
                                        <w:left w:val="none" w:sz="0" w:space="0" w:color="auto"/>
                                        <w:bottom w:val="none" w:sz="0" w:space="0" w:color="auto"/>
                                        <w:right w:val="none" w:sz="0" w:space="0" w:color="auto"/>
                                      </w:divBdr>
                                      <w:divsChild>
                                        <w:div w:id="14830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194634">
          <w:marLeft w:val="0"/>
          <w:marRight w:val="0"/>
          <w:marTop w:val="0"/>
          <w:marBottom w:val="0"/>
          <w:divBdr>
            <w:top w:val="none" w:sz="0" w:space="0" w:color="auto"/>
            <w:left w:val="none" w:sz="0" w:space="0" w:color="auto"/>
            <w:bottom w:val="none" w:sz="0" w:space="0" w:color="auto"/>
            <w:right w:val="none" w:sz="0" w:space="0" w:color="auto"/>
          </w:divBdr>
          <w:divsChild>
            <w:div w:id="587882569">
              <w:marLeft w:val="0"/>
              <w:marRight w:val="0"/>
              <w:marTop w:val="0"/>
              <w:marBottom w:val="0"/>
              <w:divBdr>
                <w:top w:val="none" w:sz="0" w:space="0" w:color="auto"/>
                <w:left w:val="none" w:sz="0" w:space="0" w:color="auto"/>
                <w:bottom w:val="none" w:sz="0" w:space="0" w:color="auto"/>
                <w:right w:val="none" w:sz="0" w:space="0" w:color="auto"/>
              </w:divBdr>
              <w:divsChild>
                <w:div w:id="851147539">
                  <w:marLeft w:val="0"/>
                  <w:marRight w:val="0"/>
                  <w:marTop w:val="0"/>
                  <w:marBottom w:val="0"/>
                  <w:divBdr>
                    <w:top w:val="none" w:sz="0" w:space="0" w:color="auto"/>
                    <w:left w:val="none" w:sz="0" w:space="0" w:color="auto"/>
                    <w:bottom w:val="none" w:sz="0" w:space="0" w:color="auto"/>
                    <w:right w:val="none" w:sz="0" w:space="0" w:color="auto"/>
                  </w:divBdr>
                  <w:divsChild>
                    <w:div w:id="460609537">
                      <w:marLeft w:val="0"/>
                      <w:marRight w:val="0"/>
                      <w:marTop w:val="0"/>
                      <w:marBottom w:val="0"/>
                      <w:divBdr>
                        <w:top w:val="none" w:sz="0" w:space="0" w:color="auto"/>
                        <w:left w:val="none" w:sz="0" w:space="0" w:color="auto"/>
                        <w:bottom w:val="none" w:sz="0" w:space="0" w:color="auto"/>
                        <w:right w:val="none" w:sz="0" w:space="0" w:color="auto"/>
                      </w:divBdr>
                      <w:divsChild>
                        <w:div w:id="1424835112">
                          <w:marLeft w:val="0"/>
                          <w:marRight w:val="0"/>
                          <w:marTop w:val="0"/>
                          <w:marBottom w:val="0"/>
                          <w:divBdr>
                            <w:top w:val="none" w:sz="0" w:space="0" w:color="auto"/>
                            <w:left w:val="none" w:sz="0" w:space="0" w:color="auto"/>
                            <w:bottom w:val="none" w:sz="0" w:space="0" w:color="auto"/>
                            <w:right w:val="none" w:sz="0" w:space="0" w:color="auto"/>
                          </w:divBdr>
                          <w:divsChild>
                            <w:div w:id="864564320">
                              <w:marLeft w:val="0"/>
                              <w:marRight w:val="0"/>
                              <w:marTop w:val="0"/>
                              <w:marBottom w:val="0"/>
                              <w:divBdr>
                                <w:top w:val="none" w:sz="0" w:space="0" w:color="auto"/>
                                <w:left w:val="none" w:sz="0" w:space="0" w:color="auto"/>
                                <w:bottom w:val="none" w:sz="0" w:space="0" w:color="auto"/>
                                <w:right w:val="none" w:sz="0" w:space="0" w:color="auto"/>
                              </w:divBdr>
                              <w:divsChild>
                                <w:div w:id="304051259">
                                  <w:marLeft w:val="0"/>
                                  <w:marRight w:val="0"/>
                                  <w:marTop w:val="0"/>
                                  <w:marBottom w:val="0"/>
                                  <w:divBdr>
                                    <w:top w:val="none" w:sz="0" w:space="0" w:color="auto"/>
                                    <w:left w:val="none" w:sz="0" w:space="0" w:color="auto"/>
                                    <w:bottom w:val="none" w:sz="0" w:space="0" w:color="auto"/>
                                    <w:right w:val="none" w:sz="0" w:space="0" w:color="auto"/>
                                  </w:divBdr>
                                  <w:divsChild>
                                    <w:div w:id="73401468">
                                      <w:marLeft w:val="0"/>
                                      <w:marRight w:val="0"/>
                                      <w:marTop w:val="0"/>
                                      <w:marBottom w:val="0"/>
                                      <w:divBdr>
                                        <w:top w:val="none" w:sz="0" w:space="0" w:color="auto"/>
                                        <w:left w:val="none" w:sz="0" w:space="0" w:color="auto"/>
                                        <w:bottom w:val="none" w:sz="0" w:space="0" w:color="auto"/>
                                        <w:right w:val="none" w:sz="0" w:space="0" w:color="auto"/>
                                      </w:divBdr>
                                      <w:divsChild>
                                        <w:div w:id="1000544615">
                                          <w:marLeft w:val="0"/>
                                          <w:marRight w:val="0"/>
                                          <w:marTop w:val="0"/>
                                          <w:marBottom w:val="0"/>
                                          <w:divBdr>
                                            <w:top w:val="none" w:sz="0" w:space="0" w:color="auto"/>
                                            <w:left w:val="none" w:sz="0" w:space="0" w:color="auto"/>
                                            <w:bottom w:val="none" w:sz="0" w:space="0" w:color="auto"/>
                                            <w:right w:val="none" w:sz="0" w:space="0" w:color="auto"/>
                                          </w:divBdr>
                                          <w:divsChild>
                                            <w:div w:id="16759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7437924">
          <w:marLeft w:val="0"/>
          <w:marRight w:val="0"/>
          <w:marTop w:val="0"/>
          <w:marBottom w:val="0"/>
          <w:divBdr>
            <w:top w:val="none" w:sz="0" w:space="0" w:color="auto"/>
            <w:left w:val="none" w:sz="0" w:space="0" w:color="auto"/>
            <w:bottom w:val="none" w:sz="0" w:space="0" w:color="auto"/>
            <w:right w:val="none" w:sz="0" w:space="0" w:color="auto"/>
          </w:divBdr>
          <w:divsChild>
            <w:div w:id="1311986296">
              <w:marLeft w:val="0"/>
              <w:marRight w:val="0"/>
              <w:marTop w:val="0"/>
              <w:marBottom w:val="0"/>
              <w:divBdr>
                <w:top w:val="none" w:sz="0" w:space="0" w:color="auto"/>
                <w:left w:val="none" w:sz="0" w:space="0" w:color="auto"/>
                <w:bottom w:val="none" w:sz="0" w:space="0" w:color="auto"/>
                <w:right w:val="none" w:sz="0" w:space="0" w:color="auto"/>
              </w:divBdr>
              <w:divsChild>
                <w:div w:id="2141066420">
                  <w:marLeft w:val="0"/>
                  <w:marRight w:val="0"/>
                  <w:marTop w:val="0"/>
                  <w:marBottom w:val="0"/>
                  <w:divBdr>
                    <w:top w:val="none" w:sz="0" w:space="0" w:color="auto"/>
                    <w:left w:val="none" w:sz="0" w:space="0" w:color="auto"/>
                    <w:bottom w:val="none" w:sz="0" w:space="0" w:color="auto"/>
                    <w:right w:val="none" w:sz="0" w:space="0" w:color="auto"/>
                  </w:divBdr>
                  <w:divsChild>
                    <w:div w:id="830172443">
                      <w:marLeft w:val="0"/>
                      <w:marRight w:val="0"/>
                      <w:marTop w:val="0"/>
                      <w:marBottom w:val="0"/>
                      <w:divBdr>
                        <w:top w:val="none" w:sz="0" w:space="0" w:color="auto"/>
                        <w:left w:val="none" w:sz="0" w:space="0" w:color="auto"/>
                        <w:bottom w:val="none" w:sz="0" w:space="0" w:color="auto"/>
                        <w:right w:val="none" w:sz="0" w:space="0" w:color="auto"/>
                      </w:divBdr>
                      <w:divsChild>
                        <w:div w:id="1850487619">
                          <w:marLeft w:val="0"/>
                          <w:marRight w:val="0"/>
                          <w:marTop w:val="0"/>
                          <w:marBottom w:val="0"/>
                          <w:divBdr>
                            <w:top w:val="none" w:sz="0" w:space="0" w:color="auto"/>
                            <w:left w:val="none" w:sz="0" w:space="0" w:color="auto"/>
                            <w:bottom w:val="none" w:sz="0" w:space="0" w:color="auto"/>
                            <w:right w:val="none" w:sz="0" w:space="0" w:color="auto"/>
                          </w:divBdr>
                          <w:divsChild>
                            <w:div w:id="259994884">
                              <w:marLeft w:val="0"/>
                              <w:marRight w:val="0"/>
                              <w:marTop w:val="0"/>
                              <w:marBottom w:val="0"/>
                              <w:divBdr>
                                <w:top w:val="none" w:sz="0" w:space="0" w:color="auto"/>
                                <w:left w:val="none" w:sz="0" w:space="0" w:color="auto"/>
                                <w:bottom w:val="none" w:sz="0" w:space="0" w:color="auto"/>
                                <w:right w:val="none" w:sz="0" w:space="0" w:color="auto"/>
                              </w:divBdr>
                              <w:divsChild>
                                <w:div w:id="717585020">
                                  <w:marLeft w:val="0"/>
                                  <w:marRight w:val="0"/>
                                  <w:marTop w:val="0"/>
                                  <w:marBottom w:val="0"/>
                                  <w:divBdr>
                                    <w:top w:val="none" w:sz="0" w:space="0" w:color="auto"/>
                                    <w:left w:val="none" w:sz="0" w:space="0" w:color="auto"/>
                                    <w:bottom w:val="none" w:sz="0" w:space="0" w:color="auto"/>
                                    <w:right w:val="none" w:sz="0" w:space="0" w:color="auto"/>
                                  </w:divBdr>
                                  <w:divsChild>
                                    <w:div w:id="5261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935538">
                      <w:marLeft w:val="0"/>
                      <w:marRight w:val="0"/>
                      <w:marTop w:val="0"/>
                      <w:marBottom w:val="0"/>
                      <w:divBdr>
                        <w:top w:val="none" w:sz="0" w:space="0" w:color="auto"/>
                        <w:left w:val="none" w:sz="0" w:space="0" w:color="auto"/>
                        <w:bottom w:val="none" w:sz="0" w:space="0" w:color="auto"/>
                        <w:right w:val="none" w:sz="0" w:space="0" w:color="auto"/>
                      </w:divBdr>
                      <w:divsChild>
                        <w:div w:id="795368952">
                          <w:marLeft w:val="0"/>
                          <w:marRight w:val="0"/>
                          <w:marTop w:val="0"/>
                          <w:marBottom w:val="0"/>
                          <w:divBdr>
                            <w:top w:val="none" w:sz="0" w:space="0" w:color="auto"/>
                            <w:left w:val="none" w:sz="0" w:space="0" w:color="auto"/>
                            <w:bottom w:val="none" w:sz="0" w:space="0" w:color="auto"/>
                            <w:right w:val="none" w:sz="0" w:space="0" w:color="auto"/>
                          </w:divBdr>
                          <w:divsChild>
                            <w:div w:id="743377842">
                              <w:marLeft w:val="0"/>
                              <w:marRight w:val="0"/>
                              <w:marTop w:val="0"/>
                              <w:marBottom w:val="0"/>
                              <w:divBdr>
                                <w:top w:val="none" w:sz="0" w:space="0" w:color="auto"/>
                                <w:left w:val="none" w:sz="0" w:space="0" w:color="auto"/>
                                <w:bottom w:val="none" w:sz="0" w:space="0" w:color="auto"/>
                                <w:right w:val="none" w:sz="0" w:space="0" w:color="auto"/>
                              </w:divBdr>
                              <w:divsChild>
                                <w:div w:id="1400010778">
                                  <w:marLeft w:val="0"/>
                                  <w:marRight w:val="0"/>
                                  <w:marTop w:val="0"/>
                                  <w:marBottom w:val="0"/>
                                  <w:divBdr>
                                    <w:top w:val="none" w:sz="0" w:space="0" w:color="auto"/>
                                    <w:left w:val="none" w:sz="0" w:space="0" w:color="auto"/>
                                    <w:bottom w:val="none" w:sz="0" w:space="0" w:color="auto"/>
                                    <w:right w:val="none" w:sz="0" w:space="0" w:color="auto"/>
                                  </w:divBdr>
                                  <w:divsChild>
                                    <w:div w:id="1680883428">
                                      <w:marLeft w:val="0"/>
                                      <w:marRight w:val="0"/>
                                      <w:marTop w:val="0"/>
                                      <w:marBottom w:val="0"/>
                                      <w:divBdr>
                                        <w:top w:val="none" w:sz="0" w:space="0" w:color="auto"/>
                                        <w:left w:val="none" w:sz="0" w:space="0" w:color="auto"/>
                                        <w:bottom w:val="none" w:sz="0" w:space="0" w:color="auto"/>
                                        <w:right w:val="none" w:sz="0" w:space="0" w:color="auto"/>
                                      </w:divBdr>
                                      <w:divsChild>
                                        <w:div w:id="81857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797167">
          <w:marLeft w:val="0"/>
          <w:marRight w:val="0"/>
          <w:marTop w:val="0"/>
          <w:marBottom w:val="0"/>
          <w:divBdr>
            <w:top w:val="none" w:sz="0" w:space="0" w:color="auto"/>
            <w:left w:val="none" w:sz="0" w:space="0" w:color="auto"/>
            <w:bottom w:val="none" w:sz="0" w:space="0" w:color="auto"/>
            <w:right w:val="none" w:sz="0" w:space="0" w:color="auto"/>
          </w:divBdr>
          <w:divsChild>
            <w:div w:id="1258560269">
              <w:marLeft w:val="0"/>
              <w:marRight w:val="0"/>
              <w:marTop w:val="0"/>
              <w:marBottom w:val="0"/>
              <w:divBdr>
                <w:top w:val="none" w:sz="0" w:space="0" w:color="auto"/>
                <w:left w:val="none" w:sz="0" w:space="0" w:color="auto"/>
                <w:bottom w:val="none" w:sz="0" w:space="0" w:color="auto"/>
                <w:right w:val="none" w:sz="0" w:space="0" w:color="auto"/>
              </w:divBdr>
              <w:divsChild>
                <w:div w:id="797844664">
                  <w:marLeft w:val="0"/>
                  <w:marRight w:val="0"/>
                  <w:marTop w:val="0"/>
                  <w:marBottom w:val="0"/>
                  <w:divBdr>
                    <w:top w:val="none" w:sz="0" w:space="0" w:color="auto"/>
                    <w:left w:val="none" w:sz="0" w:space="0" w:color="auto"/>
                    <w:bottom w:val="none" w:sz="0" w:space="0" w:color="auto"/>
                    <w:right w:val="none" w:sz="0" w:space="0" w:color="auto"/>
                  </w:divBdr>
                  <w:divsChild>
                    <w:div w:id="1132603179">
                      <w:marLeft w:val="0"/>
                      <w:marRight w:val="0"/>
                      <w:marTop w:val="0"/>
                      <w:marBottom w:val="0"/>
                      <w:divBdr>
                        <w:top w:val="none" w:sz="0" w:space="0" w:color="auto"/>
                        <w:left w:val="none" w:sz="0" w:space="0" w:color="auto"/>
                        <w:bottom w:val="none" w:sz="0" w:space="0" w:color="auto"/>
                        <w:right w:val="none" w:sz="0" w:space="0" w:color="auto"/>
                      </w:divBdr>
                      <w:divsChild>
                        <w:div w:id="1647079824">
                          <w:marLeft w:val="0"/>
                          <w:marRight w:val="0"/>
                          <w:marTop w:val="0"/>
                          <w:marBottom w:val="0"/>
                          <w:divBdr>
                            <w:top w:val="none" w:sz="0" w:space="0" w:color="auto"/>
                            <w:left w:val="none" w:sz="0" w:space="0" w:color="auto"/>
                            <w:bottom w:val="none" w:sz="0" w:space="0" w:color="auto"/>
                            <w:right w:val="none" w:sz="0" w:space="0" w:color="auto"/>
                          </w:divBdr>
                          <w:divsChild>
                            <w:div w:id="248348280">
                              <w:marLeft w:val="0"/>
                              <w:marRight w:val="0"/>
                              <w:marTop w:val="0"/>
                              <w:marBottom w:val="0"/>
                              <w:divBdr>
                                <w:top w:val="none" w:sz="0" w:space="0" w:color="auto"/>
                                <w:left w:val="none" w:sz="0" w:space="0" w:color="auto"/>
                                <w:bottom w:val="none" w:sz="0" w:space="0" w:color="auto"/>
                                <w:right w:val="none" w:sz="0" w:space="0" w:color="auto"/>
                              </w:divBdr>
                              <w:divsChild>
                                <w:div w:id="1226991417">
                                  <w:marLeft w:val="0"/>
                                  <w:marRight w:val="0"/>
                                  <w:marTop w:val="0"/>
                                  <w:marBottom w:val="0"/>
                                  <w:divBdr>
                                    <w:top w:val="none" w:sz="0" w:space="0" w:color="auto"/>
                                    <w:left w:val="none" w:sz="0" w:space="0" w:color="auto"/>
                                    <w:bottom w:val="none" w:sz="0" w:space="0" w:color="auto"/>
                                    <w:right w:val="none" w:sz="0" w:space="0" w:color="auto"/>
                                  </w:divBdr>
                                  <w:divsChild>
                                    <w:div w:id="133645275">
                                      <w:marLeft w:val="0"/>
                                      <w:marRight w:val="0"/>
                                      <w:marTop w:val="0"/>
                                      <w:marBottom w:val="0"/>
                                      <w:divBdr>
                                        <w:top w:val="none" w:sz="0" w:space="0" w:color="auto"/>
                                        <w:left w:val="none" w:sz="0" w:space="0" w:color="auto"/>
                                        <w:bottom w:val="none" w:sz="0" w:space="0" w:color="auto"/>
                                        <w:right w:val="none" w:sz="0" w:space="0" w:color="auto"/>
                                      </w:divBdr>
                                      <w:divsChild>
                                        <w:div w:id="1542474450">
                                          <w:marLeft w:val="0"/>
                                          <w:marRight w:val="0"/>
                                          <w:marTop w:val="0"/>
                                          <w:marBottom w:val="0"/>
                                          <w:divBdr>
                                            <w:top w:val="none" w:sz="0" w:space="0" w:color="auto"/>
                                            <w:left w:val="none" w:sz="0" w:space="0" w:color="auto"/>
                                            <w:bottom w:val="none" w:sz="0" w:space="0" w:color="auto"/>
                                            <w:right w:val="none" w:sz="0" w:space="0" w:color="auto"/>
                                          </w:divBdr>
                                          <w:divsChild>
                                            <w:div w:id="19502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4019276">
          <w:marLeft w:val="0"/>
          <w:marRight w:val="0"/>
          <w:marTop w:val="0"/>
          <w:marBottom w:val="0"/>
          <w:divBdr>
            <w:top w:val="none" w:sz="0" w:space="0" w:color="auto"/>
            <w:left w:val="none" w:sz="0" w:space="0" w:color="auto"/>
            <w:bottom w:val="none" w:sz="0" w:space="0" w:color="auto"/>
            <w:right w:val="none" w:sz="0" w:space="0" w:color="auto"/>
          </w:divBdr>
          <w:divsChild>
            <w:div w:id="1845700215">
              <w:marLeft w:val="0"/>
              <w:marRight w:val="0"/>
              <w:marTop w:val="0"/>
              <w:marBottom w:val="0"/>
              <w:divBdr>
                <w:top w:val="none" w:sz="0" w:space="0" w:color="auto"/>
                <w:left w:val="none" w:sz="0" w:space="0" w:color="auto"/>
                <w:bottom w:val="none" w:sz="0" w:space="0" w:color="auto"/>
                <w:right w:val="none" w:sz="0" w:space="0" w:color="auto"/>
              </w:divBdr>
              <w:divsChild>
                <w:div w:id="346634824">
                  <w:marLeft w:val="0"/>
                  <w:marRight w:val="0"/>
                  <w:marTop w:val="0"/>
                  <w:marBottom w:val="0"/>
                  <w:divBdr>
                    <w:top w:val="none" w:sz="0" w:space="0" w:color="auto"/>
                    <w:left w:val="none" w:sz="0" w:space="0" w:color="auto"/>
                    <w:bottom w:val="none" w:sz="0" w:space="0" w:color="auto"/>
                    <w:right w:val="none" w:sz="0" w:space="0" w:color="auto"/>
                  </w:divBdr>
                  <w:divsChild>
                    <w:div w:id="1127166718">
                      <w:marLeft w:val="0"/>
                      <w:marRight w:val="0"/>
                      <w:marTop w:val="0"/>
                      <w:marBottom w:val="0"/>
                      <w:divBdr>
                        <w:top w:val="none" w:sz="0" w:space="0" w:color="auto"/>
                        <w:left w:val="none" w:sz="0" w:space="0" w:color="auto"/>
                        <w:bottom w:val="none" w:sz="0" w:space="0" w:color="auto"/>
                        <w:right w:val="none" w:sz="0" w:space="0" w:color="auto"/>
                      </w:divBdr>
                      <w:divsChild>
                        <w:div w:id="525368240">
                          <w:marLeft w:val="0"/>
                          <w:marRight w:val="0"/>
                          <w:marTop w:val="0"/>
                          <w:marBottom w:val="0"/>
                          <w:divBdr>
                            <w:top w:val="none" w:sz="0" w:space="0" w:color="auto"/>
                            <w:left w:val="none" w:sz="0" w:space="0" w:color="auto"/>
                            <w:bottom w:val="none" w:sz="0" w:space="0" w:color="auto"/>
                            <w:right w:val="none" w:sz="0" w:space="0" w:color="auto"/>
                          </w:divBdr>
                          <w:divsChild>
                            <w:div w:id="268857793">
                              <w:marLeft w:val="0"/>
                              <w:marRight w:val="0"/>
                              <w:marTop w:val="0"/>
                              <w:marBottom w:val="0"/>
                              <w:divBdr>
                                <w:top w:val="none" w:sz="0" w:space="0" w:color="auto"/>
                                <w:left w:val="none" w:sz="0" w:space="0" w:color="auto"/>
                                <w:bottom w:val="none" w:sz="0" w:space="0" w:color="auto"/>
                                <w:right w:val="none" w:sz="0" w:space="0" w:color="auto"/>
                              </w:divBdr>
                              <w:divsChild>
                                <w:div w:id="1818840667">
                                  <w:marLeft w:val="0"/>
                                  <w:marRight w:val="0"/>
                                  <w:marTop w:val="0"/>
                                  <w:marBottom w:val="0"/>
                                  <w:divBdr>
                                    <w:top w:val="none" w:sz="0" w:space="0" w:color="auto"/>
                                    <w:left w:val="none" w:sz="0" w:space="0" w:color="auto"/>
                                    <w:bottom w:val="none" w:sz="0" w:space="0" w:color="auto"/>
                                    <w:right w:val="none" w:sz="0" w:space="0" w:color="auto"/>
                                  </w:divBdr>
                                  <w:divsChild>
                                    <w:div w:id="14618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355947">
                      <w:marLeft w:val="0"/>
                      <w:marRight w:val="0"/>
                      <w:marTop w:val="0"/>
                      <w:marBottom w:val="0"/>
                      <w:divBdr>
                        <w:top w:val="none" w:sz="0" w:space="0" w:color="auto"/>
                        <w:left w:val="none" w:sz="0" w:space="0" w:color="auto"/>
                        <w:bottom w:val="none" w:sz="0" w:space="0" w:color="auto"/>
                        <w:right w:val="none" w:sz="0" w:space="0" w:color="auto"/>
                      </w:divBdr>
                      <w:divsChild>
                        <w:div w:id="747456016">
                          <w:marLeft w:val="0"/>
                          <w:marRight w:val="0"/>
                          <w:marTop w:val="0"/>
                          <w:marBottom w:val="0"/>
                          <w:divBdr>
                            <w:top w:val="none" w:sz="0" w:space="0" w:color="auto"/>
                            <w:left w:val="none" w:sz="0" w:space="0" w:color="auto"/>
                            <w:bottom w:val="none" w:sz="0" w:space="0" w:color="auto"/>
                            <w:right w:val="none" w:sz="0" w:space="0" w:color="auto"/>
                          </w:divBdr>
                          <w:divsChild>
                            <w:div w:id="1250038409">
                              <w:marLeft w:val="0"/>
                              <w:marRight w:val="0"/>
                              <w:marTop w:val="0"/>
                              <w:marBottom w:val="0"/>
                              <w:divBdr>
                                <w:top w:val="none" w:sz="0" w:space="0" w:color="auto"/>
                                <w:left w:val="none" w:sz="0" w:space="0" w:color="auto"/>
                                <w:bottom w:val="none" w:sz="0" w:space="0" w:color="auto"/>
                                <w:right w:val="none" w:sz="0" w:space="0" w:color="auto"/>
                              </w:divBdr>
                              <w:divsChild>
                                <w:div w:id="1975134349">
                                  <w:marLeft w:val="0"/>
                                  <w:marRight w:val="0"/>
                                  <w:marTop w:val="0"/>
                                  <w:marBottom w:val="0"/>
                                  <w:divBdr>
                                    <w:top w:val="none" w:sz="0" w:space="0" w:color="auto"/>
                                    <w:left w:val="none" w:sz="0" w:space="0" w:color="auto"/>
                                    <w:bottom w:val="none" w:sz="0" w:space="0" w:color="auto"/>
                                    <w:right w:val="none" w:sz="0" w:space="0" w:color="auto"/>
                                  </w:divBdr>
                                  <w:divsChild>
                                    <w:div w:id="177815192">
                                      <w:marLeft w:val="0"/>
                                      <w:marRight w:val="0"/>
                                      <w:marTop w:val="0"/>
                                      <w:marBottom w:val="0"/>
                                      <w:divBdr>
                                        <w:top w:val="none" w:sz="0" w:space="0" w:color="auto"/>
                                        <w:left w:val="none" w:sz="0" w:space="0" w:color="auto"/>
                                        <w:bottom w:val="none" w:sz="0" w:space="0" w:color="auto"/>
                                        <w:right w:val="none" w:sz="0" w:space="0" w:color="auto"/>
                                      </w:divBdr>
                                      <w:divsChild>
                                        <w:div w:id="37535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079277">
          <w:marLeft w:val="0"/>
          <w:marRight w:val="0"/>
          <w:marTop w:val="0"/>
          <w:marBottom w:val="0"/>
          <w:divBdr>
            <w:top w:val="none" w:sz="0" w:space="0" w:color="auto"/>
            <w:left w:val="none" w:sz="0" w:space="0" w:color="auto"/>
            <w:bottom w:val="none" w:sz="0" w:space="0" w:color="auto"/>
            <w:right w:val="none" w:sz="0" w:space="0" w:color="auto"/>
          </w:divBdr>
          <w:divsChild>
            <w:div w:id="654841094">
              <w:marLeft w:val="0"/>
              <w:marRight w:val="0"/>
              <w:marTop w:val="0"/>
              <w:marBottom w:val="0"/>
              <w:divBdr>
                <w:top w:val="none" w:sz="0" w:space="0" w:color="auto"/>
                <w:left w:val="none" w:sz="0" w:space="0" w:color="auto"/>
                <w:bottom w:val="none" w:sz="0" w:space="0" w:color="auto"/>
                <w:right w:val="none" w:sz="0" w:space="0" w:color="auto"/>
              </w:divBdr>
              <w:divsChild>
                <w:div w:id="433133737">
                  <w:marLeft w:val="0"/>
                  <w:marRight w:val="0"/>
                  <w:marTop w:val="0"/>
                  <w:marBottom w:val="0"/>
                  <w:divBdr>
                    <w:top w:val="none" w:sz="0" w:space="0" w:color="auto"/>
                    <w:left w:val="none" w:sz="0" w:space="0" w:color="auto"/>
                    <w:bottom w:val="none" w:sz="0" w:space="0" w:color="auto"/>
                    <w:right w:val="none" w:sz="0" w:space="0" w:color="auto"/>
                  </w:divBdr>
                  <w:divsChild>
                    <w:div w:id="384065517">
                      <w:marLeft w:val="0"/>
                      <w:marRight w:val="0"/>
                      <w:marTop w:val="0"/>
                      <w:marBottom w:val="0"/>
                      <w:divBdr>
                        <w:top w:val="none" w:sz="0" w:space="0" w:color="auto"/>
                        <w:left w:val="none" w:sz="0" w:space="0" w:color="auto"/>
                        <w:bottom w:val="none" w:sz="0" w:space="0" w:color="auto"/>
                        <w:right w:val="none" w:sz="0" w:space="0" w:color="auto"/>
                      </w:divBdr>
                      <w:divsChild>
                        <w:div w:id="1475637323">
                          <w:marLeft w:val="0"/>
                          <w:marRight w:val="0"/>
                          <w:marTop w:val="0"/>
                          <w:marBottom w:val="0"/>
                          <w:divBdr>
                            <w:top w:val="none" w:sz="0" w:space="0" w:color="auto"/>
                            <w:left w:val="none" w:sz="0" w:space="0" w:color="auto"/>
                            <w:bottom w:val="none" w:sz="0" w:space="0" w:color="auto"/>
                            <w:right w:val="none" w:sz="0" w:space="0" w:color="auto"/>
                          </w:divBdr>
                          <w:divsChild>
                            <w:div w:id="163060640">
                              <w:marLeft w:val="0"/>
                              <w:marRight w:val="0"/>
                              <w:marTop w:val="0"/>
                              <w:marBottom w:val="0"/>
                              <w:divBdr>
                                <w:top w:val="none" w:sz="0" w:space="0" w:color="auto"/>
                                <w:left w:val="none" w:sz="0" w:space="0" w:color="auto"/>
                                <w:bottom w:val="none" w:sz="0" w:space="0" w:color="auto"/>
                                <w:right w:val="none" w:sz="0" w:space="0" w:color="auto"/>
                              </w:divBdr>
                              <w:divsChild>
                                <w:div w:id="274139797">
                                  <w:marLeft w:val="0"/>
                                  <w:marRight w:val="0"/>
                                  <w:marTop w:val="0"/>
                                  <w:marBottom w:val="0"/>
                                  <w:divBdr>
                                    <w:top w:val="none" w:sz="0" w:space="0" w:color="auto"/>
                                    <w:left w:val="none" w:sz="0" w:space="0" w:color="auto"/>
                                    <w:bottom w:val="none" w:sz="0" w:space="0" w:color="auto"/>
                                    <w:right w:val="none" w:sz="0" w:space="0" w:color="auto"/>
                                  </w:divBdr>
                                  <w:divsChild>
                                    <w:div w:id="432170028">
                                      <w:marLeft w:val="0"/>
                                      <w:marRight w:val="0"/>
                                      <w:marTop w:val="0"/>
                                      <w:marBottom w:val="0"/>
                                      <w:divBdr>
                                        <w:top w:val="none" w:sz="0" w:space="0" w:color="auto"/>
                                        <w:left w:val="none" w:sz="0" w:space="0" w:color="auto"/>
                                        <w:bottom w:val="none" w:sz="0" w:space="0" w:color="auto"/>
                                        <w:right w:val="none" w:sz="0" w:space="0" w:color="auto"/>
                                      </w:divBdr>
                                      <w:divsChild>
                                        <w:div w:id="1085958339">
                                          <w:marLeft w:val="0"/>
                                          <w:marRight w:val="0"/>
                                          <w:marTop w:val="0"/>
                                          <w:marBottom w:val="0"/>
                                          <w:divBdr>
                                            <w:top w:val="none" w:sz="0" w:space="0" w:color="auto"/>
                                            <w:left w:val="none" w:sz="0" w:space="0" w:color="auto"/>
                                            <w:bottom w:val="none" w:sz="0" w:space="0" w:color="auto"/>
                                            <w:right w:val="none" w:sz="0" w:space="0" w:color="auto"/>
                                          </w:divBdr>
                                          <w:divsChild>
                                            <w:div w:id="150497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2413449">
          <w:marLeft w:val="0"/>
          <w:marRight w:val="0"/>
          <w:marTop w:val="0"/>
          <w:marBottom w:val="0"/>
          <w:divBdr>
            <w:top w:val="none" w:sz="0" w:space="0" w:color="auto"/>
            <w:left w:val="none" w:sz="0" w:space="0" w:color="auto"/>
            <w:bottom w:val="none" w:sz="0" w:space="0" w:color="auto"/>
            <w:right w:val="none" w:sz="0" w:space="0" w:color="auto"/>
          </w:divBdr>
          <w:divsChild>
            <w:div w:id="311756785">
              <w:marLeft w:val="0"/>
              <w:marRight w:val="0"/>
              <w:marTop w:val="0"/>
              <w:marBottom w:val="0"/>
              <w:divBdr>
                <w:top w:val="none" w:sz="0" w:space="0" w:color="auto"/>
                <w:left w:val="none" w:sz="0" w:space="0" w:color="auto"/>
                <w:bottom w:val="none" w:sz="0" w:space="0" w:color="auto"/>
                <w:right w:val="none" w:sz="0" w:space="0" w:color="auto"/>
              </w:divBdr>
              <w:divsChild>
                <w:div w:id="1314331880">
                  <w:marLeft w:val="0"/>
                  <w:marRight w:val="0"/>
                  <w:marTop w:val="0"/>
                  <w:marBottom w:val="0"/>
                  <w:divBdr>
                    <w:top w:val="none" w:sz="0" w:space="0" w:color="auto"/>
                    <w:left w:val="none" w:sz="0" w:space="0" w:color="auto"/>
                    <w:bottom w:val="none" w:sz="0" w:space="0" w:color="auto"/>
                    <w:right w:val="none" w:sz="0" w:space="0" w:color="auto"/>
                  </w:divBdr>
                  <w:divsChild>
                    <w:div w:id="1122311152">
                      <w:marLeft w:val="0"/>
                      <w:marRight w:val="0"/>
                      <w:marTop w:val="0"/>
                      <w:marBottom w:val="0"/>
                      <w:divBdr>
                        <w:top w:val="none" w:sz="0" w:space="0" w:color="auto"/>
                        <w:left w:val="none" w:sz="0" w:space="0" w:color="auto"/>
                        <w:bottom w:val="none" w:sz="0" w:space="0" w:color="auto"/>
                        <w:right w:val="none" w:sz="0" w:space="0" w:color="auto"/>
                      </w:divBdr>
                      <w:divsChild>
                        <w:div w:id="1052656336">
                          <w:marLeft w:val="0"/>
                          <w:marRight w:val="0"/>
                          <w:marTop w:val="0"/>
                          <w:marBottom w:val="0"/>
                          <w:divBdr>
                            <w:top w:val="none" w:sz="0" w:space="0" w:color="auto"/>
                            <w:left w:val="none" w:sz="0" w:space="0" w:color="auto"/>
                            <w:bottom w:val="none" w:sz="0" w:space="0" w:color="auto"/>
                            <w:right w:val="none" w:sz="0" w:space="0" w:color="auto"/>
                          </w:divBdr>
                          <w:divsChild>
                            <w:div w:id="936182135">
                              <w:marLeft w:val="0"/>
                              <w:marRight w:val="0"/>
                              <w:marTop w:val="0"/>
                              <w:marBottom w:val="0"/>
                              <w:divBdr>
                                <w:top w:val="none" w:sz="0" w:space="0" w:color="auto"/>
                                <w:left w:val="none" w:sz="0" w:space="0" w:color="auto"/>
                                <w:bottom w:val="none" w:sz="0" w:space="0" w:color="auto"/>
                                <w:right w:val="none" w:sz="0" w:space="0" w:color="auto"/>
                              </w:divBdr>
                              <w:divsChild>
                                <w:div w:id="1350254788">
                                  <w:marLeft w:val="0"/>
                                  <w:marRight w:val="0"/>
                                  <w:marTop w:val="0"/>
                                  <w:marBottom w:val="0"/>
                                  <w:divBdr>
                                    <w:top w:val="none" w:sz="0" w:space="0" w:color="auto"/>
                                    <w:left w:val="none" w:sz="0" w:space="0" w:color="auto"/>
                                    <w:bottom w:val="none" w:sz="0" w:space="0" w:color="auto"/>
                                    <w:right w:val="none" w:sz="0" w:space="0" w:color="auto"/>
                                  </w:divBdr>
                                  <w:divsChild>
                                    <w:div w:id="12623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688628">
                      <w:marLeft w:val="0"/>
                      <w:marRight w:val="0"/>
                      <w:marTop w:val="0"/>
                      <w:marBottom w:val="0"/>
                      <w:divBdr>
                        <w:top w:val="none" w:sz="0" w:space="0" w:color="auto"/>
                        <w:left w:val="none" w:sz="0" w:space="0" w:color="auto"/>
                        <w:bottom w:val="none" w:sz="0" w:space="0" w:color="auto"/>
                        <w:right w:val="none" w:sz="0" w:space="0" w:color="auto"/>
                      </w:divBdr>
                      <w:divsChild>
                        <w:div w:id="93788008">
                          <w:marLeft w:val="0"/>
                          <w:marRight w:val="0"/>
                          <w:marTop w:val="0"/>
                          <w:marBottom w:val="0"/>
                          <w:divBdr>
                            <w:top w:val="none" w:sz="0" w:space="0" w:color="auto"/>
                            <w:left w:val="none" w:sz="0" w:space="0" w:color="auto"/>
                            <w:bottom w:val="none" w:sz="0" w:space="0" w:color="auto"/>
                            <w:right w:val="none" w:sz="0" w:space="0" w:color="auto"/>
                          </w:divBdr>
                          <w:divsChild>
                            <w:div w:id="754519348">
                              <w:marLeft w:val="0"/>
                              <w:marRight w:val="0"/>
                              <w:marTop w:val="0"/>
                              <w:marBottom w:val="0"/>
                              <w:divBdr>
                                <w:top w:val="none" w:sz="0" w:space="0" w:color="auto"/>
                                <w:left w:val="none" w:sz="0" w:space="0" w:color="auto"/>
                                <w:bottom w:val="none" w:sz="0" w:space="0" w:color="auto"/>
                                <w:right w:val="none" w:sz="0" w:space="0" w:color="auto"/>
                              </w:divBdr>
                              <w:divsChild>
                                <w:div w:id="2082947845">
                                  <w:marLeft w:val="0"/>
                                  <w:marRight w:val="0"/>
                                  <w:marTop w:val="0"/>
                                  <w:marBottom w:val="0"/>
                                  <w:divBdr>
                                    <w:top w:val="none" w:sz="0" w:space="0" w:color="auto"/>
                                    <w:left w:val="none" w:sz="0" w:space="0" w:color="auto"/>
                                    <w:bottom w:val="none" w:sz="0" w:space="0" w:color="auto"/>
                                    <w:right w:val="none" w:sz="0" w:space="0" w:color="auto"/>
                                  </w:divBdr>
                                  <w:divsChild>
                                    <w:div w:id="194998610">
                                      <w:marLeft w:val="0"/>
                                      <w:marRight w:val="0"/>
                                      <w:marTop w:val="0"/>
                                      <w:marBottom w:val="0"/>
                                      <w:divBdr>
                                        <w:top w:val="none" w:sz="0" w:space="0" w:color="auto"/>
                                        <w:left w:val="none" w:sz="0" w:space="0" w:color="auto"/>
                                        <w:bottom w:val="none" w:sz="0" w:space="0" w:color="auto"/>
                                        <w:right w:val="none" w:sz="0" w:space="0" w:color="auto"/>
                                      </w:divBdr>
                                      <w:divsChild>
                                        <w:div w:id="216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229570">
          <w:marLeft w:val="0"/>
          <w:marRight w:val="0"/>
          <w:marTop w:val="0"/>
          <w:marBottom w:val="0"/>
          <w:divBdr>
            <w:top w:val="none" w:sz="0" w:space="0" w:color="auto"/>
            <w:left w:val="none" w:sz="0" w:space="0" w:color="auto"/>
            <w:bottom w:val="none" w:sz="0" w:space="0" w:color="auto"/>
            <w:right w:val="none" w:sz="0" w:space="0" w:color="auto"/>
          </w:divBdr>
          <w:divsChild>
            <w:div w:id="77558597">
              <w:marLeft w:val="0"/>
              <w:marRight w:val="0"/>
              <w:marTop w:val="0"/>
              <w:marBottom w:val="0"/>
              <w:divBdr>
                <w:top w:val="none" w:sz="0" w:space="0" w:color="auto"/>
                <w:left w:val="none" w:sz="0" w:space="0" w:color="auto"/>
                <w:bottom w:val="none" w:sz="0" w:space="0" w:color="auto"/>
                <w:right w:val="none" w:sz="0" w:space="0" w:color="auto"/>
              </w:divBdr>
              <w:divsChild>
                <w:div w:id="1014113579">
                  <w:marLeft w:val="0"/>
                  <w:marRight w:val="0"/>
                  <w:marTop w:val="0"/>
                  <w:marBottom w:val="0"/>
                  <w:divBdr>
                    <w:top w:val="none" w:sz="0" w:space="0" w:color="auto"/>
                    <w:left w:val="none" w:sz="0" w:space="0" w:color="auto"/>
                    <w:bottom w:val="none" w:sz="0" w:space="0" w:color="auto"/>
                    <w:right w:val="none" w:sz="0" w:space="0" w:color="auto"/>
                  </w:divBdr>
                  <w:divsChild>
                    <w:div w:id="1914661854">
                      <w:marLeft w:val="0"/>
                      <w:marRight w:val="0"/>
                      <w:marTop w:val="0"/>
                      <w:marBottom w:val="0"/>
                      <w:divBdr>
                        <w:top w:val="none" w:sz="0" w:space="0" w:color="auto"/>
                        <w:left w:val="none" w:sz="0" w:space="0" w:color="auto"/>
                        <w:bottom w:val="none" w:sz="0" w:space="0" w:color="auto"/>
                        <w:right w:val="none" w:sz="0" w:space="0" w:color="auto"/>
                      </w:divBdr>
                      <w:divsChild>
                        <w:div w:id="1182623033">
                          <w:marLeft w:val="0"/>
                          <w:marRight w:val="0"/>
                          <w:marTop w:val="0"/>
                          <w:marBottom w:val="0"/>
                          <w:divBdr>
                            <w:top w:val="none" w:sz="0" w:space="0" w:color="auto"/>
                            <w:left w:val="none" w:sz="0" w:space="0" w:color="auto"/>
                            <w:bottom w:val="none" w:sz="0" w:space="0" w:color="auto"/>
                            <w:right w:val="none" w:sz="0" w:space="0" w:color="auto"/>
                          </w:divBdr>
                          <w:divsChild>
                            <w:div w:id="1651595689">
                              <w:marLeft w:val="0"/>
                              <w:marRight w:val="0"/>
                              <w:marTop w:val="0"/>
                              <w:marBottom w:val="0"/>
                              <w:divBdr>
                                <w:top w:val="none" w:sz="0" w:space="0" w:color="auto"/>
                                <w:left w:val="none" w:sz="0" w:space="0" w:color="auto"/>
                                <w:bottom w:val="none" w:sz="0" w:space="0" w:color="auto"/>
                                <w:right w:val="none" w:sz="0" w:space="0" w:color="auto"/>
                              </w:divBdr>
                              <w:divsChild>
                                <w:div w:id="1976596975">
                                  <w:marLeft w:val="0"/>
                                  <w:marRight w:val="0"/>
                                  <w:marTop w:val="0"/>
                                  <w:marBottom w:val="0"/>
                                  <w:divBdr>
                                    <w:top w:val="none" w:sz="0" w:space="0" w:color="auto"/>
                                    <w:left w:val="none" w:sz="0" w:space="0" w:color="auto"/>
                                    <w:bottom w:val="none" w:sz="0" w:space="0" w:color="auto"/>
                                    <w:right w:val="none" w:sz="0" w:space="0" w:color="auto"/>
                                  </w:divBdr>
                                  <w:divsChild>
                                    <w:div w:id="608046160">
                                      <w:marLeft w:val="0"/>
                                      <w:marRight w:val="0"/>
                                      <w:marTop w:val="0"/>
                                      <w:marBottom w:val="0"/>
                                      <w:divBdr>
                                        <w:top w:val="none" w:sz="0" w:space="0" w:color="auto"/>
                                        <w:left w:val="none" w:sz="0" w:space="0" w:color="auto"/>
                                        <w:bottom w:val="none" w:sz="0" w:space="0" w:color="auto"/>
                                        <w:right w:val="none" w:sz="0" w:space="0" w:color="auto"/>
                                      </w:divBdr>
                                      <w:divsChild>
                                        <w:div w:id="979648124">
                                          <w:marLeft w:val="0"/>
                                          <w:marRight w:val="0"/>
                                          <w:marTop w:val="0"/>
                                          <w:marBottom w:val="0"/>
                                          <w:divBdr>
                                            <w:top w:val="none" w:sz="0" w:space="0" w:color="auto"/>
                                            <w:left w:val="none" w:sz="0" w:space="0" w:color="auto"/>
                                            <w:bottom w:val="none" w:sz="0" w:space="0" w:color="auto"/>
                                            <w:right w:val="none" w:sz="0" w:space="0" w:color="auto"/>
                                          </w:divBdr>
                                          <w:divsChild>
                                            <w:div w:id="1307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559170">
          <w:marLeft w:val="0"/>
          <w:marRight w:val="0"/>
          <w:marTop w:val="0"/>
          <w:marBottom w:val="0"/>
          <w:divBdr>
            <w:top w:val="none" w:sz="0" w:space="0" w:color="auto"/>
            <w:left w:val="none" w:sz="0" w:space="0" w:color="auto"/>
            <w:bottom w:val="none" w:sz="0" w:space="0" w:color="auto"/>
            <w:right w:val="none" w:sz="0" w:space="0" w:color="auto"/>
          </w:divBdr>
          <w:divsChild>
            <w:div w:id="2093820225">
              <w:marLeft w:val="0"/>
              <w:marRight w:val="0"/>
              <w:marTop w:val="0"/>
              <w:marBottom w:val="0"/>
              <w:divBdr>
                <w:top w:val="none" w:sz="0" w:space="0" w:color="auto"/>
                <w:left w:val="none" w:sz="0" w:space="0" w:color="auto"/>
                <w:bottom w:val="none" w:sz="0" w:space="0" w:color="auto"/>
                <w:right w:val="none" w:sz="0" w:space="0" w:color="auto"/>
              </w:divBdr>
              <w:divsChild>
                <w:div w:id="941953632">
                  <w:marLeft w:val="0"/>
                  <w:marRight w:val="0"/>
                  <w:marTop w:val="0"/>
                  <w:marBottom w:val="0"/>
                  <w:divBdr>
                    <w:top w:val="none" w:sz="0" w:space="0" w:color="auto"/>
                    <w:left w:val="none" w:sz="0" w:space="0" w:color="auto"/>
                    <w:bottom w:val="none" w:sz="0" w:space="0" w:color="auto"/>
                    <w:right w:val="none" w:sz="0" w:space="0" w:color="auto"/>
                  </w:divBdr>
                  <w:divsChild>
                    <w:div w:id="1959608498">
                      <w:marLeft w:val="0"/>
                      <w:marRight w:val="0"/>
                      <w:marTop w:val="0"/>
                      <w:marBottom w:val="0"/>
                      <w:divBdr>
                        <w:top w:val="none" w:sz="0" w:space="0" w:color="auto"/>
                        <w:left w:val="none" w:sz="0" w:space="0" w:color="auto"/>
                        <w:bottom w:val="none" w:sz="0" w:space="0" w:color="auto"/>
                        <w:right w:val="none" w:sz="0" w:space="0" w:color="auto"/>
                      </w:divBdr>
                      <w:divsChild>
                        <w:div w:id="644626062">
                          <w:marLeft w:val="0"/>
                          <w:marRight w:val="0"/>
                          <w:marTop w:val="0"/>
                          <w:marBottom w:val="0"/>
                          <w:divBdr>
                            <w:top w:val="none" w:sz="0" w:space="0" w:color="auto"/>
                            <w:left w:val="none" w:sz="0" w:space="0" w:color="auto"/>
                            <w:bottom w:val="none" w:sz="0" w:space="0" w:color="auto"/>
                            <w:right w:val="none" w:sz="0" w:space="0" w:color="auto"/>
                          </w:divBdr>
                          <w:divsChild>
                            <w:div w:id="1503668638">
                              <w:marLeft w:val="0"/>
                              <w:marRight w:val="0"/>
                              <w:marTop w:val="0"/>
                              <w:marBottom w:val="0"/>
                              <w:divBdr>
                                <w:top w:val="none" w:sz="0" w:space="0" w:color="auto"/>
                                <w:left w:val="none" w:sz="0" w:space="0" w:color="auto"/>
                                <w:bottom w:val="none" w:sz="0" w:space="0" w:color="auto"/>
                                <w:right w:val="none" w:sz="0" w:space="0" w:color="auto"/>
                              </w:divBdr>
                              <w:divsChild>
                                <w:div w:id="533540860">
                                  <w:marLeft w:val="0"/>
                                  <w:marRight w:val="0"/>
                                  <w:marTop w:val="0"/>
                                  <w:marBottom w:val="0"/>
                                  <w:divBdr>
                                    <w:top w:val="none" w:sz="0" w:space="0" w:color="auto"/>
                                    <w:left w:val="none" w:sz="0" w:space="0" w:color="auto"/>
                                    <w:bottom w:val="none" w:sz="0" w:space="0" w:color="auto"/>
                                    <w:right w:val="none" w:sz="0" w:space="0" w:color="auto"/>
                                  </w:divBdr>
                                  <w:divsChild>
                                    <w:div w:id="10468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627490">
                      <w:marLeft w:val="0"/>
                      <w:marRight w:val="0"/>
                      <w:marTop w:val="0"/>
                      <w:marBottom w:val="0"/>
                      <w:divBdr>
                        <w:top w:val="none" w:sz="0" w:space="0" w:color="auto"/>
                        <w:left w:val="none" w:sz="0" w:space="0" w:color="auto"/>
                        <w:bottom w:val="none" w:sz="0" w:space="0" w:color="auto"/>
                        <w:right w:val="none" w:sz="0" w:space="0" w:color="auto"/>
                      </w:divBdr>
                      <w:divsChild>
                        <w:div w:id="1998143035">
                          <w:marLeft w:val="0"/>
                          <w:marRight w:val="0"/>
                          <w:marTop w:val="0"/>
                          <w:marBottom w:val="0"/>
                          <w:divBdr>
                            <w:top w:val="none" w:sz="0" w:space="0" w:color="auto"/>
                            <w:left w:val="none" w:sz="0" w:space="0" w:color="auto"/>
                            <w:bottom w:val="none" w:sz="0" w:space="0" w:color="auto"/>
                            <w:right w:val="none" w:sz="0" w:space="0" w:color="auto"/>
                          </w:divBdr>
                          <w:divsChild>
                            <w:div w:id="1088885457">
                              <w:marLeft w:val="0"/>
                              <w:marRight w:val="0"/>
                              <w:marTop w:val="0"/>
                              <w:marBottom w:val="0"/>
                              <w:divBdr>
                                <w:top w:val="none" w:sz="0" w:space="0" w:color="auto"/>
                                <w:left w:val="none" w:sz="0" w:space="0" w:color="auto"/>
                                <w:bottom w:val="none" w:sz="0" w:space="0" w:color="auto"/>
                                <w:right w:val="none" w:sz="0" w:space="0" w:color="auto"/>
                              </w:divBdr>
                              <w:divsChild>
                                <w:div w:id="420178576">
                                  <w:marLeft w:val="0"/>
                                  <w:marRight w:val="0"/>
                                  <w:marTop w:val="0"/>
                                  <w:marBottom w:val="0"/>
                                  <w:divBdr>
                                    <w:top w:val="none" w:sz="0" w:space="0" w:color="auto"/>
                                    <w:left w:val="none" w:sz="0" w:space="0" w:color="auto"/>
                                    <w:bottom w:val="none" w:sz="0" w:space="0" w:color="auto"/>
                                    <w:right w:val="none" w:sz="0" w:space="0" w:color="auto"/>
                                  </w:divBdr>
                                  <w:divsChild>
                                    <w:div w:id="20782826">
                                      <w:marLeft w:val="0"/>
                                      <w:marRight w:val="0"/>
                                      <w:marTop w:val="0"/>
                                      <w:marBottom w:val="0"/>
                                      <w:divBdr>
                                        <w:top w:val="none" w:sz="0" w:space="0" w:color="auto"/>
                                        <w:left w:val="none" w:sz="0" w:space="0" w:color="auto"/>
                                        <w:bottom w:val="none" w:sz="0" w:space="0" w:color="auto"/>
                                        <w:right w:val="none" w:sz="0" w:space="0" w:color="auto"/>
                                      </w:divBdr>
                                      <w:divsChild>
                                        <w:div w:id="15727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628770">
          <w:marLeft w:val="0"/>
          <w:marRight w:val="0"/>
          <w:marTop w:val="0"/>
          <w:marBottom w:val="0"/>
          <w:divBdr>
            <w:top w:val="none" w:sz="0" w:space="0" w:color="auto"/>
            <w:left w:val="none" w:sz="0" w:space="0" w:color="auto"/>
            <w:bottom w:val="none" w:sz="0" w:space="0" w:color="auto"/>
            <w:right w:val="none" w:sz="0" w:space="0" w:color="auto"/>
          </w:divBdr>
          <w:divsChild>
            <w:div w:id="520778462">
              <w:marLeft w:val="0"/>
              <w:marRight w:val="0"/>
              <w:marTop w:val="0"/>
              <w:marBottom w:val="0"/>
              <w:divBdr>
                <w:top w:val="none" w:sz="0" w:space="0" w:color="auto"/>
                <w:left w:val="none" w:sz="0" w:space="0" w:color="auto"/>
                <w:bottom w:val="none" w:sz="0" w:space="0" w:color="auto"/>
                <w:right w:val="none" w:sz="0" w:space="0" w:color="auto"/>
              </w:divBdr>
              <w:divsChild>
                <w:div w:id="1090469219">
                  <w:marLeft w:val="0"/>
                  <w:marRight w:val="0"/>
                  <w:marTop w:val="0"/>
                  <w:marBottom w:val="0"/>
                  <w:divBdr>
                    <w:top w:val="none" w:sz="0" w:space="0" w:color="auto"/>
                    <w:left w:val="none" w:sz="0" w:space="0" w:color="auto"/>
                    <w:bottom w:val="none" w:sz="0" w:space="0" w:color="auto"/>
                    <w:right w:val="none" w:sz="0" w:space="0" w:color="auto"/>
                  </w:divBdr>
                  <w:divsChild>
                    <w:div w:id="2080903818">
                      <w:marLeft w:val="0"/>
                      <w:marRight w:val="0"/>
                      <w:marTop w:val="0"/>
                      <w:marBottom w:val="0"/>
                      <w:divBdr>
                        <w:top w:val="none" w:sz="0" w:space="0" w:color="auto"/>
                        <w:left w:val="none" w:sz="0" w:space="0" w:color="auto"/>
                        <w:bottom w:val="none" w:sz="0" w:space="0" w:color="auto"/>
                        <w:right w:val="none" w:sz="0" w:space="0" w:color="auto"/>
                      </w:divBdr>
                      <w:divsChild>
                        <w:div w:id="531650756">
                          <w:marLeft w:val="0"/>
                          <w:marRight w:val="0"/>
                          <w:marTop w:val="0"/>
                          <w:marBottom w:val="0"/>
                          <w:divBdr>
                            <w:top w:val="none" w:sz="0" w:space="0" w:color="auto"/>
                            <w:left w:val="none" w:sz="0" w:space="0" w:color="auto"/>
                            <w:bottom w:val="none" w:sz="0" w:space="0" w:color="auto"/>
                            <w:right w:val="none" w:sz="0" w:space="0" w:color="auto"/>
                          </w:divBdr>
                          <w:divsChild>
                            <w:div w:id="211892749">
                              <w:marLeft w:val="0"/>
                              <w:marRight w:val="0"/>
                              <w:marTop w:val="0"/>
                              <w:marBottom w:val="0"/>
                              <w:divBdr>
                                <w:top w:val="none" w:sz="0" w:space="0" w:color="auto"/>
                                <w:left w:val="none" w:sz="0" w:space="0" w:color="auto"/>
                                <w:bottom w:val="none" w:sz="0" w:space="0" w:color="auto"/>
                                <w:right w:val="none" w:sz="0" w:space="0" w:color="auto"/>
                              </w:divBdr>
                              <w:divsChild>
                                <w:div w:id="547229130">
                                  <w:marLeft w:val="0"/>
                                  <w:marRight w:val="0"/>
                                  <w:marTop w:val="0"/>
                                  <w:marBottom w:val="0"/>
                                  <w:divBdr>
                                    <w:top w:val="none" w:sz="0" w:space="0" w:color="auto"/>
                                    <w:left w:val="none" w:sz="0" w:space="0" w:color="auto"/>
                                    <w:bottom w:val="none" w:sz="0" w:space="0" w:color="auto"/>
                                    <w:right w:val="none" w:sz="0" w:space="0" w:color="auto"/>
                                  </w:divBdr>
                                  <w:divsChild>
                                    <w:div w:id="477460626">
                                      <w:marLeft w:val="0"/>
                                      <w:marRight w:val="0"/>
                                      <w:marTop w:val="0"/>
                                      <w:marBottom w:val="0"/>
                                      <w:divBdr>
                                        <w:top w:val="none" w:sz="0" w:space="0" w:color="auto"/>
                                        <w:left w:val="none" w:sz="0" w:space="0" w:color="auto"/>
                                        <w:bottom w:val="none" w:sz="0" w:space="0" w:color="auto"/>
                                        <w:right w:val="none" w:sz="0" w:space="0" w:color="auto"/>
                                      </w:divBdr>
                                      <w:divsChild>
                                        <w:div w:id="1600866653">
                                          <w:marLeft w:val="0"/>
                                          <w:marRight w:val="0"/>
                                          <w:marTop w:val="0"/>
                                          <w:marBottom w:val="0"/>
                                          <w:divBdr>
                                            <w:top w:val="none" w:sz="0" w:space="0" w:color="auto"/>
                                            <w:left w:val="none" w:sz="0" w:space="0" w:color="auto"/>
                                            <w:bottom w:val="none" w:sz="0" w:space="0" w:color="auto"/>
                                            <w:right w:val="none" w:sz="0" w:space="0" w:color="auto"/>
                                          </w:divBdr>
                                          <w:divsChild>
                                            <w:div w:id="158945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2757486">
          <w:marLeft w:val="0"/>
          <w:marRight w:val="0"/>
          <w:marTop w:val="0"/>
          <w:marBottom w:val="0"/>
          <w:divBdr>
            <w:top w:val="none" w:sz="0" w:space="0" w:color="auto"/>
            <w:left w:val="none" w:sz="0" w:space="0" w:color="auto"/>
            <w:bottom w:val="none" w:sz="0" w:space="0" w:color="auto"/>
            <w:right w:val="none" w:sz="0" w:space="0" w:color="auto"/>
          </w:divBdr>
          <w:divsChild>
            <w:div w:id="242762273">
              <w:marLeft w:val="0"/>
              <w:marRight w:val="0"/>
              <w:marTop w:val="0"/>
              <w:marBottom w:val="0"/>
              <w:divBdr>
                <w:top w:val="none" w:sz="0" w:space="0" w:color="auto"/>
                <w:left w:val="none" w:sz="0" w:space="0" w:color="auto"/>
                <w:bottom w:val="none" w:sz="0" w:space="0" w:color="auto"/>
                <w:right w:val="none" w:sz="0" w:space="0" w:color="auto"/>
              </w:divBdr>
              <w:divsChild>
                <w:div w:id="880093037">
                  <w:marLeft w:val="0"/>
                  <w:marRight w:val="0"/>
                  <w:marTop w:val="0"/>
                  <w:marBottom w:val="0"/>
                  <w:divBdr>
                    <w:top w:val="none" w:sz="0" w:space="0" w:color="auto"/>
                    <w:left w:val="none" w:sz="0" w:space="0" w:color="auto"/>
                    <w:bottom w:val="none" w:sz="0" w:space="0" w:color="auto"/>
                    <w:right w:val="none" w:sz="0" w:space="0" w:color="auto"/>
                  </w:divBdr>
                  <w:divsChild>
                    <w:div w:id="951131216">
                      <w:marLeft w:val="0"/>
                      <w:marRight w:val="0"/>
                      <w:marTop w:val="0"/>
                      <w:marBottom w:val="0"/>
                      <w:divBdr>
                        <w:top w:val="none" w:sz="0" w:space="0" w:color="auto"/>
                        <w:left w:val="none" w:sz="0" w:space="0" w:color="auto"/>
                        <w:bottom w:val="none" w:sz="0" w:space="0" w:color="auto"/>
                        <w:right w:val="none" w:sz="0" w:space="0" w:color="auto"/>
                      </w:divBdr>
                      <w:divsChild>
                        <w:div w:id="2022277117">
                          <w:marLeft w:val="0"/>
                          <w:marRight w:val="0"/>
                          <w:marTop w:val="0"/>
                          <w:marBottom w:val="0"/>
                          <w:divBdr>
                            <w:top w:val="none" w:sz="0" w:space="0" w:color="auto"/>
                            <w:left w:val="none" w:sz="0" w:space="0" w:color="auto"/>
                            <w:bottom w:val="none" w:sz="0" w:space="0" w:color="auto"/>
                            <w:right w:val="none" w:sz="0" w:space="0" w:color="auto"/>
                          </w:divBdr>
                          <w:divsChild>
                            <w:div w:id="645210855">
                              <w:marLeft w:val="0"/>
                              <w:marRight w:val="0"/>
                              <w:marTop w:val="0"/>
                              <w:marBottom w:val="0"/>
                              <w:divBdr>
                                <w:top w:val="none" w:sz="0" w:space="0" w:color="auto"/>
                                <w:left w:val="none" w:sz="0" w:space="0" w:color="auto"/>
                                <w:bottom w:val="none" w:sz="0" w:space="0" w:color="auto"/>
                                <w:right w:val="none" w:sz="0" w:space="0" w:color="auto"/>
                              </w:divBdr>
                              <w:divsChild>
                                <w:div w:id="497115090">
                                  <w:marLeft w:val="0"/>
                                  <w:marRight w:val="0"/>
                                  <w:marTop w:val="0"/>
                                  <w:marBottom w:val="0"/>
                                  <w:divBdr>
                                    <w:top w:val="none" w:sz="0" w:space="0" w:color="auto"/>
                                    <w:left w:val="none" w:sz="0" w:space="0" w:color="auto"/>
                                    <w:bottom w:val="none" w:sz="0" w:space="0" w:color="auto"/>
                                    <w:right w:val="none" w:sz="0" w:space="0" w:color="auto"/>
                                  </w:divBdr>
                                  <w:divsChild>
                                    <w:div w:id="2251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929475">
                      <w:marLeft w:val="0"/>
                      <w:marRight w:val="0"/>
                      <w:marTop w:val="0"/>
                      <w:marBottom w:val="0"/>
                      <w:divBdr>
                        <w:top w:val="none" w:sz="0" w:space="0" w:color="auto"/>
                        <w:left w:val="none" w:sz="0" w:space="0" w:color="auto"/>
                        <w:bottom w:val="none" w:sz="0" w:space="0" w:color="auto"/>
                        <w:right w:val="none" w:sz="0" w:space="0" w:color="auto"/>
                      </w:divBdr>
                      <w:divsChild>
                        <w:div w:id="447774280">
                          <w:marLeft w:val="0"/>
                          <w:marRight w:val="0"/>
                          <w:marTop w:val="0"/>
                          <w:marBottom w:val="0"/>
                          <w:divBdr>
                            <w:top w:val="none" w:sz="0" w:space="0" w:color="auto"/>
                            <w:left w:val="none" w:sz="0" w:space="0" w:color="auto"/>
                            <w:bottom w:val="none" w:sz="0" w:space="0" w:color="auto"/>
                            <w:right w:val="none" w:sz="0" w:space="0" w:color="auto"/>
                          </w:divBdr>
                          <w:divsChild>
                            <w:div w:id="834490925">
                              <w:marLeft w:val="0"/>
                              <w:marRight w:val="0"/>
                              <w:marTop w:val="0"/>
                              <w:marBottom w:val="0"/>
                              <w:divBdr>
                                <w:top w:val="none" w:sz="0" w:space="0" w:color="auto"/>
                                <w:left w:val="none" w:sz="0" w:space="0" w:color="auto"/>
                                <w:bottom w:val="none" w:sz="0" w:space="0" w:color="auto"/>
                                <w:right w:val="none" w:sz="0" w:space="0" w:color="auto"/>
                              </w:divBdr>
                              <w:divsChild>
                                <w:div w:id="1393769274">
                                  <w:marLeft w:val="0"/>
                                  <w:marRight w:val="0"/>
                                  <w:marTop w:val="0"/>
                                  <w:marBottom w:val="0"/>
                                  <w:divBdr>
                                    <w:top w:val="none" w:sz="0" w:space="0" w:color="auto"/>
                                    <w:left w:val="none" w:sz="0" w:space="0" w:color="auto"/>
                                    <w:bottom w:val="none" w:sz="0" w:space="0" w:color="auto"/>
                                    <w:right w:val="none" w:sz="0" w:space="0" w:color="auto"/>
                                  </w:divBdr>
                                  <w:divsChild>
                                    <w:div w:id="1153914414">
                                      <w:marLeft w:val="0"/>
                                      <w:marRight w:val="0"/>
                                      <w:marTop w:val="0"/>
                                      <w:marBottom w:val="0"/>
                                      <w:divBdr>
                                        <w:top w:val="none" w:sz="0" w:space="0" w:color="auto"/>
                                        <w:left w:val="none" w:sz="0" w:space="0" w:color="auto"/>
                                        <w:bottom w:val="none" w:sz="0" w:space="0" w:color="auto"/>
                                        <w:right w:val="none" w:sz="0" w:space="0" w:color="auto"/>
                                      </w:divBdr>
                                      <w:divsChild>
                                        <w:div w:id="123866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514237">
          <w:marLeft w:val="0"/>
          <w:marRight w:val="0"/>
          <w:marTop w:val="0"/>
          <w:marBottom w:val="0"/>
          <w:divBdr>
            <w:top w:val="none" w:sz="0" w:space="0" w:color="auto"/>
            <w:left w:val="none" w:sz="0" w:space="0" w:color="auto"/>
            <w:bottom w:val="none" w:sz="0" w:space="0" w:color="auto"/>
            <w:right w:val="none" w:sz="0" w:space="0" w:color="auto"/>
          </w:divBdr>
          <w:divsChild>
            <w:div w:id="1339189660">
              <w:marLeft w:val="0"/>
              <w:marRight w:val="0"/>
              <w:marTop w:val="0"/>
              <w:marBottom w:val="0"/>
              <w:divBdr>
                <w:top w:val="none" w:sz="0" w:space="0" w:color="auto"/>
                <w:left w:val="none" w:sz="0" w:space="0" w:color="auto"/>
                <w:bottom w:val="none" w:sz="0" w:space="0" w:color="auto"/>
                <w:right w:val="none" w:sz="0" w:space="0" w:color="auto"/>
              </w:divBdr>
              <w:divsChild>
                <w:div w:id="88737558">
                  <w:marLeft w:val="0"/>
                  <w:marRight w:val="0"/>
                  <w:marTop w:val="0"/>
                  <w:marBottom w:val="0"/>
                  <w:divBdr>
                    <w:top w:val="none" w:sz="0" w:space="0" w:color="auto"/>
                    <w:left w:val="none" w:sz="0" w:space="0" w:color="auto"/>
                    <w:bottom w:val="none" w:sz="0" w:space="0" w:color="auto"/>
                    <w:right w:val="none" w:sz="0" w:space="0" w:color="auto"/>
                  </w:divBdr>
                  <w:divsChild>
                    <w:div w:id="1167941462">
                      <w:marLeft w:val="0"/>
                      <w:marRight w:val="0"/>
                      <w:marTop w:val="0"/>
                      <w:marBottom w:val="0"/>
                      <w:divBdr>
                        <w:top w:val="none" w:sz="0" w:space="0" w:color="auto"/>
                        <w:left w:val="none" w:sz="0" w:space="0" w:color="auto"/>
                        <w:bottom w:val="none" w:sz="0" w:space="0" w:color="auto"/>
                        <w:right w:val="none" w:sz="0" w:space="0" w:color="auto"/>
                      </w:divBdr>
                      <w:divsChild>
                        <w:div w:id="876352655">
                          <w:marLeft w:val="0"/>
                          <w:marRight w:val="0"/>
                          <w:marTop w:val="0"/>
                          <w:marBottom w:val="0"/>
                          <w:divBdr>
                            <w:top w:val="none" w:sz="0" w:space="0" w:color="auto"/>
                            <w:left w:val="none" w:sz="0" w:space="0" w:color="auto"/>
                            <w:bottom w:val="none" w:sz="0" w:space="0" w:color="auto"/>
                            <w:right w:val="none" w:sz="0" w:space="0" w:color="auto"/>
                          </w:divBdr>
                          <w:divsChild>
                            <w:div w:id="457531754">
                              <w:marLeft w:val="0"/>
                              <w:marRight w:val="0"/>
                              <w:marTop w:val="0"/>
                              <w:marBottom w:val="0"/>
                              <w:divBdr>
                                <w:top w:val="none" w:sz="0" w:space="0" w:color="auto"/>
                                <w:left w:val="none" w:sz="0" w:space="0" w:color="auto"/>
                                <w:bottom w:val="none" w:sz="0" w:space="0" w:color="auto"/>
                                <w:right w:val="none" w:sz="0" w:space="0" w:color="auto"/>
                              </w:divBdr>
                              <w:divsChild>
                                <w:div w:id="1781223210">
                                  <w:marLeft w:val="0"/>
                                  <w:marRight w:val="0"/>
                                  <w:marTop w:val="0"/>
                                  <w:marBottom w:val="0"/>
                                  <w:divBdr>
                                    <w:top w:val="none" w:sz="0" w:space="0" w:color="auto"/>
                                    <w:left w:val="none" w:sz="0" w:space="0" w:color="auto"/>
                                    <w:bottom w:val="none" w:sz="0" w:space="0" w:color="auto"/>
                                    <w:right w:val="none" w:sz="0" w:space="0" w:color="auto"/>
                                  </w:divBdr>
                                  <w:divsChild>
                                    <w:div w:id="1075543779">
                                      <w:marLeft w:val="0"/>
                                      <w:marRight w:val="0"/>
                                      <w:marTop w:val="0"/>
                                      <w:marBottom w:val="0"/>
                                      <w:divBdr>
                                        <w:top w:val="none" w:sz="0" w:space="0" w:color="auto"/>
                                        <w:left w:val="none" w:sz="0" w:space="0" w:color="auto"/>
                                        <w:bottom w:val="none" w:sz="0" w:space="0" w:color="auto"/>
                                        <w:right w:val="none" w:sz="0" w:space="0" w:color="auto"/>
                                      </w:divBdr>
                                      <w:divsChild>
                                        <w:div w:id="677730128">
                                          <w:marLeft w:val="0"/>
                                          <w:marRight w:val="0"/>
                                          <w:marTop w:val="0"/>
                                          <w:marBottom w:val="0"/>
                                          <w:divBdr>
                                            <w:top w:val="none" w:sz="0" w:space="0" w:color="auto"/>
                                            <w:left w:val="none" w:sz="0" w:space="0" w:color="auto"/>
                                            <w:bottom w:val="none" w:sz="0" w:space="0" w:color="auto"/>
                                            <w:right w:val="none" w:sz="0" w:space="0" w:color="auto"/>
                                          </w:divBdr>
                                          <w:divsChild>
                                            <w:div w:id="2181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9168808">
          <w:marLeft w:val="0"/>
          <w:marRight w:val="0"/>
          <w:marTop w:val="0"/>
          <w:marBottom w:val="0"/>
          <w:divBdr>
            <w:top w:val="none" w:sz="0" w:space="0" w:color="auto"/>
            <w:left w:val="none" w:sz="0" w:space="0" w:color="auto"/>
            <w:bottom w:val="none" w:sz="0" w:space="0" w:color="auto"/>
            <w:right w:val="none" w:sz="0" w:space="0" w:color="auto"/>
          </w:divBdr>
          <w:divsChild>
            <w:div w:id="989405480">
              <w:marLeft w:val="0"/>
              <w:marRight w:val="0"/>
              <w:marTop w:val="0"/>
              <w:marBottom w:val="0"/>
              <w:divBdr>
                <w:top w:val="none" w:sz="0" w:space="0" w:color="auto"/>
                <w:left w:val="none" w:sz="0" w:space="0" w:color="auto"/>
                <w:bottom w:val="none" w:sz="0" w:space="0" w:color="auto"/>
                <w:right w:val="none" w:sz="0" w:space="0" w:color="auto"/>
              </w:divBdr>
              <w:divsChild>
                <w:div w:id="960307684">
                  <w:marLeft w:val="0"/>
                  <w:marRight w:val="0"/>
                  <w:marTop w:val="0"/>
                  <w:marBottom w:val="0"/>
                  <w:divBdr>
                    <w:top w:val="none" w:sz="0" w:space="0" w:color="auto"/>
                    <w:left w:val="none" w:sz="0" w:space="0" w:color="auto"/>
                    <w:bottom w:val="none" w:sz="0" w:space="0" w:color="auto"/>
                    <w:right w:val="none" w:sz="0" w:space="0" w:color="auto"/>
                  </w:divBdr>
                  <w:divsChild>
                    <w:div w:id="198473577">
                      <w:marLeft w:val="0"/>
                      <w:marRight w:val="0"/>
                      <w:marTop w:val="0"/>
                      <w:marBottom w:val="0"/>
                      <w:divBdr>
                        <w:top w:val="none" w:sz="0" w:space="0" w:color="auto"/>
                        <w:left w:val="none" w:sz="0" w:space="0" w:color="auto"/>
                        <w:bottom w:val="none" w:sz="0" w:space="0" w:color="auto"/>
                        <w:right w:val="none" w:sz="0" w:space="0" w:color="auto"/>
                      </w:divBdr>
                      <w:divsChild>
                        <w:div w:id="320351465">
                          <w:marLeft w:val="0"/>
                          <w:marRight w:val="0"/>
                          <w:marTop w:val="0"/>
                          <w:marBottom w:val="0"/>
                          <w:divBdr>
                            <w:top w:val="none" w:sz="0" w:space="0" w:color="auto"/>
                            <w:left w:val="none" w:sz="0" w:space="0" w:color="auto"/>
                            <w:bottom w:val="none" w:sz="0" w:space="0" w:color="auto"/>
                            <w:right w:val="none" w:sz="0" w:space="0" w:color="auto"/>
                          </w:divBdr>
                          <w:divsChild>
                            <w:div w:id="834881868">
                              <w:marLeft w:val="0"/>
                              <w:marRight w:val="0"/>
                              <w:marTop w:val="0"/>
                              <w:marBottom w:val="0"/>
                              <w:divBdr>
                                <w:top w:val="none" w:sz="0" w:space="0" w:color="auto"/>
                                <w:left w:val="none" w:sz="0" w:space="0" w:color="auto"/>
                                <w:bottom w:val="none" w:sz="0" w:space="0" w:color="auto"/>
                                <w:right w:val="none" w:sz="0" w:space="0" w:color="auto"/>
                              </w:divBdr>
                              <w:divsChild>
                                <w:div w:id="307053390">
                                  <w:marLeft w:val="0"/>
                                  <w:marRight w:val="0"/>
                                  <w:marTop w:val="0"/>
                                  <w:marBottom w:val="0"/>
                                  <w:divBdr>
                                    <w:top w:val="none" w:sz="0" w:space="0" w:color="auto"/>
                                    <w:left w:val="none" w:sz="0" w:space="0" w:color="auto"/>
                                    <w:bottom w:val="none" w:sz="0" w:space="0" w:color="auto"/>
                                    <w:right w:val="none" w:sz="0" w:space="0" w:color="auto"/>
                                  </w:divBdr>
                                  <w:divsChild>
                                    <w:div w:id="5569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15587">
                      <w:marLeft w:val="0"/>
                      <w:marRight w:val="0"/>
                      <w:marTop w:val="0"/>
                      <w:marBottom w:val="0"/>
                      <w:divBdr>
                        <w:top w:val="none" w:sz="0" w:space="0" w:color="auto"/>
                        <w:left w:val="none" w:sz="0" w:space="0" w:color="auto"/>
                        <w:bottom w:val="none" w:sz="0" w:space="0" w:color="auto"/>
                        <w:right w:val="none" w:sz="0" w:space="0" w:color="auto"/>
                      </w:divBdr>
                      <w:divsChild>
                        <w:div w:id="684208615">
                          <w:marLeft w:val="0"/>
                          <w:marRight w:val="0"/>
                          <w:marTop w:val="0"/>
                          <w:marBottom w:val="0"/>
                          <w:divBdr>
                            <w:top w:val="none" w:sz="0" w:space="0" w:color="auto"/>
                            <w:left w:val="none" w:sz="0" w:space="0" w:color="auto"/>
                            <w:bottom w:val="none" w:sz="0" w:space="0" w:color="auto"/>
                            <w:right w:val="none" w:sz="0" w:space="0" w:color="auto"/>
                          </w:divBdr>
                          <w:divsChild>
                            <w:div w:id="1894542775">
                              <w:marLeft w:val="0"/>
                              <w:marRight w:val="0"/>
                              <w:marTop w:val="0"/>
                              <w:marBottom w:val="0"/>
                              <w:divBdr>
                                <w:top w:val="none" w:sz="0" w:space="0" w:color="auto"/>
                                <w:left w:val="none" w:sz="0" w:space="0" w:color="auto"/>
                                <w:bottom w:val="none" w:sz="0" w:space="0" w:color="auto"/>
                                <w:right w:val="none" w:sz="0" w:space="0" w:color="auto"/>
                              </w:divBdr>
                              <w:divsChild>
                                <w:div w:id="345064476">
                                  <w:marLeft w:val="0"/>
                                  <w:marRight w:val="0"/>
                                  <w:marTop w:val="0"/>
                                  <w:marBottom w:val="0"/>
                                  <w:divBdr>
                                    <w:top w:val="none" w:sz="0" w:space="0" w:color="auto"/>
                                    <w:left w:val="none" w:sz="0" w:space="0" w:color="auto"/>
                                    <w:bottom w:val="none" w:sz="0" w:space="0" w:color="auto"/>
                                    <w:right w:val="none" w:sz="0" w:space="0" w:color="auto"/>
                                  </w:divBdr>
                                  <w:divsChild>
                                    <w:div w:id="1694070513">
                                      <w:marLeft w:val="0"/>
                                      <w:marRight w:val="0"/>
                                      <w:marTop w:val="0"/>
                                      <w:marBottom w:val="0"/>
                                      <w:divBdr>
                                        <w:top w:val="none" w:sz="0" w:space="0" w:color="auto"/>
                                        <w:left w:val="none" w:sz="0" w:space="0" w:color="auto"/>
                                        <w:bottom w:val="none" w:sz="0" w:space="0" w:color="auto"/>
                                        <w:right w:val="none" w:sz="0" w:space="0" w:color="auto"/>
                                      </w:divBdr>
                                      <w:divsChild>
                                        <w:div w:id="1568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933723">
          <w:marLeft w:val="0"/>
          <w:marRight w:val="0"/>
          <w:marTop w:val="0"/>
          <w:marBottom w:val="0"/>
          <w:divBdr>
            <w:top w:val="none" w:sz="0" w:space="0" w:color="auto"/>
            <w:left w:val="none" w:sz="0" w:space="0" w:color="auto"/>
            <w:bottom w:val="none" w:sz="0" w:space="0" w:color="auto"/>
            <w:right w:val="none" w:sz="0" w:space="0" w:color="auto"/>
          </w:divBdr>
          <w:divsChild>
            <w:div w:id="699935051">
              <w:marLeft w:val="0"/>
              <w:marRight w:val="0"/>
              <w:marTop w:val="0"/>
              <w:marBottom w:val="0"/>
              <w:divBdr>
                <w:top w:val="none" w:sz="0" w:space="0" w:color="auto"/>
                <w:left w:val="none" w:sz="0" w:space="0" w:color="auto"/>
                <w:bottom w:val="none" w:sz="0" w:space="0" w:color="auto"/>
                <w:right w:val="none" w:sz="0" w:space="0" w:color="auto"/>
              </w:divBdr>
              <w:divsChild>
                <w:div w:id="1384325270">
                  <w:marLeft w:val="0"/>
                  <w:marRight w:val="0"/>
                  <w:marTop w:val="0"/>
                  <w:marBottom w:val="0"/>
                  <w:divBdr>
                    <w:top w:val="none" w:sz="0" w:space="0" w:color="auto"/>
                    <w:left w:val="none" w:sz="0" w:space="0" w:color="auto"/>
                    <w:bottom w:val="none" w:sz="0" w:space="0" w:color="auto"/>
                    <w:right w:val="none" w:sz="0" w:space="0" w:color="auto"/>
                  </w:divBdr>
                  <w:divsChild>
                    <w:div w:id="304700131">
                      <w:marLeft w:val="0"/>
                      <w:marRight w:val="0"/>
                      <w:marTop w:val="0"/>
                      <w:marBottom w:val="0"/>
                      <w:divBdr>
                        <w:top w:val="none" w:sz="0" w:space="0" w:color="auto"/>
                        <w:left w:val="none" w:sz="0" w:space="0" w:color="auto"/>
                        <w:bottom w:val="none" w:sz="0" w:space="0" w:color="auto"/>
                        <w:right w:val="none" w:sz="0" w:space="0" w:color="auto"/>
                      </w:divBdr>
                      <w:divsChild>
                        <w:div w:id="208420568">
                          <w:marLeft w:val="0"/>
                          <w:marRight w:val="0"/>
                          <w:marTop w:val="0"/>
                          <w:marBottom w:val="0"/>
                          <w:divBdr>
                            <w:top w:val="none" w:sz="0" w:space="0" w:color="auto"/>
                            <w:left w:val="none" w:sz="0" w:space="0" w:color="auto"/>
                            <w:bottom w:val="none" w:sz="0" w:space="0" w:color="auto"/>
                            <w:right w:val="none" w:sz="0" w:space="0" w:color="auto"/>
                          </w:divBdr>
                          <w:divsChild>
                            <w:div w:id="163980528">
                              <w:marLeft w:val="0"/>
                              <w:marRight w:val="0"/>
                              <w:marTop w:val="0"/>
                              <w:marBottom w:val="0"/>
                              <w:divBdr>
                                <w:top w:val="none" w:sz="0" w:space="0" w:color="auto"/>
                                <w:left w:val="none" w:sz="0" w:space="0" w:color="auto"/>
                                <w:bottom w:val="none" w:sz="0" w:space="0" w:color="auto"/>
                                <w:right w:val="none" w:sz="0" w:space="0" w:color="auto"/>
                              </w:divBdr>
                              <w:divsChild>
                                <w:div w:id="1932815054">
                                  <w:marLeft w:val="0"/>
                                  <w:marRight w:val="0"/>
                                  <w:marTop w:val="0"/>
                                  <w:marBottom w:val="0"/>
                                  <w:divBdr>
                                    <w:top w:val="none" w:sz="0" w:space="0" w:color="auto"/>
                                    <w:left w:val="none" w:sz="0" w:space="0" w:color="auto"/>
                                    <w:bottom w:val="none" w:sz="0" w:space="0" w:color="auto"/>
                                    <w:right w:val="none" w:sz="0" w:space="0" w:color="auto"/>
                                  </w:divBdr>
                                  <w:divsChild>
                                    <w:div w:id="1434549603">
                                      <w:marLeft w:val="0"/>
                                      <w:marRight w:val="0"/>
                                      <w:marTop w:val="0"/>
                                      <w:marBottom w:val="0"/>
                                      <w:divBdr>
                                        <w:top w:val="none" w:sz="0" w:space="0" w:color="auto"/>
                                        <w:left w:val="none" w:sz="0" w:space="0" w:color="auto"/>
                                        <w:bottom w:val="none" w:sz="0" w:space="0" w:color="auto"/>
                                        <w:right w:val="none" w:sz="0" w:space="0" w:color="auto"/>
                                      </w:divBdr>
                                      <w:divsChild>
                                        <w:div w:id="159318739">
                                          <w:marLeft w:val="0"/>
                                          <w:marRight w:val="0"/>
                                          <w:marTop w:val="0"/>
                                          <w:marBottom w:val="0"/>
                                          <w:divBdr>
                                            <w:top w:val="none" w:sz="0" w:space="0" w:color="auto"/>
                                            <w:left w:val="none" w:sz="0" w:space="0" w:color="auto"/>
                                            <w:bottom w:val="none" w:sz="0" w:space="0" w:color="auto"/>
                                            <w:right w:val="none" w:sz="0" w:space="0" w:color="auto"/>
                                          </w:divBdr>
                                          <w:divsChild>
                                            <w:div w:id="140826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9746907">
          <w:marLeft w:val="0"/>
          <w:marRight w:val="0"/>
          <w:marTop w:val="0"/>
          <w:marBottom w:val="0"/>
          <w:divBdr>
            <w:top w:val="none" w:sz="0" w:space="0" w:color="auto"/>
            <w:left w:val="none" w:sz="0" w:space="0" w:color="auto"/>
            <w:bottom w:val="none" w:sz="0" w:space="0" w:color="auto"/>
            <w:right w:val="none" w:sz="0" w:space="0" w:color="auto"/>
          </w:divBdr>
          <w:divsChild>
            <w:div w:id="2038847040">
              <w:marLeft w:val="0"/>
              <w:marRight w:val="0"/>
              <w:marTop w:val="0"/>
              <w:marBottom w:val="0"/>
              <w:divBdr>
                <w:top w:val="none" w:sz="0" w:space="0" w:color="auto"/>
                <w:left w:val="none" w:sz="0" w:space="0" w:color="auto"/>
                <w:bottom w:val="none" w:sz="0" w:space="0" w:color="auto"/>
                <w:right w:val="none" w:sz="0" w:space="0" w:color="auto"/>
              </w:divBdr>
              <w:divsChild>
                <w:div w:id="1960918510">
                  <w:marLeft w:val="0"/>
                  <w:marRight w:val="0"/>
                  <w:marTop w:val="0"/>
                  <w:marBottom w:val="0"/>
                  <w:divBdr>
                    <w:top w:val="none" w:sz="0" w:space="0" w:color="auto"/>
                    <w:left w:val="none" w:sz="0" w:space="0" w:color="auto"/>
                    <w:bottom w:val="none" w:sz="0" w:space="0" w:color="auto"/>
                    <w:right w:val="none" w:sz="0" w:space="0" w:color="auto"/>
                  </w:divBdr>
                  <w:divsChild>
                    <w:div w:id="1310206713">
                      <w:marLeft w:val="0"/>
                      <w:marRight w:val="0"/>
                      <w:marTop w:val="0"/>
                      <w:marBottom w:val="0"/>
                      <w:divBdr>
                        <w:top w:val="none" w:sz="0" w:space="0" w:color="auto"/>
                        <w:left w:val="none" w:sz="0" w:space="0" w:color="auto"/>
                        <w:bottom w:val="none" w:sz="0" w:space="0" w:color="auto"/>
                        <w:right w:val="none" w:sz="0" w:space="0" w:color="auto"/>
                      </w:divBdr>
                      <w:divsChild>
                        <w:div w:id="123929782">
                          <w:marLeft w:val="0"/>
                          <w:marRight w:val="0"/>
                          <w:marTop w:val="0"/>
                          <w:marBottom w:val="0"/>
                          <w:divBdr>
                            <w:top w:val="none" w:sz="0" w:space="0" w:color="auto"/>
                            <w:left w:val="none" w:sz="0" w:space="0" w:color="auto"/>
                            <w:bottom w:val="none" w:sz="0" w:space="0" w:color="auto"/>
                            <w:right w:val="none" w:sz="0" w:space="0" w:color="auto"/>
                          </w:divBdr>
                          <w:divsChild>
                            <w:div w:id="1375226942">
                              <w:marLeft w:val="0"/>
                              <w:marRight w:val="0"/>
                              <w:marTop w:val="0"/>
                              <w:marBottom w:val="0"/>
                              <w:divBdr>
                                <w:top w:val="none" w:sz="0" w:space="0" w:color="auto"/>
                                <w:left w:val="none" w:sz="0" w:space="0" w:color="auto"/>
                                <w:bottom w:val="none" w:sz="0" w:space="0" w:color="auto"/>
                                <w:right w:val="none" w:sz="0" w:space="0" w:color="auto"/>
                              </w:divBdr>
                              <w:divsChild>
                                <w:div w:id="673072241">
                                  <w:marLeft w:val="0"/>
                                  <w:marRight w:val="0"/>
                                  <w:marTop w:val="0"/>
                                  <w:marBottom w:val="0"/>
                                  <w:divBdr>
                                    <w:top w:val="none" w:sz="0" w:space="0" w:color="auto"/>
                                    <w:left w:val="none" w:sz="0" w:space="0" w:color="auto"/>
                                    <w:bottom w:val="none" w:sz="0" w:space="0" w:color="auto"/>
                                    <w:right w:val="none" w:sz="0" w:space="0" w:color="auto"/>
                                  </w:divBdr>
                                  <w:divsChild>
                                    <w:div w:id="7137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731725">
                      <w:marLeft w:val="0"/>
                      <w:marRight w:val="0"/>
                      <w:marTop w:val="0"/>
                      <w:marBottom w:val="0"/>
                      <w:divBdr>
                        <w:top w:val="none" w:sz="0" w:space="0" w:color="auto"/>
                        <w:left w:val="none" w:sz="0" w:space="0" w:color="auto"/>
                        <w:bottom w:val="none" w:sz="0" w:space="0" w:color="auto"/>
                        <w:right w:val="none" w:sz="0" w:space="0" w:color="auto"/>
                      </w:divBdr>
                      <w:divsChild>
                        <w:div w:id="1234585925">
                          <w:marLeft w:val="0"/>
                          <w:marRight w:val="0"/>
                          <w:marTop w:val="0"/>
                          <w:marBottom w:val="0"/>
                          <w:divBdr>
                            <w:top w:val="none" w:sz="0" w:space="0" w:color="auto"/>
                            <w:left w:val="none" w:sz="0" w:space="0" w:color="auto"/>
                            <w:bottom w:val="none" w:sz="0" w:space="0" w:color="auto"/>
                            <w:right w:val="none" w:sz="0" w:space="0" w:color="auto"/>
                          </w:divBdr>
                          <w:divsChild>
                            <w:div w:id="112403507">
                              <w:marLeft w:val="0"/>
                              <w:marRight w:val="0"/>
                              <w:marTop w:val="0"/>
                              <w:marBottom w:val="0"/>
                              <w:divBdr>
                                <w:top w:val="none" w:sz="0" w:space="0" w:color="auto"/>
                                <w:left w:val="none" w:sz="0" w:space="0" w:color="auto"/>
                                <w:bottom w:val="none" w:sz="0" w:space="0" w:color="auto"/>
                                <w:right w:val="none" w:sz="0" w:space="0" w:color="auto"/>
                              </w:divBdr>
                              <w:divsChild>
                                <w:div w:id="200438252">
                                  <w:marLeft w:val="0"/>
                                  <w:marRight w:val="0"/>
                                  <w:marTop w:val="0"/>
                                  <w:marBottom w:val="0"/>
                                  <w:divBdr>
                                    <w:top w:val="none" w:sz="0" w:space="0" w:color="auto"/>
                                    <w:left w:val="none" w:sz="0" w:space="0" w:color="auto"/>
                                    <w:bottom w:val="none" w:sz="0" w:space="0" w:color="auto"/>
                                    <w:right w:val="none" w:sz="0" w:space="0" w:color="auto"/>
                                  </w:divBdr>
                                  <w:divsChild>
                                    <w:div w:id="1380206437">
                                      <w:marLeft w:val="0"/>
                                      <w:marRight w:val="0"/>
                                      <w:marTop w:val="0"/>
                                      <w:marBottom w:val="0"/>
                                      <w:divBdr>
                                        <w:top w:val="none" w:sz="0" w:space="0" w:color="auto"/>
                                        <w:left w:val="none" w:sz="0" w:space="0" w:color="auto"/>
                                        <w:bottom w:val="none" w:sz="0" w:space="0" w:color="auto"/>
                                        <w:right w:val="none" w:sz="0" w:space="0" w:color="auto"/>
                                      </w:divBdr>
                                      <w:divsChild>
                                        <w:div w:id="12176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620430">
          <w:marLeft w:val="0"/>
          <w:marRight w:val="0"/>
          <w:marTop w:val="0"/>
          <w:marBottom w:val="0"/>
          <w:divBdr>
            <w:top w:val="none" w:sz="0" w:space="0" w:color="auto"/>
            <w:left w:val="none" w:sz="0" w:space="0" w:color="auto"/>
            <w:bottom w:val="none" w:sz="0" w:space="0" w:color="auto"/>
            <w:right w:val="none" w:sz="0" w:space="0" w:color="auto"/>
          </w:divBdr>
          <w:divsChild>
            <w:div w:id="487746970">
              <w:marLeft w:val="0"/>
              <w:marRight w:val="0"/>
              <w:marTop w:val="0"/>
              <w:marBottom w:val="0"/>
              <w:divBdr>
                <w:top w:val="none" w:sz="0" w:space="0" w:color="auto"/>
                <w:left w:val="none" w:sz="0" w:space="0" w:color="auto"/>
                <w:bottom w:val="none" w:sz="0" w:space="0" w:color="auto"/>
                <w:right w:val="none" w:sz="0" w:space="0" w:color="auto"/>
              </w:divBdr>
              <w:divsChild>
                <w:div w:id="925380208">
                  <w:marLeft w:val="0"/>
                  <w:marRight w:val="0"/>
                  <w:marTop w:val="0"/>
                  <w:marBottom w:val="0"/>
                  <w:divBdr>
                    <w:top w:val="none" w:sz="0" w:space="0" w:color="auto"/>
                    <w:left w:val="none" w:sz="0" w:space="0" w:color="auto"/>
                    <w:bottom w:val="none" w:sz="0" w:space="0" w:color="auto"/>
                    <w:right w:val="none" w:sz="0" w:space="0" w:color="auto"/>
                  </w:divBdr>
                  <w:divsChild>
                    <w:div w:id="1442610563">
                      <w:marLeft w:val="0"/>
                      <w:marRight w:val="0"/>
                      <w:marTop w:val="0"/>
                      <w:marBottom w:val="0"/>
                      <w:divBdr>
                        <w:top w:val="none" w:sz="0" w:space="0" w:color="auto"/>
                        <w:left w:val="none" w:sz="0" w:space="0" w:color="auto"/>
                        <w:bottom w:val="none" w:sz="0" w:space="0" w:color="auto"/>
                        <w:right w:val="none" w:sz="0" w:space="0" w:color="auto"/>
                      </w:divBdr>
                      <w:divsChild>
                        <w:div w:id="1739791531">
                          <w:marLeft w:val="0"/>
                          <w:marRight w:val="0"/>
                          <w:marTop w:val="0"/>
                          <w:marBottom w:val="0"/>
                          <w:divBdr>
                            <w:top w:val="none" w:sz="0" w:space="0" w:color="auto"/>
                            <w:left w:val="none" w:sz="0" w:space="0" w:color="auto"/>
                            <w:bottom w:val="none" w:sz="0" w:space="0" w:color="auto"/>
                            <w:right w:val="none" w:sz="0" w:space="0" w:color="auto"/>
                          </w:divBdr>
                          <w:divsChild>
                            <w:div w:id="685523208">
                              <w:marLeft w:val="0"/>
                              <w:marRight w:val="0"/>
                              <w:marTop w:val="0"/>
                              <w:marBottom w:val="0"/>
                              <w:divBdr>
                                <w:top w:val="none" w:sz="0" w:space="0" w:color="auto"/>
                                <w:left w:val="none" w:sz="0" w:space="0" w:color="auto"/>
                                <w:bottom w:val="none" w:sz="0" w:space="0" w:color="auto"/>
                                <w:right w:val="none" w:sz="0" w:space="0" w:color="auto"/>
                              </w:divBdr>
                              <w:divsChild>
                                <w:div w:id="1999570308">
                                  <w:marLeft w:val="0"/>
                                  <w:marRight w:val="0"/>
                                  <w:marTop w:val="0"/>
                                  <w:marBottom w:val="0"/>
                                  <w:divBdr>
                                    <w:top w:val="none" w:sz="0" w:space="0" w:color="auto"/>
                                    <w:left w:val="none" w:sz="0" w:space="0" w:color="auto"/>
                                    <w:bottom w:val="none" w:sz="0" w:space="0" w:color="auto"/>
                                    <w:right w:val="none" w:sz="0" w:space="0" w:color="auto"/>
                                  </w:divBdr>
                                  <w:divsChild>
                                    <w:div w:id="1237980251">
                                      <w:marLeft w:val="0"/>
                                      <w:marRight w:val="0"/>
                                      <w:marTop w:val="0"/>
                                      <w:marBottom w:val="0"/>
                                      <w:divBdr>
                                        <w:top w:val="none" w:sz="0" w:space="0" w:color="auto"/>
                                        <w:left w:val="none" w:sz="0" w:space="0" w:color="auto"/>
                                        <w:bottom w:val="none" w:sz="0" w:space="0" w:color="auto"/>
                                        <w:right w:val="none" w:sz="0" w:space="0" w:color="auto"/>
                                      </w:divBdr>
                                      <w:divsChild>
                                        <w:div w:id="157812305">
                                          <w:marLeft w:val="0"/>
                                          <w:marRight w:val="0"/>
                                          <w:marTop w:val="0"/>
                                          <w:marBottom w:val="0"/>
                                          <w:divBdr>
                                            <w:top w:val="none" w:sz="0" w:space="0" w:color="auto"/>
                                            <w:left w:val="none" w:sz="0" w:space="0" w:color="auto"/>
                                            <w:bottom w:val="none" w:sz="0" w:space="0" w:color="auto"/>
                                            <w:right w:val="none" w:sz="0" w:space="0" w:color="auto"/>
                                          </w:divBdr>
                                          <w:divsChild>
                                            <w:div w:id="78454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5952624">
          <w:marLeft w:val="0"/>
          <w:marRight w:val="0"/>
          <w:marTop w:val="0"/>
          <w:marBottom w:val="0"/>
          <w:divBdr>
            <w:top w:val="none" w:sz="0" w:space="0" w:color="auto"/>
            <w:left w:val="none" w:sz="0" w:space="0" w:color="auto"/>
            <w:bottom w:val="none" w:sz="0" w:space="0" w:color="auto"/>
            <w:right w:val="none" w:sz="0" w:space="0" w:color="auto"/>
          </w:divBdr>
          <w:divsChild>
            <w:div w:id="1504903785">
              <w:marLeft w:val="0"/>
              <w:marRight w:val="0"/>
              <w:marTop w:val="0"/>
              <w:marBottom w:val="0"/>
              <w:divBdr>
                <w:top w:val="none" w:sz="0" w:space="0" w:color="auto"/>
                <w:left w:val="none" w:sz="0" w:space="0" w:color="auto"/>
                <w:bottom w:val="none" w:sz="0" w:space="0" w:color="auto"/>
                <w:right w:val="none" w:sz="0" w:space="0" w:color="auto"/>
              </w:divBdr>
              <w:divsChild>
                <w:div w:id="1585065346">
                  <w:marLeft w:val="0"/>
                  <w:marRight w:val="0"/>
                  <w:marTop w:val="0"/>
                  <w:marBottom w:val="0"/>
                  <w:divBdr>
                    <w:top w:val="none" w:sz="0" w:space="0" w:color="auto"/>
                    <w:left w:val="none" w:sz="0" w:space="0" w:color="auto"/>
                    <w:bottom w:val="none" w:sz="0" w:space="0" w:color="auto"/>
                    <w:right w:val="none" w:sz="0" w:space="0" w:color="auto"/>
                  </w:divBdr>
                  <w:divsChild>
                    <w:div w:id="916553017">
                      <w:marLeft w:val="0"/>
                      <w:marRight w:val="0"/>
                      <w:marTop w:val="0"/>
                      <w:marBottom w:val="0"/>
                      <w:divBdr>
                        <w:top w:val="none" w:sz="0" w:space="0" w:color="auto"/>
                        <w:left w:val="none" w:sz="0" w:space="0" w:color="auto"/>
                        <w:bottom w:val="none" w:sz="0" w:space="0" w:color="auto"/>
                        <w:right w:val="none" w:sz="0" w:space="0" w:color="auto"/>
                      </w:divBdr>
                      <w:divsChild>
                        <w:div w:id="34013485">
                          <w:marLeft w:val="0"/>
                          <w:marRight w:val="0"/>
                          <w:marTop w:val="0"/>
                          <w:marBottom w:val="0"/>
                          <w:divBdr>
                            <w:top w:val="none" w:sz="0" w:space="0" w:color="auto"/>
                            <w:left w:val="none" w:sz="0" w:space="0" w:color="auto"/>
                            <w:bottom w:val="none" w:sz="0" w:space="0" w:color="auto"/>
                            <w:right w:val="none" w:sz="0" w:space="0" w:color="auto"/>
                          </w:divBdr>
                          <w:divsChild>
                            <w:div w:id="572355619">
                              <w:marLeft w:val="0"/>
                              <w:marRight w:val="0"/>
                              <w:marTop w:val="0"/>
                              <w:marBottom w:val="0"/>
                              <w:divBdr>
                                <w:top w:val="none" w:sz="0" w:space="0" w:color="auto"/>
                                <w:left w:val="none" w:sz="0" w:space="0" w:color="auto"/>
                                <w:bottom w:val="none" w:sz="0" w:space="0" w:color="auto"/>
                                <w:right w:val="none" w:sz="0" w:space="0" w:color="auto"/>
                              </w:divBdr>
                              <w:divsChild>
                                <w:div w:id="583689971">
                                  <w:marLeft w:val="0"/>
                                  <w:marRight w:val="0"/>
                                  <w:marTop w:val="0"/>
                                  <w:marBottom w:val="0"/>
                                  <w:divBdr>
                                    <w:top w:val="none" w:sz="0" w:space="0" w:color="auto"/>
                                    <w:left w:val="none" w:sz="0" w:space="0" w:color="auto"/>
                                    <w:bottom w:val="none" w:sz="0" w:space="0" w:color="auto"/>
                                    <w:right w:val="none" w:sz="0" w:space="0" w:color="auto"/>
                                  </w:divBdr>
                                  <w:divsChild>
                                    <w:div w:id="1960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232188">
                      <w:marLeft w:val="0"/>
                      <w:marRight w:val="0"/>
                      <w:marTop w:val="0"/>
                      <w:marBottom w:val="0"/>
                      <w:divBdr>
                        <w:top w:val="none" w:sz="0" w:space="0" w:color="auto"/>
                        <w:left w:val="none" w:sz="0" w:space="0" w:color="auto"/>
                        <w:bottom w:val="none" w:sz="0" w:space="0" w:color="auto"/>
                        <w:right w:val="none" w:sz="0" w:space="0" w:color="auto"/>
                      </w:divBdr>
                      <w:divsChild>
                        <w:div w:id="1410153419">
                          <w:marLeft w:val="0"/>
                          <w:marRight w:val="0"/>
                          <w:marTop w:val="0"/>
                          <w:marBottom w:val="0"/>
                          <w:divBdr>
                            <w:top w:val="none" w:sz="0" w:space="0" w:color="auto"/>
                            <w:left w:val="none" w:sz="0" w:space="0" w:color="auto"/>
                            <w:bottom w:val="none" w:sz="0" w:space="0" w:color="auto"/>
                            <w:right w:val="none" w:sz="0" w:space="0" w:color="auto"/>
                          </w:divBdr>
                          <w:divsChild>
                            <w:div w:id="1716736865">
                              <w:marLeft w:val="0"/>
                              <w:marRight w:val="0"/>
                              <w:marTop w:val="0"/>
                              <w:marBottom w:val="0"/>
                              <w:divBdr>
                                <w:top w:val="none" w:sz="0" w:space="0" w:color="auto"/>
                                <w:left w:val="none" w:sz="0" w:space="0" w:color="auto"/>
                                <w:bottom w:val="none" w:sz="0" w:space="0" w:color="auto"/>
                                <w:right w:val="none" w:sz="0" w:space="0" w:color="auto"/>
                              </w:divBdr>
                              <w:divsChild>
                                <w:div w:id="2142721016">
                                  <w:marLeft w:val="0"/>
                                  <w:marRight w:val="0"/>
                                  <w:marTop w:val="0"/>
                                  <w:marBottom w:val="0"/>
                                  <w:divBdr>
                                    <w:top w:val="none" w:sz="0" w:space="0" w:color="auto"/>
                                    <w:left w:val="none" w:sz="0" w:space="0" w:color="auto"/>
                                    <w:bottom w:val="none" w:sz="0" w:space="0" w:color="auto"/>
                                    <w:right w:val="none" w:sz="0" w:space="0" w:color="auto"/>
                                  </w:divBdr>
                                  <w:divsChild>
                                    <w:div w:id="321861609">
                                      <w:marLeft w:val="0"/>
                                      <w:marRight w:val="0"/>
                                      <w:marTop w:val="0"/>
                                      <w:marBottom w:val="0"/>
                                      <w:divBdr>
                                        <w:top w:val="none" w:sz="0" w:space="0" w:color="auto"/>
                                        <w:left w:val="none" w:sz="0" w:space="0" w:color="auto"/>
                                        <w:bottom w:val="none" w:sz="0" w:space="0" w:color="auto"/>
                                        <w:right w:val="none" w:sz="0" w:space="0" w:color="auto"/>
                                      </w:divBdr>
                                      <w:divsChild>
                                        <w:div w:id="186420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86569">
          <w:marLeft w:val="0"/>
          <w:marRight w:val="0"/>
          <w:marTop w:val="0"/>
          <w:marBottom w:val="0"/>
          <w:divBdr>
            <w:top w:val="none" w:sz="0" w:space="0" w:color="auto"/>
            <w:left w:val="none" w:sz="0" w:space="0" w:color="auto"/>
            <w:bottom w:val="none" w:sz="0" w:space="0" w:color="auto"/>
            <w:right w:val="none" w:sz="0" w:space="0" w:color="auto"/>
          </w:divBdr>
          <w:divsChild>
            <w:div w:id="359817149">
              <w:marLeft w:val="0"/>
              <w:marRight w:val="0"/>
              <w:marTop w:val="0"/>
              <w:marBottom w:val="0"/>
              <w:divBdr>
                <w:top w:val="none" w:sz="0" w:space="0" w:color="auto"/>
                <w:left w:val="none" w:sz="0" w:space="0" w:color="auto"/>
                <w:bottom w:val="none" w:sz="0" w:space="0" w:color="auto"/>
                <w:right w:val="none" w:sz="0" w:space="0" w:color="auto"/>
              </w:divBdr>
              <w:divsChild>
                <w:div w:id="61104075">
                  <w:marLeft w:val="0"/>
                  <w:marRight w:val="0"/>
                  <w:marTop w:val="0"/>
                  <w:marBottom w:val="0"/>
                  <w:divBdr>
                    <w:top w:val="none" w:sz="0" w:space="0" w:color="auto"/>
                    <w:left w:val="none" w:sz="0" w:space="0" w:color="auto"/>
                    <w:bottom w:val="none" w:sz="0" w:space="0" w:color="auto"/>
                    <w:right w:val="none" w:sz="0" w:space="0" w:color="auto"/>
                  </w:divBdr>
                  <w:divsChild>
                    <w:div w:id="661080313">
                      <w:marLeft w:val="0"/>
                      <w:marRight w:val="0"/>
                      <w:marTop w:val="0"/>
                      <w:marBottom w:val="0"/>
                      <w:divBdr>
                        <w:top w:val="none" w:sz="0" w:space="0" w:color="auto"/>
                        <w:left w:val="none" w:sz="0" w:space="0" w:color="auto"/>
                        <w:bottom w:val="none" w:sz="0" w:space="0" w:color="auto"/>
                        <w:right w:val="none" w:sz="0" w:space="0" w:color="auto"/>
                      </w:divBdr>
                      <w:divsChild>
                        <w:div w:id="963117948">
                          <w:marLeft w:val="0"/>
                          <w:marRight w:val="0"/>
                          <w:marTop w:val="0"/>
                          <w:marBottom w:val="0"/>
                          <w:divBdr>
                            <w:top w:val="none" w:sz="0" w:space="0" w:color="auto"/>
                            <w:left w:val="none" w:sz="0" w:space="0" w:color="auto"/>
                            <w:bottom w:val="none" w:sz="0" w:space="0" w:color="auto"/>
                            <w:right w:val="none" w:sz="0" w:space="0" w:color="auto"/>
                          </w:divBdr>
                          <w:divsChild>
                            <w:div w:id="770276956">
                              <w:marLeft w:val="0"/>
                              <w:marRight w:val="0"/>
                              <w:marTop w:val="0"/>
                              <w:marBottom w:val="0"/>
                              <w:divBdr>
                                <w:top w:val="none" w:sz="0" w:space="0" w:color="auto"/>
                                <w:left w:val="none" w:sz="0" w:space="0" w:color="auto"/>
                                <w:bottom w:val="none" w:sz="0" w:space="0" w:color="auto"/>
                                <w:right w:val="none" w:sz="0" w:space="0" w:color="auto"/>
                              </w:divBdr>
                              <w:divsChild>
                                <w:div w:id="1653093557">
                                  <w:marLeft w:val="0"/>
                                  <w:marRight w:val="0"/>
                                  <w:marTop w:val="0"/>
                                  <w:marBottom w:val="0"/>
                                  <w:divBdr>
                                    <w:top w:val="none" w:sz="0" w:space="0" w:color="auto"/>
                                    <w:left w:val="none" w:sz="0" w:space="0" w:color="auto"/>
                                    <w:bottom w:val="none" w:sz="0" w:space="0" w:color="auto"/>
                                    <w:right w:val="none" w:sz="0" w:space="0" w:color="auto"/>
                                  </w:divBdr>
                                  <w:divsChild>
                                    <w:div w:id="908878514">
                                      <w:marLeft w:val="0"/>
                                      <w:marRight w:val="0"/>
                                      <w:marTop w:val="0"/>
                                      <w:marBottom w:val="0"/>
                                      <w:divBdr>
                                        <w:top w:val="none" w:sz="0" w:space="0" w:color="auto"/>
                                        <w:left w:val="none" w:sz="0" w:space="0" w:color="auto"/>
                                        <w:bottom w:val="none" w:sz="0" w:space="0" w:color="auto"/>
                                        <w:right w:val="none" w:sz="0" w:space="0" w:color="auto"/>
                                      </w:divBdr>
                                      <w:divsChild>
                                        <w:div w:id="23212557">
                                          <w:marLeft w:val="0"/>
                                          <w:marRight w:val="0"/>
                                          <w:marTop w:val="0"/>
                                          <w:marBottom w:val="0"/>
                                          <w:divBdr>
                                            <w:top w:val="none" w:sz="0" w:space="0" w:color="auto"/>
                                            <w:left w:val="none" w:sz="0" w:space="0" w:color="auto"/>
                                            <w:bottom w:val="none" w:sz="0" w:space="0" w:color="auto"/>
                                            <w:right w:val="none" w:sz="0" w:space="0" w:color="auto"/>
                                          </w:divBdr>
                                          <w:divsChild>
                                            <w:div w:id="15311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4397153">
          <w:marLeft w:val="0"/>
          <w:marRight w:val="0"/>
          <w:marTop w:val="0"/>
          <w:marBottom w:val="0"/>
          <w:divBdr>
            <w:top w:val="none" w:sz="0" w:space="0" w:color="auto"/>
            <w:left w:val="none" w:sz="0" w:space="0" w:color="auto"/>
            <w:bottom w:val="none" w:sz="0" w:space="0" w:color="auto"/>
            <w:right w:val="none" w:sz="0" w:space="0" w:color="auto"/>
          </w:divBdr>
          <w:divsChild>
            <w:div w:id="1538196029">
              <w:marLeft w:val="0"/>
              <w:marRight w:val="0"/>
              <w:marTop w:val="0"/>
              <w:marBottom w:val="0"/>
              <w:divBdr>
                <w:top w:val="none" w:sz="0" w:space="0" w:color="auto"/>
                <w:left w:val="none" w:sz="0" w:space="0" w:color="auto"/>
                <w:bottom w:val="none" w:sz="0" w:space="0" w:color="auto"/>
                <w:right w:val="none" w:sz="0" w:space="0" w:color="auto"/>
              </w:divBdr>
              <w:divsChild>
                <w:div w:id="1385332180">
                  <w:marLeft w:val="0"/>
                  <w:marRight w:val="0"/>
                  <w:marTop w:val="0"/>
                  <w:marBottom w:val="0"/>
                  <w:divBdr>
                    <w:top w:val="none" w:sz="0" w:space="0" w:color="auto"/>
                    <w:left w:val="none" w:sz="0" w:space="0" w:color="auto"/>
                    <w:bottom w:val="none" w:sz="0" w:space="0" w:color="auto"/>
                    <w:right w:val="none" w:sz="0" w:space="0" w:color="auto"/>
                  </w:divBdr>
                  <w:divsChild>
                    <w:div w:id="1593202477">
                      <w:marLeft w:val="0"/>
                      <w:marRight w:val="0"/>
                      <w:marTop w:val="0"/>
                      <w:marBottom w:val="0"/>
                      <w:divBdr>
                        <w:top w:val="none" w:sz="0" w:space="0" w:color="auto"/>
                        <w:left w:val="none" w:sz="0" w:space="0" w:color="auto"/>
                        <w:bottom w:val="none" w:sz="0" w:space="0" w:color="auto"/>
                        <w:right w:val="none" w:sz="0" w:space="0" w:color="auto"/>
                      </w:divBdr>
                      <w:divsChild>
                        <w:div w:id="1548909085">
                          <w:marLeft w:val="0"/>
                          <w:marRight w:val="0"/>
                          <w:marTop w:val="0"/>
                          <w:marBottom w:val="0"/>
                          <w:divBdr>
                            <w:top w:val="none" w:sz="0" w:space="0" w:color="auto"/>
                            <w:left w:val="none" w:sz="0" w:space="0" w:color="auto"/>
                            <w:bottom w:val="none" w:sz="0" w:space="0" w:color="auto"/>
                            <w:right w:val="none" w:sz="0" w:space="0" w:color="auto"/>
                          </w:divBdr>
                          <w:divsChild>
                            <w:div w:id="302394340">
                              <w:marLeft w:val="0"/>
                              <w:marRight w:val="0"/>
                              <w:marTop w:val="0"/>
                              <w:marBottom w:val="0"/>
                              <w:divBdr>
                                <w:top w:val="none" w:sz="0" w:space="0" w:color="auto"/>
                                <w:left w:val="none" w:sz="0" w:space="0" w:color="auto"/>
                                <w:bottom w:val="none" w:sz="0" w:space="0" w:color="auto"/>
                                <w:right w:val="none" w:sz="0" w:space="0" w:color="auto"/>
                              </w:divBdr>
                              <w:divsChild>
                                <w:div w:id="762258969">
                                  <w:marLeft w:val="0"/>
                                  <w:marRight w:val="0"/>
                                  <w:marTop w:val="0"/>
                                  <w:marBottom w:val="0"/>
                                  <w:divBdr>
                                    <w:top w:val="none" w:sz="0" w:space="0" w:color="auto"/>
                                    <w:left w:val="none" w:sz="0" w:space="0" w:color="auto"/>
                                    <w:bottom w:val="none" w:sz="0" w:space="0" w:color="auto"/>
                                    <w:right w:val="none" w:sz="0" w:space="0" w:color="auto"/>
                                  </w:divBdr>
                                  <w:divsChild>
                                    <w:div w:id="19799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491958">
                      <w:marLeft w:val="0"/>
                      <w:marRight w:val="0"/>
                      <w:marTop w:val="0"/>
                      <w:marBottom w:val="0"/>
                      <w:divBdr>
                        <w:top w:val="none" w:sz="0" w:space="0" w:color="auto"/>
                        <w:left w:val="none" w:sz="0" w:space="0" w:color="auto"/>
                        <w:bottom w:val="none" w:sz="0" w:space="0" w:color="auto"/>
                        <w:right w:val="none" w:sz="0" w:space="0" w:color="auto"/>
                      </w:divBdr>
                      <w:divsChild>
                        <w:div w:id="796487950">
                          <w:marLeft w:val="0"/>
                          <w:marRight w:val="0"/>
                          <w:marTop w:val="0"/>
                          <w:marBottom w:val="0"/>
                          <w:divBdr>
                            <w:top w:val="none" w:sz="0" w:space="0" w:color="auto"/>
                            <w:left w:val="none" w:sz="0" w:space="0" w:color="auto"/>
                            <w:bottom w:val="none" w:sz="0" w:space="0" w:color="auto"/>
                            <w:right w:val="none" w:sz="0" w:space="0" w:color="auto"/>
                          </w:divBdr>
                          <w:divsChild>
                            <w:div w:id="324478266">
                              <w:marLeft w:val="0"/>
                              <w:marRight w:val="0"/>
                              <w:marTop w:val="0"/>
                              <w:marBottom w:val="0"/>
                              <w:divBdr>
                                <w:top w:val="none" w:sz="0" w:space="0" w:color="auto"/>
                                <w:left w:val="none" w:sz="0" w:space="0" w:color="auto"/>
                                <w:bottom w:val="none" w:sz="0" w:space="0" w:color="auto"/>
                                <w:right w:val="none" w:sz="0" w:space="0" w:color="auto"/>
                              </w:divBdr>
                              <w:divsChild>
                                <w:div w:id="166941472">
                                  <w:marLeft w:val="0"/>
                                  <w:marRight w:val="0"/>
                                  <w:marTop w:val="0"/>
                                  <w:marBottom w:val="0"/>
                                  <w:divBdr>
                                    <w:top w:val="none" w:sz="0" w:space="0" w:color="auto"/>
                                    <w:left w:val="none" w:sz="0" w:space="0" w:color="auto"/>
                                    <w:bottom w:val="none" w:sz="0" w:space="0" w:color="auto"/>
                                    <w:right w:val="none" w:sz="0" w:space="0" w:color="auto"/>
                                  </w:divBdr>
                                  <w:divsChild>
                                    <w:div w:id="1103375723">
                                      <w:marLeft w:val="0"/>
                                      <w:marRight w:val="0"/>
                                      <w:marTop w:val="0"/>
                                      <w:marBottom w:val="0"/>
                                      <w:divBdr>
                                        <w:top w:val="none" w:sz="0" w:space="0" w:color="auto"/>
                                        <w:left w:val="none" w:sz="0" w:space="0" w:color="auto"/>
                                        <w:bottom w:val="none" w:sz="0" w:space="0" w:color="auto"/>
                                        <w:right w:val="none" w:sz="0" w:space="0" w:color="auto"/>
                                      </w:divBdr>
                                      <w:divsChild>
                                        <w:div w:id="11194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23860">
          <w:marLeft w:val="0"/>
          <w:marRight w:val="0"/>
          <w:marTop w:val="0"/>
          <w:marBottom w:val="0"/>
          <w:divBdr>
            <w:top w:val="none" w:sz="0" w:space="0" w:color="auto"/>
            <w:left w:val="none" w:sz="0" w:space="0" w:color="auto"/>
            <w:bottom w:val="none" w:sz="0" w:space="0" w:color="auto"/>
            <w:right w:val="none" w:sz="0" w:space="0" w:color="auto"/>
          </w:divBdr>
          <w:divsChild>
            <w:div w:id="1802141163">
              <w:marLeft w:val="0"/>
              <w:marRight w:val="0"/>
              <w:marTop w:val="0"/>
              <w:marBottom w:val="0"/>
              <w:divBdr>
                <w:top w:val="none" w:sz="0" w:space="0" w:color="auto"/>
                <w:left w:val="none" w:sz="0" w:space="0" w:color="auto"/>
                <w:bottom w:val="none" w:sz="0" w:space="0" w:color="auto"/>
                <w:right w:val="none" w:sz="0" w:space="0" w:color="auto"/>
              </w:divBdr>
              <w:divsChild>
                <w:div w:id="2062171066">
                  <w:marLeft w:val="0"/>
                  <w:marRight w:val="0"/>
                  <w:marTop w:val="0"/>
                  <w:marBottom w:val="0"/>
                  <w:divBdr>
                    <w:top w:val="none" w:sz="0" w:space="0" w:color="auto"/>
                    <w:left w:val="none" w:sz="0" w:space="0" w:color="auto"/>
                    <w:bottom w:val="none" w:sz="0" w:space="0" w:color="auto"/>
                    <w:right w:val="none" w:sz="0" w:space="0" w:color="auto"/>
                  </w:divBdr>
                  <w:divsChild>
                    <w:div w:id="2018652867">
                      <w:marLeft w:val="0"/>
                      <w:marRight w:val="0"/>
                      <w:marTop w:val="0"/>
                      <w:marBottom w:val="0"/>
                      <w:divBdr>
                        <w:top w:val="none" w:sz="0" w:space="0" w:color="auto"/>
                        <w:left w:val="none" w:sz="0" w:space="0" w:color="auto"/>
                        <w:bottom w:val="none" w:sz="0" w:space="0" w:color="auto"/>
                        <w:right w:val="none" w:sz="0" w:space="0" w:color="auto"/>
                      </w:divBdr>
                      <w:divsChild>
                        <w:div w:id="444231751">
                          <w:marLeft w:val="0"/>
                          <w:marRight w:val="0"/>
                          <w:marTop w:val="0"/>
                          <w:marBottom w:val="0"/>
                          <w:divBdr>
                            <w:top w:val="none" w:sz="0" w:space="0" w:color="auto"/>
                            <w:left w:val="none" w:sz="0" w:space="0" w:color="auto"/>
                            <w:bottom w:val="none" w:sz="0" w:space="0" w:color="auto"/>
                            <w:right w:val="none" w:sz="0" w:space="0" w:color="auto"/>
                          </w:divBdr>
                          <w:divsChild>
                            <w:div w:id="2106807743">
                              <w:marLeft w:val="0"/>
                              <w:marRight w:val="0"/>
                              <w:marTop w:val="0"/>
                              <w:marBottom w:val="0"/>
                              <w:divBdr>
                                <w:top w:val="none" w:sz="0" w:space="0" w:color="auto"/>
                                <w:left w:val="none" w:sz="0" w:space="0" w:color="auto"/>
                                <w:bottom w:val="none" w:sz="0" w:space="0" w:color="auto"/>
                                <w:right w:val="none" w:sz="0" w:space="0" w:color="auto"/>
                              </w:divBdr>
                              <w:divsChild>
                                <w:div w:id="679046875">
                                  <w:marLeft w:val="0"/>
                                  <w:marRight w:val="0"/>
                                  <w:marTop w:val="0"/>
                                  <w:marBottom w:val="0"/>
                                  <w:divBdr>
                                    <w:top w:val="none" w:sz="0" w:space="0" w:color="auto"/>
                                    <w:left w:val="none" w:sz="0" w:space="0" w:color="auto"/>
                                    <w:bottom w:val="none" w:sz="0" w:space="0" w:color="auto"/>
                                    <w:right w:val="none" w:sz="0" w:space="0" w:color="auto"/>
                                  </w:divBdr>
                                  <w:divsChild>
                                    <w:div w:id="2036810948">
                                      <w:marLeft w:val="0"/>
                                      <w:marRight w:val="0"/>
                                      <w:marTop w:val="0"/>
                                      <w:marBottom w:val="0"/>
                                      <w:divBdr>
                                        <w:top w:val="none" w:sz="0" w:space="0" w:color="auto"/>
                                        <w:left w:val="none" w:sz="0" w:space="0" w:color="auto"/>
                                        <w:bottom w:val="none" w:sz="0" w:space="0" w:color="auto"/>
                                        <w:right w:val="none" w:sz="0" w:space="0" w:color="auto"/>
                                      </w:divBdr>
                                      <w:divsChild>
                                        <w:div w:id="1974018477">
                                          <w:marLeft w:val="0"/>
                                          <w:marRight w:val="0"/>
                                          <w:marTop w:val="0"/>
                                          <w:marBottom w:val="0"/>
                                          <w:divBdr>
                                            <w:top w:val="none" w:sz="0" w:space="0" w:color="auto"/>
                                            <w:left w:val="none" w:sz="0" w:space="0" w:color="auto"/>
                                            <w:bottom w:val="none" w:sz="0" w:space="0" w:color="auto"/>
                                            <w:right w:val="none" w:sz="0" w:space="0" w:color="auto"/>
                                          </w:divBdr>
                                          <w:divsChild>
                                            <w:div w:id="12482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3606400">
          <w:marLeft w:val="0"/>
          <w:marRight w:val="0"/>
          <w:marTop w:val="0"/>
          <w:marBottom w:val="0"/>
          <w:divBdr>
            <w:top w:val="none" w:sz="0" w:space="0" w:color="auto"/>
            <w:left w:val="none" w:sz="0" w:space="0" w:color="auto"/>
            <w:bottom w:val="none" w:sz="0" w:space="0" w:color="auto"/>
            <w:right w:val="none" w:sz="0" w:space="0" w:color="auto"/>
          </w:divBdr>
          <w:divsChild>
            <w:div w:id="1793816239">
              <w:marLeft w:val="0"/>
              <w:marRight w:val="0"/>
              <w:marTop w:val="0"/>
              <w:marBottom w:val="0"/>
              <w:divBdr>
                <w:top w:val="none" w:sz="0" w:space="0" w:color="auto"/>
                <w:left w:val="none" w:sz="0" w:space="0" w:color="auto"/>
                <w:bottom w:val="none" w:sz="0" w:space="0" w:color="auto"/>
                <w:right w:val="none" w:sz="0" w:space="0" w:color="auto"/>
              </w:divBdr>
              <w:divsChild>
                <w:div w:id="1979066604">
                  <w:marLeft w:val="0"/>
                  <w:marRight w:val="0"/>
                  <w:marTop w:val="0"/>
                  <w:marBottom w:val="0"/>
                  <w:divBdr>
                    <w:top w:val="none" w:sz="0" w:space="0" w:color="auto"/>
                    <w:left w:val="none" w:sz="0" w:space="0" w:color="auto"/>
                    <w:bottom w:val="none" w:sz="0" w:space="0" w:color="auto"/>
                    <w:right w:val="none" w:sz="0" w:space="0" w:color="auto"/>
                  </w:divBdr>
                  <w:divsChild>
                    <w:div w:id="273488148">
                      <w:marLeft w:val="0"/>
                      <w:marRight w:val="0"/>
                      <w:marTop w:val="0"/>
                      <w:marBottom w:val="0"/>
                      <w:divBdr>
                        <w:top w:val="none" w:sz="0" w:space="0" w:color="auto"/>
                        <w:left w:val="none" w:sz="0" w:space="0" w:color="auto"/>
                        <w:bottom w:val="none" w:sz="0" w:space="0" w:color="auto"/>
                        <w:right w:val="none" w:sz="0" w:space="0" w:color="auto"/>
                      </w:divBdr>
                      <w:divsChild>
                        <w:div w:id="249779216">
                          <w:marLeft w:val="0"/>
                          <w:marRight w:val="0"/>
                          <w:marTop w:val="0"/>
                          <w:marBottom w:val="0"/>
                          <w:divBdr>
                            <w:top w:val="none" w:sz="0" w:space="0" w:color="auto"/>
                            <w:left w:val="none" w:sz="0" w:space="0" w:color="auto"/>
                            <w:bottom w:val="none" w:sz="0" w:space="0" w:color="auto"/>
                            <w:right w:val="none" w:sz="0" w:space="0" w:color="auto"/>
                          </w:divBdr>
                          <w:divsChild>
                            <w:div w:id="421024080">
                              <w:marLeft w:val="0"/>
                              <w:marRight w:val="0"/>
                              <w:marTop w:val="0"/>
                              <w:marBottom w:val="0"/>
                              <w:divBdr>
                                <w:top w:val="none" w:sz="0" w:space="0" w:color="auto"/>
                                <w:left w:val="none" w:sz="0" w:space="0" w:color="auto"/>
                                <w:bottom w:val="none" w:sz="0" w:space="0" w:color="auto"/>
                                <w:right w:val="none" w:sz="0" w:space="0" w:color="auto"/>
                              </w:divBdr>
                              <w:divsChild>
                                <w:div w:id="2146461187">
                                  <w:marLeft w:val="0"/>
                                  <w:marRight w:val="0"/>
                                  <w:marTop w:val="0"/>
                                  <w:marBottom w:val="0"/>
                                  <w:divBdr>
                                    <w:top w:val="none" w:sz="0" w:space="0" w:color="auto"/>
                                    <w:left w:val="none" w:sz="0" w:space="0" w:color="auto"/>
                                    <w:bottom w:val="none" w:sz="0" w:space="0" w:color="auto"/>
                                    <w:right w:val="none" w:sz="0" w:space="0" w:color="auto"/>
                                  </w:divBdr>
                                  <w:divsChild>
                                    <w:div w:id="209928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663963">
                      <w:marLeft w:val="0"/>
                      <w:marRight w:val="0"/>
                      <w:marTop w:val="0"/>
                      <w:marBottom w:val="0"/>
                      <w:divBdr>
                        <w:top w:val="none" w:sz="0" w:space="0" w:color="auto"/>
                        <w:left w:val="none" w:sz="0" w:space="0" w:color="auto"/>
                        <w:bottom w:val="none" w:sz="0" w:space="0" w:color="auto"/>
                        <w:right w:val="none" w:sz="0" w:space="0" w:color="auto"/>
                      </w:divBdr>
                      <w:divsChild>
                        <w:div w:id="603852747">
                          <w:marLeft w:val="0"/>
                          <w:marRight w:val="0"/>
                          <w:marTop w:val="0"/>
                          <w:marBottom w:val="0"/>
                          <w:divBdr>
                            <w:top w:val="none" w:sz="0" w:space="0" w:color="auto"/>
                            <w:left w:val="none" w:sz="0" w:space="0" w:color="auto"/>
                            <w:bottom w:val="none" w:sz="0" w:space="0" w:color="auto"/>
                            <w:right w:val="none" w:sz="0" w:space="0" w:color="auto"/>
                          </w:divBdr>
                          <w:divsChild>
                            <w:div w:id="2027322584">
                              <w:marLeft w:val="0"/>
                              <w:marRight w:val="0"/>
                              <w:marTop w:val="0"/>
                              <w:marBottom w:val="0"/>
                              <w:divBdr>
                                <w:top w:val="none" w:sz="0" w:space="0" w:color="auto"/>
                                <w:left w:val="none" w:sz="0" w:space="0" w:color="auto"/>
                                <w:bottom w:val="none" w:sz="0" w:space="0" w:color="auto"/>
                                <w:right w:val="none" w:sz="0" w:space="0" w:color="auto"/>
                              </w:divBdr>
                              <w:divsChild>
                                <w:div w:id="1260288172">
                                  <w:marLeft w:val="0"/>
                                  <w:marRight w:val="0"/>
                                  <w:marTop w:val="0"/>
                                  <w:marBottom w:val="0"/>
                                  <w:divBdr>
                                    <w:top w:val="none" w:sz="0" w:space="0" w:color="auto"/>
                                    <w:left w:val="none" w:sz="0" w:space="0" w:color="auto"/>
                                    <w:bottom w:val="none" w:sz="0" w:space="0" w:color="auto"/>
                                    <w:right w:val="none" w:sz="0" w:space="0" w:color="auto"/>
                                  </w:divBdr>
                                  <w:divsChild>
                                    <w:div w:id="1624650914">
                                      <w:marLeft w:val="0"/>
                                      <w:marRight w:val="0"/>
                                      <w:marTop w:val="0"/>
                                      <w:marBottom w:val="0"/>
                                      <w:divBdr>
                                        <w:top w:val="none" w:sz="0" w:space="0" w:color="auto"/>
                                        <w:left w:val="none" w:sz="0" w:space="0" w:color="auto"/>
                                        <w:bottom w:val="none" w:sz="0" w:space="0" w:color="auto"/>
                                        <w:right w:val="none" w:sz="0" w:space="0" w:color="auto"/>
                                      </w:divBdr>
                                      <w:divsChild>
                                        <w:div w:id="80315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16265">
          <w:marLeft w:val="0"/>
          <w:marRight w:val="0"/>
          <w:marTop w:val="0"/>
          <w:marBottom w:val="0"/>
          <w:divBdr>
            <w:top w:val="none" w:sz="0" w:space="0" w:color="auto"/>
            <w:left w:val="none" w:sz="0" w:space="0" w:color="auto"/>
            <w:bottom w:val="none" w:sz="0" w:space="0" w:color="auto"/>
            <w:right w:val="none" w:sz="0" w:space="0" w:color="auto"/>
          </w:divBdr>
          <w:divsChild>
            <w:div w:id="101148973">
              <w:marLeft w:val="0"/>
              <w:marRight w:val="0"/>
              <w:marTop w:val="0"/>
              <w:marBottom w:val="0"/>
              <w:divBdr>
                <w:top w:val="none" w:sz="0" w:space="0" w:color="auto"/>
                <w:left w:val="none" w:sz="0" w:space="0" w:color="auto"/>
                <w:bottom w:val="none" w:sz="0" w:space="0" w:color="auto"/>
                <w:right w:val="none" w:sz="0" w:space="0" w:color="auto"/>
              </w:divBdr>
              <w:divsChild>
                <w:div w:id="178783149">
                  <w:marLeft w:val="0"/>
                  <w:marRight w:val="0"/>
                  <w:marTop w:val="0"/>
                  <w:marBottom w:val="0"/>
                  <w:divBdr>
                    <w:top w:val="none" w:sz="0" w:space="0" w:color="auto"/>
                    <w:left w:val="none" w:sz="0" w:space="0" w:color="auto"/>
                    <w:bottom w:val="none" w:sz="0" w:space="0" w:color="auto"/>
                    <w:right w:val="none" w:sz="0" w:space="0" w:color="auto"/>
                  </w:divBdr>
                  <w:divsChild>
                    <w:div w:id="1515614049">
                      <w:marLeft w:val="0"/>
                      <w:marRight w:val="0"/>
                      <w:marTop w:val="0"/>
                      <w:marBottom w:val="0"/>
                      <w:divBdr>
                        <w:top w:val="none" w:sz="0" w:space="0" w:color="auto"/>
                        <w:left w:val="none" w:sz="0" w:space="0" w:color="auto"/>
                        <w:bottom w:val="none" w:sz="0" w:space="0" w:color="auto"/>
                        <w:right w:val="none" w:sz="0" w:space="0" w:color="auto"/>
                      </w:divBdr>
                      <w:divsChild>
                        <w:div w:id="98112506">
                          <w:marLeft w:val="0"/>
                          <w:marRight w:val="0"/>
                          <w:marTop w:val="0"/>
                          <w:marBottom w:val="0"/>
                          <w:divBdr>
                            <w:top w:val="none" w:sz="0" w:space="0" w:color="auto"/>
                            <w:left w:val="none" w:sz="0" w:space="0" w:color="auto"/>
                            <w:bottom w:val="none" w:sz="0" w:space="0" w:color="auto"/>
                            <w:right w:val="none" w:sz="0" w:space="0" w:color="auto"/>
                          </w:divBdr>
                          <w:divsChild>
                            <w:div w:id="14843329">
                              <w:marLeft w:val="0"/>
                              <w:marRight w:val="0"/>
                              <w:marTop w:val="0"/>
                              <w:marBottom w:val="0"/>
                              <w:divBdr>
                                <w:top w:val="none" w:sz="0" w:space="0" w:color="auto"/>
                                <w:left w:val="none" w:sz="0" w:space="0" w:color="auto"/>
                                <w:bottom w:val="none" w:sz="0" w:space="0" w:color="auto"/>
                                <w:right w:val="none" w:sz="0" w:space="0" w:color="auto"/>
                              </w:divBdr>
                              <w:divsChild>
                                <w:div w:id="155876481">
                                  <w:marLeft w:val="0"/>
                                  <w:marRight w:val="0"/>
                                  <w:marTop w:val="0"/>
                                  <w:marBottom w:val="0"/>
                                  <w:divBdr>
                                    <w:top w:val="none" w:sz="0" w:space="0" w:color="auto"/>
                                    <w:left w:val="none" w:sz="0" w:space="0" w:color="auto"/>
                                    <w:bottom w:val="none" w:sz="0" w:space="0" w:color="auto"/>
                                    <w:right w:val="none" w:sz="0" w:space="0" w:color="auto"/>
                                  </w:divBdr>
                                  <w:divsChild>
                                    <w:div w:id="1317302417">
                                      <w:marLeft w:val="0"/>
                                      <w:marRight w:val="0"/>
                                      <w:marTop w:val="0"/>
                                      <w:marBottom w:val="0"/>
                                      <w:divBdr>
                                        <w:top w:val="none" w:sz="0" w:space="0" w:color="auto"/>
                                        <w:left w:val="none" w:sz="0" w:space="0" w:color="auto"/>
                                        <w:bottom w:val="none" w:sz="0" w:space="0" w:color="auto"/>
                                        <w:right w:val="none" w:sz="0" w:space="0" w:color="auto"/>
                                      </w:divBdr>
                                      <w:divsChild>
                                        <w:div w:id="1725372376">
                                          <w:marLeft w:val="0"/>
                                          <w:marRight w:val="0"/>
                                          <w:marTop w:val="0"/>
                                          <w:marBottom w:val="0"/>
                                          <w:divBdr>
                                            <w:top w:val="none" w:sz="0" w:space="0" w:color="auto"/>
                                            <w:left w:val="none" w:sz="0" w:space="0" w:color="auto"/>
                                            <w:bottom w:val="none" w:sz="0" w:space="0" w:color="auto"/>
                                            <w:right w:val="none" w:sz="0" w:space="0" w:color="auto"/>
                                          </w:divBdr>
                                          <w:divsChild>
                                            <w:div w:id="5362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6863815">
          <w:marLeft w:val="0"/>
          <w:marRight w:val="0"/>
          <w:marTop w:val="0"/>
          <w:marBottom w:val="0"/>
          <w:divBdr>
            <w:top w:val="none" w:sz="0" w:space="0" w:color="auto"/>
            <w:left w:val="none" w:sz="0" w:space="0" w:color="auto"/>
            <w:bottom w:val="none" w:sz="0" w:space="0" w:color="auto"/>
            <w:right w:val="none" w:sz="0" w:space="0" w:color="auto"/>
          </w:divBdr>
          <w:divsChild>
            <w:div w:id="1999649419">
              <w:marLeft w:val="0"/>
              <w:marRight w:val="0"/>
              <w:marTop w:val="0"/>
              <w:marBottom w:val="0"/>
              <w:divBdr>
                <w:top w:val="none" w:sz="0" w:space="0" w:color="auto"/>
                <w:left w:val="none" w:sz="0" w:space="0" w:color="auto"/>
                <w:bottom w:val="none" w:sz="0" w:space="0" w:color="auto"/>
                <w:right w:val="none" w:sz="0" w:space="0" w:color="auto"/>
              </w:divBdr>
              <w:divsChild>
                <w:div w:id="307829995">
                  <w:marLeft w:val="0"/>
                  <w:marRight w:val="0"/>
                  <w:marTop w:val="0"/>
                  <w:marBottom w:val="0"/>
                  <w:divBdr>
                    <w:top w:val="none" w:sz="0" w:space="0" w:color="auto"/>
                    <w:left w:val="none" w:sz="0" w:space="0" w:color="auto"/>
                    <w:bottom w:val="none" w:sz="0" w:space="0" w:color="auto"/>
                    <w:right w:val="none" w:sz="0" w:space="0" w:color="auto"/>
                  </w:divBdr>
                  <w:divsChild>
                    <w:div w:id="1878469904">
                      <w:marLeft w:val="0"/>
                      <w:marRight w:val="0"/>
                      <w:marTop w:val="0"/>
                      <w:marBottom w:val="0"/>
                      <w:divBdr>
                        <w:top w:val="none" w:sz="0" w:space="0" w:color="auto"/>
                        <w:left w:val="none" w:sz="0" w:space="0" w:color="auto"/>
                        <w:bottom w:val="none" w:sz="0" w:space="0" w:color="auto"/>
                        <w:right w:val="none" w:sz="0" w:space="0" w:color="auto"/>
                      </w:divBdr>
                      <w:divsChild>
                        <w:div w:id="1952467142">
                          <w:marLeft w:val="0"/>
                          <w:marRight w:val="0"/>
                          <w:marTop w:val="0"/>
                          <w:marBottom w:val="0"/>
                          <w:divBdr>
                            <w:top w:val="none" w:sz="0" w:space="0" w:color="auto"/>
                            <w:left w:val="none" w:sz="0" w:space="0" w:color="auto"/>
                            <w:bottom w:val="none" w:sz="0" w:space="0" w:color="auto"/>
                            <w:right w:val="none" w:sz="0" w:space="0" w:color="auto"/>
                          </w:divBdr>
                          <w:divsChild>
                            <w:div w:id="932131670">
                              <w:marLeft w:val="0"/>
                              <w:marRight w:val="0"/>
                              <w:marTop w:val="0"/>
                              <w:marBottom w:val="0"/>
                              <w:divBdr>
                                <w:top w:val="none" w:sz="0" w:space="0" w:color="auto"/>
                                <w:left w:val="none" w:sz="0" w:space="0" w:color="auto"/>
                                <w:bottom w:val="none" w:sz="0" w:space="0" w:color="auto"/>
                                <w:right w:val="none" w:sz="0" w:space="0" w:color="auto"/>
                              </w:divBdr>
                              <w:divsChild>
                                <w:div w:id="1269309690">
                                  <w:marLeft w:val="0"/>
                                  <w:marRight w:val="0"/>
                                  <w:marTop w:val="0"/>
                                  <w:marBottom w:val="0"/>
                                  <w:divBdr>
                                    <w:top w:val="none" w:sz="0" w:space="0" w:color="auto"/>
                                    <w:left w:val="none" w:sz="0" w:space="0" w:color="auto"/>
                                    <w:bottom w:val="none" w:sz="0" w:space="0" w:color="auto"/>
                                    <w:right w:val="none" w:sz="0" w:space="0" w:color="auto"/>
                                  </w:divBdr>
                                  <w:divsChild>
                                    <w:div w:id="3845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11799">
                      <w:marLeft w:val="0"/>
                      <w:marRight w:val="0"/>
                      <w:marTop w:val="0"/>
                      <w:marBottom w:val="0"/>
                      <w:divBdr>
                        <w:top w:val="none" w:sz="0" w:space="0" w:color="auto"/>
                        <w:left w:val="none" w:sz="0" w:space="0" w:color="auto"/>
                        <w:bottom w:val="none" w:sz="0" w:space="0" w:color="auto"/>
                        <w:right w:val="none" w:sz="0" w:space="0" w:color="auto"/>
                      </w:divBdr>
                      <w:divsChild>
                        <w:div w:id="407503429">
                          <w:marLeft w:val="0"/>
                          <w:marRight w:val="0"/>
                          <w:marTop w:val="0"/>
                          <w:marBottom w:val="0"/>
                          <w:divBdr>
                            <w:top w:val="none" w:sz="0" w:space="0" w:color="auto"/>
                            <w:left w:val="none" w:sz="0" w:space="0" w:color="auto"/>
                            <w:bottom w:val="none" w:sz="0" w:space="0" w:color="auto"/>
                            <w:right w:val="none" w:sz="0" w:space="0" w:color="auto"/>
                          </w:divBdr>
                          <w:divsChild>
                            <w:div w:id="1242789994">
                              <w:marLeft w:val="0"/>
                              <w:marRight w:val="0"/>
                              <w:marTop w:val="0"/>
                              <w:marBottom w:val="0"/>
                              <w:divBdr>
                                <w:top w:val="none" w:sz="0" w:space="0" w:color="auto"/>
                                <w:left w:val="none" w:sz="0" w:space="0" w:color="auto"/>
                                <w:bottom w:val="none" w:sz="0" w:space="0" w:color="auto"/>
                                <w:right w:val="none" w:sz="0" w:space="0" w:color="auto"/>
                              </w:divBdr>
                              <w:divsChild>
                                <w:div w:id="884757305">
                                  <w:marLeft w:val="0"/>
                                  <w:marRight w:val="0"/>
                                  <w:marTop w:val="0"/>
                                  <w:marBottom w:val="0"/>
                                  <w:divBdr>
                                    <w:top w:val="none" w:sz="0" w:space="0" w:color="auto"/>
                                    <w:left w:val="none" w:sz="0" w:space="0" w:color="auto"/>
                                    <w:bottom w:val="none" w:sz="0" w:space="0" w:color="auto"/>
                                    <w:right w:val="none" w:sz="0" w:space="0" w:color="auto"/>
                                  </w:divBdr>
                                  <w:divsChild>
                                    <w:div w:id="1405758775">
                                      <w:marLeft w:val="0"/>
                                      <w:marRight w:val="0"/>
                                      <w:marTop w:val="0"/>
                                      <w:marBottom w:val="0"/>
                                      <w:divBdr>
                                        <w:top w:val="none" w:sz="0" w:space="0" w:color="auto"/>
                                        <w:left w:val="none" w:sz="0" w:space="0" w:color="auto"/>
                                        <w:bottom w:val="none" w:sz="0" w:space="0" w:color="auto"/>
                                        <w:right w:val="none" w:sz="0" w:space="0" w:color="auto"/>
                                      </w:divBdr>
                                      <w:divsChild>
                                        <w:div w:id="5011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073841">
          <w:marLeft w:val="0"/>
          <w:marRight w:val="0"/>
          <w:marTop w:val="0"/>
          <w:marBottom w:val="0"/>
          <w:divBdr>
            <w:top w:val="none" w:sz="0" w:space="0" w:color="auto"/>
            <w:left w:val="none" w:sz="0" w:space="0" w:color="auto"/>
            <w:bottom w:val="none" w:sz="0" w:space="0" w:color="auto"/>
            <w:right w:val="none" w:sz="0" w:space="0" w:color="auto"/>
          </w:divBdr>
          <w:divsChild>
            <w:div w:id="245967300">
              <w:marLeft w:val="0"/>
              <w:marRight w:val="0"/>
              <w:marTop w:val="0"/>
              <w:marBottom w:val="0"/>
              <w:divBdr>
                <w:top w:val="none" w:sz="0" w:space="0" w:color="auto"/>
                <w:left w:val="none" w:sz="0" w:space="0" w:color="auto"/>
                <w:bottom w:val="none" w:sz="0" w:space="0" w:color="auto"/>
                <w:right w:val="none" w:sz="0" w:space="0" w:color="auto"/>
              </w:divBdr>
              <w:divsChild>
                <w:div w:id="184828419">
                  <w:marLeft w:val="0"/>
                  <w:marRight w:val="0"/>
                  <w:marTop w:val="0"/>
                  <w:marBottom w:val="0"/>
                  <w:divBdr>
                    <w:top w:val="none" w:sz="0" w:space="0" w:color="auto"/>
                    <w:left w:val="none" w:sz="0" w:space="0" w:color="auto"/>
                    <w:bottom w:val="none" w:sz="0" w:space="0" w:color="auto"/>
                    <w:right w:val="none" w:sz="0" w:space="0" w:color="auto"/>
                  </w:divBdr>
                  <w:divsChild>
                    <w:div w:id="1100954999">
                      <w:marLeft w:val="0"/>
                      <w:marRight w:val="0"/>
                      <w:marTop w:val="0"/>
                      <w:marBottom w:val="0"/>
                      <w:divBdr>
                        <w:top w:val="none" w:sz="0" w:space="0" w:color="auto"/>
                        <w:left w:val="none" w:sz="0" w:space="0" w:color="auto"/>
                        <w:bottom w:val="none" w:sz="0" w:space="0" w:color="auto"/>
                        <w:right w:val="none" w:sz="0" w:space="0" w:color="auto"/>
                      </w:divBdr>
                      <w:divsChild>
                        <w:div w:id="326978820">
                          <w:marLeft w:val="0"/>
                          <w:marRight w:val="0"/>
                          <w:marTop w:val="0"/>
                          <w:marBottom w:val="0"/>
                          <w:divBdr>
                            <w:top w:val="none" w:sz="0" w:space="0" w:color="auto"/>
                            <w:left w:val="none" w:sz="0" w:space="0" w:color="auto"/>
                            <w:bottom w:val="none" w:sz="0" w:space="0" w:color="auto"/>
                            <w:right w:val="none" w:sz="0" w:space="0" w:color="auto"/>
                          </w:divBdr>
                          <w:divsChild>
                            <w:div w:id="1114441172">
                              <w:marLeft w:val="0"/>
                              <w:marRight w:val="0"/>
                              <w:marTop w:val="0"/>
                              <w:marBottom w:val="0"/>
                              <w:divBdr>
                                <w:top w:val="none" w:sz="0" w:space="0" w:color="auto"/>
                                <w:left w:val="none" w:sz="0" w:space="0" w:color="auto"/>
                                <w:bottom w:val="none" w:sz="0" w:space="0" w:color="auto"/>
                                <w:right w:val="none" w:sz="0" w:space="0" w:color="auto"/>
                              </w:divBdr>
                              <w:divsChild>
                                <w:div w:id="512690035">
                                  <w:marLeft w:val="0"/>
                                  <w:marRight w:val="0"/>
                                  <w:marTop w:val="0"/>
                                  <w:marBottom w:val="0"/>
                                  <w:divBdr>
                                    <w:top w:val="none" w:sz="0" w:space="0" w:color="auto"/>
                                    <w:left w:val="none" w:sz="0" w:space="0" w:color="auto"/>
                                    <w:bottom w:val="none" w:sz="0" w:space="0" w:color="auto"/>
                                    <w:right w:val="none" w:sz="0" w:space="0" w:color="auto"/>
                                  </w:divBdr>
                                  <w:divsChild>
                                    <w:div w:id="263268292">
                                      <w:marLeft w:val="0"/>
                                      <w:marRight w:val="0"/>
                                      <w:marTop w:val="0"/>
                                      <w:marBottom w:val="0"/>
                                      <w:divBdr>
                                        <w:top w:val="none" w:sz="0" w:space="0" w:color="auto"/>
                                        <w:left w:val="none" w:sz="0" w:space="0" w:color="auto"/>
                                        <w:bottom w:val="none" w:sz="0" w:space="0" w:color="auto"/>
                                        <w:right w:val="none" w:sz="0" w:space="0" w:color="auto"/>
                                      </w:divBdr>
                                      <w:divsChild>
                                        <w:div w:id="592904412">
                                          <w:marLeft w:val="0"/>
                                          <w:marRight w:val="0"/>
                                          <w:marTop w:val="0"/>
                                          <w:marBottom w:val="0"/>
                                          <w:divBdr>
                                            <w:top w:val="none" w:sz="0" w:space="0" w:color="auto"/>
                                            <w:left w:val="none" w:sz="0" w:space="0" w:color="auto"/>
                                            <w:bottom w:val="none" w:sz="0" w:space="0" w:color="auto"/>
                                            <w:right w:val="none" w:sz="0" w:space="0" w:color="auto"/>
                                          </w:divBdr>
                                          <w:divsChild>
                                            <w:div w:id="19750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698911">
          <w:marLeft w:val="0"/>
          <w:marRight w:val="0"/>
          <w:marTop w:val="0"/>
          <w:marBottom w:val="0"/>
          <w:divBdr>
            <w:top w:val="none" w:sz="0" w:space="0" w:color="auto"/>
            <w:left w:val="none" w:sz="0" w:space="0" w:color="auto"/>
            <w:bottom w:val="none" w:sz="0" w:space="0" w:color="auto"/>
            <w:right w:val="none" w:sz="0" w:space="0" w:color="auto"/>
          </w:divBdr>
          <w:divsChild>
            <w:div w:id="1444301100">
              <w:marLeft w:val="0"/>
              <w:marRight w:val="0"/>
              <w:marTop w:val="0"/>
              <w:marBottom w:val="0"/>
              <w:divBdr>
                <w:top w:val="none" w:sz="0" w:space="0" w:color="auto"/>
                <w:left w:val="none" w:sz="0" w:space="0" w:color="auto"/>
                <w:bottom w:val="none" w:sz="0" w:space="0" w:color="auto"/>
                <w:right w:val="none" w:sz="0" w:space="0" w:color="auto"/>
              </w:divBdr>
              <w:divsChild>
                <w:div w:id="1299605033">
                  <w:marLeft w:val="0"/>
                  <w:marRight w:val="0"/>
                  <w:marTop w:val="0"/>
                  <w:marBottom w:val="0"/>
                  <w:divBdr>
                    <w:top w:val="none" w:sz="0" w:space="0" w:color="auto"/>
                    <w:left w:val="none" w:sz="0" w:space="0" w:color="auto"/>
                    <w:bottom w:val="none" w:sz="0" w:space="0" w:color="auto"/>
                    <w:right w:val="none" w:sz="0" w:space="0" w:color="auto"/>
                  </w:divBdr>
                  <w:divsChild>
                    <w:div w:id="739134443">
                      <w:marLeft w:val="0"/>
                      <w:marRight w:val="0"/>
                      <w:marTop w:val="0"/>
                      <w:marBottom w:val="0"/>
                      <w:divBdr>
                        <w:top w:val="none" w:sz="0" w:space="0" w:color="auto"/>
                        <w:left w:val="none" w:sz="0" w:space="0" w:color="auto"/>
                        <w:bottom w:val="none" w:sz="0" w:space="0" w:color="auto"/>
                        <w:right w:val="none" w:sz="0" w:space="0" w:color="auto"/>
                      </w:divBdr>
                      <w:divsChild>
                        <w:div w:id="958071622">
                          <w:marLeft w:val="0"/>
                          <w:marRight w:val="0"/>
                          <w:marTop w:val="0"/>
                          <w:marBottom w:val="0"/>
                          <w:divBdr>
                            <w:top w:val="none" w:sz="0" w:space="0" w:color="auto"/>
                            <w:left w:val="none" w:sz="0" w:space="0" w:color="auto"/>
                            <w:bottom w:val="none" w:sz="0" w:space="0" w:color="auto"/>
                            <w:right w:val="none" w:sz="0" w:space="0" w:color="auto"/>
                          </w:divBdr>
                          <w:divsChild>
                            <w:div w:id="463890107">
                              <w:marLeft w:val="0"/>
                              <w:marRight w:val="0"/>
                              <w:marTop w:val="0"/>
                              <w:marBottom w:val="0"/>
                              <w:divBdr>
                                <w:top w:val="none" w:sz="0" w:space="0" w:color="auto"/>
                                <w:left w:val="none" w:sz="0" w:space="0" w:color="auto"/>
                                <w:bottom w:val="none" w:sz="0" w:space="0" w:color="auto"/>
                                <w:right w:val="none" w:sz="0" w:space="0" w:color="auto"/>
                              </w:divBdr>
                              <w:divsChild>
                                <w:div w:id="1288506736">
                                  <w:marLeft w:val="0"/>
                                  <w:marRight w:val="0"/>
                                  <w:marTop w:val="0"/>
                                  <w:marBottom w:val="0"/>
                                  <w:divBdr>
                                    <w:top w:val="none" w:sz="0" w:space="0" w:color="auto"/>
                                    <w:left w:val="none" w:sz="0" w:space="0" w:color="auto"/>
                                    <w:bottom w:val="none" w:sz="0" w:space="0" w:color="auto"/>
                                    <w:right w:val="none" w:sz="0" w:space="0" w:color="auto"/>
                                  </w:divBdr>
                                  <w:divsChild>
                                    <w:div w:id="166771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958216">
                      <w:marLeft w:val="0"/>
                      <w:marRight w:val="0"/>
                      <w:marTop w:val="0"/>
                      <w:marBottom w:val="0"/>
                      <w:divBdr>
                        <w:top w:val="none" w:sz="0" w:space="0" w:color="auto"/>
                        <w:left w:val="none" w:sz="0" w:space="0" w:color="auto"/>
                        <w:bottom w:val="none" w:sz="0" w:space="0" w:color="auto"/>
                        <w:right w:val="none" w:sz="0" w:space="0" w:color="auto"/>
                      </w:divBdr>
                      <w:divsChild>
                        <w:div w:id="2073186816">
                          <w:marLeft w:val="0"/>
                          <w:marRight w:val="0"/>
                          <w:marTop w:val="0"/>
                          <w:marBottom w:val="0"/>
                          <w:divBdr>
                            <w:top w:val="none" w:sz="0" w:space="0" w:color="auto"/>
                            <w:left w:val="none" w:sz="0" w:space="0" w:color="auto"/>
                            <w:bottom w:val="none" w:sz="0" w:space="0" w:color="auto"/>
                            <w:right w:val="none" w:sz="0" w:space="0" w:color="auto"/>
                          </w:divBdr>
                          <w:divsChild>
                            <w:div w:id="1427656596">
                              <w:marLeft w:val="0"/>
                              <w:marRight w:val="0"/>
                              <w:marTop w:val="0"/>
                              <w:marBottom w:val="0"/>
                              <w:divBdr>
                                <w:top w:val="none" w:sz="0" w:space="0" w:color="auto"/>
                                <w:left w:val="none" w:sz="0" w:space="0" w:color="auto"/>
                                <w:bottom w:val="none" w:sz="0" w:space="0" w:color="auto"/>
                                <w:right w:val="none" w:sz="0" w:space="0" w:color="auto"/>
                              </w:divBdr>
                              <w:divsChild>
                                <w:div w:id="1713260711">
                                  <w:marLeft w:val="0"/>
                                  <w:marRight w:val="0"/>
                                  <w:marTop w:val="0"/>
                                  <w:marBottom w:val="0"/>
                                  <w:divBdr>
                                    <w:top w:val="none" w:sz="0" w:space="0" w:color="auto"/>
                                    <w:left w:val="none" w:sz="0" w:space="0" w:color="auto"/>
                                    <w:bottom w:val="none" w:sz="0" w:space="0" w:color="auto"/>
                                    <w:right w:val="none" w:sz="0" w:space="0" w:color="auto"/>
                                  </w:divBdr>
                                  <w:divsChild>
                                    <w:div w:id="641008433">
                                      <w:marLeft w:val="0"/>
                                      <w:marRight w:val="0"/>
                                      <w:marTop w:val="0"/>
                                      <w:marBottom w:val="0"/>
                                      <w:divBdr>
                                        <w:top w:val="none" w:sz="0" w:space="0" w:color="auto"/>
                                        <w:left w:val="none" w:sz="0" w:space="0" w:color="auto"/>
                                        <w:bottom w:val="none" w:sz="0" w:space="0" w:color="auto"/>
                                        <w:right w:val="none" w:sz="0" w:space="0" w:color="auto"/>
                                      </w:divBdr>
                                      <w:divsChild>
                                        <w:div w:id="207153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837273">
          <w:marLeft w:val="0"/>
          <w:marRight w:val="0"/>
          <w:marTop w:val="0"/>
          <w:marBottom w:val="0"/>
          <w:divBdr>
            <w:top w:val="none" w:sz="0" w:space="0" w:color="auto"/>
            <w:left w:val="none" w:sz="0" w:space="0" w:color="auto"/>
            <w:bottom w:val="none" w:sz="0" w:space="0" w:color="auto"/>
            <w:right w:val="none" w:sz="0" w:space="0" w:color="auto"/>
          </w:divBdr>
          <w:divsChild>
            <w:div w:id="18551721">
              <w:marLeft w:val="0"/>
              <w:marRight w:val="0"/>
              <w:marTop w:val="0"/>
              <w:marBottom w:val="0"/>
              <w:divBdr>
                <w:top w:val="none" w:sz="0" w:space="0" w:color="auto"/>
                <w:left w:val="none" w:sz="0" w:space="0" w:color="auto"/>
                <w:bottom w:val="none" w:sz="0" w:space="0" w:color="auto"/>
                <w:right w:val="none" w:sz="0" w:space="0" w:color="auto"/>
              </w:divBdr>
              <w:divsChild>
                <w:div w:id="1907373980">
                  <w:marLeft w:val="0"/>
                  <w:marRight w:val="0"/>
                  <w:marTop w:val="0"/>
                  <w:marBottom w:val="0"/>
                  <w:divBdr>
                    <w:top w:val="none" w:sz="0" w:space="0" w:color="auto"/>
                    <w:left w:val="none" w:sz="0" w:space="0" w:color="auto"/>
                    <w:bottom w:val="none" w:sz="0" w:space="0" w:color="auto"/>
                    <w:right w:val="none" w:sz="0" w:space="0" w:color="auto"/>
                  </w:divBdr>
                  <w:divsChild>
                    <w:div w:id="155653288">
                      <w:marLeft w:val="0"/>
                      <w:marRight w:val="0"/>
                      <w:marTop w:val="0"/>
                      <w:marBottom w:val="0"/>
                      <w:divBdr>
                        <w:top w:val="none" w:sz="0" w:space="0" w:color="auto"/>
                        <w:left w:val="none" w:sz="0" w:space="0" w:color="auto"/>
                        <w:bottom w:val="none" w:sz="0" w:space="0" w:color="auto"/>
                        <w:right w:val="none" w:sz="0" w:space="0" w:color="auto"/>
                      </w:divBdr>
                      <w:divsChild>
                        <w:div w:id="2041197612">
                          <w:marLeft w:val="0"/>
                          <w:marRight w:val="0"/>
                          <w:marTop w:val="0"/>
                          <w:marBottom w:val="0"/>
                          <w:divBdr>
                            <w:top w:val="none" w:sz="0" w:space="0" w:color="auto"/>
                            <w:left w:val="none" w:sz="0" w:space="0" w:color="auto"/>
                            <w:bottom w:val="none" w:sz="0" w:space="0" w:color="auto"/>
                            <w:right w:val="none" w:sz="0" w:space="0" w:color="auto"/>
                          </w:divBdr>
                          <w:divsChild>
                            <w:div w:id="2000887416">
                              <w:marLeft w:val="0"/>
                              <w:marRight w:val="0"/>
                              <w:marTop w:val="0"/>
                              <w:marBottom w:val="0"/>
                              <w:divBdr>
                                <w:top w:val="none" w:sz="0" w:space="0" w:color="auto"/>
                                <w:left w:val="none" w:sz="0" w:space="0" w:color="auto"/>
                                <w:bottom w:val="none" w:sz="0" w:space="0" w:color="auto"/>
                                <w:right w:val="none" w:sz="0" w:space="0" w:color="auto"/>
                              </w:divBdr>
                              <w:divsChild>
                                <w:div w:id="189342492">
                                  <w:marLeft w:val="0"/>
                                  <w:marRight w:val="0"/>
                                  <w:marTop w:val="0"/>
                                  <w:marBottom w:val="0"/>
                                  <w:divBdr>
                                    <w:top w:val="none" w:sz="0" w:space="0" w:color="auto"/>
                                    <w:left w:val="none" w:sz="0" w:space="0" w:color="auto"/>
                                    <w:bottom w:val="none" w:sz="0" w:space="0" w:color="auto"/>
                                    <w:right w:val="none" w:sz="0" w:space="0" w:color="auto"/>
                                  </w:divBdr>
                                  <w:divsChild>
                                    <w:div w:id="717050025">
                                      <w:marLeft w:val="0"/>
                                      <w:marRight w:val="0"/>
                                      <w:marTop w:val="0"/>
                                      <w:marBottom w:val="0"/>
                                      <w:divBdr>
                                        <w:top w:val="none" w:sz="0" w:space="0" w:color="auto"/>
                                        <w:left w:val="none" w:sz="0" w:space="0" w:color="auto"/>
                                        <w:bottom w:val="none" w:sz="0" w:space="0" w:color="auto"/>
                                        <w:right w:val="none" w:sz="0" w:space="0" w:color="auto"/>
                                      </w:divBdr>
                                      <w:divsChild>
                                        <w:div w:id="1412577272">
                                          <w:marLeft w:val="0"/>
                                          <w:marRight w:val="0"/>
                                          <w:marTop w:val="0"/>
                                          <w:marBottom w:val="0"/>
                                          <w:divBdr>
                                            <w:top w:val="none" w:sz="0" w:space="0" w:color="auto"/>
                                            <w:left w:val="none" w:sz="0" w:space="0" w:color="auto"/>
                                            <w:bottom w:val="none" w:sz="0" w:space="0" w:color="auto"/>
                                            <w:right w:val="none" w:sz="0" w:space="0" w:color="auto"/>
                                          </w:divBdr>
                                          <w:divsChild>
                                            <w:div w:id="5734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541422">
          <w:marLeft w:val="0"/>
          <w:marRight w:val="0"/>
          <w:marTop w:val="0"/>
          <w:marBottom w:val="0"/>
          <w:divBdr>
            <w:top w:val="none" w:sz="0" w:space="0" w:color="auto"/>
            <w:left w:val="none" w:sz="0" w:space="0" w:color="auto"/>
            <w:bottom w:val="none" w:sz="0" w:space="0" w:color="auto"/>
            <w:right w:val="none" w:sz="0" w:space="0" w:color="auto"/>
          </w:divBdr>
          <w:divsChild>
            <w:div w:id="216210813">
              <w:marLeft w:val="0"/>
              <w:marRight w:val="0"/>
              <w:marTop w:val="0"/>
              <w:marBottom w:val="0"/>
              <w:divBdr>
                <w:top w:val="none" w:sz="0" w:space="0" w:color="auto"/>
                <w:left w:val="none" w:sz="0" w:space="0" w:color="auto"/>
                <w:bottom w:val="none" w:sz="0" w:space="0" w:color="auto"/>
                <w:right w:val="none" w:sz="0" w:space="0" w:color="auto"/>
              </w:divBdr>
              <w:divsChild>
                <w:div w:id="390538022">
                  <w:marLeft w:val="0"/>
                  <w:marRight w:val="0"/>
                  <w:marTop w:val="0"/>
                  <w:marBottom w:val="0"/>
                  <w:divBdr>
                    <w:top w:val="none" w:sz="0" w:space="0" w:color="auto"/>
                    <w:left w:val="none" w:sz="0" w:space="0" w:color="auto"/>
                    <w:bottom w:val="none" w:sz="0" w:space="0" w:color="auto"/>
                    <w:right w:val="none" w:sz="0" w:space="0" w:color="auto"/>
                  </w:divBdr>
                  <w:divsChild>
                    <w:div w:id="671685978">
                      <w:marLeft w:val="0"/>
                      <w:marRight w:val="0"/>
                      <w:marTop w:val="0"/>
                      <w:marBottom w:val="0"/>
                      <w:divBdr>
                        <w:top w:val="none" w:sz="0" w:space="0" w:color="auto"/>
                        <w:left w:val="none" w:sz="0" w:space="0" w:color="auto"/>
                        <w:bottom w:val="none" w:sz="0" w:space="0" w:color="auto"/>
                        <w:right w:val="none" w:sz="0" w:space="0" w:color="auto"/>
                      </w:divBdr>
                      <w:divsChild>
                        <w:div w:id="409741659">
                          <w:marLeft w:val="0"/>
                          <w:marRight w:val="0"/>
                          <w:marTop w:val="0"/>
                          <w:marBottom w:val="0"/>
                          <w:divBdr>
                            <w:top w:val="none" w:sz="0" w:space="0" w:color="auto"/>
                            <w:left w:val="none" w:sz="0" w:space="0" w:color="auto"/>
                            <w:bottom w:val="none" w:sz="0" w:space="0" w:color="auto"/>
                            <w:right w:val="none" w:sz="0" w:space="0" w:color="auto"/>
                          </w:divBdr>
                          <w:divsChild>
                            <w:div w:id="101078289">
                              <w:marLeft w:val="0"/>
                              <w:marRight w:val="0"/>
                              <w:marTop w:val="0"/>
                              <w:marBottom w:val="0"/>
                              <w:divBdr>
                                <w:top w:val="none" w:sz="0" w:space="0" w:color="auto"/>
                                <w:left w:val="none" w:sz="0" w:space="0" w:color="auto"/>
                                <w:bottom w:val="none" w:sz="0" w:space="0" w:color="auto"/>
                                <w:right w:val="none" w:sz="0" w:space="0" w:color="auto"/>
                              </w:divBdr>
                              <w:divsChild>
                                <w:div w:id="1967540409">
                                  <w:marLeft w:val="0"/>
                                  <w:marRight w:val="0"/>
                                  <w:marTop w:val="0"/>
                                  <w:marBottom w:val="0"/>
                                  <w:divBdr>
                                    <w:top w:val="none" w:sz="0" w:space="0" w:color="auto"/>
                                    <w:left w:val="none" w:sz="0" w:space="0" w:color="auto"/>
                                    <w:bottom w:val="none" w:sz="0" w:space="0" w:color="auto"/>
                                    <w:right w:val="none" w:sz="0" w:space="0" w:color="auto"/>
                                  </w:divBdr>
                                  <w:divsChild>
                                    <w:div w:id="67052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614662">
                      <w:marLeft w:val="0"/>
                      <w:marRight w:val="0"/>
                      <w:marTop w:val="0"/>
                      <w:marBottom w:val="0"/>
                      <w:divBdr>
                        <w:top w:val="none" w:sz="0" w:space="0" w:color="auto"/>
                        <w:left w:val="none" w:sz="0" w:space="0" w:color="auto"/>
                        <w:bottom w:val="none" w:sz="0" w:space="0" w:color="auto"/>
                        <w:right w:val="none" w:sz="0" w:space="0" w:color="auto"/>
                      </w:divBdr>
                      <w:divsChild>
                        <w:div w:id="1679040895">
                          <w:marLeft w:val="0"/>
                          <w:marRight w:val="0"/>
                          <w:marTop w:val="0"/>
                          <w:marBottom w:val="0"/>
                          <w:divBdr>
                            <w:top w:val="none" w:sz="0" w:space="0" w:color="auto"/>
                            <w:left w:val="none" w:sz="0" w:space="0" w:color="auto"/>
                            <w:bottom w:val="none" w:sz="0" w:space="0" w:color="auto"/>
                            <w:right w:val="none" w:sz="0" w:space="0" w:color="auto"/>
                          </w:divBdr>
                          <w:divsChild>
                            <w:div w:id="582616390">
                              <w:marLeft w:val="0"/>
                              <w:marRight w:val="0"/>
                              <w:marTop w:val="0"/>
                              <w:marBottom w:val="0"/>
                              <w:divBdr>
                                <w:top w:val="none" w:sz="0" w:space="0" w:color="auto"/>
                                <w:left w:val="none" w:sz="0" w:space="0" w:color="auto"/>
                                <w:bottom w:val="none" w:sz="0" w:space="0" w:color="auto"/>
                                <w:right w:val="none" w:sz="0" w:space="0" w:color="auto"/>
                              </w:divBdr>
                              <w:divsChild>
                                <w:div w:id="217202713">
                                  <w:marLeft w:val="0"/>
                                  <w:marRight w:val="0"/>
                                  <w:marTop w:val="0"/>
                                  <w:marBottom w:val="0"/>
                                  <w:divBdr>
                                    <w:top w:val="none" w:sz="0" w:space="0" w:color="auto"/>
                                    <w:left w:val="none" w:sz="0" w:space="0" w:color="auto"/>
                                    <w:bottom w:val="none" w:sz="0" w:space="0" w:color="auto"/>
                                    <w:right w:val="none" w:sz="0" w:space="0" w:color="auto"/>
                                  </w:divBdr>
                                  <w:divsChild>
                                    <w:div w:id="522406207">
                                      <w:marLeft w:val="0"/>
                                      <w:marRight w:val="0"/>
                                      <w:marTop w:val="0"/>
                                      <w:marBottom w:val="0"/>
                                      <w:divBdr>
                                        <w:top w:val="none" w:sz="0" w:space="0" w:color="auto"/>
                                        <w:left w:val="none" w:sz="0" w:space="0" w:color="auto"/>
                                        <w:bottom w:val="none" w:sz="0" w:space="0" w:color="auto"/>
                                        <w:right w:val="none" w:sz="0" w:space="0" w:color="auto"/>
                                      </w:divBdr>
                                      <w:divsChild>
                                        <w:div w:id="2277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314592">
          <w:marLeft w:val="0"/>
          <w:marRight w:val="0"/>
          <w:marTop w:val="0"/>
          <w:marBottom w:val="0"/>
          <w:divBdr>
            <w:top w:val="none" w:sz="0" w:space="0" w:color="auto"/>
            <w:left w:val="none" w:sz="0" w:space="0" w:color="auto"/>
            <w:bottom w:val="none" w:sz="0" w:space="0" w:color="auto"/>
            <w:right w:val="none" w:sz="0" w:space="0" w:color="auto"/>
          </w:divBdr>
          <w:divsChild>
            <w:div w:id="1878661609">
              <w:marLeft w:val="0"/>
              <w:marRight w:val="0"/>
              <w:marTop w:val="0"/>
              <w:marBottom w:val="0"/>
              <w:divBdr>
                <w:top w:val="none" w:sz="0" w:space="0" w:color="auto"/>
                <w:left w:val="none" w:sz="0" w:space="0" w:color="auto"/>
                <w:bottom w:val="none" w:sz="0" w:space="0" w:color="auto"/>
                <w:right w:val="none" w:sz="0" w:space="0" w:color="auto"/>
              </w:divBdr>
              <w:divsChild>
                <w:div w:id="61493640">
                  <w:marLeft w:val="0"/>
                  <w:marRight w:val="0"/>
                  <w:marTop w:val="0"/>
                  <w:marBottom w:val="0"/>
                  <w:divBdr>
                    <w:top w:val="none" w:sz="0" w:space="0" w:color="auto"/>
                    <w:left w:val="none" w:sz="0" w:space="0" w:color="auto"/>
                    <w:bottom w:val="none" w:sz="0" w:space="0" w:color="auto"/>
                    <w:right w:val="none" w:sz="0" w:space="0" w:color="auto"/>
                  </w:divBdr>
                  <w:divsChild>
                    <w:div w:id="1976986775">
                      <w:marLeft w:val="0"/>
                      <w:marRight w:val="0"/>
                      <w:marTop w:val="0"/>
                      <w:marBottom w:val="0"/>
                      <w:divBdr>
                        <w:top w:val="none" w:sz="0" w:space="0" w:color="auto"/>
                        <w:left w:val="none" w:sz="0" w:space="0" w:color="auto"/>
                        <w:bottom w:val="none" w:sz="0" w:space="0" w:color="auto"/>
                        <w:right w:val="none" w:sz="0" w:space="0" w:color="auto"/>
                      </w:divBdr>
                      <w:divsChild>
                        <w:div w:id="641499074">
                          <w:marLeft w:val="0"/>
                          <w:marRight w:val="0"/>
                          <w:marTop w:val="0"/>
                          <w:marBottom w:val="0"/>
                          <w:divBdr>
                            <w:top w:val="none" w:sz="0" w:space="0" w:color="auto"/>
                            <w:left w:val="none" w:sz="0" w:space="0" w:color="auto"/>
                            <w:bottom w:val="none" w:sz="0" w:space="0" w:color="auto"/>
                            <w:right w:val="none" w:sz="0" w:space="0" w:color="auto"/>
                          </w:divBdr>
                          <w:divsChild>
                            <w:div w:id="356078078">
                              <w:marLeft w:val="0"/>
                              <w:marRight w:val="0"/>
                              <w:marTop w:val="0"/>
                              <w:marBottom w:val="0"/>
                              <w:divBdr>
                                <w:top w:val="none" w:sz="0" w:space="0" w:color="auto"/>
                                <w:left w:val="none" w:sz="0" w:space="0" w:color="auto"/>
                                <w:bottom w:val="none" w:sz="0" w:space="0" w:color="auto"/>
                                <w:right w:val="none" w:sz="0" w:space="0" w:color="auto"/>
                              </w:divBdr>
                              <w:divsChild>
                                <w:div w:id="1102602511">
                                  <w:marLeft w:val="0"/>
                                  <w:marRight w:val="0"/>
                                  <w:marTop w:val="0"/>
                                  <w:marBottom w:val="0"/>
                                  <w:divBdr>
                                    <w:top w:val="none" w:sz="0" w:space="0" w:color="auto"/>
                                    <w:left w:val="none" w:sz="0" w:space="0" w:color="auto"/>
                                    <w:bottom w:val="none" w:sz="0" w:space="0" w:color="auto"/>
                                    <w:right w:val="none" w:sz="0" w:space="0" w:color="auto"/>
                                  </w:divBdr>
                                  <w:divsChild>
                                    <w:div w:id="1942687073">
                                      <w:marLeft w:val="0"/>
                                      <w:marRight w:val="0"/>
                                      <w:marTop w:val="0"/>
                                      <w:marBottom w:val="0"/>
                                      <w:divBdr>
                                        <w:top w:val="none" w:sz="0" w:space="0" w:color="auto"/>
                                        <w:left w:val="none" w:sz="0" w:space="0" w:color="auto"/>
                                        <w:bottom w:val="none" w:sz="0" w:space="0" w:color="auto"/>
                                        <w:right w:val="none" w:sz="0" w:space="0" w:color="auto"/>
                                      </w:divBdr>
                                      <w:divsChild>
                                        <w:div w:id="832263527">
                                          <w:marLeft w:val="0"/>
                                          <w:marRight w:val="0"/>
                                          <w:marTop w:val="0"/>
                                          <w:marBottom w:val="0"/>
                                          <w:divBdr>
                                            <w:top w:val="none" w:sz="0" w:space="0" w:color="auto"/>
                                            <w:left w:val="none" w:sz="0" w:space="0" w:color="auto"/>
                                            <w:bottom w:val="none" w:sz="0" w:space="0" w:color="auto"/>
                                            <w:right w:val="none" w:sz="0" w:space="0" w:color="auto"/>
                                          </w:divBdr>
                                          <w:divsChild>
                                            <w:div w:id="8614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7013969">
          <w:marLeft w:val="0"/>
          <w:marRight w:val="0"/>
          <w:marTop w:val="0"/>
          <w:marBottom w:val="0"/>
          <w:divBdr>
            <w:top w:val="none" w:sz="0" w:space="0" w:color="auto"/>
            <w:left w:val="none" w:sz="0" w:space="0" w:color="auto"/>
            <w:bottom w:val="none" w:sz="0" w:space="0" w:color="auto"/>
            <w:right w:val="none" w:sz="0" w:space="0" w:color="auto"/>
          </w:divBdr>
          <w:divsChild>
            <w:div w:id="1336375960">
              <w:marLeft w:val="0"/>
              <w:marRight w:val="0"/>
              <w:marTop w:val="0"/>
              <w:marBottom w:val="0"/>
              <w:divBdr>
                <w:top w:val="none" w:sz="0" w:space="0" w:color="auto"/>
                <w:left w:val="none" w:sz="0" w:space="0" w:color="auto"/>
                <w:bottom w:val="none" w:sz="0" w:space="0" w:color="auto"/>
                <w:right w:val="none" w:sz="0" w:space="0" w:color="auto"/>
              </w:divBdr>
              <w:divsChild>
                <w:div w:id="2119988638">
                  <w:marLeft w:val="0"/>
                  <w:marRight w:val="0"/>
                  <w:marTop w:val="0"/>
                  <w:marBottom w:val="0"/>
                  <w:divBdr>
                    <w:top w:val="none" w:sz="0" w:space="0" w:color="auto"/>
                    <w:left w:val="none" w:sz="0" w:space="0" w:color="auto"/>
                    <w:bottom w:val="none" w:sz="0" w:space="0" w:color="auto"/>
                    <w:right w:val="none" w:sz="0" w:space="0" w:color="auto"/>
                  </w:divBdr>
                  <w:divsChild>
                    <w:div w:id="1306084768">
                      <w:marLeft w:val="0"/>
                      <w:marRight w:val="0"/>
                      <w:marTop w:val="0"/>
                      <w:marBottom w:val="0"/>
                      <w:divBdr>
                        <w:top w:val="none" w:sz="0" w:space="0" w:color="auto"/>
                        <w:left w:val="none" w:sz="0" w:space="0" w:color="auto"/>
                        <w:bottom w:val="none" w:sz="0" w:space="0" w:color="auto"/>
                        <w:right w:val="none" w:sz="0" w:space="0" w:color="auto"/>
                      </w:divBdr>
                      <w:divsChild>
                        <w:div w:id="1857453734">
                          <w:marLeft w:val="0"/>
                          <w:marRight w:val="0"/>
                          <w:marTop w:val="0"/>
                          <w:marBottom w:val="0"/>
                          <w:divBdr>
                            <w:top w:val="none" w:sz="0" w:space="0" w:color="auto"/>
                            <w:left w:val="none" w:sz="0" w:space="0" w:color="auto"/>
                            <w:bottom w:val="none" w:sz="0" w:space="0" w:color="auto"/>
                            <w:right w:val="none" w:sz="0" w:space="0" w:color="auto"/>
                          </w:divBdr>
                          <w:divsChild>
                            <w:div w:id="1478187804">
                              <w:marLeft w:val="0"/>
                              <w:marRight w:val="0"/>
                              <w:marTop w:val="0"/>
                              <w:marBottom w:val="0"/>
                              <w:divBdr>
                                <w:top w:val="none" w:sz="0" w:space="0" w:color="auto"/>
                                <w:left w:val="none" w:sz="0" w:space="0" w:color="auto"/>
                                <w:bottom w:val="none" w:sz="0" w:space="0" w:color="auto"/>
                                <w:right w:val="none" w:sz="0" w:space="0" w:color="auto"/>
                              </w:divBdr>
                              <w:divsChild>
                                <w:div w:id="1036808616">
                                  <w:marLeft w:val="0"/>
                                  <w:marRight w:val="0"/>
                                  <w:marTop w:val="0"/>
                                  <w:marBottom w:val="0"/>
                                  <w:divBdr>
                                    <w:top w:val="none" w:sz="0" w:space="0" w:color="auto"/>
                                    <w:left w:val="none" w:sz="0" w:space="0" w:color="auto"/>
                                    <w:bottom w:val="none" w:sz="0" w:space="0" w:color="auto"/>
                                    <w:right w:val="none" w:sz="0" w:space="0" w:color="auto"/>
                                  </w:divBdr>
                                  <w:divsChild>
                                    <w:div w:id="45988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763916">
                      <w:marLeft w:val="0"/>
                      <w:marRight w:val="0"/>
                      <w:marTop w:val="0"/>
                      <w:marBottom w:val="0"/>
                      <w:divBdr>
                        <w:top w:val="none" w:sz="0" w:space="0" w:color="auto"/>
                        <w:left w:val="none" w:sz="0" w:space="0" w:color="auto"/>
                        <w:bottom w:val="none" w:sz="0" w:space="0" w:color="auto"/>
                        <w:right w:val="none" w:sz="0" w:space="0" w:color="auto"/>
                      </w:divBdr>
                      <w:divsChild>
                        <w:div w:id="213392579">
                          <w:marLeft w:val="0"/>
                          <w:marRight w:val="0"/>
                          <w:marTop w:val="0"/>
                          <w:marBottom w:val="0"/>
                          <w:divBdr>
                            <w:top w:val="none" w:sz="0" w:space="0" w:color="auto"/>
                            <w:left w:val="none" w:sz="0" w:space="0" w:color="auto"/>
                            <w:bottom w:val="none" w:sz="0" w:space="0" w:color="auto"/>
                            <w:right w:val="none" w:sz="0" w:space="0" w:color="auto"/>
                          </w:divBdr>
                          <w:divsChild>
                            <w:div w:id="902177121">
                              <w:marLeft w:val="0"/>
                              <w:marRight w:val="0"/>
                              <w:marTop w:val="0"/>
                              <w:marBottom w:val="0"/>
                              <w:divBdr>
                                <w:top w:val="none" w:sz="0" w:space="0" w:color="auto"/>
                                <w:left w:val="none" w:sz="0" w:space="0" w:color="auto"/>
                                <w:bottom w:val="none" w:sz="0" w:space="0" w:color="auto"/>
                                <w:right w:val="none" w:sz="0" w:space="0" w:color="auto"/>
                              </w:divBdr>
                              <w:divsChild>
                                <w:div w:id="277690193">
                                  <w:marLeft w:val="0"/>
                                  <w:marRight w:val="0"/>
                                  <w:marTop w:val="0"/>
                                  <w:marBottom w:val="0"/>
                                  <w:divBdr>
                                    <w:top w:val="none" w:sz="0" w:space="0" w:color="auto"/>
                                    <w:left w:val="none" w:sz="0" w:space="0" w:color="auto"/>
                                    <w:bottom w:val="none" w:sz="0" w:space="0" w:color="auto"/>
                                    <w:right w:val="none" w:sz="0" w:space="0" w:color="auto"/>
                                  </w:divBdr>
                                  <w:divsChild>
                                    <w:div w:id="1904946183">
                                      <w:marLeft w:val="0"/>
                                      <w:marRight w:val="0"/>
                                      <w:marTop w:val="0"/>
                                      <w:marBottom w:val="0"/>
                                      <w:divBdr>
                                        <w:top w:val="none" w:sz="0" w:space="0" w:color="auto"/>
                                        <w:left w:val="none" w:sz="0" w:space="0" w:color="auto"/>
                                        <w:bottom w:val="none" w:sz="0" w:space="0" w:color="auto"/>
                                        <w:right w:val="none" w:sz="0" w:space="0" w:color="auto"/>
                                      </w:divBdr>
                                      <w:divsChild>
                                        <w:div w:id="15066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5354857">
          <w:marLeft w:val="0"/>
          <w:marRight w:val="0"/>
          <w:marTop w:val="0"/>
          <w:marBottom w:val="0"/>
          <w:divBdr>
            <w:top w:val="none" w:sz="0" w:space="0" w:color="auto"/>
            <w:left w:val="none" w:sz="0" w:space="0" w:color="auto"/>
            <w:bottom w:val="none" w:sz="0" w:space="0" w:color="auto"/>
            <w:right w:val="none" w:sz="0" w:space="0" w:color="auto"/>
          </w:divBdr>
          <w:divsChild>
            <w:div w:id="1241060262">
              <w:marLeft w:val="0"/>
              <w:marRight w:val="0"/>
              <w:marTop w:val="0"/>
              <w:marBottom w:val="0"/>
              <w:divBdr>
                <w:top w:val="none" w:sz="0" w:space="0" w:color="auto"/>
                <w:left w:val="none" w:sz="0" w:space="0" w:color="auto"/>
                <w:bottom w:val="none" w:sz="0" w:space="0" w:color="auto"/>
                <w:right w:val="none" w:sz="0" w:space="0" w:color="auto"/>
              </w:divBdr>
              <w:divsChild>
                <w:div w:id="185683595">
                  <w:marLeft w:val="0"/>
                  <w:marRight w:val="0"/>
                  <w:marTop w:val="0"/>
                  <w:marBottom w:val="0"/>
                  <w:divBdr>
                    <w:top w:val="none" w:sz="0" w:space="0" w:color="auto"/>
                    <w:left w:val="none" w:sz="0" w:space="0" w:color="auto"/>
                    <w:bottom w:val="none" w:sz="0" w:space="0" w:color="auto"/>
                    <w:right w:val="none" w:sz="0" w:space="0" w:color="auto"/>
                  </w:divBdr>
                  <w:divsChild>
                    <w:div w:id="1682901019">
                      <w:marLeft w:val="0"/>
                      <w:marRight w:val="0"/>
                      <w:marTop w:val="0"/>
                      <w:marBottom w:val="0"/>
                      <w:divBdr>
                        <w:top w:val="none" w:sz="0" w:space="0" w:color="auto"/>
                        <w:left w:val="none" w:sz="0" w:space="0" w:color="auto"/>
                        <w:bottom w:val="none" w:sz="0" w:space="0" w:color="auto"/>
                        <w:right w:val="none" w:sz="0" w:space="0" w:color="auto"/>
                      </w:divBdr>
                      <w:divsChild>
                        <w:div w:id="750272913">
                          <w:marLeft w:val="0"/>
                          <w:marRight w:val="0"/>
                          <w:marTop w:val="0"/>
                          <w:marBottom w:val="0"/>
                          <w:divBdr>
                            <w:top w:val="none" w:sz="0" w:space="0" w:color="auto"/>
                            <w:left w:val="none" w:sz="0" w:space="0" w:color="auto"/>
                            <w:bottom w:val="none" w:sz="0" w:space="0" w:color="auto"/>
                            <w:right w:val="none" w:sz="0" w:space="0" w:color="auto"/>
                          </w:divBdr>
                          <w:divsChild>
                            <w:div w:id="1141850117">
                              <w:marLeft w:val="0"/>
                              <w:marRight w:val="0"/>
                              <w:marTop w:val="0"/>
                              <w:marBottom w:val="0"/>
                              <w:divBdr>
                                <w:top w:val="none" w:sz="0" w:space="0" w:color="auto"/>
                                <w:left w:val="none" w:sz="0" w:space="0" w:color="auto"/>
                                <w:bottom w:val="none" w:sz="0" w:space="0" w:color="auto"/>
                                <w:right w:val="none" w:sz="0" w:space="0" w:color="auto"/>
                              </w:divBdr>
                              <w:divsChild>
                                <w:div w:id="487786321">
                                  <w:marLeft w:val="0"/>
                                  <w:marRight w:val="0"/>
                                  <w:marTop w:val="0"/>
                                  <w:marBottom w:val="0"/>
                                  <w:divBdr>
                                    <w:top w:val="none" w:sz="0" w:space="0" w:color="auto"/>
                                    <w:left w:val="none" w:sz="0" w:space="0" w:color="auto"/>
                                    <w:bottom w:val="none" w:sz="0" w:space="0" w:color="auto"/>
                                    <w:right w:val="none" w:sz="0" w:space="0" w:color="auto"/>
                                  </w:divBdr>
                                  <w:divsChild>
                                    <w:div w:id="1277054809">
                                      <w:marLeft w:val="0"/>
                                      <w:marRight w:val="0"/>
                                      <w:marTop w:val="0"/>
                                      <w:marBottom w:val="0"/>
                                      <w:divBdr>
                                        <w:top w:val="none" w:sz="0" w:space="0" w:color="auto"/>
                                        <w:left w:val="none" w:sz="0" w:space="0" w:color="auto"/>
                                        <w:bottom w:val="none" w:sz="0" w:space="0" w:color="auto"/>
                                        <w:right w:val="none" w:sz="0" w:space="0" w:color="auto"/>
                                      </w:divBdr>
                                      <w:divsChild>
                                        <w:div w:id="1130973701">
                                          <w:marLeft w:val="0"/>
                                          <w:marRight w:val="0"/>
                                          <w:marTop w:val="0"/>
                                          <w:marBottom w:val="0"/>
                                          <w:divBdr>
                                            <w:top w:val="none" w:sz="0" w:space="0" w:color="auto"/>
                                            <w:left w:val="none" w:sz="0" w:space="0" w:color="auto"/>
                                            <w:bottom w:val="none" w:sz="0" w:space="0" w:color="auto"/>
                                            <w:right w:val="none" w:sz="0" w:space="0" w:color="auto"/>
                                          </w:divBdr>
                                          <w:divsChild>
                                            <w:div w:id="16702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28572">
          <w:marLeft w:val="0"/>
          <w:marRight w:val="0"/>
          <w:marTop w:val="0"/>
          <w:marBottom w:val="0"/>
          <w:divBdr>
            <w:top w:val="none" w:sz="0" w:space="0" w:color="auto"/>
            <w:left w:val="none" w:sz="0" w:space="0" w:color="auto"/>
            <w:bottom w:val="none" w:sz="0" w:space="0" w:color="auto"/>
            <w:right w:val="none" w:sz="0" w:space="0" w:color="auto"/>
          </w:divBdr>
          <w:divsChild>
            <w:div w:id="829753321">
              <w:marLeft w:val="0"/>
              <w:marRight w:val="0"/>
              <w:marTop w:val="0"/>
              <w:marBottom w:val="0"/>
              <w:divBdr>
                <w:top w:val="none" w:sz="0" w:space="0" w:color="auto"/>
                <w:left w:val="none" w:sz="0" w:space="0" w:color="auto"/>
                <w:bottom w:val="none" w:sz="0" w:space="0" w:color="auto"/>
                <w:right w:val="none" w:sz="0" w:space="0" w:color="auto"/>
              </w:divBdr>
              <w:divsChild>
                <w:div w:id="301808348">
                  <w:marLeft w:val="0"/>
                  <w:marRight w:val="0"/>
                  <w:marTop w:val="0"/>
                  <w:marBottom w:val="0"/>
                  <w:divBdr>
                    <w:top w:val="none" w:sz="0" w:space="0" w:color="auto"/>
                    <w:left w:val="none" w:sz="0" w:space="0" w:color="auto"/>
                    <w:bottom w:val="none" w:sz="0" w:space="0" w:color="auto"/>
                    <w:right w:val="none" w:sz="0" w:space="0" w:color="auto"/>
                  </w:divBdr>
                  <w:divsChild>
                    <w:div w:id="118308647">
                      <w:marLeft w:val="0"/>
                      <w:marRight w:val="0"/>
                      <w:marTop w:val="0"/>
                      <w:marBottom w:val="0"/>
                      <w:divBdr>
                        <w:top w:val="none" w:sz="0" w:space="0" w:color="auto"/>
                        <w:left w:val="none" w:sz="0" w:space="0" w:color="auto"/>
                        <w:bottom w:val="none" w:sz="0" w:space="0" w:color="auto"/>
                        <w:right w:val="none" w:sz="0" w:space="0" w:color="auto"/>
                      </w:divBdr>
                      <w:divsChild>
                        <w:div w:id="138616334">
                          <w:marLeft w:val="0"/>
                          <w:marRight w:val="0"/>
                          <w:marTop w:val="0"/>
                          <w:marBottom w:val="0"/>
                          <w:divBdr>
                            <w:top w:val="none" w:sz="0" w:space="0" w:color="auto"/>
                            <w:left w:val="none" w:sz="0" w:space="0" w:color="auto"/>
                            <w:bottom w:val="none" w:sz="0" w:space="0" w:color="auto"/>
                            <w:right w:val="none" w:sz="0" w:space="0" w:color="auto"/>
                          </w:divBdr>
                          <w:divsChild>
                            <w:div w:id="1939556210">
                              <w:marLeft w:val="0"/>
                              <w:marRight w:val="0"/>
                              <w:marTop w:val="0"/>
                              <w:marBottom w:val="0"/>
                              <w:divBdr>
                                <w:top w:val="none" w:sz="0" w:space="0" w:color="auto"/>
                                <w:left w:val="none" w:sz="0" w:space="0" w:color="auto"/>
                                <w:bottom w:val="none" w:sz="0" w:space="0" w:color="auto"/>
                                <w:right w:val="none" w:sz="0" w:space="0" w:color="auto"/>
                              </w:divBdr>
                              <w:divsChild>
                                <w:div w:id="950087786">
                                  <w:marLeft w:val="0"/>
                                  <w:marRight w:val="0"/>
                                  <w:marTop w:val="0"/>
                                  <w:marBottom w:val="0"/>
                                  <w:divBdr>
                                    <w:top w:val="none" w:sz="0" w:space="0" w:color="auto"/>
                                    <w:left w:val="none" w:sz="0" w:space="0" w:color="auto"/>
                                    <w:bottom w:val="none" w:sz="0" w:space="0" w:color="auto"/>
                                    <w:right w:val="none" w:sz="0" w:space="0" w:color="auto"/>
                                  </w:divBdr>
                                  <w:divsChild>
                                    <w:div w:id="147692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14148">
                      <w:marLeft w:val="0"/>
                      <w:marRight w:val="0"/>
                      <w:marTop w:val="0"/>
                      <w:marBottom w:val="0"/>
                      <w:divBdr>
                        <w:top w:val="none" w:sz="0" w:space="0" w:color="auto"/>
                        <w:left w:val="none" w:sz="0" w:space="0" w:color="auto"/>
                        <w:bottom w:val="none" w:sz="0" w:space="0" w:color="auto"/>
                        <w:right w:val="none" w:sz="0" w:space="0" w:color="auto"/>
                      </w:divBdr>
                      <w:divsChild>
                        <w:div w:id="789128031">
                          <w:marLeft w:val="0"/>
                          <w:marRight w:val="0"/>
                          <w:marTop w:val="0"/>
                          <w:marBottom w:val="0"/>
                          <w:divBdr>
                            <w:top w:val="none" w:sz="0" w:space="0" w:color="auto"/>
                            <w:left w:val="none" w:sz="0" w:space="0" w:color="auto"/>
                            <w:bottom w:val="none" w:sz="0" w:space="0" w:color="auto"/>
                            <w:right w:val="none" w:sz="0" w:space="0" w:color="auto"/>
                          </w:divBdr>
                          <w:divsChild>
                            <w:div w:id="701520893">
                              <w:marLeft w:val="0"/>
                              <w:marRight w:val="0"/>
                              <w:marTop w:val="0"/>
                              <w:marBottom w:val="0"/>
                              <w:divBdr>
                                <w:top w:val="none" w:sz="0" w:space="0" w:color="auto"/>
                                <w:left w:val="none" w:sz="0" w:space="0" w:color="auto"/>
                                <w:bottom w:val="none" w:sz="0" w:space="0" w:color="auto"/>
                                <w:right w:val="none" w:sz="0" w:space="0" w:color="auto"/>
                              </w:divBdr>
                              <w:divsChild>
                                <w:div w:id="194582988">
                                  <w:marLeft w:val="0"/>
                                  <w:marRight w:val="0"/>
                                  <w:marTop w:val="0"/>
                                  <w:marBottom w:val="0"/>
                                  <w:divBdr>
                                    <w:top w:val="none" w:sz="0" w:space="0" w:color="auto"/>
                                    <w:left w:val="none" w:sz="0" w:space="0" w:color="auto"/>
                                    <w:bottom w:val="none" w:sz="0" w:space="0" w:color="auto"/>
                                    <w:right w:val="none" w:sz="0" w:space="0" w:color="auto"/>
                                  </w:divBdr>
                                  <w:divsChild>
                                    <w:div w:id="75169842">
                                      <w:marLeft w:val="0"/>
                                      <w:marRight w:val="0"/>
                                      <w:marTop w:val="0"/>
                                      <w:marBottom w:val="0"/>
                                      <w:divBdr>
                                        <w:top w:val="none" w:sz="0" w:space="0" w:color="auto"/>
                                        <w:left w:val="none" w:sz="0" w:space="0" w:color="auto"/>
                                        <w:bottom w:val="none" w:sz="0" w:space="0" w:color="auto"/>
                                        <w:right w:val="none" w:sz="0" w:space="0" w:color="auto"/>
                                      </w:divBdr>
                                      <w:divsChild>
                                        <w:div w:id="209663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661759">
          <w:marLeft w:val="0"/>
          <w:marRight w:val="0"/>
          <w:marTop w:val="0"/>
          <w:marBottom w:val="0"/>
          <w:divBdr>
            <w:top w:val="none" w:sz="0" w:space="0" w:color="auto"/>
            <w:left w:val="none" w:sz="0" w:space="0" w:color="auto"/>
            <w:bottom w:val="none" w:sz="0" w:space="0" w:color="auto"/>
            <w:right w:val="none" w:sz="0" w:space="0" w:color="auto"/>
          </w:divBdr>
          <w:divsChild>
            <w:div w:id="889338336">
              <w:marLeft w:val="0"/>
              <w:marRight w:val="0"/>
              <w:marTop w:val="0"/>
              <w:marBottom w:val="0"/>
              <w:divBdr>
                <w:top w:val="none" w:sz="0" w:space="0" w:color="auto"/>
                <w:left w:val="none" w:sz="0" w:space="0" w:color="auto"/>
                <w:bottom w:val="none" w:sz="0" w:space="0" w:color="auto"/>
                <w:right w:val="none" w:sz="0" w:space="0" w:color="auto"/>
              </w:divBdr>
              <w:divsChild>
                <w:div w:id="157617634">
                  <w:marLeft w:val="0"/>
                  <w:marRight w:val="0"/>
                  <w:marTop w:val="0"/>
                  <w:marBottom w:val="0"/>
                  <w:divBdr>
                    <w:top w:val="none" w:sz="0" w:space="0" w:color="auto"/>
                    <w:left w:val="none" w:sz="0" w:space="0" w:color="auto"/>
                    <w:bottom w:val="none" w:sz="0" w:space="0" w:color="auto"/>
                    <w:right w:val="none" w:sz="0" w:space="0" w:color="auto"/>
                  </w:divBdr>
                  <w:divsChild>
                    <w:div w:id="72358617">
                      <w:marLeft w:val="0"/>
                      <w:marRight w:val="0"/>
                      <w:marTop w:val="0"/>
                      <w:marBottom w:val="0"/>
                      <w:divBdr>
                        <w:top w:val="none" w:sz="0" w:space="0" w:color="auto"/>
                        <w:left w:val="none" w:sz="0" w:space="0" w:color="auto"/>
                        <w:bottom w:val="none" w:sz="0" w:space="0" w:color="auto"/>
                        <w:right w:val="none" w:sz="0" w:space="0" w:color="auto"/>
                      </w:divBdr>
                      <w:divsChild>
                        <w:div w:id="330642359">
                          <w:marLeft w:val="0"/>
                          <w:marRight w:val="0"/>
                          <w:marTop w:val="0"/>
                          <w:marBottom w:val="0"/>
                          <w:divBdr>
                            <w:top w:val="none" w:sz="0" w:space="0" w:color="auto"/>
                            <w:left w:val="none" w:sz="0" w:space="0" w:color="auto"/>
                            <w:bottom w:val="none" w:sz="0" w:space="0" w:color="auto"/>
                            <w:right w:val="none" w:sz="0" w:space="0" w:color="auto"/>
                          </w:divBdr>
                          <w:divsChild>
                            <w:div w:id="279607291">
                              <w:marLeft w:val="0"/>
                              <w:marRight w:val="0"/>
                              <w:marTop w:val="0"/>
                              <w:marBottom w:val="0"/>
                              <w:divBdr>
                                <w:top w:val="none" w:sz="0" w:space="0" w:color="auto"/>
                                <w:left w:val="none" w:sz="0" w:space="0" w:color="auto"/>
                                <w:bottom w:val="none" w:sz="0" w:space="0" w:color="auto"/>
                                <w:right w:val="none" w:sz="0" w:space="0" w:color="auto"/>
                              </w:divBdr>
                              <w:divsChild>
                                <w:div w:id="838037532">
                                  <w:marLeft w:val="0"/>
                                  <w:marRight w:val="0"/>
                                  <w:marTop w:val="0"/>
                                  <w:marBottom w:val="0"/>
                                  <w:divBdr>
                                    <w:top w:val="none" w:sz="0" w:space="0" w:color="auto"/>
                                    <w:left w:val="none" w:sz="0" w:space="0" w:color="auto"/>
                                    <w:bottom w:val="none" w:sz="0" w:space="0" w:color="auto"/>
                                    <w:right w:val="none" w:sz="0" w:space="0" w:color="auto"/>
                                  </w:divBdr>
                                  <w:divsChild>
                                    <w:div w:id="196234824">
                                      <w:marLeft w:val="0"/>
                                      <w:marRight w:val="0"/>
                                      <w:marTop w:val="0"/>
                                      <w:marBottom w:val="0"/>
                                      <w:divBdr>
                                        <w:top w:val="none" w:sz="0" w:space="0" w:color="auto"/>
                                        <w:left w:val="none" w:sz="0" w:space="0" w:color="auto"/>
                                        <w:bottom w:val="none" w:sz="0" w:space="0" w:color="auto"/>
                                        <w:right w:val="none" w:sz="0" w:space="0" w:color="auto"/>
                                      </w:divBdr>
                                      <w:divsChild>
                                        <w:div w:id="175077568">
                                          <w:marLeft w:val="0"/>
                                          <w:marRight w:val="0"/>
                                          <w:marTop w:val="0"/>
                                          <w:marBottom w:val="0"/>
                                          <w:divBdr>
                                            <w:top w:val="none" w:sz="0" w:space="0" w:color="auto"/>
                                            <w:left w:val="none" w:sz="0" w:space="0" w:color="auto"/>
                                            <w:bottom w:val="none" w:sz="0" w:space="0" w:color="auto"/>
                                            <w:right w:val="none" w:sz="0" w:space="0" w:color="auto"/>
                                          </w:divBdr>
                                          <w:divsChild>
                                            <w:div w:id="2144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2065349">
          <w:marLeft w:val="0"/>
          <w:marRight w:val="0"/>
          <w:marTop w:val="0"/>
          <w:marBottom w:val="0"/>
          <w:divBdr>
            <w:top w:val="none" w:sz="0" w:space="0" w:color="auto"/>
            <w:left w:val="none" w:sz="0" w:space="0" w:color="auto"/>
            <w:bottom w:val="none" w:sz="0" w:space="0" w:color="auto"/>
            <w:right w:val="none" w:sz="0" w:space="0" w:color="auto"/>
          </w:divBdr>
          <w:divsChild>
            <w:div w:id="936905226">
              <w:marLeft w:val="0"/>
              <w:marRight w:val="0"/>
              <w:marTop w:val="0"/>
              <w:marBottom w:val="0"/>
              <w:divBdr>
                <w:top w:val="none" w:sz="0" w:space="0" w:color="auto"/>
                <w:left w:val="none" w:sz="0" w:space="0" w:color="auto"/>
                <w:bottom w:val="none" w:sz="0" w:space="0" w:color="auto"/>
                <w:right w:val="none" w:sz="0" w:space="0" w:color="auto"/>
              </w:divBdr>
              <w:divsChild>
                <w:div w:id="842008451">
                  <w:marLeft w:val="0"/>
                  <w:marRight w:val="0"/>
                  <w:marTop w:val="0"/>
                  <w:marBottom w:val="0"/>
                  <w:divBdr>
                    <w:top w:val="none" w:sz="0" w:space="0" w:color="auto"/>
                    <w:left w:val="none" w:sz="0" w:space="0" w:color="auto"/>
                    <w:bottom w:val="none" w:sz="0" w:space="0" w:color="auto"/>
                    <w:right w:val="none" w:sz="0" w:space="0" w:color="auto"/>
                  </w:divBdr>
                  <w:divsChild>
                    <w:div w:id="113257590">
                      <w:marLeft w:val="0"/>
                      <w:marRight w:val="0"/>
                      <w:marTop w:val="0"/>
                      <w:marBottom w:val="0"/>
                      <w:divBdr>
                        <w:top w:val="none" w:sz="0" w:space="0" w:color="auto"/>
                        <w:left w:val="none" w:sz="0" w:space="0" w:color="auto"/>
                        <w:bottom w:val="none" w:sz="0" w:space="0" w:color="auto"/>
                        <w:right w:val="none" w:sz="0" w:space="0" w:color="auto"/>
                      </w:divBdr>
                      <w:divsChild>
                        <w:div w:id="716781212">
                          <w:marLeft w:val="0"/>
                          <w:marRight w:val="0"/>
                          <w:marTop w:val="0"/>
                          <w:marBottom w:val="0"/>
                          <w:divBdr>
                            <w:top w:val="none" w:sz="0" w:space="0" w:color="auto"/>
                            <w:left w:val="none" w:sz="0" w:space="0" w:color="auto"/>
                            <w:bottom w:val="none" w:sz="0" w:space="0" w:color="auto"/>
                            <w:right w:val="none" w:sz="0" w:space="0" w:color="auto"/>
                          </w:divBdr>
                          <w:divsChild>
                            <w:div w:id="438333649">
                              <w:marLeft w:val="0"/>
                              <w:marRight w:val="0"/>
                              <w:marTop w:val="0"/>
                              <w:marBottom w:val="0"/>
                              <w:divBdr>
                                <w:top w:val="none" w:sz="0" w:space="0" w:color="auto"/>
                                <w:left w:val="none" w:sz="0" w:space="0" w:color="auto"/>
                                <w:bottom w:val="none" w:sz="0" w:space="0" w:color="auto"/>
                                <w:right w:val="none" w:sz="0" w:space="0" w:color="auto"/>
                              </w:divBdr>
                              <w:divsChild>
                                <w:div w:id="1444492672">
                                  <w:marLeft w:val="0"/>
                                  <w:marRight w:val="0"/>
                                  <w:marTop w:val="0"/>
                                  <w:marBottom w:val="0"/>
                                  <w:divBdr>
                                    <w:top w:val="none" w:sz="0" w:space="0" w:color="auto"/>
                                    <w:left w:val="none" w:sz="0" w:space="0" w:color="auto"/>
                                    <w:bottom w:val="none" w:sz="0" w:space="0" w:color="auto"/>
                                    <w:right w:val="none" w:sz="0" w:space="0" w:color="auto"/>
                                  </w:divBdr>
                                  <w:divsChild>
                                    <w:div w:id="66594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7287">
                      <w:marLeft w:val="0"/>
                      <w:marRight w:val="0"/>
                      <w:marTop w:val="0"/>
                      <w:marBottom w:val="0"/>
                      <w:divBdr>
                        <w:top w:val="none" w:sz="0" w:space="0" w:color="auto"/>
                        <w:left w:val="none" w:sz="0" w:space="0" w:color="auto"/>
                        <w:bottom w:val="none" w:sz="0" w:space="0" w:color="auto"/>
                        <w:right w:val="none" w:sz="0" w:space="0" w:color="auto"/>
                      </w:divBdr>
                      <w:divsChild>
                        <w:div w:id="564923326">
                          <w:marLeft w:val="0"/>
                          <w:marRight w:val="0"/>
                          <w:marTop w:val="0"/>
                          <w:marBottom w:val="0"/>
                          <w:divBdr>
                            <w:top w:val="none" w:sz="0" w:space="0" w:color="auto"/>
                            <w:left w:val="none" w:sz="0" w:space="0" w:color="auto"/>
                            <w:bottom w:val="none" w:sz="0" w:space="0" w:color="auto"/>
                            <w:right w:val="none" w:sz="0" w:space="0" w:color="auto"/>
                          </w:divBdr>
                          <w:divsChild>
                            <w:div w:id="584218850">
                              <w:marLeft w:val="0"/>
                              <w:marRight w:val="0"/>
                              <w:marTop w:val="0"/>
                              <w:marBottom w:val="0"/>
                              <w:divBdr>
                                <w:top w:val="none" w:sz="0" w:space="0" w:color="auto"/>
                                <w:left w:val="none" w:sz="0" w:space="0" w:color="auto"/>
                                <w:bottom w:val="none" w:sz="0" w:space="0" w:color="auto"/>
                                <w:right w:val="none" w:sz="0" w:space="0" w:color="auto"/>
                              </w:divBdr>
                              <w:divsChild>
                                <w:div w:id="1958484961">
                                  <w:marLeft w:val="0"/>
                                  <w:marRight w:val="0"/>
                                  <w:marTop w:val="0"/>
                                  <w:marBottom w:val="0"/>
                                  <w:divBdr>
                                    <w:top w:val="none" w:sz="0" w:space="0" w:color="auto"/>
                                    <w:left w:val="none" w:sz="0" w:space="0" w:color="auto"/>
                                    <w:bottom w:val="none" w:sz="0" w:space="0" w:color="auto"/>
                                    <w:right w:val="none" w:sz="0" w:space="0" w:color="auto"/>
                                  </w:divBdr>
                                  <w:divsChild>
                                    <w:div w:id="1388794255">
                                      <w:marLeft w:val="0"/>
                                      <w:marRight w:val="0"/>
                                      <w:marTop w:val="0"/>
                                      <w:marBottom w:val="0"/>
                                      <w:divBdr>
                                        <w:top w:val="none" w:sz="0" w:space="0" w:color="auto"/>
                                        <w:left w:val="none" w:sz="0" w:space="0" w:color="auto"/>
                                        <w:bottom w:val="none" w:sz="0" w:space="0" w:color="auto"/>
                                        <w:right w:val="none" w:sz="0" w:space="0" w:color="auto"/>
                                      </w:divBdr>
                                      <w:divsChild>
                                        <w:div w:id="100848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204339">
          <w:marLeft w:val="0"/>
          <w:marRight w:val="0"/>
          <w:marTop w:val="0"/>
          <w:marBottom w:val="0"/>
          <w:divBdr>
            <w:top w:val="none" w:sz="0" w:space="0" w:color="auto"/>
            <w:left w:val="none" w:sz="0" w:space="0" w:color="auto"/>
            <w:bottom w:val="none" w:sz="0" w:space="0" w:color="auto"/>
            <w:right w:val="none" w:sz="0" w:space="0" w:color="auto"/>
          </w:divBdr>
          <w:divsChild>
            <w:div w:id="1599867552">
              <w:marLeft w:val="0"/>
              <w:marRight w:val="0"/>
              <w:marTop w:val="0"/>
              <w:marBottom w:val="0"/>
              <w:divBdr>
                <w:top w:val="none" w:sz="0" w:space="0" w:color="auto"/>
                <w:left w:val="none" w:sz="0" w:space="0" w:color="auto"/>
                <w:bottom w:val="none" w:sz="0" w:space="0" w:color="auto"/>
                <w:right w:val="none" w:sz="0" w:space="0" w:color="auto"/>
              </w:divBdr>
              <w:divsChild>
                <w:div w:id="131562614">
                  <w:marLeft w:val="0"/>
                  <w:marRight w:val="0"/>
                  <w:marTop w:val="0"/>
                  <w:marBottom w:val="0"/>
                  <w:divBdr>
                    <w:top w:val="none" w:sz="0" w:space="0" w:color="auto"/>
                    <w:left w:val="none" w:sz="0" w:space="0" w:color="auto"/>
                    <w:bottom w:val="none" w:sz="0" w:space="0" w:color="auto"/>
                    <w:right w:val="none" w:sz="0" w:space="0" w:color="auto"/>
                  </w:divBdr>
                  <w:divsChild>
                    <w:div w:id="1324314071">
                      <w:marLeft w:val="0"/>
                      <w:marRight w:val="0"/>
                      <w:marTop w:val="0"/>
                      <w:marBottom w:val="0"/>
                      <w:divBdr>
                        <w:top w:val="none" w:sz="0" w:space="0" w:color="auto"/>
                        <w:left w:val="none" w:sz="0" w:space="0" w:color="auto"/>
                        <w:bottom w:val="none" w:sz="0" w:space="0" w:color="auto"/>
                        <w:right w:val="none" w:sz="0" w:space="0" w:color="auto"/>
                      </w:divBdr>
                      <w:divsChild>
                        <w:div w:id="1226141075">
                          <w:marLeft w:val="0"/>
                          <w:marRight w:val="0"/>
                          <w:marTop w:val="0"/>
                          <w:marBottom w:val="0"/>
                          <w:divBdr>
                            <w:top w:val="none" w:sz="0" w:space="0" w:color="auto"/>
                            <w:left w:val="none" w:sz="0" w:space="0" w:color="auto"/>
                            <w:bottom w:val="none" w:sz="0" w:space="0" w:color="auto"/>
                            <w:right w:val="none" w:sz="0" w:space="0" w:color="auto"/>
                          </w:divBdr>
                          <w:divsChild>
                            <w:div w:id="1884126562">
                              <w:marLeft w:val="0"/>
                              <w:marRight w:val="0"/>
                              <w:marTop w:val="0"/>
                              <w:marBottom w:val="0"/>
                              <w:divBdr>
                                <w:top w:val="none" w:sz="0" w:space="0" w:color="auto"/>
                                <w:left w:val="none" w:sz="0" w:space="0" w:color="auto"/>
                                <w:bottom w:val="none" w:sz="0" w:space="0" w:color="auto"/>
                                <w:right w:val="none" w:sz="0" w:space="0" w:color="auto"/>
                              </w:divBdr>
                              <w:divsChild>
                                <w:div w:id="1234896612">
                                  <w:marLeft w:val="0"/>
                                  <w:marRight w:val="0"/>
                                  <w:marTop w:val="0"/>
                                  <w:marBottom w:val="0"/>
                                  <w:divBdr>
                                    <w:top w:val="none" w:sz="0" w:space="0" w:color="auto"/>
                                    <w:left w:val="none" w:sz="0" w:space="0" w:color="auto"/>
                                    <w:bottom w:val="none" w:sz="0" w:space="0" w:color="auto"/>
                                    <w:right w:val="none" w:sz="0" w:space="0" w:color="auto"/>
                                  </w:divBdr>
                                  <w:divsChild>
                                    <w:div w:id="2025400121">
                                      <w:marLeft w:val="0"/>
                                      <w:marRight w:val="0"/>
                                      <w:marTop w:val="0"/>
                                      <w:marBottom w:val="0"/>
                                      <w:divBdr>
                                        <w:top w:val="none" w:sz="0" w:space="0" w:color="auto"/>
                                        <w:left w:val="none" w:sz="0" w:space="0" w:color="auto"/>
                                        <w:bottom w:val="none" w:sz="0" w:space="0" w:color="auto"/>
                                        <w:right w:val="none" w:sz="0" w:space="0" w:color="auto"/>
                                      </w:divBdr>
                                      <w:divsChild>
                                        <w:div w:id="1941332735">
                                          <w:marLeft w:val="0"/>
                                          <w:marRight w:val="0"/>
                                          <w:marTop w:val="0"/>
                                          <w:marBottom w:val="0"/>
                                          <w:divBdr>
                                            <w:top w:val="none" w:sz="0" w:space="0" w:color="auto"/>
                                            <w:left w:val="none" w:sz="0" w:space="0" w:color="auto"/>
                                            <w:bottom w:val="none" w:sz="0" w:space="0" w:color="auto"/>
                                            <w:right w:val="none" w:sz="0" w:space="0" w:color="auto"/>
                                          </w:divBdr>
                                          <w:divsChild>
                                            <w:div w:id="163286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5757065">
          <w:marLeft w:val="0"/>
          <w:marRight w:val="0"/>
          <w:marTop w:val="0"/>
          <w:marBottom w:val="0"/>
          <w:divBdr>
            <w:top w:val="none" w:sz="0" w:space="0" w:color="auto"/>
            <w:left w:val="none" w:sz="0" w:space="0" w:color="auto"/>
            <w:bottom w:val="none" w:sz="0" w:space="0" w:color="auto"/>
            <w:right w:val="none" w:sz="0" w:space="0" w:color="auto"/>
          </w:divBdr>
          <w:divsChild>
            <w:div w:id="1351175647">
              <w:marLeft w:val="0"/>
              <w:marRight w:val="0"/>
              <w:marTop w:val="0"/>
              <w:marBottom w:val="0"/>
              <w:divBdr>
                <w:top w:val="none" w:sz="0" w:space="0" w:color="auto"/>
                <w:left w:val="none" w:sz="0" w:space="0" w:color="auto"/>
                <w:bottom w:val="none" w:sz="0" w:space="0" w:color="auto"/>
                <w:right w:val="none" w:sz="0" w:space="0" w:color="auto"/>
              </w:divBdr>
              <w:divsChild>
                <w:div w:id="397362313">
                  <w:marLeft w:val="0"/>
                  <w:marRight w:val="0"/>
                  <w:marTop w:val="0"/>
                  <w:marBottom w:val="0"/>
                  <w:divBdr>
                    <w:top w:val="none" w:sz="0" w:space="0" w:color="auto"/>
                    <w:left w:val="none" w:sz="0" w:space="0" w:color="auto"/>
                    <w:bottom w:val="none" w:sz="0" w:space="0" w:color="auto"/>
                    <w:right w:val="none" w:sz="0" w:space="0" w:color="auto"/>
                  </w:divBdr>
                  <w:divsChild>
                    <w:div w:id="2140800212">
                      <w:marLeft w:val="0"/>
                      <w:marRight w:val="0"/>
                      <w:marTop w:val="0"/>
                      <w:marBottom w:val="0"/>
                      <w:divBdr>
                        <w:top w:val="none" w:sz="0" w:space="0" w:color="auto"/>
                        <w:left w:val="none" w:sz="0" w:space="0" w:color="auto"/>
                        <w:bottom w:val="none" w:sz="0" w:space="0" w:color="auto"/>
                        <w:right w:val="none" w:sz="0" w:space="0" w:color="auto"/>
                      </w:divBdr>
                      <w:divsChild>
                        <w:div w:id="1251701301">
                          <w:marLeft w:val="0"/>
                          <w:marRight w:val="0"/>
                          <w:marTop w:val="0"/>
                          <w:marBottom w:val="0"/>
                          <w:divBdr>
                            <w:top w:val="none" w:sz="0" w:space="0" w:color="auto"/>
                            <w:left w:val="none" w:sz="0" w:space="0" w:color="auto"/>
                            <w:bottom w:val="none" w:sz="0" w:space="0" w:color="auto"/>
                            <w:right w:val="none" w:sz="0" w:space="0" w:color="auto"/>
                          </w:divBdr>
                          <w:divsChild>
                            <w:div w:id="1363285706">
                              <w:marLeft w:val="0"/>
                              <w:marRight w:val="0"/>
                              <w:marTop w:val="0"/>
                              <w:marBottom w:val="0"/>
                              <w:divBdr>
                                <w:top w:val="none" w:sz="0" w:space="0" w:color="auto"/>
                                <w:left w:val="none" w:sz="0" w:space="0" w:color="auto"/>
                                <w:bottom w:val="none" w:sz="0" w:space="0" w:color="auto"/>
                                <w:right w:val="none" w:sz="0" w:space="0" w:color="auto"/>
                              </w:divBdr>
                              <w:divsChild>
                                <w:div w:id="622922748">
                                  <w:marLeft w:val="0"/>
                                  <w:marRight w:val="0"/>
                                  <w:marTop w:val="0"/>
                                  <w:marBottom w:val="0"/>
                                  <w:divBdr>
                                    <w:top w:val="none" w:sz="0" w:space="0" w:color="auto"/>
                                    <w:left w:val="none" w:sz="0" w:space="0" w:color="auto"/>
                                    <w:bottom w:val="none" w:sz="0" w:space="0" w:color="auto"/>
                                    <w:right w:val="none" w:sz="0" w:space="0" w:color="auto"/>
                                  </w:divBdr>
                                  <w:divsChild>
                                    <w:div w:id="154818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13374">
                      <w:marLeft w:val="0"/>
                      <w:marRight w:val="0"/>
                      <w:marTop w:val="0"/>
                      <w:marBottom w:val="0"/>
                      <w:divBdr>
                        <w:top w:val="none" w:sz="0" w:space="0" w:color="auto"/>
                        <w:left w:val="none" w:sz="0" w:space="0" w:color="auto"/>
                        <w:bottom w:val="none" w:sz="0" w:space="0" w:color="auto"/>
                        <w:right w:val="none" w:sz="0" w:space="0" w:color="auto"/>
                      </w:divBdr>
                      <w:divsChild>
                        <w:div w:id="1605992270">
                          <w:marLeft w:val="0"/>
                          <w:marRight w:val="0"/>
                          <w:marTop w:val="0"/>
                          <w:marBottom w:val="0"/>
                          <w:divBdr>
                            <w:top w:val="none" w:sz="0" w:space="0" w:color="auto"/>
                            <w:left w:val="none" w:sz="0" w:space="0" w:color="auto"/>
                            <w:bottom w:val="none" w:sz="0" w:space="0" w:color="auto"/>
                            <w:right w:val="none" w:sz="0" w:space="0" w:color="auto"/>
                          </w:divBdr>
                          <w:divsChild>
                            <w:div w:id="607591081">
                              <w:marLeft w:val="0"/>
                              <w:marRight w:val="0"/>
                              <w:marTop w:val="0"/>
                              <w:marBottom w:val="0"/>
                              <w:divBdr>
                                <w:top w:val="none" w:sz="0" w:space="0" w:color="auto"/>
                                <w:left w:val="none" w:sz="0" w:space="0" w:color="auto"/>
                                <w:bottom w:val="none" w:sz="0" w:space="0" w:color="auto"/>
                                <w:right w:val="none" w:sz="0" w:space="0" w:color="auto"/>
                              </w:divBdr>
                              <w:divsChild>
                                <w:div w:id="285817621">
                                  <w:marLeft w:val="0"/>
                                  <w:marRight w:val="0"/>
                                  <w:marTop w:val="0"/>
                                  <w:marBottom w:val="0"/>
                                  <w:divBdr>
                                    <w:top w:val="none" w:sz="0" w:space="0" w:color="auto"/>
                                    <w:left w:val="none" w:sz="0" w:space="0" w:color="auto"/>
                                    <w:bottom w:val="none" w:sz="0" w:space="0" w:color="auto"/>
                                    <w:right w:val="none" w:sz="0" w:space="0" w:color="auto"/>
                                  </w:divBdr>
                                  <w:divsChild>
                                    <w:div w:id="893349326">
                                      <w:marLeft w:val="0"/>
                                      <w:marRight w:val="0"/>
                                      <w:marTop w:val="0"/>
                                      <w:marBottom w:val="0"/>
                                      <w:divBdr>
                                        <w:top w:val="none" w:sz="0" w:space="0" w:color="auto"/>
                                        <w:left w:val="none" w:sz="0" w:space="0" w:color="auto"/>
                                        <w:bottom w:val="none" w:sz="0" w:space="0" w:color="auto"/>
                                        <w:right w:val="none" w:sz="0" w:space="0" w:color="auto"/>
                                      </w:divBdr>
                                      <w:divsChild>
                                        <w:div w:id="29251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894396">
          <w:marLeft w:val="0"/>
          <w:marRight w:val="0"/>
          <w:marTop w:val="0"/>
          <w:marBottom w:val="0"/>
          <w:divBdr>
            <w:top w:val="none" w:sz="0" w:space="0" w:color="auto"/>
            <w:left w:val="none" w:sz="0" w:space="0" w:color="auto"/>
            <w:bottom w:val="none" w:sz="0" w:space="0" w:color="auto"/>
            <w:right w:val="none" w:sz="0" w:space="0" w:color="auto"/>
          </w:divBdr>
          <w:divsChild>
            <w:div w:id="2020885196">
              <w:marLeft w:val="0"/>
              <w:marRight w:val="0"/>
              <w:marTop w:val="0"/>
              <w:marBottom w:val="0"/>
              <w:divBdr>
                <w:top w:val="none" w:sz="0" w:space="0" w:color="auto"/>
                <w:left w:val="none" w:sz="0" w:space="0" w:color="auto"/>
                <w:bottom w:val="none" w:sz="0" w:space="0" w:color="auto"/>
                <w:right w:val="none" w:sz="0" w:space="0" w:color="auto"/>
              </w:divBdr>
              <w:divsChild>
                <w:div w:id="176963798">
                  <w:marLeft w:val="0"/>
                  <w:marRight w:val="0"/>
                  <w:marTop w:val="0"/>
                  <w:marBottom w:val="0"/>
                  <w:divBdr>
                    <w:top w:val="none" w:sz="0" w:space="0" w:color="auto"/>
                    <w:left w:val="none" w:sz="0" w:space="0" w:color="auto"/>
                    <w:bottom w:val="none" w:sz="0" w:space="0" w:color="auto"/>
                    <w:right w:val="none" w:sz="0" w:space="0" w:color="auto"/>
                  </w:divBdr>
                  <w:divsChild>
                    <w:div w:id="1115518711">
                      <w:marLeft w:val="0"/>
                      <w:marRight w:val="0"/>
                      <w:marTop w:val="0"/>
                      <w:marBottom w:val="0"/>
                      <w:divBdr>
                        <w:top w:val="none" w:sz="0" w:space="0" w:color="auto"/>
                        <w:left w:val="none" w:sz="0" w:space="0" w:color="auto"/>
                        <w:bottom w:val="none" w:sz="0" w:space="0" w:color="auto"/>
                        <w:right w:val="none" w:sz="0" w:space="0" w:color="auto"/>
                      </w:divBdr>
                      <w:divsChild>
                        <w:div w:id="429090164">
                          <w:marLeft w:val="0"/>
                          <w:marRight w:val="0"/>
                          <w:marTop w:val="0"/>
                          <w:marBottom w:val="0"/>
                          <w:divBdr>
                            <w:top w:val="none" w:sz="0" w:space="0" w:color="auto"/>
                            <w:left w:val="none" w:sz="0" w:space="0" w:color="auto"/>
                            <w:bottom w:val="none" w:sz="0" w:space="0" w:color="auto"/>
                            <w:right w:val="none" w:sz="0" w:space="0" w:color="auto"/>
                          </w:divBdr>
                          <w:divsChild>
                            <w:div w:id="1444812318">
                              <w:marLeft w:val="0"/>
                              <w:marRight w:val="0"/>
                              <w:marTop w:val="0"/>
                              <w:marBottom w:val="0"/>
                              <w:divBdr>
                                <w:top w:val="none" w:sz="0" w:space="0" w:color="auto"/>
                                <w:left w:val="none" w:sz="0" w:space="0" w:color="auto"/>
                                <w:bottom w:val="none" w:sz="0" w:space="0" w:color="auto"/>
                                <w:right w:val="none" w:sz="0" w:space="0" w:color="auto"/>
                              </w:divBdr>
                              <w:divsChild>
                                <w:div w:id="1123890986">
                                  <w:marLeft w:val="0"/>
                                  <w:marRight w:val="0"/>
                                  <w:marTop w:val="0"/>
                                  <w:marBottom w:val="0"/>
                                  <w:divBdr>
                                    <w:top w:val="none" w:sz="0" w:space="0" w:color="auto"/>
                                    <w:left w:val="none" w:sz="0" w:space="0" w:color="auto"/>
                                    <w:bottom w:val="none" w:sz="0" w:space="0" w:color="auto"/>
                                    <w:right w:val="none" w:sz="0" w:space="0" w:color="auto"/>
                                  </w:divBdr>
                                  <w:divsChild>
                                    <w:div w:id="2073773963">
                                      <w:marLeft w:val="0"/>
                                      <w:marRight w:val="0"/>
                                      <w:marTop w:val="0"/>
                                      <w:marBottom w:val="0"/>
                                      <w:divBdr>
                                        <w:top w:val="none" w:sz="0" w:space="0" w:color="auto"/>
                                        <w:left w:val="none" w:sz="0" w:space="0" w:color="auto"/>
                                        <w:bottom w:val="none" w:sz="0" w:space="0" w:color="auto"/>
                                        <w:right w:val="none" w:sz="0" w:space="0" w:color="auto"/>
                                      </w:divBdr>
                                      <w:divsChild>
                                        <w:div w:id="1186556401">
                                          <w:marLeft w:val="0"/>
                                          <w:marRight w:val="0"/>
                                          <w:marTop w:val="0"/>
                                          <w:marBottom w:val="0"/>
                                          <w:divBdr>
                                            <w:top w:val="none" w:sz="0" w:space="0" w:color="auto"/>
                                            <w:left w:val="none" w:sz="0" w:space="0" w:color="auto"/>
                                            <w:bottom w:val="none" w:sz="0" w:space="0" w:color="auto"/>
                                            <w:right w:val="none" w:sz="0" w:space="0" w:color="auto"/>
                                          </w:divBdr>
                                          <w:divsChild>
                                            <w:div w:id="49125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2726287">
          <w:marLeft w:val="0"/>
          <w:marRight w:val="0"/>
          <w:marTop w:val="0"/>
          <w:marBottom w:val="0"/>
          <w:divBdr>
            <w:top w:val="none" w:sz="0" w:space="0" w:color="auto"/>
            <w:left w:val="none" w:sz="0" w:space="0" w:color="auto"/>
            <w:bottom w:val="none" w:sz="0" w:space="0" w:color="auto"/>
            <w:right w:val="none" w:sz="0" w:space="0" w:color="auto"/>
          </w:divBdr>
          <w:divsChild>
            <w:div w:id="915474738">
              <w:marLeft w:val="0"/>
              <w:marRight w:val="0"/>
              <w:marTop w:val="0"/>
              <w:marBottom w:val="0"/>
              <w:divBdr>
                <w:top w:val="none" w:sz="0" w:space="0" w:color="auto"/>
                <w:left w:val="none" w:sz="0" w:space="0" w:color="auto"/>
                <w:bottom w:val="none" w:sz="0" w:space="0" w:color="auto"/>
                <w:right w:val="none" w:sz="0" w:space="0" w:color="auto"/>
              </w:divBdr>
              <w:divsChild>
                <w:div w:id="82647143">
                  <w:marLeft w:val="0"/>
                  <w:marRight w:val="0"/>
                  <w:marTop w:val="0"/>
                  <w:marBottom w:val="0"/>
                  <w:divBdr>
                    <w:top w:val="none" w:sz="0" w:space="0" w:color="auto"/>
                    <w:left w:val="none" w:sz="0" w:space="0" w:color="auto"/>
                    <w:bottom w:val="none" w:sz="0" w:space="0" w:color="auto"/>
                    <w:right w:val="none" w:sz="0" w:space="0" w:color="auto"/>
                  </w:divBdr>
                  <w:divsChild>
                    <w:div w:id="1926180856">
                      <w:marLeft w:val="0"/>
                      <w:marRight w:val="0"/>
                      <w:marTop w:val="0"/>
                      <w:marBottom w:val="0"/>
                      <w:divBdr>
                        <w:top w:val="none" w:sz="0" w:space="0" w:color="auto"/>
                        <w:left w:val="none" w:sz="0" w:space="0" w:color="auto"/>
                        <w:bottom w:val="none" w:sz="0" w:space="0" w:color="auto"/>
                        <w:right w:val="none" w:sz="0" w:space="0" w:color="auto"/>
                      </w:divBdr>
                      <w:divsChild>
                        <w:div w:id="146751906">
                          <w:marLeft w:val="0"/>
                          <w:marRight w:val="0"/>
                          <w:marTop w:val="0"/>
                          <w:marBottom w:val="0"/>
                          <w:divBdr>
                            <w:top w:val="none" w:sz="0" w:space="0" w:color="auto"/>
                            <w:left w:val="none" w:sz="0" w:space="0" w:color="auto"/>
                            <w:bottom w:val="none" w:sz="0" w:space="0" w:color="auto"/>
                            <w:right w:val="none" w:sz="0" w:space="0" w:color="auto"/>
                          </w:divBdr>
                          <w:divsChild>
                            <w:div w:id="1992247324">
                              <w:marLeft w:val="0"/>
                              <w:marRight w:val="0"/>
                              <w:marTop w:val="0"/>
                              <w:marBottom w:val="0"/>
                              <w:divBdr>
                                <w:top w:val="none" w:sz="0" w:space="0" w:color="auto"/>
                                <w:left w:val="none" w:sz="0" w:space="0" w:color="auto"/>
                                <w:bottom w:val="none" w:sz="0" w:space="0" w:color="auto"/>
                                <w:right w:val="none" w:sz="0" w:space="0" w:color="auto"/>
                              </w:divBdr>
                              <w:divsChild>
                                <w:div w:id="2146704169">
                                  <w:marLeft w:val="0"/>
                                  <w:marRight w:val="0"/>
                                  <w:marTop w:val="0"/>
                                  <w:marBottom w:val="0"/>
                                  <w:divBdr>
                                    <w:top w:val="none" w:sz="0" w:space="0" w:color="auto"/>
                                    <w:left w:val="none" w:sz="0" w:space="0" w:color="auto"/>
                                    <w:bottom w:val="none" w:sz="0" w:space="0" w:color="auto"/>
                                    <w:right w:val="none" w:sz="0" w:space="0" w:color="auto"/>
                                  </w:divBdr>
                                  <w:divsChild>
                                    <w:div w:id="18844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193570">
                      <w:marLeft w:val="0"/>
                      <w:marRight w:val="0"/>
                      <w:marTop w:val="0"/>
                      <w:marBottom w:val="0"/>
                      <w:divBdr>
                        <w:top w:val="none" w:sz="0" w:space="0" w:color="auto"/>
                        <w:left w:val="none" w:sz="0" w:space="0" w:color="auto"/>
                        <w:bottom w:val="none" w:sz="0" w:space="0" w:color="auto"/>
                        <w:right w:val="none" w:sz="0" w:space="0" w:color="auto"/>
                      </w:divBdr>
                      <w:divsChild>
                        <w:div w:id="369955839">
                          <w:marLeft w:val="0"/>
                          <w:marRight w:val="0"/>
                          <w:marTop w:val="0"/>
                          <w:marBottom w:val="0"/>
                          <w:divBdr>
                            <w:top w:val="none" w:sz="0" w:space="0" w:color="auto"/>
                            <w:left w:val="none" w:sz="0" w:space="0" w:color="auto"/>
                            <w:bottom w:val="none" w:sz="0" w:space="0" w:color="auto"/>
                            <w:right w:val="none" w:sz="0" w:space="0" w:color="auto"/>
                          </w:divBdr>
                          <w:divsChild>
                            <w:div w:id="193083516">
                              <w:marLeft w:val="0"/>
                              <w:marRight w:val="0"/>
                              <w:marTop w:val="0"/>
                              <w:marBottom w:val="0"/>
                              <w:divBdr>
                                <w:top w:val="none" w:sz="0" w:space="0" w:color="auto"/>
                                <w:left w:val="none" w:sz="0" w:space="0" w:color="auto"/>
                                <w:bottom w:val="none" w:sz="0" w:space="0" w:color="auto"/>
                                <w:right w:val="none" w:sz="0" w:space="0" w:color="auto"/>
                              </w:divBdr>
                              <w:divsChild>
                                <w:div w:id="1958367111">
                                  <w:marLeft w:val="0"/>
                                  <w:marRight w:val="0"/>
                                  <w:marTop w:val="0"/>
                                  <w:marBottom w:val="0"/>
                                  <w:divBdr>
                                    <w:top w:val="none" w:sz="0" w:space="0" w:color="auto"/>
                                    <w:left w:val="none" w:sz="0" w:space="0" w:color="auto"/>
                                    <w:bottom w:val="none" w:sz="0" w:space="0" w:color="auto"/>
                                    <w:right w:val="none" w:sz="0" w:space="0" w:color="auto"/>
                                  </w:divBdr>
                                  <w:divsChild>
                                    <w:div w:id="1595166952">
                                      <w:marLeft w:val="0"/>
                                      <w:marRight w:val="0"/>
                                      <w:marTop w:val="0"/>
                                      <w:marBottom w:val="0"/>
                                      <w:divBdr>
                                        <w:top w:val="none" w:sz="0" w:space="0" w:color="auto"/>
                                        <w:left w:val="none" w:sz="0" w:space="0" w:color="auto"/>
                                        <w:bottom w:val="none" w:sz="0" w:space="0" w:color="auto"/>
                                        <w:right w:val="none" w:sz="0" w:space="0" w:color="auto"/>
                                      </w:divBdr>
                                      <w:divsChild>
                                        <w:div w:id="14313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211706">
          <w:marLeft w:val="0"/>
          <w:marRight w:val="0"/>
          <w:marTop w:val="0"/>
          <w:marBottom w:val="0"/>
          <w:divBdr>
            <w:top w:val="none" w:sz="0" w:space="0" w:color="auto"/>
            <w:left w:val="none" w:sz="0" w:space="0" w:color="auto"/>
            <w:bottom w:val="none" w:sz="0" w:space="0" w:color="auto"/>
            <w:right w:val="none" w:sz="0" w:space="0" w:color="auto"/>
          </w:divBdr>
          <w:divsChild>
            <w:div w:id="1718316789">
              <w:marLeft w:val="0"/>
              <w:marRight w:val="0"/>
              <w:marTop w:val="0"/>
              <w:marBottom w:val="0"/>
              <w:divBdr>
                <w:top w:val="none" w:sz="0" w:space="0" w:color="auto"/>
                <w:left w:val="none" w:sz="0" w:space="0" w:color="auto"/>
                <w:bottom w:val="none" w:sz="0" w:space="0" w:color="auto"/>
                <w:right w:val="none" w:sz="0" w:space="0" w:color="auto"/>
              </w:divBdr>
              <w:divsChild>
                <w:div w:id="1771467903">
                  <w:marLeft w:val="0"/>
                  <w:marRight w:val="0"/>
                  <w:marTop w:val="0"/>
                  <w:marBottom w:val="0"/>
                  <w:divBdr>
                    <w:top w:val="none" w:sz="0" w:space="0" w:color="auto"/>
                    <w:left w:val="none" w:sz="0" w:space="0" w:color="auto"/>
                    <w:bottom w:val="none" w:sz="0" w:space="0" w:color="auto"/>
                    <w:right w:val="none" w:sz="0" w:space="0" w:color="auto"/>
                  </w:divBdr>
                  <w:divsChild>
                    <w:div w:id="1332024621">
                      <w:marLeft w:val="0"/>
                      <w:marRight w:val="0"/>
                      <w:marTop w:val="0"/>
                      <w:marBottom w:val="0"/>
                      <w:divBdr>
                        <w:top w:val="none" w:sz="0" w:space="0" w:color="auto"/>
                        <w:left w:val="none" w:sz="0" w:space="0" w:color="auto"/>
                        <w:bottom w:val="none" w:sz="0" w:space="0" w:color="auto"/>
                        <w:right w:val="none" w:sz="0" w:space="0" w:color="auto"/>
                      </w:divBdr>
                      <w:divsChild>
                        <w:div w:id="230193012">
                          <w:marLeft w:val="0"/>
                          <w:marRight w:val="0"/>
                          <w:marTop w:val="0"/>
                          <w:marBottom w:val="0"/>
                          <w:divBdr>
                            <w:top w:val="none" w:sz="0" w:space="0" w:color="auto"/>
                            <w:left w:val="none" w:sz="0" w:space="0" w:color="auto"/>
                            <w:bottom w:val="none" w:sz="0" w:space="0" w:color="auto"/>
                            <w:right w:val="none" w:sz="0" w:space="0" w:color="auto"/>
                          </w:divBdr>
                          <w:divsChild>
                            <w:div w:id="295254831">
                              <w:marLeft w:val="0"/>
                              <w:marRight w:val="0"/>
                              <w:marTop w:val="0"/>
                              <w:marBottom w:val="0"/>
                              <w:divBdr>
                                <w:top w:val="none" w:sz="0" w:space="0" w:color="auto"/>
                                <w:left w:val="none" w:sz="0" w:space="0" w:color="auto"/>
                                <w:bottom w:val="none" w:sz="0" w:space="0" w:color="auto"/>
                                <w:right w:val="none" w:sz="0" w:space="0" w:color="auto"/>
                              </w:divBdr>
                              <w:divsChild>
                                <w:div w:id="404764896">
                                  <w:marLeft w:val="0"/>
                                  <w:marRight w:val="0"/>
                                  <w:marTop w:val="0"/>
                                  <w:marBottom w:val="0"/>
                                  <w:divBdr>
                                    <w:top w:val="none" w:sz="0" w:space="0" w:color="auto"/>
                                    <w:left w:val="none" w:sz="0" w:space="0" w:color="auto"/>
                                    <w:bottom w:val="none" w:sz="0" w:space="0" w:color="auto"/>
                                    <w:right w:val="none" w:sz="0" w:space="0" w:color="auto"/>
                                  </w:divBdr>
                                  <w:divsChild>
                                    <w:div w:id="142426781">
                                      <w:marLeft w:val="0"/>
                                      <w:marRight w:val="0"/>
                                      <w:marTop w:val="0"/>
                                      <w:marBottom w:val="0"/>
                                      <w:divBdr>
                                        <w:top w:val="none" w:sz="0" w:space="0" w:color="auto"/>
                                        <w:left w:val="none" w:sz="0" w:space="0" w:color="auto"/>
                                        <w:bottom w:val="none" w:sz="0" w:space="0" w:color="auto"/>
                                        <w:right w:val="none" w:sz="0" w:space="0" w:color="auto"/>
                                      </w:divBdr>
                                      <w:divsChild>
                                        <w:div w:id="213853357">
                                          <w:marLeft w:val="0"/>
                                          <w:marRight w:val="0"/>
                                          <w:marTop w:val="0"/>
                                          <w:marBottom w:val="0"/>
                                          <w:divBdr>
                                            <w:top w:val="none" w:sz="0" w:space="0" w:color="auto"/>
                                            <w:left w:val="none" w:sz="0" w:space="0" w:color="auto"/>
                                            <w:bottom w:val="none" w:sz="0" w:space="0" w:color="auto"/>
                                            <w:right w:val="none" w:sz="0" w:space="0" w:color="auto"/>
                                          </w:divBdr>
                                          <w:divsChild>
                                            <w:div w:id="81922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61422">
          <w:marLeft w:val="0"/>
          <w:marRight w:val="0"/>
          <w:marTop w:val="0"/>
          <w:marBottom w:val="0"/>
          <w:divBdr>
            <w:top w:val="none" w:sz="0" w:space="0" w:color="auto"/>
            <w:left w:val="none" w:sz="0" w:space="0" w:color="auto"/>
            <w:bottom w:val="none" w:sz="0" w:space="0" w:color="auto"/>
            <w:right w:val="none" w:sz="0" w:space="0" w:color="auto"/>
          </w:divBdr>
          <w:divsChild>
            <w:div w:id="542407692">
              <w:marLeft w:val="0"/>
              <w:marRight w:val="0"/>
              <w:marTop w:val="0"/>
              <w:marBottom w:val="0"/>
              <w:divBdr>
                <w:top w:val="none" w:sz="0" w:space="0" w:color="auto"/>
                <w:left w:val="none" w:sz="0" w:space="0" w:color="auto"/>
                <w:bottom w:val="none" w:sz="0" w:space="0" w:color="auto"/>
                <w:right w:val="none" w:sz="0" w:space="0" w:color="auto"/>
              </w:divBdr>
              <w:divsChild>
                <w:div w:id="1640568130">
                  <w:marLeft w:val="0"/>
                  <w:marRight w:val="0"/>
                  <w:marTop w:val="0"/>
                  <w:marBottom w:val="0"/>
                  <w:divBdr>
                    <w:top w:val="none" w:sz="0" w:space="0" w:color="auto"/>
                    <w:left w:val="none" w:sz="0" w:space="0" w:color="auto"/>
                    <w:bottom w:val="none" w:sz="0" w:space="0" w:color="auto"/>
                    <w:right w:val="none" w:sz="0" w:space="0" w:color="auto"/>
                  </w:divBdr>
                  <w:divsChild>
                    <w:div w:id="482703198">
                      <w:marLeft w:val="0"/>
                      <w:marRight w:val="0"/>
                      <w:marTop w:val="0"/>
                      <w:marBottom w:val="0"/>
                      <w:divBdr>
                        <w:top w:val="none" w:sz="0" w:space="0" w:color="auto"/>
                        <w:left w:val="none" w:sz="0" w:space="0" w:color="auto"/>
                        <w:bottom w:val="none" w:sz="0" w:space="0" w:color="auto"/>
                        <w:right w:val="none" w:sz="0" w:space="0" w:color="auto"/>
                      </w:divBdr>
                      <w:divsChild>
                        <w:div w:id="1044449228">
                          <w:marLeft w:val="0"/>
                          <w:marRight w:val="0"/>
                          <w:marTop w:val="0"/>
                          <w:marBottom w:val="0"/>
                          <w:divBdr>
                            <w:top w:val="none" w:sz="0" w:space="0" w:color="auto"/>
                            <w:left w:val="none" w:sz="0" w:space="0" w:color="auto"/>
                            <w:bottom w:val="none" w:sz="0" w:space="0" w:color="auto"/>
                            <w:right w:val="none" w:sz="0" w:space="0" w:color="auto"/>
                          </w:divBdr>
                          <w:divsChild>
                            <w:div w:id="495414448">
                              <w:marLeft w:val="0"/>
                              <w:marRight w:val="0"/>
                              <w:marTop w:val="0"/>
                              <w:marBottom w:val="0"/>
                              <w:divBdr>
                                <w:top w:val="none" w:sz="0" w:space="0" w:color="auto"/>
                                <w:left w:val="none" w:sz="0" w:space="0" w:color="auto"/>
                                <w:bottom w:val="none" w:sz="0" w:space="0" w:color="auto"/>
                                <w:right w:val="none" w:sz="0" w:space="0" w:color="auto"/>
                              </w:divBdr>
                              <w:divsChild>
                                <w:div w:id="405959045">
                                  <w:marLeft w:val="0"/>
                                  <w:marRight w:val="0"/>
                                  <w:marTop w:val="0"/>
                                  <w:marBottom w:val="0"/>
                                  <w:divBdr>
                                    <w:top w:val="none" w:sz="0" w:space="0" w:color="auto"/>
                                    <w:left w:val="none" w:sz="0" w:space="0" w:color="auto"/>
                                    <w:bottom w:val="none" w:sz="0" w:space="0" w:color="auto"/>
                                    <w:right w:val="none" w:sz="0" w:space="0" w:color="auto"/>
                                  </w:divBdr>
                                  <w:divsChild>
                                    <w:div w:id="14500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242278">
                      <w:marLeft w:val="0"/>
                      <w:marRight w:val="0"/>
                      <w:marTop w:val="0"/>
                      <w:marBottom w:val="0"/>
                      <w:divBdr>
                        <w:top w:val="none" w:sz="0" w:space="0" w:color="auto"/>
                        <w:left w:val="none" w:sz="0" w:space="0" w:color="auto"/>
                        <w:bottom w:val="none" w:sz="0" w:space="0" w:color="auto"/>
                        <w:right w:val="none" w:sz="0" w:space="0" w:color="auto"/>
                      </w:divBdr>
                      <w:divsChild>
                        <w:div w:id="1429274669">
                          <w:marLeft w:val="0"/>
                          <w:marRight w:val="0"/>
                          <w:marTop w:val="0"/>
                          <w:marBottom w:val="0"/>
                          <w:divBdr>
                            <w:top w:val="none" w:sz="0" w:space="0" w:color="auto"/>
                            <w:left w:val="none" w:sz="0" w:space="0" w:color="auto"/>
                            <w:bottom w:val="none" w:sz="0" w:space="0" w:color="auto"/>
                            <w:right w:val="none" w:sz="0" w:space="0" w:color="auto"/>
                          </w:divBdr>
                          <w:divsChild>
                            <w:div w:id="1490514123">
                              <w:marLeft w:val="0"/>
                              <w:marRight w:val="0"/>
                              <w:marTop w:val="0"/>
                              <w:marBottom w:val="0"/>
                              <w:divBdr>
                                <w:top w:val="none" w:sz="0" w:space="0" w:color="auto"/>
                                <w:left w:val="none" w:sz="0" w:space="0" w:color="auto"/>
                                <w:bottom w:val="none" w:sz="0" w:space="0" w:color="auto"/>
                                <w:right w:val="none" w:sz="0" w:space="0" w:color="auto"/>
                              </w:divBdr>
                              <w:divsChild>
                                <w:div w:id="16080278">
                                  <w:marLeft w:val="0"/>
                                  <w:marRight w:val="0"/>
                                  <w:marTop w:val="0"/>
                                  <w:marBottom w:val="0"/>
                                  <w:divBdr>
                                    <w:top w:val="none" w:sz="0" w:space="0" w:color="auto"/>
                                    <w:left w:val="none" w:sz="0" w:space="0" w:color="auto"/>
                                    <w:bottom w:val="none" w:sz="0" w:space="0" w:color="auto"/>
                                    <w:right w:val="none" w:sz="0" w:space="0" w:color="auto"/>
                                  </w:divBdr>
                                  <w:divsChild>
                                    <w:div w:id="1323116510">
                                      <w:marLeft w:val="0"/>
                                      <w:marRight w:val="0"/>
                                      <w:marTop w:val="0"/>
                                      <w:marBottom w:val="0"/>
                                      <w:divBdr>
                                        <w:top w:val="none" w:sz="0" w:space="0" w:color="auto"/>
                                        <w:left w:val="none" w:sz="0" w:space="0" w:color="auto"/>
                                        <w:bottom w:val="none" w:sz="0" w:space="0" w:color="auto"/>
                                        <w:right w:val="none" w:sz="0" w:space="0" w:color="auto"/>
                                      </w:divBdr>
                                      <w:divsChild>
                                        <w:div w:id="137091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551981">
          <w:marLeft w:val="0"/>
          <w:marRight w:val="0"/>
          <w:marTop w:val="0"/>
          <w:marBottom w:val="0"/>
          <w:divBdr>
            <w:top w:val="none" w:sz="0" w:space="0" w:color="auto"/>
            <w:left w:val="none" w:sz="0" w:space="0" w:color="auto"/>
            <w:bottom w:val="none" w:sz="0" w:space="0" w:color="auto"/>
            <w:right w:val="none" w:sz="0" w:space="0" w:color="auto"/>
          </w:divBdr>
          <w:divsChild>
            <w:div w:id="1820150802">
              <w:marLeft w:val="0"/>
              <w:marRight w:val="0"/>
              <w:marTop w:val="0"/>
              <w:marBottom w:val="0"/>
              <w:divBdr>
                <w:top w:val="none" w:sz="0" w:space="0" w:color="auto"/>
                <w:left w:val="none" w:sz="0" w:space="0" w:color="auto"/>
                <w:bottom w:val="none" w:sz="0" w:space="0" w:color="auto"/>
                <w:right w:val="none" w:sz="0" w:space="0" w:color="auto"/>
              </w:divBdr>
              <w:divsChild>
                <w:div w:id="1931696277">
                  <w:marLeft w:val="0"/>
                  <w:marRight w:val="0"/>
                  <w:marTop w:val="0"/>
                  <w:marBottom w:val="0"/>
                  <w:divBdr>
                    <w:top w:val="none" w:sz="0" w:space="0" w:color="auto"/>
                    <w:left w:val="none" w:sz="0" w:space="0" w:color="auto"/>
                    <w:bottom w:val="none" w:sz="0" w:space="0" w:color="auto"/>
                    <w:right w:val="none" w:sz="0" w:space="0" w:color="auto"/>
                  </w:divBdr>
                  <w:divsChild>
                    <w:div w:id="1747145049">
                      <w:marLeft w:val="0"/>
                      <w:marRight w:val="0"/>
                      <w:marTop w:val="0"/>
                      <w:marBottom w:val="0"/>
                      <w:divBdr>
                        <w:top w:val="none" w:sz="0" w:space="0" w:color="auto"/>
                        <w:left w:val="none" w:sz="0" w:space="0" w:color="auto"/>
                        <w:bottom w:val="none" w:sz="0" w:space="0" w:color="auto"/>
                        <w:right w:val="none" w:sz="0" w:space="0" w:color="auto"/>
                      </w:divBdr>
                      <w:divsChild>
                        <w:div w:id="445850519">
                          <w:marLeft w:val="0"/>
                          <w:marRight w:val="0"/>
                          <w:marTop w:val="0"/>
                          <w:marBottom w:val="0"/>
                          <w:divBdr>
                            <w:top w:val="none" w:sz="0" w:space="0" w:color="auto"/>
                            <w:left w:val="none" w:sz="0" w:space="0" w:color="auto"/>
                            <w:bottom w:val="none" w:sz="0" w:space="0" w:color="auto"/>
                            <w:right w:val="none" w:sz="0" w:space="0" w:color="auto"/>
                          </w:divBdr>
                          <w:divsChild>
                            <w:div w:id="675110632">
                              <w:marLeft w:val="0"/>
                              <w:marRight w:val="0"/>
                              <w:marTop w:val="0"/>
                              <w:marBottom w:val="0"/>
                              <w:divBdr>
                                <w:top w:val="none" w:sz="0" w:space="0" w:color="auto"/>
                                <w:left w:val="none" w:sz="0" w:space="0" w:color="auto"/>
                                <w:bottom w:val="none" w:sz="0" w:space="0" w:color="auto"/>
                                <w:right w:val="none" w:sz="0" w:space="0" w:color="auto"/>
                              </w:divBdr>
                              <w:divsChild>
                                <w:div w:id="1083719435">
                                  <w:marLeft w:val="0"/>
                                  <w:marRight w:val="0"/>
                                  <w:marTop w:val="0"/>
                                  <w:marBottom w:val="0"/>
                                  <w:divBdr>
                                    <w:top w:val="none" w:sz="0" w:space="0" w:color="auto"/>
                                    <w:left w:val="none" w:sz="0" w:space="0" w:color="auto"/>
                                    <w:bottom w:val="none" w:sz="0" w:space="0" w:color="auto"/>
                                    <w:right w:val="none" w:sz="0" w:space="0" w:color="auto"/>
                                  </w:divBdr>
                                  <w:divsChild>
                                    <w:div w:id="652106253">
                                      <w:marLeft w:val="0"/>
                                      <w:marRight w:val="0"/>
                                      <w:marTop w:val="0"/>
                                      <w:marBottom w:val="0"/>
                                      <w:divBdr>
                                        <w:top w:val="none" w:sz="0" w:space="0" w:color="auto"/>
                                        <w:left w:val="none" w:sz="0" w:space="0" w:color="auto"/>
                                        <w:bottom w:val="none" w:sz="0" w:space="0" w:color="auto"/>
                                        <w:right w:val="none" w:sz="0" w:space="0" w:color="auto"/>
                                      </w:divBdr>
                                      <w:divsChild>
                                        <w:div w:id="1870413562">
                                          <w:marLeft w:val="0"/>
                                          <w:marRight w:val="0"/>
                                          <w:marTop w:val="0"/>
                                          <w:marBottom w:val="0"/>
                                          <w:divBdr>
                                            <w:top w:val="none" w:sz="0" w:space="0" w:color="auto"/>
                                            <w:left w:val="none" w:sz="0" w:space="0" w:color="auto"/>
                                            <w:bottom w:val="none" w:sz="0" w:space="0" w:color="auto"/>
                                            <w:right w:val="none" w:sz="0" w:space="0" w:color="auto"/>
                                          </w:divBdr>
                                          <w:divsChild>
                                            <w:div w:id="15889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2700419">
          <w:marLeft w:val="0"/>
          <w:marRight w:val="0"/>
          <w:marTop w:val="0"/>
          <w:marBottom w:val="0"/>
          <w:divBdr>
            <w:top w:val="none" w:sz="0" w:space="0" w:color="auto"/>
            <w:left w:val="none" w:sz="0" w:space="0" w:color="auto"/>
            <w:bottom w:val="none" w:sz="0" w:space="0" w:color="auto"/>
            <w:right w:val="none" w:sz="0" w:space="0" w:color="auto"/>
          </w:divBdr>
          <w:divsChild>
            <w:div w:id="775832010">
              <w:marLeft w:val="0"/>
              <w:marRight w:val="0"/>
              <w:marTop w:val="0"/>
              <w:marBottom w:val="0"/>
              <w:divBdr>
                <w:top w:val="none" w:sz="0" w:space="0" w:color="auto"/>
                <w:left w:val="none" w:sz="0" w:space="0" w:color="auto"/>
                <w:bottom w:val="none" w:sz="0" w:space="0" w:color="auto"/>
                <w:right w:val="none" w:sz="0" w:space="0" w:color="auto"/>
              </w:divBdr>
              <w:divsChild>
                <w:div w:id="1281377713">
                  <w:marLeft w:val="0"/>
                  <w:marRight w:val="0"/>
                  <w:marTop w:val="0"/>
                  <w:marBottom w:val="0"/>
                  <w:divBdr>
                    <w:top w:val="none" w:sz="0" w:space="0" w:color="auto"/>
                    <w:left w:val="none" w:sz="0" w:space="0" w:color="auto"/>
                    <w:bottom w:val="none" w:sz="0" w:space="0" w:color="auto"/>
                    <w:right w:val="none" w:sz="0" w:space="0" w:color="auto"/>
                  </w:divBdr>
                  <w:divsChild>
                    <w:div w:id="1095633117">
                      <w:marLeft w:val="0"/>
                      <w:marRight w:val="0"/>
                      <w:marTop w:val="0"/>
                      <w:marBottom w:val="0"/>
                      <w:divBdr>
                        <w:top w:val="none" w:sz="0" w:space="0" w:color="auto"/>
                        <w:left w:val="none" w:sz="0" w:space="0" w:color="auto"/>
                        <w:bottom w:val="none" w:sz="0" w:space="0" w:color="auto"/>
                        <w:right w:val="none" w:sz="0" w:space="0" w:color="auto"/>
                      </w:divBdr>
                      <w:divsChild>
                        <w:div w:id="1569606206">
                          <w:marLeft w:val="0"/>
                          <w:marRight w:val="0"/>
                          <w:marTop w:val="0"/>
                          <w:marBottom w:val="0"/>
                          <w:divBdr>
                            <w:top w:val="none" w:sz="0" w:space="0" w:color="auto"/>
                            <w:left w:val="none" w:sz="0" w:space="0" w:color="auto"/>
                            <w:bottom w:val="none" w:sz="0" w:space="0" w:color="auto"/>
                            <w:right w:val="none" w:sz="0" w:space="0" w:color="auto"/>
                          </w:divBdr>
                          <w:divsChild>
                            <w:div w:id="2098207708">
                              <w:marLeft w:val="0"/>
                              <w:marRight w:val="0"/>
                              <w:marTop w:val="0"/>
                              <w:marBottom w:val="0"/>
                              <w:divBdr>
                                <w:top w:val="none" w:sz="0" w:space="0" w:color="auto"/>
                                <w:left w:val="none" w:sz="0" w:space="0" w:color="auto"/>
                                <w:bottom w:val="none" w:sz="0" w:space="0" w:color="auto"/>
                                <w:right w:val="none" w:sz="0" w:space="0" w:color="auto"/>
                              </w:divBdr>
                              <w:divsChild>
                                <w:div w:id="2093578689">
                                  <w:marLeft w:val="0"/>
                                  <w:marRight w:val="0"/>
                                  <w:marTop w:val="0"/>
                                  <w:marBottom w:val="0"/>
                                  <w:divBdr>
                                    <w:top w:val="none" w:sz="0" w:space="0" w:color="auto"/>
                                    <w:left w:val="none" w:sz="0" w:space="0" w:color="auto"/>
                                    <w:bottom w:val="none" w:sz="0" w:space="0" w:color="auto"/>
                                    <w:right w:val="none" w:sz="0" w:space="0" w:color="auto"/>
                                  </w:divBdr>
                                  <w:divsChild>
                                    <w:div w:id="5945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066108">
                      <w:marLeft w:val="0"/>
                      <w:marRight w:val="0"/>
                      <w:marTop w:val="0"/>
                      <w:marBottom w:val="0"/>
                      <w:divBdr>
                        <w:top w:val="none" w:sz="0" w:space="0" w:color="auto"/>
                        <w:left w:val="none" w:sz="0" w:space="0" w:color="auto"/>
                        <w:bottom w:val="none" w:sz="0" w:space="0" w:color="auto"/>
                        <w:right w:val="none" w:sz="0" w:space="0" w:color="auto"/>
                      </w:divBdr>
                      <w:divsChild>
                        <w:div w:id="1898466281">
                          <w:marLeft w:val="0"/>
                          <w:marRight w:val="0"/>
                          <w:marTop w:val="0"/>
                          <w:marBottom w:val="0"/>
                          <w:divBdr>
                            <w:top w:val="none" w:sz="0" w:space="0" w:color="auto"/>
                            <w:left w:val="none" w:sz="0" w:space="0" w:color="auto"/>
                            <w:bottom w:val="none" w:sz="0" w:space="0" w:color="auto"/>
                            <w:right w:val="none" w:sz="0" w:space="0" w:color="auto"/>
                          </w:divBdr>
                          <w:divsChild>
                            <w:div w:id="1890336695">
                              <w:marLeft w:val="0"/>
                              <w:marRight w:val="0"/>
                              <w:marTop w:val="0"/>
                              <w:marBottom w:val="0"/>
                              <w:divBdr>
                                <w:top w:val="none" w:sz="0" w:space="0" w:color="auto"/>
                                <w:left w:val="none" w:sz="0" w:space="0" w:color="auto"/>
                                <w:bottom w:val="none" w:sz="0" w:space="0" w:color="auto"/>
                                <w:right w:val="none" w:sz="0" w:space="0" w:color="auto"/>
                              </w:divBdr>
                              <w:divsChild>
                                <w:div w:id="1623920917">
                                  <w:marLeft w:val="0"/>
                                  <w:marRight w:val="0"/>
                                  <w:marTop w:val="0"/>
                                  <w:marBottom w:val="0"/>
                                  <w:divBdr>
                                    <w:top w:val="none" w:sz="0" w:space="0" w:color="auto"/>
                                    <w:left w:val="none" w:sz="0" w:space="0" w:color="auto"/>
                                    <w:bottom w:val="none" w:sz="0" w:space="0" w:color="auto"/>
                                    <w:right w:val="none" w:sz="0" w:space="0" w:color="auto"/>
                                  </w:divBdr>
                                  <w:divsChild>
                                    <w:div w:id="1498300283">
                                      <w:marLeft w:val="0"/>
                                      <w:marRight w:val="0"/>
                                      <w:marTop w:val="0"/>
                                      <w:marBottom w:val="0"/>
                                      <w:divBdr>
                                        <w:top w:val="none" w:sz="0" w:space="0" w:color="auto"/>
                                        <w:left w:val="none" w:sz="0" w:space="0" w:color="auto"/>
                                        <w:bottom w:val="none" w:sz="0" w:space="0" w:color="auto"/>
                                        <w:right w:val="none" w:sz="0" w:space="0" w:color="auto"/>
                                      </w:divBdr>
                                      <w:divsChild>
                                        <w:div w:id="188274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575423">
          <w:marLeft w:val="0"/>
          <w:marRight w:val="0"/>
          <w:marTop w:val="0"/>
          <w:marBottom w:val="0"/>
          <w:divBdr>
            <w:top w:val="none" w:sz="0" w:space="0" w:color="auto"/>
            <w:left w:val="none" w:sz="0" w:space="0" w:color="auto"/>
            <w:bottom w:val="none" w:sz="0" w:space="0" w:color="auto"/>
            <w:right w:val="none" w:sz="0" w:space="0" w:color="auto"/>
          </w:divBdr>
          <w:divsChild>
            <w:div w:id="150683495">
              <w:marLeft w:val="0"/>
              <w:marRight w:val="0"/>
              <w:marTop w:val="0"/>
              <w:marBottom w:val="0"/>
              <w:divBdr>
                <w:top w:val="none" w:sz="0" w:space="0" w:color="auto"/>
                <w:left w:val="none" w:sz="0" w:space="0" w:color="auto"/>
                <w:bottom w:val="none" w:sz="0" w:space="0" w:color="auto"/>
                <w:right w:val="none" w:sz="0" w:space="0" w:color="auto"/>
              </w:divBdr>
              <w:divsChild>
                <w:div w:id="1404109541">
                  <w:marLeft w:val="0"/>
                  <w:marRight w:val="0"/>
                  <w:marTop w:val="0"/>
                  <w:marBottom w:val="0"/>
                  <w:divBdr>
                    <w:top w:val="none" w:sz="0" w:space="0" w:color="auto"/>
                    <w:left w:val="none" w:sz="0" w:space="0" w:color="auto"/>
                    <w:bottom w:val="none" w:sz="0" w:space="0" w:color="auto"/>
                    <w:right w:val="none" w:sz="0" w:space="0" w:color="auto"/>
                  </w:divBdr>
                  <w:divsChild>
                    <w:div w:id="57093292">
                      <w:marLeft w:val="0"/>
                      <w:marRight w:val="0"/>
                      <w:marTop w:val="0"/>
                      <w:marBottom w:val="0"/>
                      <w:divBdr>
                        <w:top w:val="none" w:sz="0" w:space="0" w:color="auto"/>
                        <w:left w:val="none" w:sz="0" w:space="0" w:color="auto"/>
                        <w:bottom w:val="none" w:sz="0" w:space="0" w:color="auto"/>
                        <w:right w:val="none" w:sz="0" w:space="0" w:color="auto"/>
                      </w:divBdr>
                      <w:divsChild>
                        <w:div w:id="1103960202">
                          <w:marLeft w:val="0"/>
                          <w:marRight w:val="0"/>
                          <w:marTop w:val="0"/>
                          <w:marBottom w:val="0"/>
                          <w:divBdr>
                            <w:top w:val="none" w:sz="0" w:space="0" w:color="auto"/>
                            <w:left w:val="none" w:sz="0" w:space="0" w:color="auto"/>
                            <w:bottom w:val="none" w:sz="0" w:space="0" w:color="auto"/>
                            <w:right w:val="none" w:sz="0" w:space="0" w:color="auto"/>
                          </w:divBdr>
                          <w:divsChild>
                            <w:div w:id="2052462592">
                              <w:marLeft w:val="0"/>
                              <w:marRight w:val="0"/>
                              <w:marTop w:val="0"/>
                              <w:marBottom w:val="0"/>
                              <w:divBdr>
                                <w:top w:val="none" w:sz="0" w:space="0" w:color="auto"/>
                                <w:left w:val="none" w:sz="0" w:space="0" w:color="auto"/>
                                <w:bottom w:val="none" w:sz="0" w:space="0" w:color="auto"/>
                                <w:right w:val="none" w:sz="0" w:space="0" w:color="auto"/>
                              </w:divBdr>
                              <w:divsChild>
                                <w:div w:id="50619352">
                                  <w:marLeft w:val="0"/>
                                  <w:marRight w:val="0"/>
                                  <w:marTop w:val="0"/>
                                  <w:marBottom w:val="0"/>
                                  <w:divBdr>
                                    <w:top w:val="none" w:sz="0" w:space="0" w:color="auto"/>
                                    <w:left w:val="none" w:sz="0" w:space="0" w:color="auto"/>
                                    <w:bottom w:val="none" w:sz="0" w:space="0" w:color="auto"/>
                                    <w:right w:val="none" w:sz="0" w:space="0" w:color="auto"/>
                                  </w:divBdr>
                                  <w:divsChild>
                                    <w:div w:id="2001350836">
                                      <w:marLeft w:val="0"/>
                                      <w:marRight w:val="0"/>
                                      <w:marTop w:val="0"/>
                                      <w:marBottom w:val="0"/>
                                      <w:divBdr>
                                        <w:top w:val="none" w:sz="0" w:space="0" w:color="auto"/>
                                        <w:left w:val="none" w:sz="0" w:space="0" w:color="auto"/>
                                        <w:bottom w:val="none" w:sz="0" w:space="0" w:color="auto"/>
                                        <w:right w:val="none" w:sz="0" w:space="0" w:color="auto"/>
                                      </w:divBdr>
                                      <w:divsChild>
                                        <w:div w:id="1112938237">
                                          <w:marLeft w:val="0"/>
                                          <w:marRight w:val="0"/>
                                          <w:marTop w:val="0"/>
                                          <w:marBottom w:val="0"/>
                                          <w:divBdr>
                                            <w:top w:val="none" w:sz="0" w:space="0" w:color="auto"/>
                                            <w:left w:val="none" w:sz="0" w:space="0" w:color="auto"/>
                                            <w:bottom w:val="none" w:sz="0" w:space="0" w:color="auto"/>
                                            <w:right w:val="none" w:sz="0" w:space="0" w:color="auto"/>
                                          </w:divBdr>
                                          <w:divsChild>
                                            <w:div w:id="10479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374312">
          <w:marLeft w:val="0"/>
          <w:marRight w:val="0"/>
          <w:marTop w:val="0"/>
          <w:marBottom w:val="0"/>
          <w:divBdr>
            <w:top w:val="none" w:sz="0" w:space="0" w:color="auto"/>
            <w:left w:val="none" w:sz="0" w:space="0" w:color="auto"/>
            <w:bottom w:val="none" w:sz="0" w:space="0" w:color="auto"/>
            <w:right w:val="none" w:sz="0" w:space="0" w:color="auto"/>
          </w:divBdr>
          <w:divsChild>
            <w:div w:id="1947492969">
              <w:marLeft w:val="0"/>
              <w:marRight w:val="0"/>
              <w:marTop w:val="0"/>
              <w:marBottom w:val="0"/>
              <w:divBdr>
                <w:top w:val="none" w:sz="0" w:space="0" w:color="auto"/>
                <w:left w:val="none" w:sz="0" w:space="0" w:color="auto"/>
                <w:bottom w:val="none" w:sz="0" w:space="0" w:color="auto"/>
                <w:right w:val="none" w:sz="0" w:space="0" w:color="auto"/>
              </w:divBdr>
              <w:divsChild>
                <w:div w:id="62534015">
                  <w:marLeft w:val="0"/>
                  <w:marRight w:val="0"/>
                  <w:marTop w:val="0"/>
                  <w:marBottom w:val="0"/>
                  <w:divBdr>
                    <w:top w:val="none" w:sz="0" w:space="0" w:color="auto"/>
                    <w:left w:val="none" w:sz="0" w:space="0" w:color="auto"/>
                    <w:bottom w:val="none" w:sz="0" w:space="0" w:color="auto"/>
                    <w:right w:val="none" w:sz="0" w:space="0" w:color="auto"/>
                  </w:divBdr>
                  <w:divsChild>
                    <w:div w:id="79914325">
                      <w:marLeft w:val="0"/>
                      <w:marRight w:val="0"/>
                      <w:marTop w:val="0"/>
                      <w:marBottom w:val="0"/>
                      <w:divBdr>
                        <w:top w:val="none" w:sz="0" w:space="0" w:color="auto"/>
                        <w:left w:val="none" w:sz="0" w:space="0" w:color="auto"/>
                        <w:bottom w:val="none" w:sz="0" w:space="0" w:color="auto"/>
                        <w:right w:val="none" w:sz="0" w:space="0" w:color="auto"/>
                      </w:divBdr>
                      <w:divsChild>
                        <w:div w:id="570505203">
                          <w:marLeft w:val="0"/>
                          <w:marRight w:val="0"/>
                          <w:marTop w:val="0"/>
                          <w:marBottom w:val="0"/>
                          <w:divBdr>
                            <w:top w:val="none" w:sz="0" w:space="0" w:color="auto"/>
                            <w:left w:val="none" w:sz="0" w:space="0" w:color="auto"/>
                            <w:bottom w:val="none" w:sz="0" w:space="0" w:color="auto"/>
                            <w:right w:val="none" w:sz="0" w:space="0" w:color="auto"/>
                          </w:divBdr>
                          <w:divsChild>
                            <w:div w:id="1190684236">
                              <w:marLeft w:val="0"/>
                              <w:marRight w:val="0"/>
                              <w:marTop w:val="0"/>
                              <w:marBottom w:val="0"/>
                              <w:divBdr>
                                <w:top w:val="none" w:sz="0" w:space="0" w:color="auto"/>
                                <w:left w:val="none" w:sz="0" w:space="0" w:color="auto"/>
                                <w:bottom w:val="none" w:sz="0" w:space="0" w:color="auto"/>
                                <w:right w:val="none" w:sz="0" w:space="0" w:color="auto"/>
                              </w:divBdr>
                              <w:divsChild>
                                <w:div w:id="1559627261">
                                  <w:marLeft w:val="0"/>
                                  <w:marRight w:val="0"/>
                                  <w:marTop w:val="0"/>
                                  <w:marBottom w:val="0"/>
                                  <w:divBdr>
                                    <w:top w:val="none" w:sz="0" w:space="0" w:color="auto"/>
                                    <w:left w:val="none" w:sz="0" w:space="0" w:color="auto"/>
                                    <w:bottom w:val="none" w:sz="0" w:space="0" w:color="auto"/>
                                    <w:right w:val="none" w:sz="0" w:space="0" w:color="auto"/>
                                  </w:divBdr>
                                  <w:divsChild>
                                    <w:div w:id="17247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01124">
                      <w:marLeft w:val="0"/>
                      <w:marRight w:val="0"/>
                      <w:marTop w:val="0"/>
                      <w:marBottom w:val="0"/>
                      <w:divBdr>
                        <w:top w:val="none" w:sz="0" w:space="0" w:color="auto"/>
                        <w:left w:val="none" w:sz="0" w:space="0" w:color="auto"/>
                        <w:bottom w:val="none" w:sz="0" w:space="0" w:color="auto"/>
                        <w:right w:val="none" w:sz="0" w:space="0" w:color="auto"/>
                      </w:divBdr>
                      <w:divsChild>
                        <w:div w:id="1929339362">
                          <w:marLeft w:val="0"/>
                          <w:marRight w:val="0"/>
                          <w:marTop w:val="0"/>
                          <w:marBottom w:val="0"/>
                          <w:divBdr>
                            <w:top w:val="none" w:sz="0" w:space="0" w:color="auto"/>
                            <w:left w:val="none" w:sz="0" w:space="0" w:color="auto"/>
                            <w:bottom w:val="none" w:sz="0" w:space="0" w:color="auto"/>
                            <w:right w:val="none" w:sz="0" w:space="0" w:color="auto"/>
                          </w:divBdr>
                          <w:divsChild>
                            <w:div w:id="158425872">
                              <w:marLeft w:val="0"/>
                              <w:marRight w:val="0"/>
                              <w:marTop w:val="0"/>
                              <w:marBottom w:val="0"/>
                              <w:divBdr>
                                <w:top w:val="none" w:sz="0" w:space="0" w:color="auto"/>
                                <w:left w:val="none" w:sz="0" w:space="0" w:color="auto"/>
                                <w:bottom w:val="none" w:sz="0" w:space="0" w:color="auto"/>
                                <w:right w:val="none" w:sz="0" w:space="0" w:color="auto"/>
                              </w:divBdr>
                              <w:divsChild>
                                <w:div w:id="393117495">
                                  <w:marLeft w:val="0"/>
                                  <w:marRight w:val="0"/>
                                  <w:marTop w:val="0"/>
                                  <w:marBottom w:val="0"/>
                                  <w:divBdr>
                                    <w:top w:val="none" w:sz="0" w:space="0" w:color="auto"/>
                                    <w:left w:val="none" w:sz="0" w:space="0" w:color="auto"/>
                                    <w:bottom w:val="none" w:sz="0" w:space="0" w:color="auto"/>
                                    <w:right w:val="none" w:sz="0" w:space="0" w:color="auto"/>
                                  </w:divBdr>
                                  <w:divsChild>
                                    <w:div w:id="153108415">
                                      <w:marLeft w:val="0"/>
                                      <w:marRight w:val="0"/>
                                      <w:marTop w:val="0"/>
                                      <w:marBottom w:val="0"/>
                                      <w:divBdr>
                                        <w:top w:val="none" w:sz="0" w:space="0" w:color="auto"/>
                                        <w:left w:val="none" w:sz="0" w:space="0" w:color="auto"/>
                                        <w:bottom w:val="none" w:sz="0" w:space="0" w:color="auto"/>
                                        <w:right w:val="none" w:sz="0" w:space="0" w:color="auto"/>
                                      </w:divBdr>
                                      <w:divsChild>
                                        <w:div w:id="18227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761646">
          <w:marLeft w:val="0"/>
          <w:marRight w:val="0"/>
          <w:marTop w:val="0"/>
          <w:marBottom w:val="0"/>
          <w:divBdr>
            <w:top w:val="none" w:sz="0" w:space="0" w:color="auto"/>
            <w:left w:val="none" w:sz="0" w:space="0" w:color="auto"/>
            <w:bottom w:val="none" w:sz="0" w:space="0" w:color="auto"/>
            <w:right w:val="none" w:sz="0" w:space="0" w:color="auto"/>
          </w:divBdr>
          <w:divsChild>
            <w:div w:id="360981191">
              <w:marLeft w:val="0"/>
              <w:marRight w:val="0"/>
              <w:marTop w:val="0"/>
              <w:marBottom w:val="0"/>
              <w:divBdr>
                <w:top w:val="none" w:sz="0" w:space="0" w:color="auto"/>
                <w:left w:val="none" w:sz="0" w:space="0" w:color="auto"/>
                <w:bottom w:val="none" w:sz="0" w:space="0" w:color="auto"/>
                <w:right w:val="none" w:sz="0" w:space="0" w:color="auto"/>
              </w:divBdr>
              <w:divsChild>
                <w:div w:id="1788236189">
                  <w:marLeft w:val="0"/>
                  <w:marRight w:val="0"/>
                  <w:marTop w:val="0"/>
                  <w:marBottom w:val="0"/>
                  <w:divBdr>
                    <w:top w:val="none" w:sz="0" w:space="0" w:color="auto"/>
                    <w:left w:val="none" w:sz="0" w:space="0" w:color="auto"/>
                    <w:bottom w:val="none" w:sz="0" w:space="0" w:color="auto"/>
                    <w:right w:val="none" w:sz="0" w:space="0" w:color="auto"/>
                  </w:divBdr>
                  <w:divsChild>
                    <w:div w:id="1915624392">
                      <w:marLeft w:val="0"/>
                      <w:marRight w:val="0"/>
                      <w:marTop w:val="0"/>
                      <w:marBottom w:val="0"/>
                      <w:divBdr>
                        <w:top w:val="none" w:sz="0" w:space="0" w:color="auto"/>
                        <w:left w:val="none" w:sz="0" w:space="0" w:color="auto"/>
                        <w:bottom w:val="none" w:sz="0" w:space="0" w:color="auto"/>
                        <w:right w:val="none" w:sz="0" w:space="0" w:color="auto"/>
                      </w:divBdr>
                      <w:divsChild>
                        <w:div w:id="1848204184">
                          <w:marLeft w:val="0"/>
                          <w:marRight w:val="0"/>
                          <w:marTop w:val="0"/>
                          <w:marBottom w:val="0"/>
                          <w:divBdr>
                            <w:top w:val="none" w:sz="0" w:space="0" w:color="auto"/>
                            <w:left w:val="none" w:sz="0" w:space="0" w:color="auto"/>
                            <w:bottom w:val="none" w:sz="0" w:space="0" w:color="auto"/>
                            <w:right w:val="none" w:sz="0" w:space="0" w:color="auto"/>
                          </w:divBdr>
                          <w:divsChild>
                            <w:div w:id="1910000688">
                              <w:marLeft w:val="0"/>
                              <w:marRight w:val="0"/>
                              <w:marTop w:val="0"/>
                              <w:marBottom w:val="0"/>
                              <w:divBdr>
                                <w:top w:val="none" w:sz="0" w:space="0" w:color="auto"/>
                                <w:left w:val="none" w:sz="0" w:space="0" w:color="auto"/>
                                <w:bottom w:val="none" w:sz="0" w:space="0" w:color="auto"/>
                                <w:right w:val="none" w:sz="0" w:space="0" w:color="auto"/>
                              </w:divBdr>
                              <w:divsChild>
                                <w:div w:id="58984762">
                                  <w:marLeft w:val="0"/>
                                  <w:marRight w:val="0"/>
                                  <w:marTop w:val="0"/>
                                  <w:marBottom w:val="0"/>
                                  <w:divBdr>
                                    <w:top w:val="none" w:sz="0" w:space="0" w:color="auto"/>
                                    <w:left w:val="none" w:sz="0" w:space="0" w:color="auto"/>
                                    <w:bottom w:val="none" w:sz="0" w:space="0" w:color="auto"/>
                                    <w:right w:val="none" w:sz="0" w:space="0" w:color="auto"/>
                                  </w:divBdr>
                                  <w:divsChild>
                                    <w:div w:id="1168209845">
                                      <w:marLeft w:val="0"/>
                                      <w:marRight w:val="0"/>
                                      <w:marTop w:val="0"/>
                                      <w:marBottom w:val="0"/>
                                      <w:divBdr>
                                        <w:top w:val="none" w:sz="0" w:space="0" w:color="auto"/>
                                        <w:left w:val="none" w:sz="0" w:space="0" w:color="auto"/>
                                        <w:bottom w:val="none" w:sz="0" w:space="0" w:color="auto"/>
                                        <w:right w:val="none" w:sz="0" w:space="0" w:color="auto"/>
                                      </w:divBdr>
                                      <w:divsChild>
                                        <w:div w:id="1574000705">
                                          <w:marLeft w:val="0"/>
                                          <w:marRight w:val="0"/>
                                          <w:marTop w:val="0"/>
                                          <w:marBottom w:val="0"/>
                                          <w:divBdr>
                                            <w:top w:val="none" w:sz="0" w:space="0" w:color="auto"/>
                                            <w:left w:val="none" w:sz="0" w:space="0" w:color="auto"/>
                                            <w:bottom w:val="none" w:sz="0" w:space="0" w:color="auto"/>
                                            <w:right w:val="none" w:sz="0" w:space="0" w:color="auto"/>
                                          </w:divBdr>
                                          <w:divsChild>
                                            <w:div w:id="3836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4289740">
          <w:marLeft w:val="0"/>
          <w:marRight w:val="0"/>
          <w:marTop w:val="0"/>
          <w:marBottom w:val="0"/>
          <w:divBdr>
            <w:top w:val="none" w:sz="0" w:space="0" w:color="auto"/>
            <w:left w:val="none" w:sz="0" w:space="0" w:color="auto"/>
            <w:bottom w:val="none" w:sz="0" w:space="0" w:color="auto"/>
            <w:right w:val="none" w:sz="0" w:space="0" w:color="auto"/>
          </w:divBdr>
          <w:divsChild>
            <w:div w:id="256405073">
              <w:marLeft w:val="0"/>
              <w:marRight w:val="0"/>
              <w:marTop w:val="0"/>
              <w:marBottom w:val="0"/>
              <w:divBdr>
                <w:top w:val="none" w:sz="0" w:space="0" w:color="auto"/>
                <w:left w:val="none" w:sz="0" w:space="0" w:color="auto"/>
                <w:bottom w:val="none" w:sz="0" w:space="0" w:color="auto"/>
                <w:right w:val="none" w:sz="0" w:space="0" w:color="auto"/>
              </w:divBdr>
              <w:divsChild>
                <w:div w:id="2000646686">
                  <w:marLeft w:val="0"/>
                  <w:marRight w:val="0"/>
                  <w:marTop w:val="0"/>
                  <w:marBottom w:val="0"/>
                  <w:divBdr>
                    <w:top w:val="none" w:sz="0" w:space="0" w:color="auto"/>
                    <w:left w:val="none" w:sz="0" w:space="0" w:color="auto"/>
                    <w:bottom w:val="none" w:sz="0" w:space="0" w:color="auto"/>
                    <w:right w:val="none" w:sz="0" w:space="0" w:color="auto"/>
                  </w:divBdr>
                  <w:divsChild>
                    <w:div w:id="103698058">
                      <w:marLeft w:val="0"/>
                      <w:marRight w:val="0"/>
                      <w:marTop w:val="0"/>
                      <w:marBottom w:val="0"/>
                      <w:divBdr>
                        <w:top w:val="none" w:sz="0" w:space="0" w:color="auto"/>
                        <w:left w:val="none" w:sz="0" w:space="0" w:color="auto"/>
                        <w:bottom w:val="none" w:sz="0" w:space="0" w:color="auto"/>
                        <w:right w:val="none" w:sz="0" w:space="0" w:color="auto"/>
                      </w:divBdr>
                      <w:divsChild>
                        <w:div w:id="1709527780">
                          <w:marLeft w:val="0"/>
                          <w:marRight w:val="0"/>
                          <w:marTop w:val="0"/>
                          <w:marBottom w:val="0"/>
                          <w:divBdr>
                            <w:top w:val="none" w:sz="0" w:space="0" w:color="auto"/>
                            <w:left w:val="none" w:sz="0" w:space="0" w:color="auto"/>
                            <w:bottom w:val="none" w:sz="0" w:space="0" w:color="auto"/>
                            <w:right w:val="none" w:sz="0" w:space="0" w:color="auto"/>
                          </w:divBdr>
                          <w:divsChild>
                            <w:div w:id="868029557">
                              <w:marLeft w:val="0"/>
                              <w:marRight w:val="0"/>
                              <w:marTop w:val="0"/>
                              <w:marBottom w:val="0"/>
                              <w:divBdr>
                                <w:top w:val="none" w:sz="0" w:space="0" w:color="auto"/>
                                <w:left w:val="none" w:sz="0" w:space="0" w:color="auto"/>
                                <w:bottom w:val="none" w:sz="0" w:space="0" w:color="auto"/>
                                <w:right w:val="none" w:sz="0" w:space="0" w:color="auto"/>
                              </w:divBdr>
                              <w:divsChild>
                                <w:div w:id="982000200">
                                  <w:marLeft w:val="0"/>
                                  <w:marRight w:val="0"/>
                                  <w:marTop w:val="0"/>
                                  <w:marBottom w:val="0"/>
                                  <w:divBdr>
                                    <w:top w:val="none" w:sz="0" w:space="0" w:color="auto"/>
                                    <w:left w:val="none" w:sz="0" w:space="0" w:color="auto"/>
                                    <w:bottom w:val="none" w:sz="0" w:space="0" w:color="auto"/>
                                    <w:right w:val="none" w:sz="0" w:space="0" w:color="auto"/>
                                  </w:divBdr>
                                  <w:divsChild>
                                    <w:div w:id="88402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5508">
                      <w:marLeft w:val="0"/>
                      <w:marRight w:val="0"/>
                      <w:marTop w:val="0"/>
                      <w:marBottom w:val="0"/>
                      <w:divBdr>
                        <w:top w:val="none" w:sz="0" w:space="0" w:color="auto"/>
                        <w:left w:val="none" w:sz="0" w:space="0" w:color="auto"/>
                        <w:bottom w:val="none" w:sz="0" w:space="0" w:color="auto"/>
                        <w:right w:val="none" w:sz="0" w:space="0" w:color="auto"/>
                      </w:divBdr>
                      <w:divsChild>
                        <w:div w:id="183980473">
                          <w:marLeft w:val="0"/>
                          <w:marRight w:val="0"/>
                          <w:marTop w:val="0"/>
                          <w:marBottom w:val="0"/>
                          <w:divBdr>
                            <w:top w:val="none" w:sz="0" w:space="0" w:color="auto"/>
                            <w:left w:val="none" w:sz="0" w:space="0" w:color="auto"/>
                            <w:bottom w:val="none" w:sz="0" w:space="0" w:color="auto"/>
                            <w:right w:val="none" w:sz="0" w:space="0" w:color="auto"/>
                          </w:divBdr>
                          <w:divsChild>
                            <w:div w:id="823086109">
                              <w:marLeft w:val="0"/>
                              <w:marRight w:val="0"/>
                              <w:marTop w:val="0"/>
                              <w:marBottom w:val="0"/>
                              <w:divBdr>
                                <w:top w:val="none" w:sz="0" w:space="0" w:color="auto"/>
                                <w:left w:val="none" w:sz="0" w:space="0" w:color="auto"/>
                                <w:bottom w:val="none" w:sz="0" w:space="0" w:color="auto"/>
                                <w:right w:val="none" w:sz="0" w:space="0" w:color="auto"/>
                              </w:divBdr>
                              <w:divsChild>
                                <w:div w:id="1122383273">
                                  <w:marLeft w:val="0"/>
                                  <w:marRight w:val="0"/>
                                  <w:marTop w:val="0"/>
                                  <w:marBottom w:val="0"/>
                                  <w:divBdr>
                                    <w:top w:val="none" w:sz="0" w:space="0" w:color="auto"/>
                                    <w:left w:val="none" w:sz="0" w:space="0" w:color="auto"/>
                                    <w:bottom w:val="none" w:sz="0" w:space="0" w:color="auto"/>
                                    <w:right w:val="none" w:sz="0" w:space="0" w:color="auto"/>
                                  </w:divBdr>
                                  <w:divsChild>
                                    <w:div w:id="1879973061">
                                      <w:marLeft w:val="0"/>
                                      <w:marRight w:val="0"/>
                                      <w:marTop w:val="0"/>
                                      <w:marBottom w:val="0"/>
                                      <w:divBdr>
                                        <w:top w:val="none" w:sz="0" w:space="0" w:color="auto"/>
                                        <w:left w:val="none" w:sz="0" w:space="0" w:color="auto"/>
                                        <w:bottom w:val="none" w:sz="0" w:space="0" w:color="auto"/>
                                        <w:right w:val="none" w:sz="0" w:space="0" w:color="auto"/>
                                      </w:divBdr>
                                      <w:divsChild>
                                        <w:div w:id="8677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255339">
          <w:marLeft w:val="0"/>
          <w:marRight w:val="0"/>
          <w:marTop w:val="0"/>
          <w:marBottom w:val="0"/>
          <w:divBdr>
            <w:top w:val="none" w:sz="0" w:space="0" w:color="auto"/>
            <w:left w:val="none" w:sz="0" w:space="0" w:color="auto"/>
            <w:bottom w:val="none" w:sz="0" w:space="0" w:color="auto"/>
            <w:right w:val="none" w:sz="0" w:space="0" w:color="auto"/>
          </w:divBdr>
          <w:divsChild>
            <w:div w:id="1561407336">
              <w:marLeft w:val="0"/>
              <w:marRight w:val="0"/>
              <w:marTop w:val="0"/>
              <w:marBottom w:val="0"/>
              <w:divBdr>
                <w:top w:val="none" w:sz="0" w:space="0" w:color="auto"/>
                <w:left w:val="none" w:sz="0" w:space="0" w:color="auto"/>
                <w:bottom w:val="none" w:sz="0" w:space="0" w:color="auto"/>
                <w:right w:val="none" w:sz="0" w:space="0" w:color="auto"/>
              </w:divBdr>
              <w:divsChild>
                <w:div w:id="2120710618">
                  <w:marLeft w:val="0"/>
                  <w:marRight w:val="0"/>
                  <w:marTop w:val="0"/>
                  <w:marBottom w:val="0"/>
                  <w:divBdr>
                    <w:top w:val="none" w:sz="0" w:space="0" w:color="auto"/>
                    <w:left w:val="none" w:sz="0" w:space="0" w:color="auto"/>
                    <w:bottom w:val="none" w:sz="0" w:space="0" w:color="auto"/>
                    <w:right w:val="none" w:sz="0" w:space="0" w:color="auto"/>
                  </w:divBdr>
                  <w:divsChild>
                    <w:div w:id="408232509">
                      <w:marLeft w:val="0"/>
                      <w:marRight w:val="0"/>
                      <w:marTop w:val="0"/>
                      <w:marBottom w:val="0"/>
                      <w:divBdr>
                        <w:top w:val="none" w:sz="0" w:space="0" w:color="auto"/>
                        <w:left w:val="none" w:sz="0" w:space="0" w:color="auto"/>
                        <w:bottom w:val="none" w:sz="0" w:space="0" w:color="auto"/>
                        <w:right w:val="none" w:sz="0" w:space="0" w:color="auto"/>
                      </w:divBdr>
                      <w:divsChild>
                        <w:div w:id="1109424120">
                          <w:marLeft w:val="0"/>
                          <w:marRight w:val="0"/>
                          <w:marTop w:val="0"/>
                          <w:marBottom w:val="0"/>
                          <w:divBdr>
                            <w:top w:val="none" w:sz="0" w:space="0" w:color="auto"/>
                            <w:left w:val="none" w:sz="0" w:space="0" w:color="auto"/>
                            <w:bottom w:val="none" w:sz="0" w:space="0" w:color="auto"/>
                            <w:right w:val="none" w:sz="0" w:space="0" w:color="auto"/>
                          </w:divBdr>
                          <w:divsChild>
                            <w:div w:id="24644817">
                              <w:marLeft w:val="0"/>
                              <w:marRight w:val="0"/>
                              <w:marTop w:val="0"/>
                              <w:marBottom w:val="0"/>
                              <w:divBdr>
                                <w:top w:val="none" w:sz="0" w:space="0" w:color="auto"/>
                                <w:left w:val="none" w:sz="0" w:space="0" w:color="auto"/>
                                <w:bottom w:val="none" w:sz="0" w:space="0" w:color="auto"/>
                                <w:right w:val="none" w:sz="0" w:space="0" w:color="auto"/>
                              </w:divBdr>
                              <w:divsChild>
                                <w:div w:id="1560706043">
                                  <w:marLeft w:val="0"/>
                                  <w:marRight w:val="0"/>
                                  <w:marTop w:val="0"/>
                                  <w:marBottom w:val="0"/>
                                  <w:divBdr>
                                    <w:top w:val="none" w:sz="0" w:space="0" w:color="auto"/>
                                    <w:left w:val="none" w:sz="0" w:space="0" w:color="auto"/>
                                    <w:bottom w:val="none" w:sz="0" w:space="0" w:color="auto"/>
                                    <w:right w:val="none" w:sz="0" w:space="0" w:color="auto"/>
                                  </w:divBdr>
                                  <w:divsChild>
                                    <w:div w:id="97412172">
                                      <w:marLeft w:val="0"/>
                                      <w:marRight w:val="0"/>
                                      <w:marTop w:val="0"/>
                                      <w:marBottom w:val="0"/>
                                      <w:divBdr>
                                        <w:top w:val="none" w:sz="0" w:space="0" w:color="auto"/>
                                        <w:left w:val="none" w:sz="0" w:space="0" w:color="auto"/>
                                        <w:bottom w:val="none" w:sz="0" w:space="0" w:color="auto"/>
                                        <w:right w:val="none" w:sz="0" w:space="0" w:color="auto"/>
                                      </w:divBdr>
                                      <w:divsChild>
                                        <w:div w:id="1034883230">
                                          <w:marLeft w:val="0"/>
                                          <w:marRight w:val="0"/>
                                          <w:marTop w:val="0"/>
                                          <w:marBottom w:val="0"/>
                                          <w:divBdr>
                                            <w:top w:val="none" w:sz="0" w:space="0" w:color="auto"/>
                                            <w:left w:val="none" w:sz="0" w:space="0" w:color="auto"/>
                                            <w:bottom w:val="none" w:sz="0" w:space="0" w:color="auto"/>
                                            <w:right w:val="none" w:sz="0" w:space="0" w:color="auto"/>
                                          </w:divBdr>
                                          <w:divsChild>
                                            <w:div w:id="22873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9289790">
          <w:marLeft w:val="0"/>
          <w:marRight w:val="0"/>
          <w:marTop w:val="0"/>
          <w:marBottom w:val="0"/>
          <w:divBdr>
            <w:top w:val="none" w:sz="0" w:space="0" w:color="auto"/>
            <w:left w:val="none" w:sz="0" w:space="0" w:color="auto"/>
            <w:bottom w:val="none" w:sz="0" w:space="0" w:color="auto"/>
            <w:right w:val="none" w:sz="0" w:space="0" w:color="auto"/>
          </w:divBdr>
          <w:divsChild>
            <w:div w:id="530651321">
              <w:marLeft w:val="0"/>
              <w:marRight w:val="0"/>
              <w:marTop w:val="0"/>
              <w:marBottom w:val="0"/>
              <w:divBdr>
                <w:top w:val="none" w:sz="0" w:space="0" w:color="auto"/>
                <w:left w:val="none" w:sz="0" w:space="0" w:color="auto"/>
                <w:bottom w:val="none" w:sz="0" w:space="0" w:color="auto"/>
                <w:right w:val="none" w:sz="0" w:space="0" w:color="auto"/>
              </w:divBdr>
              <w:divsChild>
                <w:div w:id="1716663207">
                  <w:marLeft w:val="0"/>
                  <w:marRight w:val="0"/>
                  <w:marTop w:val="0"/>
                  <w:marBottom w:val="0"/>
                  <w:divBdr>
                    <w:top w:val="none" w:sz="0" w:space="0" w:color="auto"/>
                    <w:left w:val="none" w:sz="0" w:space="0" w:color="auto"/>
                    <w:bottom w:val="none" w:sz="0" w:space="0" w:color="auto"/>
                    <w:right w:val="none" w:sz="0" w:space="0" w:color="auto"/>
                  </w:divBdr>
                  <w:divsChild>
                    <w:div w:id="451829173">
                      <w:marLeft w:val="0"/>
                      <w:marRight w:val="0"/>
                      <w:marTop w:val="0"/>
                      <w:marBottom w:val="0"/>
                      <w:divBdr>
                        <w:top w:val="none" w:sz="0" w:space="0" w:color="auto"/>
                        <w:left w:val="none" w:sz="0" w:space="0" w:color="auto"/>
                        <w:bottom w:val="none" w:sz="0" w:space="0" w:color="auto"/>
                        <w:right w:val="none" w:sz="0" w:space="0" w:color="auto"/>
                      </w:divBdr>
                      <w:divsChild>
                        <w:div w:id="153880067">
                          <w:marLeft w:val="0"/>
                          <w:marRight w:val="0"/>
                          <w:marTop w:val="0"/>
                          <w:marBottom w:val="0"/>
                          <w:divBdr>
                            <w:top w:val="none" w:sz="0" w:space="0" w:color="auto"/>
                            <w:left w:val="none" w:sz="0" w:space="0" w:color="auto"/>
                            <w:bottom w:val="none" w:sz="0" w:space="0" w:color="auto"/>
                            <w:right w:val="none" w:sz="0" w:space="0" w:color="auto"/>
                          </w:divBdr>
                          <w:divsChild>
                            <w:div w:id="733819898">
                              <w:marLeft w:val="0"/>
                              <w:marRight w:val="0"/>
                              <w:marTop w:val="0"/>
                              <w:marBottom w:val="0"/>
                              <w:divBdr>
                                <w:top w:val="none" w:sz="0" w:space="0" w:color="auto"/>
                                <w:left w:val="none" w:sz="0" w:space="0" w:color="auto"/>
                                <w:bottom w:val="none" w:sz="0" w:space="0" w:color="auto"/>
                                <w:right w:val="none" w:sz="0" w:space="0" w:color="auto"/>
                              </w:divBdr>
                              <w:divsChild>
                                <w:div w:id="551118886">
                                  <w:marLeft w:val="0"/>
                                  <w:marRight w:val="0"/>
                                  <w:marTop w:val="0"/>
                                  <w:marBottom w:val="0"/>
                                  <w:divBdr>
                                    <w:top w:val="none" w:sz="0" w:space="0" w:color="auto"/>
                                    <w:left w:val="none" w:sz="0" w:space="0" w:color="auto"/>
                                    <w:bottom w:val="none" w:sz="0" w:space="0" w:color="auto"/>
                                    <w:right w:val="none" w:sz="0" w:space="0" w:color="auto"/>
                                  </w:divBdr>
                                  <w:divsChild>
                                    <w:div w:id="9191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47692">
                      <w:marLeft w:val="0"/>
                      <w:marRight w:val="0"/>
                      <w:marTop w:val="0"/>
                      <w:marBottom w:val="0"/>
                      <w:divBdr>
                        <w:top w:val="none" w:sz="0" w:space="0" w:color="auto"/>
                        <w:left w:val="none" w:sz="0" w:space="0" w:color="auto"/>
                        <w:bottom w:val="none" w:sz="0" w:space="0" w:color="auto"/>
                        <w:right w:val="none" w:sz="0" w:space="0" w:color="auto"/>
                      </w:divBdr>
                      <w:divsChild>
                        <w:div w:id="1748068589">
                          <w:marLeft w:val="0"/>
                          <w:marRight w:val="0"/>
                          <w:marTop w:val="0"/>
                          <w:marBottom w:val="0"/>
                          <w:divBdr>
                            <w:top w:val="none" w:sz="0" w:space="0" w:color="auto"/>
                            <w:left w:val="none" w:sz="0" w:space="0" w:color="auto"/>
                            <w:bottom w:val="none" w:sz="0" w:space="0" w:color="auto"/>
                            <w:right w:val="none" w:sz="0" w:space="0" w:color="auto"/>
                          </w:divBdr>
                          <w:divsChild>
                            <w:div w:id="58944118">
                              <w:marLeft w:val="0"/>
                              <w:marRight w:val="0"/>
                              <w:marTop w:val="0"/>
                              <w:marBottom w:val="0"/>
                              <w:divBdr>
                                <w:top w:val="none" w:sz="0" w:space="0" w:color="auto"/>
                                <w:left w:val="none" w:sz="0" w:space="0" w:color="auto"/>
                                <w:bottom w:val="none" w:sz="0" w:space="0" w:color="auto"/>
                                <w:right w:val="none" w:sz="0" w:space="0" w:color="auto"/>
                              </w:divBdr>
                              <w:divsChild>
                                <w:div w:id="1901357454">
                                  <w:marLeft w:val="0"/>
                                  <w:marRight w:val="0"/>
                                  <w:marTop w:val="0"/>
                                  <w:marBottom w:val="0"/>
                                  <w:divBdr>
                                    <w:top w:val="none" w:sz="0" w:space="0" w:color="auto"/>
                                    <w:left w:val="none" w:sz="0" w:space="0" w:color="auto"/>
                                    <w:bottom w:val="none" w:sz="0" w:space="0" w:color="auto"/>
                                    <w:right w:val="none" w:sz="0" w:space="0" w:color="auto"/>
                                  </w:divBdr>
                                  <w:divsChild>
                                    <w:div w:id="1650473167">
                                      <w:marLeft w:val="0"/>
                                      <w:marRight w:val="0"/>
                                      <w:marTop w:val="0"/>
                                      <w:marBottom w:val="0"/>
                                      <w:divBdr>
                                        <w:top w:val="none" w:sz="0" w:space="0" w:color="auto"/>
                                        <w:left w:val="none" w:sz="0" w:space="0" w:color="auto"/>
                                        <w:bottom w:val="none" w:sz="0" w:space="0" w:color="auto"/>
                                        <w:right w:val="none" w:sz="0" w:space="0" w:color="auto"/>
                                      </w:divBdr>
                                      <w:divsChild>
                                        <w:div w:id="12925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635879">
          <w:marLeft w:val="0"/>
          <w:marRight w:val="0"/>
          <w:marTop w:val="0"/>
          <w:marBottom w:val="0"/>
          <w:divBdr>
            <w:top w:val="none" w:sz="0" w:space="0" w:color="auto"/>
            <w:left w:val="none" w:sz="0" w:space="0" w:color="auto"/>
            <w:bottom w:val="none" w:sz="0" w:space="0" w:color="auto"/>
            <w:right w:val="none" w:sz="0" w:space="0" w:color="auto"/>
          </w:divBdr>
          <w:divsChild>
            <w:div w:id="1853912083">
              <w:marLeft w:val="0"/>
              <w:marRight w:val="0"/>
              <w:marTop w:val="0"/>
              <w:marBottom w:val="0"/>
              <w:divBdr>
                <w:top w:val="none" w:sz="0" w:space="0" w:color="auto"/>
                <w:left w:val="none" w:sz="0" w:space="0" w:color="auto"/>
                <w:bottom w:val="none" w:sz="0" w:space="0" w:color="auto"/>
                <w:right w:val="none" w:sz="0" w:space="0" w:color="auto"/>
              </w:divBdr>
              <w:divsChild>
                <w:div w:id="801845614">
                  <w:marLeft w:val="0"/>
                  <w:marRight w:val="0"/>
                  <w:marTop w:val="0"/>
                  <w:marBottom w:val="0"/>
                  <w:divBdr>
                    <w:top w:val="none" w:sz="0" w:space="0" w:color="auto"/>
                    <w:left w:val="none" w:sz="0" w:space="0" w:color="auto"/>
                    <w:bottom w:val="none" w:sz="0" w:space="0" w:color="auto"/>
                    <w:right w:val="none" w:sz="0" w:space="0" w:color="auto"/>
                  </w:divBdr>
                  <w:divsChild>
                    <w:div w:id="1667857344">
                      <w:marLeft w:val="0"/>
                      <w:marRight w:val="0"/>
                      <w:marTop w:val="0"/>
                      <w:marBottom w:val="0"/>
                      <w:divBdr>
                        <w:top w:val="none" w:sz="0" w:space="0" w:color="auto"/>
                        <w:left w:val="none" w:sz="0" w:space="0" w:color="auto"/>
                        <w:bottom w:val="none" w:sz="0" w:space="0" w:color="auto"/>
                        <w:right w:val="none" w:sz="0" w:space="0" w:color="auto"/>
                      </w:divBdr>
                      <w:divsChild>
                        <w:div w:id="679435260">
                          <w:marLeft w:val="0"/>
                          <w:marRight w:val="0"/>
                          <w:marTop w:val="0"/>
                          <w:marBottom w:val="0"/>
                          <w:divBdr>
                            <w:top w:val="none" w:sz="0" w:space="0" w:color="auto"/>
                            <w:left w:val="none" w:sz="0" w:space="0" w:color="auto"/>
                            <w:bottom w:val="none" w:sz="0" w:space="0" w:color="auto"/>
                            <w:right w:val="none" w:sz="0" w:space="0" w:color="auto"/>
                          </w:divBdr>
                          <w:divsChild>
                            <w:div w:id="619537299">
                              <w:marLeft w:val="0"/>
                              <w:marRight w:val="0"/>
                              <w:marTop w:val="0"/>
                              <w:marBottom w:val="0"/>
                              <w:divBdr>
                                <w:top w:val="none" w:sz="0" w:space="0" w:color="auto"/>
                                <w:left w:val="none" w:sz="0" w:space="0" w:color="auto"/>
                                <w:bottom w:val="none" w:sz="0" w:space="0" w:color="auto"/>
                                <w:right w:val="none" w:sz="0" w:space="0" w:color="auto"/>
                              </w:divBdr>
                              <w:divsChild>
                                <w:div w:id="1243224240">
                                  <w:marLeft w:val="0"/>
                                  <w:marRight w:val="0"/>
                                  <w:marTop w:val="0"/>
                                  <w:marBottom w:val="0"/>
                                  <w:divBdr>
                                    <w:top w:val="none" w:sz="0" w:space="0" w:color="auto"/>
                                    <w:left w:val="none" w:sz="0" w:space="0" w:color="auto"/>
                                    <w:bottom w:val="none" w:sz="0" w:space="0" w:color="auto"/>
                                    <w:right w:val="none" w:sz="0" w:space="0" w:color="auto"/>
                                  </w:divBdr>
                                  <w:divsChild>
                                    <w:div w:id="1309633459">
                                      <w:marLeft w:val="0"/>
                                      <w:marRight w:val="0"/>
                                      <w:marTop w:val="0"/>
                                      <w:marBottom w:val="0"/>
                                      <w:divBdr>
                                        <w:top w:val="none" w:sz="0" w:space="0" w:color="auto"/>
                                        <w:left w:val="none" w:sz="0" w:space="0" w:color="auto"/>
                                        <w:bottom w:val="none" w:sz="0" w:space="0" w:color="auto"/>
                                        <w:right w:val="none" w:sz="0" w:space="0" w:color="auto"/>
                                      </w:divBdr>
                                      <w:divsChild>
                                        <w:div w:id="1803117126">
                                          <w:marLeft w:val="0"/>
                                          <w:marRight w:val="0"/>
                                          <w:marTop w:val="0"/>
                                          <w:marBottom w:val="0"/>
                                          <w:divBdr>
                                            <w:top w:val="none" w:sz="0" w:space="0" w:color="auto"/>
                                            <w:left w:val="none" w:sz="0" w:space="0" w:color="auto"/>
                                            <w:bottom w:val="none" w:sz="0" w:space="0" w:color="auto"/>
                                            <w:right w:val="none" w:sz="0" w:space="0" w:color="auto"/>
                                          </w:divBdr>
                                          <w:divsChild>
                                            <w:div w:id="10238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735247">
          <w:marLeft w:val="0"/>
          <w:marRight w:val="0"/>
          <w:marTop w:val="0"/>
          <w:marBottom w:val="0"/>
          <w:divBdr>
            <w:top w:val="none" w:sz="0" w:space="0" w:color="auto"/>
            <w:left w:val="none" w:sz="0" w:space="0" w:color="auto"/>
            <w:bottom w:val="none" w:sz="0" w:space="0" w:color="auto"/>
            <w:right w:val="none" w:sz="0" w:space="0" w:color="auto"/>
          </w:divBdr>
          <w:divsChild>
            <w:div w:id="1387097021">
              <w:marLeft w:val="0"/>
              <w:marRight w:val="0"/>
              <w:marTop w:val="0"/>
              <w:marBottom w:val="0"/>
              <w:divBdr>
                <w:top w:val="none" w:sz="0" w:space="0" w:color="auto"/>
                <w:left w:val="none" w:sz="0" w:space="0" w:color="auto"/>
                <w:bottom w:val="none" w:sz="0" w:space="0" w:color="auto"/>
                <w:right w:val="none" w:sz="0" w:space="0" w:color="auto"/>
              </w:divBdr>
              <w:divsChild>
                <w:div w:id="1985087390">
                  <w:marLeft w:val="0"/>
                  <w:marRight w:val="0"/>
                  <w:marTop w:val="0"/>
                  <w:marBottom w:val="0"/>
                  <w:divBdr>
                    <w:top w:val="none" w:sz="0" w:space="0" w:color="auto"/>
                    <w:left w:val="none" w:sz="0" w:space="0" w:color="auto"/>
                    <w:bottom w:val="none" w:sz="0" w:space="0" w:color="auto"/>
                    <w:right w:val="none" w:sz="0" w:space="0" w:color="auto"/>
                  </w:divBdr>
                  <w:divsChild>
                    <w:div w:id="1180122741">
                      <w:marLeft w:val="0"/>
                      <w:marRight w:val="0"/>
                      <w:marTop w:val="0"/>
                      <w:marBottom w:val="0"/>
                      <w:divBdr>
                        <w:top w:val="none" w:sz="0" w:space="0" w:color="auto"/>
                        <w:left w:val="none" w:sz="0" w:space="0" w:color="auto"/>
                        <w:bottom w:val="none" w:sz="0" w:space="0" w:color="auto"/>
                        <w:right w:val="none" w:sz="0" w:space="0" w:color="auto"/>
                      </w:divBdr>
                      <w:divsChild>
                        <w:div w:id="1863936146">
                          <w:marLeft w:val="0"/>
                          <w:marRight w:val="0"/>
                          <w:marTop w:val="0"/>
                          <w:marBottom w:val="0"/>
                          <w:divBdr>
                            <w:top w:val="none" w:sz="0" w:space="0" w:color="auto"/>
                            <w:left w:val="none" w:sz="0" w:space="0" w:color="auto"/>
                            <w:bottom w:val="none" w:sz="0" w:space="0" w:color="auto"/>
                            <w:right w:val="none" w:sz="0" w:space="0" w:color="auto"/>
                          </w:divBdr>
                          <w:divsChild>
                            <w:div w:id="1562204639">
                              <w:marLeft w:val="0"/>
                              <w:marRight w:val="0"/>
                              <w:marTop w:val="0"/>
                              <w:marBottom w:val="0"/>
                              <w:divBdr>
                                <w:top w:val="none" w:sz="0" w:space="0" w:color="auto"/>
                                <w:left w:val="none" w:sz="0" w:space="0" w:color="auto"/>
                                <w:bottom w:val="none" w:sz="0" w:space="0" w:color="auto"/>
                                <w:right w:val="none" w:sz="0" w:space="0" w:color="auto"/>
                              </w:divBdr>
                              <w:divsChild>
                                <w:div w:id="1808472802">
                                  <w:marLeft w:val="0"/>
                                  <w:marRight w:val="0"/>
                                  <w:marTop w:val="0"/>
                                  <w:marBottom w:val="0"/>
                                  <w:divBdr>
                                    <w:top w:val="none" w:sz="0" w:space="0" w:color="auto"/>
                                    <w:left w:val="none" w:sz="0" w:space="0" w:color="auto"/>
                                    <w:bottom w:val="none" w:sz="0" w:space="0" w:color="auto"/>
                                    <w:right w:val="none" w:sz="0" w:space="0" w:color="auto"/>
                                  </w:divBdr>
                                  <w:divsChild>
                                    <w:div w:id="9935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830477">
                      <w:marLeft w:val="0"/>
                      <w:marRight w:val="0"/>
                      <w:marTop w:val="0"/>
                      <w:marBottom w:val="0"/>
                      <w:divBdr>
                        <w:top w:val="none" w:sz="0" w:space="0" w:color="auto"/>
                        <w:left w:val="none" w:sz="0" w:space="0" w:color="auto"/>
                        <w:bottom w:val="none" w:sz="0" w:space="0" w:color="auto"/>
                        <w:right w:val="none" w:sz="0" w:space="0" w:color="auto"/>
                      </w:divBdr>
                      <w:divsChild>
                        <w:div w:id="1236552542">
                          <w:marLeft w:val="0"/>
                          <w:marRight w:val="0"/>
                          <w:marTop w:val="0"/>
                          <w:marBottom w:val="0"/>
                          <w:divBdr>
                            <w:top w:val="none" w:sz="0" w:space="0" w:color="auto"/>
                            <w:left w:val="none" w:sz="0" w:space="0" w:color="auto"/>
                            <w:bottom w:val="none" w:sz="0" w:space="0" w:color="auto"/>
                            <w:right w:val="none" w:sz="0" w:space="0" w:color="auto"/>
                          </w:divBdr>
                          <w:divsChild>
                            <w:div w:id="969364921">
                              <w:marLeft w:val="0"/>
                              <w:marRight w:val="0"/>
                              <w:marTop w:val="0"/>
                              <w:marBottom w:val="0"/>
                              <w:divBdr>
                                <w:top w:val="none" w:sz="0" w:space="0" w:color="auto"/>
                                <w:left w:val="none" w:sz="0" w:space="0" w:color="auto"/>
                                <w:bottom w:val="none" w:sz="0" w:space="0" w:color="auto"/>
                                <w:right w:val="none" w:sz="0" w:space="0" w:color="auto"/>
                              </w:divBdr>
                              <w:divsChild>
                                <w:div w:id="583534220">
                                  <w:marLeft w:val="0"/>
                                  <w:marRight w:val="0"/>
                                  <w:marTop w:val="0"/>
                                  <w:marBottom w:val="0"/>
                                  <w:divBdr>
                                    <w:top w:val="none" w:sz="0" w:space="0" w:color="auto"/>
                                    <w:left w:val="none" w:sz="0" w:space="0" w:color="auto"/>
                                    <w:bottom w:val="none" w:sz="0" w:space="0" w:color="auto"/>
                                    <w:right w:val="none" w:sz="0" w:space="0" w:color="auto"/>
                                  </w:divBdr>
                                  <w:divsChild>
                                    <w:div w:id="215161919">
                                      <w:marLeft w:val="0"/>
                                      <w:marRight w:val="0"/>
                                      <w:marTop w:val="0"/>
                                      <w:marBottom w:val="0"/>
                                      <w:divBdr>
                                        <w:top w:val="none" w:sz="0" w:space="0" w:color="auto"/>
                                        <w:left w:val="none" w:sz="0" w:space="0" w:color="auto"/>
                                        <w:bottom w:val="none" w:sz="0" w:space="0" w:color="auto"/>
                                        <w:right w:val="none" w:sz="0" w:space="0" w:color="auto"/>
                                      </w:divBdr>
                                      <w:divsChild>
                                        <w:div w:id="184812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752170">
          <w:marLeft w:val="0"/>
          <w:marRight w:val="0"/>
          <w:marTop w:val="0"/>
          <w:marBottom w:val="0"/>
          <w:divBdr>
            <w:top w:val="none" w:sz="0" w:space="0" w:color="auto"/>
            <w:left w:val="none" w:sz="0" w:space="0" w:color="auto"/>
            <w:bottom w:val="none" w:sz="0" w:space="0" w:color="auto"/>
            <w:right w:val="none" w:sz="0" w:space="0" w:color="auto"/>
          </w:divBdr>
          <w:divsChild>
            <w:div w:id="1585844932">
              <w:marLeft w:val="0"/>
              <w:marRight w:val="0"/>
              <w:marTop w:val="0"/>
              <w:marBottom w:val="0"/>
              <w:divBdr>
                <w:top w:val="none" w:sz="0" w:space="0" w:color="auto"/>
                <w:left w:val="none" w:sz="0" w:space="0" w:color="auto"/>
                <w:bottom w:val="none" w:sz="0" w:space="0" w:color="auto"/>
                <w:right w:val="none" w:sz="0" w:space="0" w:color="auto"/>
              </w:divBdr>
              <w:divsChild>
                <w:div w:id="82187825">
                  <w:marLeft w:val="0"/>
                  <w:marRight w:val="0"/>
                  <w:marTop w:val="0"/>
                  <w:marBottom w:val="0"/>
                  <w:divBdr>
                    <w:top w:val="none" w:sz="0" w:space="0" w:color="auto"/>
                    <w:left w:val="none" w:sz="0" w:space="0" w:color="auto"/>
                    <w:bottom w:val="none" w:sz="0" w:space="0" w:color="auto"/>
                    <w:right w:val="none" w:sz="0" w:space="0" w:color="auto"/>
                  </w:divBdr>
                  <w:divsChild>
                    <w:div w:id="1629704291">
                      <w:marLeft w:val="0"/>
                      <w:marRight w:val="0"/>
                      <w:marTop w:val="0"/>
                      <w:marBottom w:val="0"/>
                      <w:divBdr>
                        <w:top w:val="none" w:sz="0" w:space="0" w:color="auto"/>
                        <w:left w:val="none" w:sz="0" w:space="0" w:color="auto"/>
                        <w:bottom w:val="none" w:sz="0" w:space="0" w:color="auto"/>
                        <w:right w:val="none" w:sz="0" w:space="0" w:color="auto"/>
                      </w:divBdr>
                      <w:divsChild>
                        <w:div w:id="192815419">
                          <w:marLeft w:val="0"/>
                          <w:marRight w:val="0"/>
                          <w:marTop w:val="0"/>
                          <w:marBottom w:val="0"/>
                          <w:divBdr>
                            <w:top w:val="none" w:sz="0" w:space="0" w:color="auto"/>
                            <w:left w:val="none" w:sz="0" w:space="0" w:color="auto"/>
                            <w:bottom w:val="none" w:sz="0" w:space="0" w:color="auto"/>
                            <w:right w:val="none" w:sz="0" w:space="0" w:color="auto"/>
                          </w:divBdr>
                          <w:divsChild>
                            <w:div w:id="1930232932">
                              <w:marLeft w:val="0"/>
                              <w:marRight w:val="0"/>
                              <w:marTop w:val="0"/>
                              <w:marBottom w:val="0"/>
                              <w:divBdr>
                                <w:top w:val="none" w:sz="0" w:space="0" w:color="auto"/>
                                <w:left w:val="none" w:sz="0" w:space="0" w:color="auto"/>
                                <w:bottom w:val="none" w:sz="0" w:space="0" w:color="auto"/>
                                <w:right w:val="none" w:sz="0" w:space="0" w:color="auto"/>
                              </w:divBdr>
                              <w:divsChild>
                                <w:div w:id="1308706073">
                                  <w:marLeft w:val="0"/>
                                  <w:marRight w:val="0"/>
                                  <w:marTop w:val="0"/>
                                  <w:marBottom w:val="0"/>
                                  <w:divBdr>
                                    <w:top w:val="none" w:sz="0" w:space="0" w:color="auto"/>
                                    <w:left w:val="none" w:sz="0" w:space="0" w:color="auto"/>
                                    <w:bottom w:val="none" w:sz="0" w:space="0" w:color="auto"/>
                                    <w:right w:val="none" w:sz="0" w:space="0" w:color="auto"/>
                                  </w:divBdr>
                                  <w:divsChild>
                                    <w:div w:id="1303970815">
                                      <w:marLeft w:val="0"/>
                                      <w:marRight w:val="0"/>
                                      <w:marTop w:val="0"/>
                                      <w:marBottom w:val="0"/>
                                      <w:divBdr>
                                        <w:top w:val="none" w:sz="0" w:space="0" w:color="auto"/>
                                        <w:left w:val="none" w:sz="0" w:space="0" w:color="auto"/>
                                        <w:bottom w:val="none" w:sz="0" w:space="0" w:color="auto"/>
                                        <w:right w:val="none" w:sz="0" w:space="0" w:color="auto"/>
                                      </w:divBdr>
                                      <w:divsChild>
                                        <w:div w:id="349724147">
                                          <w:marLeft w:val="0"/>
                                          <w:marRight w:val="0"/>
                                          <w:marTop w:val="0"/>
                                          <w:marBottom w:val="0"/>
                                          <w:divBdr>
                                            <w:top w:val="none" w:sz="0" w:space="0" w:color="auto"/>
                                            <w:left w:val="none" w:sz="0" w:space="0" w:color="auto"/>
                                            <w:bottom w:val="none" w:sz="0" w:space="0" w:color="auto"/>
                                            <w:right w:val="none" w:sz="0" w:space="0" w:color="auto"/>
                                          </w:divBdr>
                                          <w:divsChild>
                                            <w:div w:id="532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2350032">
          <w:marLeft w:val="0"/>
          <w:marRight w:val="0"/>
          <w:marTop w:val="0"/>
          <w:marBottom w:val="0"/>
          <w:divBdr>
            <w:top w:val="none" w:sz="0" w:space="0" w:color="auto"/>
            <w:left w:val="none" w:sz="0" w:space="0" w:color="auto"/>
            <w:bottom w:val="none" w:sz="0" w:space="0" w:color="auto"/>
            <w:right w:val="none" w:sz="0" w:space="0" w:color="auto"/>
          </w:divBdr>
          <w:divsChild>
            <w:div w:id="1073577211">
              <w:marLeft w:val="0"/>
              <w:marRight w:val="0"/>
              <w:marTop w:val="0"/>
              <w:marBottom w:val="0"/>
              <w:divBdr>
                <w:top w:val="none" w:sz="0" w:space="0" w:color="auto"/>
                <w:left w:val="none" w:sz="0" w:space="0" w:color="auto"/>
                <w:bottom w:val="none" w:sz="0" w:space="0" w:color="auto"/>
                <w:right w:val="none" w:sz="0" w:space="0" w:color="auto"/>
              </w:divBdr>
              <w:divsChild>
                <w:div w:id="1831823436">
                  <w:marLeft w:val="0"/>
                  <w:marRight w:val="0"/>
                  <w:marTop w:val="0"/>
                  <w:marBottom w:val="0"/>
                  <w:divBdr>
                    <w:top w:val="none" w:sz="0" w:space="0" w:color="auto"/>
                    <w:left w:val="none" w:sz="0" w:space="0" w:color="auto"/>
                    <w:bottom w:val="none" w:sz="0" w:space="0" w:color="auto"/>
                    <w:right w:val="none" w:sz="0" w:space="0" w:color="auto"/>
                  </w:divBdr>
                  <w:divsChild>
                    <w:div w:id="637225069">
                      <w:marLeft w:val="0"/>
                      <w:marRight w:val="0"/>
                      <w:marTop w:val="0"/>
                      <w:marBottom w:val="0"/>
                      <w:divBdr>
                        <w:top w:val="none" w:sz="0" w:space="0" w:color="auto"/>
                        <w:left w:val="none" w:sz="0" w:space="0" w:color="auto"/>
                        <w:bottom w:val="none" w:sz="0" w:space="0" w:color="auto"/>
                        <w:right w:val="none" w:sz="0" w:space="0" w:color="auto"/>
                      </w:divBdr>
                      <w:divsChild>
                        <w:div w:id="1923175140">
                          <w:marLeft w:val="0"/>
                          <w:marRight w:val="0"/>
                          <w:marTop w:val="0"/>
                          <w:marBottom w:val="0"/>
                          <w:divBdr>
                            <w:top w:val="none" w:sz="0" w:space="0" w:color="auto"/>
                            <w:left w:val="none" w:sz="0" w:space="0" w:color="auto"/>
                            <w:bottom w:val="none" w:sz="0" w:space="0" w:color="auto"/>
                            <w:right w:val="none" w:sz="0" w:space="0" w:color="auto"/>
                          </w:divBdr>
                          <w:divsChild>
                            <w:div w:id="293366507">
                              <w:marLeft w:val="0"/>
                              <w:marRight w:val="0"/>
                              <w:marTop w:val="0"/>
                              <w:marBottom w:val="0"/>
                              <w:divBdr>
                                <w:top w:val="none" w:sz="0" w:space="0" w:color="auto"/>
                                <w:left w:val="none" w:sz="0" w:space="0" w:color="auto"/>
                                <w:bottom w:val="none" w:sz="0" w:space="0" w:color="auto"/>
                                <w:right w:val="none" w:sz="0" w:space="0" w:color="auto"/>
                              </w:divBdr>
                              <w:divsChild>
                                <w:div w:id="342362073">
                                  <w:marLeft w:val="0"/>
                                  <w:marRight w:val="0"/>
                                  <w:marTop w:val="0"/>
                                  <w:marBottom w:val="0"/>
                                  <w:divBdr>
                                    <w:top w:val="none" w:sz="0" w:space="0" w:color="auto"/>
                                    <w:left w:val="none" w:sz="0" w:space="0" w:color="auto"/>
                                    <w:bottom w:val="none" w:sz="0" w:space="0" w:color="auto"/>
                                    <w:right w:val="none" w:sz="0" w:space="0" w:color="auto"/>
                                  </w:divBdr>
                                  <w:divsChild>
                                    <w:div w:id="6806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965693">
                      <w:marLeft w:val="0"/>
                      <w:marRight w:val="0"/>
                      <w:marTop w:val="0"/>
                      <w:marBottom w:val="0"/>
                      <w:divBdr>
                        <w:top w:val="none" w:sz="0" w:space="0" w:color="auto"/>
                        <w:left w:val="none" w:sz="0" w:space="0" w:color="auto"/>
                        <w:bottom w:val="none" w:sz="0" w:space="0" w:color="auto"/>
                        <w:right w:val="none" w:sz="0" w:space="0" w:color="auto"/>
                      </w:divBdr>
                      <w:divsChild>
                        <w:div w:id="72820668">
                          <w:marLeft w:val="0"/>
                          <w:marRight w:val="0"/>
                          <w:marTop w:val="0"/>
                          <w:marBottom w:val="0"/>
                          <w:divBdr>
                            <w:top w:val="none" w:sz="0" w:space="0" w:color="auto"/>
                            <w:left w:val="none" w:sz="0" w:space="0" w:color="auto"/>
                            <w:bottom w:val="none" w:sz="0" w:space="0" w:color="auto"/>
                            <w:right w:val="none" w:sz="0" w:space="0" w:color="auto"/>
                          </w:divBdr>
                          <w:divsChild>
                            <w:div w:id="1269780045">
                              <w:marLeft w:val="0"/>
                              <w:marRight w:val="0"/>
                              <w:marTop w:val="0"/>
                              <w:marBottom w:val="0"/>
                              <w:divBdr>
                                <w:top w:val="none" w:sz="0" w:space="0" w:color="auto"/>
                                <w:left w:val="none" w:sz="0" w:space="0" w:color="auto"/>
                                <w:bottom w:val="none" w:sz="0" w:space="0" w:color="auto"/>
                                <w:right w:val="none" w:sz="0" w:space="0" w:color="auto"/>
                              </w:divBdr>
                              <w:divsChild>
                                <w:div w:id="1828938531">
                                  <w:marLeft w:val="0"/>
                                  <w:marRight w:val="0"/>
                                  <w:marTop w:val="0"/>
                                  <w:marBottom w:val="0"/>
                                  <w:divBdr>
                                    <w:top w:val="none" w:sz="0" w:space="0" w:color="auto"/>
                                    <w:left w:val="none" w:sz="0" w:space="0" w:color="auto"/>
                                    <w:bottom w:val="none" w:sz="0" w:space="0" w:color="auto"/>
                                    <w:right w:val="none" w:sz="0" w:space="0" w:color="auto"/>
                                  </w:divBdr>
                                  <w:divsChild>
                                    <w:div w:id="1578897712">
                                      <w:marLeft w:val="0"/>
                                      <w:marRight w:val="0"/>
                                      <w:marTop w:val="0"/>
                                      <w:marBottom w:val="0"/>
                                      <w:divBdr>
                                        <w:top w:val="none" w:sz="0" w:space="0" w:color="auto"/>
                                        <w:left w:val="none" w:sz="0" w:space="0" w:color="auto"/>
                                        <w:bottom w:val="none" w:sz="0" w:space="0" w:color="auto"/>
                                        <w:right w:val="none" w:sz="0" w:space="0" w:color="auto"/>
                                      </w:divBdr>
                                      <w:divsChild>
                                        <w:div w:id="113745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351649">
          <w:marLeft w:val="0"/>
          <w:marRight w:val="0"/>
          <w:marTop w:val="0"/>
          <w:marBottom w:val="0"/>
          <w:divBdr>
            <w:top w:val="none" w:sz="0" w:space="0" w:color="auto"/>
            <w:left w:val="none" w:sz="0" w:space="0" w:color="auto"/>
            <w:bottom w:val="none" w:sz="0" w:space="0" w:color="auto"/>
            <w:right w:val="none" w:sz="0" w:space="0" w:color="auto"/>
          </w:divBdr>
          <w:divsChild>
            <w:div w:id="1171482148">
              <w:marLeft w:val="0"/>
              <w:marRight w:val="0"/>
              <w:marTop w:val="0"/>
              <w:marBottom w:val="0"/>
              <w:divBdr>
                <w:top w:val="none" w:sz="0" w:space="0" w:color="auto"/>
                <w:left w:val="none" w:sz="0" w:space="0" w:color="auto"/>
                <w:bottom w:val="none" w:sz="0" w:space="0" w:color="auto"/>
                <w:right w:val="none" w:sz="0" w:space="0" w:color="auto"/>
              </w:divBdr>
              <w:divsChild>
                <w:div w:id="1668703831">
                  <w:marLeft w:val="0"/>
                  <w:marRight w:val="0"/>
                  <w:marTop w:val="0"/>
                  <w:marBottom w:val="0"/>
                  <w:divBdr>
                    <w:top w:val="none" w:sz="0" w:space="0" w:color="auto"/>
                    <w:left w:val="none" w:sz="0" w:space="0" w:color="auto"/>
                    <w:bottom w:val="none" w:sz="0" w:space="0" w:color="auto"/>
                    <w:right w:val="none" w:sz="0" w:space="0" w:color="auto"/>
                  </w:divBdr>
                  <w:divsChild>
                    <w:div w:id="497186230">
                      <w:marLeft w:val="0"/>
                      <w:marRight w:val="0"/>
                      <w:marTop w:val="0"/>
                      <w:marBottom w:val="0"/>
                      <w:divBdr>
                        <w:top w:val="none" w:sz="0" w:space="0" w:color="auto"/>
                        <w:left w:val="none" w:sz="0" w:space="0" w:color="auto"/>
                        <w:bottom w:val="none" w:sz="0" w:space="0" w:color="auto"/>
                        <w:right w:val="none" w:sz="0" w:space="0" w:color="auto"/>
                      </w:divBdr>
                      <w:divsChild>
                        <w:div w:id="1282763647">
                          <w:marLeft w:val="0"/>
                          <w:marRight w:val="0"/>
                          <w:marTop w:val="0"/>
                          <w:marBottom w:val="0"/>
                          <w:divBdr>
                            <w:top w:val="none" w:sz="0" w:space="0" w:color="auto"/>
                            <w:left w:val="none" w:sz="0" w:space="0" w:color="auto"/>
                            <w:bottom w:val="none" w:sz="0" w:space="0" w:color="auto"/>
                            <w:right w:val="none" w:sz="0" w:space="0" w:color="auto"/>
                          </w:divBdr>
                          <w:divsChild>
                            <w:div w:id="1376470563">
                              <w:marLeft w:val="0"/>
                              <w:marRight w:val="0"/>
                              <w:marTop w:val="0"/>
                              <w:marBottom w:val="0"/>
                              <w:divBdr>
                                <w:top w:val="none" w:sz="0" w:space="0" w:color="auto"/>
                                <w:left w:val="none" w:sz="0" w:space="0" w:color="auto"/>
                                <w:bottom w:val="none" w:sz="0" w:space="0" w:color="auto"/>
                                <w:right w:val="none" w:sz="0" w:space="0" w:color="auto"/>
                              </w:divBdr>
                              <w:divsChild>
                                <w:div w:id="1161700173">
                                  <w:marLeft w:val="0"/>
                                  <w:marRight w:val="0"/>
                                  <w:marTop w:val="0"/>
                                  <w:marBottom w:val="0"/>
                                  <w:divBdr>
                                    <w:top w:val="none" w:sz="0" w:space="0" w:color="auto"/>
                                    <w:left w:val="none" w:sz="0" w:space="0" w:color="auto"/>
                                    <w:bottom w:val="none" w:sz="0" w:space="0" w:color="auto"/>
                                    <w:right w:val="none" w:sz="0" w:space="0" w:color="auto"/>
                                  </w:divBdr>
                                  <w:divsChild>
                                    <w:div w:id="1968661339">
                                      <w:marLeft w:val="0"/>
                                      <w:marRight w:val="0"/>
                                      <w:marTop w:val="0"/>
                                      <w:marBottom w:val="0"/>
                                      <w:divBdr>
                                        <w:top w:val="none" w:sz="0" w:space="0" w:color="auto"/>
                                        <w:left w:val="none" w:sz="0" w:space="0" w:color="auto"/>
                                        <w:bottom w:val="none" w:sz="0" w:space="0" w:color="auto"/>
                                        <w:right w:val="none" w:sz="0" w:space="0" w:color="auto"/>
                                      </w:divBdr>
                                      <w:divsChild>
                                        <w:div w:id="2006862676">
                                          <w:marLeft w:val="0"/>
                                          <w:marRight w:val="0"/>
                                          <w:marTop w:val="0"/>
                                          <w:marBottom w:val="0"/>
                                          <w:divBdr>
                                            <w:top w:val="none" w:sz="0" w:space="0" w:color="auto"/>
                                            <w:left w:val="none" w:sz="0" w:space="0" w:color="auto"/>
                                            <w:bottom w:val="none" w:sz="0" w:space="0" w:color="auto"/>
                                            <w:right w:val="none" w:sz="0" w:space="0" w:color="auto"/>
                                          </w:divBdr>
                                          <w:divsChild>
                                            <w:div w:id="27402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4161847">
          <w:marLeft w:val="0"/>
          <w:marRight w:val="0"/>
          <w:marTop w:val="0"/>
          <w:marBottom w:val="0"/>
          <w:divBdr>
            <w:top w:val="none" w:sz="0" w:space="0" w:color="auto"/>
            <w:left w:val="none" w:sz="0" w:space="0" w:color="auto"/>
            <w:bottom w:val="none" w:sz="0" w:space="0" w:color="auto"/>
            <w:right w:val="none" w:sz="0" w:space="0" w:color="auto"/>
          </w:divBdr>
          <w:divsChild>
            <w:div w:id="506285339">
              <w:marLeft w:val="0"/>
              <w:marRight w:val="0"/>
              <w:marTop w:val="0"/>
              <w:marBottom w:val="0"/>
              <w:divBdr>
                <w:top w:val="none" w:sz="0" w:space="0" w:color="auto"/>
                <w:left w:val="none" w:sz="0" w:space="0" w:color="auto"/>
                <w:bottom w:val="none" w:sz="0" w:space="0" w:color="auto"/>
                <w:right w:val="none" w:sz="0" w:space="0" w:color="auto"/>
              </w:divBdr>
              <w:divsChild>
                <w:div w:id="227041181">
                  <w:marLeft w:val="0"/>
                  <w:marRight w:val="0"/>
                  <w:marTop w:val="0"/>
                  <w:marBottom w:val="0"/>
                  <w:divBdr>
                    <w:top w:val="none" w:sz="0" w:space="0" w:color="auto"/>
                    <w:left w:val="none" w:sz="0" w:space="0" w:color="auto"/>
                    <w:bottom w:val="none" w:sz="0" w:space="0" w:color="auto"/>
                    <w:right w:val="none" w:sz="0" w:space="0" w:color="auto"/>
                  </w:divBdr>
                  <w:divsChild>
                    <w:div w:id="988168164">
                      <w:marLeft w:val="0"/>
                      <w:marRight w:val="0"/>
                      <w:marTop w:val="0"/>
                      <w:marBottom w:val="0"/>
                      <w:divBdr>
                        <w:top w:val="none" w:sz="0" w:space="0" w:color="auto"/>
                        <w:left w:val="none" w:sz="0" w:space="0" w:color="auto"/>
                        <w:bottom w:val="none" w:sz="0" w:space="0" w:color="auto"/>
                        <w:right w:val="none" w:sz="0" w:space="0" w:color="auto"/>
                      </w:divBdr>
                      <w:divsChild>
                        <w:div w:id="407576116">
                          <w:marLeft w:val="0"/>
                          <w:marRight w:val="0"/>
                          <w:marTop w:val="0"/>
                          <w:marBottom w:val="0"/>
                          <w:divBdr>
                            <w:top w:val="none" w:sz="0" w:space="0" w:color="auto"/>
                            <w:left w:val="none" w:sz="0" w:space="0" w:color="auto"/>
                            <w:bottom w:val="none" w:sz="0" w:space="0" w:color="auto"/>
                            <w:right w:val="none" w:sz="0" w:space="0" w:color="auto"/>
                          </w:divBdr>
                          <w:divsChild>
                            <w:div w:id="2124762885">
                              <w:marLeft w:val="0"/>
                              <w:marRight w:val="0"/>
                              <w:marTop w:val="0"/>
                              <w:marBottom w:val="0"/>
                              <w:divBdr>
                                <w:top w:val="none" w:sz="0" w:space="0" w:color="auto"/>
                                <w:left w:val="none" w:sz="0" w:space="0" w:color="auto"/>
                                <w:bottom w:val="none" w:sz="0" w:space="0" w:color="auto"/>
                                <w:right w:val="none" w:sz="0" w:space="0" w:color="auto"/>
                              </w:divBdr>
                              <w:divsChild>
                                <w:div w:id="780615257">
                                  <w:marLeft w:val="0"/>
                                  <w:marRight w:val="0"/>
                                  <w:marTop w:val="0"/>
                                  <w:marBottom w:val="0"/>
                                  <w:divBdr>
                                    <w:top w:val="none" w:sz="0" w:space="0" w:color="auto"/>
                                    <w:left w:val="none" w:sz="0" w:space="0" w:color="auto"/>
                                    <w:bottom w:val="none" w:sz="0" w:space="0" w:color="auto"/>
                                    <w:right w:val="none" w:sz="0" w:space="0" w:color="auto"/>
                                  </w:divBdr>
                                  <w:divsChild>
                                    <w:div w:id="1531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152527">
                      <w:marLeft w:val="0"/>
                      <w:marRight w:val="0"/>
                      <w:marTop w:val="0"/>
                      <w:marBottom w:val="0"/>
                      <w:divBdr>
                        <w:top w:val="none" w:sz="0" w:space="0" w:color="auto"/>
                        <w:left w:val="none" w:sz="0" w:space="0" w:color="auto"/>
                        <w:bottom w:val="none" w:sz="0" w:space="0" w:color="auto"/>
                        <w:right w:val="none" w:sz="0" w:space="0" w:color="auto"/>
                      </w:divBdr>
                      <w:divsChild>
                        <w:div w:id="1857693344">
                          <w:marLeft w:val="0"/>
                          <w:marRight w:val="0"/>
                          <w:marTop w:val="0"/>
                          <w:marBottom w:val="0"/>
                          <w:divBdr>
                            <w:top w:val="none" w:sz="0" w:space="0" w:color="auto"/>
                            <w:left w:val="none" w:sz="0" w:space="0" w:color="auto"/>
                            <w:bottom w:val="none" w:sz="0" w:space="0" w:color="auto"/>
                            <w:right w:val="none" w:sz="0" w:space="0" w:color="auto"/>
                          </w:divBdr>
                          <w:divsChild>
                            <w:div w:id="1521814682">
                              <w:marLeft w:val="0"/>
                              <w:marRight w:val="0"/>
                              <w:marTop w:val="0"/>
                              <w:marBottom w:val="0"/>
                              <w:divBdr>
                                <w:top w:val="none" w:sz="0" w:space="0" w:color="auto"/>
                                <w:left w:val="none" w:sz="0" w:space="0" w:color="auto"/>
                                <w:bottom w:val="none" w:sz="0" w:space="0" w:color="auto"/>
                                <w:right w:val="none" w:sz="0" w:space="0" w:color="auto"/>
                              </w:divBdr>
                              <w:divsChild>
                                <w:div w:id="1954244641">
                                  <w:marLeft w:val="0"/>
                                  <w:marRight w:val="0"/>
                                  <w:marTop w:val="0"/>
                                  <w:marBottom w:val="0"/>
                                  <w:divBdr>
                                    <w:top w:val="none" w:sz="0" w:space="0" w:color="auto"/>
                                    <w:left w:val="none" w:sz="0" w:space="0" w:color="auto"/>
                                    <w:bottom w:val="none" w:sz="0" w:space="0" w:color="auto"/>
                                    <w:right w:val="none" w:sz="0" w:space="0" w:color="auto"/>
                                  </w:divBdr>
                                  <w:divsChild>
                                    <w:div w:id="1012487967">
                                      <w:marLeft w:val="0"/>
                                      <w:marRight w:val="0"/>
                                      <w:marTop w:val="0"/>
                                      <w:marBottom w:val="0"/>
                                      <w:divBdr>
                                        <w:top w:val="none" w:sz="0" w:space="0" w:color="auto"/>
                                        <w:left w:val="none" w:sz="0" w:space="0" w:color="auto"/>
                                        <w:bottom w:val="none" w:sz="0" w:space="0" w:color="auto"/>
                                        <w:right w:val="none" w:sz="0" w:space="0" w:color="auto"/>
                                      </w:divBdr>
                                      <w:divsChild>
                                        <w:div w:id="200920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297848">
          <w:marLeft w:val="0"/>
          <w:marRight w:val="0"/>
          <w:marTop w:val="0"/>
          <w:marBottom w:val="0"/>
          <w:divBdr>
            <w:top w:val="none" w:sz="0" w:space="0" w:color="auto"/>
            <w:left w:val="none" w:sz="0" w:space="0" w:color="auto"/>
            <w:bottom w:val="none" w:sz="0" w:space="0" w:color="auto"/>
            <w:right w:val="none" w:sz="0" w:space="0" w:color="auto"/>
          </w:divBdr>
          <w:divsChild>
            <w:div w:id="1113785843">
              <w:marLeft w:val="0"/>
              <w:marRight w:val="0"/>
              <w:marTop w:val="0"/>
              <w:marBottom w:val="0"/>
              <w:divBdr>
                <w:top w:val="none" w:sz="0" w:space="0" w:color="auto"/>
                <w:left w:val="none" w:sz="0" w:space="0" w:color="auto"/>
                <w:bottom w:val="none" w:sz="0" w:space="0" w:color="auto"/>
                <w:right w:val="none" w:sz="0" w:space="0" w:color="auto"/>
              </w:divBdr>
              <w:divsChild>
                <w:div w:id="1339696279">
                  <w:marLeft w:val="0"/>
                  <w:marRight w:val="0"/>
                  <w:marTop w:val="0"/>
                  <w:marBottom w:val="0"/>
                  <w:divBdr>
                    <w:top w:val="none" w:sz="0" w:space="0" w:color="auto"/>
                    <w:left w:val="none" w:sz="0" w:space="0" w:color="auto"/>
                    <w:bottom w:val="none" w:sz="0" w:space="0" w:color="auto"/>
                    <w:right w:val="none" w:sz="0" w:space="0" w:color="auto"/>
                  </w:divBdr>
                  <w:divsChild>
                    <w:div w:id="208878408">
                      <w:marLeft w:val="0"/>
                      <w:marRight w:val="0"/>
                      <w:marTop w:val="0"/>
                      <w:marBottom w:val="0"/>
                      <w:divBdr>
                        <w:top w:val="none" w:sz="0" w:space="0" w:color="auto"/>
                        <w:left w:val="none" w:sz="0" w:space="0" w:color="auto"/>
                        <w:bottom w:val="none" w:sz="0" w:space="0" w:color="auto"/>
                        <w:right w:val="none" w:sz="0" w:space="0" w:color="auto"/>
                      </w:divBdr>
                      <w:divsChild>
                        <w:div w:id="1160192693">
                          <w:marLeft w:val="0"/>
                          <w:marRight w:val="0"/>
                          <w:marTop w:val="0"/>
                          <w:marBottom w:val="0"/>
                          <w:divBdr>
                            <w:top w:val="none" w:sz="0" w:space="0" w:color="auto"/>
                            <w:left w:val="none" w:sz="0" w:space="0" w:color="auto"/>
                            <w:bottom w:val="none" w:sz="0" w:space="0" w:color="auto"/>
                            <w:right w:val="none" w:sz="0" w:space="0" w:color="auto"/>
                          </w:divBdr>
                          <w:divsChild>
                            <w:div w:id="135416652">
                              <w:marLeft w:val="0"/>
                              <w:marRight w:val="0"/>
                              <w:marTop w:val="0"/>
                              <w:marBottom w:val="0"/>
                              <w:divBdr>
                                <w:top w:val="none" w:sz="0" w:space="0" w:color="auto"/>
                                <w:left w:val="none" w:sz="0" w:space="0" w:color="auto"/>
                                <w:bottom w:val="none" w:sz="0" w:space="0" w:color="auto"/>
                                <w:right w:val="none" w:sz="0" w:space="0" w:color="auto"/>
                              </w:divBdr>
                              <w:divsChild>
                                <w:div w:id="658310982">
                                  <w:marLeft w:val="0"/>
                                  <w:marRight w:val="0"/>
                                  <w:marTop w:val="0"/>
                                  <w:marBottom w:val="0"/>
                                  <w:divBdr>
                                    <w:top w:val="none" w:sz="0" w:space="0" w:color="auto"/>
                                    <w:left w:val="none" w:sz="0" w:space="0" w:color="auto"/>
                                    <w:bottom w:val="none" w:sz="0" w:space="0" w:color="auto"/>
                                    <w:right w:val="none" w:sz="0" w:space="0" w:color="auto"/>
                                  </w:divBdr>
                                  <w:divsChild>
                                    <w:div w:id="1604264296">
                                      <w:marLeft w:val="0"/>
                                      <w:marRight w:val="0"/>
                                      <w:marTop w:val="0"/>
                                      <w:marBottom w:val="0"/>
                                      <w:divBdr>
                                        <w:top w:val="none" w:sz="0" w:space="0" w:color="auto"/>
                                        <w:left w:val="none" w:sz="0" w:space="0" w:color="auto"/>
                                        <w:bottom w:val="none" w:sz="0" w:space="0" w:color="auto"/>
                                        <w:right w:val="none" w:sz="0" w:space="0" w:color="auto"/>
                                      </w:divBdr>
                                      <w:divsChild>
                                        <w:div w:id="1390304115">
                                          <w:marLeft w:val="0"/>
                                          <w:marRight w:val="0"/>
                                          <w:marTop w:val="0"/>
                                          <w:marBottom w:val="0"/>
                                          <w:divBdr>
                                            <w:top w:val="none" w:sz="0" w:space="0" w:color="auto"/>
                                            <w:left w:val="none" w:sz="0" w:space="0" w:color="auto"/>
                                            <w:bottom w:val="none" w:sz="0" w:space="0" w:color="auto"/>
                                            <w:right w:val="none" w:sz="0" w:space="0" w:color="auto"/>
                                          </w:divBdr>
                                          <w:divsChild>
                                            <w:div w:id="205129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3392310">
          <w:marLeft w:val="0"/>
          <w:marRight w:val="0"/>
          <w:marTop w:val="0"/>
          <w:marBottom w:val="0"/>
          <w:divBdr>
            <w:top w:val="none" w:sz="0" w:space="0" w:color="auto"/>
            <w:left w:val="none" w:sz="0" w:space="0" w:color="auto"/>
            <w:bottom w:val="none" w:sz="0" w:space="0" w:color="auto"/>
            <w:right w:val="none" w:sz="0" w:space="0" w:color="auto"/>
          </w:divBdr>
          <w:divsChild>
            <w:div w:id="1712917865">
              <w:marLeft w:val="0"/>
              <w:marRight w:val="0"/>
              <w:marTop w:val="0"/>
              <w:marBottom w:val="0"/>
              <w:divBdr>
                <w:top w:val="none" w:sz="0" w:space="0" w:color="auto"/>
                <w:left w:val="none" w:sz="0" w:space="0" w:color="auto"/>
                <w:bottom w:val="none" w:sz="0" w:space="0" w:color="auto"/>
                <w:right w:val="none" w:sz="0" w:space="0" w:color="auto"/>
              </w:divBdr>
              <w:divsChild>
                <w:div w:id="1563515499">
                  <w:marLeft w:val="0"/>
                  <w:marRight w:val="0"/>
                  <w:marTop w:val="0"/>
                  <w:marBottom w:val="0"/>
                  <w:divBdr>
                    <w:top w:val="none" w:sz="0" w:space="0" w:color="auto"/>
                    <w:left w:val="none" w:sz="0" w:space="0" w:color="auto"/>
                    <w:bottom w:val="none" w:sz="0" w:space="0" w:color="auto"/>
                    <w:right w:val="none" w:sz="0" w:space="0" w:color="auto"/>
                  </w:divBdr>
                  <w:divsChild>
                    <w:div w:id="900557271">
                      <w:marLeft w:val="0"/>
                      <w:marRight w:val="0"/>
                      <w:marTop w:val="0"/>
                      <w:marBottom w:val="0"/>
                      <w:divBdr>
                        <w:top w:val="none" w:sz="0" w:space="0" w:color="auto"/>
                        <w:left w:val="none" w:sz="0" w:space="0" w:color="auto"/>
                        <w:bottom w:val="none" w:sz="0" w:space="0" w:color="auto"/>
                        <w:right w:val="none" w:sz="0" w:space="0" w:color="auto"/>
                      </w:divBdr>
                      <w:divsChild>
                        <w:div w:id="539707171">
                          <w:marLeft w:val="0"/>
                          <w:marRight w:val="0"/>
                          <w:marTop w:val="0"/>
                          <w:marBottom w:val="0"/>
                          <w:divBdr>
                            <w:top w:val="none" w:sz="0" w:space="0" w:color="auto"/>
                            <w:left w:val="none" w:sz="0" w:space="0" w:color="auto"/>
                            <w:bottom w:val="none" w:sz="0" w:space="0" w:color="auto"/>
                            <w:right w:val="none" w:sz="0" w:space="0" w:color="auto"/>
                          </w:divBdr>
                          <w:divsChild>
                            <w:div w:id="1990597571">
                              <w:marLeft w:val="0"/>
                              <w:marRight w:val="0"/>
                              <w:marTop w:val="0"/>
                              <w:marBottom w:val="0"/>
                              <w:divBdr>
                                <w:top w:val="none" w:sz="0" w:space="0" w:color="auto"/>
                                <w:left w:val="none" w:sz="0" w:space="0" w:color="auto"/>
                                <w:bottom w:val="none" w:sz="0" w:space="0" w:color="auto"/>
                                <w:right w:val="none" w:sz="0" w:space="0" w:color="auto"/>
                              </w:divBdr>
                              <w:divsChild>
                                <w:div w:id="287859502">
                                  <w:marLeft w:val="0"/>
                                  <w:marRight w:val="0"/>
                                  <w:marTop w:val="0"/>
                                  <w:marBottom w:val="0"/>
                                  <w:divBdr>
                                    <w:top w:val="none" w:sz="0" w:space="0" w:color="auto"/>
                                    <w:left w:val="none" w:sz="0" w:space="0" w:color="auto"/>
                                    <w:bottom w:val="none" w:sz="0" w:space="0" w:color="auto"/>
                                    <w:right w:val="none" w:sz="0" w:space="0" w:color="auto"/>
                                  </w:divBdr>
                                  <w:divsChild>
                                    <w:div w:id="6924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901658">
                      <w:marLeft w:val="0"/>
                      <w:marRight w:val="0"/>
                      <w:marTop w:val="0"/>
                      <w:marBottom w:val="0"/>
                      <w:divBdr>
                        <w:top w:val="none" w:sz="0" w:space="0" w:color="auto"/>
                        <w:left w:val="none" w:sz="0" w:space="0" w:color="auto"/>
                        <w:bottom w:val="none" w:sz="0" w:space="0" w:color="auto"/>
                        <w:right w:val="none" w:sz="0" w:space="0" w:color="auto"/>
                      </w:divBdr>
                      <w:divsChild>
                        <w:div w:id="220940911">
                          <w:marLeft w:val="0"/>
                          <w:marRight w:val="0"/>
                          <w:marTop w:val="0"/>
                          <w:marBottom w:val="0"/>
                          <w:divBdr>
                            <w:top w:val="none" w:sz="0" w:space="0" w:color="auto"/>
                            <w:left w:val="none" w:sz="0" w:space="0" w:color="auto"/>
                            <w:bottom w:val="none" w:sz="0" w:space="0" w:color="auto"/>
                            <w:right w:val="none" w:sz="0" w:space="0" w:color="auto"/>
                          </w:divBdr>
                          <w:divsChild>
                            <w:div w:id="796950227">
                              <w:marLeft w:val="0"/>
                              <w:marRight w:val="0"/>
                              <w:marTop w:val="0"/>
                              <w:marBottom w:val="0"/>
                              <w:divBdr>
                                <w:top w:val="none" w:sz="0" w:space="0" w:color="auto"/>
                                <w:left w:val="none" w:sz="0" w:space="0" w:color="auto"/>
                                <w:bottom w:val="none" w:sz="0" w:space="0" w:color="auto"/>
                                <w:right w:val="none" w:sz="0" w:space="0" w:color="auto"/>
                              </w:divBdr>
                              <w:divsChild>
                                <w:div w:id="1582326555">
                                  <w:marLeft w:val="0"/>
                                  <w:marRight w:val="0"/>
                                  <w:marTop w:val="0"/>
                                  <w:marBottom w:val="0"/>
                                  <w:divBdr>
                                    <w:top w:val="none" w:sz="0" w:space="0" w:color="auto"/>
                                    <w:left w:val="none" w:sz="0" w:space="0" w:color="auto"/>
                                    <w:bottom w:val="none" w:sz="0" w:space="0" w:color="auto"/>
                                    <w:right w:val="none" w:sz="0" w:space="0" w:color="auto"/>
                                  </w:divBdr>
                                  <w:divsChild>
                                    <w:div w:id="462819715">
                                      <w:marLeft w:val="0"/>
                                      <w:marRight w:val="0"/>
                                      <w:marTop w:val="0"/>
                                      <w:marBottom w:val="0"/>
                                      <w:divBdr>
                                        <w:top w:val="none" w:sz="0" w:space="0" w:color="auto"/>
                                        <w:left w:val="none" w:sz="0" w:space="0" w:color="auto"/>
                                        <w:bottom w:val="none" w:sz="0" w:space="0" w:color="auto"/>
                                        <w:right w:val="none" w:sz="0" w:space="0" w:color="auto"/>
                                      </w:divBdr>
                                      <w:divsChild>
                                        <w:div w:id="49279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147335">
          <w:marLeft w:val="0"/>
          <w:marRight w:val="0"/>
          <w:marTop w:val="0"/>
          <w:marBottom w:val="0"/>
          <w:divBdr>
            <w:top w:val="none" w:sz="0" w:space="0" w:color="auto"/>
            <w:left w:val="none" w:sz="0" w:space="0" w:color="auto"/>
            <w:bottom w:val="none" w:sz="0" w:space="0" w:color="auto"/>
            <w:right w:val="none" w:sz="0" w:space="0" w:color="auto"/>
          </w:divBdr>
          <w:divsChild>
            <w:div w:id="762996764">
              <w:marLeft w:val="0"/>
              <w:marRight w:val="0"/>
              <w:marTop w:val="0"/>
              <w:marBottom w:val="0"/>
              <w:divBdr>
                <w:top w:val="none" w:sz="0" w:space="0" w:color="auto"/>
                <w:left w:val="none" w:sz="0" w:space="0" w:color="auto"/>
                <w:bottom w:val="none" w:sz="0" w:space="0" w:color="auto"/>
                <w:right w:val="none" w:sz="0" w:space="0" w:color="auto"/>
              </w:divBdr>
              <w:divsChild>
                <w:div w:id="1693143510">
                  <w:marLeft w:val="0"/>
                  <w:marRight w:val="0"/>
                  <w:marTop w:val="0"/>
                  <w:marBottom w:val="0"/>
                  <w:divBdr>
                    <w:top w:val="none" w:sz="0" w:space="0" w:color="auto"/>
                    <w:left w:val="none" w:sz="0" w:space="0" w:color="auto"/>
                    <w:bottom w:val="none" w:sz="0" w:space="0" w:color="auto"/>
                    <w:right w:val="none" w:sz="0" w:space="0" w:color="auto"/>
                  </w:divBdr>
                  <w:divsChild>
                    <w:div w:id="226573088">
                      <w:marLeft w:val="0"/>
                      <w:marRight w:val="0"/>
                      <w:marTop w:val="0"/>
                      <w:marBottom w:val="0"/>
                      <w:divBdr>
                        <w:top w:val="none" w:sz="0" w:space="0" w:color="auto"/>
                        <w:left w:val="none" w:sz="0" w:space="0" w:color="auto"/>
                        <w:bottom w:val="none" w:sz="0" w:space="0" w:color="auto"/>
                        <w:right w:val="none" w:sz="0" w:space="0" w:color="auto"/>
                      </w:divBdr>
                      <w:divsChild>
                        <w:div w:id="635764960">
                          <w:marLeft w:val="0"/>
                          <w:marRight w:val="0"/>
                          <w:marTop w:val="0"/>
                          <w:marBottom w:val="0"/>
                          <w:divBdr>
                            <w:top w:val="none" w:sz="0" w:space="0" w:color="auto"/>
                            <w:left w:val="none" w:sz="0" w:space="0" w:color="auto"/>
                            <w:bottom w:val="none" w:sz="0" w:space="0" w:color="auto"/>
                            <w:right w:val="none" w:sz="0" w:space="0" w:color="auto"/>
                          </w:divBdr>
                          <w:divsChild>
                            <w:div w:id="1546747393">
                              <w:marLeft w:val="0"/>
                              <w:marRight w:val="0"/>
                              <w:marTop w:val="0"/>
                              <w:marBottom w:val="0"/>
                              <w:divBdr>
                                <w:top w:val="none" w:sz="0" w:space="0" w:color="auto"/>
                                <w:left w:val="none" w:sz="0" w:space="0" w:color="auto"/>
                                <w:bottom w:val="none" w:sz="0" w:space="0" w:color="auto"/>
                                <w:right w:val="none" w:sz="0" w:space="0" w:color="auto"/>
                              </w:divBdr>
                              <w:divsChild>
                                <w:div w:id="1896115707">
                                  <w:marLeft w:val="0"/>
                                  <w:marRight w:val="0"/>
                                  <w:marTop w:val="0"/>
                                  <w:marBottom w:val="0"/>
                                  <w:divBdr>
                                    <w:top w:val="none" w:sz="0" w:space="0" w:color="auto"/>
                                    <w:left w:val="none" w:sz="0" w:space="0" w:color="auto"/>
                                    <w:bottom w:val="none" w:sz="0" w:space="0" w:color="auto"/>
                                    <w:right w:val="none" w:sz="0" w:space="0" w:color="auto"/>
                                  </w:divBdr>
                                  <w:divsChild>
                                    <w:div w:id="169680197">
                                      <w:marLeft w:val="0"/>
                                      <w:marRight w:val="0"/>
                                      <w:marTop w:val="0"/>
                                      <w:marBottom w:val="0"/>
                                      <w:divBdr>
                                        <w:top w:val="none" w:sz="0" w:space="0" w:color="auto"/>
                                        <w:left w:val="none" w:sz="0" w:space="0" w:color="auto"/>
                                        <w:bottom w:val="none" w:sz="0" w:space="0" w:color="auto"/>
                                        <w:right w:val="none" w:sz="0" w:space="0" w:color="auto"/>
                                      </w:divBdr>
                                      <w:divsChild>
                                        <w:div w:id="1573079989">
                                          <w:marLeft w:val="0"/>
                                          <w:marRight w:val="0"/>
                                          <w:marTop w:val="0"/>
                                          <w:marBottom w:val="0"/>
                                          <w:divBdr>
                                            <w:top w:val="none" w:sz="0" w:space="0" w:color="auto"/>
                                            <w:left w:val="none" w:sz="0" w:space="0" w:color="auto"/>
                                            <w:bottom w:val="none" w:sz="0" w:space="0" w:color="auto"/>
                                            <w:right w:val="none" w:sz="0" w:space="0" w:color="auto"/>
                                          </w:divBdr>
                                          <w:divsChild>
                                            <w:div w:id="7377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6425472">
          <w:marLeft w:val="0"/>
          <w:marRight w:val="0"/>
          <w:marTop w:val="0"/>
          <w:marBottom w:val="0"/>
          <w:divBdr>
            <w:top w:val="none" w:sz="0" w:space="0" w:color="auto"/>
            <w:left w:val="none" w:sz="0" w:space="0" w:color="auto"/>
            <w:bottom w:val="none" w:sz="0" w:space="0" w:color="auto"/>
            <w:right w:val="none" w:sz="0" w:space="0" w:color="auto"/>
          </w:divBdr>
          <w:divsChild>
            <w:div w:id="1552040695">
              <w:marLeft w:val="0"/>
              <w:marRight w:val="0"/>
              <w:marTop w:val="0"/>
              <w:marBottom w:val="0"/>
              <w:divBdr>
                <w:top w:val="none" w:sz="0" w:space="0" w:color="auto"/>
                <w:left w:val="none" w:sz="0" w:space="0" w:color="auto"/>
                <w:bottom w:val="none" w:sz="0" w:space="0" w:color="auto"/>
                <w:right w:val="none" w:sz="0" w:space="0" w:color="auto"/>
              </w:divBdr>
              <w:divsChild>
                <w:div w:id="1921136873">
                  <w:marLeft w:val="0"/>
                  <w:marRight w:val="0"/>
                  <w:marTop w:val="0"/>
                  <w:marBottom w:val="0"/>
                  <w:divBdr>
                    <w:top w:val="none" w:sz="0" w:space="0" w:color="auto"/>
                    <w:left w:val="none" w:sz="0" w:space="0" w:color="auto"/>
                    <w:bottom w:val="none" w:sz="0" w:space="0" w:color="auto"/>
                    <w:right w:val="none" w:sz="0" w:space="0" w:color="auto"/>
                  </w:divBdr>
                  <w:divsChild>
                    <w:div w:id="1086727179">
                      <w:marLeft w:val="0"/>
                      <w:marRight w:val="0"/>
                      <w:marTop w:val="0"/>
                      <w:marBottom w:val="0"/>
                      <w:divBdr>
                        <w:top w:val="none" w:sz="0" w:space="0" w:color="auto"/>
                        <w:left w:val="none" w:sz="0" w:space="0" w:color="auto"/>
                        <w:bottom w:val="none" w:sz="0" w:space="0" w:color="auto"/>
                        <w:right w:val="none" w:sz="0" w:space="0" w:color="auto"/>
                      </w:divBdr>
                      <w:divsChild>
                        <w:div w:id="2034190346">
                          <w:marLeft w:val="0"/>
                          <w:marRight w:val="0"/>
                          <w:marTop w:val="0"/>
                          <w:marBottom w:val="0"/>
                          <w:divBdr>
                            <w:top w:val="none" w:sz="0" w:space="0" w:color="auto"/>
                            <w:left w:val="none" w:sz="0" w:space="0" w:color="auto"/>
                            <w:bottom w:val="none" w:sz="0" w:space="0" w:color="auto"/>
                            <w:right w:val="none" w:sz="0" w:space="0" w:color="auto"/>
                          </w:divBdr>
                          <w:divsChild>
                            <w:div w:id="1121145498">
                              <w:marLeft w:val="0"/>
                              <w:marRight w:val="0"/>
                              <w:marTop w:val="0"/>
                              <w:marBottom w:val="0"/>
                              <w:divBdr>
                                <w:top w:val="none" w:sz="0" w:space="0" w:color="auto"/>
                                <w:left w:val="none" w:sz="0" w:space="0" w:color="auto"/>
                                <w:bottom w:val="none" w:sz="0" w:space="0" w:color="auto"/>
                                <w:right w:val="none" w:sz="0" w:space="0" w:color="auto"/>
                              </w:divBdr>
                              <w:divsChild>
                                <w:div w:id="732193374">
                                  <w:marLeft w:val="0"/>
                                  <w:marRight w:val="0"/>
                                  <w:marTop w:val="0"/>
                                  <w:marBottom w:val="0"/>
                                  <w:divBdr>
                                    <w:top w:val="none" w:sz="0" w:space="0" w:color="auto"/>
                                    <w:left w:val="none" w:sz="0" w:space="0" w:color="auto"/>
                                    <w:bottom w:val="none" w:sz="0" w:space="0" w:color="auto"/>
                                    <w:right w:val="none" w:sz="0" w:space="0" w:color="auto"/>
                                  </w:divBdr>
                                  <w:divsChild>
                                    <w:div w:id="15338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246107">
                      <w:marLeft w:val="0"/>
                      <w:marRight w:val="0"/>
                      <w:marTop w:val="0"/>
                      <w:marBottom w:val="0"/>
                      <w:divBdr>
                        <w:top w:val="none" w:sz="0" w:space="0" w:color="auto"/>
                        <w:left w:val="none" w:sz="0" w:space="0" w:color="auto"/>
                        <w:bottom w:val="none" w:sz="0" w:space="0" w:color="auto"/>
                        <w:right w:val="none" w:sz="0" w:space="0" w:color="auto"/>
                      </w:divBdr>
                      <w:divsChild>
                        <w:div w:id="100807101">
                          <w:marLeft w:val="0"/>
                          <w:marRight w:val="0"/>
                          <w:marTop w:val="0"/>
                          <w:marBottom w:val="0"/>
                          <w:divBdr>
                            <w:top w:val="none" w:sz="0" w:space="0" w:color="auto"/>
                            <w:left w:val="none" w:sz="0" w:space="0" w:color="auto"/>
                            <w:bottom w:val="none" w:sz="0" w:space="0" w:color="auto"/>
                            <w:right w:val="none" w:sz="0" w:space="0" w:color="auto"/>
                          </w:divBdr>
                          <w:divsChild>
                            <w:div w:id="112722187">
                              <w:marLeft w:val="0"/>
                              <w:marRight w:val="0"/>
                              <w:marTop w:val="0"/>
                              <w:marBottom w:val="0"/>
                              <w:divBdr>
                                <w:top w:val="none" w:sz="0" w:space="0" w:color="auto"/>
                                <w:left w:val="none" w:sz="0" w:space="0" w:color="auto"/>
                                <w:bottom w:val="none" w:sz="0" w:space="0" w:color="auto"/>
                                <w:right w:val="none" w:sz="0" w:space="0" w:color="auto"/>
                              </w:divBdr>
                              <w:divsChild>
                                <w:div w:id="1254171370">
                                  <w:marLeft w:val="0"/>
                                  <w:marRight w:val="0"/>
                                  <w:marTop w:val="0"/>
                                  <w:marBottom w:val="0"/>
                                  <w:divBdr>
                                    <w:top w:val="none" w:sz="0" w:space="0" w:color="auto"/>
                                    <w:left w:val="none" w:sz="0" w:space="0" w:color="auto"/>
                                    <w:bottom w:val="none" w:sz="0" w:space="0" w:color="auto"/>
                                    <w:right w:val="none" w:sz="0" w:space="0" w:color="auto"/>
                                  </w:divBdr>
                                  <w:divsChild>
                                    <w:div w:id="13726717">
                                      <w:marLeft w:val="0"/>
                                      <w:marRight w:val="0"/>
                                      <w:marTop w:val="0"/>
                                      <w:marBottom w:val="0"/>
                                      <w:divBdr>
                                        <w:top w:val="none" w:sz="0" w:space="0" w:color="auto"/>
                                        <w:left w:val="none" w:sz="0" w:space="0" w:color="auto"/>
                                        <w:bottom w:val="none" w:sz="0" w:space="0" w:color="auto"/>
                                        <w:right w:val="none" w:sz="0" w:space="0" w:color="auto"/>
                                      </w:divBdr>
                                      <w:divsChild>
                                        <w:div w:id="1199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729754">
          <w:marLeft w:val="0"/>
          <w:marRight w:val="0"/>
          <w:marTop w:val="0"/>
          <w:marBottom w:val="0"/>
          <w:divBdr>
            <w:top w:val="none" w:sz="0" w:space="0" w:color="auto"/>
            <w:left w:val="none" w:sz="0" w:space="0" w:color="auto"/>
            <w:bottom w:val="none" w:sz="0" w:space="0" w:color="auto"/>
            <w:right w:val="none" w:sz="0" w:space="0" w:color="auto"/>
          </w:divBdr>
          <w:divsChild>
            <w:div w:id="2065986668">
              <w:marLeft w:val="0"/>
              <w:marRight w:val="0"/>
              <w:marTop w:val="0"/>
              <w:marBottom w:val="0"/>
              <w:divBdr>
                <w:top w:val="none" w:sz="0" w:space="0" w:color="auto"/>
                <w:left w:val="none" w:sz="0" w:space="0" w:color="auto"/>
                <w:bottom w:val="none" w:sz="0" w:space="0" w:color="auto"/>
                <w:right w:val="none" w:sz="0" w:space="0" w:color="auto"/>
              </w:divBdr>
              <w:divsChild>
                <w:div w:id="1373075688">
                  <w:marLeft w:val="0"/>
                  <w:marRight w:val="0"/>
                  <w:marTop w:val="0"/>
                  <w:marBottom w:val="0"/>
                  <w:divBdr>
                    <w:top w:val="none" w:sz="0" w:space="0" w:color="auto"/>
                    <w:left w:val="none" w:sz="0" w:space="0" w:color="auto"/>
                    <w:bottom w:val="none" w:sz="0" w:space="0" w:color="auto"/>
                    <w:right w:val="none" w:sz="0" w:space="0" w:color="auto"/>
                  </w:divBdr>
                  <w:divsChild>
                    <w:div w:id="2145004576">
                      <w:marLeft w:val="0"/>
                      <w:marRight w:val="0"/>
                      <w:marTop w:val="0"/>
                      <w:marBottom w:val="0"/>
                      <w:divBdr>
                        <w:top w:val="none" w:sz="0" w:space="0" w:color="auto"/>
                        <w:left w:val="none" w:sz="0" w:space="0" w:color="auto"/>
                        <w:bottom w:val="none" w:sz="0" w:space="0" w:color="auto"/>
                        <w:right w:val="none" w:sz="0" w:space="0" w:color="auto"/>
                      </w:divBdr>
                      <w:divsChild>
                        <w:div w:id="793330145">
                          <w:marLeft w:val="0"/>
                          <w:marRight w:val="0"/>
                          <w:marTop w:val="0"/>
                          <w:marBottom w:val="0"/>
                          <w:divBdr>
                            <w:top w:val="none" w:sz="0" w:space="0" w:color="auto"/>
                            <w:left w:val="none" w:sz="0" w:space="0" w:color="auto"/>
                            <w:bottom w:val="none" w:sz="0" w:space="0" w:color="auto"/>
                            <w:right w:val="none" w:sz="0" w:space="0" w:color="auto"/>
                          </w:divBdr>
                          <w:divsChild>
                            <w:div w:id="732234843">
                              <w:marLeft w:val="0"/>
                              <w:marRight w:val="0"/>
                              <w:marTop w:val="0"/>
                              <w:marBottom w:val="0"/>
                              <w:divBdr>
                                <w:top w:val="none" w:sz="0" w:space="0" w:color="auto"/>
                                <w:left w:val="none" w:sz="0" w:space="0" w:color="auto"/>
                                <w:bottom w:val="none" w:sz="0" w:space="0" w:color="auto"/>
                                <w:right w:val="none" w:sz="0" w:space="0" w:color="auto"/>
                              </w:divBdr>
                              <w:divsChild>
                                <w:div w:id="222958775">
                                  <w:marLeft w:val="0"/>
                                  <w:marRight w:val="0"/>
                                  <w:marTop w:val="0"/>
                                  <w:marBottom w:val="0"/>
                                  <w:divBdr>
                                    <w:top w:val="none" w:sz="0" w:space="0" w:color="auto"/>
                                    <w:left w:val="none" w:sz="0" w:space="0" w:color="auto"/>
                                    <w:bottom w:val="none" w:sz="0" w:space="0" w:color="auto"/>
                                    <w:right w:val="none" w:sz="0" w:space="0" w:color="auto"/>
                                  </w:divBdr>
                                  <w:divsChild>
                                    <w:div w:id="2062291776">
                                      <w:marLeft w:val="0"/>
                                      <w:marRight w:val="0"/>
                                      <w:marTop w:val="0"/>
                                      <w:marBottom w:val="0"/>
                                      <w:divBdr>
                                        <w:top w:val="none" w:sz="0" w:space="0" w:color="auto"/>
                                        <w:left w:val="none" w:sz="0" w:space="0" w:color="auto"/>
                                        <w:bottom w:val="none" w:sz="0" w:space="0" w:color="auto"/>
                                        <w:right w:val="none" w:sz="0" w:space="0" w:color="auto"/>
                                      </w:divBdr>
                                      <w:divsChild>
                                        <w:div w:id="176971195">
                                          <w:marLeft w:val="0"/>
                                          <w:marRight w:val="0"/>
                                          <w:marTop w:val="0"/>
                                          <w:marBottom w:val="0"/>
                                          <w:divBdr>
                                            <w:top w:val="none" w:sz="0" w:space="0" w:color="auto"/>
                                            <w:left w:val="none" w:sz="0" w:space="0" w:color="auto"/>
                                            <w:bottom w:val="none" w:sz="0" w:space="0" w:color="auto"/>
                                            <w:right w:val="none" w:sz="0" w:space="0" w:color="auto"/>
                                          </w:divBdr>
                                          <w:divsChild>
                                            <w:div w:id="20112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4834076">
          <w:marLeft w:val="0"/>
          <w:marRight w:val="0"/>
          <w:marTop w:val="0"/>
          <w:marBottom w:val="0"/>
          <w:divBdr>
            <w:top w:val="none" w:sz="0" w:space="0" w:color="auto"/>
            <w:left w:val="none" w:sz="0" w:space="0" w:color="auto"/>
            <w:bottom w:val="none" w:sz="0" w:space="0" w:color="auto"/>
            <w:right w:val="none" w:sz="0" w:space="0" w:color="auto"/>
          </w:divBdr>
          <w:divsChild>
            <w:div w:id="1271157735">
              <w:marLeft w:val="0"/>
              <w:marRight w:val="0"/>
              <w:marTop w:val="0"/>
              <w:marBottom w:val="0"/>
              <w:divBdr>
                <w:top w:val="none" w:sz="0" w:space="0" w:color="auto"/>
                <w:left w:val="none" w:sz="0" w:space="0" w:color="auto"/>
                <w:bottom w:val="none" w:sz="0" w:space="0" w:color="auto"/>
                <w:right w:val="none" w:sz="0" w:space="0" w:color="auto"/>
              </w:divBdr>
              <w:divsChild>
                <w:div w:id="181671192">
                  <w:marLeft w:val="0"/>
                  <w:marRight w:val="0"/>
                  <w:marTop w:val="0"/>
                  <w:marBottom w:val="0"/>
                  <w:divBdr>
                    <w:top w:val="none" w:sz="0" w:space="0" w:color="auto"/>
                    <w:left w:val="none" w:sz="0" w:space="0" w:color="auto"/>
                    <w:bottom w:val="none" w:sz="0" w:space="0" w:color="auto"/>
                    <w:right w:val="none" w:sz="0" w:space="0" w:color="auto"/>
                  </w:divBdr>
                  <w:divsChild>
                    <w:div w:id="1768386592">
                      <w:marLeft w:val="0"/>
                      <w:marRight w:val="0"/>
                      <w:marTop w:val="0"/>
                      <w:marBottom w:val="0"/>
                      <w:divBdr>
                        <w:top w:val="none" w:sz="0" w:space="0" w:color="auto"/>
                        <w:left w:val="none" w:sz="0" w:space="0" w:color="auto"/>
                        <w:bottom w:val="none" w:sz="0" w:space="0" w:color="auto"/>
                        <w:right w:val="none" w:sz="0" w:space="0" w:color="auto"/>
                      </w:divBdr>
                      <w:divsChild>
                        <w:div w:id="675545678">
                          <w:marLeft w:val="0"/>
                          <w:marRight w:val="0"/>
                          <w:marTop w:val="0"/>
                          <w:marBottom w:val="0"/>
                          <w:divBdr>
                            <w:top w:val="none" w:sz="0" w:space="0" w:color="auto"/>
                            <w:left w:val="none" w:sz="0" w:space="0" w:color="auto"/>
                            <w:bottom w:val="none" w:sz="0" w:space="0" w:color="auto"/>
                            <w:right w:val="none" w:sz="0" w:space="0" w:color="auto"/>
                          </w:divBdr>
                          <w:divsChild>
                            <w:div w:id="1304240618">
                              <w:marLeft w:val="0"/>
                              <w:marRight w:val="0"/>
                              <w:marTop w:val="0"/>
                              <w:marBottom w:val="0"/>
                              <w:divBdr>
                                <w:top w:val="none" w:sz="0" w:space="0" w:color="auto"/>
                                <w:left w:val="none" w:sz="0" w:space="0" w:color="auto"/>
                                <w:bottom w:val="none" w:sz="0" w:space="0" w:color="auto"/>
                                <w:right w:val="none" w:sz="0" w:space="0" w:color="auto"/>
                              </w:divBdr>
                              <w:divsChild>
                                <w:div w:id="821316198">
                                  <w:marLeft w:val="0"/>
                                  <w:marRight w:val="0"/>
                                  <w:marTop w:val="0"/>
                                  <w:marBottom w:val="0"/>
                                  <w:divBdr>
                                    <w:top w:val="none" w:sz="0" w:space="0" w:color="auto"/>
                                    <w:left w:val="none" w:sz="0" w:space="0" w:color="auto"/>
                                    <w:bottom w:val="none" w:sz="0" w:space="0" w:color="auto"/>
                                    <w:right w:val="none" w:sz="0" w:space="0" w:color="auto"/>
                                  </w:divBdr>
                                  <w:divsChild>
                                    <w:div w:id="46284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602144">
                      <w:marLeft w:val="0"/>
                      <w:marRight w:val="0"/>
                      <w:marTop w:val="0"/>
                      <w:marBottom w:val="0"/>
                      <w:divBdr>
                        <w:top w:val="none" w:sz="0" w:space="0" w:color="auto"/>
                        <w:left w:val="none" w:sz="0" w:space="0" w:color="auto"/>
                        <w:bottom w:val="none" w:sz="0" w:space="0" w:color="auto"/>
                        <w:right w:val="none" w:sz="0" w:space="0" w:color="auto"/>
                      </w:divBdr>
                      <w:divsChild>
                        <w:div w:id="1213349081">
                          <w:marLeft w:val="0"/>
                          <w:marRight w:val="0"/>
                          <w:marTop w:val="0"/>
                          <w:marBottom w:val="0"/>
                          <w:divBdr>
                            <w:top w:val="none" w:sz="0" w:space="0" w:color="auto"/>
                            <w:left w:val="none" w:sz="0" w:space="0" w:color="auto"/>
                            <w:bottom w:val="none" w:sz="0" w:space="0" w:color="auto"/>
                            <w:right w:val="none" w:sz="0" w:space="0" w:color="auto"/>
                          </w:divBdr>
                          <w:divsChild>
                            <w:div w:id="1369142979">
                              <w:marLeft w:val="0"/>
                              <w:marRight w:val="0"/>
                              <w:marTop w:val="0"/>
                              <w:marBottom w:val="0"/>
                              <w:divBdr>
                                <w:top w:val="none" w:sz="0" w:space="0" w:color="auto"/>
                                <w:left w:val="none" w:sz="0" w:space="0" w:color="auto"/>
                                <w:bottom w:val="none" w:sz="0" w:space="0" w:color="auto"/>
                                <w:right w:val="none" w:sz="0" w:space="0" w:color="auto"/>
                              </w:divBdr>
                              <w:divsChild>
                                <w:div w:id="837692935">
                                  <w:marLeft w:val="0"/>
                                  <w:marRight w:val="0"/>
                                  <w:marTop w:val="0"/>
                                  <w:marBottom w:val="0"/>
                                  <w:divBdr>
                                    <w:top w:val="none" w:sz="0" w:space="0" w:color="auto"/>
                                    <w:left w:val="none" w:sz="0" w:space="0" w:color="auto"/>
                                    <w:bottom w:val="none" w:sz="0" w:space="0" w:color="auto"/>
                                    <w:right w:val="none" w:sz="0" w:space="0" w:color="auto"/>
                                  </w:divBdr>
                                  <w:divsChild>
                                    <w:div w:id="1881087399">
                                      <w:marLeft w:val="0"/>
                                      <w:marRight w:val="0"/>
                                      <w:marTop w:val="0"/>
                                      <w:marBottom w:val="0"/>
                                      <w:divBdr>
                                        <w:top w:val="none" w:sz="0" w:space="0" w:color="auto"/>
                                        <w:left w:val="none" w:sz="0" w:space="0" w:color="auto"/>
                                        <w:bottom w:val="none" w:sz="0" w:space="0" w:color="auto"/>
                                        <w:right w:val="none" w:sz="0" w:space="0" w:color="auto"/>
                                      </w:divBdr>
                                      <w:divsChild>
                                        <w:div w:id="169731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0816800">
          <w:marLeft w:val="0"/>
          <w:marRight w:val="0"/>
          <w:marTop w:val="0"/>
          <w:marBottom w:val="0"/>
          <w:divBdr>
            <w:top w:val="none" w:sz="0" w:space="0" w:color="auto"/>
            <w:left w:val="none" w:sz="0" w:space="0" w:color="auto"/>
            <w:bottom w:val="none" w:sz="0" w:space="0" w:color="auto"/>
            <w:right w:val="none" w:sz="0" w:space="0" w:color="auto"/>
          </w:divBdr>
          <w:divsChild>
            <w:div w:id="1163163501">
              <w:marLeft w:val="0"/>
              <w:marRight w:val="0"/>
              <w:marTop w:val="0"/>
              <w:marBottom w:val="0"/>
              <w:divBdr>
                <w:top w:val="none" w:sz="0" w:space="0" w:color="auto"/>
                <w:left w:val="none" w:sz="0" w:space="0" w:color="auto"/>
                <w:bottom w:val="none" w:sz="0" w:space="0" w:color="auto"/>
                <w:right w:val="none" w:sz="0" w:space="0" w:color="auto"/>
              </w:divBdr>
              <w:divsChild>
                <w:div w:id="364719489">
                  <w:marLeft w:val="0"/>
                  <w:marRight w:val="0"/>
                  <w:marTop w:val="0"/>
                  <w:marBottom w:val="0"/>
                  <w:divBdr>
                    <w:top w:val="none" w:sz="0" w:space="0" w:color="auto"/>
                    <w:left w:val="none" w:sz="0" w:space="0" w:color="auto"/>
                    <w:bottom w:val="none" w:sz="0" w:space="0" w:color="auto"/>
                    <w:right w:val="none" w:sz="0" w:space="0" w:color="auto"/>
                  </w:divBdr>
                  <w:divsChild>
                    <w:div w:id="2062365453">
                      <w:marLeft w:val="0"/>
                      <w:marRight w:val="0"/>
                      <w:marTop w:val="0"/>
                      <w:marBottom w:val="0"/>
                      <w:divBdr>
                        <w:top w:val="none" w:sz="0" w:space="0" w:color="auto"/>
                        <w:left w:val="none" w:sz="0" w:space="0" w:color="auto"/>
                        <w:bottom w:val="none" w:sz="0" w:space="0" w:color="auto"/>
                        <w:right w:val="none" w:sz="0" w:space="0" w:color="auto"/>
                      </w:divBdr>
                      <w:divsChild>
                        <w:div w:id="1071541963">
                          <w:marLeft w:val="0"/>
                          <w:marRight w:val="0"/>
                          <w:marTop w:val="0"/>
                          <w:marBottom w:val="0"/>
                          <w:divBdr>
                            <w:top w:val="none" w:sz="0" w:space="0" w:color="auto"/>
                            <w:left w:val="none" w:sz="0" w:space="0" w:color="auto"/>
                            <w:bottom w:val="none" w:sz="0" w:space="0" w:color="auto"/>
                            <w:right w:val="none" w:sz="0" w:space="0" w:color="auto"/>
                          </w:divBdr>
                          <w:divsChild>
                            <w:div w:id="1416560698">
                              <w:marLeft w:val="0"/>
                              <w:marRight w:val="0"/>
                              <w:marTop w:val="0"/>
                              <w:marBottom w:val="0"/>
                              <w:divBdr>
                                <w:top w:val="none" w:sz="0" w:space="0" w:color="auto"/>
                                <w:left w:val="none" w:sz="0" w:space="0" w:color="auto"/>
                                <w:bottom w:val="none" w:sz="0" w:space="0" w:color="auto"/>
                                <w:right w:val="none" w:sz="0" w:space="0" w:color="auto"/>
                              </w:divBdr>
                              <w:divsChild>
                                <w:div w:id="978073733">
                                  <w:marLeft w:val="0"/>
                                  <w:marRight w:val="0"/>
                                  <w:marTop w:val="0"/>
                                  <w:marBottom w:val="0"/>
                                  <w:divBdr>
                                    <w:top w:val="none" w:sz="0" w:space="0" w:color="auto"/>
                                    <w:left w:val="none" w:sz="0" w:space="0" w:color="auto"/>
                                    <w:bottom w:val="none" w:sz="0" w:space="0" w:color="auto"/>
                                    <w:right w:val="none" w:sz="0" w:space="0" w:color="auto"/>
                                  </w:divBdr>
                                  <w:divsChild>
                                    <w:div w:id="1198080643">
                                      <w:marLeft w:val="0"/>
                                      <w:marRight w:val="0"/>
                                      <w:marTop w:val="0"/>
                                      <w:marBottom w:val="0"/>
                                      <w:divBdr>
                                        <w:top w:val="none" w:sz="0" w:space="0" w:color="auto"/>
                                        <w:left w:val="none" w:sz="0" w:space="0" w:color="auto"/>
                                        <w:bottom w:val="none" w:sz="0" w:space="0" w:color="auto"/>
                                        <w:right w:val="none" w:sz="0" w:space="0" w:color="auto"/>
                                      </w:divBdr>
                                      <w:divsChild>
                                        <w:div w:id="605502980">
                                          <w:marLeft w:val="0"/>
                                          <w:marRight w:val="0"/>
                                          <w:marTop w:val="0"/>
                                          <w:marBottom w:val="0"/>
                                          <w:divBdr>
                                            <w:top w:val="none" w:sz="0" w:space="0" w:color="auto"/>
                                            <w:left w:val="none" w:sz="0" w:space="0" w:color="auto"/>
                                            <w:bottom w:val="none" w:sz="0" w:space="0" w:color="auto"/>
                                            <w:right w:val="none" w:sz="0" w:space="0" w:color="auto"/>
                                          </w:divBdr>
                                          <w:divsChild>
                                            <w:div w:id="7409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738435">
          <w:marLeft w:val="0"/>
          <w:marRight w:val="0"/>
          <w:marTop w:val="0"/>
          <w:marBottom w:val="0"/>
          <w:divBdr>
            <w:top w:val="none" w:sz="0" w:space="0" w:color="auto"/>
            <w:left w:val="none" w:sz="0" w:space="0" w:color="auto"/>
            <w:bottom w:val="none" w:sz="0" w:space="0" w:color="auto"/>
            <w:right w:val="none" w:sz="0" w:space="0" w:color="auto"/>
          </w:divBdr>
          <w:divsChild>
            <w:div w:id="885065459">
              <w:marLeft w:val="0"/>
              <w:marRight w:val="0"/>
              <w:marTop w:val="0"/>
              <w:marBottom w:val="0"/>
              <w:divBdr>
                <w:top w:val="none" w:sz="0" w:space="0" w:color="auto"/>
                <w:left w:val="none" w:sz="0" w:space="0" w:color="auto"/>
                <w:bottom w:val="none" w:sz="0" w:space="0" w:color="auto"/>
                <w:right w:val="none" w:sz="0" w:space="0" w:color="auto"/>
              </w:divBdr>
              <w:divsChild>
                <w:div w:id="1999918100">
                  <w:marLeft w:val="0"/>
                  <w:marRight w:val="0"/>
                  <w:marTop w:val="0"/>
                  <w:marBottom w:val="0"/>
                  <w:divBdr>
                    <w:top w:val="none" w:sz="0" w:space="0" w:color="auto"/>
                    <w:left w:val="none" w:sz="0" w:space="0" w:color="auto"/>
                    <w:bottom w:val="none" w:sz="0" w:space="0" w:color="auto"/>
                    <w:right w:val="none" w:sz="0" w:space="0" w:color="auto"/>
                  </w:divBdr>
                  <w:divsChild>
                    <w:div w:id="499471491">
                      <w:marLeft w:val="0"/>
                      <w:marRight w:val="0"/>
                      <w:marTop w:val="0"/>
                      <w:marBottom w:val="0"/>
                      <w:divBdr>
                        <w:top w:val="none" w:sz="0" w:space="0" w:color="auto"/>
                        <w:left w:val="none" w:sz="0" w:space="0" w:color="auto"/>
                        <w:bottom w:val="none" w:sz="0" w:space="0" w:color="auto"/>
                        <w:right w:val="none" w:sz="0" w:space="0" w:color="auto"/>
                      </w:divBdr>
                      <w:divsChild>
                        <w:div w:id="907958923">
                          <w:marLeft w:val="0"/>
                          <w:marRight w:val="0"/>
                          <w:marTop w:val="0"/>
                          <w:marBottom w:val="0"/>
                          <w:divBdr>
                            <w:top w:val="none" w:sz="0" w:space="0" w:color="auto"/>
                            <w:left w:val="none" w:sz="0" w:space="0" w:color="auto"/>
                            <w:bottom w:val="none" w:sz="0" w:space="0" w:color="auto"/>
                            <w:right w:val="none" w:sz="0" w:space="0" w:color="auto"/>
                          </w:divBdr>
                          <w:divsChild>
                            <w:div w:id="374428759">
                              <w:marLeft w:val="0"/>
                              <w:marRight w:val="0"/>
                              <w:marTop w:val="0"/>
                              <w:marBottom w:val="0"/>
                              <w:divBdr>
                                <w:top w:val="none" w:sz="0" w:space="0" w:color="auto"/>
                                <w:left w:val="none" w:sz="0" w:space="0" w:color="auto"/>
                                <w:bottom w:val="none" w:sz="0" w:space="0" w:color="auto"/>
                                <w:right w:val="none" w:sz="0" w:space="0" w:color="auto"/>
                              </w:divBdr>
                              <w:divsChild>
                                <w:div w:id="236132084">
                                  <w:marLeft w:val="0"/>
                                  <w:marRight w:val="0"/>
                                  <w:marTop w:val="0"/>
                                  <w:marBottom w:val="0"/>
                                  <w:divBdr>
                                    <w:top w:val="none" w:sz="0" w:space="0" w:color="auto"/>
                                    <w:left w:val="none" w:sz="0" w:space="0" w:color="auto"/>
                                    <w:bottom w:val="none" w:sz="0" w:space="0" w:color="auto"/>
                                    <w:right w:val="none" w:sz="0" w:space="0" w:color="auto"/>
                                  </w:divBdr>
                                  <w:divsChild>
                                    <w:div w:id="108187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182685">
                      <w:marLeft w:val="0"/>
                      <w:marRight w:val="0"/>
                      <w:marTop w:val="0"/>
                      <w:marBottom w:val="0"/>
                      <w:divBdr>
                        <w:top w:val="none" w:sz="0" w:space="0" w:color="auto"/>
                        <w:left w:val="none" w:sz="0" w:space="0" w:color="auto"/>
                        <w:bottom w:val="none" w:sz="0" w:space="0" w:color="auto"/>
                        <w:right w:val="none" w:sz="0" w:space="0" w:color="auto"/>
                      </w:divBdr>
                      <w:divsChild>
                        <w:div w:id="2011909973">
                          <w:marLeft w:val="0"/>
                          <w:marRight w:val="0"/>
                          <w:marTop w:val="0"/>
                          <w:marBottom w:val="0"/>
                          <w:divBdr>
                            <w:top w:val="none" w:sz="0" w:space="0" w:color="auto"/>
                            <w:left w:val="none" w:sz="0" w:space="0" w:color="auto"/>
                            <w:bottom w:val="none" w:sz="0" w:space="0" w:color="auto"/>
                            <w:right w:val="none" w:sz="0" w:space="0" w:color="auto"/>
                          </w:divBdr>
                          <w:divsChild>
                            <w:div w:id="1053849711">
                              <w:marLeft w:val="0"/>
                              <w:marRight w:val="0"/>
                              <w:marTop w:val="0"/>
                              <w:marBottom w:val="0"/>
                              <w:divBdr>
                                <w:top w:val="none" w:sz="0" w:space="0" w:color="auto"/>
                                <w:left w:val="none" w:sz="0" w:space="0" w:color="auto"/>
                                <w:bottom w:val="none" w:sz="0" w:space="0" w:color="auto"/>
                                <w:right w:val="none" w:sz="0" w:space="0" w:color="auto"/>
                              </w:divBdr>
                              <w:divsChild>
                                <w:div w:id="625434522">
                                  <w:marLeft w:val="0"/>
                                  <w:marRight w:val="0"/>
                                  <w:marTop w:val="0"/>
                                  <w:marBottom w:val="0"/>
                                  <w:divBdr>
                                    <w:top w:val="none" w:sz="0" w:space="0" w:color="auto"/>
                                    <w:left w:val="none" w:sz="0" w:space="0" w:color="auto"/>
                                    <w:bottom w:val="none" w:sz="0" w:space="0" w:color="auto"/>
                                    <w:right w:val="none" w:sz="0" w:space="0" w:color="auto"/>
                                  </w:divBdr>
                                  <w:divsChild>
                                    <w:div w:id="710810620">
                                      <w:marLeft w:val="0"/>
                                      <w:marRight w:val="0"/>
                                      <w:marTop w:val="0"/>
                                      <w:marBottom w:val="0"/>
                                      <w:divBdr>
                                        <w:top w:val="none" w:sz="0" w:space="0" w:color="auto"/>
                                        <w:left w:val="none" w:sz="0" w:space="0" w:color="auto"/>
                                        <w:bottom w:val="none" w:sz="0" w:space="0" w:color="auto"/>
                                        <w:right w:val="none" w:sz="0" w:space="0" w:color="auto"/>
                                      </w:divBdr>
                                      <w:divsChild>
                                        <w:div w:id="194183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800638">
          <w:marLeft w:val="0"/>
          <w:marRight w:val="0"/>
          <w:marTop w:val="0"/>
          <w:marBottom w:val="0"/>
          <w:divBdr>
            <w:top w:val="none" w:sz="0" w:space="0" w:color="auto"/>
            <w:left w:val="none" w:sz="0" w:space="0" w:color="auto"/>
            <w:bottom w:val="none" w:sz="0" w:space="0" w:color="auto"/>
            <w:right w:val="none" w:sz="0" w:space="0" w:color="auto"/>
          </w:divBdr>
          <w:divsChild>
            <w:div w:id="1189026261">
              <w:marLeft w:val="0"/>
              <w:marRight w:val="0"/>
              <w:marTop w:val="0"/>
              <w:marBottom w:val="0"/>
              <w:divBdr>
                <w:top w:val="none" w:sz="0" w:space="0" w:color="auto"/>
                <w:left w:val="none" w:sz="0" w:space="0" w:color="auto"/>
                <w:bottom w:val="none" w:sz="0" w:space="0" w:color="auto"/>
                <w:right w:val="none" w:sz="0" w:space="0" w:color="auto"/>
              </w:divBdr>
              <w:divsChild>
                <w:div w:id="1981298800">
                  <w:marLeft w:val="0"/>
                  <w:marRight w:val="0"/>
                  <w:marTop w:val="0"/>
                  <w:marBottom w:val="0"/>
                  <w:divBdr>
                    <w:top w:val="none" w:sz="0" w:space="0" w:color="auto"/>
                    <w:left w:val="none" w:sz="0" w:space="0" w:color="auto"/>
                    <w:bottom w:val="none" w:sz="0" w:space="0" w:color="auto"/>
                    <w:right w:val="none" w:sz="0" w:space="0" w:color="auto"/>
                  </w:divBdr>
                  <w:divsChild>
                    <w:div w:id="1771045874">
                      <w:marLeft w:val="0"/>
                      <w:marRight w:val="0"/>
                      <w:marTop w:val="0"/>
                      <w:marBottom w:val="0"/>
                      <w:divBdr>
                        <w:top w:val="none" w:sz="0" w:space="0" w:color="auto"/>
                        <w:left w:val="none" w:sz="0" w:space="0" w:color="auto"/>
                        <w:bottom w:val="none" w:sz="0" w:space="0" w:color="auto"/>
                        <w:right w:val="none" w:sz="0" w:space="0" w:color="auto"/>
                      </w:divBdr>
                      <w:divsChild>
                        <w:div w:id="1085883890">
                          <w:marLeft w:val="0"/>
                          <w:marRight w:val="0"/>
                          <w:marTop w:val="0"/>
                          <w:marBottom w:val="0"/>
                          <w:divBdr>
                            <w:top w:val="none" w:sz="0" w:space="0" w:color="auto"/>
                            <w:left w:val="none" w:sz="0" w:space="0" w:color="auto"/>
                            <w:bottom w:val="none" w:sz="0" w:space="0" w:color="auto"/>
                            <w:right w:val="none" w:sz="0" w:space="0" w:color="auto"/>
                          </w:divBdr>
                          <w:divsChild>
                            <w:div w:id="1720471919">
                              <w:marLeft w:val="0"/>
                              <w:marRight w:val="0"/>
                              <w:marTop w:val="0"/>
                              <w:marBottom w:val="0"/>
                              <w:divBdr>
                                <w:top w:val="none" w:sz="0" w:space="0" w:color="auto"/>
                                <w:left w:val="none" w:sz="0" w:space="0" w:color="auto"/>
                                <w:bottom w:val="none" w:sz="0" w:space="0" w:color="auto"/>
                                <w:right w:val="none" w:sz="0" w:space="0" w:color="auto"/>
                              </w:divBdr>
                              <w:divsChild>
                                <w:div w:id="22095013">
                                  <w:marLeft w:val="0"/>
                                  <w:marRight w:val="0"/>
                                  <w:marTop w:val="0"/>
                                  <w:marBottom w:val="0"/>
                                  <w:divBdr>
                                    <w:top w:val="none" w:sz="0" w:space="0" w:color="auto"/>
                                    <w:left w:val="none" w:sz="0" w:space="0" w:color="auto"/>
                                    <w:bottom w:val="none" w:sz="0" w:space="0" w:color="auto"/>
                                    <w:right w:val="none" w:sz="0" w:space="0" w:color="auto"/>
                                  </w:divBdr>
                                  <w:divsChild>
                                    <w:div w:id="822894435">
                                      <w:marLeft w:val="0"/>
                                      <w:marRight w:val="0"/>
                                      <w:marTop w:val="0"/>
                                      <w:marBottom w:val="0"/>
                                      <w:divBdr>
                                        <w:top w:val="none" w:sz="0" w:space="0" w:color="auto"/>
                                        <w:left w:val="none" w:sz="0" w:space="0" w:color="auto"/>
                                        <w:bottom w:val="none" w:sz="0" w:space="0" w:color="auto"/>
                                        <w:right w:val="none" w:sz="0" w:space="0" w:color="auto"/>
                                      </w:divBdr>
                                      <w:divsChild>
                                        <w:div w:id="2044939491">
                                          <w:marLeft w:val="0"/>
                                          <w:marRight w:val="0"/>
                                          <w:marTop w:val="0"/>
                                          <w:marBottom w:val="0"/>
                                          <w:divBdr>
                                            <w:top w:val="none" w:sz="0" w:space="0" w:color="auto"/>
                                            <w:left w:val="none" w:sz="0" w:space="0" w:color="auto"/>
                                            <w:bottom w:val="none" w:sz="0" w:space="0" w:color="auto"/>
                                            <w:right w:val="none" w:sz="0" w:space="0" w:color="auto"/>
                                          </w:divBdr>
                                          <w:divsChild>
                                            <w:div w:id="8230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3647243">
          <w:marLeft w:val="0"/>
          <w:marRight w:val="0"/>
          <w:marTop w:val="0"/>
          <w:marBottom w:val="0"/>
          <w:divBdr>
            <w:top w:val="none" w:sz="0" w:space="0" w:color="auto"/>
            <w:left w:val="none" w:sz="0" w:space="0" w:color="auto"/>
            <w:bottom w:val="none" w:sz="0" w:space="0" w:color="auto"/>
            <w:right w:val="none" w:sz="0" w:space="0" w:color="auto"/>
          </w:divBdr>
          <w:divsChild>
            <w:div w:id="100300100">
              <w:marLeft w:val="0"/>
              <w:marRight w:val="0"/>
              <w:marTop w:val="0"/>
              <w:marBottom w:val="0"/>
              <w:divBdr>
                <w:top w:val="none" w:sz="0" w:space="0" w:color="auto"/>
                <w:left w:val="none" w:sz="0" w:space="0" w:color="auto"/>
                <w:bottom w:val="none" w:sz="0" w:space="0" w:color="auto"/>
                <w:right w:val="none" w:sz="0" w:space="0" w:color="auto"/>
              </w:divBdr>
              <w:divsChild>
                <w:div w:id="1501236415">
                  <w:marLeft w:val="0"/>
                  <w:marRight w:val="0"/>
                  <w:marTop w:val="0"/>
                  <w:marBottom w:val="0"/>
                  <w:divBdr>
                    <w:top w:val="none" w:sz="0" w:space="0" w:color="auto"/>
                    <w:left w:val="none" w:sz="0" w:space="0" w:color="auto"/>
                    <w:bottom w:val="none" w:sz="0" w:space="0" w:color="auto"/>
                    <w:right w:val="none" w:sz="0" w:space="0" w:color="auto"/>
                  </w:divBdr>
                  <w:divsChild>
                    <w:div w:id="1941788530">
                      <w:marLeft w:val="0"/>
                      <w:marRight w:val="0"/>
                      <w:marTop w:val="0"/>
                      <w:marBottom w:val="0"/>
                      <w:divBdr>
                        <w:top w:val="none" w:sz="0" w:space="0" w:color="auto"/>
                        <w:left w:val="none" w:sz="0" w:space="0" w:color="auto"/>
                        <w:bottom w:val="none" w:sz="0" w:space="0" w:color="auto"/>
                        <w:right w:val="none" w:sz="0" w:space="0" w:color="auto"/>
                      </w:divBdr>
                      <w:divsChild>
                        <w:div w:id="718866719">
                          <w:marLeft w:val="0"/>
                          <w:marRight w:val="0"/>
                          <w:marTop w:val="0"/>
                          <w:marBottom w:val="0"/>
                          <w:divBdr>
                            <w:top w:val="none" w:sz="0" w:space="0" w:color="auto"/>
                            <w:left w:val="none" w:sz="0" w:space="0" w:color="auto"/>
                            <w:bottom w:val="none" w:sz="0" w:space="0" w:color="auto"/>
                            <w:right w:val="none" w:sz="0" w:space="0" w:color="auto"/>
                          </w:divBdr>
                          <w:divsChild>
                            <w:div w:id="666908510">
                              <w:marLeft w:val="0"/>
                              <w:marRight w:val="0"/>
                              <w:marTop w:val="0"/>
                              <w:marBottom w:val="0"/>
                              <w:divBdr>
                                <w:top w:val="none" w:sz="0" w:space="0" w:color="auto"/>
                                <w:left w:val="none" w:sz="0" w:space="0" w:color="auto"/>
                                <w:bottom w:val="none" w:sz="0" w:space="0" w:color="auto"/>
                                <w:right w:val="none" w:sz="0" w:space="0" w:color="auto"/>
                              </w:divBdr>
                              <w:divsChild>
                                <w:div w:id="1250581948">
                                  <w:marLeft w:val="0"/>
                                  <w:marRight w:val="0"/>
                                  <w:marTop w:val="0"/>
                                  <w:marBottom w:val="0"/>
                                  <w:divBdr>
                                    <w:top w:val="none" w:sz="0" w:space="0" w:color="auto"/>
                                    <w:left w:val="none" w:sz="0" w:space="0" w:color="auto"/>
                                    <w:bottom w:val="none" w:sz="0" w:space="0" w:color="auto"/>
                                    <w:right w:val="none" w:sz="0" w:space="0" w:color="auto"/>
                                  </w:divBdr>
                                  <w:divsChild>
                                    <w:div w:id="180669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77931">
                      <w:marLeft w:val="0"/>
                      <w:marRight w:val="0"/>
                      <w:marTop w:val="0"/>
                      <w:marBottom w:val="0"/>
                      <w:divBdr>
                        <w:top w:val="none" w:sz="0" w:space="0" w:color="auto"/>
                        <w:left w:val="none" w:sz="0" w:space="0" w:color="auto"/>
                        <w:bottom w:val="none" w:sz="0" w:space="0" w:color="auto"/>
                        <w:right w:val="none" w:sz="0" w:space="0" w:color="auto"/>
                      </w:divBdr>
                      <w:divsChild>
                        <w:div w:id="1896357106">
                          <w:marLeft w:val="0"/>
                          <w:marRight w:val="0"/>
                          <w:marTop w:val="0"/>
                          <w:marBottom w:val="0"/>
                          <w:divBdr>
                            <w:top w:val="none" w:sz="0" w:space="0" w:color="auto"/>
                            <w:left w:val="none" w:sz="0" w:space="0" w:color="auto"/>
                            <w:bottom w:val="none" w:sz="0" w:space="0" w:color="auto"/>
                            <w:right w:val="none" w:sz="0" w:space="0" w:color="auto"/>
                          </w:divBdr>
                          <w:divsChild>
                            <w:div w:id="192965516">
                              <w:marLeft w:val="0"/>
                              <w:marRight w:val="0"/>
                              <w:marTop w:val="0"/>
                              <w:marBottom w:val="0"/>
                              <w:divBdr>
                                <w:top w:val="none" w:sz="0" w:space="0" w:color="auto"/>
                                <w:left w:val="none" w:sz="0" w:space="0" w:color="auto"/>
                                <w:bottom w:val="none" w:sz="0" w:space="0" w:color="auto"/>
                                <w:right w:val="none" w:sz="0" w:space="0" w:color="auto"/>
                              </w:divBdr>
                              <w:divsChild>
                                <w:div w:id="267473149">
                                  <w:marLeft w:val="0"/>
                                  <w:marRight w:val="0"/>
                                  <w:marTop w:val="0"/>
                                  <w:marBottom w:val="0"/>
                                  <w:divBdr>
                                    <w:top w:val="none" w:sz="0" w:space="0" w:color="auto"/>
                                    <w:left w:val="none" w:sz="0" w:space="0" w:color="auto"/>
                                    <w:bottom w:val="none" w:sz="0" w:space="0" w:color="auto"/>
                                    <w:right w:val="none" w:sz="0" w:space="0" w:color="auto"/>
                                  </w:divBdr>
                                  <w:divsChild>
                                    <w:div w:id="713772535">
                                      <w:marLeft w:val="0"/>
                                      <w:marRight w:val="0"/>
                                      <w:marTop w:val="0"/>
                                      <w:marBottom w:val="0"/>
                                      <w:divBdr>
                                        <w:top w:val="none" w:sz="0" w:space="0" w:color="auto"/>
                                        <w:left w:val="none" w:sz="0" w:space="0" w:color="auto"/>
                                        <w:bottom w:val="none" w:sz="0" w:space="0" w:color="auto"/>
                                        <w:right w:val="none" w:sz="0" w:space="0" w:color="auto"/>
                                      </w:divBdr>
                                      <w:divsChild>
                                        <w:div w:id="673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351596">
          <w:marLeft w:val="0"/>
          <w:marRight w:val="0"/>
          <w:marTop w:val="0"/>
          <w:marBottom w:val="0"/>
          <w:divBdr>
            <w:top w:val="none" w:sz="0" w:space="0" w:color="auto"/>
            <w:left w:val="none" w:sz="0" w:space="0" w:color="auto"/>
            <w:bottom w:val="none" w:sz="0" w:space="0" w:color="auto"/>
            <w:right w:val="none" w:sz="0" w:space="0" w:color="auto"/>
          </w:divBdr>
          <w:divsChild>
            <w:div w:id="807943462">
              <w:marLeft w:val="0"/>
              <w:marRight w:val="0"/>
              <w:marTop w:val="0"/>
              <w:marBottom w:val="0"/>
              <w:divBdr>
                <w:top w:val="none" w:sz="0" w:space="0" w:color="auto"/>
                <w:left w:val="none" w:sz="0" w:space="0" w:color="auto"/>
                <w:bottom w:val="none" w:sz="0" w:space="0" w:color="auto"/>
                <w:right w:val="none" w:sz="0" w:space="0" w:color="auto"/>
              </w:divBdr>
              <w:divsChild>
                <w:div w:id="1327829701">
                  <w:marLeft w:val="0"/>
                  <w:marRight w:val="0"/>
                  <w:marTop w:val="0"/>
                  <w:marBottom w:val="0"/>
                  <w:divBdr>
                    <w:top w:val="none" w:sz="0" w:space="0" w:color="auto"/>
                    <w:left w:val="none" w:sz="0" w:space="0" w:color="auto"/>
                    <w:bottom w:val="none" w:sz="0" w:space="0" w:color="auto"/>
                    <w:right w:val="none" w:sz="0" w:space="0" w:color="auto"/>
                  </w:divBdr>
                  <w:divsChild>
                    <w:div w:id="1271008849">
                      <w:marLeft w:val="0"/>
                      <w:marRight w:val="0"/>
                      <w:marTop w:val="0"/>
                      <w:marBottom w:val="0"/>
                      <w:divBdr>
                        <w:top w:val="none" w:sz="0" w:space="0" w:color="auto"/>
                        <w:left w:val="none" w:sz="0" w:space="0" w:color="auto"/>
                        <w:bottom w:val="none" w:sz="0" w:space="0" w:color="auto"/>
                        <w:right w:val="none" w:sz="0" w:space="0" w:color="auto"/>
                      </w:divBdr>
                      <w:divsChild>
                        <w:div w:id="395204870">
                          <w:marLeft w:val="0"/>
                          <w:marRight w:val="0"/>
                          <w:marTop w:val="0"/>
                          <w:marBottom w:val="0"/>
                          <w:divBdr>
                            <w:top w:val="none" w:sz="0" w:space="0" w:color="auto"/>
                            <w:left w:val="none" w:sz="0" w:space="0" w:color="auto"/>
                            <w:bottom w:val="none" w:sz="0" w:space="0" w:color="auto"/>
                            <w:right w:val="none" w:sz="0" w:space="0" w:color="auto"/>
                          </w:divBdr>
                          <w:divsChild>
                            <w:div w:id="1515682798">
                              <w:marLeft w:val="0"/>
                              <w:marRight w:val="0"/>
                              <w:marTop w:val="0"/>
                              <w:marBottom w:val="0"/>
                              <w:divBdr>
                                <w:top w:val="none" w:sz="0" w:space="0" w:color="auto"/>
                                <w:left w:val="none" w:sz="0" w:space="0" w:color="auto"/>
                                <w:bottom w:val="none" w:sz="0" w:space="0" w:color="auto"/>
                                <w:right w:val="none" w:sz="0" w:space="0" w:color="auto"/>
                              </w:divBdr>
                              <w:divsChild>
                                <w:div w:id="260458023">
                                  <w:marLeft w:val="0"/>
                                  <w:marRight w:val="0"/>
                                  <w:marTop w:val="0"/>
                                  <w:marBottom w:val="0"/>
                                  <w:divBdr>
                                    <w:top w:val="none" w:sz="0" w:space="0" w:color="auto"/>
                                    <w:left w:val="none" w:sz="0" w:space="0" w:color="auto"/>
                                    <w:bottom w:val="none" w:sz="0" w:space="0" w:color="auto"/>
                                    <w:right w:val="none" w:sz="0" w:space="0" w:color="auto"/>
                                  </w:divBdr>
                                  <w:divsChild>
                                    <w:div w:id="475614137">
                                      <w:marLeft w:val="0"/>
                                      <w:marRight w:val="0"/>
                                      <w:marTop w:val="0"/>
                                      <w:marBottom w:val="0"/>
                                      <w:divBdr>
                                        <w:top w:val="none" w:sz="0" w:space="0" w:color="auto"/>
                                        <w:left w:val="none" w:sz="0" w:space="0" w:color="auto"/>
                                        <w:bottom w:val="none" w:sz="0" w:space="0" w:color="auto"/>
                                        <w:right w:val="none" w:sz="0" w:space="0" w:color="auto"/>
                                      </w:divBdr>
                                      <w:divsChild>
                                        <w:div w:id="1962035012">
                                          <w:marLeft w:val="0"/>
                                          <w:marRight w:val="0"/>
                                          <w:marTop w:val="0"/>
                                          <w:marBottom w:val="0"/>
                                          <w:divBdr>
                                            <w:top w:val="none" w:sz="0" w:space="0" w:color="auto"/>
                                            <w:left w:val="none" w:sz="0" w:space="0" w:color="auto"/>
                                            <w:bottom w:val="none" w:sz="0" w:space="0" w:color="auto"/>
                                            <w:right w:val="none" w:sz="0" w:space="0" w:color="auto"/>
                                          </w:divBdr>
                                          <w:divsChild>
                                            <w:div w:id="41497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6792047">
          <w:marLeft w:val="0"/>
          <w:marRight w:val="0"/>
          <w:marTop w:val="0"/>
          <w:marBottom w:val="0"/>
          <w:divBdr>
            <w:top w:val="none" w:sz="0" w:space="0" w:color="auto"/>
            <w:left w:val="none" w:sz="0" w:space="0" w:color="auto"/>
            <w:bottom w:val="none" w:sz="0" w:space="0" w:color="auto"/>
            <w:right w:val="none" w:sz="0" w:space="0" w:color="auto"/>
          </w:divBdr>
          <w:divsChild>
            <w:div w:id="856969317">
              <w:marLeft w:val="0"/>
              <w:marRight w:val="0"/>
              <w:marTop w:val="0"/>
              <w:marBottom w:val="0"/>
              <w:divBdr>
                <w:top w:val="none" w:sz="0" w:space="0" w:color="auto"/>
                <w:left w:val="none" w:sz="0" w:space="0" w:color="auto"/>
                <w:bottom w:val="none" w:sz="0" w:space="0" w:color="auto"/>
                <w:right w:val="none" w:sz="0" w:space="0" w:color="auto"/>
              </w:divBdr>
              <w:divsChild>
                <w:div w:id="933707962">
                  <w:marLeft w:val="0"/>
                  <w:marRight w:val="0"/>
                  <w:marTop w:val="0"/>
                  <w:marBottom w:val="0"/>
                  <w:divBdr>
                    <w:top w:val="none" w:sz="0" w:space="0" w:color="auto"/>
                    <w:left w:val="none" w:sz="0" w:space="0" w:color="auto"/>
                    <w:bottom w:val="none" w:sz="0" w:space="0" w:color="auto"/>
                    <w:right w:val="none" w:sz="0" w:space="0" w:color="auto"/>
                  </w:divBdr>
                  <w:divsChild>
                    <w:div w:id="543829424">
                      <w:marLeft w:val="0"/>
                      <w:marRight w:val="0"/>
                      <w:marTop w:val="0"/>
                      <w:marBottom w:val="0"/>
                      <w:divBdr>
                        <w:top w:val="none" w:sz="0" w:space="0" w:color="auto"/>
                        <w:left w:val="none" w:sz="0" w:space="0" w:color="auto"/>
                        <w:bottom w:val="none" w:sz="0" w:space="0" w:color="auto"/>
                        <w:right w:val="none" w:sz="0" w:space="0" w:color="auto"/>
                      </w:divBdr>
                      <w:divsChild>
                        <w:div w:id="180705797">
                          <w:marLeft w:val="0"/>
                          <w:marRight w:val="0"/>
                          <w:marTop w:val="0"/>
                          <w:marBottom w:val="0"/>
                          <w:divBdr>
                            <w:top w:val="none" w:sz="0" w:space="0" w:color="auto"/>
                            <w:left w:val="none" w:sz="0" w:space="0" w:color="auto"/>
                            <w:bottom w:val="none" w:sz="0" w:space="0" w:color="auto"/>
                            <w:right w:val="none" w:sz="0" w:space="0" w:color="auto"/>
                          </w:divBdr>
                          <w:divsChild>
                            <w:div w:id="1965111597">
                              <w:marLeft w:val="0"/>
                              <w:marRight w:val="0"/>
                              <w:marTop w:val="0"/>
                              <w:marBottom w:val="0"/>
                              <w:divBdr>
                                <w:top w:val="none" w:sz="0" w:space="0" w:color="auto"/>
                                <w:left w:val="none" w:sz="0" w:space="0" w:color="auto"/>
                                <w:bottom w:val="none" w:sz="0" w:space="0" w:color="auto"/>
                                <w:right w:val="none" w:sz="0" w:space="0" w:color="auto"/>
                              </w:divBdr>
                              <w:divsChild>
                                <w:div w:id="1001737154">
                                  <w:marLeft w:val="0"/>
                                  <w:marRight w:val="0"/>
                                  <w:marTop w:val="0"/>
                                  <w:marBottom w:val="0"/>
                                  <w:divBdr>
                                    <w:top w:val="none" w:sz="0" w:space="0" w:color="auto"/>
                                    <w:left w:val="none" w:sz="0" w:space="0" w:color="auto"/>
                                    <w:bottom w:val="none" w:sz="0" w:space="0" w:color="auto"/>
                                    <w:right w:val="none" w:sz="0" w:space="0" w:color="auto"/>
                                  </w:divBdr>
                                  <w:divsChild>
                                    <w:div w:id="3142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695563">
                      <w:marLeft w:val="0"/>
                      <w:marRight w:val="0"/>
                      <w:marTop w:val="0"/>
                      <w:marBottom w:val="0"/>
                      <w:divBdr>
                        <w:top w:val="none" w:sz="0" w:space="0" w:color="auto"/>
                        <w:left w:val="none" w:sz="0" w:space="0" w:color="auto"/>
                        <w:bottom w:val="none" w:sz="0" w:space="0" w:color="auto"/>
                        <w:right w:val="none" w:sz="0" w:space="0" w:color="auto"/>
                      </w:divBdr>
                      <w:divsChild>
                        <w:div w:id="1295410126">
                          <w:marLeft w:val="0"/>
                          <w:marRight w:val="0"/>
                          <w:marTop w:val="0"/>
                          <w:marBottom w:val="0"/>
                          <w:divBdr>
                            <w:top w:val="none" w:sz="0" w:space="0" w:color="auto"/>
                            <w:left w:val="none" w:sz="0" w:space="0" w:color="auto"/>
                            <w:bottom w:val="none" w:sz="0" w:space="0" w:color="auto"/>
                            <w:right w:val="none" w:sz="0" w:space="0" w:color="auto"/>
                          </w:divBdr>
                          <w:divsChild>
                            <w:div w:id="2065055470">
                              <w:marLeft w:val="0"/>
                              <w:marRight w:val="0"/>
                              <w:marTop w:val="0"/>
                              <w:marBottom w:val="0"/>
                              <w:divBdr>
                                <w:top w:val="none" w:sz="0" w:space="0" w:color="auto"/>
                                <w:left w:val="none" w:sz="0" w:space="0" w:color="auto"/>
                                <w:bottom w:val="none" w:sz="0" w:space="0" w:color="auto"/>
                                <w:right w:val="none" w:sz="0" w:space="0" w:color="auto"/>
                              </w:divBdr>
                              <w:divsChild>
                                <w:div w:id="1233125559">
                                  <w:marLeft w:val="0"/>
                                  <w:marRight w:val="0"/>
                                  <w:marTop w:val="0"/>
                                  <w:marBottom w:val="0"/>
                                  <w:divBdr>
                                    <w:top w:val="none" w:sz="0" w:space="0" w:color="auto"/>
                                    <w:left w:val="none" w:sz="0" w:space="0" w:color="auto"/>
                                    <w:bottom w:val="none" w:sz="0" w:space="0" w:color="auto"/>
                                    <w:right w:val="none" w:sz="0" w:space="0" w:color="auto"/>
                                  </w:divBdr>
                                  <w:divsChild>
                                    <w:div w:id="865413445">
                                      <w:marLeft w:val="0"/>
                                      <w:marRight w:val="0"/>
                                      <w:marTop w:val="0"/>
                                      <w:marBottom w:val="0"/>
                                      <w:divBdr>
                                        <w:top w:val="none" w:sz="0" w:space="0" w:color="auto"/>
                                        <w:left w:val="none" w:sz="0" w:space="0" w:color="auto"/>
                                        <w:bottom w:val="none" w:sz="0" w:space="0" w:color="auto"/>
                                        <w:right w:val="none" w:sz="0" w:space="0" w:color="auto"/>
                                      </w:divBdr>
                                      <w:divsChild>
                                        <w:div w:id="16479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282656">
          <w:marLeft w:val="0"/>
          <w:marRight w:val="0"/>
          <w:marTop w:val="0"/>
          <w:marBottom w:val="0"/>
          <w:divBdr>
            <w:top w:val="none" w:sz="0" w:space="0" w:color="auto"/>
            <w:left w:val="none" w:sz="0" w:space="0" w:color="auto"/>
            <w:bottom w:val="none" w:sz="0" w:space="0" w:color="auto"/>
            <w:right w:val="none" w:sz="0" w:space="0" w:color="auto"/>
          </w:divBdr>
          <w:divsChild>
            <w:div w:id="1706908167">
              <w:marLeft w:val="0"/>
              <w:marRight w:val="0"/>
              <w:marTop w:val="0"/>
              <w:marBottom w:val="0"/>
              <w:divBdr>
                <w:top w:val="none" w:sz="0" w:space="0" w:color="auto"/>
                <w:left w:val="none" w:sz="0" w:space="0" w:color="auto"/>
                <w:bottom w:val="none" w:sz="0" w:space="0" w:color="auto"/>
                <w:right w:val="none" w:sz="0" w:space="0" w:color="auto"/>
              </w:divBdr>
              <w:divsChild>
                <w:div w:id="1700230445">
                  <w:marLeft w:val="0"/>
                  <w:marRight w:val="0"/>
                  <w:marTop w:val="0"/>
                  <w:marBottom w:val="0"/>
                  <w:divBdr>
                    <w:top w:val="none" w:sz="0" w:space="0" w:color="auto"/>
                    <w:left w:val="none" w:sz="0" w:space="0" w:color="auto"/>
                    <w:bottom w:val="none" w:sz="0" w:space="0" w:color="auto"/>
                    <w:right w:val="none" w:sz="0" w:space="0" w:color="auto"/>
                  </w:divBdr>
                  <w:divsChild>
                    <w:div w:id="697119186">
                      <w:marLeft w:val="0"/>
                      <w:marRight w:val="0"/>
                      <w:marTop w:val="0"/>
                      <w:marBottom w:val="0"/>
                      <w:divBdr>
                        <w:top w:val="none" w:sz="0" w:space="0" w:color="auto"/>
                        <w:left w:val="none" w:sz="0" w:space="0" w:color="auto"/>
                        <w:bottom w:val="none" w:sz="0" w:space="0" w:color="auto"/>
                        <w:right w:val="none" w:sz="0" w:space="0" w:color="auto"/>
                      </w:divBdr>
                      <w:divsChild>
                        <w:div w:id="619260205">
                          <w:marLeft w:val="0"/>
                          <w:marRight w:val="0"/>
                          <w:marTop w:val="0"/>
                          <w:marBottom w:val="0"/>
                          <w:divBdr>
                            <w:top w:val="none" w:sz="0" w:space="0" w:color="auto"/>
                            <w:left w:val="none" w:sz="0" w:space="0" w:color="auto"/>
                            <w:bottom w:val="none" w:sz="0" w:space="0" w:color="auto"/>
                            <w:right w:val="none" w:sz="0" w:space="0" w:color="auto"/>
                          </w:divBdr>
                          <w:divsChild>
                            <w:div w:id="1568960000">
                              <w:marLeft w:val="0"/>
                              <w:marRight w:val="0"/>
                              <w:marTop w:val="0"/>
                              <w:marBottom w:val="0"/>
                              <w:divBdr>
                                <w:top w:val="none" w:sz="0" w:space="0" w:color="auto"/>
                                <w:left w:val="none" w:sz="0" w:space="0" w:color="auto"/>
                                <w:bottom w:val="none" w:sz="0" w:space="0" w:color="auto"/>
                                <w:right w:val="none" w:sz="0" w:space="0" w:color="auto"/>
                              </w:divBdr>
                              <w:divsChild>
                                <w:div w:id="668023631">
                                  <w:marLeft w:val="0"/>
                                  <w:marRight w:val="0"/>
                                  <w:marTop w:val="0"/>
                                  <w:marBottom w:val="0"/>
                                  <w:divBdr>
                                    <w:top w:val="none" w:sz="0" w:space="0" w:color="auto"/>
                                    <w:left w:val="none" w:sz="0" w:space="0" w:color="auto"/>
                                    <w:bottom w:val="none" w:sz="0" w:space="0" w:color="auto"/>
                                    <w:right w:val="none" w:sz="0" w:space="0" w:color="auto"/>
                                  </w:divBdr>
                                  <w:divsChild>
                                    <w:div w:id="1131283060">
                                      <w:marLeft w:val="0"/>
                                      <w:marRight w:val="0"/>
                                      <w:marTop w:val="0"/>
                                      <w:marBottom w:val="0"/>
                                      <w:divBdr>
                                        <w:top w:val="none" w:sz="0" w:space="0" w:color="auto"/>
                                        <w:left w:val="none" w:sz="0" w:space="0" w:color="auto"/>
                                        <w:bottom w:val="none" w:sz="0" w:space="0" w:color="auto"/>
                                        <w:right w:val="none" w:sz="0" w:space="0" w:color="auto"/>
                                      </w:divBdr>
                                      <w:divsChild>
                                        <w:div w:id="922378368">
                                          <w:marLeft w:val="0"/>
                                          <w:marRight w:val="0"/>
                                          <w:marTop w:val="0"/>
                                          <w:marBottom w:val="0"/>
                                          <w:divBdr>
                                            <w:top w:val="none" w:sz="0" w:space="0" w:color="auto"/>
                                            <w:left w:val="none" w:sz="0" w:space="0" w:color="auto"/>
                                            <w:bottom w:val="none" w:sz="0" w:space="0" w:color="auto"/>
                                            <w:right w:val="none" w:sz="0" w:space="0" w:color="auto"/>
                                          </w:divBdr>
                                          <w:divsChild>
                                            <w:div w:id="1440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8046563">
          <w:marLeft w:val="0"/>
          <w:marRight w:val="0"/>
          <w:marTop w:val="0"/>
          <w:marBottom w:val="0"/>
          <w:divBdr>
            <w:top w:val="none" w:sz="0" w:space="0" w:color="auto"/>
            <w:left w:val="none" w:sz="0" w:space="0" w:color="auto"/>
            <w:bottom w:val="none" w:sz="0" w:space="0" w:color="auto"/>
            <w:right w:val="none" w:sz="0" w:space="0" w:color="auto"/>
          </w:divBdr>
          <w:divsChild>
            <w:div w:id="888223043">
              <w:marLeft w:val="0"/>
              <w:marRight w:val="0"/>
              <w:marTop w:val="0"/>
              <w:marBottom w:val="0"/>
              <w:divBdr>
                <w:top w:val="none" w:sz="0" w:space="0" w:color="auto"/>
                <w:left w:val="none" w:sz="0" w:space="0" w:color="auto"/>
                <w:bottom w:val="none" w:sz="0" w:space="0" w:color="auto"/>
                <w:right w:val="none" w:sz="0" w:space="0" w:color="auto"/>
              </w:divBdr>
              <w:divsChild>
                <w:div w:id="1401444006">
                  <w:marLeft w:val="0"/>
                  <w:marRight w:val="0"/>
                  <w:marTop w:val="0"/>
                  <w:marBottom w:val="0"/>
                  <w:divBdr>
                    <w:top w:val="none" w:sz="0" w:space="0" w:color="auto"/>
                    <w:left w:val="none" w:sz="0" w:space="0" w:color="auto"/>
                    <w:bottom w:val="none" w:sz="0" w:space="0" w:color="auto"/>
                    <w:right w:val="none" w:sz="0" w:space="0" w:color="auto"/>
                  </w:divBdr>
                  <w:divsChild>
                    <w:div w:id="1910458939">
                      <w:marLeft w:val="0"/>
                      <w:marRight w:val="0"/>
                      <w:marTop w:val="0"/>
                      <w:marBottom w:val="0"/>
                      <w:divBdr>
                        <w:top w:val="none" w:sz="0" w:space="0" w:color="auto"/>
                        <w:left w:val="none" w:sz="0" w:space="0" w:color="auto"/>
                        <w:bottom w:val="none" w:sz="0" w:space="0" w:color="auto"/>
                        <w:right w:val="none" w:sz="0" w:space="0" w:color="auto"/>
                      </w:divBdr>
                      <w:divsChild>
                        <w:div w:id="1279489882">
                          <w:marLeft w:val="0"/>
                          <w:marRight w:val="0"/>
                          <w:marTop w:val="0"/>
                          <w:marBottom w:val="0"/>
                          <w:divBdr>
                            <w:top w:val="none" w:sz="0" w:space="0" w:color="auto"/>
                            <w:left w:val="none" w:sz="0" w:space="0" w:color="auto"/>
                            <w:bottom w:val="none" w:sz="0" w:space="0" w:color="auto"/>
                            <w:right w:val="none" w:sz="0" w:space="0" w:color="auto"/>
                          </w:divBdr>
                          <w:divsChild>
                            <w:div w:id="1462574631">
                              <w:marLeft w:val="0"/>
                              <w:marRight w:val="0"/>
                              <w:marTop w:val="0"/>
                              <w:marBottom w:val="0"/>
                              <w:divBdr>
                                <w:top w:val="none" w:sz="0" w:space="0" w:color="auto"/>
                                <w:left w:val="none" w:sz="0" w:space="0" w:color="auto"/>
                                <w:bottom w:val="none" w:sz="0" w:space="0" w:color="auto"/>
                                <w:right w:val="none" w:sz="0" w:space="0" w:color="auto"/>
                              </w:divBdr>
                              <w:divsChild>
                                <w:div w:id="1450853503">
                                  <w:marLeft w:val="0"/>
                                  <w:marRight w:val="0"/>
                                  <w:marTop w:val="0"/>
                                  <w:marBottom w:val="0"/>
                                  <w:divBdr>
                                    <w:top w:val="none" w:sz="0" w:space="0" w:color="auto"/>
                                    <w:left w:val="none" w:sz="0" w:space="0" w:color="auto"/>
                                    <w:bottom w:val="none" w:sz="0" w:space="0" w:color="auto"/>
                                    <w:right w:val="none" w:sz="0" w:space="0" w:color="auto"/>
                                  </w:divBdr>
                                  <w:divsChild>
                                    <w:div w:id="5874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546148">
                      <w:marLeft w:val="0"/>
                      <w:marRight w:val="0"/>
                      <w:marTop w:val="0"/>
                      <w:marBottom w:val="0"/>
                      <w:divBdr>
                        <w:top w:val="none" w:sz="0" w:space="0" w:color="auto"/>
                        <w:left w:val="none" w:sz="0" w:space="0" w:color="auto"/>
                        <w:bottom w:val="none" w:sz="0" w:space="0" w:color="auto"/>
                        <w:right w:val="none" w:sz="0" w:space="0" w:color="auto"/>
                      </w:divBdr>
                      <w:divsChild>
                        <w:div w:id="74210622">
                          <w:marLeft w:val="0"/>
                          <w:marRight w:val="0"/>
                          <w:marTop w:val="0"/>
                          <w:marBottom w:val="0"/>
                          <w:divBdr>
                            <w:top w:val="none" w:sz="0" w:space="0" w:color="auto"/>
                            <w:left w:val="none" w:sz="0" w:space="0" w:color="auto"/>
                            <w:bottom w:val="none" w:sz="0" w:space="0" w:color="auto"/>
                            <w:right w:val="none" w:sz="0" w:space="0" w:color="auto"/>
                          </w:divBdr>
                          <w:divsChild>
                            <w:div w:id="1607882768">
                              <w:marLeft w:val="0"/>
                              <w:marRight w:val="0"/>
                              <w:marTop w:val="0"/>
                              <w:marBottom w:val="0"/>
                              <w:divBdr>
                                <w:top w:val="none" w:sz="0" w:space="0" w:color="auto"/>
                                <w:left w:val="none" w:sz="0" w:space="0" w:color="auto"/>
                                <w:bottom w:val="none" w:sz="0" w:space="0" w:color="auto"/>
                                <w:right w:val="none" w:sz="0" w:space="0" w:color="auto"/>
                              </w:divBdr>
                              <w:divsChild>
                                <w:div w:id="550002867">
                                  <w:marLeft w:val="0"/>
                                  <w:marRight w:val="0"/>
                                  <w:marTop w:val="0"/>
                                  <w:marBottom w:val="0"/>
                                  <w:divBdr>
                                    <w:top w:val="none" w:sz="0" w:space="0" w:color="auto"/>
                                    <w:left w:val="none" w:sz="0" w:space="0" w:color="auto"/>
                                    <w:bottom w:val="none" w:sz="0" w:space="0" w:color="auto"/>
                                    <w:right w:val="none" w:sz="0" w:space="0" w:color="auto"/>
                                  </w:divBdr>
                                  <w:divsChild>
                                    <w:div w:id="93475113">
                                      <w:marLeft w:val="0"/>
                                      <w:marRight w:val="0"/>
                                      <w:marTop w:val="0"/>
                                      <w:marBottom w:val="0"/>
                                      <w:divBdr>
                                        <w:top w:val="none" w:sz="0" w:space="0" w:color="auto"/>
                                        <w:left w:val="none" w:sz="0" w:space="0" w:color="auto"/>
                                        <w:bottom w:val="none" w:sz="0" w:space="0" w:color="auto"/>
                                        <w:right w:val="none" w:sz="0" w:space="0" w:color="auto"/>
                                      </w:divBdr>
                                      <w:divsChild>
                                        <w:div w:id="10461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639078">
          <w:marLeft w:val="0"/>
          <w:marRight w:val="0"/>
          <w:marTop w:val="0"/>
          <w:marBottom w:val="0"/>
          <w:divBdr>
            <w:top w:val="none" w:sz="0" w:space="0" w:color="auto"/>
            <w:left w:val="none" w:sz="0" w:space="0" w:color="auto"/>
            <w:bottom w:val="none" w:sz="0" w:space="0" w:color="auto"/>
            <w:right w:val="none" w:sz="0" w:space="0" w:color="auto"/>
          </w:divBdr>
          <w:divsChild>
            <w:div w:id="1770662095">
              <w:marLeft w:val="0"/>
              <w:marRight w:val="0"/>
              <w:marTop w:val="0"/>
              <w:marBottom w:val="0"/>
              <w:divBdr>
                <w:top w:val="none" w:sz="0" w:space="0" w:color="auto"/>
                <w:left w:val="none" w:sz="0" w:space="0" w:color="auto"/>
                <w:bottom w:val="none" w:sz="0" w:space="0" w:color="auto"/>
                <w:right w:val="none" w:sz="0" w:space="0" w:color="auto"/>
              </w:divBdr>
              <w:divsChild>
                <w:div w:id="1034307498">
                  <w:marLeft w:val="0"/>
                  <w:marRight w:val="0"/>
                  <w:marTop w:val="0"/>
                  <w:marBottom w:val="0"/>
                  <w:divBdr>
                    <w:top w:val="none" w:sz="0" w:space="0" w:color="auto"/>
                    <w:left w:val="none" w:sz="0" w:space="0" w:color="auto"/>
                    <w:bottom w:val="none" w:sz="0" w:space="0" w:color="auto"/>
                    <w:right w:val="none" w:sz="0" w:space="0" w:color="auto"/>
                  </w:divBdr>
                  <w:divsChild>
                    <w:div w:id="1984238581">
                      <w:marLeft w:val="0"/>
                      <w:marRight w:val="0"/>
                      <w:marTop w:val="0"/>
                      <w:marBottom w:val="0"/>
                      <w:divBdr>
                        <w:top w:val="none" w:sz="0" w:space="0" w:color="auto"/>
                        <w:left w:val="none" w:sz="0" w:space="0" w:color="auto"/>
                        <w:bottom w:val="none" w:sz="0" w:space="0" w:color="auto"/>
                        <w:right w:val="none" w:sz="0" w:space="0" w:color="auto"/>
                      </w:divBdr>
                      <w:divsChild>
                        <w:div w:id="788158607">
                          <w:marLeft w:val="0"/>
                          <w:marRight w:val="0"/>
                          <w:marTop w:val="0"/>
                          <w:marBottom w:val="0"/>
                          <w:divBdr>
                            <w:top w:val="none" w:sz="0" w:space="0" w:color="auto"/>
                            <w:left w:val="none" w:sz="0" w:space="0" w:color="auto"/>
                            <w:bottom w:val="none" w:sz="0" w:space="0" w:color="auto"/>
                            <w:right w:val="none" w:sz="0" w:space="0" w:color="auto"/>
                          </w:divBdr>
                          <w:divsChild>
                            <w:div w:id="2090032139">
                              <w:marLeft w:val="0"/>
                              <w:marRight w:val="0"/>
                              <w:marTop w:val="0"/>
                              <w:marBottom w:val="0"/>
                              <w:divBdr>
                                <w:top w:val="none" w:sz="0" w:space="0" w:color="auto"/>
                                <w:left w:val="none" w:sz="0" w:space="0" w:color="auto"/>
                                <w:bottom w:val="none" w:sz="0" w:space="0" w:color="auto"/>
                                <w:right w:val="none" w:sz="0" w:space="0" w:color="auto"/>
                              </w:divBdr>
                              <w:divsChild>
                                <w:div w:id="703210058">
                                  <w:marLeft w:val="0"/>
                                  <w:marRight w:val="0"/>
                                  <w:marTop w:val="0"/>
                                  <w:marBottom w:val="0"/>
                                  <w:divBdr>
                                    <w:top w:val="none" w:sz="0" w:space="0" w:color="auto"/>
                                    <w:left w:val="none" w:sz="0" w:space="0" w:color="auto"/>
                                    <w:bottom w:val="none" w:sz="0" w:space="0" w:color="auto"/>
                                    <w:right w:val="none" w:sz="0" w:space="0" w:color="auto"/>
                                  </w:divBdr>
                                  <w:divsChild>
                                    <w:div w:id="729889403">
                                      <w:marLeft w:val="0"/>
                                      <w:marRight w:val="0"/>
                                      <w:marTop w:val="0"/>
                                      <w:marBottom w:val="0"/>
                                      <w:divBdr>
                                        <w:top w:val="none" w:sz="0" w:space="0" w:color="auto"/>
                                        <w:left w:val="none" w:sz="0" w:space="0" w:color="auto"/>
                                        <w:bottom w:val="none" w:sz="0" w:space="0" w:color="auto"/>
                                        <w:right w:val="none" w:sz="0" w:space="0" w:color="auto"/>
                                      </w:divBdr>
                                      <w:divsChild>
                                        <w:div w:id="503974407">
                                          <w:marLeft w:val="0"/>
                                          <w:marRight w:val="0"/>
                                          <w:marTop w:val="0"/>
                                          <w:marBottom w:val="0"/>
                                          <w:divBdr>
                                            <w:top w:val="none" w:sz="0" w:space="0" w:color="auto"/>
                                            <w:left w:val="none" w:sz="0" w:space="0" w:color="auto"/>
                                            <w:bottom w:val="none" w:sz="0" w:space="0" w:color="auto"/>
                                            <w:right w:val="none" w:sz="0" w:space="0" w:color="auto"/>
                                          </w:divBdr>
                                          <w:divsChild>
                                            <w:div w:id="3991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9757913">
          <w:marLeft w:val="0"/>
          <w:marRight w:val="0"/>
          <w:marTop w:val="0"/>
          <w:marBottom w:val="0"/>
          <w:divBdr>
            <w:top w:val="none" w:sz="0" w:space="0" w:color="auto"/>
            <w:left w:val="none" w:sz="0" w:space="0" w:color="auto"/>
            <w:bottom w:val="none" w:sz="0" w:space="0" w:color="auto"/>
            <w:right w:val="none" w:sz="0" w:space="0" w:color="auto"/>
          </w:divBdr>
          <w:divsChild>
            <w:div w:id="411241191">
              <w:marLeft w:val="0"/>
              <w:marRight w:val="0"/>
              <w:marTop w:val="0"/>
              <w:marBottom w:val="0"/>
              <w:divBdr>
                <w:top w:val="none" w:sz="0" w:space="0" w:color="auto"/>
                <w:left w:val="none" w:sz="0" w:space="0" w:color="auto"/>
                <w:bottom w:val="none" w:sz="0" w:space="0" w:color="auto"/>
                <w:right w:val="none" w:sz="0" w:space="0" w:color="auto"/>
              </w:divBdr>
              <w:divsChild>
                <w:div w:id="1751804199">
                  <w:marLeft w:val="0"/>
                  <w:marRight w:val="0"/>
                  <w:marTop w:val="0"/>
                  <w:marBottom w:val="0"/>
                  <w:divBdr>
                    <w:top w:val="none" w:sz="0" w:space="0" w:color="auto"/>
                    <w:left w:val="none" w:sz="0" w:space="0" w:color="auto"/>
                    <w:bottom w:val="none" w:sz="0" w:space="0" w:color="auto"/>
                    <w:right w:val="none" w:sz="0" w:space="0" w:color="auto"/>
                  </w:divBdr>
                  <w:divsChild>
                    <w:div w:id="960915965">
                      <w:marLeft w:val="0"/>
                      <w:marRight w:val="0"/>
                      <w:marTop w:val="0"/>
                      <w:marBottom w:val="0"/>
                      <w:divBdr>
                        <w:top w:val="none" w:sz="0" w:space="0" w:color="auto"/>
                        <w:left w:val="none" w:sz="0" w:space="0" w:color="auto"/>
                        <w:bottom w:val="none" w:sz="0" w:space="0" w:color="auto"/>
                        <w:right w:val="none" w:sz="0" w:space="0" w:color="auto"/>
                      </w:divBdr>
                      <w:divsChild>
                        <w:div w:id="1481460623">
                          <w:marLeft w:val="0"/>
                          <w:marRight w:val="0"/>
                          <w:marTop w:val="0"/>
                          <w:marBottom w:val="0"/>
                          <w:divBdr>
                            <w:top w:val="none" w:sz="0" w:space="0" w:color="auto"/>
                            <w:left w:val="none" w:sz="0" w:space="0" w:color="auto"/>
                            <w:bottom w:val="none" w:sz="0" w:space="0" w:color="auto"/>
                            <w:right w:val="none" w:sz="0" w:space="0" w:color="auto"/>
                          </w:divBdr>
                          <w:divsChild>
                            <w:div w:id="1182355434">
                              <w:marLeft w:val="0"/>
                              <w:marRight w:val="0"/>
                              <w:marTop w:val="0"/>
                              <w:marBottom w:val="0"/>
                              <w:divBdr>
                                <w:top w:val="none" w:sz="0" w:space="0" w:color="auto"/>
                                <w:left w:val="none" w:sz="0" w:space="0" w:color="auto"/>
                                <w:bottom w:val="none" w:sz="0" w:space="0" w:color="auto"/>
                                <w:right w:val="none" w:sz="0" w:space="0" w:color="auto"/>
                              </w:divBdr>
                              <w:divsChild>
                                <w:div w:id="529954329">
                                  <w:marLeft w:val="0"/>
                                  <w:marRight w:val="0"/>
                                  <w:marTop w:val="0"/>
                                  <w:marBottom w:val="0"/>
                                  <w:divBdr>
                                    <w:top w:val="none" w:sz="0" w:space="0" w:color="auto"/>
                                    <w:left w:val="none" w:sz="0" w:space="0" w:color="auto"/>
                                    <w:bottom w:val="none" w:sz="0" w:space="0" w:color="auto"/>
                                    <w:right w:val="none" w:sz="0" w:space="0" w:color="auto"/>
                                  </w:divBdr>
                                  <w:divsChild>
                                    <w:div w:id="18946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11463">
                      <w:marLeft w:val="0"/>
                      <w:marRight w:val="0"/>
                      <w:marTop w:val="0"/>
                      <w:marBottom w:val="0"/>
                      <w:divBdr>
                        <w:top w:val="none" w:sz="0" w:space="0" w:color="auto"/>
                        <w:left w:val="none" w:sz="0" w:space="0" w:color="auto"/>
                        <w:bottom w:val="none" w:sz="0" w:space="0" w:color="auto"/>
                        <w:right w:val="none" w:sz="0" w:space="0" w:color="auto"/>
                      </w:divBdr>
                      <w:divsChild>
                        <w:div w:id="2096196264">
                          <w:marLeft w:val="0"/>
                          <w:marRight w:val="0"/>
                          <w:marTop w:val="0"/>
                          <w:marBottom w:val="0"/>
                          <w:divBdr>
                            <w:top w:val="none" w:sz="0" w:space="0" w:color="auto"/>
                            <w:left w:val="none" w:sz="0" w:space="0" w:color="auto"/>
                            <w:bottom w:val="none" w:sz="0" w:space="0" w:color="auto"/>
                            <w:right w:val="none" w:sz="0" w:space="0" w:color="auto"/>
                          </w:divBdr>
                          <w:divsChild>
                            <w:div w:id="1792436368">
                              <w:marLeft w:val="0"/>
                              <w:marRight w:val="0"/>
                              <w:marTop w:val="0"/>
                              <w:marBottom w:val="0"/>
                              <w:divBdr>
                                <w:top w:val="none" w:sz="0" w:space="0" w:color="auto"/>
                                <w:left w:val="none" w:sz="0" w:space="0" w:color="auto"/>
                                <w:bottom w:val="none" w:sz="0" w:space="0" w:color="auto"/>
                                <w:right w:val="none" w:sz="0" w:space="0" w:color="auto"/>
                              </w:divBdr>
                              <w:divsChild>
                                <w:div w:id="1747261908">
                                  <w:marLeft w:val="0"/>
                                  <w:marRight w:val="0"/>
                                  <w:marTop w:val="0"/>
                                  <w:marBottom w:val="0"/>
                                  <w:divBdr>
                                    <w:top w:val="none" w:sz="0" w:space="0" w:color="auto"/>
                                    <w:left w:val="none" w:sz="0" w:space="0" w:color="auto"/>
                                    <w:bottom w:val="none" w:sz="0" w:space="0" w:color="auto"/>
                                    <w:right w:val="none" w:sz="0" w:space="0" w:color="auto"/>
                                  </w:divBdr>
                                  <w:divsChild>
                                    <w:div w:id="2037999255">
                                      <w:marLeft w:val="0"/>
                                      <w:marRight w:val="0"/>
                                      <w:marTop w:val="0"/>
                                      <w:marBottom w:val="0"/>
                                      <w:divBdr>
                                        <w:top w:val="none" w:sz="0" w:space="0" w:color="auto"/>
                                        <w:left w:val="none" w:sz="0" w:space="0" w:color="auto"/>
                                        <w:bottom w:val="none" w:sz="0" w:space="0" w:color="auto"/>
                                        <w:right w:val="none" w:sz="0" w:space="0" w:color="auto"/>
                                      </w:divBdr>
                                      <w:divsChild>
                                        <w:div w:id="11683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854766">
          <w:marLeft w:val="0"/>
          <w:marRight w:val="0"/>
          <w:marTop w:val="0"/>
          <w:marBottom w:val="0"/>
          <w:divBdr>
            <w:top w:val="none" w:sz="0" w:space="0" w:color="auto"/>
            <w:left w:val="none" w:sz="0" w:space="0" w:color="auto"/>
            <w:bottom w:val="none" w:sz="0" w:space="0" w:color="auto"/>
            <w:right w:val="none" w:sz="0" w:space="0" w:color="auto"/>
          </w:divBdr>
          <w:divsChild>
            <w:div w:id="1855343575">
              <w:marLeft w:val="0"/>
              <w:marRight w:val="0"/>
              <w:marTop w:val="0"/>
              <w:marBottom w:val="0"/>
              <w:divBdr>
                <w:top w:val="none" w:sz="0" w:space="0" w:color="auto"/>
                <w:left w:val="none" w:sz="0" w:space="0" w:color="auto"/>
                <w:bottom w:val="none" w:sz="0" w:space="0" w:color="auto"/>
                <w:right w:val="none" w:sz="0" w:space="0" w:color="auto"/>
              </w:divBdr>
              <w:divsChild>
                <w:div w:id="1904945605">
                  <w:marLeft w:val="0"/>
                  <w:marRight w:val="0"/>
                  <w:marTop w:val="0"/>
                  <w:marBottom w:val="0"/>
                  <w:divBdr>
                    <w:top w:val="none" w:sz="0" w:space="0" w:color="auto"/>
                    <w:left w:val="none" w:sz="0" w:space="0" w:color="auto"/>
                    <w:bottom w:val="none" w:sz="0" w:space="0" w:color="auto"/>
                    <w:right w:val="none" w:sz="0" w:space="0" w:color="auto"/>
                  </w:divBdr>
                  <w:divsChild>
                    <w:div w:id="785658356">
                      <w:marLeft w:val="0"/>
                      <w:marRight w:val="0"/>
                      <w:marTop w:val="0"/>
                      <w:marBottom w:val="0"/>
                      <w:divBdr>
                        <w:top w:val="none" w:sz="0" w:space="0" w:color="auto"/>
                        <w:left w:val="none" w:sz="0" w:space="0" w:color="auto"/>
                        <w:bottom w:val="none" w:sz="0" w:space="0" w:color="auto"/>
                        <w:right w:val="none" w:sz="0" w:space="0" w:color="auto"/>
                      </w:divBdr>
                      <w:divsChild>
                        <w:div w:id="934240941">
                          <w:marLeft w:val="0"/>
                          <w:marRight w:val="0"/>
                          <w:marTop w:val="0"/>
                          <w:marBottom w:val="0"/>
                          <w:divBdr>
                            <w:top w:val="none" w:sz="0" w:space="0" w:color="auto"/>
                            <w:left w:val="none" w:sz="0" w:space="0" w:color="auto"/>
                            <w:bottom w:val="none" w:sz="0" w:space="0" w:color="auto"/>
                            <w:right w:val="none" w:sz="0" w:space="0" w:color="auto"/>
                          </w:divBdr>
                          <w:divsChild>
                            <w:div w:id="1804615295">
                              <w:marLeft w:val="0"/>
                              <w:marRight w:val="0"/>
                              <w:marTop w:val="0"/>
                              <w:marBottom w:val="0"/>
                              <w:divBdr>
                                <w:top w:val="none" w:sz="0" w:space="0" w:color="auto"/>
                                <w:left w:val="none" w:sz="0" w:space="0" w:color="auto"/>
                                <w:bottom w:val="none" w:sz="0" w:space="0" w:color="auto"/>
                                <w:right w:val="none" w:sz="0" w:space="0" w:color="auto"/>
                              </w:divBdr>
                              <w:divsChild>
                                <w:div w:id="238760543">
                                  <w:marLeft w:val="0"/>
                                  <w:marRight w:val="0"/>
                                  <w:marTop w:val="0"/>
                                  <w:marBottom w:val="0"/>
                                  <w:divBdr>
                                    <w:top w:val="none" w:sz="0" w:space="0" w:color="auto"/>
                                    <w:left w:val="none" w:sz="0" w:space="0" w:color="auto"/>
                                    <w:bottom w:val="none" w:sz="0" w:space="0" w:color="auto"/>
                                    <w:right w:val="none" w:sz="0" w:space="0" w:color="auto"/>
                                  </w:divBdr>
                                  <w:divsChild>
                                    <w:div w:id="1754667894">
                                      <w:marLeft w:val="0"/>
                                      <w:marRight w:val="0"/>
                                      <w:marTop w:val="0"/>
                                      <w:marBottom w:val="0"/>
                                      <w:divBdr>
                                        <w:top w:val="none" w:sz="0" w:space="0" w:color="auto"/>
                                        <w:left w:val="none" w:sz="0" w:space="0" w:color="auto"/>
                                        <w:bottom w:val="none" w:sz="0" w:space="0" w:color="auto"/>
                                        <w:right w:val="none" w:sz="0" w:space="0" w:color="auto"/>
                                      </w:divBdr>
                                      <w:divsChild>
                                        <w:div w:id="1651321681">
                                          <w:marLeft w:val="0"/>
                                          <w:marRight w:val="0"/>
                                          <w:marTop w:val="0"/>
                                          <w:marBottom w:val="0"/>
                                          <w:divBdr>
                                            <w:top w:val="none" w:sz="0" w:space="0" w:color="auto"/>
                                            <w:left w:val="none" w:sz="0" w:space="0" w:color="auto"/>
                                            <w:bottom w:val="none" w:sz="0" w:space="0" w:color="auto"/>
                                            <w:right w:val="none" w:sz="0" w:space="0" w:color="auto"/>
                                          </w:divBdr>
                                          <w:divsChild>
                                            <w:div w:id="14067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228604">
          <w:marLeft w:val="0"/>
          <w:marRight w:val="0"/>
          <w:marTop w:val="0"/>
          <w:marBottom w:val="0"/>
          <w:divBdr>
            <w:top w:val="none" w:sz="0" w:space="0" w:color="auto"/>
            <w:left w:val="none" w:sz="0" w:space="0" w:color="auto"/>
            <w:bottom w:val="none" w:sz="0" w:space="0" w:color="auto"/>
            <w:right w:val="none" w:sz="0" w:space="0" w:color="auto"/>
          </w:divBdr>
          <w:divsChild>
            <w:div w:id="1293556440">
              <w:marLeft w:val="0"/>
              <w:marRight w:val="0"/>
              <w:marTop w:val="0"/>
              <w:marBottom w:val="0"/>
              <w:divBdr>
                <w:top w:val="none" w:sz="0" w:space="0" w:color="auto"/>
                <w:left w:val="none" w:sz="0" w:space="0" w:color="auto"/>
                <w:bottom w:val="none" w:sz="0" w:space="0" w:color="auto"/>
                <w:right w:val="none" w:sz="0" w:space="0" w:color="auto"/>
              </w:divBdr>
              <w:divsChild>
                <w:div w:id="1669364683">
                  <w:marLeft w:val="0"/>
                  <w:marRight w:val="0"/>
                  <w:marTop w:val="0"/>
                  <w:marBottom w:val="0"/>
                  <w:divBdr>
                    <w:top w:val="none" w:sz="0" w:space="0" w:color="auto"/>
                    <w:left w:val="none" w:sz="0" w:space="0" w:color="auto"/>
                    <w:bottom w:val="none" w:sz="0" w:space="0" w:color="auto"/>
                    <w:right w:val="none" w:sz="0" w:space="0" w:color="auto"/>
                  </w:divBdr>
                  <w:divsChild>
                    <w:div w:id="1006902345">
                      <w:marLeft w:val="0"/>
                      <w:marRight w:val="0"/>
                      <w:marTop w:val="0"/>
                      <w:marBottom w:val="0"/>
                      <w:divBdr>
                        <w:top w:val="none" w:sz="0" w:space="0" w:color="auto"/>
                        <w:left w:val="none" w:sz="0" w:space="0" w:color="auto"/>
                        <w:bottom w:val="none" w:sz="0" w:space="0" w:color="auto"/>
                        <w:right w:val="none" w:sz="0" w:space="0" w:color="auto"/>
                      </w:divBdr>
                      <w:divsChild>
                        <w:div w:id="2019699793">
                          <w:marLeft w:val="0"/>
                          <w:marRight w:val="0"/>
                          <w:marTop w:val="0"/>
                          <w:marBottom w:val="0"/>
                          <w:divBdr>
                            <w:top w:val="none" w:sz="0" w:space="0" w:color="auto"/>
                            <w:left w:val="none" w:sz="0" w:space="0" w:color="auto"/>
                            <w:bottom w:val="none" w:sz="0" w:space="0" w:color="auto"/>
                            <w:right w:val="none" w:sz="0" w:space="0" w:color="auto"/>
                          </w:divBdr>
                          <w:divsChild>
                            <w:div w:id="1478719643">
                              <w:marLeft w:val="0"/>
                              <w:marRight w:val="0"/>
                              <w:marTop w:val="0"/>
                              <w:marBottom w:val="0"/>
                              <w:divBdr>
                                <w:top w:val="none" w:sz="0" w:space="0" w:color="auto"/>
                                <w:left w:val="none" w:sz="0" w:space="0" w:color="auto"/>
                                <w:bottom w:val="none" w:sz="0" w:space="0" w:color="auto"/>
                                <w:right w:val="none" w:sz="0" w:space="0" w:color="auto"/>
                              </w:divBdr>
                              <w:divsChild>
                                <w:div w:id="1429159412">
                                  <w:marLeft w:val="0"/>
                                  <w:marRight w:val="0"/>
                                  <w:marTop w:val="0"/>
                                  <w:marBottom w:val="0"/>
                                  <w:divBdr>
                                    <w:top w:val="none" w:sz="0" w:space="0" w:color="auto"/>
                                    <w:left w:val="none" w:sz="0" w:space="0" w:color="auto"/>
                                    <w:bottom w:val="none" w:sz="0" w:space="0" w:color="auto"/>
                                    <w:right w:val="none" w:sz="0" w:space="0" w:color="auto"/>
                                  </w:divBdr>
                                  <w:divsChild>
                                    <w:div w:id="184092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916124">
                      <w:marLeft w:val="0"/>
                      <w:marRight w:val="0"/>
                      <w:marTop w:val="0"/>
                      <w:marBottom w:val="0"/>
                      <w:divBdr>
                        <w:top w:val="none" w:sz="0" w:space="0" w:color="auto"/>
                        <w:left w:val="none" w:sz="0" w:space="0" w:color="auto"/>
                        <w:bottom w:val="none" w:sz="0" w:space="0" w:color="auto"/>
                        <w:right w:val="none" w:sz="0" w:space="0" w:color="auto"/>
                      </w:divBdr>
                      <w:divsChild>
                        <w:div w:id="1696806460">
                          <w:marLeft w:val="0"/>
                          <w:marRight w:val="0"/>
                          <w:marTop w:val="0"/>
                          <w:marBottom w:val="0"/>
                          <w:divBdr>
                            <w:top w:val="none" w:sz="0" w:space="0" w:color="auto"/>
                            <w:left w:val="none" w:sz="0" w:space="0" w:color="auto"/>
                            <w:bottom w:val="none" w:sz="0" w:space="0" w:color="auto"/>
                            <w:right w:val="none" w:sz="0" w:space="0" w:color="auto"/>
                          </w:divBdr>
                          <w:divsChild>
                            <w:div w:id="1425418933">
                              <w:marLeft w:val="0"/>
                              <w:marRight w:val="0"/>
                              <w:marTop w:val="0"/>
                              <w:marBottom w:val="0"/>
                              <w:divBdr>
                                <w:top w:val="none" w:sz="0" w:space="0" w:color="auto"/>
                                <w:left w:val="none" w:sz="0" w:space="0" w:color="auto"/>
                                <w:bottom w:val="none" w:sz="0" w:space="0" w:color="auto"/>
                                <w:right w:val="none" w:sz="0" w:space="0" w:color="auto"/>
                              </w:divBdr>
                              <w:divsChild>
                                <w:div w:id="801078169">
                                  <w:marLeft w:val="0"/>
                                  <w:marRight w:val="0"/>
                                  <w:marTop w:val="0"/>
                                  <w:marBottom w:val="0"/>
                                  <w:divBdr>
                                    <w:top w:val="none" w:sz="0" w:space="0" w:color="auto"/>
                                    <w:left w:val="none" w:sz="0" w:space="0" w:color="auto"/>
                                    <w:bottom w:val="none" w:sz="0" w:space="0" w:color="auto"/>
                                    <w:right w:val="none" w:sz="0" w:space="0" w:color="auto"/>
                                  </w:divBdr>
                                  <w:divsChild>
                                    <w:div w:id="1541673673">
                                      <w:marLeft w:val="0"/>
                                      <w:marRight w:val="0"/>
                                      <w:marTop w:val="0"/>
                                      <w:marBottom w:val="0"/>
                                      <w:divBdr>
                                        <w:top w:val="none" w:sz="0" w:space="0" w:color="auto"/>
                                        <w:left w:val="none" w:sz="0" w:space="0" w:color="auto"/>
                                        <w:bottom w:val="none" w:sz="0" w:space="0" w:color="auto"/>
                                        <w:right w:val="none" w:sz="0" w:space="0" w:color="auto"/>
                                      </w:divBdr>
                                      <w:divsChild>
                                        <w:div w:id="1785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473614">
          <w:marLeft w:val="0"/>
          <w:marRight w:val="0"/>
          <w:marTop w:val="0"/>
          <w:marBottom w:val="0"/>
          <w:divBdr>
            <w:top w:val="none" w:sz="0" w:space="0" w:color="auto"/>
            <w:left w:val="none" w:sz="0" w:space="0" w:color="auto"/>
            <w:bottom w:val="none" w:sz="0" w:space="0" w:color="auto"/>
            <w:right w:val="none" w:sz="0" w:space="0" w:color="auto"/>
          </w:divBdr>
          <w:divsChild>
            <w:div w:id="526873040">
              <w:marLeft w:val="0"/>
              <w:marRight w:val="0"/>
              <w:marTop w:val="0"/>
              <w:marBottom w:val="0"/>
              <w:divBdr>
                <w:top w:val="none" w:sz="0" w:space="0" w:color="auto"/>
                <w:left w:val="none" w:sz="0" w:space="0" w:color="auto"/>
                <w:bottom w:val="none" w:sz="0" w:space="0" w:color="auto"/>
                <w:right w:val="none" w:sz="0" w:space="0" w:color="auto"/>
              </w:divBdr>
              <w:divsChild>
                <w:div w:id="899051355">
                  <w:marLeft w:val="0"/>
                  <w:marRight w:val="0"/>
                  <w:marTop w:val="0"/>
                  <w:marBottom w:val="0"/>
                  <w:divBdr>
                    <w:top w:val="none" w:sz="0" w:space="0" w:color="auto"/>
                    <w:left w:val="none" w:sz="0" w:space="0" w:color="auto"/>
                    <w:bottom w:val="none" w:sz="0" w:space="0" w:color="auto"/>
                    <w:right w:val="none" w:sz="0" w:space="0" w:color="auto"/>
                  </w:divBdr>
                  <w:divsChild>
                    <w:div w:id="429662338">
                      <w:marLeft w:val="0"/>
                      <w:marRight w:val="0"/>
                      <w:marTop w:val="0"/>
                      <w:marBottom w:val="0"/>
                      <w:divBdr>
                        <w:top w:val="none" w:sz="0" w:space="0" w:color="auto"/>
                        <w:left w:val="none" w:sz="0" w:space="0" w:color="auto"/>
                        <w:bottom w:val="none" w:sz="0" w:space="0" w:color="auto"/>
                        <w:right w:val="none" w:sz="0" w:space="0" w:color="auto"/>
                      </w:divBdr>
                      <w:divsChild>
                        <w:div w:id="1583759392">
                          <w:marLeft w:val="0"/>
                          <w:marRight w:val="0"/>
                          <w:marTop w:val="0"/>
                          <w:marBottom w:val="0"/>
                          <w:divBdr>
                            <w:top w:val="none" w:sz="0" w:space="0" w:color="auto"/>
                            <w:left w:val="none" w:sz="0" w:space="0" w:color="auto"/>
                            <w:bottom w:val="none" w:sz="0" w:space="0" w:color="auto"/>
                            <w:right w:val="none" w:sz="0" w:space="0" w:color="auto"/>
                          </w:divBdr>
                          <w:divsChild>
                            <w:div w:id="615254800">
                              <w:marLeft w:val="0"/>
                              <w:marRight w:val="0"/>
                              <w:marTop w:val="0"/>
                              <w:marBottom w:val="0"/>
                              <w:divBdr>
                                <w:top w:val="none" w:sz="0" w:space="0" w:color="auto"/>
                                <w:left w:val="none" w:sz="0" w:space="0" w:color="auto"/>
                                <w:bottom w:val="none" w:sz="0" w:space="0" w:color="auto"/>
                                <w:right w:val="none" w:sz="0" w:space="0" w:color="auto"/>
                              </w:divBdr>
                              <w:divsChild>
                                <w:div w:id="1414008210">
                                  <w:marLeft w:val="0"/>
                                  <w:marRight w:val="0"/>
                                  <w:marTop w:val="0"/>
                                  <w:marBottom w:val="0"/>
                                  <w:divBdr>
                                    <w:top w:val="none" w:sz="0" w:space="0" w:color="auto"/>
                                    <w:left w:val="none" w:sz="0" w:space="0" w:color="auto"/>
                                    <w:bottom w:val="none" w:sz="0" w:space="0" w:color="auto"/>
                                    <w:right w:val="none" w:sz="0" w:space="0" w:color="auto"/>
                                  </w:divBdr>
                                  <w:divsChild>
                                    <w:div w:id="460464399">
                                      <w:marLeft w:val="0"/>
                                      <w:marRight w:val="0"/>
                                      <w:marTop w:val="0"/>
                                      <w:marBottom w:val="0"/>
                                      <w:divBdr>
                                        <w:top w:val="none" w:sz="0" w:space="0" w:color="auto"/>
                                        <w:left w:val="none" w:sz="0" w:space="0" w:color="auto"/>
                                        <w:bottom w:val="none" w:sz="0" w:space="0" w:color="auto"/>
                                        <w:right w:val="none" w:sz="0" w:space="0" w:color="auto"/>
                                      </w:divBdr>
                                      <w:divsChild>
                                        <w:div w:id="452092348">
                                          <w:marLeft w:val="0"/>
                                          <w:marRight w:val="0"/>
                                          <w:marTop w:val="0"/>
                                          <w:marBottom w:val="0"/>
                                          <w:divBdr>
                                            <w:top w:val="none" w:sz="0" w:space="0" w:color="auto"/>
                                            <w:left w:val="none" w:sz="0" w:space="0" w:color="auto"/>
                                            <w:bottom w:val="none" w:sz="0" w:space="0" w:color="auto"/>
                                            <w:right w:val="none" w:sz="0" w:space="0" w:color="auto"/>
                                          </w:divBdr>
                                          <w:divsChild>
                                            <w:div w:id="8189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8366759">
          <w:marLeft w:val="0"/>
          <w:marRight w:val="0"/>
          <w:marTop w:val="0"/>
          <w:marBottom w:val="0"/>
          <w:divBdr>
            <w:top w:val="none" w:sz="0" w:space="0" w:color="auto"/>
            <w:left w:val="none" w:sz="0" w:space="0" w:color="auto"/>
            <w:bottom w:val="none" w:sz="0" w:space="0" w:color="auto"/>
            <w:right w:val="none" w:sz="0" w:space="0" w:color="auto"/>
          </w:divBdr>
          <w:divsChild>
            <w:div w:id="1934821616">
              <w:marLeft w:val="0"/>
              <w:marRight w:val="0"/>
              <w:marTop w:val="0"/>
              <w:marBottom w:val="0"/>
              <w:divBdr>
                <w:top w:val="none" w:sz="0" w:space="0" w:color="auto"/>
                <w:left w:val="none" w:sz="0" w:space="0" w:color="auto"/>
                <w:bottom w:val="none" w:sz="0" w:space="0" w:color="auto"/>
                <w:right w:val="none" w:sz="0" w:space="0" w:color="auto"/>
              </w:divBdr>
              <w:divsChild>
                <w:div w:id="276565983">
                  <w:marLeft w:val="0"/>
                  <w:marRight w:val="0"/>
                  <w:marTop w:val="0"/>
                  <w:marBottom w:val="0"/>
                  <w:divBdr>
                    <w:top w:val="none" w:sz="0" w:space="0" w:color="auto"/>
                    <w:left w:val="none" w:sz="0" w:space="0" w:color="auto"/>
                    <w:bottom w:val="none" w:sz="0" w:space="0" w:color="auto"/>
                    <w:right w:val="none" w:sz="0" w:space="0" w:color="auto"/>
                  </w:divBdr>
                  <w:divsChild>
                    <w:div w:id="2001690087">
                      <w:marLeft w:val="0"/>
                      <w:marRight w:val="0"/>
                      <w:marTop w:val="0"/>
                      <w:marBottom w:val="0"/>
                      <w:divBdr>
                        <w:top w:val="none" w:sz="0" w:space="0" w:color="auto"/>
                        <w:left w:val="none" w:sz="0" w:space="0" w:color="auto"/>
                        <w:bottom w:val="none" w:sz="0" w:space="0" w:color="auto"/>
                        <w:right w:val="none" w:sz="0" w:space="0" w:color="auto"/>
                      </w:divBdr>
                      <w:divsChild>
                        <w:div w:id="157427681">
                          <w:marLeft w:val="0"/>
                          <w:marRight w:val="0"/>
                          <w:marTop w:val="0"/>
                          <w:marBottom w:val="0"/>
                          <w:divBdr>
                            <w:top w:val="none" w:sz="0" w:space="0" w:color="auto"/>
                            <w:left w:val="none" w:sz="0" w:space="0" w:color="auto"/>
                            <w:bottom w:val="none" w:sz="0" w:space="0" w:color="auto"/>
                            <w:right w:val="none" w:sz="0" w:space="0" w:color="auto"/>
                          </w:divBdr>
                          <w:divsChild>
                            <w:div w:id="367221012">
                              <w:marLeft w:val="0"/>
                              <w:marRight w:val="0"/>
                              <w:marTop w:val="0"/>
                              <w:marBottom w:val="0"/>
                              <w:divBdr>
                                <w:top w:val="none" w:sz="0" w:space="0" w:color="auto"/>
                                <w:left w:val="none" w:sz="0" w:space="0" w:color="auto"/>
                                <w:bottom w:val="none" w:sz="0" w:space="0" w:color="auto"/>
                                <w:right w:val="none" w:sz="0" w:space="0" w:color="auto"/>
                              </w:divBdr>
                              <w:divsChild>
                                <w:div w:id="2102292932">
                                  <w:marLeft w:val="0"/>
                                  <w:marRight w:val="0"/>
                                  <w:marTop w:val="0"/>
                                  <w:marBottom w:val="0"/>
                                  <w:divBdr>
                                    <w:top w:val="none" w:sz="0" w:space="0" w:color="auto"/>
                                    <w:left w:val="none" w:sz="0" w:space="0" w:color="auto"/>
                                    <w:bottom w:val="none" w:sz="0" w:space="0" w:color="auto"/>
                                    <w:right w:val="none" w:sz="0" w:space="0" w:color="auto"/>
                                  </w:divBdr>
                                  <w:divsChild>
                                    <w:div w:id="5733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984743">
                      <w:marLeft w:val="0"/>
                      <w:marRight w:val="0"/>
                      <w:marTop w:val="0"/>
                      <w:marBottom w:val="0"/>
                      <w:divBdr>
                        <w:top w:val="none" w:sz="0" w:space="0" w:color="auto"/>
                        <w:left w:val="none" w:sz="0" w:space="0" w:color="auto"/>
                        <w:bottom w:val="none" w:sz="0" w:space="0" w:color="auto"/>
                        <w:right w:val="none" w:sz="0" w:space="0" w:color="auto"/>
                      </w:divBdr>
                      <w:divsChild>
                        <w:div w:id="652295511">
                          <w:marLeft w:val="0"/>
                          <w:marRight w:val="0"/>
                          <w:marTop w:val="0"/>
                          <w:marBottom w:val="0"/>
                          <w:divBdr>
                            <w:top w:val="none" w:sz="0" w:space="0" w:color="auto"/>
                            <w:left w:val="none" w:sz="0" w:space="0" w:color="auto"/>
                            <w:bottom w:val="none" w:sz="0" w:space="0" w:color="auto"/>
                            <w:right w:val="none" w:sz="0" w:space="0" w:color="auto"/>
                          </w:divBdr>
                          <w:divsChild>
                            <w:div w:id="36053576">
                              <w:marLeft w:val="0"/>
                              <w:marRight w:val="0"/>
                              <w:marTop w:val="0"/>
                              <w:marBottom w:val="0"/>
                              <w:divBdr>
                                <w:top w:val="none" w:sz="0" w:space="0" w:color="auto"/>
                                <w:left w:val="none" w:sz="0" w:space="0" w:color="auto"/>
                                <w:bottom w:val="none" w:sz="0" w:space="0" w:color="auto"/>
                                <w:right w:val="none" w:sz="0" w:space="0" w:color="auto"/>
                              </w:divBdr>
                              <w:divsChild>
                                <w:div w:id="1528060390">
                                  <w:marLeft w:val="0"/>
                                  <w:marRight w:val="0"/>
                                  <w:marTop w:val="0"/>
                                  <w:marBottom w:val="0"/>
                                  <w:divBdr>
                                    <w:top w:val="none" w:sz="0" w:space="0" w:color="auto"/>
                                    <w:left w:val="none" w:sz="0" w:space="0" w:color="auto"/>
                                    <w:bottom w:val="none" w:sz="0" w:space="0" w:color="auto"/>
                                    <w:right w:val="none" w:sz="0" w:space="0" w:color="auto"/>
                                  </w:divBdr>
                                  <w:divsChild>
                                    <w:div w:id="226457207">
                                      <w:marLeft w:val="0"/>
                                      <w:marRight w:val="0"/>
                                      <w:marTop w:val="0"/>
                                      <w:marBottom w:val="0"/>
                                      <w:divBdr>
                                        <w:top w:val="none" w:sz="0" w:space="0" w:color="auto"/>
                                        <w:left w:val="none" w:sz="0" w:space="0" w:color="auto"/>
                                        <w:bottom w:val="none" w:sz="0" w:space="0" w:color="auto"/>
                                        <w:right w:val="none" w:sz="0" w:space="0" w:color="auto"/>
                                      </w:divBdr>
                                      <w:divsChild>
                                        <w:div w:id="158237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528949">
          <w:marLeft w:val="0"/>
          <w:marRight w:val="0"/>
          <w:marTop w:val="0"/>
          <w:marBottom w:val="0"/>
          <w:divBdr>
            <w:top w:val="none" w:sz="0" w:space="0" w:color="auto"/>
            <w:left w:val="none" w:sz="0" w:space="0" w:color="auto"/>
            <w:bottom w:val="none" w:sz="0" w:space="0" w:color="auto"/>
            <w:right w:val="none" w:sz="0" w:space="0" w:color="auto"/>
          </w:divBdr>
          <w:divsChild>
            <w:div w:id="687220185">
              <w:marLeft w:val="0"/>
              <w:marRight w:val="0"/>
              <w:marTop w:val="0"/>
              <w:marBottom w:val="0"/>
              <w:divBdr>
                <w:top w:val="none" w:sz="0" w:space="0" w:color="auto"/>
                <w:left w:val="none" w:sz="0" w:space="0" w:color="auto"/>
                <w:bottom w:val="none" w:sz="0" w:space="0" w:color="auto"/>
                <w:right w:val="none" w:sz="0" w:space="0" w:color="auto"/>
              </w:divBdr>
              <w:divsChild>
                <w:div w:id="1039361349">
                  <w:marLeft w:val="0"/>
                  <w:marRight w:val="0"/>
                  <w:marTop w:val="0"/>
                  <w:marBottom w:val="0"/>
                  <w:divBdr>
                    <w:top w:val="none" w:sz="0" w:space="0" w:color="auto"/>
                    <w:left w:val="none" w:sz="0" w:space="0" w:color="auto"/>
                    <w:bottom w:val="none" w:sz="0" w:space="0" w:color="auto"/>
                    <w:right w:val="none" w:sz="0" w:space="0" w:color="auto"/>
                  </w:divBdr>
                  <w:divsChild>
                    <w:div w:id="1609585938">
                      <w:marLeft w:val="0"/>
                      <w:marRight w:val="0"/>
                      <w:marTop w:val="0"/>
                      <w:marBottom w:val="0"/>
                      <w:divBdr>
                        <w:top w:val="none" w:sz="0" w:space="0" w:color="auto"/>
                        <w:left w:val="none" w:sz="0" w:space="0" w:color="auto"/>
                        <w:bottom w:val="none" w:sz="0" w:space="0" w:color="auto"/>
                        <w:right w:val="none" w:sz="0" w:space="0" w:color="auto"/>
                      </w:divBdr>
                      <w:divsChild>
                        <w:div w:id="1200433734">
                          <w:marLeft w:val="0"/>
                          <w:marRight w:val="0"/>
                          <w:marTop w:val="0"/>
                          <w:marBottom w:val="0"/>
                          <w:divBdr>
                            <w:top w:val="none" w:sz="0" w:space="0" w:color="auto"/>
                            <w:left w:val="none" w:sz="0" w:space="0" w:color="auto"/>
                            <w:bottom w:val="none" w:sz="0" w:space="0" w:color="auto"/>
                            <w:right w:val="none" w:sz="0" w:space="0" w:color="auto"/>
                          </w:divBdr>
                          <w:divsChild>
                            <w:div w:id="2128544356">
                              <w:marLeft w:val="0"/>
                              <w:marRight w:val="0"/>
                              <w:marTop w:val="0"/>
                              <w:marBottom w:val="0"/>
                              <w:divBdr>
                                <w:top w:val="none" w:sz="0" w:space="0" w:color="auto"/>
                                <w:left w:val="none" w:sz="0" w:space="0" w:color="auto"/>
                                <w:bottom w:val="none" w:sz="0" w:space="0" w:color="auto"/>
                                <w:right w:val="none" w:sz="0" w:space="0" w:color="auto"/>
                              </w:divBdr>
                              <w:divsChild>
                                <w:div w:id="1015113582">
                                  <w:marLeft w:val="0"/>
                                  <w:marRight w:val="0"/>
                                  <w:marTop w:val="0"/>
                                  <w:marBottom w:val="0"/>
                                  <w:divBdr>
                                    <w:top w:val="none" w:sz="0" w:space="0" w:color="auto"/>
                                    <w:left w:val="none" w:sz="0" w:space="0" w:color="auto"/>
                                    <w:bottom w:val="none" w:sz="0" w:space="0" w:color="auto"/>
                                    <w:right w:val="none" w:sz="0" w:space="0" w:color="auto"/>
                                  </w:divBdr>
                                  <w:divsChild>
                                    <w:div w:id="1191383963">
                                      <w:marLeft w:val="0"/>
                                      <w:marRight w:val="0"/>
                                      <w:marTop w:val="0"/>
                                      <w:marBottom w:val="0"/>
                                      <w:divBdr>
                                        <w:top w:val="none" w:sz="0" w:space="0" w:color="auto"/>
                                        <w:left w:val="none" w:sz="0" w:space="0" w:color="auto"/>
                                        <w:bottom w:val="none" w:sz="0" w:space="0" w:color="auto"/>
                                        <w:right w:val="none" w:sz="0" w:space="0" w:color="auto"/>
                                      </w:divBdr>
                                      <w:divsChild>
                                        <w:div w:id="853349176">
                                          <w:marLeft w:val="0"/>
                                          <w:marRight w:val="0"/>
                                          <w:marTop w:val="0"/>
                                          <w:marBottom w:val="0"/>
                                          <w:divBdr>
                                            <w:top w:val="none" w:sz="0" w:space="0" w:color="auto"/>
                                            <w:left w:val="none" w:sz="0" w:space="0" w:color="auto"/>
                                            <w:bottom w:val="none" w:sz="0" w:space="0" w:color="auto"/>
                                            <w:right w:val="none" w:sz="0" w:space="0" w:color="auto"/>
                                          </w:divBdr>
                                          <w:divsChild>
                                            <w:div w:id="107354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6592295">
          <w:marLeft w:val="0"/>
          <w:marRight w:val="0"/>
          <w:marTop w:val="0"/>
          <w:marBottom w:val="0"/>
          <w:divBdr>
            <w:top w:val="none" w:sz="0" w:space="0" w:color="auto"/>
            <w:left w:val="none" w:sz="0" w:space="0" w:color="auto"/>
            <w:bottom w:val="none" w:sz="0" w:space="0" w:color="auto"/>
            <w:right w:val="none" w:sz="0" w:space="0" w:color="auto"/>
          </w:divBdr>
          <w:divsChild>
            <w:div w:id="141822918">
              <w:marLeft w:val="0"/>
              <w:marRight w:val="0"/>
              <w:marTop w:val="0"/>
              <w:marBottom w:val="0"/>
              <w:divBdr>
                <w:top w:val="none" w:sz="0" w:space="0" w:color="auto"/>
                <w:left w:val="none" w:sz="0" w:space="0" w:color="auto"/>
                <w:bottom w:val="none" w:sz="0" w:space="0" w:color="auto"/>
                <w:right w:val="none" w:sz="0" w:space="0" w:color="auto"/>
              </w:divBdr>
              <w:divsChild>
                <w:div w:id="878903803">
                  <w:marLeft w:val="0"/>
                  <w:marRight w:val="0"/>
                  <w:marTop w:val="0"/>
                  <w:marBottom w:val="0"/>
                  <w:divBdr>
                    <w:top w:val="none" w:sz="0" w:space="0" w:color="auto"/>
                    <w:left w:val="none" w:sz="0" w:space="0" w:color="auto"/>
                    <w:bottom w:val="none" w:sz="0" w:space="0" w:color="auto"/>
                    <w:right w:val="none" w:sz="0" w:space="0" w:color="auto"/>
                  </w:divBdr>
                  <w:divsChild>
                    <w:div w:id="94179442">
                      <w:marLeft w:val="0"/>
                      <w:marRight w:val="0"/>
                      <w:marTop w:val="0"/>
                      <w:marBottom w:val="0"/>
                      <w:divBdr>
                        <w:top w:val="none" w:sz="0" w:space="0" w:color="auto"/>
                        <w:left w:val="none" w:sz="0" w:space="0" w:color="auto"/>
                        <w:bottom w:val="none" w:sz="0" w:space="0" w:color="auto"/>
                        <w:right w:val="none" w:sz="0" w:space="0" w:color="auto"/>
                      </w:divBdr>
                      <w:divsChild>
                        <w:div w:id="1400516071">
                          <w:marLeft w:val="0"/>
                          <w:marRight w:val="0"/>
                          <w:marTop w:val="0"/>
                          <w:marBottom w:val="0"/>
                          <w:divBdr>
                            <w:top w:val="none" w:sz="0" w:space="0" w:color="auto"/>
                            <w:left w:val="none" w:sz="0" w:space="0" w:color="auto"/>
                            <w:bottom w:val="none" w:sz="0" w:space="0" w:color="auto"/>
                            <w:right w:val="none" w:sz="0" w:space="0" w:color="auto"/>
                          </w:divBdr>
                          <w:divsChild>
                            <w:div w:id="383409237">
                              <w:marLeft w:val="0"/>
                              <w:marRight w:val="0"/>
                              <w:marTop w:val="0"/>
                              <w:marBottom w:val="0"/>
                              <w:divBdr>
                                <w:top w:val="none" w:sz="0" w:space="0" w:color="auto"/>
                                <w:left w:val="none" w:sz="0" w:space="0" w:color="auto"/>
                                <w:bottom w:val="none" w:sz="0" w:space="0" w:color="auto"/>
                                <w:right w:val="none" w:sz="0" w:space="0" w:color="auto"/>
                              </w:divBdr>
                              <w:divsChild>
                                <w:div w:id="393509704">
                                  <w:marLeft w:val="0"/>
                                  <w:marRight w:val="0"/>
                                  <w:marTop w:val="0"/>
                                  <w:marBottom w:val="0"/>
                                  <w:divBdr>
                                    <w:top w:val="none" w:sz="0" w:space="0" w:color="auto"/>
                                    <w:left w:val="none" w:sz="0" w:space="0" w:color="auto"/>
                                    <w:bottom w:val="none" w:sz="0" w:space="0" w:color="auto"/>
                                    <w:right w:val="none" w:sz="0" w:space="0" w:color="auto"/>
                                  </w:divBdr>
                                  <w:divsChild>
                                    <w:div w:id="16000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554599">
                      <w:marLeft w:val="0"/>
                      <w:marRight w:val="0"/>
                      <w:marTop w:val="0"/>
                      <w:marBottom w:val="0"/>
                      <w:divBdr>
                        <w:top w:val="none" w:sz="0" w:space="0" w:color="auto"/>
                        <w:left w:val="none" w:sz="0" w:space="0" w:color="auto"/>
                        <w:bottom w:val="none" w:sz="0" w:space="0" w:color="auto"/>
                        <w:right w:val="none" w:sz="0" w:space="0" w:color="auto"/>
                      </w:divBdr>
                      <w:divsChild>
                        <w:div w:id="1859154632">
                          <w:marLeft w:val="0"/>
                          <w:marRight w:val="0"/>
                          <w:marTop w:val="0"/>
                          <w:marBottom w:val="0"/>
                          <w:divBdr>
                            <w:top w:val="none" w:sz="0" w:space="0" w:color="auto"/>
                            <w:left w:val="none" w:sz="0" w:space="0" w:color="auto"/>
                            <w:bottom w:val="none" w:sz="0" w:space="0" w:color="auto"/>
                            <w:right w:val="none" w:sz="0" w:space="0" w:color="auto"/>
                          </w:divBdr>
                          <w:divsChild>
                            <w:div w:id="654727240">
                              <w:marLeft w:val="0"/>
                              <w:marRight w:val="0"/>
                              <w:marTop w:val="0"/>
                              <w:marBottom w:val="0"/>
                              <w:divBdr>
                                <w:top w:val="none" w:sz="0" w:space="0" w:color="auto"/>
                                <w:left w:val="none" w:sz="0" w:space="0" w:color="auto"/>
                                <w:bottom w:val="none" w:sz="0" w:space="0" w:color="auto"/>
                                <w:right w:val="none" w:sz="0" w:space="0" w:color="auto"/>
                              </w:divBdr>
                              <w:divsChild>
                                <w:div w:id="41684260">
                                  <w:marLeft w:val="0"/>
                                  <w:marRight w:val="0"/>
                                  <w:marTop w:val="0"/>
                                  <w:marBottom w:val="0"/>
                                  <w:divBdr>
                                    <w:top w:val="none" w:sz="0" w:space="0" w:color="auto"/>
                                    <w:left w:val="none" w:sz="0" w:space="0" w:color="auto"/>
                                    <w:bottom w:val="none" w:sz="0" w:space="0" w:color="auto"/>
                                    <w:right w:val="none" w:sz="0" w:space="0" w:color="auto"/>
                                  </w:divBdr>
                                  <w:divsChild>
                                    <w:div w:id="1475102094">
                                      <w:marLeft w:val="0"/>
                                      <w:marRight w:val="0"/>
                                      <w:marTop w:val="0"/>
                                      <w:marBottom w:val="0"/>
                                      <w:divBdr>
                                        <w:top w:val="none" w:sz="0" w:space="0" w:color="auto"/>
                                        <w:left w:val="none" w:sz="0" w:space="0" w:color="auto"/>
                                        <w:bottom w:val="none" w:sz="0" w:space="0" w:color="auto"/>
                                        <w:right w:val="none" w:sz="0" w:space="0" w:color="auto"/>
                                      </w:divBdr>
                                      <w:divsChild>
                                        <w:div w:id="9039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353078">
          <w:marLeft w:val="0"/>
          <w:marRight w:val="0"/>
          <w:marTop w:val="0"/>
          <w:marBottom w:val="0"/>
          <w:divBdr>
            <w:top w:val="none" w:sz="0" w:space="0" w:color="auto"/>
            <w:left w:val="none" w:sz="0" w:space="0" w:color="auto"/>
            <w:bottom w:val="none" w:sz="0" w:space="0" w:color="auto"/>
            <w:right w:val="none" w:sz="0" w:space="0" w:color="auto"/>
          </w:divBdr>
          <w:divsChild>
            <w:div w:id="1568028703">
              <w:marLeft w:val="0"/>
              <w:marRight w:val="0"/>
              <w:marTop w:val="0"/>
              <w:marBottom w:val="0"/>
              <w:divBdr>
                <w:top w:val="none" w:sz="0" w:space="0" w:color="auto"/>
                <w:left w:val="none" w:sz="0" w:space="0" w:color="auto"/>
                <w:bottom w:val="none" w:sz="0" w:space="0" w:color="auto"/>
                <w:right w:val="none" w:sz="0" w:space="0" w:color="auto"/>
              </w:divBdr>
              <w:divsChild>
                <w:div w:id="260846194">
                  <w:marLeft w:val="0"/>
                  <w:marRight w:val="0"/>
                  <w:marTop w:val="0"/>
                  <w:marBottom w:val="0"/>
                  <w:divBdr>
                    <w:top w:val="none" w:sz="0" w:space="0" w:color="auto"/>
                    <w:left w:val="none" w:sz="0" w:space="0" w:color="auto"/>
                    <w:bottom w:val="none" w:sz="0" w:space="0" w:color="auto"/>
                    <w:right w:val="none" w:sz="0" w:space="0" w:color="auto"/>
                  </w:divBdr>
                  <w:divsChild>
                    <w:div w:id="62025462">
                      <w:marLeft w:val="0"/>
                      <w:marRight w:val="0"/>
                      <w:marTop w:val="0"/>
                      <w:marBottom w:val="0"/>
                      <w:divBdr>
                        <w:top w:val="none" w:sz="0" w:space="0" w:color="auto"/>
                        <w:left w:val="none" w:sz="0" w:space="0" w:color="auto"/>
                        <w:bottom w:val="none" w:sz="0" w:space="0" w:color="auto"/>
                        <w:right w:val="none" w:sz="0" w:space="0" w:color="auto"/>
                      </w:divBdr>
                      <w:divsChild>
                        <w:div w:id="1366910523">
                          <w:marLeft w:val="0"/>
                          <w:marRight w:val="0"/>
                          <w:marTop w:val="0"/>
                          <w:marBottom w:val="0"/>
                          <w:divBdr>
                            <w:top w:val="none" w:sz="0" w:space="0" w:color="auto"/>
                            <w:left w:val="none" w:sz="0" w:space="0" w:color="auto"/>
                            <w:bottom w:val="none" w:sz="0" w:space="0" w:color="auto"/>
                            <w:right w:val="none" w:sz="0" w:space="0" w:color="auto"/>
                          </w:divBdr>
                          <w:divsChild>
                            <w:div w:id="1039621525">
                              <w:marLeft w:val="0"/>
                              <w:marRight w:val="0"/>
                              <w:marTop w:val="0"/>
                              <w:marBottom w:val="0"/>
                              <w:divBdr>
                                <w:top w:val="none" w:sz="0" w:space="0" w:color="auto"/>
                                <w:left w:val="none" w:sz="0" w:space="0" w:color="auto"/>
                                <w:bottom w:val="none" w:sz="0" w:space="0" w:color="auto"/>
                                <w:right w:val="none" w:sz="0" w:space="0" w:color="auto"/>
                              </w:divBdr>
                              <w:divsChild>
                                <w:div w:id="276445346">
                                  <w:marLeft w:val="0"/>
                                  <w:marRight w:val="0"/>
                                  <w:marTop w:val="0"/>
                                  <w:marBottom w:val="0"/>
                                  <w:divBdr>
                                    <w:top w:val="none" w:sz="0" w:space="0" w:color="auto"/>
                                    <w:left w:val="none" w:sz="0" w:space="0" w:color="auto"/>
                                    <w:bottom w:val="none" w:sz="0" w:space="0" w:color="auto"/>
                                    <w:right w:val="none" w:sz="0" w:space="0" w:color="auto"/>
                                  </w:divBdr>
                                  <w:divsChild>
                                    <w:div w:id="309526532">
                                      <w:marLeft w:val="0"/>
                                      <w:marRight w:val="0"/>
                                      <w:marTop w:val="0"/>
                                      <w:marBottom w:val="0"/>
                                      <w:divBdr>
                                        <w:top w:val="none" w:sz="0" w:space="0" w:color="auto"/>
                                        <w:left w:val="none" w:sz="0" w:space="0" w:color="auto"/>
                                        <w:bottom w:val="none" w:sz="0" w:space="0" w:color="auto"/>
                                        <w:right w:val="none" w:sz="0" w:space="0" w:color="auto"/>
                                      </w:divBdr>
                                      <w:divsChild>
                                        <w:div w:id="752748959">
                                          <w:marLeft w:val="0"/>
                                          <w:marRight w:val="0"/>
                                          <w:marTop w:val="0"/>
                                          <w:marBottom w:val="0"/>
                                          <w:divBdr>
                                            <w:top w:val="none" w:sz="0" w:space="0" w:color="auto"/>
                                            <w:left w:val="none" w:sz="0" w:space="0" w:color="auto"/>
                                            <w:bottom w:val="none" w:sz="0" w:space="0" w:color="auto"/>
                                            <w:right w:val="none" w:sz="0" w:space="0" w:color="auto"/>
                                          </w:divBdr>
                                          <w:divsChild>
                                            <w:div w:id="16334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3219868">
          <w:marLeft w:val="0"/>
          <w:marRight w:val="0"/>
          <w:marTop w:val="0"/>
          <w:marBottom w:val="0"/>
          <w:divBdr>
            <w:top w:val="none" w:sz="0" w:space="0" w:color="auto"/>
            <w:left w:val="none" w:sz="0" w:space="0" w:color="auto"/>
            <w:bottom w:val="none" w:sz="0" w:space="0" w:color="auto"/>
            <w:right w:val="none" w:sz="0" w:space="0" w:color="auto"/>
          </w:divBdr>
          <w:divsChild>
            <w:div w:id="285548978">
              <w:marLeft w:val="0"/>
              <w:marRight w:val="0"/>
              <w:marTop w:val="0"/>
              <w:marBottom w:val="0"/>
              <w:divBdr>
                <w:top w:val="none" w:sz="0" w:space="0" w:color="auto"/>
                <w:left w:val="none" w:sz="0" w:space="0" w:color="auto"/>
                <w:bottom w:val="none" w:sz="0" w:space="0" w:color="auto"/>
                <w:right w:val="none" w:sz="0" w:space="0" w:color="auto"/>
              </w:divBdr>
              <w:divsChild>
                <w:div w:id="682560570">
                  <w:marLeft w:val="0"/>
                  <w:marRight w:val="0"/>
                  <w:marTop w:val="0"/>
                  <w:marBottom w:val="0"/>
                  <w:divBdr>
                    <w:top w:val="none" w:sz="0" w:space="0" w:color="auto"/>
                    <w:left w:val="none" w:sz="0" w:space="0" w:color="auto"/>
                    <w:bottom w:val="none" w:sz="0" w:space="0" w:color="auto"/>
                    <w:right w:val="none" w:sz="0" w:space="0" w:color="auto"/>
                  </w:divBdr>
                  <w:divsChild>
                    <w:div w:id="1041246353">
                      <w:marLeft w:val="0"/>
                      <w:marRight w:val="0"/>
                      <w:marTop w:val="0"/>
                      <w:marBottom w:val="0"/>
                      <w:divBdr>
                        <w:top w:val="none" w:sz="0" w:space="0" w:color="auto"/>
                        <w:left w:val="none" w:sz="0" w:space="0" w:color="auto"/>
                        <w:bottom w:val="none" w:sz="0" w:space="0" w:color="auto"/>
                        <w:right w:val="none" w:sz="0" w:space="0" w:color="auto"/>
                      </w:divBdr>
                      <w:divsChild>
                        <w:div w:id="381566034">
                          <w:marLeft w:val="0"/>
                          <w:marRight w:val="0"/>
                          <w:marTop w:val="0"/>
                          <w:marBottom w:val="0"/>
                          <w:divBdr>
                            <w:top w:val="none" w:sz="0" w:space="0" w:color="auto"/>
                            <w:left w:val="none" w:sz="0" w:space="0" w:color="auto"/>
                            <w:bottom w:val="none" w:sz="0" w:space="0" w:color="auto"/>
                            <w:right w:val="none" w:sz="0" w:space="0" w:color="auto"/>
                          </w:divBdr>
                          <w:divsChild>
                            <w:div w:id="822889161">
                              <w:marLeft w:val="0"/>
                              <w:marRight w:val="0"/>
                              <w:marTop w:val="0"/>
                              <w:marBottom w:val="0"/>
                              <w:divBdr>
                                <w:top w:val="none" w:sz="0" w:space="0" w:color="auto"/>
                                <w:left w:val="none" w:sz="0" w:space="0" w:color="auto"/>
                                <w:bottom w:val="none" w:sz="0" w:space="0" w:color="auto"/>
                                <w:right w:val="none" w:sz="0" w:space="0" w:color="auto"/>
                              </w:divBdr>
                              <w:divsChild>
                                <w:div w:id="378865108">
                                  <w:marLeft w:val="0"/>
                                  <w:marRight w:val="0"/>
                                  <w:marTop w:val="0"/>
                                  <w:marBottom w:val="0"/>
                                  <w:divBdr>
                                    <w:top w:val="none" w:sz="0" w:space="0" w:color="auto"/>
                                    <w:left w:val="none" w:sz="0" w:space="0" w:color="auto"/>
                                    <w:bottom w:val="none" w:sz="0" w:space="0" w:color="auto"/>
                                    <w:right w:val="none" w:sz="0" w:space="0" w:color="auto"/>
                                  </w:divBdr>
                                  <w:divsChild>
                                    <w:div w:id="9998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3493">
                      <w:marLeft w:val="0"/>
                      <w:marRight w:val="0"/>
                      <w:marTop w:val="0"/>
                      <w:marBottom w:val="0"/>
                      <w:divBdr>
                        <w:top w:val="none" w:sz="0" w:space="0" w:color="auto"/>
                        <w:left w:val="none" w:sz="0" w:space="0" w:color="auto"/>
                        <w:bottom w:val="none" w:sz="0" w:space="0" w:color="auto"/>
                        <w:right w:val="none" w:sz="0" w:space="0" w:color="auto"/>
                      </w:divBdr>
                      <w:divsChild>
                        <w:div w:id="832255263">
                          <w:marLeft w:val="0"/>
                          <w:marRight w:val="0"/>
                          <w:marTop w:val="0"/>
                          <w:marBottom w:val="0"/>
                          <w:divBdr>
                            <w:top w:val="none" w:sz="0" w:space="0" w:color="auto"/>
                            <w:left w:val="none" w:sz="0" w:space="0" w:color="auto"/>
                            <w:bottom w:val="none" w:sz="0" w:space="0" w:color="auto"/>
                            <w:right w:val="none" w:sz="0" w:space="0" w:color="auto"/>
                          </w:divBdr>
                          <w:divsChild>
                            <w:div w:id="1641225229">
                              <w:marLeft w:val="0"/>
                              <w:marRight w:val="0"/>
                              <w:marTop w:val="0"/>
                              <w:marBottom w:val="0"/>
                              <w:divBdr>
                                <w:top w:val="none" w:sz="0" w:space="0" w:color="auto"/>
                                <w:left w:val="none" w:sz="0" w:space="0" w:color="auto"/>
                                <w:bottom w:val="none" w:sz="0" w:space="0" w:color="auto"/>
                                <w:right w:val="none" w:sz="0" w:space="0" w:color="auto"/>
                              </w:divBdr>
                              <w:divsChild>
                                <w:div w:id="2032561773">
                                  <w:marLeft w:val="0"/>
                                  <w:marRight w:val="0"/>
                                  <w:marTop w:val="0"/>
                                  <w:marBottom w:val="0"/>
                                  <w:divBdr>
                                    <w:top w:val="none" w:sz="0" w:space="0" w:color="auto"/>
                                    <w:left w:val="none" w:sz="0" w:space="0" w:color="auto"/>
                                    <w:bottom w:val="none" w:sz="0" w:space="0" w:color="auto"/>
                                    <w:right w:val="none" w:sz="0" w:space="0" w:color="auto"/>
                                  </w:divBdr>
                                  <w:divsChild>
                                    <w:div w:id="1056466577">
                                      <w:marLeft w:val="0"/>
                                      <w:marRight w:val="0"/>
                                      <w:marTop w:val="0"/>
                                      <w:marBottom w:val="0"/>
                                      <w:divBdr>
                                        <w:top w:val="none" w:sz="0" w:space="0" w:color="auto"/>
                                        <w:left w:val="none" w:sz="0" w:space="0" w:color="auto"/>
                                        <w:bottom w:val="none" w:sz="0" w:space="0" w:color="auto"/>
                                        <w:right w:val="none" w:sz="0" w:space="0" w:color="auto"/>
                                      </w:divBdr>
                                      <w:divsChild>
                                        <w:div w:id="164785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5705755">
      <w:bodyDiv w:val="1"/>
      <w:marLeft w:val="0"/>
      <w:marRight w:val="0"/>
      <w:marTop w:val="0"/>
      <w:marBottom w:val="0"/>
      <w:divBdr>
        <w:top w:val="none" w:sz="0" w:space="0" w:color="auto"/>
        <w:left w:val="none" w:sz="0" w:space="0" w:color="auto"/>
        <w:bottom w:val="none" w:sz="0" w:space="0" w:color="auto"/>
        <w:right w:val="none" w:sz="0" w:space="0" w:color="auto"/>
      </w:divBdr>
    </w:div>
    <w:div w:id="505708362">
      <w:bodyDiv w:val="1"/>
      <w:marLeft w:val="0"/>
      <w:marRight w:val="0"/>
      <w:marTop w:val="0"/>
      <w:marBottom w:val="0"/>
      <w:divBdr>
        <w:top w:val="none" w:sz="0" w:space="0" w:color="auto"/>
        <w:left w:val="none" w:sz="0" w:space="0" w:color="auto"/>
        <w:bottom w:val="none" w:sz="0" w:space="0" w:color="auto"/>
        <w:right w:val="none" w:sz="0" w:space="0" w:color="auto"/>
      </w:divBdr>
    </w:div>
    <w:div w:id="513619821">
      <w:bodyDiv w:val="1"/>
      <w:marLeft w:val="0"/>
      <w:marRight w:val="0"/>
      <w:marTop w:val="0"/>
      <w:marBottom w:val="0"/>
      <w:divBdr>
        <w:top w:val="none" w:sz="0" w:space="0" w:color="auto"/>
        <w:left w:val="none" w:sz="0" w:space="0" w:color="auto"/>
        <w:bottom w:val="none" w:sz="0" w:space="0" w:color="auto"/>
        <w:right w:val="none" w:sz="0" w:space="0" w:color="auto"/>
      </w:divBdr>
    </w:div>
    <w:div w:id="522599705">
      <w:bodyDiv w:val="1"/>
      <w:marLeft w:val="0"/>
      <w:marRight w:val="0"/>
      <w:marTop w:val="0"/>
      <w:marBottom w:val="0"/>
      <w:divBdr>
        <w:top w:val="none" w:sz="0" w:space="0" w:color="auto"/>
        <w:left w:val="none" w:sz="0" w:space="0" w:color="auto"/>
        <w:bottom w:val="none" w:sz="0" w:space="0" w:color="auto"/>
        <w:right w:val="none" w:sz="0" w:space="0" w:color="auto"/>
      </w:divBdr>
    </w:div>
    <w:div w:id="525368982">
      <w:bodyDiv w:val="1"/>
      <w:marLeft w:val="0"/>
      <w:marRight w:val="0"/>
      <w:marTop w:val="0"/>
      <w:marBottom w:val="0"/>
      <w:divBdr>
        <w:top w:val="none" w:sz="0" w:space="0" w:color="auto"/>
        <w:left w:val="none" w:sz="0" w:space="0" w:color="auto"/>
        <w:bottom w:val="none" w:sz="0" w:space="0" w:color="auto"/>
        <w:right w:val="none" w:sz="0" w:space="0" w:color="auto"/>
      </w:divBdr>
    </w:div>
    <w:div w:id="530073954">
      <w:bodyDiv w:val="1"/>
      <w:marLeft w:val="0"/>
      <w:marRight w:val="0"/>
      <w:marTop w:val="0"/>
      <w:marBottom w:val="0"/>
      <w:divBdr>
        <w:top w:val="none" w:sz="0" w:space="0" w:color="auto"/>
        <w:left w:val="none" w:sz="0" w:space="0" w:color="auto"/>
        <w:bottom w:val="none" w:sz="0" w:space="0" w:color="auto"/>
        <w:right w:val="none" w:sz="0" w:space="0" w:color="auto"/>
      </w:divBdr>
    </w:div>
    <w:div w:id="537545524">
      <w:bodyDiv w:val="1"/>
      <w:marLeft w:val="0"/>
      <w:marRight w:val="0"/>
      <w:marTop w:val="0"/>
      <w:marBottom w:val="0"/>
      <w:divBdr>
        <w:top w:val="none" w:sz="0" w:space="0" w:color="auto"/>
        <w:left w:val="none" w:sz="0" w:space="0" w:color="auto"/>
        <w:bottom w:val="none" w:sz="0" w:space="0" w:color="auto"/>
        <w:right w:val="none" w:sz="0" w:space="0" w:color="auto"/>
      </w:divBdr>
    </w:div>
    <w:div w:id="540753900">
      <w:bodyDiv w:val="1"/>
      <w:marLeft w:val="0"/>
      <w:marRight w:val="0"/>
      <w:marTop w:val="0"/>
      <w:marBottom w:val="0"/>
      <w:divBdr>
        <w:top w:val="none" w:sz="0" w:space="0" w:color="auto"/>
        <w:left w:val="none" w:sz="0" w:space="0" w:color="auto"/>
        <w:bottom w:val="none" w:sz="0" w:space="0" w:color="auto"/>
        <w:right w:val="none" w:sz="0" w:space="0" w:color="auto"/>
      </w:divBdr>
    </w:div>
    <w:div w:id="546836577">
      <w:bodyDiv w:val="1"/>
      <w:marLeft w:val="0"/>
      <w:marRight w:val="0"/>
      <w:marTop w:val="0"/>
      <w:marBottom w:val="0"/>
      <w:divBdr>
        <w:top w:val="none" w:sz="0" w:space="0" w:color="auto"/>
        <w:left w:val="none" w:sz="0" w:space="0" w:color="auto"/>
        <w:bottom w:val="none" w:sz="0" w:space="0" w:color="auto"/>
        <w:right w:val="none" w:sz="0" w:space="0" w:color="auto"/>
      </w:divBdr>
    </w:div>
    <w:div w:id="551112450">
      <w:bodyDiv w:val="1"/>
      <w:marLeft w:val="0"/>
      <w:marRight w:val="0"/>
      <w:marTop w:val="0"/>
      <w:marBottom w:val="0"/>
      <w:divBdr>
        <w:top w:val="none" w:sz="0" w:space="0" w:color="auto"/>
        <w:left w:val="none" w:sz="0" w:space="0" w:color="auto"/>
        <w:bottom w:val="none" w:sz="0" w:space="0" w:color="auto"/>
        <w:right w:val="none" w:sz="0" w:space="0" w:color="auto"/>
      </w:divBdr>
    </w:div>
    <w:div w:id="559753655">
      <w:bodyDiv w:val="1"/>
      <w:marLeft w:val="0"/>
      <w:marRight w:val="0"/>
      <w:marTop w:val="0"/>
      <w:marBottom w:val="0"/>
      <w:divBdr>
        <w:top w:val="none" w:sz="0" w:space="0" w:color="auto"/>
        <w:left w:val="none" w:sz="0" w:space="0" w:color="auto"/>
        <w:bottom w:val="none" w:sz="0" w:space="0" w:color="auto"/>
        <w:right w:val="none" w:sz="0" w:space="0" w:color="auto"/>
      </w:divBdr>
    </w:div>
    <w:div w:id="560755914">
      <w:bodyDiv w:val="1"/>
      <w:marLeft w:val="0"/>
      <w:marRight w:val="0"/>
      <w:marTop w:val="0"/>
      <w:marBottom w:val="0"/>
      <w:divBdr>
        <w:top w:val="none" w:sz="0" w:space="0" w:color="auto"/>
        <w:left w:val="none" w:sz="0" w:space="0" w:color="auto"/>
        <w:bottom w:val="none" w:sz="0" w:space="0" w:color="auto"/>
        <w:right w:val="none" w:sz="0" w:space="0" w:color="auto"/>
      </w:divBdr>
    </w:div>
    <w:div w:id="562327067">
      <w:bodyDiv w:val="1"/>
      <w:marLeft w:val="0"/>
      <w:marRight w:val="0"/>
      <w:marTop w:val="0"/>
      <w:marBottom w:val="0"/>
      <w:divBdr>
        <w:top w:val="none" w:sz="0" w:space="0" w:color="auto"/>
        <w:left w:val="none" w:sz="0" w:space="0" w:color="auto"/>
        <w:bottom w:val="none" w:sz="0" w:space="0" w:color="auto"/>
        <w:right w:val="none" w:sz="0" w:space="0" w:color="auto"/>
      </w:divBdr>
    </w:div>
    <w:div w:id="567425233">
      <w:bodyDiv w:val="1"/>
      <w:marLeft w:val="0"/>
      <w:marRight w:val="0"/>
      <w:marTop w:val="0"/>
      <w:marBottom w:val="0"/>
      <w:divBdr>
        <w:top w:val="none" w:sz="0" w:space="0" w:color="auto"/>
        <w:left w:val="none" w:sz="0" w:space="0" w:color="auto"/>
        <w:bottom w:val="none" w:sz="0" w:space="0" w:color="auto"/>
        <w:right w:val="none" w:sz="0" w:space="0" w:color="auto"/>
      </w:divBdr>
    </w:div>
    <w:div w:id="572202505">
      <w:bodyDiv w:val="1"/>
      <w:marLeft w:val="0"/>
      <w:marRight w:val="0"/>
      <w:marTop w:val="0"/>
      <w:marBottom w:val="0"/>
      <w:divBdr>
        <w:top w:val="none" w:sz="0" w:space="0" w:color="auto"/>
        <w:left w:val="none" w:sz="0" w:space="0" w:color="auto"/>
        <w:bottom w:val="none" w:sz="0" w:space="0" w:color="auto"/>
        <w:right w:val="none" w:sz="0" w:space="0" w:color="auto"/>
      </w:divBdr>
    </w:div>
    <w:div w:id="573510550">
      <w:bodyDiv w:val="1"/>
      <w:marLeft w:val="0"/>
      <w:marRight w:val="0"/>
      <w:marTop w:val="0"/>
      <w:marBottom w:val="0"/>
      <w:divBdr>
        <w:top w:val="none" w:sz="0" w:space="0" w:color="auto"/>
        <w:left w:val="none" w:sz="0" w:space="0" w:color="auto"/>
        <w:bottom w:val="none" w:sz="0" w:space="0" w:color="auto"/>
        <w:right w:val="none" w:sz="0" w:space="0" w:color="auto"/>
      </w:divBdr>
    </w:div>
    <w:div w:id="616063736">
      <w:bodyDiv w:val="1"/>
      <w:marLeft w:val="0"/>
      <w:marRight w:val="0"/>
      <w:marTop w:val="0"/>
      <w:marBottom w:val="0"/>
      <w:divBdr>
        <w:top w:val="none" w:sz="0" w:space="0" w:color="auto"/>
        <w:left w:val="none" w:sz="0" w:space="0" w:color="auto"/>
        <w:bottom w:val="none" w:sz="0" w:space="0" w:color="auto"/>
        <w:right w:val="none" w:sz="0" w:space="0" w:color="auto"/>
      </w:divBdr>
    </w:div>
    <w:div w:id="629476092">
      <w:bodyDiv w:val="1"/>
      <w:marLeft w:val="0"/>
      <w:marRight w:val="0"/>
      <w:marTop w:val="0"/>
      <w:marBottom w:val="0"/>
      <w:divBdr>
        <w:top w:val="none" w:sz="0" w:space="0" w:color="auto"/>
        <w:left w:val="none" w:sz="0" w:space="0" w:color="auto"/>
        <w:bottom w:val="none" w:sz="0" w:space="0" w:color="auto"/>
        <w:right w:val="none" w:sz="0" w:space="0" w:color="auto"/>
      </w:divBdr>
    </w:div>
    <w:div w:id="635062960">
      <w:bodyDiv w:val="1"/>
      <w:marLeft w:val="0"/>
      <w:marRight w:val="0"/>
      <w:marTop w:val="0"/>
      <w:marBottom w:val="0"/>
      <w:divBdr>
        <w:top w:val="none" w:sz="0" w:space="0" w:color="auto"/>
        <w:left w:val="none" w:sz="0" w:space="0" w:color="auto"/>
        <w:bottom w:val="none" w:sz="0" w:space="0" w:color="auto"/>
        <w:right w:val="none" w:sz="0" w:space="0" w:color="auto"/>
      </w:divBdr>
    </w:div>
    <w:div w:id="636497765">
      <w:bodyDiv w:val="1"/>
      <w:marLeft w:val="0"/>
      <w:marRight w:val="0"/>
      <w:marTop w:val="0"/>
      <w:marBottom w:val="0"/>
      <w:divBdr>
        <w:top w:val="none" w:sz="0" w:space="0" w:color="auto"/>
        <w:left w:val="none" w:sz="0" w:space="0" w:color="auto"/>
        <w:bottom w:val="none" w:sz="0" w:space="0" w:color="auto"/>
        <w:right w:val="none" w:sz="0" w:space="0" w:color="auto"/>
      </w:divBdr>
    </w:div>
    <w:div w:id="648675654">
      <w:bodyDiv w:val="1"/>
      <w:marLeft w:val="0"/>
      <w:marRight w:val="0"/>
      <w:marTop w:val="0"/>
      <w:marBottom w:val="0"/>
      <w:divBdr>
        <w:top w:val="none" w:sz="0" w:space="0" w:color="auto"/>
        <w:left w:val="none" w:sz="0" w:space="0" w:color="auto"/>
        <w:bottom w:val="none" w:sz="0" w:space="0" w:color="auto"/>
        <w:right w:val="none" w:sz="0" w:space="0" w:color="auto"/>
      </w:divBdr>
    </w:div>
    <w:div w:id="651328537">
      <w:bodyDiv w:val="1"/>
      <w:marLeft w:val="0"/>
      <w:marRight w:val="0"/>
      <w:marTop w:val="0"/>
      <w:marBottom w:val="0"/>
      <w:divBdr>
        <w:top w:val="none" w:sz="0" w:space="0" w:color="auto"/>
        <w:left w:val="none" w:sz="0" w:space="0" w:color="auto"/>
        <w:bottom w:val="none" w:sz="0" w:space="0" w:color="auto"/>
        <w:right w:val="none" w:sz="0" w:space="0" w:color="auto"/>
      </w:divBdr>
    </w:div>
    <w:div w:id="654408160">
      <w:bodyDiv w:val="1"/>
      <w:marLeft w:val="0"/>
      <w:marRight w:val="0"/>
      <w:marTop w:val="0"/>
      <w:marBottom w:val="0"/>
      <w:divBdr>
        <w:top w:val="none" w:sz="0" w:space="0" w:color="auto"/>
        <w:left w:val="none" w:sz="0" w:space="0" w:color="auto"/>
        <w:bottom w:val="none" w:sz="0" w:space="0" w:color="auto"/>
        <w:right w:val="none" w:sz="0" w:space="0" w:color="auto"/>
      </w:divBdr>
    </w:div>
    <w:div w:id="667751325">
      <w:bodyDiv w:val="1"/>
      <w:marLeft w:val="0"/>
      <w:marRight w:val="0"/>
      <w:marTop w:val="0"/>
      <w:marBottom w:val="0"/>
      <w:divBdr>
        <w:top w:val="none" w:sz="0" w:space="0" w:color="auto"/>
        <w:left w:val="none" w:sz="0" w:space="0" w:color="auto"/>
        <w:bottom w:val="none" w:sz="0" w:space="0" w:color="auto"/>
        <w:right w:val="none" w:sz="0" w:space="0" w:color="auto"/>
      </w:divBdr>
      <w:divsChild>
        <w:div w:id="1570338543">
          <w:marLeft w:val="0"/>
          <w:marRight w:val="0"/>
          <w:marTop w:val="0"/>
          <w:marBottom w:val="0"/>
          <w:divBdr>
            <w:top w:val="none" w:sz="0" w:space="0" w:color="auto"/>
            <w:left w:val="none" w:sz="0" w:space="0" w:color="auto"/>
            <w:bottom w:val="none" w:sz="0" w:space="0" w:color="auto"/>
            <w:right w:val="none" w:sz="0" w:space="0" w:color="auto"/>
          </w:divBdr>
          <w:divsChild>
            <w:div w:id="405690520">
              <w:marLeft w:val="0"/>
              <w:marRight w:val="0"/>
              <w:marTop w:val="0"/>
              <w:marBottom w:val="0"/>
              <w:divBdr>
                <w:top w:val="none" w:sz="0" w:space="0" w:color="auto"/>
                <w:left w:val="none" w:sz="0" w:space="0" w:color="auto"/>
                <w:bottom w:val="none" w:sz="0" w:space="0" w:color="auto"/>
                <w:right w:val="none" w:sz="0" w:space="0" w:color="auto"/>
              </w:divBdr>
              <w:divsChild>
                <w:div w:id="638921685">
                  <w:marLeft w:val="0"/>
                  <w:marRight w:val="0"/>
                  <w:marTop w:val="0"/>
                  <w:marBottom w:val="0"/>
                  <w:divBdr>
                    <w:top w:val="none" w:sz="0" w:space="0" w:color="auto"/>
                    <w:left w:val="none" w:sz="0" w:space="0" w:color="auto"/>
                    <w:bottom w:val="none" w:sz="0" w:space="0" w:color="auto"/>
                    <w:right w:val="none" w:sz="0" w:space="0" w:color="auto"/>
                  </w:divBdr>
                  <w:divsChild>
                    <w:div w:id="1502355459">
                      <w:marLeft w:val="0"/>
                      <w:marRight w:val="0"/>
                      <w:marTop w:val="0"/>
                      <w:marBottom w:val="0"/>
                      <w:divBdr>
                        <w:top w:val="none" w:sz="0" w:space="0" w:color="auto"/>
                        <w:left w:val="none" w:sz="0" w:space="0" w:color="auto"/>
                        <w:bottom w:val="none" w:sz="0" w:space="0" w:color="auto"/>
                        <w:right w:val="none" w:sz="0" w:space="0" w:color="auto"/>
                      </w:divBdr>
                      <w:divsChild>
                        <w:div w:id="1092354851">
                          <w:marLeft w:val="0"/>
                          <w:marRight w:val="0"/>
                          <w:marTop w:val="0"/>
                          <w:marBottom w:val="0"/>
                          <w:divBdr>
                            <w:top w:val="none" w:sz="0" w:space="0" w:color="auto"/>
                            <w:left w:val="none" w:sz="0" w:space="0" w:color="auto"/>
                            <w:bottom w:val="none" w:sz="0" w:space="0" w:color="auto"/>
                            <w:right w:val="none" w:sz="0" w:space="0" w:color="auto"/>
                          </w:divBdr>
                          <w:divsChild>
                            <w:div w:id="1931429111">
                              <w:marLeft w:val="0"/>
                              <w:marRight w:val="0"/>
                              <w:marTop w:val="0"/>
                              <w:marBottom w:val="0"/>
                              <w:divBdr>
                                <w:top w:val="none" w:sz="0" w:space="0" w:color="auto"/>
                                <w:left w:val="none" w:sz="0" w:space="0" w:color="auto"/>
                                <w:bottom w:val="none" w:sz="0" w:space="0" w:color="auto"/>
                                <w:right w:val="none" w:sz="0" w:space="0" w:color="auto"/>
                              </w:divBdr>
                              <w:divsChild>
                                <w:div w:id="601107318">
                                  <w:marLeft w:val="0"/>
                                  <w:marRight w:val="0"/>
                                  <w:marTop w:val="0"/>
                                  <w:marBottom w:val="0"/>
                                  <w:divBdr>
                                    <w:top w:val="none" w:sz="0" w:space="0" w:color="auto"/>
                                    <w:left w:val="none" w:sz="0" w:space="0" w:color="auto"/>
                                    <w:bottom w:val="none" w:sz="0" w:space="0" w:color="auto"/>
                                    <w:right w:val="none" w:sz="0" w:space="0" w:color="auto"/>
                                  </w:divBdr>
                                  <w:divsChild>
                                    <w:div w:id="1702364508">
                                      <w:marLeft w:val="0"/>
                                      <w:marRight w:val="0"/>
                                      <w:marTop w:val="0"/>
                                      <w:marBottom w:val="0"/>
                                      <w:divBdr>
                                        <w:top w:val="none" w:sz="0" w:space="0" w:color="auto"/>
                                        <w:left w:val="none" w:sz="0" w:space="0" w:color="auto"/>
                                        <w:bottom w:val="none" w:sz="0" w:space="0" w:color="auto"/>
                                        <w:right w:val="none" w:sz="0" w:space="0" w:color="auto"/>
                                      </w:divBdr>
                                      <w:divsChild>
                                        <w:div w:id="1728647178">
                                          <w:marLeft w:val="0"/>
                                          <w:marRight w:val="0"/>
                                          <w:marTop w:val="0"/>
                                          <w:marBottom w:val="0"/>
                                          <w:divBdr>
                                            <w:top w:val="none" w:sz="0" w:space="0" w:color="auto"/>
                                            <w:left w:val="none" w:sz="0" w:space="0" w:color="auto"/>
                                            <w:bottom w:val="none" w:sz="0" w:space="0" w:color="auto"/>
                                            <w:right w:val="none" w:sz="0" w:space="0" w:color="auto"/>
                                          </w:divBdr>
                                          <w:divsChild>
                                            <w:div w:id="1090083425">
                                              <w:marLeft w:val="0"/>
                                              <w:marRight w:val="0"/>
                                              <w:marTop w:val="0"/>
                                              <w:marBottom w:val="0"/>
                                              <w:divBdr>
                                                <w:top w:val="none" w:sz="0" w:space="0" w:color="auto"/>
                                                <w:left w:val="none" w:sz="0" w:space="0" w:color="auto"/>
                                                <w:bottom w:val="none" w:sz="0" w:space="0" w:color="auto"/>
                                                <w:right w:val="none" w:sz="0" w:space="0" w:color="auto"/>
                                              </w:divBdr>
                                              <w:divsChild>
                                                <w:div w:id="1206142112">
                                                  <w:marLeft w:val="0"/>
                                                  <w:marRight w:val="0"/>
                                                  <w:marTop w:val="0"/>
                                                  <w:marBottom w:val="0"/>
                                                  <w:divBdr>
                                                    <w:top w:val="none" w:sz="0" w:space="0" w:color="auto"/>
                                                    <w:left w:val="none" w:sz="0" w:space="0" w:color="auto"/>
                                                    <w:bottom w:val="none" w:sz="0" w:space="0" w:color="auto"/>
                                                    <w:right w:val="none" w:sz="0" w:space="0" w:color="auto"/>
                                                  </w:divBdr>
                                                  <w:divsChild>
                                                    <w:div w:id="508250839">
                                                      <w:marLeft w:val="0"/>
                                                      <w:marRight w:val="0"/>
                                                      <w:marTop w:val="0"/>
                                                      <w:marBottom w:val="0"/>
                                                      <w:divBdr>
                                                        <w:top w:val="none" w:sz="0" w:space="0" w:color="auto"/>
                                                        <w:left w:val="none" w:sz="0" w:space="0" w:color="auto"/>
                                                        <w:bottom w:val="none" w:sz="0" w:space="0" w:color="auto"/>
                                                        <w:right w:val="none" w:sz="0" w:space="0" w:color="auto"/>
                                                      </w:divBdr>
                                                      <w:divsChild>
                                                        <w:div w:id="14800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94039">
                                              <w:marLeft w:val="0"/>
                                              <w:marRight w:val="0"/>
                                              <w:marTop w:val="0"/>
                                              <w:marBottom w:val="0"/>
                                              <w:divBdr>
                                                <w:top w:val="none" w:sz="0" w:space="0" w:color="auto"/>
                                                <w:left w:val="none" w:sz="0" w:space="0" w:color="auto"/>
                                                <w:bottom w:val="none" w:sz="0" w:space="0" w:color="auto"/>
                                                <w:right w:val="none" w:sz="0" w:space="0" w:color="auto"/>
                                              </w:divBdr>
                                              <w:divsChild>
                                                <w:div w:id="2122988179">
                                                  <w:marLeft w:val="0"/>
                                                  <w:marRight w:val="0"/>
                                                  <w:marTop w:val="0"/>
                                                  <w:marBottom w:val="0"/>
                                                  <w:divBdr>
                                                    <w:top w:val="none" w:sz="0" w:space="0" w:color="auto"/>
                                                    <w:left w:val="none" w:sz="0" w:space="0" w:color="auto"/>
                                                    <w:bottom w:val="none" w:sz="0" w:space="0" w:color="auto"/>
                                                    <w:right w:val="none" w:sz="0" w:space="0" w:color="auto"/>
                                                  </w:divBdr>
                                                  <w:divsChild>
                                                    <w:div w:id="1446195066">
                                                      <w:marLeft w:val="0"/>
                                                      <w:marRight w:val="0"/>
                                                      <w:marTop w:val="0"/>
                                                      <w:marBottom w:val="0"/>
                                                      <w:divBdr>
                                                        <w:top w:val="none" w:sz="0" w:space="0" w:color="auto"/>
                                                        <w:left w:val="none" w:sz="0" w:space="0" w:color="auto"/>
                                                        <w:bottom w:val="none" w:sz="0" w:space="0" w:color="auto"/>
                                                        <w:right w:val="none" w:sz="0" w:space="0" w:color="auto"/>
                                                      </w:divBdr>
                                                      <w:divsChild>
                                                        <w:div w:id="15887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79906">
          <w:marLeft w:val="0"/>
          <w:marRight w:val="0"/>
          <w:marTop w:val="0"/>
          <w:marBottom w:val="0"/>
          <w:divBdr>
            <w:top w:val="none" w:sz="0" w:space="0" w:color="auto"/>
            <w:left w:val="none" w:sz="0" w:space="0" w:color="auto"/>
            <w:bottom w:val="none" w:sz="0" w:space="0" w:color="auto"/>
            <w:right w:val="none" w:sz="0" w:space="0" w:color="auto"/>
          </w:divBdr>
          <w:divsChild>
            <w:div w:id="1308435825">
              <w:marLeft w:val="0"/>
              <w:marRight w:val="0"/>
              <w:marTop w:val="0"/>
              <w:marBottom w:val="0"/>
              <w:divBdr>
                <w:top w:val="none" w:sz="0" w:space="0" w:color="auto"/>
                <w:left w:val="none" w:sz="0" w:space="0" w:color="auto"/>
                <w:bottom w:val="none" w:sz="0" w:space="0" w:color="auto"/>
                <w:right w:val="none" w:sz="0" w:space="0" w:color="auto"/>
              </w:divBdr>
              <w:divsChild>
                <w:div w:id="249894068">
                  <w:marLeft w:val="0"/>
                  <w:marRight w:val="0"/>
                  <w:marTop w:val="0"/>
                  <w:marBottom w:val="0"/>
                  <w:divBdr>
                    <w:top w:val="none" w:sz="0" w:space="0" w:color="auto"/>
                    <w:left w:val="none" w:sz="0" w:space="0" w:color="auto"/>
                    <w:bottom w:val="none" w:sz="0" w:space="0" w:color="auto"/>
                    <w:right w:val="none" w:sz="0" w:space="0" w:color="auto"/>
                  </w:divBdr>
                  <w:divsChild>
                    <w:div w:id="1024984241">
                      <w:marLeft w:val="0"/>
                      <w:marRight w:val="0"/>
                      <w:marTop w:val="0"/>
                      <w:marBottom w:val="0"/>
                      <w:divBdr>
                        <w:top w:val="none" w:sz="0" w:space="0" w:color="auto"/>
                        <w:left w:val="none" w:sz="0" w:space="0" w:color="auto"/>
                        <w:bottom w:val="none" w:sz="0" w:space="0" w:color="auto"/>
                        <w:right w:val="none" w:sz="0" w:space="0" w:color="auto"/>
                      </w:divBdr>
                      <w:divsChild>
                        <w:div w:id="70321200">
                          <w:marLeft w:val="0"/>
                          <w:marRight w:val="0"/>
                          <w:marTop w:val="0"/>
                          <w:marBottom w:val="0"/>
                          <w:divBdr>
                            <w:top w:val="none" w:sz="0" w:space="0" w:color="auto"/>
                            <w:left w:val="none" w:sz="0" w:space="0" w:color="auto"/>
                            <w:bottom w:val="none" w:sz="0" w:space="0" w:color="auto"/>
                            <w:right w:val="none" w:sz="0" w:space="0" w:color="auto"/>
                          </w:divBdr>
                          <w:divsChild>
                            <w:div w:id="1131284197">
                              <w:marLeft w:val="0"/>
                              <w:marRight w:val="0"/>
                              <w:marTop w:val="0"/>
                              <w:marBottom w:val="0"/>
                              <w:divBdr>
                                <w:top w:val="none" w:sz="0" w:space="0" w:color="auto"/>
                                <w:left w:val="none" w:sz="0" w:space="0" w:color="auto"/>
                                <w:bottom w:val="none" w:sz="0" w:space="0" w:color="auto"/>
                                <w:right w:val="none" w:sz="0" w:space="0" w:color="auto"/>
                              </w:divBdr>
                              <w:divsChild>
                                <w:div w:id="1433936753">
                                  <w:marLeft w:val="0"/>
                                  <w:marRight w:val="0"/>
                                  <w:marTop w:val="0"/>
                                  <w:marBottom w:val="0"/>
                                  <w:divBdr>
                                    <w:top w:val="none" w:sz="0" w:space="0" w:color="auto"/>
                                    <w:left w:val="none" w:sz="0" w:space="0" w:color="auto"/>
                                    <w:bottom w:val="none" w:sz="0" w:space="0" w:color="auto"/>
                                    <w:right w:val="none" w:sz="0" w:space="0" w:color="auto"/>
                                  </w:divBdr>
                                  <w:divsChild>
                                    <w:div w:id="1661150920">
                                      <w:marLeft w:val="0"/>
                                      <w:marRight w:val="0"/>
                                      <w:marTop w:val="0"/>
                                      <w:marBottom w:val="0"/>
                                      <w:divBdr>
                                        <w:top w:val="none" w:sz="0" w:space="0" w:color="auto"/>
                                        <w:left w:val="none" w:sz="0" w:space="0" w:color="auto"/>
                                        <w:bottom w:val="none" w:sz="0" w:space="0" w:color="auto"/>
                                        <w:right w:val="none" w:sz="0" w:space="0" w:color="auto"/>
                                      </w:divBdr>
                                      <w:divsChild>
                                        <w:div w:id="164319724">
                                          <w:marLeft w:val="0"/>
                                          <w:marRight w:val="0"/>
                                          <w:marTop w:val="0"/>
                                          <w:marBottom w:val="0"/>
                                          <w:divBdr>
                                            <w:top w:val="none" w:sz="0" w:space="0" w:color="auto"/>
                                            <w:left w:val="none" w:sz="0" w:space="0" w:color="auto"/>
                                            <w:bottom w:val="none" w:sz="0" w:space="0" w:color="auto"/>
                                            <w:right w:val="none" w:sz="0" w:space="0" w:color="auto"/>
                                          </w:divBdr>
                                          <w:divsChild>
                                            <w:div w:id="1175924910">
                                              <w:marLeft w:val="0"/>
                                              <w:marRight w:val="0"/>
                                              <w:marTop w:val="0"/>
                                              <w:marBottom w:val="0"/>
                                              <w:divBdr>
                                                <w:top w:val="none" w:sz="0" w:space="0" w:color="auto"/>
                                                <w:left w:val="none" w:sz="0" w:space="0" w:color="auto"/>
                                                <w:bottom w:val="none" w:sz="0" w:space="0" w:color="auto"/>
                                                <w:right w:val="none" w:sz="0" w:space="0" w:color="auto"/>
                                              </w:divBdr>
                                              <w:divsChild>
                                                <w:div w:id="956644885">
                                                  <w:marLeft w:val="0"/>
                                                  <w:marRight w:val="0"/>
                                                  <w:marTop w:val="0"/>
                                                  <w:marBottom w:val="0"/>
                                                  <w:divBdr>
                                                    <w:top w:val="none" w:sz="0" w:space="0" w:color="auto"/>
                                                    <w:left w:val="none" w:sz="0" w:space="0" w:color="auto"/>
                                                    <w:bottom w:val="none" w:sz="0" w:space="0" w:color="auto"/>
                                                    <w:right w:val="none" w:sz="0" w:space="0" w:color="auto"/>
                                                  </w:divBdr>
                                                  <w:divsChild>
                                                    <w:div w:id="1248228762">
                                                      <w:marLeft w:val="0"/>
                                                      <w:marRight w:val="0"/>
                                                      <w:marTop w:val="0"/>
                                                      <w:marBottom w:val="0"/>
                                                      <w:divBdr>
                                                        <w:top w:val="none" w:sz="0" w:space="0" w:color="auto"/>
                                                        <w:left w:val="none" w:sz="0" w:space="0" w:color="auto"/>
                                                        <w:bottom w:val="none" w:sz="0" w:space="0" w:color="auto"/>
                                                        <w:right w:val="none" w:sz="0" w:space="0" w:color="auto"/>
                                                      </w:divBdr>
                                                      <w:divsChild>
                                                        <w:div w:id="1873496473">
                                                          <w:marLeft w:val="0"/>
                                                          <w:marRight w:val="0"/>
                                                          <w:marTop w:val="0"/>
                                                          <w:marBottom w:val="0"/>
                                                          <w:divBdr>
                                                            <w:top w:val="none" w:sz="0" w:space="0" w:color="auto"/>
                                                            <w:left w:val="none" w:sz="0" w:space="0" w:color="auto"/>
                                                            <w:bottom w:val="none" w:sz="0" w:space="0" w:color="auto"/>
                                                            <w:right w:val="none" w:sz="0" w:space="0" w:color="auto"/>
                                                          </w:divBdr>
                                                          <w:divsChild>
                                                            <w:div w:id="1568613335">
                                                              <w:marLeft w:val="0"/>
                                                              <w:marRight w:val="0"/>
                                                              <w:marTop w:val="0"/>
                                                              <w:marBottom w:val="0"/>
                                                              <w:divBdr>
                                                                <w:top w:val="none" w:sz="0" w:space="0" w:color="auto"/>
                                                                <w:left w:val="none" w:sz="0" w:space="0" w:color="auto"/>
                                                                <w:bottom w:val="none" w:sz="0" w:space="0" w:color="auto"/>
                                                                <w:right w:val="none" w:sz="0" w:space="0" w:color="auto"/>
                                                              </w:divBdr>
                                                            </w:div>
                                                          </w:divsChild>
                                                        </w:div>
                                                        <w:div w:id="1541892359">
                                                          <w:marLeft w:val="0"/>
                                                          <w:marRight w:val="0"/>
                                                          <w:marTop w:val="0"/>
                                                          <w:marBottom w:val="0"/>
                                                          <w:divBdr>
                                                            <w:top w:val="none" w:sz="0" w:space="0" w:color="auto"/>
                                                            <w:left w:val="none" w:sz="0" w:space="0" w:color="auto"/>
                                                            <w:bottom w:val="none" w:sz="0" w:space="0" w:color="auto"/>
                                                            <w:right w:val="none" w:sz="0" w:space="0" w:color="auto"/>
                                                          </w:divBdr>
                                                          <w:divsChild>
                                                            <w:div w:id="5752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7946654">
      <w:bodyDiv w:val="1"/>
      <w:marLeft w:val="0"/>
      <w:marRight w:val="0"/>
      <w:marTop w:val="0"/>
      <w:marBottom w:val="0"/>
      <w:divBdr>
        <w:top w:val="none" w:sz="0" w:space="0" w:color="auto"/>
        <w:left w:val="none" w:sz="0" w:space="0" w:color="auto"/>
        <w:bottom w:val="none" w:sz="0" w:space="0" w:color="auto"/>
        <w:right w:val="none" w:sz="0" w:space="0" w:color="auto"/>
      </w:divBdr>
    </w:div>
    <w:div w:id="678897246">
      <w:bodyDiv w:val="1"/>
      <w:marLeft w:val="0"/>
      <w:marRight w:val="0"/>
      <w:marTop w:val="0"/>
      <w:marBottom w:val="0"/>
      <w:divBdr>
        <w:top w:val="none" w:sz="0" w:space="0" w:color="auto"/>
        <w:left w:val="none" w:sz="0" w:space="0" w:color="auto"/>
        <w:bottom w:val="none" w:sz="0" w:space="0" w:color="auto"/>
        <w:right w:val="none" w:sz="0" w:space="0" w:color="auto"/>
      </w:divBdr>
    </w:div>
    <w:div w:id="686365468">
      <w:bodyDiv w:val="1"/>
      <w:marLeft w:val="0"/>
      <w:marRight w:val="0"/>
      <w:marTop w:val="0"/>
      <w:marBottom w:val="0"/>
      <w:divBdr>
        <w:top w:val="none" w:sz="0" w:space="0" w:color="auto"/>
        <w:left w:val="none" w:sz="0" w:space="0" w:color="auto"/>
        <w:bottom w:val="none" w:sz="0" w:space="0" w:color="auto"/>
        <w:right w:val="none" w:sz="0" w:space="0" w:color="auto"/>
      </w:divBdr>
    </w:div>
    <w:div w:id="689768241">
      <w:bodyDiv w:val="1"/>
      <w:marLeft w:val="0"/>
      <w:marRight w:val="0"/>
      <w:marTop w:val="0"/>
      <w:marBottom w:val="0"/>
      <w:divBdr>
        <w:top w:val="none" w:sz="0" w:space="0" w:color="auto"/>
        <w:left w:val="none" w:sz="0" w:space="0" w:color="auto"/>
        <w:bottom w:val="none" w:sz="0" w:space="0" w:color="auto"/>
        <w:right w:val="none" w:sz="0" w:space="0" w:color="auto"/>
      </w:divBdr>
    </w:div>
    <w:div w:id="690182971">
      <w:bodyDiv w:val="1"/>
      <w:marLeft w:val="0"/>
      <w:marRight w:val="0"/>
      <w:marTop w:val="0"/>
      <w:marBottom w:val="0"/>
      <w:divBdr>
        <w:top w:val="none" w:sz="0" w:space="0" w:color="auto"/>
        <w:left w:val="none" w:sz="0" w:space="0" w:color="auto"/>
        <w:bottom w:val="none" w:sz="0" w:space="0" w:color="auto"/>
        <w:right w:val="none" w:sz="0" w:space="0" w:color="auto"/>
      </w:divBdr>
      <w:divsChild>
        <w:div w:id="1308049473">
          <w:marLeft w:val="0"/>
          <w:marRight w:val="0"/>
          <w:marTop w:val="0"/>
          <w:marBottom w:val="0"/>
          <w:divBdr>
            <w:top w:val="none" w:sz="0" w:space="0" w:color="auto"/>
            <w:left w:val="none" w:sz="0" w:space="0" w:color="auto"/>
            <w:bottom w:val="none" w:sz="0" w:space="0" w:color="auto"/>
            <w:right w:val="none" w:sz="0" w:space="0" w:color="auto"/>
          </w:divBdr>
        </w:div>
        <w:div w:id="620305691">
          <w:marLeft w:val="0"/>
          <w:marRight w:val="0"/>
          <w:marTop w:val="0"/>
          <w:marBottom w:val="0"/>
          <w:divBdr>
            <w:top w:val="none" w:sz="0" w:space="0" w:color="auto"/>
            <w:left w:val="none" w:sz="0" w:space="0" w:color="auto"/>
            <w:bottom w:val="none" w:sz="0" w:space="0" w:color="auto"/>
            <w:right w:val="none" w:sz="0" w:space="0" w:color="auto"/>
          </w:divBdr>
        </w:div>
        <w:div w:id="1978024058">
          <w:marLeft w:val="0"/>
          <w:marRight w:val="0"/>
          <w:marTop w:val="0"/>
          <w:marBottom w:val="0"/>
          <w:divBdr>
            <w:top w:val="none" w:sz="0" w:space="0" w:color="auto"/>
            <w:left w:val="none" w:sz="0" w:space="0" w:color="auto"/>
            <w:bottom w:val="none" w:sz="0" w:space="0" w:color="auto"/>
            <w:right w:val="none" w:sz="0" w:space="0" w:color="auto"/>
          </w:divBdr>
        </w:div>
        <w:div w:id="1063066852">
          <w:marLeft w:val="0"/>
          <w:marRight w:val="0"/>
          <w:marTop w:val="0"/>
          <w:marBottom w:val="0"/>
          <w:divBdr>
            <w:top w:val="none" w:sz="0" w:space="0" w:color="auto"/>
            <w:left w:val="none" w:sz="0" w:space="0" w:color="auto"/>
            <w:bottom w:val="none" w:sz="0" w:space="0" w:color="auto"/>
            <w:right w:val="none" w:sz="0" w:space="0" w:color="auto"/>
          </w:divBdr>
        </w:div>
        <w:div w:id="1003826167">
          <w:marLeft w:val="0"/>
          <w:marRight w:val="0"/>
          <w:marTop w:val="0"/>
          <w:marBottom w:val="0"/>
          <w:divBdr>
            <w:top w:val="none" w:sz="0" w:space="0" w:color="auto"/>
            <w:left w:val="none" w:sz="0" w:space="0" w:color="auto"/>
            <w:bottom w:val="none" w:sz="0" w:space="0" w:color="auto"/>
            <w:right w:val="none" w:sz="0" w:space="0" w:color="auto"/>
          </w:divBdr>
        </w:div>
        <w:div w:id="1126506117">
          <w:marLeft w:val="0"/>
          <w:marRight w:val="0"/>
          <w:marTop w:val="0"/>
          <w:marBottom w:val="0"/>
          <w:divBdr>
            <w:top w:val="none" w:sz="0" w:space="0" w:color="auto"/>
            <w:left w:val="none" w:sz="0" w:space="0" w:color="auto"/>
            <w:bottom w:val="none" w:sz="0" w:space="0" w:color="auto"/>
            <w:right w:val="none" w:sz="0" w:space="0" w:color="auto"/>
          </w:divBdr>
        </w:div>
        <w:div w:id="1214729836">
          <w:marLeft w:val="0"/>
          <w:marRight w:val="0"/>
          <w:marTop w:val="0"/>
          <w:marBottom w:val="0"/>
          <w:divBdr>
            <w:top w:val="none" w:sz="0" w:space="0" w:color="auto"/>
            <w:left w:val="none" w:sz="0" w:space="0" w:color="auto"/>
            <w:bottom w:val="none" w:sz="0" w:space="0" w:color="auto"/>
            <w:right w:val="none" w:sz="0" w:space="0" w:color="auto"/>
          </w:divBdr>
        </w:div>
      </w:divsChild>
    </w:div>
    <w:div w:id="707218390">
      <w:bodyDiv w:val="1"/>
      <w:marLeft w:val="0"/>
      <w:marRight w:val="0"/>
      <w:marTop w:val="0"/>
      <w:marBottom w:val="0"/>
      <w:divBdr>
        <w:top w:val="none" w:sz="0" w:space="0" w:color="auto"/>
        <w:left w:val="none" w:sz="0" w:space="0" w:color="auto"/>
        <w:bottom w:val="none" w:sz="0" w:space="0" w:color="auto"/>
        <w:right w:val="none" w:sz="0" w:space="0" w:color="auto"/>
      </w:divBdr>
      <w:divsChild>
        <w:div w:id="143937345">
          <w:marLeft w:val="0"/>
          <w:marRight w:val="0"/>
          <w:marTop w:val="0"/>
          <w:marBottom w:val="0"/>
          <w:divBdr>
            <w:top w:val="none" w:sz="0" w:space="0" w:color="auto"/>
            <w:left w:val="none" w:sz="0" w:space="0" w:color="auto"/>
            <w:bottom w:val="none" w:sz="0" w:space="0" w:color="auto"/>
            <w:right w:val="none" w:sz="0" w:space="0" w:color="auto"/>
          </w:divBdr>
        </w:div>
        <w:div w:id="295070083">
          <w:marLeft w:val="0"/>
          <w:marRight w:val="0"/>
          <w:marTop w:val="0"/>
          <w:marBottom w:val="0"/>
          <w:divBdr>
            <w:top w:val="none" w:sz="0" w:space="0" w:color="auto"/>
            <w:left w:val="none" w:sz="0" w:space="0" w:color="auto"/>
            <w:bottom w:val="none" w:sz="0" w:space="0" w:color="auto"/>
            <w:right w:val="none" w:sz="0" w:space="0" w:color="auto"/>
          </w:divBdr>
        </w:div>
        <w:div w:id="2039772350">
          <w:marLeft w:val="0"/>
          <w:marRight w:val="0"/>
          <w:marTop w:val="0"/>
          <w:marBottom w:val="0"/>
          <w:divBdr>
            <w:top w:val="none" w:sz="0" w:space="0" w:color="auto"/>
            <w:left w:val="none" w:sz="0" w:space="0" w:color="auto"/>
            <w:bottom w:val="none" w:sz="0" w:space="0" w:color="auto"/>
            <w:right w:val="none" w:sz="0" w:space="0" w:color="auto"/>
          </w:divBdr>
        </w:div>
        <w:div w:id="375930389">
          <w:marLeft w:val="0"/>
          <w:marRight w:val="0"/>
          <w:marTop w:val="0"/>
          <w:marBottom w:val="0"/>
          <w:divBdr>
            <w:top w:val="none" w:sz="0" w:space="0" w:color="auto"/>
            <w:left w:val="none" w:sz="0" w:space="0" w:color="auto"/>
            <w:bottom w:val="none" w:sz="0" w:space="0" w:color="auto"/>
            <w:right w:val="none" w:sz="0" w:space="0" w:color="auto"/>
          </w:divBdr>
        </w:div>
        <w:div w:id="416513014">
          <w:marLeft w:val="0"/>
          <w:marRight w:val="0"/>
          <w:marTop w:val="0"/>
          <w:marBottom w:val="0"/>
          <w:divBdr>
            <w:top w:val="none" w:sz="0" w:space="0" w:color="auto"/>
            <w:left w:val="none" w:sz="0" w:space="0" w:color="auto"/>
            <w:bottom w:val="none" w:sz="0" w:space="0" w:color="auto"/>
            <w:right w:val="none" w:sz="0" w:space="0" w:color="auto"/>
          </w:divBdr>
        </w:div>
        <w:div w:id="1761295635">
          <w:marLeft w:val="0"/>
          <w:marRight w:val="0"/>
          <w:marTop w:val="0"/>
          <w:marBottom w:val="0"/>
          <w:divBdr>
            <w:top w:val="none" w:sz="0" w:space="0" w:color="auto"/>
            <w:left w:val="none" w:sz="0" w:space="0" w:color="auto"/>
            <w:bottom w:val="none" w:sz="0" w:space="0" w:color="auto"/>
            <w:right w:val="none" w:sz="0" w:space="0" w:color="auto"/>
          </w:divBdr>
        </w:div>
      </w:divsChild>
    </w:div>
    <w:div w:id="720130740">
      <w:bodyDiv w:val="1"/>
      <w:marLeft w:val="0"/>
      <w:marRight w:val="0"/>
      <w:marTop w:val="0"/>
      <w:marBottom w:val="0"/>
      <w:divBdr>
        <w:top w:val="none" w:sz="0" w:space="0" w:color="auto"/>
        <w:left w:val="none" w:sz="0" w:space="0" w:color="auto"/>
        <w:bottom w:val="none" w:sz="0" w:space="0" w:color="auto"/>
        <w:right w:val="none" w:sz="0" w:space="0" w:color="auto"/>
      </w:divBdr>
    </w:div>
    <w:div w:id="728043260">
      <w:bodyDiv w:val="1"/>
      <w:marLeft w:val="0"/>
      <w:marRight w:val="0"/>
      <w:marTop w:val="0"/>
      <w:marBottom w:val="0"/>
      <w:divBdr>
        <w:top w:val="none" w:sz="0" w:space="0" w:color="auto"/>
        <w:left w:val="none" w:sz="0" w:space="0" w:color="auto"/>
        <w:bottom w:val="none" w:sz="0" w:space="0" w:color="auto"/>
        <w:right w:val="none" w:sz="0" w:space="0" w:color="auto"/>
      </w:divBdr>
    </w:div>
    <w:div w:id="731345377">
      <w:bodyDiv w:val="1"/>
      <w:marLeft w:val="0"/>
      <w:marRight w:val="0"/>
      <w:marTop w:val="0"/>
      <w:marBottom w:val="0"/>
      <w:divBdr>
        <w:top w:val="none" w:sz="0" w:space="0" w:color="auto"/>
        <w:left w:val="none" w:sz="0" w:space="0" w:color="auto"/>
        <w:bottom w:val="none" w:sz="0" w:space="0" w:color="auto"/>
        <w:right w:val="none" w:sz="0" w:space="0" w:color="auto"/>
      </w:divBdr>
    </w:div>
    <w:div w:id="740326199">
      <w:bodyDiv w:val="1"/>
      <w:marLeft w:val="0"/>
      <w:marRight w:val="0"/>
      <w:marTop w:val="0"/>
      <w:marBottom w:val="0"/>
      <w:divBdr>
        <w:top w:val="none" w:sz="0" w:space="0" w:color="auto"/>
        <w:left w:val="none" w:sz="0" w:space="0" w:color="auto"/>
        <w:bottom w:val="none" w:sz="0" w:space="0" w:color="auto"/>
        <w:right w:val="none" w:sz="0" w:space="0" w:color="auto"/>
      </w:divBdr>
    </w:div>
    <w:div w:id="745761108">
      <w:bodyDiv w:val="1"/>
      <w:marLeft w:val="0"/>
      <w:marRight w:val="0"/>
      <w:marTop w:val="0"/>
      <w:marBottom w:val="0"/>
      <w:divBdr>
        <w:top w:val="none" w:sz="0" w:space="0" w:color="auto"/>
        <w:left w:val="none" w:sz="0" w:space="0" w:color="auto"/>
        <w:bottom w:val="none" w:sz="0" w:space="0" w:color="auto"/>
        <w:right w:val="none" w:sz="0" w:space="0" w:color="auto"/>
      </w:divBdr>
    </w:div>
    <w:div w:id="770396089">
      <w:bodyDiv w:val="1"/>
      <w:marLeft w:val="0"/>
      <w:marRight w:val="0"/>
      <w:marTop w:val="0"/>
      <w:marBottom w:val="0"/>
      <w:divBdr>
        <w:top w:val="none" w:sz="0" w:space="0" w:color="auto"/>
        <w:left w:val="none" w:sz="0" w:space="0" w:color="auto"/>
        <w:bottom w:val="none" w:sz="0" w:space="0" w:color="auto"/>
        <w:right w:val="none" w:sz="0" w:space="0" w:color="auto"/>
      </w:divBdr>
    </w:div>
    <w:div w:id="774447980">
      <w:bodyDiv w:val="1"/>
      <w:marLeft w:val="0"/>
      <w:marRight w:val="0"/>
      <w:marTop w:val="0"/>
      <w:marBottom w:val="0"/>
      <w:divBdr>
        <w:top w:val="none" w:sz="0" w:space="0" w:color="auto"/>
        <w:left w:val="none" w:sz="0" w:space="0" w:color="auto"/>
        <w:bottom w:val="none" w:sz="0" w:space="0" w:color="auto"/>
        <w:right w:val="none" w:sz="0" w:space="0" w:color="auto"/>
      </w:divBdr>
    </w:div>
    <w:div w:id="785734326">
      <w:bodyDiv w:val="1"/>
      <w:marLeft w:val="0"/>
      <w:marRight w:val="0"/>
      <w:marTop w:val="0"/>
      <w:marBottom w:val="0"/>
      <w:divBdr>
        <w:top w:val="none" w:sz="0" w:space="0" w:color="auto"/>
        <w:left w:val="none" w:sz="0" w:space="0" w:color="auto"/>
        <w:bottom w:val="none" w:sz="0" w:space="0" w:color="auto"/>
        <w:right w:val="none" w:sz="0" w:space="0" w:color="auto"/>
      </w:divBdr>
    </w:div>
    <w:div w:id="790711116">
      <w:bodyDiv w:val="1"/>
      <w:marLeft w:val="0"/>
      <w:marRight w:val="0"/>
      <w:marTop w:val="0"/>
      <w:marBottom w:val="0"/>
      <w:divBdr>
        <w:top w:val="none" w:sz="0" w:space="0" w:color="auto"/>
        <w:left w:val="none" w:sz="0" w:space="0" w:color="auto"/>
        <w:bottom w:val="none" w:sz="0" w:space="0" w:color="auto"/>
        <w:right w:val="none" w:sz="0" w:space="0" w:color="auto"/>
      </w:divBdr>
    </w:div>
    <w:div w:id="806317158">
      <w:bodyDiv w:val="1"/>
      <w:marLeft w:val="0"/>
      <w:marRight w:val="0"/>
      <w:marTop w:val="0"/>
      <w:marBottom w:val="0"/>
      <w:divBdr>
        <w:top w:val="none" w:sz="0" w:space="0" w:color="auto"/>
        <w:left w:val="none" w:sz="0" w:space="0" w:color="auto"/>
        <w:bottom w:val="none" w:sz="0" w:space="0" w:color="auto"/>
        <w:right w:val="none" w:sz="0" w:space="0" w:color="auto"/>
      </w:divBdr>
    </w:div>
    <w:div w:id="821190946">
      <w:bodyDiv w:val="1"/>
      <w:marLeft w:val="0"/>
      <w:marRight w:val="0"/>
      <w:marTop w:val="0"/>
      <w:marBottom w:val="0"/>
      <w:divBdr>
        <w:top w:val="none" w:sz="0" w:space="0" w:color="auto"/>
        <w:left w:val="none" w:sz="0" w:space="0" w:color="auto"/>
        <w:bottom w:val="none" w:sz="0" w:space="0" w:color="auto"/>
        <w:right w:val="none" w:sz="0" w:space="0" w:color="auto"/>
      </w:divBdr>
    </w:div>
    <w:div w:id="823668182">
      <w:bodyDiv w:val="1"/>
      <w:marLeft w:val="0"/>
      <w:marRight w:val="0"/>
      <w:marTop w:val="0"/>
      <w:marBottom w:val="0"/>
      <w:divBdr>
        <w:top w:val="none" w:sz="0" w:space="0" w:color="auto"/>
        <w:left w:val="none" w:sz="0" w:space="0" w:color="auto"/>
        <w:bottom w:val="none" w:sz="0" w:space="0" w:color="auto"/>
        <w:right w:val="none" w:sz="0" w:space="0" w:color="auto"/>
      </w:divBdr>
    </w:div>
    <w:div w:id="830751570">
      <w:bodyDiv w:val="1"/>
      <w:marLeft w:val="0"/>
      <w:marRight w:val="0"/>
      <w:marTop w:val="0"/>
      <w:marBottom w:val="0"/>
      <w:divBdr>
        <w:top w:val="none" w:sz="0" w:space="0" w:color="auto"/>
        <w:left w:val="none" w:sz="0" w:space="0" w:color="auto"/>
        <w:bottom w:val="none" w:sz="0" w:space="0" w:color="auto"/>
        <w:right w:val="none" w:sz="0" w:space="0" w:color="auto"/>
      </w:divBdr>
    </w:div>
    <w:div w:id="841550849">
      <w:bodyDiv w:val="1"/>
      <w:marLeft w:val="0"/>
      <w:marRight w:val="0"/>
      <w:marTop w:val="0"/>
      <w:marBottom w:val="0"/>
      <w:divBdr>
        <w:top w:val="none" w:sz="0" w:space="0" w:color="auto"/>
        <w:left w:val="none" w:sz="0" w:space="0" w:color="auto"/>
        <w:bottom w:val="none" w:sz="0" w:space="0" w:color="auto"/>
        <w:right w:val="none" w:sz="0" w:space="0" w:color="auto"/>
      </w:divBdr>
    </w:div>
    <w:div w:id="869416804">
      <w:bodyDiv w:val="1"/>
      <w:marLeft w:val="0"/>
      <w:marRight w:val="0"/>
      <w:marTop w:val="0"/>
      <w:marBottom w:val="0"/>
      <w:divBdr>
        <w:top w:val="none" w:sz="0" w:space="0" w:color="auto"/>
        <w:left w:val="none" w:sz="0" w:space="0" w:color="auto"/>
        <w:bottom w:val="none" w:sz="0" w:space="0" w:color="auto"/>
        <w:right w:val="none" w:sz="0" w:space="0" w:color="auto"/>
      </w:divBdr>
    </w:div>
    <w:div w:id="889071923">
      <w:bodyDiv w:val="1"/>
      <w:marLeft w:val="0"/>
      <w:marRight w:val="0"/>
      <w:marTop w:val="0"/>
      <w:marBottom w:val="0"/>
      <w:divBdr>
        <w:top w:val="none" w:sz="0" w:space="0" w:color="auto"/>
        <w:left w:val="none" w:sz="0" w:space="0" w:color="auto"/>
        <w:bottom w:val="none" w:sz="0" w:space="0" w:color="auto"/>
        <w:right w:val="none" w:sz="0" w:space="0" w:color="auto"/>
      </w:divBdr>
      <w:divsChild>
        <w:div w:id="641227013">
          <w:marLeft w:val="0"/>
          <w:marRight w:val="0"/>
          <w:marTop w:val="0"/>
          <w:marBottom w:val="0"/>
          <w:divBdr>
            <w:top w:val="single" w:sz="2" w:space="0" w:color="E3E3E3"/>
            <w:left w:val="single" w:sz="2" w:space="0" w:color="E3E3E3"/>
            <w:bottom w:val="single" w:sz="2" w:space="0" w:color="E3E3E3"/>
            <w:right w:val="single" w:sz="2" w:space="0" w:color="E3E3E3"/>
          </w:divBdr>
          <w:divsChild>
            <w:div w:id="728264332">
              <w:marLeft w:val="0"/>
              <w:marRight w:val="0"/>
              <w:marTop w:val="0"/>
              <w:marBottom w:val="0"/>
              <w:divBdr>
                <w:top w:val="single" w:sz="2" w:space="0" w:color="E3E3E3"/>
                <w:left w:val="single" w:sz="2" w:space="0" w:color="E3E3E3"/>
                <w:bottom w:val="single" w:sz="2" w:space="0" w:color="E3E3E3"/>
                <w:right w:val="single" w:sz="2" w:space="0" w:color="E3E3E3"/>
              </w:divBdr>
              <w:divsChild>
                <w:div w:id="777598417">
                  <w:marLeft w:val="0"/>
                  <w:marRight w:val="0"/>
                  <w:marTop w:val="0"/>
                  <w:marBottom w:val="0"/>
                  <w:divBdr>
                    <w:top w:val="single" w:sz="2" w:space="0" w:color="E3E3E3"/>
                    <w:left w:val="single" w:sz="2" w:space="0" w:color="E3E3E3"/>
                    <w:bottom w:val="single" w:sz="2" w:space="0" w:color="E3E3E3"/>
                    <w:right w:val="single" w:sz="2" w:space="0" w:color="E3E3E3"/>
                  </w:divBdr>
                  <w:divsChild>
                    <w:div w:id="1104611306">
                      <w:marLeft w:val="0"/>
                      <w:marRight w:val="0"/>
                      <w:marTop w:val="0"/>
                      <w:marBottom w:val="0"/>
                      <w:divBdr>
                        <w:top w:val="single" w:sz="2" w:space="0" w:color="E3E3E3"/>
                        <w:left w:val="single" w:sz="2" w:space="0" w:color="E3E3E3"/>
                        <w:bottom w:val="single" w:sz="2" w:space="0" w:color="E3E3E3"/>
                        <w:right w:val="single" w:sz="2" w:space="0" w:color="E3E3E3"/>
                      </w:divBdr>
                      <w:divsChild>
                        <w:div w:id="523833957">
                          <w:marLeft w:val="0"/>
                          <w:marRight w:val="0"/>
                          <w:marTop w:val="0"/>
                          <w:marBottom w:val="0"/>
                          <w:divBdr>
                            <w:top w:val="single" w:sz="2" w:space="0" w:color="E3E3E3"/>
                            <w:left w:val="single" w:sz="2" w:space="0" w:color="E3E3E3"/>
                            <w:bottom w:val="single" w:sz="2" w:space="0" w:color="E3E3E3"/>
                            <w:right w:val="single" w:sz="2" w:space="0" w:color="E3E3E3"/>
                          </w:divBdr>
                          <w:divsChild>
                            <w:div w:id="1698191450">
                              <w:marLeft w:val="0"/>
                              <w:marRight w:val="0"/>
                              <w:marTop w:val="0"/>
                              <w:marBottom w:val="0"/>
                              <w:divBdr>
                                <w:top w:val="single" w:sz="2" w:space="0" w:color="E3E3E3"/>
                                <w:left w:val="single" w:sz="2" w:space="0" w:color="E3E3E3"/>
                                <w:bottom w:val="single" w:sz="2" w:space="0" w:color="E3E3E3"/>
                                <w:right w:val="single" w:sz="2" w:space="0" w:color="E3E3E3"/>
                              </w:divBdr>
                              <w:divsChild>
                                <w:div w:id="281351586">
                                  <w:marLeft w:val="0"/>
                                  <w:marRight w:val="0"/>
                                  <w:marTop w:val="100"/>
                                  <w:marBottom w:val="100"/>
                                  <w:divBdr>
                                    <w:top w:val="single" w:sz="2" w:space="0" w:color="E3E3E3"/>
                                    <w:left w:val="single" w:sz="2" w:space="0" w:color="E3E3E3"/>
                                    <w:bottom w:val="single" w:sz="2" w:space="0" w:color="E3E3E3"/>
                                    <w:right w:val="single" w:sz="2" w:space="0" w:color="E3E3E3"/>
                                  </w:divBdr>
                                  <w:divsChild>
                                    <w:div w:id="2137866111">
                                      <w:marLeft w:val="0"/>
                                      <w:marRight w:val="0"/>
                                      <w:marTop w:val="0"/>
                                      <w:marBottom w:val="0"/>
                                      <w:divBdr>
                                        <w:top w:val="single" w:sz="2" w:space="0" w:color="E3E3E3"/>
                                        <w:left w:val="single" w:sz="2" w:space="0" w:color="E3E3E3"/>
                                        <w:bottom w:val="single" w:sz="2" w:space="0" w:color="E3E3E3"/>
                                        <w:right w:val="single" w:sz="2" w:space="0" w:color="E3E3E3"/>
                                      </w:divBdr>
                                      <w:divsChild>
                                        <w:div w:id="1859662198">
                                          <w:marLeft w:val="0"/>
                                          <w:marRight w:val="0"/>
                                          <w:marTop w:val="0"/>
                                          <w:marBottom w:val="0"/>
                                          <w:divBdr>
                                            <w:top w:val="single" w:sz="2" w:space="0" w:color="E3E3E3"/>
                                            <w:left w:val="single" w:sz="2" w:space="0" w:color="E3E3E3"/>
                                            <w:bottom w:val="single" w:sz="2" w:space="0" w:color="E3E3E3"/>
                                            <w:right w:val="single" w:sz="2" w:space="0" w:color="E3E3E3"/>
                                          </w:divBdr>
                                          <w:divsChild>
                                            <w:div w:id="898980019">
                                              <w:marLeft w:val="0"/>
                                              <w:marRight w:val="0"/>
                                              <w:marTop w:val="0"/>
                                              <w:marBottom w:val="0"/>
                                              <w:divBdr>
                                                <w:top w:val="single" w:sz="2" w:space="0" w:color="E3E3E3"/>
                                                <w:left w:val="single" w:sz="2" w:space="0" w:color="E3E3E3"/>
                                                <w:bottom w:val="single" w:sz="2" w:space="0" w:color="E3E3E3"/>
                                                <w:right w:val="single" w:sz="2" w:space="0" w:color="E3E3E3"/>
                                              </w:divBdr>
                                              <w:divsChild>
                                                <w:div w:id="1414358228">
                                                  <w:marLeft w:val="0"/>
                                                  <w:marRight w:val="0"/>
                                                  <w:marTop w:val="0"/>
                                                  <w:marBottom w:val="0"/>
                                                  <w:divBdr>
                                                    <w:top w:val="single" w:sz="2" w:space="0" w:color="E3E3E3"/>
                                                    <w:left w:val="single" w:sz="2" w:space="0" w:color="E3E3E3"/>
                                                    <w:bottom w:val="single" w:sz="2" w:space="0" w:color="E3E3E3"/>
                                                    <w:right w:val="single" w:sz="2" w:space="0" w:color="E3E3E3"/>
                                                  </w:divBdr>
                                                  <w:divsChild>
                                                    <w:div w:id="222251896">
                                                      <w:marLeft w:val="0"/>
                                                      <w:marRight w:val="0"/>
                                                      <w:marTop w:val="0"/>
                                                      <w:marBottom w:val="0"/>
                                                      <w:divBdr>
                                                        <w:top w:val="single" w:sz="2" w:space="0" w:color="E3E3E3"/>
                                                        <w:left w:val="single" w:sz="2" w:space="0" w:color="E3E3E3"/>
                                                        <w:bottom w:val="single" w:sz="2" w:space="0" w:color="E3E3E3"/>
                                                        <w:right w:val="single" w:sz="2" w:space="0" w:color="E3E3E3"/>
                                                      </w:divBdr>
                                                      <w:divsChild>
                                                        <w:div w:id="468211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50362861">
          <w:marLeft w:val="0"/>
          <w:marRight w:val="0"/>
          <w:marTop w:val="0"/>
          <w:marBottom w:val="0"/>
          <w:divBdr>
            <w:top w:val="none" w:sz="0" w:space="0" w:color="auto"/>
            <w:left w:val="none" w:sz="0" w:space="0" w:color="auto"/>
            <w:bottom w:val="none" w:sz="0" w:space="0" w:color="auto"/>
            <w:right w:val="none" w:sz="0" w:space="0" w:color="auto"/>
          </w:divBdr>
        </w:div>
      </w:divsChild>
    </w:div>
    <w:div w:id="892423660">
      <w:bodyDiv w:val="1"/>
      <w:marLeft w:val="0"/>
      <w:marRight w:val="0"/>
      <w:marTop w:val="0"/>
      <w:marBottom w:val="0"/>
      <w:divBdr>
        <w:top w:val="none" w:sz="0" w:space="0" w:color="auto"/>
        <w:left w:val="none" w:sz="0" w:space="0" w:color="auto"/>
        <w:bottom w:val="none" w:sz="0" w:space="0" w:color="auto"/>
        <w:right w:val="none" w:sz="0" w:space="0" w:color="auto"/>
      </w:divBdr>
    </w:div>
    <w:div w:id="896280356">
      <w:bodyDiv w:val="1"/>
      <w:marLeft w:val="0"/>
      <w:marRight w:val="0"/>
      <w:marTop w:val="0"/>
      <w:marBottom w:val="0"/>
      <w:divBdr>
        <w:top w:val="none" w:sz="0" w:space="0" w:color="auto"/>
        <w:left w:val="none" w:sz="0" w:space="0" w:color="auto"/>
        <w:bottom w:val="none" w:sz="0" w:space="0" w:color="auto"/>
        <w:right w:val="none" w:sz="0" w:space="0" w:color="auto"/>
      </w:divBdr>
    </w:div>
    <w:div w:id="921064988">
      <w:bodyDiv w:val="1"/>
      <w:marLeft w:val="0"/>
      <w:marRight w:val="0"/>
      <w:marTop w:val="0"/>
      <w:marBottom w:val="0"/>
      <w:divBdr>
        <w:top w:val="none" w:sz="0" w:space="0" w:color="auto"/>
        <w:left w:val="none" w:sz="0" w:space="0" w:color="auto"/>
        <w:bottom w:val="none" w:sz="0" w:space="0" w:color="auto"/>
        <w:right w:val="none" w:sz="0" w:space="0" w:color="auto"/>
      </w:divBdr>
    </w:div>
    <w:div w:id="921375347">
      <w:bodyDiv w:val="1"/>
      <w:marLeft w:val="0"/>
      <w:marRight w:val="0"/>
      <w:marTop w:val="0"/>
      <w:marBottom w:val="0"/>
      <w:divBdr>
        <w:top w:val="none" w:sz="0" w:space="0" w:color="auto"/>
        <w:left w:val="none" w:sz="0" w:space="0" w:color="auto"/>
        <w:bottom w:val="none" w:sz="0" w:space="0" w:color="auto"/>
        <w:right w:val="none" w:sz="0" w:space="0" w:color="auto"/>
      </w:divBdr>
    </w:div>
    <w:div w:id="944195483">
      <w:bodyDiv w:val="1"/>
      <w:marLeft w:val="0"/>
      <w:marRight w:val="0"/>
      <w:marTop w:val="0"/>
      <w:marBottom w:val="0"/>
      <w:divBdr>
        <w:top w:val="none" w:sz="0" w:space="0" w:color="auto"/>
        <w:left w:val="none" w:sz="0" w:space="0" w:color="auto"/>
        <w:bottom w:val="none" w:sz="0" w:space="0" w:color="auto"/>
        <w:right w:val="none" w:sz="0" w:space="0" w:color="auto"/>
      </w:divBdr>
    </w:div>
    <w:div w:id="952518395">
      <w:bodyDiv w:val="1"/>
      <w:marLeft w:val="0"/>
      <w:marRight w:val="0"/>
      <w:marTop w:val="0"/>
      <w:marBottom w:val="0"/>
      <w:divBdr>
        <w:top w:val="none" w:sz="0" w:space="0" w:color="auto"/>
        <w:left w:val="none" w:sz="0" w:space="0" w:color="auto"/>
        <w:bottom w:val="none" w:sz="0" w:space="0" w:color="auto"/>
        <w:right w:val="none" w:sz="0" w:space="0" w:color="auto"/>
      </w:divBdr>
    </w:div>
    <w:div w:id="1012492015">
      <w:bodyDiv w:val="1"/>
      <w:marLeft w:val="0"/>
      <w:marRight w:val="0"/>
      <w:marTop w:val="0"/>
      <w:marBottom w:val="0"/>
      <w:divBdr>
        <w:top w:val="none" w:sz="0" w:space="0" w:color="auto"/>
        <w:left w:val="none" w:sz="0" w:space="0" w:color="auto"/>
        <w:bottom w:val="none" w:sz="0" w:space="0" w:color="auto"/>
        <w:right w:val="none" w:sz="0" w:space="0" w:color="auto"/>
      </w:divBdr>
    </w:div>
    <w:div w:id="1014452421">
      <w:bodyDiv w:val="1"/>
      <w:marLeft w:val="0"/>
      <w:marRight w:val="0"/>
      <w:marTop w:val="0"/>
      <w:marBottom w:val="0"/>
      <w:divBdr>
        <w:top w:val="none" w:sz="0" w:space="0" w:color="auto"/>
        <w:left w:val="none" w:sz="0" w:space="0" w:color="auto"/>
        <w:bottom w:val="none" w:sz="0" w:space="0" w:color="auto"/>
        <w:right w:val="none" w:sz="0" w:space="0" w:color="auto"/>
      </w:divBdr>
    </w:div>
    <w:div w:id="1091387600">
      <w:bodyDiv w:val="1"/>
      <w:marLeft w:val="0"/>
      <w:marRight w:val="0"/>
      <w:marTop w:val="0"/>
      <w:marBottom w:val="0"/>
      <w:divBdr>
        <w:top w:val="none" w:sz="0" w:space="0" w:color="auto"/>
        <w:left w:val="none" w:sz="0" w:space="0" w:color="auto"/>
        <w:bottom w:val="none" w:sz="0" w:space="0" w:color="auto"/>
        <w:right w:val="none" w:sz="0" w:space="0" w:color="auto"/>
      </w:divBdr>
    </w:div>
    <w:div w:id="1115445599">
      <w:bodyDiv w:val="1"/>
      <w:marLeft w:val="0"/>
      <w:marRight w:val="0"/>
      <w:marTop w:val="0"/>
      <w:marBottom w:val="0"/>
      <w:divBdr>
        <w:top w:val="none" w:sz="0" w:space="0" w:color="auto"/>
        <w:left w:val="none" w:sz="0" w:space="0" w:color="auto"/>
        <w:bottom w:val="none" w:sz="0" w:space="0" w:color="auto"/>
        <w:right w:val="none" w:sz="0" w:space="0" w:color="auto"/>
      </w:divBdr>
    </w:div>
    <w:div w:id="1125732518">
      <w:bodyDiv w:val="1"/>
      <w:marLeft w:val="0"/>
      <w:marRight w:val="0"/>
      <w:marTop w:val="0"/>
      <w:marBottom w:val="0"/>
      <w:divBdr>
        <w:top w:val="none" w:sz="0" w:space="0" w:color="auto"/>
        <w:left w:val="none" w:sz="0" w:space="0" w:color="auto"/>
        <w:bottom w:val="none" w:sz="0" w:space="0" w:color="auto"/>
        <w:right w:val="none" w:sz="0" w:space="0" w:color="auto"/>
      </w:divBdr>
    </w:div>
    <w:div w:id="1138380639">
      <w:bodyDiv w:val="1"/>
      <w:marLeft w:val="0"/>
      <w:marRight w:val="0"/>
      <w:marTop w:val="0"/>
      <w:marBottom w:val="0"/>
      <w:divBdr>
        <w:top w:val="none" w:sz="0" w:space="0" w:color="auto"/>
        <w:left w:val="none" w:sz="0" w:space="0" w:color="auto"/>
        <w:bottom w:val="none" w:sz="0" w:space="0" w:color="auto"/>
        <w:right w:val="none" w:sz="0" w:space="0" w:color="auto"/>
      </w:divBdr>
    </w:div>
    <w:div w:id="1146552553">
      <w:bodyDiv w:val="1"/>
      <w:marLeft w:val="0"/>
      <w:marRight w:val="0"/>
      <w:marTop w:val="0"/>
      <w:marBottom w:val="0"/>
      <w:divBdr>
        <w:top w:val="none" w:sz="0" w:space="0" w:color="auto"/>
        <w:left w:val="none" w:sz="0" w:space="0" w:color="auto"/>
        <w:bottom w:val="none" w:sz="0" w:space="0" w:color="auto"/>
        <w:right w:val="none" w:sz="0" w:space="0" w:color="auto"/>
      </w:divBdr>
    </w:div>
    <w:div w:id="1166555739">
      <w:bodyDiv w:val="1"/>
      <w:marLeft w:val="0"/>
      <w:marRight w:val="0"/>
      <w:marTop w:val="0"/>
      <w:marBottom w:val="0"/>
      <w:divBdr>
        <w:top w:val="none" w:sz="0" w:space="0" w:color="auto"/>
        <w:left w:val="none" w:sz="0" w:space="0" w:color="auto"/>
        <w:bottom w:val="none" w:sz="0" w:space="0" w:color="auto"/>
        <w:right w:val="none" w:sz="0" w:space="0" w:color="auto"/>
      </w:divBdr>
    </w:div>
    <w:div w:id="1204102359">
      <w:bodyDiv w:val="1"/>
      <w:marLeft w:val="0"/>
      <w:marRight w:val="0"/>
      <w:marTop w:val="0"/>
      <w:marBottom w:val="0"/>
      <w:divBdr>
        <w:top w:val="none" w:sz="0" w:space="0" w:color="auto"/>
        <w:left w:val="none" w:sz="0" w:space="0" w:color="auto"/>
        <w:bottom w:val="none" w:sz="0" w:space="0" w:color="auto"/>
        <w:right w:val="none" w:sz="0" w:space="0" w:color="auto"/>
      </w:divBdr>
    </w:div>
    <w:div w:id="1213077570">
      <w:bodyDiv w:val="1"/>
      <w:marLeft w:val="0"/>
      <w:marRight w:val="0"/>
      <w:marTop w:val="0"/>
      <w:marBottom w:val="0"/>
      <w:divBdr>
        <w:top w:val="none" w:sz="0" w:space="0" w:color="auto"/>
        <w:left w:val="none" w:sz="0" w:space="0" w:color="auto"/>
        <w:bottom w:val="none" w:sz="0" w:space="0" w:color="auto"/>
        <w:right w:val="none" w:sz="0" w:space="0" w:color="auto"/>
      </w:divBdr>
    </w:div>
    <w:div w:id="1215581844">
      <w:bodyDiv w:val="1"/>
      <w:marLeft w:val="0"/>
      <w:marRight w:val="0"/>
      <w:marTop w:val="0"/>
      <w:marBottom w:val="0"/>
      <w:divBdr>
        <w:top w:val="none" w:sz="0" w:space="0" w:color="auto"/>
        <w:left w:val="none" w:sz="0" w:space="0" w:color="auto"/>
        <w:bottom w:val="none" w:sz="0" w:space="0" w:color="auto"/>
        <w:right w:val="none" w:sz="0" w:space="0" w:color="auto"/>
      </w:divBdr>
    </w:div>
    <w:div w:id="1259169241">
      <w:bodyDiv w:val="1"/>
      <w:marLeft w:val="0"/>
      <w:marRight w:val="0"/>
      <w:marTop w:val="0"/>
      <w:marBottom w:val="0"/>
      <w:divBdr>
        <w:top w:val="none" w:sz="0" w:space="0" w:color="auto"/>
        <w:left w:val="none" w:sz="0" w:space="0" w:color="auto"/>
        <w:bottom w:val="none" w:sz="0" w:space="0" w:color="auto"/>
        <w:right w:val="none" w:sz="0" w:space="0" w:color="auto"/>
      </w:divBdr>
    </w:div>
    <w:div w:id="1259874052">
      <w:bodyDiv w:val="1"/>
      <w:marLeft w:val="0"/>
      <w:marRight w:val="0"/>
      <w:marTop w:val="0"/>
      <w:marBottom w:val="0"/>
      <w:divBdr>
        <w:top w:val="none" w:sz="0" w:space="0" w:color="auto"/>
        <w:left w:val="none" w:sz="0" w:space="0" w:color="auto"/>
        <w:bottom w:val="none" w:sz="0" w:space="0" w:color="auto"/>
        <w:right w:val="none" w:sz="0" w:space="0" w:color="auto"/>
      </w:divBdr>
    </w:div>
    <w:div w:id="1262831636">
      <w:bodyDiv w:val="1"/>
      <w:marLeft w:val="0"/>
      <w:marRight w:val="0"/>
      <w:marTop w:val="0"/>
      <w:marBottom w:val="0"/>
      <w:divBdr>
        <w:top w:val="none" w:sz="0" w:space="0" w:color="auto"/>
        <w:left w:val="none" w:sz="0" w:space="0" w:color="auto"/>
        <w:bottom w:val="none" w:sz="0" w:space="0" w:color="auto"/>
        <w:right w:val="none" w:sz="0" w:space="0" w:color="auto"/>
      </w:divBdr>
    </w:div>
    <w:div w:id="1266228356">
      <w:bodyDiv w:val="1"/>
      <w:marLeft w:val="0"/>
      <w:marRight w:val="0"/>
      <w:marTop w:val="0"/>
      <w:marBottom w:val="0"/>
      <w:divBdr>
        <w:top w:val="none" w:sz="0" w:space="0" w:color="auto"/>
        <w:left w:val="none" w:sz="0" w:space="0" w:color="auto"/>
        <w:bottom w:val="none" w:sz="0" w:space="0" w:color="auto"/>
        <w:right w:val="none" w:sz="0" w:space="0" w:color="auto"/>
      </w:divBdr>
    </w:div>
    <w:div w:id="1277253035">
      <w:bodyDiv w:val="1"/>
      <w:marLeft w:val="0"/>
      <w:marRight w:val="0"/>
      <w:marTop w:val="0"/>
      <w:marBottom w:val="0"/>
      <w:divBdr>
        <w:top w:val="none" w:sz="0" w:space="0" w:color="auto"/>
        <w:left w:val="none" w:sz="0" w:space="0" w:color="auto"/>
        <w:bottom w:val="none" w:sz="0" w:space="0" w:color="auto"/>
        <w:right w:val="none" w:sz="0" w:space="0" w:color="auto"/>
      </w:divBdr>
    </w:div>
    <w:div w:id="1288321076">
      <w:bodyDiv w:val="1"/>
      <w:marLeft w:val="0"/>
      <w:marRight w:val="0"/>
      <w:marTop w:val="0"/>
      <w:marBottom w:val="0"/>
      <w:divBdr>
        <w:top w:val="none" w:sz="0" w:space="0" w:color="auto"/>
        <w:left w:val="none" w:sz="0" w:space="0" w:color="auto"/>
        <w:bottom w:val="none" w:sz="0" w:space="0" w:color="auto"/>
        <w:right w:val="none" w:sz="0" w:space="0" w:color="auto"/>
      </w:divBdr>
    </w:div>
    <w:div w:id="1299265316">
      <w:bodyDiv w:val="1"/>
      <w:marLeft w:val="0"/>
      <w:marRight w:val="0"/>
      <w:marTop w:val="0"/>
      <w:marBottom w:val="0"/>
      <w:divBdr>
        <w:top w:val="none" w:sz="0" w:space="0" w:color="auto"/>
        <w:left w:val="none" w:sz="0" w:space="0" w:color="auto"/>
        <w:bottom w:val="none" w:sz="0" w:space="0" w:color="auto"/>
        <w:right w:val="none" w:sz="0" w:space="0" w:color="auto"/>
      </w:divBdr>
    </w:div>
    <w:div w:id="1304894974">
      <w:bodyDiv w:val="1"/>
      <w:marLeft w:val="0"/>
      <w:marRight w:val="0"/>
      <w:marTop w:val="0"/>
      <w:marBottom w:val="0"/>
      <w:divBdr>
        <w:top w:val="none" w:sz="0" w:space="0" w:color="auto"/>
        <w:left w:val="none" w:sz="0" w:space="0" w:color="auto"/>
        <w:bottom w:val="none" w:sz="0" w:space="0" w:color="auto"/>
        <w:right w:val="none" w:sz="0" w:space="0" w:color="auto"/>
      </w:divBdr>
    </w:div>
    <w:div w:id="1305430485">
      <w:bodyDiv w:val="1"/>
      <w:marLeft w:val="0"/>
      <w:marRight w:val="0"/>
      <w:marTop w:val="0"/>
      <w:marBottom w:val="0"/>
      <w:divBdr>
        <w:top w:val="none" w:sz="0" w:space="0" w:color="auto"/>
        <w:left w:val="none" w:sz="0" w:space="0" w:color="auto"/>
        <w:bottom w:val="none" w:sz="0" w:space="0" w:color="auto"/>
        <w:right w:val="none" w:sz="0" w:space="0" w:color="auto"/>
      </w:divBdr>
    </w:div>
    <w:div w:id="1332483843">
      <w:bodyDiv w:val="1"/>
      <w:marLeft w:val="0"/>
      <w:marRight w:val="0"/>
      <w:marTop w:val="0"/>
      <w:marBottom w:val="0"/>
      <w:divBdr>
        <w:top w:val="none" w:sz="0" w:space="0" w:color="auto"/>
        <w:left w:val="none" w:sz="0" w:space="0" w:color="auto"/>
        <w:bottom w:val="none" w:sz="0" w:space="0" w:color="auto"/>
        <w:right w:val="none" w:sz="0" w:space="0" w:color="auto"/>
      </w:divBdr>
    </w:div>
    <w:div w:id="1341810994">
      <w:bodyDiv w:val="1"/>
      <w:marLeft w:val="0"/>
      <w:marRight w:val="0"/>
      <w:marTop w:val="0"/>
      <w:marBottom w:val="0"/>
      <w:divBdr>
        <w:top w:val="none" w:sz="0" w:space="0" w:color="auto"/>
        <w:left w:val="none" w:sz="0" w:space="0" w:color="auto"/>
        <w:bottom w:val="none" w:sz="0" w:space="0" w:color="auto"/>
        <w:right w:val="none" w:sz="0" w:space="0" w:color="auto"/>
      </w:divBdr>
    </w:div>
    <w:div w:id="1346446890">
      <w:bodyDiv w:val="1"/>
      <w:marLeft w:val="0"/>
      <w:marRight w:val="0"/>
      <w:marTop w:val="0"/>
      <w:marBottom w:val="0"/>
      <w:divBdr>
        <w:top w:val="none" w:sz="0" w:space="0" w:color="auto"/>
        <w:left w:val="none" w:sz="0" w:space="0" w:color="auto"/>
        <w:bottom w:val="none" w:sz="0" w:space="0" w:color="auto"/>
        <w:right w:val="none" w:sz="0" w:space="0" w:color="auto"/>
      </w:divBdr>
    </w:div>
    <w:div w:id="1347169963">
      <w:bodyDiv w:val="1"/>
      <w:marLeft w:val="0"/>
      <w:marRight w:val="0"/>
      <w:marTop w:val="0"/>
      <w:marBottom w:val="0"/>
      <w:divBdr>
        <w:top w:val="none" w:sz="0" w:space="0" w:color="auto"/>
        <w:left w:val="none" w:sz="0" w:space="0" w:color="auto"/>
        <w:bottom w:val="none" w:sz="0" w:space="0" w:color="auto"/>
        <w:right w:val="none" w:sz="0" w:space="0" w:color="auto"/>
      </w:divBdr>
    </w:div>
    <w:div w:id="1361276475">
      <w:bodyDiv w:val="1"/>
      <w:marLeft w:val="0"/>
      <w:marRight w:val="0"/>
      <w:marTop w:val="0"/>
      <w:marBottom w:val="0"/>
      <w:divBdr>
        <w:top w:val="none" w:sz="0" w:space="0" w:color="auto"/>
        <w:left w:val="none" w:sz="0" w:space="0" w:color="auto"/>
        <w:bottom w:val="none" w:sz="0" w:space="0" w:color="auto"/>
        <w:right w:val="none" w:sz="0" w:space="0" w:color="auto"/>
      </w:divBdr>
    </w:div>
    <w:div w:id="1370571186">
      <w:bodyDiv w:val="1"/>
      <w:marLeft w:val="0"/>
      <w:marRight w:val="0"/>
      <w:marTop w:val="0"/>
      <w:marBottom w:val="0"/>
      <w:divBdr>
        <w:top w:val="none" w:sz="0" w:space="0" w:color="auto"/>
        <w:left w:val="none" w:sz="0" w:space="0" w:color="auto"/>
        <w:bottom w:val="none" w:sz="0" w:space="0" w:color="auto"/>
        <w:right w:val="none" w:sz="0" w:space="0" w:color="auto"/>
      </w:divBdr>
    </w:div>
    <w:div w:id="1388646594">
      <w:bodyDiv w:val="1"/>
      <w:marLeft w:val="0"/>
      <w:marRight w:val="0"/>
      <w:marTop w:val="0"/>
      <w:marBottom w:val="0"/>
      <w:divBdr>
        <w:top w:val="none" w:sz="0" w:space="0" w:color="auto"/>
        <w:left w:val="none" w:sz="0" w:space="0" w:color="auto"/>
        <w:bottom w:val="none" w:sz="0" w:space="0" w:color="auto"/>
        <w:right w:val="none" w:sz="0" w:space="0" w:color="auto"/>
      </w:divBdr>
    </w:div>
    <w:div w:id="1406025369">
      <w:bodyDiv w:val="1"/>
      <w:marLeft w:val="0"/>
      <w:marRight w:val="0"/>
      <w:marTop w:val="0"/>
      <w:marBottom w:val="0"/>
      <w:divBdr>
        <w:top w:val="none" w:sz="0" w:space="0" w:color="auto"/>
        <w:left w:val="none" w:sz="0" w:space="0" w:color="auto"/>
        <w:bottom w:val="none" w:sz="0" w:space="0" w:color="auto"/>
        <w:right w:val="none" w:sz="0" w:space="0" w:color="auto"/>
      </w:divBdr>
    </w:div>
    <w:div w:id="1408117665">
      <w:bodyDiv w:val="1"/>
      <w:marLeft w:val="0"/>
      <w:marRight w:val="0"/>
      <w:marTop w:val="0"/>
      <w:marBottom w:val="0"/>
      <w:divBdr>
        <w:top w:val="none" w:sz="0" w:space="0" w:color="auto"/>
        <w:left w:val="none" w:sz="0" w:space="0" w:color="auto"/>
        <w:bottom w:val="none" w:sz="0" w:space="0" w:color="auto"/>
        <w:right w:val="none" w:sz="0" w:space="0" w:color="auto"/>
      </w:divBdr>
    </w:div>
    <w:div w:id="1421366290">
      <w:bodyDiv w:val="1"/>
      <w:marLeft w:val="0"/>
      <w:marRight w:val="0"/>
      <w:marTop w:val="0"/>
      <w:marBottom w:val="0"/>
      <w:divBdr>
        <w:top w:val="none" w:sz="0" w:space="0" w:color="auto"/>
        <w:left w:val="none" w:sz="0" w:space="0" w:color="auto"/>
        <w:bottom w:val="none" w:sz="0" w:space="0" w:color="auto"/>
        <w:right w:val="none" w:sz="0" w:space="0" w:color="auto"/>
      </w:divBdr>
    </w:div>
    <w:div w:id="1432622473">
      <w:bodyDiv w:val="1"/>
      <w:marLeft w:val="0"/>
      <w:marRight w:val="0"/>
      <w:marTop w:val="0"/>
      <w:marBottom w:val="0"/>
      <w:divBdr>
        <w:top w:val="none" w:sz="0" w:space="0" w:color="auto"/>
        <w:left w:val="none" w:sz="0" w:space="0" w:color="auto"/>
        <w:bottom w:val="none" w:sz="0" w:space="0" w:color="auto"/>
        <w:right w:val="none" w:sz="0" w:space="0" w:color="auto"/>
      </w:divBdr>
      <w:divsChild>
        <w:div w:id="436488710">
          <w:marLeft w:val="0"/>
          <w:marRight w:val="0"/>
          <w:marTop w:val="0"/>
          <w:marBottom w:val="0"/>
          <w:divBdr>
            <w:top w:val="none" w:sz="0" w:space="0" w:color="auto"/>
            <w:left w:val="none" w:sz="0" w:space="0" w:color="auto"/>
            <w:bottom w:val="none" w:sz="0" w:space="0" w:color="auto"/>
            <w:right w:val="none" w:sz="0" w:space="0" w:color="auto"/>
          </w:divBdr>
          <w:divsChild>
            <w:div w:id="281112958">
              <w:marLeft w:val="0"/>
              <w:marRight w:val="0"/>
              <w:marTop w:val="0"/>
              <w:marBottom w:val="0"/>
              <w:divBdr>
                <w:top w:val="none" w:sz="0" w:space="0" w:color="auto"/>
                <w:left w:val="none" w:sz="0" w:space="0" w:color="auto"/>
                <w:bottom w:val="none" w:sz="0" w:space="0" w:color="auto"/>
                <w:right w:val="none" w:sz="0" w:space="0" w:color="auto"/>
              </w:divBdr>
              <w:divsChild>
                <w:div w:id="1710255462">
                  <w:marLeft w:val="0"/>
                  <w:marRight w:val="0"/>
                  <w:marTop w:val="0"/>
                  <w:marBottom w:val="0"/>
                  <w:divBdr>
                    <w:top w:val="none" w:sz="0" w:space="0" w:color="auto"/>
                    <w:left w:val="none" w:sz="0" w:space="0" w:color="auto"/>
                    <w:bottom w:val="none" w:sz="0" w:space="0" w:color="auto"/>
                    <w:right w:val="none" w:sz="0" w:space="0" w:color="auto"/>
                  </w:divBdr>
                  <w:divsChild>
                    <w:div w:id="134474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523914">
      <w:bodyDiv w:val="1"/>
      <w:marLeft w:val="0"/>
      <w:marRight w:val="0"/>
      <w:marTop w:val="0"/>
      <w:marBottom w:val="0"/>
      <w:divBdr>
        <w:top w:val="none" w:sz="0" w:space="0" w:color="auto"/>
        <w:left w:val="none" w:sz="0" w:space="0" w:color="auto"/>
        <w:bottom w:val="none" w:sz="0" w:space="0" w:color="auto"/>
        <w:right w:val="none" w:sz="0" w:space="0" w:color="auto"/>
      </w:divBdr>
    </w:div>
    <w:div w:id="1441992782">
      <w:bodyDiv w:val="1"/>
      <w:marLeft w:val="0"/>
      <w:marRight w:val="0"/>
      <w:marTop w:val="0"/>
      <w:marBottom w:val="0"/>
      <w:divBdr>
        <w:top w:val="none" w:sz="0" w:space="0" w:color="auto"/>
        <w:left w:val="none" w:sz="0" w:space="0" w:color="auto"/>
        <w:bottom w:val="none" w:sz="0" w:space="0" w:color="auto"/>
        <w:right w:val="none" w:sz="0" w:space="0" w:color="auto"/>
      </w:divBdr>
    </w:div>
    <w:div w:id="1446462193">
      <w:bodyDiv w:val="1"/>
      <w:marLeft w:val="0"/>
      <w:marRight w:val="0"/>
      <w:marTop w:val="0"/>
      <w:marBottom w:val="0"/>
      <w:divBdr>
        <w:top w:val="none" w:sz="0" w:space="0" w:color="auto"/>
        <w:left w:val="none" w:sz="0" w:space="0" w:color="auto"/>
        <w:bottom w:val="none" w:sz="0" w:space="0" w:color="auto"/>
        <w:right w:val="none" w:sz="0" w:space="0" w:color="auto"/>
      </w:divBdr>
    </w:div>
    <w:div w:id="1458529680">
      <w:bodyDiv w:val="1"/>
      <w:marLeft w:val="0"/>
      <w:marRight w:val="0"/>
      <w:marTop w:val="0"/>
      <w:marBottom w:val="0"/>
      <w:divBdr>
        <w:top w:val="none" w:sz="0" w:space="0" w:color="auto"/>
        <w:left w:val="none" w:sz="0" w:space="0" w:color="auto"/>
        <w:bottom w:val="none" w:sz="0" w:space="0" w:color="auto"/>
        <w:right w:val="none" w:sz="0" w:space="0" w:color="auto"/>
      </w:divBdr>
    </w:div>
    <w:div w:id="1477334289">
      <w:bodyDiv w:val="1"/>
      <w:marLeft w:val="0"/>
      <w:marRight w:val="0"/>
      <w:marTop w:val="0"/>
      <w:marBottom w:val="0"/>
      <w:divBdr>
        <w:top w:val="none" w:sz="0" w:space="0" w:color="auto"/>
        <w:left w:val="none" w:sz="0" w:space="0" w:color="auto"/>
        <w:bottom w:val="none" w:sz="0" w:space="0" w:color="auto"/>
        <w:right w:val="none" w:sz="0" w:space="0" w:color="auto"/>
      </w:divBdr>
    </w:div>
    <w:div w:id="1497914504">
      <w:bodyDiv w:val="1"/>
      <w:marLeft w:val="0"/>
      <w:marRight w:val="0"/>
      <w:marTop w:val="0"/>
      <w:marBottom w:val="0"/>
      <w:divBdr>
        <w:top w:val="none" w:sz="0" w:space="0" w:color="auto"/>
        <w:left w:val="none" w:sz="0" w:space="0" w:color="auto"/>
        <w:bottom w:val="none" w:sz="0" w:space="0" w:color="auto"/>
        <w:right w:val="none" w:sz="0" w:space="0" w:color="auto"/>
      </w:divBdr>
    </w:div>
    <w:div w:id="1509440797">
      <w:bodyDiv w:val="1"/>
      <w:marLeft w:val="0"/>
      <w:marRight w:val="0"/>
      <w:marTop w:val="0"/>
      <w:marBottom w:val="0"/>
      <w:divBdr>
        <w:top w:val="none" w:sz="0" w:space="0" w:color="auto"/>
        <w:left w:val="none" w:sz="0" w:space="0" w:color="auto"/>
        <w:bottom w:val="none" w:sz="0" w:space="0" w:color="auto"/>
        <w:right w:val="none" w:sz="0" w:space="0" w:color="auto"/>
      </w:divBdr>
    </w:div>
    <w:div w:id="1509519098">
      <w:bodyDiv w:val="1"/>
      <w:marLeft w:val="0"/>
      <w:marRight w:val="0"/>
      <w:marTop w:val="0"/>
      <w:marBottom w:val="0"/>
      <w:divBdr>
        <w:top w:val="none" w:sz="0" w:space="0" w:color="auto"/>
        <w:left w:val="none" w:sz="0" w:space="0" w:color="auto"/>
        <w:bottom w:val="none" w:sz="0" w:space="0" w:color="auto"/>
        <w:right w:val="none" w:sz="0" w:space="0" w:color="auto"/>
      </w:divBdr>
    </w:div>
    <w:div w:id="1514765224">
      <w:bodyDiv w:val="1"/>
      <w:marLeft w:val="0"/>
      <w:marRight w:val="0"/>
      <w:marTop w:val="0"/>
      <w:marBottom w:val="0"/>
      <w:divBdr>
        <w:top w:val="none" w:sz="0" w:space="0" w:color="auto"/>
        <w:left w:val="none" w:sz="0" w:space="0" w:color="auto"/>
        <w:bottom w:val="none" w:sz="0" w:space="0" w:color="auto"/>
        <w:right w:val="none" w:sz="0" w:space="0" w:color="auto"/>
      </w:divBdr>
    </w:div>
    <w:div w:id="1534221128">
      <w:bodyDiv w:val="1"/>
      <w:marLeft w:val="0"/>
      <w:marRight w:val="0"/>
      <w:marTop w:val="0"/>
      <w:marBottom w:val="0"/>
      <w:divBdr>
        <w:top w:val="none" w:sz="0" w:space="0" w:color="auto"/>
        <w:left w:val="none" w:sz="0" w:space="0" w:color="auto"/>
        <w:bottom w:val="none" w:sz="0" w:space="0" w:color="auto"/>
        <w:right w:val="none" w:sz="0" w:space="0" w:color="auto"/>
      </w:divBdr>
    </w:div>
    <w:div w:id="1534222560">
      <w:bodyDiv w:val="1"/>
      <w:marLeft w:val="0"/>
      <w:marRight w:val="0"/>
      <w:marTop w:val="0"/>
      <w:marBottom w:val="0"/>
      <w:divBdr>
        <w:top w:val="none" w:sz="0" w:space="0" w:color="auto"/>
        <w:left w:val="none" w:sz="0" w:space="0" w:color="auto"/>
        <w:bottom w:val="none" w:sz="0" w:space="0" w:color="auto"/>
        <w:right w:val="none" w:sz="0" w:space="0" w:color="auto"/>
      </w:divBdr>
    </w:div>
    <w:div w:id="1551652800">
      <w:bodyDiv w:val="1"/>
      <w:marLeft w:val="0"/>
      <w:marRight w:val="0"/>
      <w:marTop w:val="0"/>
      <w:marBottom w:val="0"/>
      <w:divBdr>
        <w:top w:val="none" w:sz="0" w:space="0" w:color="auto"/>
        <w:left w:val="none" w:sz="0" w:space="0" w:color="auto"/>
        <w:bottom w:val="none" w:sz="0" w:space="0" w:color="auto"/>
        <w:right w:val="none" w:sz="0" w:space="0" w:color="auto"/>
      </w:divBdr>
    </w:div>
    <w:div w:id="1562907673">
      <w:bodyDiv w:val="1"/>
      <w:marLeft w:val="0"/>
      <w:marRight w:val="0"/>
      <w:marTop w:val="0"/>
      <w:marBottom w:val="0"/>
      <w:divBdr>
        <w:top w:val="none" w:sz="0" w:space="0" w:color="auto"/>
        <w:left w:val="none" w:sz="0" w:space="0" w:color="auto"/>
        <w:bottom w:val="none" w:sz="0" w:space="0" w:color="auto"/>
        <w:right w:val="none" w:sz="0" w:space="0" w:color="auto"/>
      </w:divBdr>
    </w:div>
    <w:div w:id="1593514338">
      <w:bodyDiv w:val="1"/>
      <w:marLeft w:val="0"/>
      <w:marRight w:val="0"/>
      <w:marTop w:val="0"/>
      <w:marBottom w:val="0"/>
      <w:divBdr>
        <w:top w:val="none" w:sz="0" w:space="0" w:color="auto"/>
        <w:left w:val="none" w:sz="0" w:space="0" w:color="auto"/>
        <w:bottom w:val="none" w:sz="0" w:space="0" w:color="auto"/>
        <w:right w:val="none" w:sz="0" w:space="0" w:color="auto"/>
      </w:divBdr>
    </w:div>
    <w:div w:id="1617518143">
      <w:bodyDiv w:val="1"/>
      <w:marLeft w:val="0"/>
      <w:marRight w:val="0"/>
      <w:marTop w:val="0"/>
      <w:marBottom w:val="0"/>
      <w:divBdr>
        <w:top w:val="none" w:sz="0" w:space="0" w:color="auto"/>
        <w:left w:val="none" w:sz="0" w:space="0" w:color="auto"/>
        <w:bottom w:val="none" w:sz="0" w:space="0" w:color="auto"/>
        <w:right w:val="none" w:sz="0" w:space="0" w:color="auto"/>
      </w:divBdr>
    </w:div>
    <w:div w:id="1622610295">
      <w:bodyDiv w:val="1"/>
      <w:marLeft w:val="0"/>
      <w:marRight w:val="0"/>
      <w:marTop w:val="0"/>
      <w:marBottom w:val="0"/>
      <w:divBdr>
        <w:top w:val="none" w:sz="0" w:space="0" w:color="auto"/>
        <w:left w:val="none" w:sz="0" w:space="0" w:color="auto"/>
        <w:bottom w:val="none" w:sz="0" w:space="0" w:color="auto"/>
        <w:right w:val="none" w:sz="0" w:space="0" w:color="auto"/>
      </w:divBdr>
      <w:divsChild>
        <w:div w:id="96489867">
          <w:marLeft w:val="0"/>
          <w:marRight w:val="0"/>
          <w:marTop w:val="0"/>
          <w:marBottom w:val="0"/>
          <w:divBdr>
            <w:top w:val="single" w:sz="2" w:space="0" w:color="E3E3E3"/>
            <w:left w:val="single" w:sz="2" w:space="0" w:color="E3E3E3"/>
            <w:bottom w:val="single" w:sz="2" w:space="0" w:color="E3E3E3"/>
            <w:right w:val="single" w:sz="2" w:space="0" w:color="E3E3E3"/>
          </w:divBdr>
          <w:divsChild>
            <w:div w:id="270089624">
              <w:marLeft w:val="0"/>
              <w:marRight w:val="0"/>
              <w:marTop w:val="0"/>
              <w:marBottom w:val="0"/>
              <w:divBdr>
                <w:top w:val="single" w:sz="2" w:space="0" w:color="E3E3E3"/>
                <w:left w:val="single" w:sz="2" w:space="0" w:color="E3E3E3"/>
                <w:bottom w:val="single" w:sz="2" w:space="0" w:color="E3E3E3"/>
                <w:right w:val="single" w:sz="2" w:space="0" w:color="E3E3E3"/>
              </w:divBdr>
              <w:divsChild>
                <w:div w:id="619260561">
                  <w:marLeft w:val="0"/>
                  <w:marRight w:val="0"/>
                  <w:marTop w:val="0"/>
                  <w:marBottom w:val="0"/>
                  <w:divBdr>
                    <w:top w:val="single" w:sz="2" w:space="0" w:color="E3E3E3"/>
                    <w:left w:val="single" w:sz="2" w:space="0" w:color="E3E3E3"/>
                    <w:bottom w:val="single" w:sz="2" w:space="0" w:color="E3E3E3"/>
                    <w:right w:val="single" w:sz="2" w:space="0" w:color="E3E3E3"/>
                  </w:divBdr>
                  <w:divsChild>
                    <w:div w:id="4794055">
                      <w:marLeft w:val="0"/>
                      <w:marRight w:val="0"/>
                      <w:marTop w:val="0"/>
                      <w:marBottom w:val="0"/>
                      <w:divBdr>
                        <w:top w:val="single" w:sz="2" w:space="0" w:color="E3E3E3"/>
                        <w:left w:val="single" w:sz="2" w:space="0" w:color="E3E3E3"/>
                        <w:bottom w:val="single" w:sz="2" w:space="0" w:color="E3E3E3"/>
                        <w:right w:val="single" w:sz="2" w:space="0" w:color="E3E3E3"/>
                      </w:divBdr>
                      <w:divsChild>
                        <w:div w:id="57943806">
                          <w:marLeft w:val="0"/>
                          <w:marRight w:val="0"/>
                          <w:marTop w:val="0"/>
                          <w:marBottom w:val="0"/>
                          <w:divBdr>
                            <w:top w:val="single" w:sz="2" w:space="0" w:color="E3E3E3"/>
                            <w:left w:val="single" w:sz="2" w:space="0" w:color="E3E3E3"/>
                            <w:bottom w:val="single" w:sz="2" w:space="0" w:color="E3E3E3"/>
                            <w:right w:val="single" w:sz="2" w:space="0" w:color="E3E3E3"/>
                          </w:divBdr>
                          <w:divsChild>
                            <w:div w:id="1880825321">
                              <w:marLeft w:val="0"/>
                              <w:marRight w:val="0"/>
                              <w:marTop w:val="0"/>
                              <w:marBottom w:val="0"/>
                              <w:divBdr>
                                <w:top w:val="single" w:sz="2" w:space="0" w:color="E3E3E3"/>
                                <w:left w:val="single" w:sz="2" w:space="0" w:color="E3E3E3"/>
                                <w:bottom w:val="single" w:sz="2" w:space="0" w:color="E3E3E3"/>
                                <w:right w:val="single" w:sz="2" w:space="0" w:color="E3E3E3"/>
                              </w:divBdr>
                              <w:divsChild>
                                <w:div w:id="491220279">
                                  <w:marLeft w:val="0"/>
                                  <w:marRight w:val="0"/>
                                  <w:marTop w:val="100"/>
                                  <w:marBottom w:val="100"/>
                                  <w:divBdr>
                                    <w:top w:val="single" w:sz="2" w:space="0" w:color="E3E3E3"/>
                                    <w:left w:val="single" w:sz="2" w:space="0" w:color="E3E3E3"/>
                                    <w:bottom w:val="single" w:sz="2" w:space="0" w:color="E3E3E3"/>
                                    <w:right w:val="single" w:sz="2" w:space="0" w:color="E3E3E3"/>
                                  </w:divBdr>
                                  <w:divsChild>
                                    <w:div w:id="985355587">
                                      <w:marLeft w:val="0"/>
                                      <w:marRight w:val="0"/>
                                      <w:marTop w:val="0"/>
                                      <w:marBottom w:val="0"/>
                                      <w:divBdr>
                                        <w:top w:val="single" w:sz="2" w:space="0" w:color="E3E3E3"/>
                                        <w:left w:val="single" w:sz="2" w:space="0" w:color="E3E3E3"/>
                                        <w:bottom w:val="single" w:sz="2" w:space="0" w:color="E3E3E3"/>
                                        <w:right w:val="single" w:sz="2" w:space="0" w:color="E3E3E3"/>
                                      </w:divBdr>
                                      <w:divsChild>
                                        <w:div w:id="138619608">
                                          <w:marLeft w:val="0"/>
                                          <w:marRight w:val="0"/>
                                          <w:marTop w:val="0"/>
                                          <w:marBottom w:val="0"/>
                                          <w:divBdr>
                                            <w:top w:val="single" w:sz="2" w:space="0" w:color="E3E3E3"/>
                                            <w:left w:val="single" w:sz="2" w:space="0" w:color="E3E3E3"/>
                                            <w:bottom w:val="single" w:sz="2" w:space="0" w:color="E3E3E3"/>
                                            <w:right w:val="single" w:sz="2" w:space="0" w:color="E3E3E3"/>
                                          </w:divBdr>
                                          <w:divsChild>
                                            <w:div w:id="1162695332">
                                              <w:marLeft w:val="0"/>
                                              <w:marRight w:val="0"/>
                                              <w:marTop w:val="0"/>
                                              <w:marBottom w:val="0"/>
                                              <w:divBdr>
                                                <w:top w:val="single" w:sz="2" w:space="0" w:color="E3E3E3"/>
                                                <w:left w:val="single" w:sz="2" w:space="0" w:color="E3E3E3"/>
                                                <w:bottom w:val="single" w:sz="2" w:space="0" w:color="E3E3E3"/>
                                                <w:right w:val="single" w:sz="2" w:space="0" w:color="E3E3E3"/>
                                              </w:divBdr>
                                              <w:divsChild>
                                                <w:div w:id="1589998345">
                                                  <w:marLeft w:val="0"/>
                                                  <w:marRight w:val="0"/>
                                                  <w:marTop w:val="0"/>
                                                  <w:marBottom w:val="0"/>
                                                  <w:divBdr>
                                                    <w:top w:val="single" w:sz="2" w:space="0" w:color="E3E3E3"/>
                                                    <w:left w:val="single" w:sz="2" w:space="0" w:color="E3E3E3"/>
                                                    <w:bottom w:val="single" w:sz="2" w:space="0" w:color="E3E3E3"/>
                                                    <w:right w:val="single" w:sz="2" w:space="0" w:color="E3E3E3"/>
                                                  </w:divBdr>
                                                  <w:divsChild>
                                                    <w:div w:id="2009289079">
                                                      <w:marLeft w:val="0"/>
                                                      <w:marRight w:val="0"/>
                                                      <w:marTop w:val="0"/>
                                                      <w:marBottom w:val="0"/>
                                                      <w:divBdr>
                                                        <w:top w:val="single" w:sz="2" w:space="0" w:color="E3E3E3"/>
                                                        <w:left w:val="single" w:sz="2" w:space="0" w:color="E3E3E3"/>
                                                        <w:bottom w:val="single" w:sz="2" w:space="0" w:color="E3E3E3"/>
                                                        <w:right w:val="single" w:sz="2" w:space="0" w:color="E3E3E3"/>
                                                      </w:divBdr>
                                                      <w:divsChild>
                                                        <w:div w:id="176510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40856543">
          <w:marLeft w:val="0"/>
          <w:marRight w:val="0"/>
          <w:marTop w:val="0"/>
          <w:marBottom w:val="0"/>
          <w:divBdr>
            <w:top w:val="none" w:sz="0" w:space="0" w:color="auto"/>
            <w:left w:val="none" w:sz="0" w:space="0" w:color="auto"/>
            <w:bottom w:val="none" w:sz="0" w:space="0" w:color="auto"/>
            <w:right w:val="none" w:sz="0" w:space="0" w:color="auto"/>
          </w:divBdr>
        </w:div>
      </w:divsChild>
    </w:div>
    <w:div w:id="1623074018">
      <w:bodyDiv w:val="1"/>
      <w:marLeft w:val="0"/>
      <w:marRight w:val="0"/>
      <w:marTop w:val="0"/>
      <w:marBottom w:val="0"/>
      <w:divBdr>
        <w:top w:val="none" w:sz="0" w:space="0" w:color="auto"/>
        <w:left w:val="none" w:sz="0" w:space="0" w:color="auto"/>
        <w:bottom w:val="none" w:sz="0" w:space="0" w:color="auto"/>
        <w:right w:val="none" w:sz="0" w:space="0" w:color="auto"/>
      </w:divBdr>
    </w:div>
    <w:div w:id="1653749138">
      <w:bodyDiv w:val="1"/>
      <w:marLeft w:val="0"/>
      <w:marRight w:val="0"/>
      <w:marTop w:val="0"/>
      <w:marBottom w:val="0"/>
      <w:divBdr>
        <w:top w:val="none" w:sz="0" w:space="0" w:color="auto"/>
        <w:left w:val="none" w:sz="0" w:space="0" w:color="auto"/>
        <w:bottom w:val="none" w:sz="0" w:space="0" w:color="auto"/>
        <w:right w:val="none" w:sz="0" w:space="0" w:color="auto"/>
      </w:divBdr>
    </w:div>
    <w:div w:id="1657031961">
      <w:bodyDiv w:val="1"/>
      <w:marLeft w:val="0"/>
      <w:marRight w:val="0"/>
      <w:marTop w:val="0"/>
      <w:marBottom w:val="0"/>
      <w:divBdr>
        <w:top w:val="none" w:sz="0" w:space="0" w:color="auto"/>
        <w:left w:val="none" w:sz="0" w:space="0" w:color="auto"/>
        <w:bottom w:val="none" w:sz="0" w:space="0" w:color="auto"/>
        <w:right w:val="none" w:sz="0" w:space="0" w:color="auto"/>
      </w:divBdr>
    </w:div>
    <w:div w:id="1684016643">
      <w:bodyDiv w:val="1"/>
      <w:marLeft w:val="0"/>
      <w:marRight w:val="0"/>
      <w:marTop w:val="0"/>
      <w:marBottom w:val="0"/>
      <w:divBdr>
        <w:top w:val="none" w:sz="0" w:space="0" w:color="auto"/>
        <w:left w:val="none" w:sz="0" w:space="0" w:color="auto"/>
        <w:bottom w:val="none" w:sz="0" w:space="0" w:color="auto"/>
        <w:right w:val="none" w:sz="0" w:space="0" w:color="auto"/>
      </w:divBdr>
    </w:div>
    <w:div w:id="1705986237">
      <w:bodyDiv w:val="1"/>
      <w:marLeft w:val="0"/>
      <w:marRight w:val="0"/>
      <w:marTop w:val="0"/>
      <w:marBottom w:val="0"/>
      <w:divBdr>
        <w:top w:val="none" w:sz="0" w:space="0" w:color="auto"/>
        <w:left w:val="none" w:sz="0" w:space="0" w:color="auto"/>
        <w:bottom w:val="none" w:sz="0" w:space="0" w:color="auto"/>
        <w:right w:val="none" w:sz="0" w:space="0" w:color="auto"/>
      </w:divBdr>
    </w:div>
    <w:div w:id="1714620111">
      <w:bodyDiv w:val="1"/>
      <w:marLeft w:val="0"/>
      <w:marRight w:val="0"/>
      <w:marTop w:val="0"/>
      <w:marBottom w:val="0"/>
      <w:divBdr>
        <w:top w:val="none" w:sz="0" w:space="0" w:color="auto"/>
        <w:left w:val="none" w:sz="0" w:space="0" w:color="auto"/>
        <w:bottom w:val="none" w:sz="0" w:space="0" w:color="auto"/>
        <w:right w:val="none" w:sz="0" w:space="0" w:color="auto"/>
      </w:divBdr>
    </w:div>
    <w:div w:id="1752461346">
      <w:bodyDiv w:val="1"/>
      <w:marLeft w:val="0"/>
      <w:marRight w:val="0"/>
      <w:marTop w:val="0"/>
      <w:marBottom w:val="0"/>
      <w:divBdr>
        <w:top w:val="none" w:sz="0" w:space="0" w:color="auto"/>
        <w:left w:val="none" w:sz="0" w:space="0" w:color="auto"/>
        <w:bottom w:val="none" w:sz="0" w:space="0" w:color="auto"/>
        <w:right w:val="none" w:sz="0" w:space="0" w:color="auto"/>
      </w:divBdr>
    </w:div>
    <w:div w:id="1755710600">
      <w:bodyDiv w:val="1"/>
      <w:marLeft w:val="0"/>
      <w:marRight w:val="0"/>
      <w:marTop w:val="0"/>
      <w:marBottom w:val="0"/>
      <w:divBdr>
        <w:top w:val="none" w:sz="0" w:space="0" w:color="auto"/>
        <w:left w:val="none" w:sz="0" w:space="0" w:color="auto"/>
        <w:bottom w:val="none" w:sz="0" w:space="0" w:color="auto"/>
        <w:right w:val="none" w:sz="0" w:space="0" w:color="auto"/>
      </w:divBdr>
    </w:div>
    <w:div w:id="1763723828">
      <w:bodyDiv w:val="1"/>
      <w:marLeft w:val="0"/>
      <w:marRight w:val="0"/>
      <w:marTop w:val="0"/>
      <w:marBottom w:val="0"/>
      <w:divBdr>
        <w:top w:val="none" w:sz="0" w:space="0" w:color="auto"/>
        <w:left w:val="none" w:sz="0" w:space="0" w:color="auto"/>
        <w:bottom w:val="none" w:sz="0" w:space="0" w:color="auto"/>
        <w:right w:val="none" w:sz="0" w:space="0" w:color="auto"/>
      </w:divBdr>
    </w:div>
    <w:div w:id="1771120433">
      <w:bodyDiv w:val="1"/>
      <w:marLeft w:val="0"/>
      <w:marRight w:val="0"/>
      <w:marTop w:val="0"/>
      <w:marBottom w:val="0"/>
      <w:divBdr>
        <w:top w:val="none" w:sz="0" w:space="0" w:color="auto"/>
        <w:left w:val="none" w:sz="0" w:space="0" w:color="auto"/>
        <w:bottom w:val="none" w:sz="0" w:space="0" w:color="auto"/>
        <w:right w:val="none" w:sz="0" w:space="0" w:color="auto"/>
      </w:divBdr>
      <w:divsChild>
        <w:div w:id="1558199682">
          <w:marLeft w:val="0"/>
          <w:marRight w:val="0"/>
          <w:marTop w:val="0"/>
          <w:marBottom w:val="0"/>
          <w:divBdr>
            <w:top w:val="single" w:sz="2" w:space="0" w:color="E3E3E3"/>
            <w:left w:val="single" w:sz="2" w:space="0" w:color="E3E3E3"/>
            <w:bottom w:val="single" w:sz="2" w:space="0" w:color="E3E3E3"/>
            <w:right w:val="single" w:sz="2" w:space="0" w:color="E3E3E3"/>
          </w:divBdr>
          <w:divsChild>
            <w:div w:id="728305611">
              <w:marLeft w:val="0"/>
              <w:marRight w:val="0"/>
              <w:marTop w:val="0"/>
              <w:marBottom w:val="0"/>
              <w:divBdr>
                <w:top w:val="single" w:sz="2" w:space="0" w:color="E3E3E3"/>
                <w:left w:val="single" w:sz="2" w:space="0" w:color="E3E3E3"/>
                <w:bottom w:val="single" w:sz="2" w:space="0" w:color="E3E3E3"/>
                <w:right w:val="single" w:sz="2" w:space="0" w:color="E3E3E3"/>
              </w:divBdr>
              <w:divsChild>
                <w:div w:id="1710762435">
                  <w:marLeft w:val="0"/>
                  <w:marRight w:val="0"/>
                  <w:marTop w:val="0"/>
                  <w:marBottom w:val="0"/>
                  <w:divBdr>
                    <w:top w:val="single" w:sz="2" w:space="0" w:color="E3E3E3"/>
                    <w:left w:val="single" w:sz="2" w:space="0" w:color="E3E3E3"/>
                    <w:bottom w:val="single" w:sz="2" w:space="0" w:color="E3E3E3"/>
                    <w:right w:val="single" w:sz="2" w:space="0" w:color="E3E3E3"/>
                  </w:divBdr>
                  <w:divsChild>
                    <w:div w:id="433478959">
                      <w:marLeft w:val="0"/>
                      <w:marRight w:val="0"/>
                      <w:marTop w:val="0"/>
                      <w:marBottom w:val="0"/>
                      <w:divBdr>
                        <w:top w:val="single" w:sz="2" w:space="0" w:color="E3E3E3"/>
                        <w:left w:val="single" w:sz="2" w:space="0" w:color="E3E3E3"/>
                        <w:bottom w:val="single" w:sz="2" w:space="0" w:color="E3E3E3"/>
                        <w:right w:val="single" w:sz="2" w:space="0" w:color="E3E3E3"/>
                      </w:divBdr>
                      <w:divsChild>
                        <w:div w:id="26107628">
                          <w:marLeft w:val="0"/>
                          <w:marRight w:val="0"/>
                          <w:marTop w:val="0"/>
                          <w:marBottom w:val="0"/>
                          <w:divBdr>
                            <w:top w:val="single" w:sz="2" w:space="0" w:color="E3E3E3"/>
                            <w:left w:val="single" w:sz="2" w:space="0" w:color="E3E3E3"/>
                            <w:bottom w:val="single" w:sz="2" w:space="0" w:color="E3E3E3"/>
                            <w:right w:val="single" w:sz="2" w:space="0" w:color="E3E3E3"/>
                          </w:divBdr>
                          <w:divsChild>
                            <w:div w:id="822043061">
                              <w:marLeft w:val="0"/>
                              <w:marRight w:val="0"/>
                              <w:marTop w:val="0"/>
                              <w:marBottom w:val="0"/>
                              <w:divBdr>
                                <w:top w:val="single" w:sz="2" w:space="0" w:color="E3E3E3"/>
                                <w:left w:val="single" w:sz="2" w:space="0" w:color="E3E3E3"/>
                                <w:bottom w:val="single" w:sz="2" w:space="0" w:color="E3E3E3"/>
                                <w:right w:val="single" w:sz="2" w:space="0" w:color="E3E3E3"/>
                              </w:divBdr>
                              <w:divsChild>
                                <w:div w:id="1316882287">
                                  <w:marLeft w:val="0"/>
                                  <w:marRight w:val="0"/>
                                  <w:marTop w:val="100"/>
                                  <w:marBottom w:val="100"/>
                                  <w:divBdr>
                                    <w:top w:val="single" w:sz="2" w:space="0" w:color="E3E3E3"/>
                                    <w:left w:val="single" w:sz="2" w:space="0" w:color="E3E3E3"/>
                                    <w:bottom w:val="single" w:sz="2" w:space="0" w:color="E3E3E3"/>
                                    <w:right w:val="single" w:sz="2" w:space="0" w:color="E3E3E3"/>
                                  </w:divBdr>
                                  <w:divsChild>
                                    <w:div w:id="478226597">
                                      <w:marLeft w:val="0"/>
                                      <w:marRight w:val="0"/>
                                      <w:marTop w:val="0"/>
                                      <w:marBottom w:val="0"/>
                                      <w:divBdr>
                                        <w:top w:val="single" w:sz="2" w:space="0" w:color="E3E3E3"/>
                                        <w:left w:val="single" w:sz="2" w:space="0" w:color="E3E3E3"/>
                                        <w:bottom w:val="single" w:sz="2" w:space="0" w:color="E3E3E3"/>
                                        <w:right w:val="single" w:sz="2" w:space="0" w:color="E3E3E3"/>
                                      </w:divBdr>
                                      <w:divsChild>
                                        <w:div w:id="526407406">
                                          <w:marLeft w:val="0"/>
                                          <w:marRight w:val="0"/>
                                          <w:marTop w:val="0"/>
                                          <w:marBottom w:val="0"/>
                                          <w:divBdr>
                                            <w:top w:val="single" w:sz="2" w:space="0" w:color="E3E3E3"/>
                                            <w:left w:val="single" w:sz="2" w:space="0" w:color="E3E3E3"/>
                                            <w:bottom w:val="single" w:sz="2" w:space="0" w:color="E3E3E3"/>
                                            <w:right w:val="single" w:sz="2" w:space="0" w:color="E3E3E3"/>
                                          </w:divBdr>
                                          <w:divsChild>
                                            <w:div w:id="37705721">
                                              <w:marLeft w:val="0"/>
                                              <w:marRight w:val="0"/>
                                              <w:marTop w:val="0"/>
                                              <w:marBottom w:val="0"/>
                                              <w:divBdr>
                                                <w:top w:val="single" w:sz="2" w:space="0" w:color="E3E3E3"/>
                                                <w:left w:val="single" w:sz="2" w:space="0" w:color="E3E3E3"/>
                                                <w:bottom w:val="single" w:sz="2" w:space="0" w:color="E3E3E3"/>
                                                <w:right w:val="single" w:sz="2" w:space="0" w:color="E3E3E3"/>
                                              </w:divBdr>
                                              <w:divsChild>
                                                <w:div w:id="1279294039">
                                                  <w:marLeft w:val="0"/>
                                                  <w:marRight w:val="0"/>
                                                  <w:marTop w:val="0"/>
                                                  <w:marBottom w:val="0"/>
                                                  <w:divBdr>
                                                    <w:top w:val="single" w:sz="2" w:space="0" w:color="E3E3E3"/>
                                                    <w:left w:val="single" w:sz="2" w:space="0" w:color="E3E3E3"/>
                                                    <w:bottom w:val="single" w:sz="2" w:space="0" w:color="E3E3E3"/>
                                                    <w:right w:val="single" w:sz="2" w:space="0" w:color="E3E3E3"/>
                                                  </w:divBdr>
                                                  <w:divsChild>
                                                    <w:div w:id="1071275480">
                                                      <w:marLeft w:val="0"/>
                                                      <w:marRight w:val="0"/>
                                                      <w:marTop w:val="0"/>
                                                      <w:marBottom w:val="0"/>
                                                      <w:divBdr>
                                                        <w:top w:val="single" w:sz="2" w:space="0" w:color="E3E3E3"/>
                                                        <w:left w:val="single" w:sz="2" w:space="0" w:color="E3E3E3"/>
                                                        <w:bottom w:val="single" w:sz="2" w:space="0" w:color="E3E3E3"/>
                                                        <w:right w:val="single" w:sz="2" w:space="0" w:color="E3E3E3"/>
                                                      </w:divBdr>
                                                      <w:divsChild>
                                                        <w:div w:id="1090809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10649647">
          <w:marLeft w:val="0"/>
          <w:marRight w:val="0"/>
          <w:marTop w:val="0"/>
          <w:marBottom w:val="0"/>
          <w:divBdr>
            <w:top w:val="none" w:sz="0" w:space="0" w:color="auto"/>
            <w:left w:val="none" w:sz="0" w:space="0" w:color="auto"/>
            <w:bottom w:val="none" w:sz="0" w:space="0" w:color="auto"/>
            <w:right w:val="none" w:sz="0" w:space="0" w:color="auto"/>
          </w:divBdr>
        </w:div>
      </w:divsChild>
    </w:div>
    <w:div w:id="1798915728">
      <w:bodyDiv w:val="1"/>
      <w:marLeft w:val="0"/>
      <w:marRight w:val="0"/>
      <w:marTop w:val="0"/>
      <w:marBottom w:val="0"/>
      <w:divBdr>
        <w:top w:val="none" w:sz="0" w:space="0" w:color="auto"/>
        <w:left w:val="none" w:sz="0" w:space="0" w:color="auto"/>
        <w:bottom w:val="none" w:sz="0" w:space="0" w:color="auto"/>
        <w:right w:val="none" w:sz="0" w:space="0" w:color="auto"/>
      </w:divBdr>
    </w:div>
    <w:div w:id="1803231641">
      <w:bodyDiv w:val="1"/>
      <w:marLeft w:val="0"/>
      <w:marRight w:val="0"/>
      <w:marTop w:val="0"/>
      <w:marBottom w:val="0"/>
      <w:divBdr>
        <w:top w:val="none" w:sz="0" w:space="0" w:color="auto"/>
        <w:left w:val="none" w:sz="0" w:space="0" w:color="auto"/>
        <w:bottom w:val="none" w:sz="0" w:space="0" w:color="auto"/>
        <w:right w:val="none" w:sz="0" w:space="0" w:color="auto"/>
      </w:divBdr>
    </w:div>
    <w:div w:id="1809475085">
      <w:bodyDiv w:val="1"/>
      <w:marLeft w:val="0"/>
      <w:marRight w:val="0"/>
      <w:marTop w:val="0"/>
      <w:marBottom w:val="0"/>
      <w:divBdr>
        <w:top w:val="none" w:sz="0" w:space="0" w:color="auto"/>
        <w:left w:val="none" w:sz="0" w:space="0" w:color="auto"/>
        <w:bottom w:val="none" w:sz="0" w:space="0" w:color="auto"/>
        <w:right w:val="none" w:sz="0" w:space="0" w:color="auto"/>
      </w:divBdr>
    </w:div>
    <w:div w:id="1813979203">
      <w:bodyDiv w:val="1"/>
      <w:marLeft w:val="0"/>
      <w:marRight w:val="0"/>
      <w:marTop w:val="0"/>
      <w:marBottom w:val="0"/>
      <w:divBdr>
        <w:top w:val="none" w:sz="0" w:space="0" w:color="auto"/>
        <w:left w:val="none" w:sz="0" w:space="0" w:color="auto"/>
        <w:bottom w:val="none" w:sz="0" w:space="0" w:color="auto"/>
        <w:right w:val="none" w:sz="0" w:space="0" w:color="auto"/>
      </w:divBdr>
    </w:div>
    <w:div w:id="1821268761">
      <w:bodyDiv w:val="1"/>
      <w:marLeft w:val="0"/>
      <w:marRight w:val="0"/>
      <w:marTop w:val="0"/>
      <w:marBottom w:val="0"/>
      <w:divBdr>
        <w:top w:val="none" w:sz="0" w:space="0" w:color="auto"/>
        <w:left w:val="none" w:sz="0" w:space="0" w:color="auto"/>
        <w:bottom w:val="none" w:sz="0" w:space="0" w:color="auto"/>
        <w:right w:val="none" w:sz="0" w:space="0" w:color="auto"/>
      </w:divBdr>
      <w:divsChild>
        <w:div w:id="591208085">
          <w:marLeft w:val="0"/>
          <w:marRight w:val="0"/>
          <w:marTop w:val="0"/>
          <w:marBottom w:val="0"/>
          <w:divBdr>
            <w:top w:val="single" w:sz="2" w:space="0" w:color="E3E3E3"/>
            <w:left w:val="single" w:sz="2" w:space="0" w:color="E3E3E3"/>
            <w:bottom w:val="single" w:sz="2" w:space="0" w:color="E3E3E3"/>
            <w:right w:val="single" w:sz="2" w:space="0" w:color="E3E3E3"/>
          </w:divBdr>
          <w:divsChild>
            <w:div w:id="763456747">
              <w:marLeft w:val="0"/>
              <w:marRight w:val="0"/>
              <w:marTop w:val="0"/>
              <w:marBottom w:val="0"/>
              <w:divBdr>
                <w:top w:val="single" w:sz="2" w:space="0" w:color="E3E3E3"/>
                <w:left w:val="single" w:sz="2" w:space="0" w:color="E3E3E3"/>
                <w:bottom w:val="single" w:sz="2" w:space="0" w:color="E3E3E3"/>
                <w:right w:val="single" w:sz="2" w:space="0" w:color="E3E3E3"/>
              </w:divBdr>
              <w:divsChild>
                <w:div w:id="440805086">
                  <w:marLeft w:val="0"/>
                  <w:marRight w:val="0"/>
                  <w:marTop w:val="0"/>
                  <w:marBottom w:val="0"/>
                  <w:divBdr>
                    <w:top w:val="single" w:sz="2" w:space="0" w:color="E3E3E3"/>
                    <w:left w:val="single" w:sz="2" w:space="0" w:color="E3E3E3"/>
                    <w:bottom w:val="single" w:sz="2" w:space="0" w:color="E3E3E3"/>
                    <w:right w:val="single" w:sz="2" w:space="0" w:color="E3E3E3"/>
                  </w:divBdr>
                  <w:divsChild>
                    <w:div w:id="453643849">
                      <w:marLeft w:val="0"/>
                      <w:marRight w:val="0"/>
                      <w:marTop w:val="0"/>
                      <w:marBottom w:val="0"/>
                      <w:divBdr>
                        <w:top w:val="single" w:sz="2" w:space="0" w:color="E3E3E3"/>
                        <w:left w:val="single" w:sz="2" w:space="0" w:color="E3E3E3"/>
                        <w:bottom w:val="single" w:sz="2" w:space="0" w:color="E3E3E3"/>
                        <w:right w:val="single" w:sz="2" w:space="0" w:color="E3E3E3"/>
                      </w:divBdr>
                      <w:divsChild>
                        <w:div w:id="1825780633">
                          <w:marLeft w:val="0"/>
                          <w:marRight w:val="0"/>
                          <w:marTop w:val="0"/>
                          <w:marBottom w:val="0"/>
                          <w:divBdr>
                            <w:top w:val="single" w:sz="2" w:space="0" w:color="E3E3E3"/>
                            <w:left w:val="single" w:sz="2" w:space="0" w:color="E3E3E3"/>
                            <w:bottom w:val="single" w:sz="2" w:space="0" w:color="E3E3E3"/>
                            <w:right w:val="single" w:sz="2" w:space="0" w:color="E3E3E3"/>
                          </w:divBdr>
                          <w:divsChild>
                            <w:div w:id="412506765">
                              <w:marLeft w:val="0"/>
                              <w:marRight w:val="0"/>
                              <w:marTop w:val="0"/>
                              <w:marBottom w:val="0"/>
                              <w:divBdr>
                                <w:top w:val="single" w:sz="2" w:space="0" w:color="E3E3E3"/>
                                <w:left w:val="single" w:sz="2" w:space="0" w:color="E3E3E3"/>
                                <w:bottom w:val="single" w:sz="2" w:space="0" w:color="E3E3E3"/>
                                <w:right w:val="single" w:sz="2" w:space="0" w:color="E3E3E3"/>
                              </w:divBdr>
                              <w:divsChild>
                                <w:div w:id="446966721">
                                  <w:marLeft w:val="0"/>
                                  <w:marRight w:val="0"/>
                                  <w:marTop w:val="100"/>
                                  <w:marBottom w:val="100"/>
                                  <w:divBdr>
                                    <w:top w:val="single" w:sz="2" w:space="0" w:color="E3E3E3"/>
                                    <w:left w:val="single" w:sz="2" w:space="0" w:color="E3E3E3"/>
                                    <w:bottom w:val="single" w:sz="2" w:space="0" w:color="E3E3E3"/>
                                    <w:right w:val="single" w:sz="2" w:space="0" w:color="E3E3E3"/>
                                  </w:divBdr>
                                  <w:divsChild>
                                    <w:div w:id="1398817370">
                                      <w:marLeft w:val="0"/>
                                      <w:marRight w:val="0"/>
                                      <w:marTop w:val="0"/>
                                      <w:marBottom w:val="0"/>
                                      <w:divBdr>
                                        <w:top w:val="single" w:sz="2" w:space="0" w:color="E3E3E3"/>
                                        <w:left w:val="single" w:sz="2" w:space="0" w:color="E3E3E3"/>
                                        <w:bottom w:val="single" w:sz="2" w:space="0" w:color="E3E3E3"/>
                                        <w:right w:val="single" w:sz="2" w:space="0" w:color="E3E3E3"/>
                                      </w:divBdr>
                                      <w:divsChild>
                                        <w:div w:id="1900507196">
                                          <w:marLeft w:val="0"/>
                                          <w:marRight w:val="0"/>
                                          <w:marTop w:val="0"/>
                                          <w:marBottom w:val="0"/>
                                          <w:divBdr>
                                            <w:top w:val="single" w:sz="2" w:space="0" w:color="E3E3E3"/>
                                            <w:left w:val="single" w:sz="2" w:space="0" w:color="E3E3E3"/>
                                            <w:bottom w:val="single" w:sz="2" w:space="0" w:color="E3E3E3"/>
                                            <w:right w:val="single" w:sz="2" w:space="0" w:color="E3E3E3"/>
                                          </w:divBdr>
                                          <w:divsChild>
                                            <w:div w:id="1221818673">
                                              <w:marLeft w:val="0"/>
                                              <w:marRight w:val="0"/>
                                              <w:marTop w:val="0"/>
                                              <w:marBottom w:val="0"/>
                                              <w:divBdr>
                                                <w:top w:val="single" w:sz="2" w:space="0" w:color="E3E3E3"/>
                                                <w:left w:val="single" w:sz="2" w:space="0" w:color="E3E3E3"/>
                                                <w:bottom w:val="single" w:sz="2" w:space="0" w:color="E3E3E3"/>
                                                <w:right w:val="single" w:sz="2" w:space="0" w:color="E3E3E3"/>
                                              </w:divBdr>
                                              <w:divsChild>
                                                <w:div w:id="1685979505">
                                                  <w:marLeft w:val="0"/>
                                                  <w:marRight w:val="0"/>
                                                  <w:marTop w:val="0"/>
                                                  <w:marBottom w:val="0"/>
                                                  <w:divBdr>
                                                    <w:top w:val="single" w:sz="2" w:space="0" w:color="E3E3E3"/>
                                                    <w:left w:val="single" w:sz="2" w:space="0" w:color="E3E3E3"/>
                                                    <w:bottom w:val="single" w:sz="2" w:space="0" w:color="E3E3E3"/>
                                                    <w:right w:val="single" w:sz="2" w:space="0" w:color="E3E3E3"/>
                                                  </w:divBdr>
                                                  <w:divsChild>
                                                    <w:div w:id="1195269359">
                                                      <w:marLeft w:val="0"/>
                                                      <w:marRight w:val="0"/>
                                                      <w:marTop w:val="0"/>
                                                      <w:marBottom w:val="0"/>
                                                      <w:divBdr>
                                                        <w:top w:val="single" w:sz="2" w:space="0" w:color="E3E3E3"/>
                                                        <w:left w:val="single" w:sz="2" w:space="0" w:color="E3E3E3"/>
                                                        <w:bottom w:val="single" w:sz="2" w:space="0" w:color="E3E3E3"/>
                                                        <w:right w:val="single" w:sz="2" w:space="0" w:color="E3E3E3"/>
                                                      </w:divBdr>
                                                      <w:divsChild>
                                                        <w:div w:id="2045708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06930986">
          <w:marLeft w:val="0"/>
          <w:marRight w:val="0"/>
          <w:marTop w:val="0"/>
          <w:marBottom w:val="0"/>
          <w:divBdr>
            <w:top w:val="none" w:sz="0" w:space="0" w:color="auto"/>
            <w:left w:val="none" w:sz="0" w:space="0" w:color="auto"/>
            <w:bottom w:val="none" w:sz="0" w:space="0" w:color="auto"/>
            <w:right w:val="none" w:sz="0" w:space="0" w:color="auto"/>
          </w:divBdr>
        </w:div>
      </w:divsChild>
    </w:div>
    <w:div w:id="1838644034">
      <w:bodyDiv w:val="1"/>
      <w:marLeft w:val="0"/>
      <w:marRight w:val="0"/>
      <w:marTop w:val="0"/>
      <w:marBottom w:val="0"/>
      <w:divBdr>
        <w:top w:val="none" w:sz="0" w:space="0" w:color="auto"/>
        <w:left w:val="none" w:sz="0" w:space="0" w:color="auto"/>
        <w:bottom w:val="none" w:sz="0" w:space="0" w:color="auto"/>
        <w:right w:val="none" w:sz="0" w:space="0" w:color="auto"/>
      </w:divBdr>
      <w:divsChild>
        <w:div w:id="762915493">
          <w:marLeft w:val="0"/>
          <w:marRight w:val="0"/>
          <w:marTop w:val="0"/>
          <w:marBottom w:val="0"/>
          <w:divBdr>
            <w:top w:val="single" w:sz="2" w:space="0" w:color="E3E3E3"/>
            <w:left w:val="single" w:sz="2" w:space="0" w:color="E3E3E3"/>
            <w:bottom w:val="single" w:sz="2" w:space="0" w:color="E3E3E3"/>
            <w:right w:val="single" w:sz="2" w:space="0" w:color="E3E3E3"/>
          </w:divBdr>
          <w:divsChild>
            <w:div w:id="264384460">
              <w:marLeft w:val="0"/>
              <w:marRight w:val="0"/>
              <w:marTop w:val="0"/>
              <w:marBottom w:val="0"/>
              <w:divBdr>
                <w:top w:val="single" w:sz="2" w:space="0" w:color="E3E3E3"/>
                <w:left w:val="single" w:sz="2" w:space="0" w:color="E3E3E3"/>
                <w:bottom w:val="single" w:sz="2" w:space="0" w:color="E3E3E3"/>
                <w:right w:val="single" w:sz="2" w:space="0" w:color="E3E3E3"/>
              </w:divBdr>
              <w:divsChild>
                <w:div w:id="181822678">
                  <w:marLeft w:val="0"/>
                  <w:marRight w:val="0"/>
                  <w:marTop w:val="0"/>
                  <w:marBottom w:val="0"/>
                  <w:divBdr>
                    <w:top w:val="single" w:sz="2" w:space="0" w:color="E3E3E3"/>
                    <w:left w:val="single" w:sz="2" w:space="0" w:color="E3E3E3"/>
                    <w:bottom w:val="single" w:sz="2" w:space="0" w:color="E3E3E3"/>
                    <w:right w:val="single" w:sz="2" w:space="0" w:color="E3E3E3"/>
                  </w:divBdr>
                  <w:divsChild>
                    <w:div w:id="931401576">
                      <w:marLeft w:val="0"/>
                      <w:marRight w:val="0"/>
                      <w:marTop w:val="0"/>
                      <w:marBottom w:val="0"/>
                      <w:divBdr>
                        <w:top w:val="single" w:sz="2" w:space="0" w:color="E3E3E3"/>
                        <w:left w:val="single" w:sz="2" w:space="0" w:color="E3E3E3"/>
                        <w:bottom w:val="single" w:sz="2" w:space="0" w:color="E3E3E3"/>
                        <w:right w:val="single" w:sz="2" w:space="0" w:color="E3E3E3"/>
                      </w:divBdr>
                      <w:divsChild>
                        <w:div w:id="474374039">
                          <w:marLeft w:val="0"/>
                          <w:marRight w:val="0"/>
                          <w:marTop w:val="0"/>
                          <w:marBottom w:val="0"/>
                          <w:divBdr>
                            <w:top w:val="single" w:sz="2" w:space="0" w:color="E3E3E3"/>
                            <w:left w:val="single" w:sz="2" w:space="0" w:color="E3E3E3"/>
                            <w:bottom w:val="single" w:sz="2" w:space="0" w:color="E3E3E3"/>
                            <w:right w:val="single" w:sz="2" w:space="0" w:color="E3E3E3"/>
                          </w:divBdr>
                          <w:divsChild>
                            <w:div w:id="992831973">
                              <w:marLeft w:val="0"/>
                              <w:marRight w:val="0"/>
                              <w:marTop w:val="0"/>
                              <w:marBottom w:val="0"/>
                              <w:divBdr>
                                <w:top w:val="single" w:sz="2" w:space="0" w:color="E3E3E3"/>
                                <w:left w:val="single" w:sz="2" w:space="0" w:color="E3E3E3"/>
                                <w:bottom w:val="single" w:sz="2" w:space="0" w:color="E3E3E3"/>
                                <w:right w:val="single" w:sz="2" w:space="0" w:color="E3E3E3"/>
                              </w:divBdr>
                              <w:divsChild>
                                <w:div w:id="79976377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5770">
                                      <w:marLeft w:val="0"/>
                                      <w:marRight w:val="0"/>
                                      <w:marTop w:val="0"/>
                                      <w:marBottom w:val="0"/>
                                      <w:divBdr>
                                        <w:top w:val="single" w:sz="2" w:space="0" w:color="E3E3E3"/>
                                        <w:left w:val="single" w:sz="2" w:space="0" w:color="E3E3E3"/>
                                        <w:bottom w:val="single" w:sz="2" w:space="0" w:color="E3E3E3"/>
                                        <w:right w:val="single" w:sz="2" w:space="0" w:color="E3E3E3"/>
                                      </w:divBdr>
                                      <w:divsChild>
                                        <w:div w:id="1224562777">
                                          <w:marLeft w:val="0"/>
                                          <w:marRight w:val="0"/>
                                          <w:marTop w:val="0"/>
                                          <w:marBottom w:val="0"/>
                                          <w:divBdr>
                                            <w:top w:val="single" w:sz="2" w:space="0" w:color="E3E3E3"/>
                                            <w:left w:val="single" w:sz="2" w:space="0" w:color="E3E3E3"/>
                                            <w:bottom w:val="single" w:sz="2" w:space="0" w:color="E3E3E3"/>
                                            <w:right w:val="single" w:sz="2" w:space="0" w:color="E3E3E3"/>
                                          </w:divBdr>
                                          <w:divsChild>
                                            <w:div w:id="48235776">
                                              <w:marLeft w:val="0"/>
                                              <w:marRight w:val="0"/>
                                              <w:marTop w:val="0"/>
                                              <w:marBottom w:val="0"/>
                                              <w:divBdr>
                                                <w:top w:val="single" w:sz="2" w:space="0" w:color="E3E3E3"/>
                                                <w:left w:val="single" w:sz="2" w:space="0" w:color="E3E3E3"/>
                                                <w:bottom w:val="single" w:sz="2" w:space="0" w:color="E3E3E3"/>
                                                <w:right w:val="single" w:sz="2" w:space="0" w:color="E3E3E3"/>
                                              </w:divBdr>
                                              <w:divsChild>
                                                <w:div w:id="431554620">
                                                  <w:marLeft w:val="0"/>
                                                  <w:marRight w:val="0"/>
                                                  <w:marTop w:val="0"/>
                                                  <w:marBottom w:val="0"/>
                                                  <w:divBdr>
                                                    <w:top w:val="single" w:sz="2" w:space="0" w:color="E3E3E3"/>
                                                    <w:left w:val="single" w:sz="2" w:space="0" w:color="E3E3E3"/>
                                                    <w:bottom w:val="single" w:sz="2" w:space="0" w:color="E3E3E3"/>
                                                    <w:right w:val="single" w:sz="2" w:space="0" w:color="E3E3E3"/>
                                                  </w:divBdr>
                                                  <w:divsChild>
                                                    <w:div w:id="1042749722">
                                                      <w:marLeft w:val="0"/>
                                                      <w:marRight w:val="0"/>
                                                      <w:marTop w:val="0"/>
                                                      <w:marBottom w:val="0"/>
                                                      <w:divBdr>
                                                        <w:top w:val="single" w:sz="2" w:space="0" w:color="E3E3E3"/>
                                                        <w:left w:val="single" w:sz="2" w:space="0" w:color="E3E3E3"/>
                                                        <w:bottom w:val="single" w:sz="2" w:space="0" w:color="E3E3E3"/>
                                                        <w:right w:val="single" w:sz="2" w:space="0" w:color="E3E3E3"/>
                                                      </w:divBdr>
                                                      <w:divsChild>
                                                        <w:div w:id="683480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4519162">
          <w:marLeft w:val="0"/>
          <w:marRight w:val="0"/>
          <w:marTop w:val="0"/>
          <w:marBottom w:val="0"/>
          <w:divBdr>
            <w:top w:val="none" w:sz="0" w:space="0" w:color="auto"/>
            <w:left w:val="none" w:sz="0" w:space="0" w:color="auto"/>
            <w:bottom w:val="none" w:sz="0" w:space="0" w:color="auto"/>
            <w:right w:val="none" w:sz="0" w:space="0" w:color="auto"/>
          </w:divBdr>
        </w:div>
      </w:divsChild>
    </w:div>
    <w:div w:id="1859999648">
      <w:bodyDiv w:val="1"/>
      <w:marLeft w:val="0"/>
      <w:marRight w:val="0"/>
      <w:marTop w:val="0"/>
      <w:marBottom w:val="0"/>
      <w:divBdr>
        <w:top w:val="none" w:sz="0" w:space="0" w:color="auto"/>
        <w:left w:val="none" w:sz="0" w:space="0" w:color="auto"/>
        <w:bottom w:val="none" w:sz="0" w:space="0" w:color="auto"/>
        <w:right w:val="none" w:sz="0" w:space="0" w:color="auto"/>
      </w:divBdr>
      <w:divsChild>
        <w:div w:id="641276637">
          <w:marLeft w:val="0"/>
          <w:marRight w:val="0"/>
          <w:marTop w:val="0"/>
          <w:marBottom w:val="0"/>
          <w:divBdr>
            <w:top w:val="none" w:sz="0" w:space="0" w:color="auto"/>
            <w:left w:val="none" w:sz="0" w:space="0" w:color="auto"/>
            <w:bottom w:val="none" w:sz="0" w:space="0" w:color="auto"/>
            <w:right w:val="none" w:sz="0" w:space="0" w:color="auto"/>
          </w:divBdr>
          <w:divsChild>
            <w:div w:id="9180693">
              <w:marLeft w:val="0"/>
              <w:marRight w:val="0"/>
              <w:marTop w:val="0"/>
              <w:marBottom w:val="0"/>
              <w:divBdr>
                <w:top w:val="single" w:sz="2" w:space="0" w:color="E3E3E3"/>
                <w:left w:val="single" w:sz="2" w:space="0" w:color="E3E3E3"/>
                <w:bottom w:val="single" w:sz="2" w:space="0" w:color="E3E3E3"/>
                <w:right w:val="single" w:sz="2" w:space="0" w:color="E3E3E3"/>
              </w:divBdr>
              <w:divsChild>
                <w:div w:id="128137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37489796">
          <w:marLeft w:val="0"/>
          <w:marRight w:val="0"/>
          <w:marTop w:val="0"/>
          <w:marBottom w:val="0"/>
          <w:divBdr>
            <w:top w:val="single" w:sz="2" w:space="0" w:color="E3E3E3"/>
            <w:left w:val="single" w:sz="2" w:space="0" w:color="E3E3E3"/>
            <w:bottom w:val="single" w:sz="2" w:space="0" w:color="E3E3E3"/>
            <w:right w:val="single" w:sz="2" w:space="0" w:color="E3E3E3"/>
          </w:divBdr>
          <w:divsChild>
            <w:div w:id="798260941">
              <w:marLeft w:val="0"/>
              <w:marRight w:val="0"/>
              <w:marTop w:val="0"/>
              <w:marBottom w:val="0"/>
              <w:divBdr>
                <w:top w:val="single" w:sz="2" w:space="0" w:color="E3E3E3"/>
                <w:left w:val="single" w:sz="2" w:space="0" w:color="E3E3E3"/>
                <w:bottom w:val="single" w:sz="2" w:space="0" w:color="E3E3E3"/>
                <w:right w:val="single" w:sz="2" w:space="0" w:color="E3E3E3"/>
              </w:divBdr>
              <w:divsChild>
                <w:div w:id="231620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90559097">
          <w:marLeft w:val="0"/>
          <w:marRight w:val="0"/>
          <w:marTop w:val="0"/>
          <w:marBottom w:val="0"/>
          <w:divBdr>
            <w:top w:val="single" w:sz="2" w:space="0" w:color="E3E3E3"/>
            <w:left w:val="single" w:sz="2" w:space="0" w:color="E3E3E3"/>
            <w:bottom w:val="single" w:sz="2" w:space="0" w:color="E3E3E3"/>
            <w:right w:val="single" w:sz="2" w:space="0" w:color="E3E3E3"/>
          </w:divBdr>
          <w:divsChild>
            <w:div w:id="1737312719">
              <w:marLeft w:val="0"/>
              <w:marRight w:val="0"/>
              <w:marTop w:val="0"/>
              <w:marBottom w:val="0"/>
              <w:divBdr>
                <w:top w:val="single" w:sz="2" w:space="0" w:color="E3E3E3"/>
                <w:left w:val="single" w:sz="2" w:space="0" w:color="E3E3E3"/>
                <w:bottom w:val="single" w:sz="2" w:space="0" w:color="E3E3E3"/>
                <w:right w:val="single" w:sz="2" w:space="0" w:color="E3E3E3"/>
              </w:divBdr>
              <w:divsChild>
                <w:div w:id="1710300051">
                  <w:marLeft w:val="0"/>
                  <w:marRight w:val="0"/>
                  <w:marTop w:val="0"/>
                  <w:marBottom w:val="0"/>
                  <w:divBdr>
                    <w:top w:val="single" w:sz="2" w:space="0" w:color="E3E3E3"/>
                    <w:left w:val="single" w:sz="2" w:space="0" w:color="E3E3E3"/>
                    <w:bottom w:val="single" w:sz="2" w:space="0" w:color="E3E3E3"/>
                    <w:right w:val="single" w:sz="2" w:space="0" w:color="E3E3E3"/>
                  </w:divBdr>
                  <w:divsChild>
                    <w:div w:id="298145467">
                      <w:marLeft w:val="0"/>
                      <w:marRight w:val="0"/>
                      <w:marTop w:val="0"/>
                      <w:marBottom w:val="0"/>
                      <w:divBdr>
                        <w:top w:val="single" w:sz="2" w:space="0" w:color="E3E3E3"/>
                        <w:left w:val="single" w:sz="2" w:space="0" w:color="E3E3E3"/>
                        <w:bottom w:val="single" w:sz="2" w:space="0" w:color="E3E3E3"/>
                        <w:right w:val="single" w:sz="2" w:space="0" w:color="E3E3E3"/>
                      </w:divBdr>
                      <w:divsChild>
                        <w:div w:id="607351533">
                          <w:marLeft w:val="0"/>
                          <w:marRight w:val="0"/>
                          <w:marTop w:val="0"/>
                          <w:marBottom w:val="0"/>
                          <w:divBdr>
                            <w:top w:val="single" w:sz="2" w:space="0" w:color="E3E3E3"/>
                            <w:left w:val="single" w:sz="2" w:space="0" w:color="E3E3E3"/>
                            <w:bottom w:val="single" w:sz="2" w:space="0" w:color="E3E3E3"/>
                            <w:right w:val="single" w:sz="2" w:space="0" w:color="E3E3E3"/>
                          </w:divBdr>
                          <w:divsChild>
                            <w:div w:id="1025327770">
                              <w:marLeft w:val="0"/>
                              <w:marRight w:val="0"/>
                              <w:marTop w:val="0"/>
                              <w:marBottom w:val="0"/>
                              <w:divBdr>
                                <w:top w:val="single" w:sz="2" w:space="0" w:color="E3E3E3"/>
                                <w:left w:val="single" w:sz="2" w:space="0" w:color="E3E3E3"/>
                                <w:bottom w:val="single" w:sz="2" w:space="17" w:color="E3E3E3"/>
                                <w:right w:val="single" w:sz="2" w:space="0" w:color="E3E3E3"/>
                              </w:divBdr>
                              <w:divsChild>
                                <w:div w:id="54863024">
                                  <w:marLeft w:val="0"/>
                                  <w:marRight w:val="0"/>
                                  <w:marTop w:val="100"/>
                                  <w:marBottom w:val="100"/>
                                  <w:divBdr>
                                    <w:top w:val="single" w:sz="2" w:space="0" w:color="E3E3E3"/>
                                    <w:left w:val="single" w:sz="2" w:space="0" w:color="E3E3E3"/>
                                    <w:bottom w:val="single" w:sz="2" w:space="0" w:color="E3E3E3"/>
                                    <w:right w:val="single" w:sz="2" w:space="0" w:color="E3E3E3"/>
                                  </w:divBdr>
                                  <w:divsChild>
                                    <w:div w:id="732047723">
                                      <w:marLeft w:val="0"/>
                                      <w:marRight w:val="0"/>
                                      <w:marTop w:val="0"/>
                                      <w:marBottom w:val="0"/>
                                      <w:divBdr>
                                        <w:top w:val="single" w:sz="2" w:space="0" w:color="E3E3E3"/>
                                        <w:left w:val="single" w:sz="2" w:space="0" w:color="E3E3E3"/>
                                        <w:bottom w:val="single" w:sz="2" w:space="0" w:color="E3E3E3"/>
                                        <w:right w:val="single" w:sz="2" w:space="0" w:color="E3E3E3"/>
                                      </w:divBdr>
                                      <w:divsChild>
                                        <w:div w:id="1079402263">
                                          <w:marLeft w:val="0"/>
                                          <w:marRight w:val="0"/>
                                          <w:marTop w:val="0"/>
                                          <w:marBottom w:val="0"/>
                                          <w:divBdr>
                                            <w:top w:val="single" w:sz="2" w:space="0" w:color="E3E3E3"/>
                                            <w:left w:val="single" w:sz="2" w:space="0" w:color="E3E3E3"/>
                                            <w:bottom w:val="single" w:sz="2" w:space="0" w:color="E3E3E3"/>
                                            <w:right w:val="single" w:sz="2" w:space="0" w:color="E3E3E3"/>
                                          </w:divBdr>
                                          <w:divsChild>
                                            <w:div w:id="1324239375">
                                              <w:marLeft w:val="0"/>
                                              <w:marRight w:val="0"/>
                                              <w:marTop w:val="0"/>
                                              <w:marBottom w:val="0"/>
                                              <w:divBdr>
                                                <w:top w:val="single" w:sz="2" w:space="0" w:color="E3E3E3"/>
                                                <w:left w:val="single" w:sz="2" w:space="0" w:color="E3E3E3"/>
                                                <w:bottom w:val="single" w:sz="2" w:space="0" w:color="E3E3E3"/>
                                                <w:right w:val="single" w:sz="2" w:space="0" w:color="E3E3E3"/>
                                              </w:divBdr>
                                              <w:divsChild>
                                                <w:div w:id="33432781">
                                                  <w:marLeft w:val="0"/>
                                                  <w:marRight w:val="0"/>
                                                  <w:marTop w:val="0"/>
                                                  <w:marBottom w:val="0"/>
                                                  <w:divBdr>
                                                    <w:top w:val="single" w:sz="2" w:space="0" w:color="E3E3E3"/>
                                                    <w:left w:val="single" w:sz="2" w:space="0" w:color="E3E3E3"/>
                                                    <w:bottom w:val="single" w:sz="2" w:space="0" w:color="E3E3E3"/>
                                                    <w:right w:val="single" w:sz="2" w:space="0" w:color="E3E3E3"/>
                                                  </w:divBdr>
                                                  <w:divsChild>
                                                    <w:div w:id="1865316223">
                                                      <w:marLeft w:val="0"/>
                                                      <w:marRight w:val="0"/>
                                                      <w:marTop w:val="0"/>
                                                      <w:marBottom w:val="0"/>
                                                      <w:divBdr>
                                                        <w:top w:val="single" w:sz="2" w:space="0" w:color="E3E3E3"/>
                                                        <w:left w:val="single" w:sz="2" w:space="0" w:color="E3E3E3"/>
                                                        <w:bottom w:val="single" w:sz="2" w:space="0" w:color="E3E3E3"/>
                                                        <w:right w:val="single" w:sz="2" w:space="0" w:color="E3E3E3"/>
                                                      </w:divBdr>
                                                      <w:divsChild>
                                                        <w:div w:id="393429877">
                                                          <w:marLeft w:val="0"/>
                                                          <w:marRight w:val="0"/>
                                                          <w:marTop w:val="0"/>
                                                          <w:marBottom w:val="0"/>
                                                          <w:divBdr>
                                                            <w:top w:val="single" w:sz="2" w:space="0" w:color="E3E3E3"/>
                                                            <w:left w:val="single" w:sz="2" w:space="0" w:color="E3E3E3"/>
                                                            <w:bottom w:val="single" w:sz="2" w:space="0" w:color="E3E3E3"/>
                                                            <w:right w:val="single" w:sz="2" w:space="0" w:color="E3E3E3"/>
                                                          </w:divBdr>
                                                          <w:divsChild>
                                                            <w:div w:id="676537414">
                                                              <w:marLeft w:val="0"/>
                                                              <w:marRight w:val="0"/>
                                                              <w:marTop w:val="0"/>
                                                              <w:marBottom w:val="0"/>
                                                              <w:divBdr>
                                                                <w:top w:val="single" w:sz="2" w:space="0" w:color="E3E3E3"/>
                                                                <w:left w:val="single" w:sz="2" w:space="0" w:color="E3E3E3"/>
                                                                <w:bottom w:val="single" w:sz="2" w:space="0" w:color="E3E3E3"/>
                                                                <w:right w:val="single" w:sz="2" w:space="0" w:color="E3E3E3"/>
                                                              </w:divBdr>
                                                              <w:divsChild>
                                                                <w:div w:id="946742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0290935">
                                  <w:marLeft w:val="0"/>
                                  <w:marRight w:val="0"/>
                                  <w:marTop w:val="100"/>
                                  <w:marBottom w:val="100"/>
                                  <w:divBdr>
                                    <w:top w:val="single" w:sz="2" w:space="0" w:color="E3E3E3"/>
                                    <w:left w:val="single" w:sz="2" w:space="0" w:color="E3E3E3"/>
                                    <w:bottom w:val="single" w:sz="2" w:space="0" w:color="E3E3E3"/>
                                    <w:right w:val="single" w:sz="2" w:space="0" w:color="E3E3E3"/>
                                  </w:divBdr>
                                  <w:divsChild>
                                    <w:div w:id="2007780017">
                                      <w:marLeft w:val="0"/>
                                      <w:marRight w:val="0"/>
                                      <w:marTop w:val="0"/>
                                      <w:marBottom w:val="0"/>
                                      <w:divBdr>
                                        <w:top w:val="single" w:sz="2" w:space="0" w:color="E3E3E3"/>
                                        <w:left w:val="single" w:sz="2" w:space="0" w:color="E3E3E3"/>
                                        <w:bottom w:val="single" w:sz="2" w:space="0" w:color="E3E3E3"/>
                                        <w:right w:val="single" w:sz="2" w:space="0" w:color="E3E3E3"/>
                                      </w:divBdr>
                                      <w:divsChild>
                                        <w:div w:id="1009406602">
                                          <w:marLeft w:val="0"/>
                                          <w:marRight w:val="0"/>
                                          <w:marTop w:val="0"/>
                                          <w:marBottom w:val="0"/>
                                          <w:divBdr>
                                            <w:top w:val="single" w:sz="2" w:space="0" w:color="E3E3E3"/>
                                            <w:left w:val="single" w:sz="2" w:space="0" w:color="E3E3E3"/>
                                            <w:bottom w:val="single" w:sz="2" w:space="0" w:color="E3E3E3"/>
                                            <w:right w:val="single" w:sz="2" w:space="0" w:color="E3E3E3"/>
                                          </w:divBdr>
                                          <w:divsChild>
                                            <w:div w:id="815803747">
                                              <w:marLeft w:val="0"/>
                                              <w:marRight w:val="0"/>
                                              <w:marTop w:val="0"/>
                                              <w:marBottom w:val="0"/>
                                              <w:divBdr>
                                                <w:top w:val="single" w:sz="2" w:space="0" w:color="E3E3E3"/>
                                                <w:left w:val="single" w:sz="2" w:space="0" w:color="E3E3E3"/>
                                                <w:bottom w:val="single" w:sz="2" w:space="0" w:color="E3E3E3"/>
                                                <w:right w:val="single" w:sz="2" w:space="0" w:color="E3E3E3"/>
                                              </w:divBdr>
                                              <w:divsChild>
                                                <w:div w:id="1306621615">
                                                  <w:marLeft w:val="0"/>
                                                  <w:marRight w:val="0"/>
                                                  <w:marTop w:val="0"/>
                                                  <w:marBottom w:val="0"/>
                                                  <w:divBdr>
                                                    <w:top w:val="single" w:sz="2" w:space="0" w:color="E3E3E3"/>
                                                    <w:left w:val="single" w:sz="2" w:space="0" w:color="E3E3E3"/>
                                                    <w:bottom w:val="single" w:sz="2" w:space="0" w:color="E3E3E3"/>
                                                    <w:right w:val="single" w:sz="2" w:space="0" w:color="E3E3E3"/>
                                                  </w:divBdr>
                                                  <w:divsChild>
                                                    <w:div w:id="1062950596">
                                                      <w:marLeft w:val="0"/>
                                                      <w:marRight w:val="0"/>
                                                      <w:marTop w:val="0"/>
                                                      <w:marBottom w:val="0"/>
                                                      <w:divBdr>
                                                        <w:top w:val="single" w:sz="2" w:space="0" w:color="E3E3E3"/>
                                                        <w:left w:val="single" w:sz="2" w:space="0" w:color="E3E3E3"/>
                                                        <w:bottom w:val="single" w:sz="2" w:space="0" w:color="E3E3E3"/>
                                                        <w:right w:val="single" w:sz="2" w:space="0" w:color="E3E3E3"/>
                                                      </w:divBdr>
                                                      <w:divsChild>
                                                        <w:div w:id="179199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74130735">
                                          <w:marLeft w:val="0"/>
                                          <w:marRight w:val="0"/>
                                          <w:marTop w:val="0"/>
                                          <w:marBottom w:val="0"/>
                                          <w:divBdr>
                                            <w:top w:val="single" w:sz="2" w:space="0" w:color="E3E3E3"/>
                                            <w:left w:val="single" w:sz="2" w:space="0" w:color="E3E3E3"/>
                                            <w:bottom w:val="single" w:sz="2" w:space="0" w:color="E3E3E3"/>
                                            <w:right w:val="single" w:sz="2" w:space="0" w:color="E3E3E3"/>
                                          </w:divBdr>
                                          <w:divsChild>
                                            <w:div w:id="966274914">
                                              <w:marLeft w:val="0"/>
                                              <w:marRight w:val="0"/>
                                              <w:marTop w:val="0"/>
                                              <w:marBottom w:val="0"/>
                                              <w:divBdr>
                                                <w:top w:val="single" w:sz="2" w:space="0" w:color="E3E3E3"/>
                                                <w:left w:val="single" w:sz="2" w:space="0" w:color="E3E3E3"/>
                                                <w:bottom w:val="single" w:sz="2" w:space="0" w:color="E3E3E3"/>
                                                <w:right w:val="single" w:sz="2" w:space="0" w:color="E3E3E3"/>
                                              </w:divBdr>
                                              <w:divsChild>
                                                <w:div w:id="482891790">
                                                  <w:marLeft w:val="0"/>
                                                  <w:marRight w:val="0"/>
                                                  <w:marTop w:val="0"/>
                                                  <w:marBottom w:val="0"/>
                                                  <w:divBdr>
                                                    <w:top w:val="single" w:sz="2" w:space="0" w:color="E3E3E3"/>
                                                    <w:left w:val="single" w:sz="2" w:space="0" w:color="E3E3E3"/>
                                                    <w:bottom w:val="single" w:sz="2" w:space="0" w:color="E3E3E3"/>
                                                    <w:right w:val="single" w:sz="2" w:space="0" w:color="E3E3E3"/>
                                                  </w:divBdr>
                                                  <w:divsChild>
                                                    <w:div w:id="1330258133">
                                                      <w:marLeft w:val="0"/>
                                                      <w:marRight w:val="0"/>
                                                      <w:marTop w:val="0"/>
                                                      <w:marBottom w:val="0"/>
                                                      <w:divBdr>
                                                        <w:top w:val="single" w:sz="2" w:space="0" w:color="E3E3E3"/>
                                                        <w:left w:val="single" w:sz="2" w:space="0" w:color="E3E3E3"/>
                                                        <w:bottom w:val="single" w:sz="2" w:space="0" w:color="E3E3E3"/>
                                                        <w:right w:val="single" w:sz="2" w:space="0" w:color="E3E3E3"/>
                                                      </w:divBdr>
                                                      <w:divsChild>
                                                        <w:div w:id="393282482">
                                                          <w:marLeft w:val="0"/>
                                                          <w:marRight w:val="0"/>
                                                          <w:marTop w:val="0"/>
                                                          <w:marBottom w:val="0"/>
                                                          <w:divBdr>
                                                            <w:top w:val="single" w:sz="2" w:space="2" w:color="E3E3E3"/>
                                                            <w:left w:val="single" w:sz="2" w:space="0" w:color="E3E3E3"/>
                                                            <w:bottom w:val="single" w:sz="2" w:space="0" w:color="E3E3E3"/>
                                                            <w:right w:val="single" w:sz="2" w:space="0" w:color="E3E3E3"/>
                                                          </w:divBdr>
                                                          <w:divsChild>
                                                            <w:div w:id="429398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40212845">
                                  <w:marLeft w:val="0"/>
                                  <w:marRight w:val="0"/>
                                  <w:marTop w:val="100"/>
                                  <w:marBottom w:val="100"/>
                                  <w:divBdr>
                                    <w:top w:val="single" w:sz="2" w:space="0" w:color="E3E3E3"/>
                                    <w:left w:val="single" w:sz="2" w:space="0" w:color="E3E3E3"/>
                                    <w:bottom w:val="single" w:sz="2" w:space="0" w:color="E3E3E3"/>
                                    <w:right w:val="single" w:sz="2" w:space="0" w:color="E3E3E3"/>
                                  </w:divBdr>
                                  <w:divsChild>
                                    <w:div w:id="280578310">
                                      <w:marLeft w:val="0"/>
                                      <w:marRight w:val="0"/>
                                      <w:marTop w:val="0"/>
                                      <w:marBottom w:val="0"/>
                                      <w:divBdr>
                                        <w:top w:val="single" w:sz="2" w:space="0" w:color="E3E3E3"/>
                                        <w:left w:val="single" w:sz="2" w:space="0" w:color="E3E3E3"/>
                                        <w:bottom w:val="single" w:sz="2" w:space="0" w:color="E3E3E3"/>
                                        <w:right w:val="single" w:sz="2" w:space="0" w:color="E3E3E3"/>
                                      </w:divBdr>
                                      <w:divsChild>
                                        <w:div w:id="1529947653">
                                          <w:marLeft w:val="0"/>
                                          <w:marRight w:val="0"/>
                                          <w:marTop w:val="0"/>
                                          <w:marBottom w:val="0"/>
                                          <w:divBdr>
                                            <w:top w:val="single" w:sz="2" w:space="0" w:color="E3E3E3"/>
                                            <w:left w:val="single" w:sz="2" w:space="0" w:color="E3E3E3"/>
                                            <w:bottom w:val="single" w:sz="2" w:space="0" w:color="E3E3E3"/>
                                            <w:right w:val="single" w:sz="2" w:space="0" w:color="E3E3E3"/>
                                          </w:divBdr>
                                          <w:divsChild>
                                            <w:div w:id="1344169166">
                                              <w:marLeft w:val="0"/>
                                              <w:marRight w:val="0"/>
                                              <w:marTop w:val="0"/>
                                              <w:marBottom w:val="0"/>
                                              <w:divBdr>
                                                <w:top w:val="single" w:sz="2" w:space="0" w:color="E3E3E3"/>
                                                <w:left w:val="single" w:sz="2" w:space="0" w:color="E3E3E3"/>
                                                <w:bottom w:val="single" w:sz="2" w:space="0" w:color="E3E3E3"/>
                                                <w:right w:val="single" w:sz="2" w:space="0" w:color="E3E3E3"/>
                                              </w:divBdr>
                                              <w:divsChild>
                                                <w:div w:id="4750502">
                                                  <w:marLeft w:val="0"/>
                                                  <w:marRight w:val="0"/>
                                                  <w:marTop w:val="0"/>
                                                  <w:marBottom w:val="0"/>
                                                  <w:divBdr>
                                                    <w:top w:val="single" w:sz="2" w:space="0" w:color="E3E3E3"/>
                                                    <w:left w:val="single" w:sz="2" w:space="0" w:color="E3E3E3"/>
                                                    <w:bottom w:val="single" w:sz="2" w:space="0" w:color="E3E3E3"/>
                                                    <w:right w:val="single" w:sz="2" w:space="0" w:color="E3E3E3"/>
                                                  </w:divBdr>
                                                  <w:divsChild>
                                                    <w:div w:id="1861233253">
                                                      <w:marLeft w:val="0"/>
                                                      <w:marRight w:val="0"/>
                                                      <w:marTop w:val="0"/>
                                                      <w:marBottom w:val="0"/>
                                                      <w:divBdr>
                                                        <w:top w:val="single" w:sz="2" w:space="0" w:color="E3E3E3"/>
                                                        <w:left w:val="single" w:sz="2" w:space="0" w:color="E3E3E3"/>
                                                        <w:bottom w:val="single" w:sz="2" w:space="0" w:color="E3E3E3"/>
                                                        <w:right w:val="single" w:sz="2" w:space="0" w:color="E3E3E3"/>
                                                      </w:divBdr>
                                                      <w:divsChild>
                                                        <w:div w:id="260190518">
                                                          <w:marLeft w:val="0"/>
                                                          <w:marRight w:val="0"/>
                                                          <w:marTop w:val="0"/>
                                                          <w:marBottom w:val="0"/>
                                                          <w:divBdr>
                                                            <w:top w:val="single" w:sz="2" w:space="0" w:color="E3E3E3"/>
                                                            <w:left w:val="single" w:sz="2" w:space="0" w:color="E3E3E3"/>
                                                            <w:bottom w:val="single" w:sz="2" w:space="0" w:color="E3E3E3"/>
                                                            <w:right w:val="single" w:sz="2" w:space="0" w:color="E3E3E3"/>
                                                          </w:divBdr>
                                                          <w:divsChild>
                                                            <w:div w:id="108471299">
                                                              <w:marLeft w:val="0"/>
                                                              <w:marRight w:val="0"/>
                                                              <w:marTop w:val="0"/>
                                                              <w:marBottom w:val="0"/>
                                                              <w:divBdr>
                                                                <w:top w:val="single" w:sz="2" w:space="0" w:color="E3E3E3"/>
                                                                <w:left w:val="single" w:sz="2" w:space="0" w:color="E3E3E3"/>
                                                                <w:bottom w:val="single" w:sz="2" w:space="0" w:color="E3E3E3"/>
                                                                <w:right w:val="single" w:sz="2" w:space="0" w:color="E3E3E3"/>
                                                              </w:divBdr>
                                                              <w:divsChild>
                                                                <w:div w:id="363869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2492019">
                                                  <w:marLeft w:val="0"/>
                                                  <w:marRight w:val="0"/>
                                                  <w:marTop w:val="0"/>
                                                  <w:marBottom w:val="0"/>
                                                  <w:divBdr>
                                                    <w:top w:val="single" w:sz="2" w:space="0" w:color="E3E3E3"/>
                                                    <w:left w:val="single" w:sz="2" w:space="0" w:color="E3E3E3"/>
                                                    <w:bottom w:val="single" w:sz="2" w:space="0" w:color="E3E3E3"/>
                                                    <w:right w:val="single" w:sz="2" w:space="0" w:color="E3E3E3"/>
                                                  </w:divBdr>
                                                  <w:divsChild>
                                                    <w:div w:id="2009211396">
                                                      <w:marLeft w:val="0"/>
                                                      <w:marRight w:val="0"/>
                                                      <w:marTop w:val="0"/>
                                                      <w:marBottom w:val="0"/>
                                                      <w:divBdr>
                                                        <w:top w:val="single" w:sz="2" w:space="0" w:color="E3E3E3"/>
                                                        <w:left w:val="single" w:sz="2" w:space="0" w:color="E3E3E3"/>
                                                        <w:bottom w:val="single" w:sz="2" w:space="0" w:color="E3E3E3"/>
                                                        <w:right w:val="single" w:sz="2" w:space="0" w:color="E3E3E3"/>
                                                      </w:divBdr>
                                                      <w:divsChild>
                                                        <w:div w:id="343824577">
                                                          <w:marLeft w:val="0"/>
                                                          <w:marRight w:val="0"/>
                                                          <w:marTop w:val="0"/>
                                                          <w:marBottom w:val="0"/>
                                                          <w:divBdr>
                                                            <w:top w:val="single" w:sz="2" w:space="0" w:color="E3E3E3"/>
                                                            <w:left w:val="single" w:sz="2" w:space="0" w:color="E3E3E3"/>
                                                            <w:bottom w:val="single" w:sz="2" w:space="0" w:color="E3E3E3"/>
                                                            <w:right w:val="single" w:sz="2" w:space="0" w:color="E3E3E3"/>
                                                          </w:divBdr>
                                                          <w:divsChild>
                                                            <w:div w:id="362024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67008872">
                                  <w:marLeft w:val="0"/>
                                  <w:marRight w:val="0"/>
                                  <w:marTop w:val="100"/>
                                  <w:marBottom w:val="100"/>
                                  <w:divBdr>
                                    <w:top w:val="single" w:sz="2" w:space="0" w:color="E3E3E3"/>
                                    <w:left w:val="single" w:sz="2" w:space="0" w:color="E3E3E3"/>
                                    <w:bottom w:val="single" w:sz="2" w:space="0" w:color="E3E3E3"/>
                                    <w:right w:val="single" w:sz="2" w:space="0" w:color="E3E3E3"/>
                                  </w:divBdr>
                                  <w:divsChild>
                                    <w:div w:id="1143230032">
                                      <w:marLeft w:val="0"/>
                                      <w:marRight w:val="0"/>
                                      <w:marTop w:val="0"/>
                                      <w:marBottom w:val="0"/>
                                      <w:divBdr>
                                        <w:top w:val="single" w:sz="2" w:space="0" w:color="E3E3E3"/>
                                        <w:left w:val="single" w:sz="2" w:space="0" w:color="E3E3E3"/>
                                        <w:bottom w:val="single" w:sz="2" w:space="0" w:color="E3E3E3"/>
                                        <w:right w:val="single" w:sz="2" w:space="0" w:color="E3E3E3"/>
                                      </w:divBdr>
                                      <w:divsChild>
                                        <w:div w:id="267353266">
                                          <w:marLeft w:val="0"/>
                                          <w:marRight w:val="0"/>
                                          <w:marTop w:val="0"/>
                                          <w:marBottom w:val="0"/>
                                          <w:divBdr>
                                            <w:top w:val="single" w:sz="2" w:space="0" w:color="E3E3E3"/>
                                            <w:left w:val="single" w:sz="2" w:space="0" w:color="E3E3E3"/>
                                            <w:bottom w:val="single" w:sz="2" w:space="0" w:color="E3E3E3"/>
                                            <w:right w:val="single" w:sz="2" w:space="0" w:color="E3E3E3"/>
                                          </w:divBdr>
                                          <w:divsChild>
                                            <w:div w:id="1143808977">
                                              <w:marLeft w:val="0"/>
                                              <w:marRight w:val="0"/>
                                              <w:marTop w:val="0"/>
                                              <w:marBottom w:val="0"/>
                                              <w:divBdr>
                                                <w:top w:val="single" w:sz="2" w:space="0" w:color="E3E3E3"/>
                                                <w:left w:val="single" w:sz="2" w:space="0" w:color="E3E3E3"/>
                                                <w:bottom w:val="single" w:sz="2" w:space="0" w:color="E3E3E3"/>
                                                <w:right w:val="single" w:sz="2" w:space="0" w:color="E3E3E3"/>
                                              </w:divBdr>
                                              <w:divsChild>
                                                <w:div w:id="646518771">
                                                  <w:marLeft w:val="0"/>
                                                  <w:marRight w:val="0"/>
                                                  <w:marTop w:val="0"/>
                                                  <w:marBottom w:val="0"/>
                                                  <w:divBdr>
                                                    <w:top w:val="single" w:sz="2" w:space="0" w:color="E3E3E3"/>
                                                    <w:left w:val="single" w:sz="2" w:space="0" w:color="E3E3E3"/>
                                                    <w:bottom w:val="single" w:sz="2" w:space="0" w:color="E3E3E3"/>
                                                    <w:right w:val="single" w:sz="2" w:space="0" w:color="E3E3E3"/>
                                                  </w:divBdr>
                                                  <w:divsChild>
                                                    <w:div w:id="900478574">
                                                      <w:marLeft w:val="0"/>
                                                      <w:marRight w:val="0"/>
                                                      <w:marTop w:val="0"/>
                                                      <w:marBottom w:val="0"/>
                                                      <w:divBdr>
                                                        <w:top w:val="single" w:sz="2" w:space="0" w:color="E3E3E3"/>
                                                        <w:left w:val="single" w:sz="2" w:space="0" w:color="E3E3E3"/>
                                                        <w:bottom w:val="single" w:sz="2" w:space="0" w:color="E3E3E3"/>
                                                        <w:right w:val="single" w:sz="2" w:space="0" w:color="E3E3E3"/>
                                                      </w:divBdr>
                                                      <w:divsChild>
                                                        <w:div w:id="68042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8530525">
                                          <w:marLeft w:val="0"/>
                                          <w:marRight w:val="0"/>
                                          <w:marTop w:val="0"/>
                                          <w:marBottom w:val="0"/>
                                          <w:divBdr>
                                            <w:top w:val="single" w:sz="2" w:space="0" w:color="E3E3E3"/>
                                            <w:left w:val="single" w:sz="2" w:space="0" w:color="E3E3E3"/>
                                            <w:bottom w:val="single" w:sz="2" w:space="0" w:color="E3E3E3"/>
                                            <w:right w:val="single" w:sz="2" w:space="0" w:color="E3E3E3"/>
                                          </w:divBdr>
                                          <w:divsChild>
                                            <w:div w:id="325667704">
                                              <w:marLeft w:val="0"/>
                                              <w:marRight w:val="0"/>
                                              <w:marTop w:val="0"/>
                                              <w:marBottom w:val="0"/>
                                              <w:divBdr>
                                                <w:top w:val="single" w:sz="2" w:space="0" w:color="E3E3E3"/>
                                                <w:left w:val="single" w:sz="2" w:space="0" w:color="E3E3E3"/>
                                                <w:bottom w:val="single" w:sz="2" w:space="0" w:color="E3E3E3"/>
                                                <w:right w:val="single" w:sz="2" w:space="0" w:color="E3E3E3"/>
                                              </w:divBdr>
                                              <w:divsChild>
                                                <w:div w:id="1041249224">
                                                  <w:marLeft w:val="0"/>
                                                  <w:marRight w:val="0"/>
                                                  <w:marTop w:val="0"/>
                                                  <w:marBottom w:val="0"/>
                                                  <w:divBdr>
                                                    <w:top w:val="single" w:sz="2" w:space="0" w:color="E3E3E3"/>
                                                    <w:left w:val="single" w:sz="2" w:space="0" w:color="E3E3E3"/>
                                                    <w:bottom w:val="single" w:sz="2" w:space="0" w:color="E3E3E3"/>
                                                    <w:right w:val="single" w:sz="2" w:space="0" w:color="E3E3E3"/>
                                                  </w:divBdr>
                                                  <w:divsChild>
                                                    <w:div w:id="883442994">
                                                      <w:marLeft w:val="0"/>
                                                      <w:marRight w:val="0"/>
                                                      <w:marTop w:val="0"/>
                                                      <w:marBottom w:val="0"/>
                                                      <w:divBdr>
                                                        <w:top w:val="single" w:sz="2" w:space="0" w:color="E3E3E3"/>
                                                        <w:left w:val="single" w:sz="2" w:space="0" w:color="E3E3E3"/>
                                                        <w:bottom w:val="single" w:sz="2" w:space="0" w:color="E3E3E3"/>
                                                        <w:right w:val="single" w:sz="2" w:space="0" w:color="E3E3E3"/>
                                                      </w:divBdr>
                                                      <w:divsChild>
                                                        <w:div w:id="447435670">
                                                          <w:marLeft w:val="0"/>
                                                          <w:marRight w:val="0"/>
                                                          <w:marTop w:val="0"/>
                                                          <w:marBottom w:val="0"/>
                                                          <w:divBdr>
                                                            <w:top w:val="single" w:sz="2" w:space="2" w:color="E3E3E3"/>
                                                            <w:left w:val="single" w:sz="2" w:space="0" w:color="E3E3E3"/>
                                                            <w:bottom w:val="single" w:sz="2" w:space="0" w:color="E3E3E3"/>
                                                            <w:right w:val="single" w:sz="2" w:space="0" w:color="E3E3E3"/>
                                                          </w:divBdr>
                                                          <w:divsChild>
                                                            <w:div w:id="1873035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3143688">
                                  <w:marLeft w:val="0"/>
                                  <w:marRight w:val="0"/>
                                  <w:marTop w:val="100"/>
                                  <w:marBottom w:val="100"/>
                                  <w:divBdr>
                                    <w:top w:val="single" w:sz="2" w:space="0" w:color="E3E3E3"/>
                                    <w:left w:val="single" w:sz="2" w:space="0" w:color="E3E3E3"/>
                                    <w:bottom w:val="single" w:sz="2" w:space="0" w:color="E3E3E3"/>
                                    <w:right w:val="single" w:sz="2" w:space="0" w:color="E3E3E3"/>
                                  </w:divBdr>
                                  <w:divsChild>
                                    <w:div w:id="567691670">
                                      <w:marLeft w:val="0"/>
                                      <w:marRight w:val="0"/>
                                      <w:marTop w:val="0"/>
                                      <w:marBottom w:val="0"/>
                                      <w:divBdr>
                                        <w:top w:val="single" w:sz="2" w:space="0" w:color="E3E3E3"/>
                                        <w:left w:val="single" w:sz="2" w:space="0" w:color="E3E3E3"/>
                                        <w:bottom w:val="single" w:sz="2" w:space="0" w:color="E3E3E3"/>
                                        <w:right w:val="single" w:sz="2" w:space="0" w:color="E3E3E3"/>
                                      </w:divBdr>
                                      <w:divsChild>
                                        <w:div w:id="128060544">
                                          <w:marLeft w:val="0"/>
                                          <w:marRight w:val="0"/>
                                          <w:marTop w:val="0"/>
                                          <w:marBottom w:val="0"/>
                                          <w:divBdr>
                                            <w:top w:val="single" w:sz="2" w:space="0" w:color="E3E3E3"/>
                                            <w:left w:val="single" w:sz="2" w:space="0" w:color="E3E3E3"/>
                                            <w:bottom w:val="single" w:sz="2" w:space="0" w:color="E3E3E3"/>
                                            <w:right w:val="single" w:sz="2" w:space="0" w:color="E3E3E3"/>
                                          </w:divBdr>
                                          <w:divsChild>
                                            <w:div w:id="776408809">
                                              <w:marLeft w:val="0"/>
                                              <w:marRight w:val="0"/>
                                              <w:marTop w:val="0"/>
                                              <w:marBottom w:val="0"/>
                                              <w:divBdr>
                                                <w:top w:val="single" w:sz="2" w:space="0" w:color="E3E3E3"/>
                                                <w:left w:val="single" w:sz="2" w:space="0" w:color="E3E3E3"/>
                                                <w:bottom w:val="single" w:sz="2" w:space="0" w:color="E3E3E3"/>
                                                <w:right w:val="single" w:sz="2" w:space="0" w:color="E3E3E3"/>
                                              </w:divBdr>
                                              <w:divsChild>
                                                <w:div w:id="541943946">
                                                  <w:marLeft w:val="0"/>
                                                  <w:marRight w:val="0"/>
                                                  <w:marTop w:val="0"/>
                                                  <w:marBottom w:val="0"/>
                                                  <w:divBdr>
                                                    <w:top w:val="single" w:sz="2" w:space="0" w:color="E3E3E3"/>
                                                    <w:left w:val="single" w:sz="2" w:space="0" w:color="E3E3E3"/>
                                                    <w:bottom w:val="single" w:sz="2" w:space="0" w:color="E3E3E3"/>
                                                    <w:right w:val="single" w:sz="2" w:space="0" w:color="E3E3E3"/>
                                                  </w:divBdr>
                                                  <w:divsChild>
                                                    <w:div w:id="461922825">
                                                      <w:marLeft w:val="0"/>
                                                      <w:marRight w:val="0"/>
                                                      <w:marTop w:val="0"/>
                                                      <w:marBottom w:val="0"/>
                                                      <w:divBdr>
                                                        <w:top w:val="single" w:sz="2" w:space="0" w:color="E3E3E3"/>
                                                        <w:left w:val="single" w:sz="2" w:space="0" w:color="E3E3E3"/>
                                                        <w:bottom w:val="single" w:sz="2" w:space="0" w:color="E3E3E3"/>
                                                        <w:right w:val="single" w:sz="2" w:space="0" w:color="E3E3E3"/>
                                                      </w:divBdr>
                                                      <w:divsChild>
                                                        <w:div w:id="1268462236">
                                                          <w:marLeft w:val="0"/>
                                                          <w:marRight w:val="0"/>
                                                          <w:marTop w:val="0"/>
                                                          <w:marBottom w:val="0"/>
                                                          <w:divBdr>
                                                            <w:top w:val="single" w:sz="2" w:space="0" w:color="E3E3E3"/>
                                                            <w:left w:val="single" w:sz="2" w:space="0" w:color="E3E3E3"/>
                                                            <w:bottom w:val="single" w:sz="2" w:space="0" w:color="E3E3E3"/>
                                                            <w:right w:val="single" w:sz="2" w:space="0" w:color="E3E3E3"/>
                                                          </w:divBdr>
                                                          <w:divsChild>
                                                            <w:div w:id="778985667">
                                                              <w:marLeft w:val="0"/>
                                                              <w:marRight w:val="0"/>
                                                              <w:marTop w:val="0"/>
                                                              <w:marBottom w:val="0"/>
                                                              <w:divBdr>
                                                                <w:top w:val="single" w:sz="2" w:space="0" w:color="E3E3E3"/>
                                                                <w:left w:val="single" w:sz="2" w:space="0" w:color="E3E3E3"/>
                                                                <w:bottom w:val="single" w:sz="2" w:space="0" w:color="E3E3E3"/>
                                                                <w:right w:val="single" w:sz="2" w:space="0" w:color="E3E3E3"/>
                                                              </w:divBdr>
                                                              <w:divsChild>
                                                                <w:div w:id="449471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769588">
                                  <w:marLeft w:val="0"/>
                                  <w:marRight w:val="0"/>
                                  <w:marTop w:val="100"/>
                                  <w:marBottom w:val="100"/>
                                  <w:divBdr>
                                    <w:top w:val="single" w:sz="2" w:space="0" w:color="E3E3E3"/>
                                    <w:left w:val="single" w:sz="2" w:space="0" w:color="E3E3E3"/>
                                    <w:bottom w:val="single" w:sz="2" w:space="0" w:color="E3E3E3"/>
                                    <w:right w:val="single" w:sz="2" w:space="0" w:color="E3E3E3"/>
                                  </w:divBdr>
                                  <w:divsChild>
                                    <w:div w:id="2136941070">
                                      <w:marLeft w:val="0"/>
                                      <w:marRight w:val="0"/>
                                      <w:marTop w:val="0"/>
                                      <w:marBottom w:val="0"/>
                                      <w:divBdr>
                                        <w:top w:val="single" w:sz="2" w:space="0" w:color="E3E3E3"/>
                                        <w:left w:val="single" w:sz="2" w:space="0" w:color="E3E3E3"/>
                                        <w:bottom w:val="single" w:sz="2" w:space="0" w:color="E3E3E3"/>
                                        <w:right w:val="single" w:sz="2" w:space="0" w:color="E3E3E3"/>
                                      </w:divBdr>
                                      <w:divsChild>
                                        <w:div w:id="1186021375">
                                          <w:marLeft w:val="0"/>
                                          <w:marRight w:val="0"/>
                                          <w:marTop w:val="0"/>
                                          <w:marBottom w:val="0"/>
                                          <w:divBdr>
                                            <w:top w:val="single" w:sz="2" w:space="0" w:color="E3E3E3"/>
                                            <w:left w:val="single" w:sz="2" w:space="0" w:color="E3E3E3"/>
                                            <w:bottom w:val="single" w:sz="2" w:space="0" w:color="E3E3E3"/>
                                            <w:right w:val="single" w:sz="2" w:space="0" w:color="E3E3E3"/>
                                          </w:divBdr>
                                          <w:divsChild>
                                            <w:div w:id="1606420105">
                                              <w:marLeft w:val="0"/>
                                              <w:marRight w:val="0"/>
                                              <w:marTop w:val="0"/>
                                              <w:marBottom w:val="0"/>
                                              <w:divBdr>
                                                <w:top w:val="single" w:sz="2" w:space="0" w:color="E3E3E3"/>
                                                <w:left w:val="single" w:sz="2" w:space="0" w:color="E3E3E3"/>
                                                <w:bottom w:val="single" w:sz="2" w:space="0" w:color="E3E3E3"/>
                                                <w:right w:val="single" w:sz="2" w:space="0" w:color="E3E3E3"/>
                                              </w:divBdr>
                                              <w:divsChild>
                                                <w:div w:id="384377020">
                                                  <w:marLeft w:val="0"/>
                                                  <w:marRight w:val="0"/>
                                                  <w:marTop w:val="0"/>
                                                  <w:marBottom w:val="0"/>
                                                  <w:divBdr>
                                                    <w:top w:val="single" w:sz="2" w:space="0" w:color="E3E3E3"/>
                                                    <w:left w:val="single" w:sz="2" w:space="0" w:color="E3E3E3"/>
                                                    <w:bottom w:val="single" w:sz="2" w:space="0" w:color="E3E3E3"/>
                                                    <w:right w:val="single" w:sz="2" w:space="0" w:color="E3E3E3"/>
                                                  </w:divBdr>
                                                  <w:divsChild>
                                                    <w:div w:id="2073456498">
                                                      <w:marLeft w:val="0"/>
                                                      <w:marRight w:val="0"/>
                                                      <w:marTop w:val="0"/>
                                                      <w:marBottom w:val="0"/>
                                                      <w:divBdr>
                                                        <w:top w:val="single" w:sz="2" w:space="0" w:color="E3E3E3"/>
                                                        <w:left w:val="single" w:sz="2" w:space="0" w:color="E3E3E3"/>
                                                        <w:bottom w:val="single" w:sz="2" w:space="0" w:color="E3E3E3"/>
                                                        <w:right w:val="single" w:sz="2" w:space="0" w:color="E3E3E3"/>
                                                      </w:divBdr>
                                                      <w:divsChild>
                                                        <w:div w:id="635257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7959468">
                                          <w:marLeft w:val="0"/>
                                          <w:marRight w:val="0"/>
                                          <w:marTop w:val="0"/>
                                          <w:marBottom w:val="0"/>
                                          <w:divBdr>
                                            <w:top w:val="single" w:sz="2" w:space="0" w:color="E3E3E3"/>
                                            <w:left w:val="single" w:sz="2" w:space="0" w:color="E3E3E3"/>
                                            <w:bottom w:val="single" w:sz="2" w:space="0" w:color="E3E3E3"/>
                                            <w:right w:val="single" w:sz="2" w:space="0" w:color="E3E3E3"/>
                                          </w:divBdr>
                                          <w:divsChild>
                                            <w:div w:id="1514538936">
                                              <w:marLeft w:val="0"/>
                                              <w:marRight w:val="0"/>
                                              <w:marTop w:val="0"/>
                                              <w:marBottom w:val="0"/>
                                              <w:divBdr>
                                                <w:top w:val="single" w:sz="2" w:space="0" w:color="E3E3E3"/>
                                                <w:left w:val="single" w:sz="2" w:space="0" w:color="E3E3E3"/>
                                                <w:bottom w:val="single" w:sz="2" w:space="0" w:color="E3E3E3"/>
                                                <w:right w:val="single" w:sz="2" w:space="0" w:color="E3E3E3"/>
                                              </w:divBdr>
                                              <w:divsChild>
                                                <w:div w:id="308019583">
                                                  <w:marLeft w:val="0"/>
                                                  <w:marRight w:val="0"/>
                                                  <w:marTop w:val="0"/>
                                                  <w:marBottom w:val="0"/>
                                                  <w:divBdr>
                                                    <w:top w:val="single" w:sz="2" w:space="0" w:color="E3E3E3"/>
                                                    <w:left w:val="single" w:sz="2" w:space="0" w:color="E3E3E3"/>
                                                    <w:bottom w:val="single" w:sz="2" w:space="0" w:color="E3E3E3"/>
                                                    <w:right w:val="single" w:sz="2" w:space="0" w:color="E3E3E3"/>
                                                  </w:divBdr>
                                                  <w:divsChild>
                                                    <w:div w:id="289822466">
                                                      <w:marLeft w:val="0"/>
                                                      <w:marRight w:val="0"/>
                                                      <w:marTop w:val="0"/>
                                                      <w:marBottom w:val="0"/>
                                                      <w:divBdr>
                                                        <w:top w:val="single" w:sz="2" w:space="0" w:color="E3E3E3"/>
                                                        <w:left w:val="single" w:sz="2" w:space="0" w:color="E3E3E3"/>
                                                        <w:bottom w:val="single" w:sz="2" w:space="0" w:color="E3E3E3"/>
                                                        <w:right w:val="single" w:sz="2" w:space="0" w:color="E3E3E3"/>
                                                      </w:divBdr>
                                                      <w:divsChild>
                                                        <w:div w:id="1792431357">
                                                          <w:marLeft w:val="0"/>
                                                          <w:marRight w:val="0"/>
                                                          <w:marTop w:val="0"/>
                                                          <w:marBottom w:val="0"/>
                                                          <w:divBdr>
                                                            <w:top w:val="single" w:sz="2" w:space="2" w:color="E3E3E3"/>
                                                            <w:left w:val="single" w:sz="2" w:space="0" w:color="E3E3E3"/>
                                                            <w:bottom w:val="single" w:sz="2" w:space="0" w:color="E3E3E3"/>
                                                            <w:right w:val="single" w:sz="2" w:space="0" w:color="E3E3E3"/>
                                                          </w:divBdr>
                                                          <w:divsChild>
                                                            <w:div w:id="1080325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74556010">
              <w:marLeft w:val="0"/>
              <w:marRight w:val="0"/>
              <w:marTop w:val="0"/>
              <w:marBottom w:val="0"/>
              <w:divBdr>
                <w:top w:val="single" w:sz="2" w:space="0" w:color="E3E3E3"/>
                <w:left w:val="single" w:sz="2" w:space="0" w:color="E3E3E3"/>
                <w:bottom w:val="single" w:sz="2" w:space="0" w:color="E3E3E3"/>
                <w:right w:val="single" w:sz="2" w:space="0" w:color="E3E3E3"/>
              </w:divBdr>
              <w:divsChild>
                <w:div w:id="910313259">
                  <w:marLeft w:val="0"/>
                  <w:marRight w:val="0"/>
                  <w:marTop w:val="0"/>
                  <w:marBottom w:val="0"/>
                  <w:divBdr>
                    <w:top w:val="single" w:sz="2" w:space="0" w:color="E3E3E3"/>
                    <w:left w:val="single" w:sz="2" w:space="0" w:color="E3E3E3"/>
                    <w:bottom w:val="single" w:sz="2" w:space="0" w:color="E3E3E3"/>
                    <w:right w:val="single" w:sz="2" w:space="0" w:color="E3E3E3"/>
                  </w:divBdr>
                  <w:divsChild>
                    <w:div w:id="1569684031">
                      <w:marLeft w:val="0"/>
                      <w:marRight w:val="0"/>
                      <w:marTop w:val="100"/>
                      <w:marBottom w:val="100"/>
                      <w:divBdr>
                        <w:top w:val="single" w:sz="2" w:space="0" w:color="E3E3E3"/>
                        <w:left w:val="single" w:sz="2" w:space="0" w:color="E3E3E3"/>
                        <w:bottom w:val="single" w:sz="2" w:space="0" w:color="E3E3E3"/>
                        <w:right w:val="single" w:sz="2" w:space="0" w:color="E3E3E3"/>
                      </w:divBdr>
                      <w:divsChild>
                        <w:div w:id="1132793576">
                          <w:marLeft w:val="0"/>
                          <w:marRight w:val="0"/>
                          <w:marTop w:val="0"/>
                          <w:marBottom w:val="0"/>
                          <w:divBdr>
                            <w:top w:val="single" w:sz="2" w:space="0" w:color="E3E3E3"/>
                            <w:left w:val="single" w:sz="2" w:space="0" w:color="E3E3E3"/>
                            <w:bottom w:val="single" w:sz="2" w:space="0" w:color="E3E3E3"/>
                            <w:right w:val="single" w:sz="2" w:space="0" w:color="E3E3E3"/>
                          </w:divBdr>
                          <w:divsChild>
                            <w:div w:id="1397582150">
                              <w:marLeft w:val="0"/>
                              <w:marRight w:val="0"/>
                              <w:marTop w:val="0"/>
                              <w:marBottom w:val="0"/>
                              <w:divBdr>
                                <w:top w:val="single" w:sz="2" w:space="0" w:color="E3E3E3"/>
                                <w:left w:val="single" w:sz="2" w:space="0" w:color="E3E3E3"/>
                                <w:bottom w:val="single" w:sz="2" w:space="0" w:color="E3E3E3"/>
                                <w:right w:val="single" w:sz="2" w:space="0" w:color="E3E3E3"/>
                              </w:divBdr>
                              <w:divsChild>
                                <w:div w:id="2005281897">
                                  <w:marLeft w:val="0"/>
                                  <w:marRight w:val="0"/>
                                  <w:marTop w:val="0"/>
                                  <w:marBottom w:val="0"/>
                                  <w:divBdr>
                                    <w:top w:val="single" w:sz="2" w:space="0" w:color="E3E3E3"/>
                                    <w:left w:val="single" w:sz="2" w:space="0" w:color="E3E3E3"/>
                                    <w:bottom w:val="single" w:sz="2" w:space="0" w:color="E3E3E3"/>
                                    <w:right w:val="single" w:sz="2" w:space="0" w:color="E3E3E3"/>
                                  </w:divBdr>
                                  <w:divsChild>
                                    <w:div w:id="1499006466">
                                      <w:marLeft w:val="0"/>
                                      <w:marRight w:val="0"/>
                                      <w:marTop w:val="0"/>
                                      <w:marBottom w:val="0"/>
                                      <w:divBdr>
                                        <w:top w:val="single" w:sz="2" w:space="0" w:color="E3E3E3"/>
                                        <w:left w:val="single" w:sz="2" w:space="0" w:color="E3E3E3"/>
                                        <w:bottom w:val="single" w:sz="2" w:space="0" w:color="E3E3E3"/>
                                        <w:right w:val="single" w:sz="2" w:space="0" w:color="E3E3E3"/>
                                      </w:divBdr>
                                      <w:divsChild>
                                        <w:div w:id="999456589">
                                          <w:marLeft w:val="0"/>
                                          <w:marRight w:val="0"/>
                                          <w:marTop w:val="0"/>
                                          <w:marBottom w:val="0"/>
                                          <w:divBdr>
                                            <w:top w:val="single" w:sz="2" w:space="0" w:color="E3E3E3"/>
                                            <w:left w:val="single" w:sz="2" w:space="0" w:color="E3E3E3"/>
                                            <w:bottom w:val="single" w:sz="2" w:space="0" w:color="E3E3E3"/>
                                            <w:right w:val="single" w:sz="2" w:space="0" w:color="E3E3E3"/>
                                          </w:divBdr>
                                          <w:divsChild>
                                            <w:div w:id="1592347091">
                                              <w:marLeft w:val="0"/>
                                              <w:marRight w:val="0"/>
                                              <w:marTop w:val="0"/>
                                              <w:marBottom w:val="0"/>
                                              <w:divBdr>
                                                <w:top w:val="single" w:sz="2" w:space="0" w:color="E3E3E3"/>
                                                <w:left w:val="single" w:sz="2" w:space="0" w:color="E3E3E3"/>
                                                <w:bottom w:val="single" w:sz="2" w:space="0" w:color="E3E3E3"/>
                                                <w:right w:val="single" w:sz="2" w:space="0" w:color="E3E3E3"/>
                                              </w:divBdr>
                                              <w:divsChild>
                                                <w:div w:id="922107170">
                                                  <w:marLeft w:val="0"/>
                                                  <w:marRight w:val="0"/>
                                                  <w:marTop w:val="0"/>
                                                  <w:marBottom w:val="0"/>
                                                  <w:divBdr>
                                                    <w:top w:val="single" w:sz="2" w:space="0" w:color="E3E3E3"/>
                                                    <w:left w:val="single" w:sz="2" w:space="0" w:color="E3E3E3"/>
                                                    <w:bottom w:val="single" w:sz="2" w:space="0" w:color="E3E3E3"/>
                                                    <w:right w:val="single" w:sz="2" w:space="0" w:color="E3E3E3"/>
                                                  </w:divBdr>
                                                  <w:divsChild>
                                                    <w:div w:id="2137674382">
                                                      <w:marLeft w:val="0"/>
                                                      <w:marRight w:val="0"/>
                                                      <w:marTop w:val="0"/>
                                                      <w:marBottom w:val="0"/>
                                                      <w:divBdr>
                                                        <w:top w:val="single" w:sz="2" w:space="0" w:color="E3E3E3"/>
                                                        <w:left w:val="single" w:sz="2" w:space="0" w:color="E3E3E3"/>
                                                        <w:bottom w:val="single" w:sz="2" w:space="0" w:color="E3E3E3"/>
                                                        <w:right w:val="single" w:sz="2" w:space="0" w:color="E3E3E3"/>
                                                      </w:divBdr>
                                                      <w:divsChild>
                                                        <w:div w:id="1078946089">
                                                          <w:marLeft w:val="0"/>
                                                          <w:marRight w:val="0"/>
                                                          <w:marTop w:val="0"/>
                                                          <w:marBottom w:val="0"/>
                                                          <w:divBdr>
                                                            <w:top w:val="single" w:sz="2" w:space="0" w:color="E3E3E3"/>
                                                            <w:left w:val="single" w:sz="2" w:space="0" w:color="E3E3E3"/>
                                                            <w:bottom w:val="single" w:sz="2" w:space="0" w:color="E3E3E3"/>
                                                            <w:right w:val="single" w:sz="2" w:space="0" w:color="E3E3E3"/>
                                                          </w:divBdr>
                                                          <w:divsChild>
                                                            <w:div w:id="2054034106">
                                                              <w:marLeft w:val="0"/>
                                                              <w:marRight w:val="0"/>
                                                              <w:marTop w:val="0"/>
                                                              <w:marBottom w:val="0"/>
                                                              <w:divBdr>
                                                                <w:top w:val="single" w:sz="2" w:space="0" w:color="E3E3E3"/>
                                                                <w:left w:val="single" w:sz="2" w:space="0" w:color="E3E3E3"/>
                                                                <w:bottom w:val="single" w:sz="2" w:space="0" w:color="E3E3E3"/>
                                                                <w:right w:val="single" w:sz="2" w:space="0" w:color="E3E3E3"/>
                                                              </w:divBdr>
                                                              <w:divsChild>
                                                                <w:div w:id="3560856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9685027">
                                                              <w:marLeft w:val="0"/>
                                                              <w:marRight w:val="0"/>
                                                              <w:marTop w:val="0"/>
                                                              <w:marBottom w:val="0"/>
                                                              <w:divBdr>
                                                                <w:top w:val="single" w:sz="2" w:space="0" w:color="E3E3E3"/>
                                                                <w:left w:val="single" w:sz="2" w:space="0" w:color="E3E3E3"/>
                                                                <w:bottom w:val="single" w:sz="2" w:space="0" w:color="E3E3E3"/>
                                                                <w:right w:val="single" w:sz="2" w:space="0" w:color="E3E3E3"/>
                                                              </w:divBdr>
                                                              <w:divsChild>
                                                                <w:div w:id="1740326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66160085">
                                  <w:marLeft w:val="0"/>
                                  <w:marRight w:val="0"/>
                                  <w:marTop w:val="0"/>
                                  <w:marBottom w:val="0"/>
                                  <w:divBdr>
                                    <w:top w:val="single" w:sz="2" w:space="0" w:color="E3E3E3"/>
                                    <w:left w:val="single" w:sz="2" w:space="0" w:color="E3E3E3"/>
                                    <w:bottom w:val="single" w:sz="2" w:space="0" w:color="E3E3E3"/>
                                    <w:right w:val="single" w:sz="2" w:space="0" w:color="E3E3E3"/>
                                  </w:divBdr>
                                  <w:divsChild>
                                    <w:div w:id="1046102824">
                                      <w:marLeft w:val="0"/>
                                      <w:marRight w:val="0"/>
                                      <w:marTop w:val="0"/>
                                      <w:marBottom w:val="0"/>
                                      <w:divBdr>
                                        <w:top w:val="single" w:sz="2" w:space="0" w:color="E3E3E3"/>
                                        <w:left w:val="single" w:sz="2" w:space="0" w:color="E3E3E3"/>
                                        <w:bottom w:val="single" w:sz="2" w:space="0" w:color="E3E3E3"/>
                                        <w:right w:val="single" w:sz="2" w:space="0" w:color="E3E3E3"/>
                                      </w:divBdr>
                                      <w:divsChild>
                                        <w:div w:id="505369677">
                                          <w:marLeft w:val="0"/>
                                          <w:marRight w:val="0"/>
                                          <w:marTop w:val="0"/>
                                          <w:marBottom w:val="0"/>
                                          <w:divBdr>
                                            <w:top w:val="single" w:sz="2" w:space="0" w:color="E3E3E3"/>
                                            <w:left w:val="single" w:sz="2" w:space="0" w:color="E3E3E3"/>
                                            <w:bottom w:val="single" w:sz="2" w:space="0" w:color="E3E3E3"/>
                                            <w:right w:val="single" w:sz="2" w:space="0" w:color="E3E3E3"/>
                                          </w:divBdr>
                                          <w:divsChild>
                                            <w:div w:id="1309868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10909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71914216">
      <w:bodyDiv w:val="1"/>
      <w:marLeft w:val="0"/>
      <w:marRight w:val="0"/>
      <w:marTop w:val="0"/>
      <w:marBottom w:val="0"/>
      <w:divBdr>
        <w:top w:val="none" w:sz="0" w:space="0" w:color="auto"/>
        <w:left w:val="none" w:sz="0" w:space="0" w:color="auto"/>
        <w:bottom w:val="none" w:sz="0" w:space="0" w:color="auto"/>
        <w:right w:val="none" w:sz="0" w:space="0" w:color="auto"/>
      </w:divBdr>
    </w:div>
    <w:div w:id="1879120030">
      <w:bodyDiv w:val="1"/>
      <w:marLeft w:val="0"/>
      <w:marRight w:val="0"/>
      <w:marTop w:val="0"/>
      <w:marBottom w:val="0"/>
      <w:divBdr>
        <w:top w:val="none" w:sz="0" w:space="0" w:color="auto"/>
        <w:left w:val="none" w:sz="0" w:space="0" w:color="auto"/>
        <w:bottom w:val="none" w:sz="0" w:space="0" w:color="auto"/>
        <w:right w:val="none" w:sz="0" w:space="0" w:color="auto"/>
      </w:divBdr>
    </w:div>
    <w:div w:id="1889343227">
      <w:bodyDiv w:val="1"/>
      <w:marLeft w:val="0"/>
      <w:marRight w:val="0"/>
      <w:marTop w:val="0"/>
      <w:marBottom w:val="0"/>
      <w:divBdr>
        <w:top w:val="none" w:sz="0" w:space="0" w:color="auto"/>
        <w:left w:val="none" w:sz="0" w:space="0" w:color="auto"/>
        <w:bottom w:val="none" w:sz="0" w:space="0" w:color="auto"/>
        <w:right w:val="none" w:sz="0" w:space="0" w:color="auto"/>
      </w:divBdr>
    </w:div>
    <w:div w:id="1893271788">
      <w:bodyDiv w:val="1"/>
      <w:marLeft w:val="0"/>
      <w:marRight w:val="0"/>
      <w:marTop w:val="0"/>
      <w:marBottom w:val="0"/>
      <w:divBdr>
        <w:top w:val="none" w:sz="0" w:space="0" w:color="auto"/>
        <w:left w:val="none" w:sz="0" w:space="0" w:color="auto"/>
        <w:bottom w:val="none" w:sz="0" w:space="0" w:color="auto"/>
        <w:right w:val="none" w:sz="0" w:space="0" w:color="auto"/>
      </w:divBdr>
      <w:divsChild>
        <w:div w:id="204562762">
          <w:marLeft w:val="0"/>
          <w:marRight w:val="0"/>
          <w:marTop w:val="0"/>
          <w:marBottom w:val="0"/>
          <w:divBdr>
            <w:top w:val="none" w:sz="0" w:space="0" w:color="auto"/>
            <w:left w:val="none" w:sz="0" w:space="0" w:color="auto"/>
            <w:bottom w:val="none" w:sz="0" w:space="0" w:color="auto"/>
            <w:right w:val="none" w:sz="0" w:space="0" w:color="auto"/>
          </w:divBdr>
        </w:div>
        <w:div w:id="1811360460">
          <w:marLeft w:val="0"/>
          <w:marRight w:val="0"/>
          <w:marTop w:val="0"/>
          <w:marBottom w:val="0"/>
          <w:divBdr>
            <w:top w:val="none" w:sz="0" w:space="0" w:color="auto"/>
            <w:left w:val="none" w:sz="0" w:space="0" w:color="auto"/>
            <w:bottom w:val="none" w:sz="0" w:space="0" w:color="auto"/>
            <w:right w:val="none" w:sz="0" w:space="0" w:color="auto"/>
          </w:divBdr>
        </w:div>
        <w:div w:id="1094856785">
          <w:marLeft w:val="0"/>
          <w:marRight w:val="0"/>
          <w:marTop w:val="0"/>
          <w:marBottom w:val="0"/>
          <w:divBdr>
            <w:top w:val="none" w:sz="0" w:space="0" w:color="auto"/>
            <w:left w:val="none" w:sz="0" w:space="0" w:color="auto"/>
            <w:bottom w:val="none" w:sz="0" w:space="0" w:color="auto"/>
            <w:right w:val="none" w:sz="0" w:space="0" w:color="auto"/>
          </w:divBdr>
        </w:div>
        <w:div w:id="1712266818">
          <w:marLeft w:val="0"/>
          <w:marRight w:val="0"/>
          <w:marTop w:val="0"/>
          <w:marBottom w:val="0"/>
          <w:divBdr>
            <w:top w:val="none" w:sz="0" w:space="0" w:color="auto"/>
            <w:left w:val="none" w:sz="0" w:space="0" w:color="auto"/>
            <w:bottom w:val="none" w:sz="0" w:space="0" w:color="auto"/>
            <w:right w:val="none" w:sz="0" w:space="0" w:color="auto"/>
          </w:divBdr>
        </w:div>
        <w:div w:id="1962415002">
          <w:marLeft w:val="0"/>
          <w:marRight w:val="0"/>
          <w:marTop w:val="0"/>
          <w:marBottom w:val="0"/>
          <w:divBdr>
            <w:top w:val="none" w:sz="0" w:space="0" w:color="auto"/>
            <w:left w:val="none" w:sz="0" w:space="0" w:color="auto"/>
            <w:bottom w:val="none" w:sz="0" w:space="0" w:color="auto"/>
            <w:right w:val="none" w:sz="0" w:space="0" w:color="auto"/>
          </w:divBdr>
        </w:div>
        <w:div w:id="799304123">
          <w:marLeft w:val="0"/>
          <w:marRight w:val="0"/>
          <w:marTop w:val="0"/>
          <w:marBottom w:val="0"/>
          <w:divBdr>
            <w:top w:val="none" w:sz="0" w:space="0" w:color="auto"/>
            <w:left w:val="none" w:sz="0" w:space="0" w:color="auto"/>
            <w:bottom w:val="none" w:sz="0" w:space="0" w:color="auto"/>
            <w:right w:val="none" w:sz="0" w:space="0" w:color="auto"/>
          </w:divBdr>
        </w:div>
        <w:div w:id="1586184723">
          <w:marLeft w:val="0"/>
          <w:marRight w:val="0"/>
          <w:marTop w:val="0"/>
          <w:marBottom w:val="0"/>
          <w:divBdr>
            <w:top w:val="none" w:sz="0" w:space="0" w:color="auto"/>
            <w:left w:val="none" w:sz="0" w:space="0" w:color="auto"/>
            <w:bottom w:val="none" w:sz="0" w:space="0" w:color="auto"/>
            <w:right w:val="none" w:sz="0" w:space="0" w:color="auto"/>
          </w:divBdr>
        </w:div>
      </w:divsChild>
    </w:div>
    <w:div w:id="1897086450">
      <w:bodyDiv w:val="1"/>
      <w:marLeft w:val="0"/>
      <w:marRight w:val="0"/>
      <w:marTop w:val="0"/>
      <w:marBottom w:val="0"/>
      <w:divBdr>
        <w:top w:val="none" w:sz="0" w:space="0" w:color="auto"/>
        <w:left w:val="none" w:sz="0" w:space="0" w:color="auto"/>
        <w:bottom w:val="none" w:sz="0" w:space="0" w:color="auto"/>
        <w:right w:val="none" w:sz="0" w:space="0" w:color="auto"/>
      </w:divBdr>
    </w:div>
    <w:div w:id="1900020830">
      <w:bodyDiv w:val="1"/>
      <w:marLeft w:val="0"/>
      <w:marRight w:val="0"/>
      <w:marTop w:val="0"/>
      <w:marBottom w:val="0"/>
      <w:divBdr>
        <w:top w:val="none" w:sz="0" w:space="0" w:color="auto"/>
        <w:left w:val="none" w:sz="0" w:space="0" w:color="auto"/>
        <w:bottom w:val="none" w:sz="0" w:space="0" w:color="auto"/>
        <w:right w:val="none" w:sz="0" w:space="0" w:color="auto"/>
      </w:divBdr>
    </w:div>
    <w:div w:id="1912233102">
      <w:bodyDiv w:val="1"/>
      <w:marLeft w:val="0"/>
      <w:marRight w:val="0"/>
      <w:marTop w:val="0"/>
      <w:marBottom w:val="0"/>
      <w:divBdr>
        <w:top w:val="none" w:sz="0" w:space="0" w:color="auto"/>
        <w:left w:val="none" w:sz="0" w:space="0" w:color="auto"/>
        <w:bottom w:val="none" w:sz="0" w:space="0" w:color="auto"/>
        <w:right w:val="none" w:sz="0" w:space="0" w:color="auto"/>
      </w:divBdr>
    </w:div>
    <w:div w:id="1913853679">
      <w:bodyDiv w:val="1"/>
      <w:marLeft w:val="0"/>
      <w:marRight w:val="0"/>
      <w:marTop w:val="0"/>
      <w:marBottom w:val="0"/>
      <w:divBdr>
        <w:top w:val="none" w:sz="0" w:space="0" w:color="auto"/>
        <w:left w:val="none" w:sz="0" w:space="0" w:color="auto"/>
        <w:bottom w:val="none" w:sz="0" w:space="0" w:color="auto"/>
        <w:right w:val="none" w:sz="0" w:space="0" w:color="auto"/>
      </w:divBdr>
    </w:div>
    <w:div w:id="1914585851">
      <w:bodyDiv w:val="1"/>
      <w:marLeft w:val="0"/>
      <w:marRight w:val="0"/>
      <w:marTop w:val="0"/>
      <w:marBottom w:val="0"/>
      <w:divBdr>
        <w:top w:val="none" w:sz="0" w:space="0" w:color="auto"/>
        <w:left w:val="none" w:sz="0" w:space="0" w:color="auto"/>
        <w:bottom w:val="none" w:sz="0" w:space="0" w:color="auto"/>
        <w:right w:val="none" w:sz="0" w:space="0" w:color="auto"/>
      </w:divBdr>
    </w:div>
    <w:div w:id="1940598148">
      <w:bodyDiv w:val="1"/>
      <w:marLeft w:val="0"/>
      <w:marRight w:val="0"/>
      <w:marTop w:val="0"/>
      <w:marBottom w:val="0"/>
      <w:divBdr>
        <w:top w:val="none" w:sz="0" w:space="0" w:color="auto"/>
        <w:left w:val="none" w:sz="0" w:space="0" w:color="auto"/>
        <w:bottom w:val="none" w:sz="0" w:space="0" w:color="auto"/>
        <w:right w:val="none" w:sz="0" w:space="0" w:color="auto"/>
      </w:divBdr>
    </w:div>
    <w:div w:id="1940673964">
      <w:bodyDiv w:val="1"/>
      <w:marLeft w:val="0"/>
      <w:marRight w:val="0"/>
      <w:marTop w:val="0"/>
      <w:marBottom w:val="0"/>
      <w:divBdr>
        <w:top w:val="none" w:sz="0" w:space="0" w:color="auto"/>
        <w:left w:val="none" w:sz="0" w:space="0" w:color="auto"/>
        <w:bottom w:val="none" w:sz="0" w:space="0" w:color="auto"/>
        <w:right w:val="none" w:sz="0" w:space="0" w:color="auto"/>
      </w:divBdr>
      <w:divsChild>
        <w:div w:id="2041123716">
          <w:marLeft w:val="0"/>
          <w:marRight w:val="0"/>
          <w:marTop w:val="0"/>
          <w:marBottom w:val="0"/>
          <w:divBdr>
            <w:top w:val="none" w:sz="0" w:space="0" w:color="auto"/>
            <w:left w:val="none" w:sz="0" w:space="0" w:color="auto"/>
            <w:bottom w:val="none" w:sz="0" w:space="0" w:color="auto"/>
            <w:right w:val="none" w:sz="0" w:space="0" w:color="auto"/>
          </w:divBdr>
        </w:div>
        <w:div w:id="700057989">
          <w:marLeft w:val="0"/>
          <w:marRight w:val="0"/>
          <w:marTop w:val="0"/>
          <w:marBottom w:val="0"/>
          <w:divBdr>
            <w:top w:val="none" w:sz="0" w:space="0" w:color="auto"/>
            <w:left w:val="none" w:sz="0" w:space="0" w:color="auto"/>
            <w:bottom w:val="none" w:sz="0" w:space="0" w:color="auto"/>
            <w:right w:val="none" w:sz="0" w:space="0" w:color="auto"/>
          </w:divBdr>
        </w:div>
        <w:div w:id="392043782">
          <w:marLeft w:val="0"/>
          <w:marRight w:val="0"/>
          <w:marTop w:val="0"/>
          <w:marBottom w:val="0"/>
          <w:divBdr>
            <w:top w:val="none" w:sz="0" w:space="0" w:color="auto"/>
            <w:left w:val="none" w:sz="0" w:space="0" w:color="auto"/>
            <w:bottom w:val="none" w:sz="0" w:space="0" w:color="auto"/>
            <w:right w:val="none" w:sz="0" w:space="0" w:color="auto"/>
          </w:divBdr>
        </w:div>
        <w:div w:id="1973974153">
          <w:marLeft w:val="0"/>
          <w:marRight w:val="0"/>
          <w:marTop w:val="0"/>
          <w:marBottom w:val="0"/>
          <w:divBdr>
            <w:top w:val="none" w:sz="0" w:space="0" w:color="auto"/>
            <w:left w:val="none" w:sz="0" w:space="0" w:color="auto"/>
            <w:bottom w:val="none" w:sz="0" w:space="0" w:color="auto"/>
            <w:right w:val="none" w:sz="0" w:space="0" w:color="auto"/>
          </w:divBdr>
        </w:div>
        <w:div w:id="2005081009">
          <w:marLeft w:val="0"/>
          <w:marRight w:val="0"/>
          <w:marTop w:val="0"/>
          <w:marBottom w:val="0"/>
          <w:divBdr>
            <w:top w:val="none" w:sz="0" w:space="0" w:color="auto"/>
            <w:left w:val="none" w:sz="0" w:space="0" w:color="auto"/>
            <w:bottom w:val="none" w:sz="0" w:space="0" w:color="auto"/>
            <w:right w:val="none" w:sz="0" w:space="0" w:color="auto"/>
          </w:divBdr>
        </w:div>
        <w:div w:id="821197787">
          <w:marLeft w:val="0"/>
          <w:marRight w:val="0"/>
          <w:marTop w:val="0"/>
          <w:marBottom w:val="0"/>
          <w:divBdr>
            <w:top w:val="none" w:sz="0" w:space="0" w:color="auto"/>
            <w:left w:val="none" w:sz="0" w:space="0" w:color="auto"/>
            <w:bottom w:val="none" w:sz="0" w:space="0" w:color="auto"/>
            <w:right w:val="none" w:sz="0" w:space="0" w:color="auto"/>
          </w:divBdr>
        </w:div>
      </w:divsChild>
    </w:div>
    <w:div w:id="1947037218">
      <w:bodyDiv w:val="1"/>
      <w:marLeft w:val="0"/>
      <w:marRight w:val="0"/>
      <w:marTop w:val="0"/>
      <w:marBottom w:val="0"/>
      <w:divBdr>
        <w:top w:val="none" w:sz="0" w:space="0" w:color="auto"/>
        <w:left w:val="none" w:sz="0" w:space="0" w:color="auto"/>
        <w:bottom w:val="none" w:sz="0" w:space="0" w:color="auto"/>
        <w:right w:val="none" w:sz="0" w:space="0" w:color="auto"/>
      </w:divBdr>
    </w:div>
    <w:div w:id="1950619951">
      <w:bodyDiv w:val="1"/>
      <w:marLeft w:val="0"/>
      <w:marRight w:val="0"/>
      <w:marTop w:val="0"/>
      <w:marBottom w:val="0"/>
      <w:divBdr>
        <w:top w:val="none" w:sz="0" w:space="0" w:color="auto"/>
        <w:left w:val="none" w:sz="0" w:space="0" w:color="auto"/>
        <w:bottom w:val="none" w:sz="0" w:space="0" w:color="auto"/>
        <w:right w:val="none" w:sz="0" w:space="0" w:color="auto"/>
      </w:divBdr>
    </w:div>
    <w:div w:id="1953125569">
      <w:bodyDiv w:val="1"/>
      <w:marLeft w:val="0"/>
      <w:marRight w:val="0"/>
      <w:marTop w:val="0"/>
      <w:marBottom w:val="0"/>
      <w:divBdr>
        <w:top w:val="none" w:sz="0" w:space="0" w:color="auto"/>
        <w:left w:val="none" w:sz="0" w:space="0" w:color="auto"/>
        <w:bottom w:val="none" w:sz="0" w:space="0" w:color="auto"/>
        <w:right w:val="none" w:sz="0" w:space="0" w:color="auto"/>
      </w:divBdr>
    </w:div>
    <w:div w:id="1957518547">
      <w:bodyDiv w:val="1"/>
      <w:marLeft w:val="0"/>
      <w:marRight w:val="0"/>
      <w:marTop w:val="0"/>
      <w:marBottom w:val="0"/>
      <w:divBdr>
        <w:top w:val="none" w:sz="0" w:space="0" w:color="auto"/>
        <w:left w:val="none" w:sz="0" w:space="0" w:color="auto"/>
        <w:bottom w:val="none" w:sz="0" w:space="0" w:color="auto"/>
        <w:right w:val="none" w:sz="0" w:space="0" w:color="auto"/>
      </w:divBdr>
    </w:div>
    <w:div w:id="1958871316">
      <w:bodyDiv w:val="1"/>
      <w:marLeft w:val="0"/>
      <w:marRight w:val="0"/>
      <w:marTop w:val="0"/>
      <w:marBottom w:val="0"/>
      <w:divBdr>
        <w:top w:val="none" w:sz="0" w:space="0" w:color="auto"/>
        <w:left w:val="none" w:sz="0" w:space="0" w:color="auto"/>
        <w:bottom w:val="none" w:sz="0" w:space="0" w:color="auto"/>
        <w:right w:val="none" w:sz="0" w:space="0" w:color="auto"/>
      </w:divBdr>
    </w:div>
    <w:div w:id="1965580996">
      <w:bodyDiv w:val="1"/>
      <w:marLeft w:val="0"/>
      <w:marRight w:val="0"/>
      <w:marTop w:val="0"/>
      <w:marBottom w:val="0"/>
      <w:divBdr>
        <w:top w:val="none" w:sz="0" w:space="0" w:color="auto"/>
        <w:left w:val="none" w:sz="0" w:space="0" w:color="auto"/>
        <w:bottom w:val="none" w:sz="0" w:space="0" w:color="auto"/>
        <w:right w:val="none" w:sz="0" w:space="0" w:color="auto"/>
      </w:divBdr>
    </w:div>
    <w:div w:id="1972393614">
      <w:bodyDiv w:val="1"/>
      <w:marLeft w:val="0"/>
      <w:marRight w:val="0"/>
      <w:marTop w:val="0"/>
      <w:marBottom w:val="0"/>
      <w:divBdr>
        <w:top w:val="none" w:sz="0" w:space="0" w:color="auto"/>
        <w:left w:val="none" w:sz="0" w:space="0" w:color="auto"/>
        <w:bottom w:val="none" w:sz="0" w:space="0" w:color="auto"/>
        <w:right w:val="none" w:sz="0" w:space="0" w:color="auto"/>
      </w:divBdr>
    </w:div>
    <w:div w:id="2005429698">
      <w:bodyDiv w:val="1"/>
      <w:marLeft w:val="0"/>
      <w:marRight w:val="0"/>
      <w:marTop w:val="0"/>
      <w:marBottom w:val="0"/>
      <w:divBdr>
        <w:top w:val="none" w:sz="0" w:space="0" w:color="auto"/>
        <w:left w:val="none" w:sz="0" w:space="0" w:color="auto"/>
        <w:bottom w:val="none" w:sz="0" w:space="0" w:color="auto"/>
        <w:right w:val="none" w:sz="0" w:space="0" w:color="auto"/>
      </w:divBdr>
    </w:div>
    <w:div w:id="2013995216">
      <w:bodyDiv w:val="1"/>
      <w:marLeft w:val="0"/>
      <w:marRight w:val="0"/>
      <w:marTop w:val="0"/>
      <w:marBottom w:val="0"/>
      <w:divBdr>
        <w:top w:val="none" w:sz="0" w:space="0" w:color="auto"/>
        <w:left w:val="none" w:sz="0" w:space="0" w:color="auto"/>
        <w:bottom w:val="none" w:sz="0" w:space="0" w:color="auto"/>
        <w:right w:val="none" w:sz="0" w:space="0" w:color="auto"/>
      </w:divBdr>
    </w:div>
    <w:div w:id="2017724974">
      <w:bodyDiv w:val="1"/>
      <w:marLeft w:val="0"/>
      <w:marRight w:val="0"/>
      <w:marTop w:val="0"/>
      <w:marBottom w:val="0"/>
      <w:divBdr>
        <w:top w:val="none" w:sz="0" w:space="0" w:color="auto"/>
        <w:left w:val="none" w:sz="0" w:space="0" w:color="auto"/>
        <w:bottom w:val="none" w:sz="0" w:space="0" w:color="auto"/>
        <w:right w:val="none" w:sz="0" w:space="0" w:color="auto"/>
      </w:divBdr>
      <w:divsChild>
        <w:div w:id="909731934">
          <w:marLeft w:val="0"/>
          <w:marRight w:val="0"/>
          <w:marTop w:val="0"/>
          <w:marBottom w:val="0"/>
          <w:divBdr>
            <w:top w:val="none" w:sz="0" w:space="0" w:color="auto"/>
            <w:left w:val="none" w:sz="0" w:space="0" w:color="auto"/>
            <w:bottom w:val="none" w:sz="0" w:space="0" w:color="auto"/>
            <w:right w:val="none" w:sz="0" w:space="0" w:color="auto"/>
          </w:divBdr>
          <w:divsChild>
            <w:div w:id="988167921">
              <w:marLeft w:val="0"/>
              <w:marRight w:val="0"/>
              <w:marTop w:val="0"/>
              <w:marBottom w:val="0"/>
              <w:divBdr>
                <w:top w:val="none" w:sz="0" w:space="0" w:color="auto"/>
                <w:left w:val="none" w:sz="0" w:space="0" w:color="auto"/>
                <w:bottom w:val="none" w:sz="0" w:space="0" w:color="auto"/>
                <w:right w:val="none" w:sz="0" w:space="0" w:color="auto"/>
              </w:divBdr>
              <w:divsChild>
                <w:div w:id="203906810">
                  <w:marLeft w:val="0"/>
                  <w:marRight w:val="0"/>
                  <w:marTop w:val="0"/>
                  <w:marBottom w:val="0"/>
                  <w:divBdr>
                    <w:top w:val="none" w:sz="0" w:space="0" w:color="auto"/>
                    <w:left w:val="none" w:sz="0" w:space="0" w:color="auto"/>
                    <w:bottom w:val="none" w:sz="0" w:space="0" w:color="auto"/>
                    <w:right w:val="none" w:sz="0" w:space="0" w:color="auto"/>
                  </w:divBdr>
                  <w:divsChild>
                    <w:div w:id="98030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528641">
      <w:bodyDiv w:val="1"/>
      <w:marLeft w:val="0"/>
      <w:marRight w:val="0"/>
      <w:marTop w:val="0"/>
      <w:marBottom w:val="0"/>
      <w:divBdr>
        <w:top w:val="none" w:sz="0" w:space="0" w:color="auto"/>
        <w:left w:val="none" w:sz="0" w:space="0" w:color="auto"/>
        <w:bottom w:val="none" w:sz="0" w:space="0" w:color="auto"/>
        <w:right w:val="none" w:sz="0" w:space="0" w:color="auto"/>
      </w:divBdr>
    </w:div>
    <w:div w:id="2053844606">
      <w:bodyDiv w:val="1"/>
      <w:marLeft w:val="0"/>
      <w:marRight w:val="0"/>
      <w:marTop w:val="0"/>
      <w:marBottom w:val="0"/>
      <w:divBdr>
        <w:top w:val="none" w:sz="0" w:space="0" w:color="auto"/>
        <w:left w:val="none" w:sz="0" w:space="0" w:color="auto"/>
        <w:bottom w:val="none" w:sz="0" w:space="0" w:color="auto"/>
        <w:right w:val="none" w:sz="0" w:space="0" w:color="auto"/>
      </w:divBdr>
    </w:div>
    <w:div w:id="2054235289">
      <w:bodyDiv w:val="1"/>
      <w:marLeft w:val="0"/>
      <w:marRight w:val="0"/>
      <w:marTop w:val="0"/>
      <w:marBottom w:val="0"/>
      <w:divBdr>
        <w:top w:val="none" w:sz="0" w:space="0" w:color="auto"/>
        <w:left w:val="none" w:sz="0" w:space="0" w:color="auto"/>
        <w:bottom w:val="none" w:sz="0" w:space="0" w:color="auto"/>
        <w:right w:val="none" w:sz="0" w:space="0" w:color="auto"/>
      </w:divBdr>
    </w:div>
    <w:div w:id="2056347113">
      <w:bodyDiv w:val="1"/>
      <w:marLeft w:val="0"/>
      <w:marRight w:val="0"/>
      <w:marTop w:val="0"/>
      <w:marBottom w:val="0"/>
      <w:divBdr>
        <w:top w:val="none" w:sz="0" w:space="0" w:color="auto"/>
        <w:left w:val="none" w:sz="0" w:space="0" w:color="auto"/>
        <w:bottom w:val="none" w:sz="0" w:space="0" w:color="auto"/>
        <w:right w:val="none" w:sz="0" w:space="0" w:color="auto"/>
      </w:divBdr>
    </w:div>
    <w:div w:id="2060785870">
      <w:bodyDiv w:val="1"/>
      <w:marLeft w:val="0"/>
      <w:marRight w:val="0"/>
      <w:marTop w:val="0"/>
      <w:marBottom w:val="0"/>
      <w:divBdr>
        <w:top w:val="none" w:sz="0" w:space="0" w:color="auto"/>
        <w:left w:val="none" w:sz="0" w:space="0" w:color="auto"/>
        <w:bottom w:val="none" w:sz="0" w:space="0" w:color="auto"/>
        <w:right w:val="none" w:sz="0" w:space="0" w:color="auto"/>
      </w:divBdr>
    </w:div>
    <w:div w:id="2060857946">
      <w:bodyDiv w:val="1"/>
      <w:marLeft w:val="0"/>
      <w:marRight w:val="0"/>
      <w:marTop w:val="0"/>
      <w:marBottom w:val="0"/>
      <w:divBdr>
        <w:top w:val="none" w:sz="0" w:space="0" w:color="auto"/>
        <w:left w:val="none" w:sz="0" w:space="0" w:color="auto"/>
        <w:bottom w:val="none" w:sz="0" w:space="0" w:color="auto"/>
        <w:right w:val="none" w:sz="0" w:space="0" w:color="auto"/>
      </w:divBdr>
    </w:div>
    <w:div w:id="2070105589">
      <w:bodyDiv w:val="1"/>
      <w:marLeft w:val="0"/>
      <w:marRight w:val="0"/>
      <w:marTop w:val="0"/>
      <w:marBottom w:val="0"/>
      <w:divBdr>
        <w:top w:val="none" w:sz="0" w:space="0" w:color="auto"/>
        <w:left w:val="none" w:sz="0" w:space="0" w:color="auto"/>
        <w:bottom w:val="none" w:sz="0" w:space="0" w:color="auto"/>
        <w:right w:val="none" w:sz="0" w:space="0" w:color="auto"/>
      </w:divBdr>
    </w:div>
    <w:div w:id="2090729606">
      <w:bodyDiv w:val="1"/>
      <w:marLeft w:val="0"/>
      <w:marRight w:val="0"/>
      <w:marTop w:val="0"/>
      <w:marBottom w:val="0"/>
      <w:divBdr>
        <w:top w:val="none" w:sz="0" w:space="0" w:color="auto"/>
        <w:left w:val="none" w:sz="0" w:space="0" w:color="auto"/>
        <w:bottom w:val="none" w:sz="0" w:space="0" w:color="auto"/>
        <w:right w:val="none" w:sz="0" w:space="0" w:color="auto"/>
      </w:divBdr>
    </w:div>
    <w:div w:id="2091271788">
      <w:bodyDiv w:val="1"/>
      <w:marLeft w:val="0"/>
      <w:marRight w:val="0"/>
      <w:marTop w:val="0"/>
      <w:marBottom w:val="0"/>
      <w:divBdr>
        <w:top w:val="none" w:sz="0" w:space="0" w:color="auto"/>
        <w:left w:val="none" w:sz="0" w:space="0" w:color="auto"/>
        <w:bottom w:val="none" w:sz="0" w:space="0" w:color="auto"/>
        <w:right w:val="none" w:sz="0" w:space="0" w:color="auto"/>
      </w:divBdr>
    </w:div>
    <w:div w:id="2103792714">
      <w:bodyDiv w:val="1"/>
      <w:marLeft w:val="0"/>
      <w:marRight w:val="0"/>
      <w:marTop w:val="0"/>
      <w:marBottom w:val="0"/>
      <w:divBdr>
        <w:top w:val="none" w:sz="0" w:space="0" w:color="auto"/>
        <w:left w:val="none" w:sz="0" w:space="0" w:color="auto"/>
        <w:bottom w:val="none" w:sz="0" w:space="0" w:color="auto"/>
        <w:right w:val="none" w:sz="0" w:space="0" w:color="auto"/>
      </w:divBdr>
    </w:div>
    <w:div w:id="2104646015">
      <w:bodyDiv w:val="1"/>
      <w:marLeft w:val="0"/>
      <w:marRight w:val="0"/>
      <w:marTop w:val="0"/>
      <w:marBottom w:val="0"/>
      <w:divBdr>
        <w:top w:val="none" w:sz="0" w:space="0" w:color="auto"/>
        <w:left w:val="none" w:sz="0" w:space="0" w:color="auto"/>
        <w:bottom w:val="none" w:sz="0" w:space="0" w:color="auto"/>
        <w:right w:val="none" w:sz="0" w:space="0" w:color="auto"/>
      </w:divBdr>
    </w:div>
    <w:div w:id="2106534902">
      <w:bodyDiv w:val="1"/>
      <w:marLeft w:val="0"/>
      <w:marRight w:val="0"/>
      <w:marTop w:val="0"/>
      <w:marBottom w:val="0"/>
      <w:divBdr>
        <w:top w:val="none" w:sz="0" w:space="0" w:color="auto"/>
        <w:left w:val="none" w:sz="0" w:space="0" w:color="auto"/>
        <w:bottom w:val="none" w:sz="0" w:space="0" w:color="auto"/>
        <w:right w:val="none" w:sz="0" w:space="0" w:color="auto"/>
      </w:divBdr>
    </w:div>
    <w:div w:id="2111117192">
      <w:bodyDiv w:val="1"/>
      <w:marLeft w:val="0"/>
      <w:marRight w:val="0"/>
      <w:marTop w:val="0"/>
      <w:marBottom w:val="0"/>
      <w:divBdr>
        <w:top w:val="none" w:sz="0" w:space="0" w:color="auto"/>
        <w:left w:val="none" w:sz="0" w:space="0" w:color="auto"/>
        <w:bottom w:val="none" w:sz="0" w:space="0" w:color="auto"/>
        <w:right w:val="none" w:sz="0" w:space="0" w:color="auto"/>
      </w:divBdr>
      <w:divsChild>
        <w:div w:id="1052578097">
          <w:marLeft w:val="0"/>
          <w:marRight w:val="0"/>
          <w:marTop w:val="0"/>
          <w:marBottom w:val="0"/>
          <w:divBdr>
            <w:top w:val="none" w:sz="0" w:space="0" w:color="auto"/>
            <w:left w:val="none" w:sz="0" w:space="0" w:color="auto"/>
            <w:bottom w:val="none" w:sz="0" w:space="0" w:color="auto"/>
            <w:right w:val="none" w:sz="0" w:space="0" w:color="auto"/>
          </w:divBdr>
        </w:div>
        <w:div w:id="317659259">
          <w:marLeft w:val="0"/>
          <w:marRight w:val="0"/>
          <w:marTop w:val="0"/>
          <w:marBottom w:val="0"/>
          <w:divBdr>
            <w:top w:val="none" w:sz="0" w:space="0" w:color="auto"/>
            <w:left w:val="none" w:sz="0" w:space="0" w:color="auto"/>
            <w:bottom w:val="none" w:sz="0" w:space="0" w:color="auto"/>
            <w:right w:val="none" w:sz="0" w:space="0" w:color="auto"/>
          </w:divBdr>
        </w:div>
        <w:div w:id="1122262064">
          <w:marLeft w:val="0"/>
          <w:marRight w:val="0"/>
          <w:marTop w:val="0"/>
          <w:marBottom w:val="0"/>
          <w:divBdr>
            <w:top w:val="none" w:sz="0" w:space="0" w:color="auto"/>
            <w:left w:val="none" w:sz="0" w:space="0" w:color="auto"/>
            <w:bottom w:val="none" w:sz="0" w:space="0" w:color="auto"/>
            <w:right w:val="none" w:sz="0" w:space="0" w:color="auto"/>
          </w:divBdr>
        </w:div>
        <w:div w:id="343018464">
          <w:marLeft w:val="0"/>
          <w:marRight w:val="0"/>
          <w:marTop w:val="0"/>
          <w:marBottom w:val="0"/>
          <w:divBdr>
            <w:top w:val="none" w:sz="0" w:space="0" w:color="auto"/>
            <w:left w:val="none" w:sz="0" w:space="0" w:color="auto"/>
            <w:bottom w:val="none" w:sz="0" w:space="0" w:color="auto"/>
            <w:right w:val="none" w:sz="0" w:space="0" w:color="auto"/>
          </w:divBdr>
        </w:div>
        <w:div w:id="1794130746">
          <w:marLeft w:val="0"/>
          <w:marRight w:val="0"/>
          <w:marTop w:val="0"/>
          <w:marBottom w:val="0"/>
          <w:divBdr>
            <w:top w:val="none" w:sz="0" w:space="0" w:color="auto"/>
            <w:left w:val="none" w:sz="0" w:space="0" w:color="auto"/>
            <w:bottom w:val="none" w:sz="0" w:space="0" w:color="auto"/>
            <w:right w:val="none" w:sz="0" w:space="0" w:color="auto"/>
          </w:divBdr>
        </w:div>
        <w:div w:id="1548030875">
          <w:marLeft w:val="0"/>
          <w:marRight w:val="0"/>
          <w:marTop w:val="0"/>
          <w:marBottom w:val="0"/>
          <w:divBdr>
            <w:top w:val="none" w:sz="0" w:space="0" w:color="auto"/>
            <w:left w:val="none" w:sz="0" w:space="0" w:color="auto"/>
            <w:bottom w:val="none" w:sz="0" w:space="0" w:color="auto"/>
            <w:right w:val="none" w:sz="0" w:space="0" w:color="auto"/>
          </w:divBdr>
        </w:div>
        <w:div w:id="180360760">
          <w:marLeft w:val="0"/>
          <w:marRight w:val="0"/>
          <w:marTop w:val="0"/>
          <w:marBottom w:val="0"/>
          <w:divBdr>
            <w:top w:val="none" w:sz="0" w:space="0" w:color="auto"/>
            <w:left w:val="none" w:sz="0" w:space="0" w:color="auto"/>
            <w:bottom w:val="none" w:sz="0" w:space="0" w:color="auto"/>
            <w:right w:val="none" w:sz="0" w:space="0" w:color="auto"/>
          </w:divBdr>
        </w:div>
      </w:divsChild>
    </w:div>
    <w:div w:id="214010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openclipart.org/detail/245565/Fwd-2016-Newest-Popular-handbag-designs-from-Ceso-61" TargetMode="Externa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7A6BBD-F9B8-44CF-B9DC-E70F294D7361}">
  <we:reference id="wa200007463" version="1.0.1.7" store="en-US" storeType="OMEX"/>
  <we:alternateReferences>
    <we:reference id="wa200007463" version="1.0.1.7"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5328F6-D3A4-4D7C-9CFC-9ADD5C688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1297</TotalTime>
  <Pages>1</Pages>
  <Words>22966</Words>
  <Characters>130909</Characters>
  <Application>Microsoft Office Word</Application>
  <DocSecurity>0</DocSecurity>
  <Lines>1090</Lines>
  <Paragraphs>307</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SOP for Labeling, Storing, Handling, and Transporting Hazardous Substances</vt:lpstr>
      <vt:lpstr>        AFL-SOP-01</vt:lpstr>
      <vt:lpstr>        1. Labeling</vt:lpstr>
      <vt:lpstr>        1.1 Identification:  </vt:lpstr>
      <vt:lpstr>        1.2. Documentation:  </vt:lpstr>
      <vt:lpstr>        1.3. Inspection:  </vt:lpstr>
      <vt:lpstr>        2. Storing</vt:lpstr>
      <vt:lpstr>        2.1. Storage Area Requirements:</vt:lpstr>
      <vt:lpstr>        2.2. Segregation:  </vt:lpstr>
      <vt:lpstr>        2.3. Inventory Management:</vt:lpstr>
      <vt:lpstr>        3. Handling</vt:lpstr>
      <vt:lpstr>        3.1. Personal Protective Equipment (PPE):</vt:lpstr>
      <vt:lpstr>        3.2. Handling Procedures:</vt:lpstr>
      <vt:lpstr>        3.3 Transporting</vt:lpstr>
      <vt:lpstr>        3.3.1. Packaging:  </vt:lpstr>
      <vt:lpstr>        3.3.2. Documentation:  </vt:lpstr>
      <vt:lpstr>        3.3.3. Transport Conditions:</vt:lpstr>
      <vt:lpstr>        4.1. Regular Inspections:</vt:lpstr>
      <vt:lpstr>        4.2. Annual Review:</vt:lpstr>
      <vt:lpstr>        5.1. Regulatory Adherence:</vt:lpstr>
      <vt:lpstr>        5.2. Incident Reporting:</vt:lpstr>
      <vt:lpstr>        6.1. Safety Officer:</vt:lpstr>
      <vt:lpstr>        6.2. Operations Manager:</vt:lpstr>
      <vt:lpstr>        7.1. Annual Review:</vt:lpstr>
      <vt:lpstr>SOP for Specialized Treatment and Safe Disposal of Hazardous Substances</vt:lpstr>
      <vt:lpstr>        AFL-SOP-02</vt:lpstr>
      <vt:lpstr>        3. Specialized Treatment  </vt:lpstr>
      <vt:lpstr>        3.1. Identification:  </vt:lpstr>
      <vt:lpstr>        3.2. Treatment Methods:  </vt:lpstr>
      <vt:lpstr>        3.3. Documentation:  </vt:lpstr>
      <vt:lpstr>        3.4. Safe Disposal  </vt:lpstr>
      <vt:lpstr>        3.4.1. Disposal Methods:  </vt:lpstr>
      <vt:lpstr>        3.4.2. Disposal Contractors:  </vt:lpstr>
      <vt:lpstr>        3.4.3. Documentation:  </vt:lpstr>
      <vt:lpstr>        4.1 Regular Inspections:</vt:lpstr>
      <vt:lpstr>        4.2. Annual Review:</vt:lpstr>
      <vt:lpstr>        5.1. Regulatory Adherence:</vt:lpstr>
      <vt:lpstr>        5.2. Incident Reporting:</vt:lpstr>
      <vt:lpstr>        6.1. Safety Officer:</vt:lpstr>
      <vt:lpstr>        6.2. Environmental Compliance Manager:</vt:lpstr>
      <vt:lpstr>        7.1. Annual Review:</vt:lpstr>
      <vt:lpstr>SOP for Take-Back or Buy-Back Program to Collect Product for Remanufacture, Recy</vt:lpstr>
      <vt:lpstr>        AFL-SOP-03</vt:lpstr>
      <vt:lpstr>        3. Take-Back Program  </vt:lpstr>
      <vt:lpstr>        3.1 Program Design:  </vt:lpstr>
      <vt:lpstr>        3.2 Collection Points:  </vt:lpstr>
      <vt:lpstr>        3.3 Processing:  </vt:lpstr>
      <vt:lpstr>        3.4. Buy-Back Program  </vt:lpstr>
      <vt:lpstr>        3.4.1 Program Implementation:  </vt:lpstr>
      <vt:lpstr>        3.4.2 Product Assessment:</vt:lpstr>
      <vt:lpstr>        3.4.3 Documentation:  </vt:lpstr>
      <vt:lpstr>        4.1 Program Evaluation:  </vt:lpstr>
      <vt:lpstr>        4.2 Annual Review:  </vt:lpstr>
      <vt:lpstr>        5.1 Regulatory Adherence:  </vt:lpstr>
      <vt:lpstr>        5.2 Incident Reporting:  </vt:lpstr>
      <vt:lpstr>        6.1 Head of Sustainability:  </vt:lpstr>
      <vt:lpstr>        6.2 Customer Service Manager:  </vt:lpstr>
      <vt:lpstr>        7.1 Annual Review:  </vt:lpstr>
      <vt:lpstr>SOP for Specific Approval Procedure for Sensitive Transactions (e.g., Gifts, Tra</vt:lpstr>
      <vt:lpstr>        AFL-SOP-04</vt:lpstr>
      <vt:lpstr>        3. Approval Request  </vt:lpstr>
      <vt:lpstr>        3.1 Submission:  </vt:lpstr>
      <vt:lpstr>        3.2 Review:  </vt:lpstr>
      <vt:lpstr>        3.3 Decision:  </vt:lpstr>
      <vt:lpstr>        3.2. Documentation  </vt:lpstr>
      <vt:lpstr>        3.2.1 Record Keeping:  </vt:lpstr>
      <vt:lpstr>        3.2.2 Reporting:  </vt:lpstr>
      <vt:lpstr>        4.1 Transaction Review:  </vt:lpstr>
      <vt:lpstr>        4.2 Annual Review:  </vt:lpstr>
      <vt:lpstr>        5.1 Regulatory Adherence:  </vt:lpstr>
      <vt:lpstr>        5.2 Incident Reporting:  </vt:lpstr>
      <vt:lpstr>        6.1 Compliance Officer:  </vt:lpstr>
      <vt:lpstr>        6.2 Finance Manager:  </vt:lpstr>
      <vt:lpstr>        7.1 Annual Review:  </vt:lpstr>
      <vt:lpstr>SOP for Measures to Protect Third-Party Data from Unauthorized Access or Disclos</vt:lpstr>
      <vt:lpstr>        AFL-SOP-05</vt:lpstr>
      <vt:lpstr>        3.1 Data Protection Measures  </vt:lpstr>
      <vt:lpstr>        3.1.1 Access Controls:</vt:lpstr>
      <vt:lpstr>        3.1.2 Encryption:  </vt:lpstr>
      <vt:lpstr>        3.1.3 Data Handling:  </vt:lpstr>
      <vt:lpstr>        3.2. Incident Response  </vt:lpstr>
      <vt:lpstr>        3.2.1 Detection and Reporting:  </vt:lpstr>
      <vt:lpstr>        3.2.2 Investigation and Remediation:  </vt:lpstr>
      <vt:lpstr>        3.3. Regular Audits:  </vt:lpstr>
      <vt:lpstr>        3.4 Annual Review:  </vt:lpstr>
      <vt:lpstr>SOP for Company-Specific Actions to Avoid Road Congestions</vt:lpstr>
      <vt:lpstr>        AFL-SOP-06</vt:lpstr>
      <vt:lpstr>SOP for Waste Management</vt:lpstr>
      <vt:lpstr>        AFL-SOP-07</vt:lpstr>
      <vt:lpstr>SOP for Air Pollution Control</vt:lpstr>
      <vt:lpstr>        AFL-SOP-08</vt:lpstr>
      <vt:lpstr>SOP for Controlling Employee Exposure to Extreme Climatic Conditions</vt:lpstr>
      <vt:lpstr>        AFL-SOP-09</vt:lpstr>
      <vt:lpstr>SOP for Engaging with Businesses Owned by Minorities and Vulnerable Groups in th</vt:lpstr>
      <vt:lpstr>        AFL-SOP-10</vt:lpstr>
      <vt:lpstr>SOP for Incentivizing Suppliers on Environmental and Social Issues</vt:lpstr>
      <vt:lpstr>        AFL-SOP-11</vt:lpstr>
      <vt:lpstr>Sop for Information Security Breach Detection And Response Procedure</vt:lpstr>
      <vt:lpstr>        AFL-SOP-12</vt:lpstr>
      <vt:lpstr>SOP for Reduction of Material Consumption through Process Optimization</vt:lpstr>
    </vt:vector>
  </TitlesOfParts>
  <Company/>
  <LinksUpToDate>false</LinksUpToDate>
  <CharactersWithSpaces>153568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Kenal Patel</cp:lastModifiedBy>
  <cp:revision>395</cp:revision>
  <cp:lastPrinted>2026-05-23T06:30:00Z</cp:lastPrinted>
  <dcterms:created xsi:type="dcterms:W3CDTF">2024-12-05T07:36:00Z</dcterms:created>
  <dcterms:modified xsi:type="dcterms:W3CDTF">2026-05-23T06:40:00Z</dcterms:modified>
</cp:coreProperties>
</file>